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1C5680" w14:textId="08ABF427" w:rsidR="000879FE" w:rsidRPr="000879FE" w:rsidRDefault="000879FE" w:rsidP="000879FE">
      <w:pPr>
        <w:jc w:val="center"/>
        <w:rPr>
          <w:color w:val="4472C4" w:themeColor="accent1"/>
          <w:sz w:val="96"/>
        </w:rPr>
      </w:pPr>
      <w:proofErr w:type="spellStart"/>
      <w:r w:rsidRPr="000879FE">
        <w:rPr>
          <w:color w:val="4472C4" w:themeColor="accent1"/>
          <w:sz w:val="96"/>
        </w:rPr>
        <w:t>Css</w:t>
      </w:r>
      <w:proofErr w:type="spellEnd"/>
    </w:p>
    <w:p w14:paraId="46CEE29B" w14:textId="5ABDD835" w:rsidR="004C71B8" w:rsidRPr="00B65A24" w:rsidRDefault="004C71B8">
      <w:pPr>
        <w:rPr>
          <w:sz w:val="24"/>
        </w:rPr>
      </w:pPr>
      <w:proofErr w:type="spellStart"/>
      <w:r w:rsidRPr="00B65A24">
        <w:rPr>
          <w:sz w:val="24"/>
          <w:highlight w:val="yellow"/>
        </w:rPr>
        <w:t>Css</w:t>
      </w:r>
      <w:proofErr w:type="spellEnd"/>
      <w:r w:rsidRPr="00B65A24">
        <w:rPr>
          <w:sz w:val="24"/>
          <w:highlight w:val="yellow"/>
        </w:rPr>
        <w:t xml:space="preserve"> is a style sheet language use to describe the presentation of document written in HTML</w:t>
      </w:r>
    </w:p>
    <w:p w14:paraId="101AC0E4" w14:textId="6D015E23" w:rsidR="00C10395" w:rsidRDefault="004C71B8">
      <w:proofErr w:type="spellStart"/>
      <w:r>
        <w:t>Css</w:t>
      </w:r>
      <w:proofErr w:type="spellEnd"/>
      <w:r>
        <w:t xml:space="preserve"> define how element should be displayed on screen, paper in speech or other media it is allow web developer to separate    the content (HTML) from the visual be presentation </w:t>
      </w:r>
      <w:proofErr w:type="spellStart"/>
      <w:r>
        <w:t>css</w:t>
      </w:r>
      <w:proofErr w:type="spellEnd"/>
      <w:r>
        <w:t xml:space="preserve"> making it essayer to maintain and update website. </w:t>
      </w:r>
    </w:p>
    <w:p w14:paraId="6885460B" w14:textId="39BFB225" w:rsidR="002C7F53" w:rsidRDefault="002C7F53" w:rsidP="002C7F53">
      <w:pPr>
        <w:pStyle w:val="Heading1"/>
        <w:rPr>
          <w:sz w:val="40"/>
        </w:rPr>
      </w:pPr>
      <w:r w:rsidRPr="002C7F53">
        <w:rPr>
          <w:sz w:val="40"/>
        </w:rPr>
        <w:t xml:space="preserve">Features of </w:t>
      </w:r>
      <w:proofErr w:type="spellStart"/>
      <w:r w:rsidRPr="002C7F53">
        <w:rPr>
          <w:sz w:val="40"/>
        </w:rPr>
        <w:t>css</w:t>
      </w:r>
      <w:proofErr w:type="spellEnd"/>
    </w:p>
    <w:p w14:paraId="0A2206F8" w14:textId="0B455A02" w:rsidR="002C7F53" w:rsidRDefault="002C7F53" w:rsidP="002C7F53">
      <w:pPr>
        <w:pStyle w:val="ListParagraph"/>
        <w:numPr>
          <w:ilvl w:val="0"/>
          <w:numId w:val="1"/>
        </w:numPr>
      </w:pPr>
      <w:r>
        <w:t xml:space="preserve">separation of content </w:t>
      </w:r>
      <w:proofErr w:type="gramStart"/>
      <w:r>
        <w:t>an</w:t>
      </w:r>
      <w:proofErr w:type="gramEnd"/>
      <w:r>
        <w:t xml:space="preserve"> presentation by using </w:t>
      </w:r>
      <w:proofErr w:type="spellStart"/>
      <w:r>
        <w:t>css</w:t>
      </w:r>
      <w:proofErr w:type="spellEnd"/>
      <w:r>
        <w:t xml:space="preserve"> you can keep your HTML focus in the content while managing the design separate in </w:t>
      </w:r>
      <w:proofErr w:type="spellStart"/>
      <w:r>
        <w:t>css</w:t>
      </w:r>
      <w:proofErr w:type="spellEnd"/>
      <w:r>
        <w:t xml:space="preserve"> file’s </w:t>
      </w:r>
    </w:p>
    <w:p w14:paraId="7E9ABFFC" w14:textId="57217F50" w:rsidR="002C7F53" w:rsidRDefault="002C7F53" w:rsidP="002C7F53">
      <w:pPr>
        <w:pStyle w:val="ListParagraph"/>
        <w:numPr>
          <w:ilvl w:val="0"/>
          <w:numId w:val="1"/>
        </w:numPr>
      </w:pPr>
      <w:r>
        <w:t xml:space="preserve">control and layout and design- </w:t>
      </w:r>
      <w:proofErr w:type="spellStart"/>
      <w:r>
        <w:t>css</w:t>
      </w:r>
      <w:proofErr w:type="spellEnd"/>
      <w:r>
        <w:t xml:space="preserve"> allow you to color font’s and overall look and feel of a website</w:t>
      </w:r>
    </w:p>
    <w:p w14:paraId="0AF3A58E" w14:textId="7AE6EFF2" w:rsidR="002C7F53" w:rsidRDefault="00B65A24" w:rsidP="002C7F53">
      <w:pPr>
        <w:pStyle w:val="ListParagraph"/>
        <w:numPr>
          <w:ilvl w:val="0"/>
          <w:numId w:val="1"/>
        </w:numPr>
      </w:pPr>
      <w:r>
        <w:t>R</w:t>
      </w:r>
      <w:r w:rsidR="002C7F53">
        <w:t xml:space="preserve">esponsive design- </w:t>
      </w:r>
      <w:proofErr w:type="spellStart"/>
      <w:r w:rsidR="002C7F53">
        <w:t>css</w:t>
      </w:r>
      <w:proofErr w:type="spellEnd"/>
      <w:r w:rsidR="002C7F53">
        <w:t xml:space="preserve"> enable a creation of responsive web design that adapt the different screen size and device’s</w:t>
      </w:r>
    </w:p>
    <w:p w14:paraId="36978FFE" w14:textId="77777777" w:rsidR="00B65A24" w:rsidRDefault="00B65A24" w:rsidP="002C7F53">
      <w:pPr>
        <w:pStyle w:val="ListParagraph"/>
        <w:numPr>
          <w:ilvl w:val="0"/>
          <w:numId w:val="1"/>
        </w:numPr>
      </w:pPr>
      <w:r>
        <w:t xml:space="preserve">Reusability- </w:t>
      </w:r>
      <w:proofErr w:type="spellStart"/>
      <w:r>
        <w:t>css</w:t>
      </w:r>
      <w:proofErr w:type="spellEnd"/>
      <w:r>
        <w:t xml:space="preserve"> style can be reusable </w:t>
      </w:r>
      <w:proofErr w:type="spellStart"/>
      <w:r>
        <w:t>a cross</w:t>
      </w:r>
      <w:proofErr w:type="spellEnd"/>
      <w:r>
        <w:t xml:space="preserve"> multiple pages making it easier to maintain consistency and update style across a site</w:t>
      </w:r>
    </w:p>
    <w:p w14:paraId="3BDACABF" w14:textId="6C7364B9" w:rsidR="002C7F53" w:rsidRDefault="00B65A24" w:rsidP="00B65A24">
      <w:pPr>
        <w:pStyle w:val="Heading1"/>
        <w:rPr>
          <w:sz w:val="40"/>
        </w:rPr>
      </w:pPr>
      <w:proofErr w:type="spellStart"/>
      <w:r w:rsidRPr="00B65A24">
        <w:rPr>
          <w:sz w:val="40"/>
        </w:rPr>
        <w:t>Css</w:t>
      </w:r>
      <w:proofErr w:type="spellEnd"/>
      <w:r w:rsidRPr="00B65A24">
        <w:rPr>
          <w:sz w:val="40"/>
        </w:rPr>
        <w:t xml:space="preserve"> priorities </w:t>
      </w:r>
    </w:p>
    <w:p w14:paraId="21EBFE93" w14:textId="58FE1B99" w:rsidR="00B65A24" w:rsidRDefault="00B65A24" w:rsidP="00B65A24">
      <w:pPr>
        <w:rPr>
          <w:sz w:val="36"/>
        </w:rPr>
      </w:pPr>
      <w:proofErr w:type="spellStart"/>
      <w:r w:rsidRPr="00B65A24">
        <w:rPr>
          <w:sz w:val="36"/>
          <w:highlight w:val="yellow"/>
        </w:rPr>
        <w:t>Css</w:t>
      </w:r>
      <w:proofErr w:type="spellEnd"/>
      <w:r w:rsidRPr="00B65A24">
        <w:rPr>
          <w:sz w:val="36"/>
          <w:highlight w:val="yellow"/>
        </w:rPr>
        <w:t xml:space="preserve"> has 3 main ways to priorities style</w:t>
      </w:r>
      <w:r w:rsidRPr="00B65A24">
        <w:rPr>
          <w:sz w:val="36"/>
        </w:rPr>
        <w:t xml:space="preserve"> </w:t>
      </w:r>
    </w:p>
    <w:p w14:paraId="277594A0" w14:textId="6304BFD9" w:rsidR="00B65A24" w:rsidRDefault="00B65A24" w:rsidP="00B65A24">
      <w:pPr>
        <w:pStyle w:val="ListParagraph"/>
        <w:numPr>
          <w:ilvl w:val="0"/>
          <w:numId w:val="2"/>
        </w:numPr>
        <w:rPr>
          <w:sz w:val="20"/>
        </w:rPr>
      </w:pPr>
      <w:r>
        <w:rPr>
          <w:sz w:val="20"/>
        </w:rPr>
        <w:t>Inline style</w:t>
      </w:r>
    </w:p>
    <w:p w14:paraId="4840DA9F" w14:textId="2A6C6753" w:rsidR="00B65A24" w:rsidRDefault="00B65A24" w:rsidP="00B65A24">
      <w:pPr>
        <w:pStyle w:val="ListParagraph"/>
        <w:numPr>
          <w:ilvl w:val="0"/>
          <w:numId w:val="2"/>
        </w:numPr>
        <w:rPr>
          <w:sz w:val="20"/>
        </w:rPr>
      </w:pPr>
      <w:r>
        <w:rPr>
          <w:sz w:val="20"/>
        </w:rPr>
        <w:t>Internal style</w:t>
      </w:r>
    </w:p>
    <w:p w14:paraId="1BC4A9C1" w14:textId="25BC7A16" w:rsidR="00B65A24" w:rsidRDefault="00B65A24" w:rsidP="00B65A24">
      <w:pPr>
        <w:pStyle w:val="ListParagraph"/>
        <w:numPr>
          <w:ilvl w:val="0"/>
          <w:numId w:val="2"/>
        </w:numPr>
        <w:rPr>
          <w:sz w:val="20"/>
        </w:rPr>
      </w:pPr>
      <w:r>
        <w:rPr>
          <w:sz w:val="20"/>
        </w:rPr>
        <w:t>External style</w:t>
      </w:r>
    </w:p>
    <w:p w14:paraId="4AA46194" w14:textId="21D13193" w:rsidR="00B65A24" w:rsidRDefault="00B65A24" w:rsidP="00B65A24">
      <w:pPr>
        <w:rPr>
          <w:sz w:val="20"/>
        </w:rPr>
      </w:pPr>
      <w:r>
        <w:rPr>
          <w:sz w:val="20"/>
        </w:rPr>
        <w:t>The priorities of the inline</w:t>
      </w:r>
      <w:r w:rsidR="00502669">
        <w:rPr>
          <w:sz w:val="20"/>
        </w:rPr>
        <w:t xml:space="preserve"> style the first will be first this style can not be over written again in the future any were else.</w:t>
      </w:r>
    </w:p>
    <w:p w14:paraId="7FF88EE8" w14:textId="7167998F" w:rsidR="00502669" w:rsidRDefault="00502669" w:rsidP="00B65A24">
      <w:pPr>
        <w:rPr>
          <w:sz w:val="20"/>
        </w:rPr>
      </w:pPr>
      <w:r>
        <w:rPr>
          <w:sz w:val="20"/>
        </w:rPr>
        <w:t xml:space="preserve">Inline styles are applied directly within HTML element using style attribute. </w:t>
      </w:r>
    </w:p>
    <w:p w14:paraId="2E7AF5E4" w14:textId="5879F3C4" w:rsidR="00502669" w:rsidRDefault="00502669" w:rsidP="00B65A24">
      <w:pPr>
        <w:rPr>
          <w:sz w:val="20"/>
        </w:rPr>
      </w:pPr>
      <w:r>
        <w:rPr>
          <w:sz w:val="20"/>
        </w:rPr>
        <w:t xml:space="preserve">Inline </w:t>
      </w:r>
      <w:proofErr w:type="spellStart"/>
      <w:r>
        <w:rPr>
          <w:sz w:val="20"/>
        </w:rPr>
        <w:t>css</w:t>
      </w:r>
      <w:proofErr w:type="spellEnd"/>
      <w:r>
        <w:rPr>
          <w:sz w:val="20"/>
        </w:rPr>
        <w:t xml:space="preserve"> is used for quick and specific style.</w:t>
      </w:r>
    </w:p>
    <w:p w14:paraId="16AE24D2" w14:textId="77777777" w:rsidR="007F2E16" w:rsidRDefault="007F2E16" w:rsidP="007F2E16">
      <w:pPr>
        <w:pStyle w:val="Heading1"/>
        <w:rPr>
          <w:sz w:val="40"/>
        </w:rPr>
      </w:pPr>
      <w:r>
        <w:rPr>
          <w:sz w:val="18"/>
        </w:rPr>
        <w:br w:type="column"/>
      </w:r>
      <w:r w:rsidRPr="00282BE0">
        <w:rPr>
          <w:sz w:val="40"/>
        </w:rPr>
        <w:lastRenderedPageBreak/>
        <w:t>Internal styles</w:t>
      </w:r>
    </w:p>
    <w:p w14:paraId="31C74CF4" w14:textId="77777777" w:rsidR="007F2E16" w:rsidRPr="00282BE0" w:rsidRDefault="007F2E16" w:rsidP="007F2E16">
      <w:pPr>
        <w:rPr>
          <w:sz w:val="24"/>
        </w:rPr>
      </w:pPr>
      <w:r w:rsidRPr="00282BE0">
        <w:rPr>
          <w:sz w:val="24"/>
          <w:highlight w:val="yellow"/>
        </w:rPr>
        <w:t>The priorities of internal style will be second after inline style. The style cab be over written again in future in inline styles.</w:t>
      </w:r>
    </w:p>
    <w:p w14:paraId="45DFFD1D" w14:textId="77777777" w:rsidR="007F2E16" w:rsidRPr="00282BE0" w:rsidRDefault="007F2E16" w:rsidP="007F2E16">
      <w:pPr>
        <w:pStyle w:val="ListParagraph"/>
        <w:numPr>
          <w:ilvl w:val="0"/>
          <w:numId w:val="3"/>
        </w:numPr>
        <w:rPr>
          <w:sz w:val="20"/>
        </w:rPr>
      </w:pPr>
      <w:r w:rsidRPr="00282BE0">
        <w:rPr>
          <w:sz w:val="20"/>
        </w:rPr>
        <w:t xml:space="preserve">Internal style </w:t>
      </w:r>
      <w:proofErr w:type="gramStart"/>
      <w:r w:rsidRPr="00282BE0">
        <w:rPr>
          <w:sz w:val="20"/>
        </w:rPr>
        <w:t>are</w:t>
      </w:r>
      <w:proofErr w:type="gramEnd"/>
      <w:r w:rsidRPr="00282BE0">
        <w:rPr>
          <w:sz w:val="20"/>
        </w:rPr>
        <w:t xml:space="preserve"> define within the tag inside the head element section of HTML document.</w:t>
      </w:r>
    </w:p>
    <w:p w14:paraId="3CFE1E86" w14:textId="77777777" w:rsidR="007F2E16" w:rsidRDefault="007F2E16" w:rsidP="007F2E16">
      <w:pPr>
        <w:pStyle w:val="ListParagraph"/>
        <w:numPr>
          <w:ilvl w:val="0"/>
          <w:numId w:val="3"/>
        </w:numPr>
        <w:rPr>
          <w:sz w:val="20"/>
        </w:rPr>
      </w:pPr>
      <w:r w:rsidRPr="00282BE0">
        <w:rPr>
          <w:sz w:val="20"/>
        </w:rPr>
        <w:t xml:space="preserve">Internal </w:t>
      </w:r>
      <w:proofErr w:type="spellStart"/>
      <w:r w:rsidRPr="00282BE0">
        <w:rPr>
          <w:sz w:val="20"/>
        </w:rPr>
        <w:t>css</w:t>
      </w:r>
      <w:proofErr w:type="spellEnd"/>
      <w:r w:rsidRPr="00282BE0">
        <w:rPr>
          <w:sz w:val="20"/>
        </w:rPr>
        <w:t xml:space="preserve"> is use for multiple elements within the same HTML document.</w:t>
      </w:r>
    </w:p>
    <w:p w14:paraId="7BE5BE1D" w14:textId="77777777" w:rsidR="007F2E16" w:rsidRPr="00282BE0" w:rsidRDefault="007F2E16" w:rsidP="007F2E16">
      <w:pPr>
        <w:pStyle w:val="Heading1"/>
        <w:rPr>
          <w:sz w:val="40"/>
        </w:rPr>
      </w:pPr>
      <w:proofErr w:type="spellStart"/>
      <w:r w:rsidRPr="00282BE0">
        <w:rPr>
          <w:sz w:val="40"/>
        </w:rPr>
        <w:t>Css</w:t>
      </w:r>
      <w:proofErr w:type="spellEnd"/>
      <w:r w:rsidRPr="00282BE0">
        <w:rPr>
          <w:sz w:val="40"/>
        </w:rPr>
        <w:t xml:space="preserve"> </w:t>
      </w:r>
      <w:proofErr w:type="spellStart"/>
      <w:r w:rsidRPr="00282BE0">
        <w:rPr>
          <w:sz w:val="40"/>
        </w:rPr>
        <w:t>celectors</w:t>
      </w:r>
      <w:proofErr w:type="spellEnd"/>
    </w:p>
    <w:p w14:paraId="37BB4AA8" w14:textId="77777777" w:rsidR="007F2E16" w:rsidRDefault="007F2E16" w:rsidP="007F2E16">
      <w:pPr>
        <w:rPr>
          <w:sz w:val="24"/>
          <w:highlight w:val="yellow"/>
        </w:rPr>
      </w:pPr>
      <w:proofErr w:type="spellStart"/>
      <w:r w:rsidRPr="007F2E16">
        <w:rPr>
          <w:sz w:val="24"/>
          <w:highlight w:val="yellow"/>
        </w:rPr>
        <w:t>Css</w:t>
      </w:r>
      <w:proofErr w:type="spellEnd"/>
      <w:r w:rsidRPr="007F2E16">
        <w:rPr>
          <w:sz w:val="24"/>
          <w:highlight w:val="yellow"/>
        </w:rPr>
        <w:t xml:space="preserve"> selector are pattern use to select element within HTML document to allowing you to style them.</w:t>
      </w:r>
    </w:p>
    <w:p w14:paraId="272BED11" w14:textId="77777777" w:rsidR="007F2E16" w:rsidRDefault="007F2E16" w:rsidP="007F2E16">
      <w:pPr>
        <w:rPr>
          <w:sz w:val="18"/>
          <w:highlight w:val="cyan"/>
        </w:rPr>
      </w:pPr>
      <w:r w:rsidRPr="007F2E16">
        <w:rPr>
          <w:sz w:val="18"/>
          <w:highlight w:val="cyan"/>
        </w:rPr>
        <w:t xml:space="preserve">There are several type of selectors </w:t>
      </w:r>
      <w:proofErr w:type="gramStart"/>
      <w:r w:rsidRPr="007F2E16">
        <w:rPr>
          <w:sz w:val="18"/>
          <w:highlight w:val="cyan"/>
        </w:rPr>
        <w:t>etch  with</w:t>
      </w:r>
      <w:proofErr w:type="gramEnd"/>
      <w:r w:rsidRPr="007F2E16">
        <w:rPr>
          <w:sz w:val="18"/>
          <w:highlight w:val="cyan"/>
        </w:rPr>
        <w:t xml:space="preserve"> </w:t>
      </w:r>
      <w:proofErr w:type="spellStart"/>
      <w:r w:rsidRPr="007F2E16">
        <w:rPr>
          <w:sz w:val="18"/>
          <w:highlight w:val="cyan"/>
        </w:rPr>
        <w:t>it</w:t>
      </w:r>
      <w:proofErr w:type="spellEnd"/>
      <w:r w:rsidRPr="007F2E16">
        <w:rPr>
          <w:sz w:val="18"/>
          <w:highlight w:val="cyan"/>
        </w:rPr>
        <w:t xml:space="preserve"> own specificity and use case.</w:t>
      </w:r>
    </w:p>
    <w:p w14:paraId="5B327D71" w14:textId="311E5481" w:rsidR="007F2E16" w:rsidRDefault="007F2E16" w:rsidP="007F2E16">
      <w:pPr>
        <w:rPr>
          <w:sz w:val="18"/>
        </w:rPr>
      </w:pPr>
      <w:r>
        <w:rPr>
          <w:sz w:val="18"/>
        </w:rPr>
        <w:t xml:space="preserve">Here </w:t>
      </w:r>
      <w:proofErr w:type="gramStart"/>
      <w:r>
        <w:rPr>
          <w:sz w:val="18"/>
        </w:rPr>
        <w:t>are</w:t>
      </w:r>
      <w:proofErr w:type="gramEnd"/>
      <w:r>
        <w:rPr>
          <w:sz w:val="18"/>
        </w:rPr>
        <w:t xml:space="preserve"> deep explanation of most common tags.</w:t>
      </w:r>
    </w:p>
    <w:p w14:paraId="739CB16D" w14:textId="520CBDE5" w:rsidR="007F2E16" w:rsidRDefault="00C70AD0" w:rsidP="007F2E16">
      <w:pPr>
        <w:rPr>
          <w:sz w:val="18"/>
        </w:rPr>
      </w:pPr>
      <w:r>
        <w:rPr>
          <w:sz w:val="18"/>
        </w:rPr>
        <w:t xml:space="preserve">1. </w:t>
      </w:r>
      <w:r w:rsidR="007F2E16" w:rsidRPr="000A0F98">
        <w:rPr>
          <w:b/>
          <w:sz w:val="18"/>
        </w:rPr>
        <w:t xml:space="preserve">Universal </w:t>
      </w:r>
      <w:proofErr w:type="gramStart"/>
      <w:r w:rsidR="007F2E16" w:rsidRPr="000A0F98">
        <w:rPr>
          <w:b/>
          <w:sz w:val="18"/>
        </w:rPr>
        <w:t>selector’s :</w:t>
      </w:r>
      <w:proofErr w:type="gramEnd"/>
      <w:r w:rsidR="007F2E16" w:rsidRPr="000A0F98">
        <w:rPr>
          <w:b/>
          <w:sz w:val="18"/>
        </w:rPr>
        <w:t>-</w:t>
      </w:r>
      <w:r w:rsidR="007F2E16">
        <w:rPr>
          <w:sz w:val="18"/>
        </w:rPr>
        <w:t xml:space="preserve">  The universal selector select all element inside your HTML. It is often use to apply a common style to all elements or to reset </w:t>
      </w:r>
      <w:r w:rsidR="007F2E16" w:rsidRPr="007F2E16">
        <w:rPr>
          <w:sz w:val="28"/>
        </w:rPr>
        <w:t>margin</w:t>
      </w:r>
      <w:r w:rsidR="007F2E16">
        <w:rPr>
          <w:sz w:val="18"/>
        </w:rPr>
        <w:t xml:space="preserve"> and </w:t>
      </w:r>
      <w:r w:rsidR="007F2E16" w:rsidRPr="007F2E16">
        <w:rPr>
          <w:sz w:val="24"/>
        </w:rPr>
        <w:t>padding</w:t>
      </w:r>
    </w:p>
    <w:p w14:paraId="18435078" w14:textId="77777777" w:rsidR="007F2E16" w:rsidRPr="00F5684C" w:rsidRDefault="007F2E16" w:rsidP="00B65A24">
      <w:pPr>
        <w:rPr>
          <w:b/>
          <w:sz w:val="18"/>
          <w:highlight w:val="yellow"/>
        </w:rPr>
      </w:pPr>
      <w:r w:rsidRPr="00F5684C">
        <w:rPr>
          <w:b/>
          <w:sz w:val="18"/>
          <w:highlight w:val="yellow"/>
        </w:rPr>
        <w:t>*{</w:t>
      </w:r>
    </w:p>
    <w:p w14:paraId="7149F085" w14:textId="5BD1CBF5" w:rsidR="007F2E16" w:rsidRPr="00F5684C" w:rsidRDefault="007F2E16" w:rsidP="00B65A24">
      <w:pPr>
        <w:rPr>
          <w:b/>
          <w:sz w:val="18"/>
          <w:highlight w:val="yellow"/>
        </w:rPr>
      </w:pPr>
      <w:r w:rsidRPr="00F5684C">
        <w:rPr>
          <w:b/>
          <w:sz w:val="18"/>
          <w:highlight w:val="yellow"/>
        </w:rPr>
        <w:t>Margin: 0;</w:t>
      </w:r>
    </w:p>
    <w:p w14:paraId="1A8A6619" w14:textId="0B2DF5F4" w:rsidR="007F2E16" w:rsidRPr="00F5684C" w:rsidRDefault="007F2E16" w:rsidP="00B65A24">
      <w:pPr>
        <w:rPr>
          <w:b/>
          <w:sz w:val="18"/>
          <w:highlight w:val="yellow"/>
        </w:rPr>
      </w:pPr>
      <w:r w:rsidRPr="00F5684C">
        <w:rPr>
          <w:b/>
          <w:sz w:val="18"/>
          <w:highlight w:val="yellow"/>
        </w:rPr>
        <w:t>Padding: 0;</w:t>
      </w:r>
    </w:p>
    <w:p w14:paraId="382212A6" w14:textId="7D414650" w:rsidR="007F2E16" w:rsidRPr="00C70AD0" w:rsidRDefault="007F2E16" w:rsidP="00B65A24">
      <w:pPr>
        <w:rPr>
          <w:b/>
          <w:sz w:val="18"/>
        </w:rPr>
      </w:pPr>
      <w:r w:rsidRPr="00F5684C">
        <w:rPr>
          <w:b/>
          <w:sz w:val="18"/>
          <w:highlight w:val="yellow"/>
        </w:rPr>
        <w:t>}</w:t>
      </w:r>
    </w:p>
    <w:p w14:paraId="06798F5C" w14:textId="77777777" w:rsidR="00C70AD0" w:rsidRDefault="00C70AD0" w:rsidP="00C70AD0">
      <w:pPr>
        <w:rPr>
          <w:sz w:val="18"/>
        </w:rPr>
      </w:pPr>
      <w:r w:rsidRPr="00C70AD0">
        <w:rPr>
          <w:sz w:val="18"/>
        </w:rPr>
        <w:t>2.</w:t>
      </w:r>
      <w:r>
        <w:rPr>
          <w:sz w:val="18"/>
        </w:rPr>
        <w:t xml:space="preserve"> </w:t>
      </w:r>
      <w:r w:rsidRPr="00F5684C">
        <w:rPr>
          <w:b/>
          <w:sz w:val="18"/>
        </w:rPr>
        <w:t xml:space="preserve">Element </w:t>
      </w:r>
      <w:proofErr w:type="gramStart"/>
      <w:r w:rsidRPr="00F5684C">
        <w:rPr>
          <w:b/>
          <w:sz w:val="18"/>
        </w:rPr>
        <w:t>selector</w:t>
      </w:r>
      <w:r>
        <w:rPr>
          <w:sz w:val="18"/>
        </w:rPr>
        <w:t xml:space="preserve"> </w:t>
      </w:r>
      <w:r w:rsidRPr="00F5684C">
        <w:rPr>
          <w:b/>
          <w:sz w:val="18"/>
        </w:rPr>
        <w:t>:</w:t>
      </w:r>
      <w:proofErr w:type="gramEnd"/>
      <w:r w:rsidRPr="00F5684C">
        <w:rPr>
          <w:b/>
          <w:sz w:val="18"/>
        </w:rPr>
        <w:t>-</w:t>
      </w:r>
      <w:r>
        <w:rPr>
          <w:sz w:val="18"/>
        </w:rPr>
        <w:t xml:space="preserve"> The element selector target element based on there tag name. It is </w:t>
      </w:r>
      <w:proofErr w:type="gramStart"/>
      <w:r>
        <w:rPr>
          <w:sz w:val="18"/>
        </w:rPr>
        <w:t>apply</w:t>
      </w:r>
      <w:proofErr w:type="gramEnd"/>
      <w:r>
        <w:rPr>
          <w:sz w:val="18"/>
        </w:rPr>
        <w:t xml:space="preserve"> the specified style to all instance of that element.</w:t>
      </w:r>
    </w:p>
    <w:p w14:paraId="6EF7AF40" w14:textId="3A0A1EA2" w:rsidR="00C70AD0" w:rsidRDefault="00C70AD0" w:rsidP="00C70AD0">
      <w:pPr>
        <w:rPr>
          <w:b/>
          <w:sz w:val="18"/>
        </w:rPr>
      </w:pPr>
      <w:r w:rsidRPr="00F5684C">
        <w:rPr>
          <w:b/>
          <w:sz w:val="18"/>
          <w:highlight w:val="yellow"/>
        </w:rPr>
        <w:t>h</w:t>
      </w:r>
      <w:proofErr w:type="gramStart"/>
      <w:r w:rsidRPr="00F5684C">
        <w:rPr>
          <w:b/>
          <w:sz w:val="18"/>
          <w:highlight w:val="yellow"/>
        </w:rPr>
        <w:t>1{ background</w:t>
      </w:r>
      <w:proofErr w:type="gramEnd"/>
      <w:r w:rsidRPr="00F5684C">
        <w:rPr>
          <w:b/>
          <w:sz w:val="18"/>
          <w:highlight w:val="yellow"/>
        </w:rPr>
        <w:t>-color: red;}</w:t>
      </w:r>
    </w:p>
    <w:p w14:paraId="31460A83" w14:textId="2EF2D869" w:rsidR="00C70AD0" w:rsidRDefault="00C70AD0" w:rsidP="00C70AD0">
      <w:pPr>
        <w:rPr>
          <w:sz w:val="18"/>
        </w:rPr>
      </w:pPr>
      <w:r w:rsidRPr="00C70AD0">
        <w:rPr>
          <w:sz w:val="18"/>
        </w:rPr>
        <w:t xml:space="preserve">3.  </w:t>
      </w:r>
      <w:r w:rsidRPr="00F5684C">
        <w:rPr>
          <w:b/>
          <w:sz w:val="18"/>
        </w:rPr>
        <w:t xml:space="preserve">class </w:t>
      </w:r>
      <w:proofErr w:type="gramStart"/>
      <w:r w:rsidRPr="00F5684C">
        <w:rPr>
          <w:b/>
          <w:sz w:val="18"/>
        </w:rPr>
        <w:t>selector :</w:t>
      </w:r>
      <w:proofErr w:type="gramEnd"/>
      <w:r w:rsidRPr="00F5684C">
        <w:rPr>
          <w:b/>
          <w:sz w:val="18"/>
        </w:rPr>
        <w:t>-</w:t>
      </w:r>
      <w:r>
        <w:rPr>
          <w:sz w:val="18"/>
        </w:rPr>
        <w:t xml:space="preserve"> The class selector targets element based on their class attribute. Classes are reusable and can be applied to multiple elements.</w:t>
      </w:r>
    </w:p>
    <w:p w14:paraId="49E1A360" w14:textId="46D868F1" w:rsidR="00C70AD0" w:rsidRDefault="00C70AD0" w:rsidP="00C70AD0">
      <w:pPr>
        <w:rPr>
          <w:b/>
          <w:sz w:val="18"/>
        </w:rPr>
      </w:pPr>
      <w:proofErr w:type="gramStart"/>
      <w:r w:rsidRPr="00F5684C">
        <w:rPr>
          <w:b/>
          <w:sz w:val="18"/>
          <w:highlight w:val="yellow"/>
        </w:rPr>
        <w:t>.red</w:t>
      </w:r>
      <w:proofErr w:type="gramEnd"/>
      <w:r w:rsidRPr="00F5684C">
        <w:rPr>
          <w:b/>
          <w:sz w:val="18"/>
          <w:highlight w:val="yellow"/>
        </w:rPr>
        <w:t>{ background-color: red;}</w:t>
      </w:r>
    </w:p>
    <w:p w14:paraId="4C335F80" w14:textId="2724DDC3" w:rsidR="007F2E16" w:rsidRDefault="00C70AD0" w:rsidP="00C70AD0">
      <w:pPr>
        <w:rPr>
          <w:sz w:val="18"/>
        </w:rPr>
      </w:pPr>
      <w:r w:rsidRPr="00C70AD0">
        <w:rPr>
          <w:sz w:val="18"/>
        </w:rPr>
        <w:t xml:space="preserve">4. </w:t>
      </w:r>
      <w:r w:rsidRPr="00F5684C">
        <w:rPr>
          <w:b/>
          <w:sz w:val="18"/>
        </w:rPr>
        <w:t xml:space="preserve">id </w:t>
      </w:r>
      <w:proofErr w:type="gramStart"/>
      <w:r w:rsidRPr="00F5684C">
        <w:rPr>
          <w:b/>
          <w:sz w:val="18"/>
        </w:rPr>
        <w:t>selector:-</w:t>
      </w:r>
      <w:proofErr w:type="gramEnd"/>
      <w:r>
        <w:rPr>
          <w:sz w:val="18"/>
        </w:rPr>
        <w:t xml:space="preserve"> Id selector target a single element based on </w:t>
      </w:r>
      <w:proofErr w:type="spellStart"/>
      <w:r>
        <w:rPr>
          <w:sz w:val="18"/>
        </w:rPr>
        <w:t>it’s</w:t>
      </w:r>
      <w:proofErr w:type="spellEnd"/>
      <w:r>
        <w:rPr>
          <w:sz w:val="18"/>
        </w:rPr>
        <w:t xml:space="preserve"> id attribute id should be unique within a document meaning and </w:t>
      </w:r>
      <w:r w:rsidR="00F5684C">
        <w:rPr>
          <w:sz w:val="18"/>
        </w:rPr>
        <w:t xml:space="preserve">id should apply to the one element. We </w:t>
      </w:r>
      <w:proofErr w:type="spellStart"/>
      <w:r w:rsidR="00F5684C">
        <w:rPr>
          <w:sz w:val="18"/>
        </w:rPr>
        <w:t>can not</w:t>
      </w:r>
      <w:proofErr w:type="spellEnd"/>
      <w:r w:rsidR="00F5684C">
        <w:rPr>
          <w:sz w:val="18"/>
        </w:rPr>
        <w:t xml:space="preserve"> reuse style </w:t>
      </w:r>
      <w:proofErr w:type="gramStart"/>
      <w:r w:rsidR="00F5684C">
        <w:rPr>
          <w:sz w:val="18"/>
        </w:rPr>
        <w:t xml:space="preserve">define </w:t>
      </w:r>
      <w:r>
        <w:rPr>
          <w:sz w:val="18"/>
        </w:rPr>
        <w:t xml:space="preserve"> </w:t>
      </w:r>
      <w:r w:rsidR="00F5684C">
        <w:rPr>
          <w:sz w:val="18"/>
        </w:rPr>
        <w:t>in</w:t>
      </w:r>
      <w:proofErr w:type="gramEnd"/>
      <w:r w:rsidR="00F5684C">
        <w:rPr>
          <w:sz w:val="18"/>
        </w:rPr>
        <w:t xml:space="preserve"> id in other element we will have to create a new id and copy paste the style to that new id.</w:t>
      </w:r>
    </w:p>
    <w:p w14:paraId="4C5C5024" w14:textId="4AE88A90" w:rsidR="00F5684C" w:rsidRDefault="00F5684C" w:rsidP="00C70AD0">
      <w:pPr>
        <w:rPr>
          <w:b/>
          <w:sz w:val="18"/>
          <w:highlight w:val="yellow"/>
        </w:rPr>
      </w:pPr>
      <w:r w:rsidRPr="00F5684C">
        <w:rPr>
          <w:b/>
          <w:sz w:val="18"/>
          <w:highlight w:val="yellow"/>
        </w:rPr>
        <w:t>#</w:t>
      </w:r>
      <w:proofErr w:type="gramStart"/>
      <w:r w:rsidRPr="00F5684C">
        <w:rPr>
          <w:b/>
          <w:sz w:val="18"/>
          <w:highlight w:val="yellow"/>
        </w:rPr>
        <w:t>red{ background</w:t>
      </w:r>
      <w:proofErr w:type="gramEnd"/>
      <w:r w:rsidRPr="00F5684C">
        <w:rPr>
          <w:b/>
          <w:sz w:val="18"/>
          <w:highlight w:val="yellow"/>
        </w:rPr>
        <w:t>-color : red;}</w:t>
      </w:r>
    </w:p>
    <w:p w14:paraId="6B463DFB" w14:textId="6C4785A1" w:rsidR="00F5684C" w:rsidRDefault="00F5684C" w:rsidP="00C70AD0">
      <w:pPr>
        <w:rPr>
          <w:sz w:val="18"/>
        </w:rPr>
      </w:pPr>
      <w:r w:rsidRPr="00F5684C">
        <w:rPr>
          <w:sz w:val="18"/>
        </w:rPr>
        <w:t>5.</w:t>
      </w:r>
      <w:r>
        <w:rPr>
          <w:b/>
          <w:sz w:val="18"/>
        </w:rPr>
        <w:t xml:space="preserve"> At</w:t>
      </w:r>
      <w:r w:rsidR="000A0F98">
        <w:rPr>
          <w:b/>
          <w:sz w:val="18"/>
        </w:rPr>
        <w:t>t</w:t>
      </w:r>
      <w:r>
        <w:rPr>
          <w:b/>
          <w:sz w:val="18"/>
        </w:rPr>
        <w:t xml:space="preserve">ribute </w:t>
      </w:r>
      <w:proofErr w:type="gramStart"/>
      <w:r>
        <w:rPr>
          <w:b/>
          <w:sz w:val="18"/>
        </w:rPr>
        <w:t>selector:-</w:t>
      </w:r>
      <w:proofErr w:type="gramEnd"/>
      <w:r>
        <w:rPr>
          <w:b/>
          <w:sz w:val="18"/>
        </w:rPr>
        <w:t xml:space="preserve"> </w:t>
      </w:r>
      <w:r>
        <w:rPr>
          <w:sz w:val="18"/>
        </w:rPr>
        <w:t>The attribute selector based one the presence or value on an attribute.</w:t>
      </w:r>
    </w:p>
    <w:p w14:paraId="52D351C3" w14:textId="6606F407" w:rsidR="00D23831" w:rsidRDefault="00D23831" w:rsidP="00C70AD0">
      <w:pPr>
        <w:rPr>
          <w:b/>
          <w:sz w:val="18"/>
          <w:highlight w:val="yellow"/>
        </w:rPr>
      </w:pPr>
      <w:r w:rsidRPr="00D23831">
        <w:rPr>
          <w:b/>
          <w:sz w:val="18"/>
          <w:highlight w:val="yellow"/>
        </w:rPr>
        <w:t>[Type=”text</w:t>
      </w:r>
      <w:proofErr w:type="gramStart"/>
      <w:r w:rsidRPr="00D23831">
        <w:rPr>
          <w:b/>
          <w:sz w:val="18"/>
          <w:highlight w:val="yellow"/>
        </w:rPr>
        <w:t>’]{</w:t>
      </w:r>
      <w:proofErr w:type="gramEnd"/>
      <w:r w:rsidRPr="00D23831">
        <w:rPr>
          <w:b/>
          <w:sz w:val="18"/>
          <w:highlight w:val="yellow"/>
        </w:rPr>
        <w:t xml:space="preserve"> color: red;}</w:t>
      </w:r>
    </w:p>
    <w:p w14:paraId="33CC8C7B" w14:textId="0FF94A16" w:rsidR="000A0F98" w:rsidRDefault="000A0F98" w:rsidP="00C70AD0">
      <w:pPr>
        <w:rPr>
          <w:sz w:val="18"/>
        </w:rPr>
      </w:pPr>
      <w:r w:rsidRPr="000A0F98">
        <w:rPr>
          <w:sz w:val="18"/>
        </w:rPr>
        <w:t>6</w:t>
      </w:r>
      <w:r>
        <w:rPr>
          <w:b/>
          <w:sz w:val="18"/>
        </w:rPr>
        <w:t xml:space="preserve">. descendent </w:t>
      </w:r>
      <w:proofErr w:type="gramStart"/>
      <w:r>
        <w:rPr>
          <w:b/>
          <w:sz w:val="18"/>
        </w:rPr>
        <w:t>selector :</w:t>
      </w:r>
      <w:proofErr w:type="gramEnd"/>
      <w:r>
        <w:rPr>
          <w:b/>
          <w:sz w:val="18"/>
        </w:rPr>
        <w:t xml:space="preserve">- </w:t>
      </w:r>
      <w:r>
        <w:rPr>
          <w:sz w:val="18"/>
        </w:rPr>
        <w:t xml:space="preserve">The descendent selector targets  element data. Descendent </w:t>
      </w:r>
      <w:proofErr w:type="gramStart"/>
      <w:r>
        <w:rPr>
          <w:sz w:val="18"/>
        </w:rPr>
        <w:t>of  a</w:t>
      </w:r>
      <w:proofErr w:type="gramEnd"/>
      <w:r>
        <w:rPr>
          <w:sz w:val="18"/>
        </w:rPr>
        <w:t xml:space="preserve"> specified ancestor element it selected all that element that are nested within the specified element.  </w:t>
      </w:r>
    </w:p>
    <w:p w14:paraId="627F2D2C" w14:textId="1469AA18" w:rsidR="000A0F98" w:rsidRDefault="000A0F98" w:rsidP="00C70AD0">
      <w:pPr>
        <w:rPr>
          <w:b/>
          <w:sz w:val="18"/>
          <w:highlight w:val="yellow"/>
        </w:rPr>
      </w:pPr>
      <w:r w:rsidRPr="000A0F98">
        <w:rPr>
          <w:b/>
          <w:sz w:val="18"/>
          <w:highlight w:val="yellow"/>
        </w:rPr>
        <w:t xml:space="preserve">div </w:t>
      </w:r>
      <w:proofErr w:type="gramStart"/>
      <w:r w:rsidRPr="000A0F98">
        <w:rPr>
          <w:b/>
          <w:sz w:val="18"/>
          <w:highlight w:val="yellow"/>
        </w:rPr>
        <w:t>p{</w:t>
      </w:r>
      <w:proofErr w:type="gramEnd"/>
      <w:r w:rsidRPr="000A0F98">
        <w:rPr>
          <w:b/>
          <w:sz w:val="18"/>
          <w:highlight w:val="yellow"/>
        </w:rPr>
        <w:t>color: red;}</w:t>
      </w:r>
    </w:p>
    <w:p w14:paraId="2C732763" w14:textId="5B890DF9" w:rsidR="000A0F98" w:rsidRDefault="000A0F98" w:rsidP="00C70AD0">
      <w:pPr>
        <w:rPr>
          <w:sz w:val="18"/>
        </w:rPr>
      </w:pPr>
      <w:r>
        <w:rPr>
          <w:sz w:val="18"/>
        </w:rPr>
        <w:t xml:space="preserve">7. </w:t>
      </w:r>
      <w:r w:rsidRPr="000A0F98">
        <w:rPr>
          <w:b/>
          <w:sz w:val="18"/>
        </w:rPr>
        <w:t xml:space="preserve">Child </w:t>
      </w:r>
      <w:proofErr w:type="gramStart"/>
      <w:r w:rsidRPr="000A0F98">
        <w:rPr>
          <w:b/>
          <w:sz w:val="18"/>
        </w:rPr>
        <w:t>selector:-</w:t>
      </w:r>
      <w:proofErr w:type="gramEnd"/>
      <w:r>
        <w:rPr>
          <w:b/>
          <w:sz w:val="18"/>
        </w:rPr>
        <w:t xml:space="preserve"> </w:t>
      </w:r>
      <w:r w:rsidR="004D3D1E">
        <w:rPr>
          <w:sz w:val="18"/>
        </w:rPr>
        <w:t>The child selector targets element that are direct children of specified element</w:t>
      </w:r>
    </w:p>
    <w:p w14:paraId="460DA857" w14:textId="083056AA" w:rsidR="004D3D1E" w:rsidRDefault="004D3D1E" w:rsidP="00C70AD0">
      <w:pPr>
        <w:rPr>
          <w:b/>
          <w:sz w:val="18"/>
          <w:highlight w:val="yellow"/>
        </w:rPr>
      </w:pPr>
      <w:r w:rsidRPr="004D3D1E">
        <w:rPr>
          <w:b/>
          <w:sz w:val="18"/>
          <w:highlight w:val="yellow"/>
        </w:rPr>
        <w:t>div&gt;</w:t>
      </w:r>
      <w:proofErr w:type="gramStart"/>
      <w:r w:rsidRPr="004D3D1E">
        <w:rPr>
          <w:b/>
          <w:sz w:val="18"/>
          <w:highlight w:val="yellow"/>
        </w:rPr>
        <w:t>p{ color</w:t>
      </w:r>
      <w:proofErr w:type="gramEnd"/>
      <w:r w:rsidRPr="004D3D1E">
        <w:rPr>
          <w:b/>
          <w:sz w:val="18"/>
          <w:highlight w:val="yellow"/>
        </w:rPr>
        <w:t>: red;}</w:t>
      </w:r>
    </w:p>
    <w:p w14:paraId="0403D5BA" w14:textId="37796CEB" w:rsidR="0027166D" w:rsidRDefault="004D3D1E" w:rsidP="00C70AD0">
      <w:pPr>
        <w:rPr>
          <w:sz w:val="18"/>
        </w:rPr>
      </w:pPr>
      <w:r>
        <w:rPr>
          <w:sz w:val="18"/>
        </w:rPr>
        <w:t xml:space="preserve">8. </w:t>
      </w:r>
      <w:r w:rsidRPr="0046442D">
        <w:rPr>
          <w:b/>
          <w:sz w:val="18"/>
        </w:rPr>
        <w:t xml:space="preserve">Adjacent sibling </w:t>
      </w:r>
      <w:proofErr w:type="gramStart"/>
      <w:r w:rsidRPr="0046442D">
        <w:rPr>
          <w:b/>
          <w:sz w:val="18"/>
        </w:rPr>
        <w:t>selector:-</w:t>
      </w:r>
      <w:proofErr w:type="gramEnd"/>
      <w:r>
        <w:rPr>
          <w:sz w:val="18"/>
        </w:rPr>
        <w:t xml:space="preserve"> The adjacent sibling selector target is immediately descendent by a specified element.</w:t>
      </w:r>
    </w:p>
    <w:p w14:paraId="48544EB5" w14:textId="44A74CF4" w:rsidR="0027166D" w:rsidRPr="00D22F51" w:rsidRDefault="0027166D" w:rsidP="00C70AD0">
      <w:pPr>
        <w:rPr>
          <w:sz w:val="18"/>
          <w:highlight w:val="yellow"/>
        </w:rPr>
      </w:pPr>
      <w:r w:rsidRPr="0027166D">
        <w:rPr>
          <w:b/>
          <w:sz w:val="18"/>
          <w:highlight w:val="yellow"/>
        </w:rPr>
        <w:t>h1 + p{</w:t>
      </w:r>
      <w:proofErr w:type="spellStart"/>
      <w:proofErr w:type="gramStart"/>
      <w:r w:rsidRPr="0027166D">
        <w:rPr>
          <w:b/>
          <w:sz w:val="18"/>
          <w:highlight w:val="yellow"/>
        </w:rPr>
        <w:t>color:red</w:t>
      </w:r>
      <w:proofErr w:type="spellEnd"/>
      <w:proofErr w:type="gramEnd"/>
      <w:r w:rsidRPr="0027166D">
        <w:rPr>
          <w:b/>
          <w:sz w:val="18"/>
          <w:highlight w:val="yellow"/>
        </w:rPr>
        <w:t>;}</w:t>
      </w:r>
      <w:bookmarkStart w:id="0" w:name="_GoBack"/>
      <w:bookmarkEnd w:id="0"/>
    </w:p>
    <w:p w14:paraId="2AADF15A" w14:textId="0F6A6D61" w:rsidR="00082570" w:rsidRDefault="00D22F51" w:rsidP="00C70AD0">
      <w:pPr>
        <w:rPr>
          <w:sz w:val="18"/>
        </w:rPr>
      </w:pPr>
      <w:r w:rsidRPr="00D22F51">
        <w:rPr>
          <w:sz w:val="18"/>
        </w:rPr>
        <w:lastRenderedPageBreak/>
        <w:t>9.</w:t>
      </w:r>
      <w:r>
        <w:rPr>
          <w:sz w:val="18"/>
        </w:rPr>
        <w:t xml:space="preserve"> </w:t>
      </w:r>
      <w:r w:rsidRPr="00D22F51">
        <w:rPr>
          <w:b/>
          <w:sz w:val="18"/>
        </w:rPr>
        <w:t xml:space="preserve">pseudo </w:t>
      </w:r>
      <w:proofErr w:type="gramStart"/>
      <w:r w:rsidRPr="00D22F51">
        <w:rPr>
          <w:b/>
          <w:sz w:val="18"/>
        </w:rPr>
        <w:t>selector:-</w:t>
      </w:r>
      <w:proofErr w:type="gramEnd"/>
      <w:r>
        <w:rPr>
          <w:sz w:val="18"/>
        </w:rPr>
        <w:t xml:space="preserve"> pseudo class selector target element based on the state or position.</w:t>
      </w:r>
    </w:p>
    <w:p w14:paraId="6BDDC1EF" w14:textId="77777777" w:rsidR="00D22F51" w:rsidRPr="00D22F51" w:rsidRDefault="00D22F51" w:rsidP="00D22F51">
      <w:pPr>
        <w:rPr>
          <w:b/>
          <w:sz w:val="18"/>
          <w:highlight w:val="yellow"/>
        </w:rPr>
      </w:pPr>
      <w:proofErr w:type="gramStart"/>
      <w:r w:rsidRPr="00D22F51">
        <w:rPr>
          <w:b/>
          <w:sz w:val="18"/>
          <w:highlight w:val="yellow"/>
        </w:rPr>
        <w:t>a:hover</w:t>
      </w:r>
      <w:proofErr w:type="gramEnd"/>
      <w:r w:rsidRPr="00D22F51">
        <w:rPr>
          <w:b/>
          <w:sz w:val="18"/>
          <w:highlight w:val="yellow"/>
        </w:rPr>
        <w:t xml:space="preserve"> {</w:t>
      </w:r>
    </w:p>
    <w:p w14:paraId="3565D2AE" w14:textId="77777777" w:rsidR="00D22F51" w:rsidRPr="00D22F51" w:rsidRDefault="00D22F51" w:rsidP="00D22F51">
      <w:pPr>
        <w:rPr>
          <w:b/>
          <w:sz w:val="18"/>
          <w:highlight w:val="yellow"/>
        </w:rPr>
      </w:pPr>
      <w:r w:rsidRPr="00D22F51">
        <w:rPr>
          <w:b/>
          <w:sz w:val="18"/>
          <w:highlight w:val="yellow"/>
        </w:rPr>
        <w:t xml:space="preserve">      color: red;</w:t>
      </w:r>
    </w:p>
    <w:p w14:paraId="1E502392" w14:textId="77777777" w:rsidR="00D22F51" w:rsidRPr="00D22F51" w:rsidRDefault="00D22F51" w:rsidP="00D22F51">
      <w:pPr>
        <w:rPr>
          <w:b/>
          <w:sz w:val="18"/>
          <w:highlight w:val="yellow"/>
        </w:rPr>
      </w:pPr>
      <w:r w:rsidRPr="00D22F51">
        <w:rPr>
          <w:b/>
          <w:sz w:val="18"/>
          <w:highlight w:val="yellow"/>
        </w:rPr>
        <w:t xml:space="preserve">      text-decoration: underline;</w:t>
      </w:r>
    </w:p>
    <w:p w14:paraId="00F2D44B" w14:textId="2FA3D382" w:rsidR="00D22F51" w:rsidRDefault="00D22F51" w:rsidP="00D22F51">
      <w:pPr>
        <w:rPr>
          <w:b/>
          <w:sz w:val="18"/>
          <w:highlight w:val="yellow"/>
        </w:rPr>
      </w:pPr>
      <w:r w:rsidRPr="00D22F51">
        <w:rPr>
          <w:b/>
          <w:sz w:val="18"/>
          <w:highlight w:val="yellow"/>
        </w:rPr>
        <w:t xml:space="preserve">    }</w:t>
      </w:r>
    </w:p>
    <w:p w14:paraId="77161476" w14:textId="1B523339" w:rsidR="00D22F51" w:rsidRDefault="00D22F51" w:rsidP="00D22F51">
      <w:pPr>
        <w:rPr>
          <w:sz w:val="18"/>
        </w:rPr>
      </w:pPr>
      <w:r w:rsidRPr="00D22F51">
        <w:rPr>
          <w:sz w:val="18"/>
        </w:rPr>
        <w:t>10.</w:t>
      </w:r>
      <w:r>
        <w:rPr>
          <w:sz w:val="18"/>
        </w:rPr>
        <w:t xml:space="preserve"> </w:t>
      </w:r>
      <w:r>
        <w:rPr>
          <w:b/>
          <w:sz w:val="18"/>
        </w:rPr>
        <w:t xml:space="preserve">pseudo element </w:t>
      </w:r>
      <w:proofErr w:type="spellStart"/>
      <w:proofErr w:type="gramStart"/>
      <w:r>
        <w:rPr>
          <w:b/>
          <w:sz w:val="18"/>
        </w:rPr>
        <w:t>celector</w:t>
      </w:r>
      <w:proofErr w:type="spellEnd"/>
      <w:r>
        <w:rPr>
          <w:b/>
          <w:sz w:val="18"/>
        </w:rPr>
        <w:t>:-</w:t>
      </w:r>
      <w:proofErr w:type="gramEnd"/>
      <w:r>
        <w:rPr>
          <w:b/>
          <w:sz w:val="18"/>
        </w:rPr>
        <w:t xml:space="preserve"> </w:t>
      </w:r>
      <w:r>
        <w:rPr>
          <w:sz w:val="18"/>
        </w:rPr>
        <w:t xml:space="preserve">pseudo element </w:t>
      </w:r>
      <w:proofErr w:type="spellStart"/>
      <w:r>
        <w:rPr>
          <w:sz w:val="18"/>
        </w:rPr>
        <w:t>celector</w:t>
      </w:r>
      <w:proofErr w:type="spellEnd"/>
      <w:r>
        <w:rPr>
          <w:sz w:val="18"/>
        </w:rPr>
        <w:t xml:space="preserve"> target parts of element.</w:t>
      </w:r>
    </w:p>
    <w:p w14:paraId="30A78F4D" w14:textId="77777777" w:rsidR="00D22F51" w:rsidRPr="00D22F51" w:rsidRDefault="00D22F51" w:rsidP="00D22F51">
      <w:pPr>
        <w:rPr>
          <w:b/>
          <w:sz w:val="18"/>
          <w:highlight w:val="yellow"/>
        </w:rPr>
      </w:pPr>
      <w:proofErr w:type="gramStart"/>
      <w:r w:rsidRPr="00D22F51">
        <w:rPr>
          <w:b/>
          <w:sz w:val="18"/>
          <w:highlight w:val="yellow"/>
        </w:rPr>
        <w:t>p::</w:t>
      </w:r>
      <w:proofErr w:type="gramEnd"/>
      <w:r w:rsidRPr="00D22F51">
        <w:rPr>
          <w:b/>
          <w:sz w:val="18"/>
          <w:highlight w:val="yellow"/>
        </w:rPr>
        <w:t>first-letter {</w:t>
      </w:r>
    </w:p>
    <w:p w14:paraId="27315C0F" w14:textId="77777777" w:rsidR="00D22F51" w:rsidRPr="00D22F51" w:rsidRDefault="00D22F51" w:rsidP="00D22F51">
      <w:pPr>
        <w:rPr>
          <w:b/>
          <w:sz w:val="18"/>
          <w:highlight w:val="yellow"/>
        </w:rPr>
      </w:pPr>
      <w:r w:rsidRPr="00D22F51">
        <w:rPr>
          <w:b/>
          <w:sz w:val="18"/>
          <w:highlight w:val="yellow"/>
        </w:rPr>
        <w:t xml:space="preserve">      font-size: 30px;</w:t>
      </w:r>
    </w:p>
    <w:p w14:paraId="2BA5722F" w14:textId="77777777" w:rsidR="00D22F51" w:rsidRPr="00D22F51" w:rsidRDefault="00D22F51" w:rsidP="00D22F51">
      <w:pPr>
        <w:rPr>
          <w:b/>
          <w:sz w:val="18"/>
          <w:highlight w:val="yellow"/>
        </w:rPr>
      </w:pPr>
      <w:r w:rsidRPr="00D22F51">
        <w:rPr>
          <w:b/>
          <w:sz w:val="18"/>
          <w:highlight w:val="yellow"/>
        </w:rPr>
        <w:t xml:space="preserve">      color: red;</w:t>
      </w:r>
    </w:p>
    <w:p w14:paraId="051A3A89" w14:textId="77777777" w:rsidR="00D22F51" w:rsidRPr="00D22F51" w:rsidRDefault="00D22F51" w:rsidP="00D22F51">
      <w:pPr>
        <w:rPr>
          <w:b/>
          <w:sz w:val="18"/>
          <w:highlight w:val="yellow"/>
        </w:rPr>
      </w:pPr>
      <w:r w:rsidRPr="00D22F51">
        <w:rPr>
          <w:b/>
          <w:sz w:val="18"/>
          <w:highlight w:val="yellow"/>
        </w:rPr>
        <w:t xml:space="preserve">      font-weight: bold;</w:t>
      </w:r>
    </w:p>
    <w:p w14:paraId="3B83C389" w14:textId="591EFE01" w:rsidR="00D22F51" w:rsidRDefault="00D22F51" w:rsidP="00D22F51">
      <w:pPr>
        <w:rPr>
          <w:b/>
          <w:sz w:val="18"/>
          <w:highlight w:val="yellow"/>
        </w:rPr>
      </w:pPr>
      <w:r w:rsidRPr="00D22F51">
        <w:rPr>
          <w:b/>
          <w:sz w:val="18"/>
          <w:highlight w:val="yellow"/>
        </w:rPr>
        <w:t xml:space="preserve">    }</w:t>
      </w:r>
    </w:p>
    <w:p w14:paraId="0E43E095" w14:textId="77777777" w:rsidR="000879FE" w:rsidRDefault="00D22F51" w:rsidP="00D22F51">
      <w:pPr>
        <w:rPr>
          <w:sz w:val="18"/>
        </w:rPr>
      </w:pPr>
      <w:r w:rsidRPr="00D22F51">
        <w:rPr>
          <w:sz w:val="18"/>
        </w:rPr>
        <w:t>11</w:t>
      </w:r>
      <w:r>
        <w:rPr>
          <w:sz w:val="18"/>
        </w:rPr>
        <w:t xml:space="preserve">. combine </w:t>
      </w:r>
      <w:proofErr w:type="gramStart"/>
      <w:r>
        <w:rPr>
          <w:sz w:val="18"/>
        </w:rPr>
        <w:t>selector:-</w:t>
      </w:r>
      <w:proofErr w:type="gramEnd"/>
      <w:r>
        <w:rPr>
          <w:sz w:val="18"/>
        </w:rPr>
        <w:t xml:space="preserve"> selector can be combine to target element more precisely</w:t>
      </w:r>
      <w:r w:rsidR="000879FE">
        <w:rPr>
          <w:sz w:val="18"/>
        </w:rPr>
        <w:t>.</w:t>
      </w:r>
    </w:p>
    <w:p w14:paraId="1C87D497" w14:textId="77777777" w:rsidR="000879FE" w:rsidRPr="000879FE" w:rsidRDefault="000879FE" w:rsidP="000879FE">
      <w:pPr>
        <w:rPr>
          <w:b/>
          <w:sz w:val="18"/>
          <w:highlight w:val="yellow"/>
        </w:rPr>
      </w:pPr>
      <w:r w:rsidRPr="000879FE">
        <w:rPr>
          <w:b/>
          <w:sz w:val="18"/>
          <w:highlight w:val="yellow"/>
        </w:rPr>
        <w:t>h1, h2, p {</w:t>
      </w:r>
    </w:p>
    <w:p w14:paraId="21F35ABB" w14:textId="77777777" w:rsidR="000879FE" w:rsidRPr="000879FE" w:rsidRDefault="000879FE" w:rsidP="000879FE">
      <w:pPr>
        <w:rPr>
          <w:b/>
          <w:sz w:val="18"/>
          <w:highlight w:val="yellow"/>
        </w:rPr>
      </w:pPr>
      <w:r w:rsidRPr="000879FE">
        <w:rPr>
          <w:b/>
          <w:sz w:val="18"/>
          <w:highlight w:val="yellow"/>
        </w:rPr>
        <w:t xml:space="preserve">      color: blue;</w:t>
      </w:r>
    </w:p>
    <w:p w14:paraId="0FEC826A" w14:textId="77777777" w:rsidR="000879FE" w:rsidRPr="000879FE" w:rsidRDefault="000879FE" w:rsidP="000879FE">
      <w:pPr>
        <w:rPr>
          <w:b/>
          <w:sz w:val="18"/>
          <w:highlight w:val="yellow"/>
        </w:rPr>
      </w:pPr>
      <w:r w:rsidRPr="000879FE">
        <w:rPr>
          <w:b/>
          <w:sz w:val="18"/>
          <w:highlight w:val="yellow"/>
        </w:rPr>
        <w:t xml:space="preserve">      font-family: Arial, sans-serif;</w:t>
      </w:r>
    </w:p>
    <w:p w14:paraId="7F205F04" w14:textId="2C1184B4" w:rsidR="000879FE" w:rsidRDefault="000879FE" w:rsidP="000879FE">
      <w:pPr>
        <w:rPr>
          <w:sz w:val="18"/>
        </w:rPr>
      </w:pPr>
      <w:r w:rsidRPr="000879FE">
        <w:rPr>
          <w:b/>
          <w:sz w:val="18"/>
          <w:highlight w:val="yellow"/>
        </w:rPr>
        <w:t xml:space="preserve">    }</w:t>
      </w:r>
      <w:r w:rsidR="00D22F51">
        <w:rPr>
          <w:sz w:val="18"/>
        </w:rPr>
        <w:t xml:space="preserve"> </w:t>
      </w:r>
    </w:p>
    <w:p w14:paraId="371CBD7D" w14:textId="77777777" w:rsidR="000879FE" w:rsidRDefault="000879FE">
      <w:pPr>
        <w:rPr>
          <w:sz w:val="18"/>
        </w:rPr>
      </w:pPr>
      <w:r>
        <w:rPr>
          <w:sz w:val="18"/>
        </w:rPr>
        <w:br w:type="page"/>
      </w:r>
    </w:p>
    <w:p w14:paraId="41C48AE7" w14:textId="3BC64A71" w:rsidR="00D22F51" w:rsidRDefault="000879FE" w:rsidP="000879FE">
      <w:pPr>
        <w:pStyle w:val="Heading1"/>
        <w:rPr>
          <w:sz w:val="40"/>
        </w:rPr>
      </w:pPr>
      <w:proofErr w:type="spellStart"/>
      <w:r w:rsidRPr="000879FE">
        <w:rPr>
          <w:sz w:val="40"/>
        </w:rPr>
        <w:lastRenderedPageBreak/>
        <w:t>Css</w:t>
      </w:r>
      <w:proofErr w:type="spellEnd"/>
      <w:r w:rsidRPr="000879FE">
        <w:rPr>
          <w:sz w:val="40"/>
        </w:rPr>
        <w:t xml:space="preserve"> units</w:t>
      </w:r>
    </w:p>
    <w:p w14:paraId="54A4632F" w14:textId="77777777" w:rsidR="000879FE" w:rsidRDefault="000879FE" w:rsidP="000879FE">
      <w:proofErr w:type="spellStart"/>
      <w:r>
        <w:t>Css</w:t>
      </w:r>
      <w:proofErr w:type="spellEnd"/>
      <w:r>
        <w:t xml:space="preserve"> size units are use to specify length, size and distance in style sheet the fall in to different category based on how the measure dimension, absolute unit relative unit and percentage unit there are deep explanation of each type.</w:t>
      </w:r>
    </w:p>
    <w:p w14:paraId="419AC11E" w14:textId="77777777" w:rsidR="000879FE" w:rsidRDefault="000879FE" w:rsidP="000879FE">
      <w:pPr>
        <w:rPr>
          <w:b/>
        </w:rPr>
      </w:pPr>
      <w:r w:rsidRPr="000879FE">
        <w:rPr>
          <w:b/>
        </w:rPr>
        <w:t>Absolute unit</w:t>
      </w:r>
    </w:p>
    <w:p w14:paraId="615F028B" w14:textId="77777777" w:rsidR="00413060" w:rsidRPr="00413060" w:rsidRDefault="000879FE" w:rsidP="000879FE">
      <w:pPr>
        <w:rPr>
          <w:b/>
        </w:rPr>
      </w:pPr>
      <w:r w:rsidRPr="000879FE">
        <w:t xml:space="preserve">Absolute unit </w:t>
      </w:r>
      <w:r>
        <w:t xml:space="preserve">are fixed in size and are not </w:t>
      </w:r>
      <w:proofErr w:type="gramStart"/>
      <w:r>
        <w:t>effected</w:t>
      </w:r>
      <w:proofErr w:type="gramEnd"/>
      <w:r>
        <w:t xml:space="preserve"> by the other element </w:t>
      </w:r>
      <w:r w:rsidR="00413060">
        <w:t xml:space="preserve">or the view port they are best use when you need precise control and size of element. </w:t>
      </w:r>
    </w:p>
    <w:p w14:paraId="29135180" w14:textId="77777777" w:rsidR="00413060" w:rsidRDefault="00413060" w:rsidP="00413060">
      <w:pPr>
        <w:pStyle w:val="ListParagraph"/>
        <w:numPr>
          <w:ilvl w:val="0"/>
          <w:numId w:val="5"/>
        </w:numPr>
      </w:pPr>
      <w:proofErr w:type="gramStart"/>
      <w:r w:rsidRPr="00413060">
        <w:rPr>
          <w:b/>
        </w:rPr>
        <w:t>Px</w:t>
      </w:r>
      <w:r>
        <w:rPr>
          <w:b/>
        </w:rPr>
        <w:t xml:space="preserve"> </w:t>
      </w:r>
      <w:r w:rsidRPr="00413060">
        <w:rPr>
          <w:b/>
        </w:rPr>
        <w:t>:</w:t>
      </w:r>
      <w:proofErr w:type="gramEnd"/>
      <w:r w:rsidRPr="00413060">
        <w:rPr>
          <w:b/>
        </w:rPr>
        <w:t>-</w:t>
      </w:r>
      <w:r>
        <w:t xml:space="preserve"> </w:t>
      </w:r>
      <w:r w:rsidRPr="00413060">
        <w:t>pixels</w:t>
      </w:r>
      <w:r>
        <w:rPr>
          <w:b/>
        </w:rPr>
        <w:t xml:space="preserve"> </w:t>
      </w:r>
      <w:r>
        <w:t>the most common unit representing one pixel on the screen. Pixel are device dependent and very in use depending on screen resolution.</w:t>
      </w:r>
    </w:p>
    <w:p w14:paraId="276AB4AE" w14:textId="77777777" w:rsidR="00413060" w:rsidRDefault="00413060" w:rsidP="00413060">
      <w:pPr>
        <w:rPr>
          <w:b/>
        </w:rPr>
      </w:pPr>
      <w:r>
        <w:rPr>
          <w:b/>
        </w:rPr>
        <w:t>Relative unit</w:t>
      </w:r>
    </w:p>
    <w:p w14:paraId="4DDFE7D3" w14:textId="77777777" w:rsidR="00413060" w:rsidRDefault="00413060" w:rsidP="00413060">
      <w:r>
        <w:t xml:space="preserve">Relative units are the based on the size of other element’s parent of the view </w:t>
      </w:r>
      <w:proofErr w:type="gramStart"/>
      <w:r>
        <w:t>port .</w:t>
      </w:r>
      <w:proofErr w:type="gramEnd"/>
      <w:r>
        <w:t xml:space="preserve"> they are use for creating responsive design that adjusts to the different screen size and resolution.</w:t>
      </w:r>
    </w:p>
    <w:p w14:paraId="1768C28F" w14:textId="0E4EA09F" w:rsidR="00413060" w:rsidRPr="00413060" w:rsidRDefault="00E33E8B" w:rsidP="00413060">
      <w:pPr>
        <w:pStyle w:val="ListParagraph"/>
        <w:numPr>
          <w:ilvl w:val="0"/>
          <w:numId w:val="6"/>
        </w:numPr>
      </w:pPr>
      <w:proofErr w:type="spellStart"/>
      <w:r>
        <w:rPr>
          <w:b/>
        </w:rPr>
        <w:t>e</w:t>
      </w:r>
      <w:r w:rsidR="00413060">
        <w:rPr>
          <w:b/>
        </w:rPr>
        <w:t>m</w:t>
      </w:r>
      <w:proofErr w:type="spellEnd"/>
    </w:p>
    <w:p w14:paraId="4E676695" w14:textId="77777777" w:rsidR="00E33E8B" w:rsidRDefault="00413060" w:rsidP="00413060">
      <w:pPr>
        <w:ind w:left="360"/>
      </w:pPr>
      <w:proofErr w:type="spellStart"/>
      <w:r>
        <w:t>Em</w:t>
      </w:r>
      <w:proofErr w:type="spellEnd"/>
      <w:r>
        <w:t xml:space="preserve"> relative to the font of the element</w:t>
      </w:r>
      <w:r w:rsidR="00E33E8B">
        <w:t xml:space="preserve">. If the parent element has a font size of 16px than </w:t>
      </w:r>
      <w:proofErr w:type="spellStart"/>
      <w:r w:rsidR="00E33E8B">
        <w:t>em</w:t>
      </w:r>
      <w:proofErr w:type="spellEnd"/>
      <w:r w:rsidR="00E33E8B">
        <w:t>=16px</w:t>
      </w:r>
    </w:p>
    <w:p w14:paraId="4C66398D" w14:textId="77777777" w:rsidR="00E33E8B" w:rsidRDefault="00E33E8B" w:rsidP="00413060">
      <w:pPr>
        <w:ind w:left="360"/>
      </w:pPr>
      <w:r>
        <w:t>1em = parent font size</w:t>
      </w:r>
    </w:p>
    <w:p w14:paraId="291DAD87" w14:textId="77777777" w:rsidR="00E33E8B" w:rsidRDefault="00E33E8B" w:rsidP="00413060">
      <w:pPr>
        <w:ind w:left="360"/>
      </w:pPr>
      <w:r>
        <w:t xml:space="preserve">If parent font size is = 16px than 2 </w:t>
      </w:r>
      <w:proofErr w:type="spellStart"/>
      <w:r>
        <w:t>em</w:t>
      </w:r>
      <w:proofErr w:type="spellEnd"/>
      <w:r>
        <w:t>= 32px</w:t>
      </w:r>
    </w:p>
    <w:p w14:paraId="3511DEE4" w14:textId="796C559A" w:rsidR="00E33E8B" w:rsidRPr="00E33E8B" w:rsidRDefault="00E33E8B" w:rsidP="00E33E8B">
      <w:pPr>
        <w:pStyle w:val="ListParagraph"/>
        <w:numPr>
          <w:ilvl w:val="0"/>
          <w:numId w:val="6"/>
        </w:numPr>
        <w:rPr>
          <w:b/>
        </w:rPr>
      </w:pPr>
      <w:r w:rsidRPr="00E33E8B">
        <w:rPr>
          <w:b/>
        </w:rPr>
        <w:t>rem</w:t>
      </w:r>
    </w:p>
    <w:p w14:paraId="7778718A" w14:textId="77777777" w:rsidR="00E33E8B" w:rsidRDefault="00E33E8B" w:rsidP="00E33E8B">
      <w:pPr>
        <w:ind w:left="360"/>
      </w:pPr>
      <w:r>
        <w:t>rem relative to the font size to the root element using HTML if the root element has a font size of 16px than 1 rem = 16px</w:t>
      </w:r>
    </w:p>
    <w:p w14:paraId="41229F20" w14:textId="15B044E2" w:rsidR="000879FE" w:rsidRPr="00E33E8B" w:rsidRDefault="00E33E8B" w:rsidP="00E33E8B">
      <w:pPr>
        <w:pStyle w:val="ListParagraph"/>
        <w:numPr>
          <w:ilvl w:val="0"/>
          <w:numId w:val="6"/>
        </w:numPr>
        <w:rPr>
          <w:b/>
        </w:rPr>
      </w:pPr>
      <w:r w:rsidRPr="00E33E8B">
        <w:rPr>
          <w:b/>
        </w:rPr>
        <w:t>percentage (%)</w:t>
      </w:r>
      <w:r w:rsidR="00413060" w:rsidRPr="00E33E8B">
        <w:rPr>
          <w:b/>
        </w:rPr>
        <w:t xml:space="preserve"> </w:t>
      </w:r>
      <w:r w:rsidR="000879FE" w:rsidRPr="00E33E8B">
        <w:rPr>
          <w:b/>
        </w:rPr>
        <w:t xml:space="preserve"> </w:t>
      </w:r>
    </w:p>
    <w:p w14:paraId="264F5610" w14:textId="68F8219C" w:rsidR="00E33E8B" w:rsidRDefault="00E33E8B" w:rsidP="00E33E8B">
      <w:pPr>
        <w:ind w:left="360"/>
      </w:pPr>
      <w:r>
        <w:t>relative to the parent element size commonly use of width and height</w:t>
      </w:r>
    </w:p>
    <w:p w14:paraId="122E564F" w14:textId="04245792" w:rsidR="00E33E8B" w:rsidRDefault="00E33E8B" w:rsidP="00E33E8B">
      <w:pPr>
        <w:pStyle w:val="ListParagraph"/>
        <w:numPr>
          <w:ilvl w:val="0"/>
          <w:numId w:val="6"/>
        </w:numPr>
        <w:rPr>
          <w:b/>
        </w:rPr>
      </w:pPr>
      <w:r w:rsidRPr="00E33E8B">
        <w:rPr>
          <w:b/>
        </w:rPr>
        <w:t>viewport width (</w:t>
      </w:r>
      <w:proofErr w:type="spellStart"/>
      <w:r w:rsidRPr="00E33E8B">
        <w:rPr>
          <w:b/>
        </w:rPr>
        <w:t>vw</w:t>
      </w:r>
      <w:proofErr w:type="spellEnd"/>
      <w:r w:rsidRPr="00E33E8B">
        <w:rPr>
          <w:b/>
        </w:rPr>
        <w:t>)</w:t>
      </w:r>
    </w:p>
    <w:p w14:paraId="6F7FA340" w14:textId="2172D00E" w:rsidR="00E33E8B" w:rsidRDefault="00E33E8B" w:rsidP="00E33E8B">
      <w:pPr>
        <w:ind w:left="360"/>
      </w:pPr>
      <w:r>
        <w:t>relative to one percent of the view port width use for responsive design.</w:t>
      </w:r>
    </w:p>
    <w:p w14:paraId="4CA47523" w14:textId="3C79BE6C" w:rsidR="00E33E8B" w:rsidRDefault="000B6BFC" w:rsidP="000B6BFC">
      <w:pPr>
        <w:pStyle w:val="ListParagraph"/>
        <w:numPr>
          <w:ilvl w:val="0"/>
          <w:numId w:val="6"/>
        </w:numPr>
        <w:rPr>
          <w:b/>
        </w:rPr>
      </w:pPr>
      <w:r w:rsidRPr="000B6BFC">
        <w:rPr>
          <w:b/>
        </w:rPr>
        <w:t>Viewport height (</w:t>
      </w:r>
      <w:proofErr w:type="spellStart"/>
      <w:r w:rsidRPr="000B6BFC">
        <w:rPr>
          <w:b/>
        </w:rPr>
        <w:t>vh</w:t>
      </w:r>
      <w:proofErr w:type="spellEnd"/>
      <w:r>
        <w:rPr>
          <w:b/>
        </w:rPr>
        <w:t>)</w:t>
      </w:r>
    </w:p>
    <w:p w14:paraId="258B178B" w14:textId="428A4F21" w:rsidR="000B6BFC" w:rsidRDefault="000B6BFC" w:rsidP="000B6BFC">
      <w:r w:rsidRPr="000B6BFC">
        <w:t>View</w:t>
      </w:r>
      <w:r>
        <w:t>port height relative to one percent of the view port height.</w:t>
      </w:r>
    </w:p>
    <w:p w14:paraId="4F0A79E2" w14:textId="53A621A1" w:rsidR="000B6BFC" w:rsidRDefault="000B6BFC" w:rsidP="000B6BFC">
      <w:pPr>
        <w:rPr>
          <w:b/>
        </w:rPr>
      </w:pPr>
      <w:r>
        <w:rPr>
          <w:b/>
        </w:rPr>
        <w:t>Percentage unit</w:t>
      </w:r>
    </w:p>
    <w:p w14:paraId="27651141" w14:textId="3DB85802" w:rsidR="000B6BFC" w:rsidRDefault="000B6BFC" w:rsidP="000B6BFC">
      <w:r>
        <w:t>Percentage unit are the relative to the size of the parent element they are commonly use for setting. Width, height, margin, padding.</w:t>
      </w:r>
    </w:p>
    <w:p w14:paraId="3A07C252" w14:textId="77777777" w:rsidR="00C668EA" w:rsidRDefault="000B6BFC" w:rsidP="000B6BFC">
      <w:r>
        <w:t xml:space="preserve">Under the different </w:t>
      </w:r>
      <w:proofErr w:type="spellStart"/>
      <w:r>
        <w:t>css</w:t>
      </w:r>
      <w:proofErr w:type="spellEnd"/>
      <w:r>
        <w:t xml:space="preserve"> units and when to use them is essential for creating flexible, responsive and well design web page absolute units like </w:t>
      </w:r>
      <w:r w:rsidRPr="000B6BFC">
        <w:rPr>
          <w:b/>
        </w:rPr>
        <w:t>px</w:t>
      </w:r>
      <w:r>
        <w:t xml:space="preserve"> are </w:t>
      </w:r>
      <w:proofErr w:type="spellStart"/>
      <w:r>
        <w:t>use</w:t>
      </w:r>
      <w:proofErr w:type="spellEnd"/>
      <w:r>
        <w:t xml:space="preserve"> for precise </w:t>
      </w:r>
      <w:r w:rsidR="00C668EA">
        <w:t xml:space="preserve">control while relative units like </w:t>
      </w:r>
      <w:proofErr w:type="spellStart"/>
      <w:r w:rsidR="00C668EA">
        <w:rPr>
          <w:b/>
        </w:rPr>
        <w:t>em</w:t>
      </w:r>
      <w:proofErr w:type="spellEnd"/>
      <w:r w:rsidR="00C668EA">
        <w:rPr>
          <w:b/>
        </w:rPr>
        <w:t xml:space="preserve">, rem, </w:t>
      </w:r>
      <w:proofErr w:type="spellStart"/>
      <w:r w:rsidR="00C668EA">
        <w:rPr>
          <w:b/>
        </w:rPr>
        <w:t>vw</w:t>
      </w:r>
      <w:proofErr w:type="spellEnd"/>
      <w:r w:rsidR="00C668EA">
        <w:rPr>
          <w:b/>
        </w:rPr>
        <w:t xml:space="preserve">, </w:t>
      </w:r>
      <w:proofErr w:type="spellStart"/>
      <w:r w:rsidR="00C668EA">
        <w:rPr>
          <w:b/>
        </w:rPr>
        <w:t>vh</w:t>
      </w:r>
      <w:proofErr w:type="spellEnd"/>
      <w:r w:rsidR="00C668EA">
        <w:t xml:space="preserve"> help creating layout and adapt different screen size.</w:t>
      </w:r>
    </w:p>
    <w:p w14:paraId="376DD3CA" w14:textId="77777777" w:rsidR="00C668EA" w:rsidRDefault="00C668EA">
      <w:r>
        <w:br w:type="page"/>
      </w:r>
    </w:p>
    <w:p w14:paraId="6415084F" w14:textId="4B61A28F" w:rsidR="000B6BFC" w:rsidRDefault="00C668EA" w:rsidP="00C668EA">
      <w:pPr>
        <w:pStyle w:val="Heading1"/>
        <w:rPr>
          <w:sz w:val="40"/>
        </w:rPr>
      </w:pPr>
      <w:proofErr w:type="spellStart"/>
      <w:r w:rsidRPr="00C668EA">
        <w:rPr>
          <w:sz w:val="40"/>
        </w:rPr>
        <w:lastRenderedPageBreak/>
        <w:t>Css</w:t>
      </w:r>
      <w:proofErr w:type="spellEnd"/>
      <w:r w:rsidRPr="00C668EA">
        <w:rPr>
          <w:sz w:val="40"/>
        </w:rPr>
        <w:t xml:space="preserve"> properties</w:t>
      </w:r>
      <w:r w:rsidR="000B6BFC" w:rsidRPr="00C668EA">
        <w:rPr>
          <w:sz w:val="40"/>
        </w:rPr>
        <w:t xml:space="preserve">  </w:t>
      </w:r>
    </w:p>
    <w:p w14:paraId="52933F04" w14:textId="77777777" w:rsidR="00C668EA" w:rsidRDefault="00C668EA" w:rsidP="00C668EA">
      <w:proofErr w:type="spellStart"/>
      <w:r>
        <w:t>Css</w:t>
      </w:r>
      <w:proofErr w:type="spellEnd"/>
      <w:r>
        <w:t xml:space="preserve"> properties are </w:t>
      </w:r>
      <w:proofErr w:type="spellStart"/>
      <w:r>
        <w:t>use</w:t>
      </w:r>
      <w:proofErr w:type="spellEnd"/>
      <w:r>
        <w:t xml:space="preserve"> to define style’s for HTML elements appearance and behavior including layout </w:t>
      </w:r>
      <w:proofErr w:type="gramStart"/>
      <w:r>
        <w:t>typography ,</w:t>
      </w:r>
      <w:proofErr w:type="gramEnd"/>
      <w:r>
        <w:t xml:space="preserve"> colors and more were are few </w:t>
      </w:r>
      <w:proofErr w:type="spellStart"/>
      <w:r>
        <w:t>css</w:t>
      </w:r>
      <w:proofErr w:type="spellEnd"/>
      <w:r>
        <w:t xml:space="preserve"> properties.</w:t>
      </w:r>
    </w:p>
    <w:p w14:paraId="6128E95C" w14:textId="77777777" w:rsidR="00C668EA" w:rsidRDefault="00C668EA" w:rsidP="00C668EA">
      <w:pPr>
        <w:rPr>
          <w:b/>
        </w:rPr>
      </w:pPr>
      <w:r w:rsidRPr="00C668EA">
        <w:rPr>
          <w:b/>
        </w:rPr>
        <w:t>Typography</w:t>
      </w:r>
      <w:r>
        <w:rPr>
          <w:b/>
        </w:rPr>
        <w:t xml:space="preserve"> </w:t>
      </w:r>
    </w:p>
    <w:p w14:paraId="12945F49" w14:textId="59E10ACE" w:rsidR="00C668EA" w:rsidRDefault="00C668EA" w:rsidP="00C668EA">
      <w:pPr>
        <w:pStyle w:val="ListParagraph"/>
        <w:numPr>
          <w:ilvl w:val="0"/>
          <w:numId w:val="8"/>
        </w:numPr>
        <w:rPr>
          <w:b/>
        </w:rPr>
      </w:pPr>
      <w:r>
        <w:rPr>
          <w:b/>
        </w:rPr>
        <w:t>font-</w:t>
      </w:r>
      <w:proofErr w:type="gramStart"/>
      <w:r>
        <w:rPr>
          <w:b/>
        </w:rPr>
        <w:t>family:-</w:t>
      </w:r>
      <w:proofErr w:type="gramEnd"/>
      <w:r>
        <w:rPr>
          <w:b/>
        </w:rPr>
        <w:t xml:space="preserve"> specify the font of an element.</w:t>
      </w:r>
    </w:p>
    <w:p w14:paraId="543B184C" w14:textId="77777777" w:rsidR="00C668EA" w:rsidRDefault="00C668EA" w:rsidP="00C668EA">
      <w:pPr>
        <w:pStyle w:val="ListParagraph"/>
        <w:numPr>
          <w:ilvl w:val="0"/>
          <w:numId w:val="8"/>
        </w:numPr>
        <w:rPr>
          <w:b/>
        </w:rPr>
      </w:pPr>
      <w:r>
        <w:rPr>
          <w:b/>
        </w:rPr>
        <w:t>font-</w:t>
      </w:r>
      <w:proofErr w:type="gramStart"/>
      <w:r>
        <w:rPr>
          <w:b/>
        </w:rPr>
        <w:t>size:-</w:t>
      </w:r>
      <w:proofErr w:type="gramEnd"/>
      <w:r>
        <w:rPr>
          <w:b/>
        </w:rPr>
        <w:t xml:space="preserve"> specify the font size of an element.</w:t>
      </w:r>
    </w:p>
    <w:p w14:paraId="77AE2D48" w14:textId="2211424E" w:rsidR="00C668EA" w:rsidRDefault="00C668EA" w:rsidP="00C668EA">
      <w:pPr>
        <w:pStyle w:val="ListParagraph"/>
        <w:numPr>
          <w:ilvl w:val="0"/>
          <w:numId w:val="8"/>
        </w:numPr>
        <w:rPr>
          <w:b/>
        </w:rPr>
      </w:pPr>
      <w:r>
        <w:rPr>
          <w:b/>
        </w:rPr>
        <w:t>font-</w:t>
      </w:r>
      <w:proofErr w:type="gramStart"/>
      <w:r>
        <w:rPr>
          <w:b/>
        </w:rPr>
        <w:t>width:-</w:t>
      </w:r>
      <w:proofErr w:type="gramEnd"/>
      <w:r>
        <w:rPr>
          <w:b/>
        </w:rPr>
        <w:t xml:space="preserve"> set the wi</w:t>
      </w:r>
      <w:r w:rsidR="008073B5">
        <w:rPr>
          <w:b/>
        </w:rPr>
        <w:t>d</w:t>
      </w:r>
      <w:r>
        <w:rPr>
          <w:b/>
        </w:rPr>
        <w:t>th( boldness) of the font.</w:t>
      </w:r>
    </w:p>
    <w:p w14:paraId="18800B81" w14:textId="081A8836" w:rsidR="00C668EA" w:rsidRDefault="00C668EA" w:rsidP="00C668EA">
      <w:pPr>
        <w:pStyle w:val="ListParagraph"/>
        <w:numPr>
          <w:ilvl w:val="0"/>
          <w:numId w:val="8"/>
        </w:numPr>
        <w:rPr>
          <w:b/>
        </w:rPr>
      </w:pPr>
      <w:r>
        <w:rPr>
          <w:b/>
        </w:rPr>
        <w:t>font-</w:t>
      </w:r>
      <w:proofErr w:type="gramStart"/>
      <w:r>
        <w:rPr>
          <w:b/>
        </w:rPr>
        <w:t>sty</w:t>
      </w:r>
      <w:r w:rsidR="008073B5">
        <w:rPr>
          <w:b/>
        </w:rPr>
        <w:t>l</w:t>
      </w:r>
      <w:r>
        <w:rPr>
          <w:b/>
        </w:rPr>
        <w:t>e:-</w:t>
      </w:r>
      <w:proofErr w:type="gramEnd"/>
      <w:r>
        <w:rPr>
          <w:b/>
        </w:rPr>
        <w:t xml:space="preserve"> set the style of the font.</w:t>
      </w:r>
      <w:r w:rsidRPr="00C668EA">
        <w:rPr>
          <w:b/>
        </w:rPr>
        <w:t xml:space="preserve"> </w:t>
      </w:r>
    </w:p>
    <w:p w14:paraId="7FF7D7B7" w14:textId="09F49C3D" w:rsidR="00C668EA" w:rsidRDefault="00C668EA" w:rsidP="00C668EA">
      <w:pPr>
        <w:pStyle w:val="ListParagraph"/>
        <w:numPr>
          <w:ilvl w:val="0"/>
          <w:numId w:val="8"/>
        </w:numPr>
        <w:rPr>
          <w:b/>
        </w:rPr>
      </w:pPr>
      <w:r>
        <w:rPr>
          <w:b/>
        </w:rPr>
        <w:t>text-</w:t>
      </w:r>
      <w:proofErr w:type="gramStart"/>
      <w:r>
        <w:rPr>
          <w:b/>
        </w:rPr>
        <w:t>align:-</w:t>
      </w:r>
      <w:proofErr w:type="gramEnd"/>
      <w:r>
        <w:rPr>
          <w:b/>
        </w:rPr>
        <w:t xml:space="preserve"> ali</w:t>
      </w:r>
      <w:r w:rsidR="008073B5">
        <w:rPr>
          <w:b/>
        </w:rPr>
        <w:t xml:space="preserve">gn </w:t>
      </w:r>
      <w:r>
        <w:rPr>
          <w:b/>
        </w:rPr>
        <w:t>the text inside an element.</w:t>
      </w:r>
    </w:p>
    <w:p w14:paraId="6335D9ED" w14:textId="6F08A7D9" w:rsidR="00C668EA" w:rsidRDefault="00C668EA" w:rsidP="00C668EA">
      <w:pPr>
        <w:pStyle w:val="ListParagraph"/>
        <w:numPr>
          <w:ilvl w:val="0"/>
          <w:numId w:val="8"/>
        </w:numPr>
        <w:rPr>
          <w:b/>
        </w:rPr>
      </w:pPr>
      <w:r>
        <w:rPr>
          <w:b/>
        </w:rPr>
        <w:t>line-</w:t>
      </w:r>
      <w:proofErr w:type="gramStart"/>
      <w:r>
        <w:rPr>
          <w:b/>
        </w:rPr>
        <w:t>height:-</w:t>
      </w:r>
      <w:proofErr w:type="gramEnd"/>
      <w:r>
        <w:rPr>
          <w:b/>
        </w:rPr>
        <w:t xml:space="preserve"> set the </w:t>
      </w:r>
      <w:r w:rsidR="008073B5">
        <w:rPr>
          <w:b/>
        </w:rPr>
        <w:t>height between line of text.</w:t>
      </w:r>
    </w:p>
    <w:p w14:paraId="3A1C1A3B" w14:textId="64AE03DE" w:rsidR="008073B5" w:rsidRDefault="008073B5" w:rsidP="00C668EA">
      <w:pPr>
        <w:pStyle w:val="ListParagraph"/>
        <w:numPr>
          <w:ilvl w:val="0"/>
          <w:numId w:val="8"/>
        </w:numPr>
        <w:rPr>
          <w:b/>
        </w:rPr>
      </w:pPr>
      <w:r>
        <w:rPr>
          <w:b/>
        </w:rPr>
        <w:t>text-</w:t>
      </w:r>
      <w:proofErr w:type="gramStart"/>
      <w:r>
        <w:rPr>
          <w:b/>
        </w:rPr>
        <w:t>decoration:-</w:t>
      </w:r>
      <w:proofErr w:type="gramEnd"/>
      <w:r>
        <w:rPr>
          <w:b/>
        </w:rPr>
        <w:t xml:space="preserve"> add decoration to the text.</w:t>
      </w:r>
    </w:p>
    <w:p w14:paraId="02D7424E" w14:textId="1C1D04BA" w:rsidR="008073B5" w:rsidRDefault="008073B5" w:rsidP="00C668EA">
      <w:pPr>
        <w:pStyle w:val="ListParagraph"/>
        <w:numPr>
          <w:ilvl w:val="0"/>
          <w:numId w:val="8"/>
        </w:numPr>
        <w:rPr>
          <w:b/>
        </w:rPr>
      </w:pPr>
      <w:proofErr w:type="gramStart"/>
      <w:r>
        <w:rPr>
          <w:b/>
        </w:rPr>
        <w:t>color:-</w:t>
      </w:r>
      <w:proofErr w:type="gramEnd"/>
      <w:r>
        <w:rPr>
          <w:b/>
        </w:rPr>
        <w:t xml:space="preserve"> set the color of the text.</w:t>
      </w:r>
    </w:p>
    <w:p w14:paraId="204B1FA0" w14:textId="06F015E9" w:rsidR="008073B5" w:rsidRDefault="008073B5" w:rsidP="008073B5">
      <w:pPr>
        <w:pStyle w:val="Heading1"/>
        <w:rPr>
          <w:sz w:val="40"/>
        </w:rPr>
      </w:pPr>
      <w:proofErr w:type="spellStart"/>
      <w:r w:rsidRPr="008073B5">
        <w:rPr>
          <w:sz w:val="40"/>
        </w:rPr>
        <w:t>Css</w:t>
      </w:r>
      <w:proofErr w:type="spellEnd"/>
      <w:r w:rsidRPr="008073B5">
        <w:rPr>
          <w:sz w:val="40"/>
        </w:rPr>
        <w:t xml:space="preserve"> layout</w:t>
      </w:r>
    </w:p>
    <w:p w14:paraId="38D949A7" w14:textId="50820406" w:rsidR="008073B5" w:rsidRDefault="008073B5" w:rsidP="008073B5">
      <w:pPr>
        <w:pStyle w:val="ListParagraph"/>
        <w:numPr>
          <w:ilvl w:val="0"/>
          <w:numId w:val="9"/>
        </w:numPr>
      </w:pPr>
      <w:r>
        <w:t>width – sets the width of an element.</w:t>
      </w:r>
    </w:p>
    <w:p w14:paraId="26E14075" w14:textId="77777777" w:rsidR="008073B5" w:rsidRPr="008073B5" w:rsidRDefault="008073B5" w:rsidP="008073B5">
      <w:pPr>
        <w:pStyle w:val="ListParagraph"/>
        <w:numPr>
          <w:ilvl w:val="0"/>
          <w:numId w:val="9"/>
        </w:numPr>
      </w:pPr>
    </w:p>
    <w:sectPr w:rsidR="008073B5" w:rsidRPr="008073B5" w:rsidSect="000879FE">
      <w:headerReference w:type="default" r:id="rId7"/>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FFF38" w14:textId="77777777" w:rsidR="00EF3AB5" w:rsidRDefault="00EF3AB5" w:rsidP="004C71B8">
      <w:pPr>
        <w:spacing w:after="0" w:line="240" w:lineRule="auto"/>
      </w:pPr>
      <w:r>
        <w:separator/>
      </w:r>
    </w:p>
  </w:endnote>
  <w:endnote w:type="continuationSeparator" w:id="0">
    <w:p w14:paraId="23E74F16" w14:textId="77777777" w:rsidR="00EF3AB5" w:rsidRDefault="00EF3AB5" w:rsidP="004C7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3BDDB" w14:textId="77777777" w:rsidR="00EF3AB5" w:rsidRDefault="00EF3AB5" w:rsidP="004C71B8">
      <w:pPr>
        <w:spacing w:after="0" w:line="240" w:lineRule="auto"/>
      </w:pPr>
      <w:r>
        <w:separator/>
      </w:r>
    </w:p>
  </w:footnote>
  <w:footnote w:type="continuationSeparator" w:id="0">
    <w:p w14:paraId="6B2AC31B" w14:textId="77777777" w:rsidR="00EF3AB5" w:rsidRDefault="00EF3AB5" w:rsidP="004C7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398D73" w14:textId="525417AB" w:rsidR="004C71B8" w:rsidRPr="004C71B8" w:rsidRDefault="004C71B8" w:rsidP="004C71B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37E35"/>
    <w:multiLevelType w:val="hybridMultilevel"/>
    <w:tmpl w:val="A3184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41325"/>
    <w:multiLevelType w:val="hybridMultilevel"/>
    <w:tmpl w:val="37E80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67BE9"/>
    <w:multiLevelType w:val="hybridMultilevel"/>
    <w:tmpl w:val="29D092B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A01E72"/>
    <w:multiLevelType w:val="hybridMultilevel"/>
    <w:tmpl w:val="59EC4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AF1E5E"/>
    <w:multiLevelType w:val="hybridMultilevel"/>
    <w:tmpl w:val="A154915A"/>
    <w:lvl w:ilvl="0" w:tplc="34E6B3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395731"/>
    <w:multiLevelType w:val="hybridMultilevel"/>
    <w:tmpl w:val="6D6AD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37927"/>
    <w:multiLevelType w:val="hybridMultilevel"/>
    <w:tmpl w:val="C6B0D11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AC1F21"/>
    <w:multiLevelType w:val="hybridMultilevel"/>
    <w:tmpl w:val="F8DE0462"/>
    <w:lvl w:ilvl="0" w:tplc="8438E8F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D2212F"/>
    <w:multiLevelType w:val="hybridMultilevel"/>
    <w:tmpl w:val="69B25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
  </w:num>
  <w:num w:numId="4">
    <w:abstractNumId w:val="2"/>
  </w:num>
  <w:num w:numId="5">
    <w:abstractNumId w:val="4"/>
  </w:num>
  <w:num w:numId="6">
    <w:abstractNumId w:val="7"/>
  </w:num>
  <w:num w:numId="7">
    <w:abstractNumId w:val="0"/>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B8"/>
    <w:rsid w:val="00082570"/>
    <w:rsid w:val="000879FE"/>
    <w:rsid w:val="000A0F98"/>
    <w:rsid w:val="000B6BFC"/>
    <w:rsid w:val="0027166D"/>
    <w:rsid w:val="00282BE0"/>
    <w:rsid w:val="002C7F53"/>
    <w:rsid w:val="00346798"/>
    <w:rsid w:val="00413060"/>
    <w:rsid w:val="0046442D"/>
    <w:rsid w:val="004C71B8"/>
    <w:rsid w:val="004D3D1E"/>
    <w:rsid w:val="00502669"/>
    <w:rsid w:val="00530359"/>
    <w:rsid w:val="007D619D"/>
    <w:rsid w:val="007F2E16"/>
    <w:rsid w:val="008073B5"/>
    <w:rsid w:val="008F1F2B"/>
    <w:rsid w:val="00B65A24"/>
    <w:rsid w:val="00C10395"/>
    <w:rsid w:val="00C14422"/>
    <w:rsid w:val="00C668EA"/>
    <w:rsid w:val="00C70AD0"/>
    <w:rsid w:val="00D22F51"/>
    <w:rsid w:val="00D23831"/>
    <w:rsid w:val="00E33E8B"/>
    <w:rsid w:val="00EF3AB5"/>
    <w:rsid w:val="00F5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2F865"/>
  <w15:chartTrackingRefBased/>
  <w15:docId w15:val="{D166DECD-ECF5-4A9C-B5CE-FD861043A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F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1B8"/>
  </w:style>
  <w:style w:type="paragraph" w:styleId="Footer">
    <w:name w:val="footer"/>
    <w:basedOn w:val="Normal"/>
    <w:link w:val="FooterChar"/>
    <w:uiPriority w:val="99"/>
    <w:unhideWhenUsed/>
    <w:rsid w:val="004C7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1B8"/>
  </w:style>
  <w:style w:type="character" w:customStyle="1" w:styleId="Heading1Char">
    <w:name w:val="Heading 1 Char"/>
    <w:basedOn w:val="DefaultParagraphFont"/>
    <w:link w:val="Heading1"/>
    <w:uiPriority w:val="9"/>
    <w:rsid w:val="002C7F5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C7F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sohel khan</dc:creator>
  <cp:keywords/>
  <dc:description/>
  <cp:lastModifiedBy>sohel khan</cp:lastModifiedBy>
  <cp:revision>12</cp:revision>
  <dcterms:created xsi:type="dcterms:W3CDTF">2025-09-03T04:22:00Z</dcterms:created>
  <dcterms:modified xsi:type="dcterms:W3CDTF">2025-09-19T04:33:00Z</dcterms:modified>
</cp:coreProperties>
</file>