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4719781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106369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5083083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699036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132564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334761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247460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465648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5414452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85</w:t>
      </w:r>
    </w:p>
    <w:p>
      <w:pPr>
        <w:numPr>
          <w:ilvl w:val="0"/>
          <w:numId w:val="1006"/>
        </w:numPr>
      </w:pPr>
      <w:r>
        <w:t xml:space="preserve">85 - номер строки</w:t>
      </w:r>
    </w:p>
    <w:p>
      <w:pPr>
        <w:numPr>
          <w:ilvl w:val="0"/>
          <w:numId w:val="1006"/>
        </w:numPr>
      </w:pPr>
      <w:r>
        <w:t xml:space="preserve">0000005D - адрес</w:t>
      </w:r>
    </w:p>
    <w:p>
      <w:pPr>
        <w:numPr>
          <w:ilvl w:val="0"/>
          <w:numId w:val="1006"/>
        </w:numPr>
      </w:pPr>
      <w:r>
        <w:t xml:space="preserve">41 - машинный код</w:t>
      </w:r>
    </w:p>
    <w:p>
      <w:pPr>
        <w:numPr>
          <w:ilvl w:val="0"/>
          <w:numId w:val="1006"/>
        </w:numPr>
      </w:pPr>
      <w:r>
        <w:t xml:space="preserve">inc ecx - код программы</w:t>
      </w:r>
    </w:p>
    <w:p>
      <w:pPr>
        <w:pStyle w:val="FirstParagraph"/>
      </w:pPr>
      <w:r>
        <w:t xml:space="preserve">строка 86</w:t>
      </w:r>
    </w:p>
    <w:p>
      <w:pPr>
        <w:numPr>
          <w:ilvl w:val="0"/>
          <w:numId w:val="1007"/>
        </w:numPr>
      </w:pPr>
      <w:r>
        <w:t xml:space="preserve">86 - номер строки</w:t>
      </w:r>
    </w:p>
    <w:p>
      <w:pPr>
        <w:numPr>
          <w:ilvl w:val="0"/>
          <w:numId w:val="1007"/>
        </w:numPr>
      </w:pPr>
      <w:r>
        <w:t xml:space="preserve">0000005E - адрес</w:t>
      </w:r>
    </w:p>
    <w:p>
      <w:pPr>
        <w:numPr>
          <w:ilvl w:val="0"/>
          <w:numId w:val="1007"/>
        </w:numPr>
      </w:pPr>
      <w:r>
        <w:t xml:space="preserve">BA00000000 - машинный код</w:t>
      </w:r>
    </w:p>
    <w:p>
      <w:pPr>
        <w:numPr>
          <w:ilvl w:val="0"/>
          <w:numId w:val="1007"/>
        </w:numPr>
      </w:pPr>
      <w:r>
        <w:t xml:space="preserve">mov edx, 0 - код программы</w:t>
      </w:r>
    </w:p>
    <w:p>
      <w:pPr>
        <w:pStyle w:val="FirstParagraph"/>
      </w:pPr>
      <w:r>
        <w:t xml:space="preserve">строка 87</w:t>
      </w:r>
    </w:p>
    <w:p>
      <w:pPr>
        <w:numPr>
          <w:ilvl w:val="0"/>
          <w:numId w:val="1008"/>
        </w:numPr>
      </w:pPr>
      <w:r>
        <w:t xml:space="preserve">87 - номер строки</w:t>
      </w:r>
    </w:p>
    <w:p>
      <w:pPr>
        <w:numPr>
          <w:ilvl w:val="0"/>
          <w:numId w:val="1008"/>
        </w:numPr>
      </w:pPr>
      <w:r>
        <w:t xml:space="preserve">00000063 - адрес</w:t>
      </w:r>
    </w:p>
    <w:p>
      <w:pPr>
        <w:numPr>
          <w:ilvl w:val="0"/>
          <w:numId w:val="1008"/>
        </w:numPr>
      </w:pPr>
      <w:r>
        <w:t xml:space="preserve">BE0A000000 - машинный код</w:t>
      </w:r>
    </w:p>
    <w:p>
      <w:pPr>
        <w:numPr>
          <w:ilvl w:val="0"/>
          <w:numId w:val="1008"/>
        </w:numPr>
      </w:pPr>
      <w:r>
        <w:t xml:space="preserve">mov esi, 10 -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142412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5210848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6 - 79,83,41</w:t>
      </w:r>
    </w:p>
    <w:p>
      <w:pPr>
        <w:pStyle w:val="CaptionedFigure"/>
      </w:pPr>
      <w:bookmarkStart w:id="70" w:name="fig:012"/>
      <w:r>
        <w:drawing>
          <wp:inline>
            <wp:extent cx="5334000" cy="5440189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219200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6397037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778000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Иовлев Максим Андреевич НПИбд-01-22</dc:creator>
  <dc:language>ru-RU</dc:language>
  <cp:keywords/>
  <dcterms:created xsi:type="dcterms:W3CDTF">2022-11-29T15:37:01Z</dcterms:created>
  <dcterms:modified xsi:type="dcterms:W3CDTF">2022-11-29T15:37:01Z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