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D589B" w:rsidRDefault="004A0158">
      <w:pPr>
        <w:tabs>
          <w:tab w:val="right" w:pos="10800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Mai Le</w:t>
      </w:r>
    </w:p>
    <w:p w14:paraId="00000002" w14:textId="77777777" w:rsidR="009D589B" w:rsidRDefault="004A0158">
      <w:pPr>
        <w:tabs>
          <w:tab w:val="right" w:pos="10800"/>
        </w:tabs>
        <w:jc w:val="center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</w:pPr>
      <w:hyperlink r:id="rId6">
        <w:r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maiphuongle17@gmail.com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| 717-994-5933 | </w:t>
      </w:r>
      <w:hyperlink r:id="rId7">
        <w:r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linkedin.com/in/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maip</w:t>
        </w:r>
        <w:proofErr w:type="spellEnd"/>
        <w:r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-le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| </w:t>
      </w:r>
      <w:hyperlink r:id="rId8">
        <w:r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maiphle.github.io</w:t>
        </w:r>
      </w:hyperlink>
    </w:p>
    <w:p w14:paraId="00000003" w14:textId="77777777" w:rsidR="009D589B" w:rsidRDefault="009D589B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00000004" w14:textId="5B957CDC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 xml:space="preserve">Applied </w:t>
      </w:r>
      <w:r>
        <w:rPr>
          <w:rFonts w:ascii="Times New Roman" w:hAnsi="Times New Roman"/>
          <w:sz w:val="22"/>
        </w:rPr>
        <w:t>analytics professional with 3+ years of experience using Python, SQL, statistical methods, and business intelligence tools to solve operational and supply-chain problems across technology, financial services, and transportation. Experienced in automating p</w:t>
      </w:r>
      <w:r>
        <w:rPr>
          <w:rFonts w:ascii="Times New Roman" w:hAnsi="Times New Roman"/>
          <w:sz w:val="22"/>
        </w:rPr>
        <w:t xml:space="preserve">roduction data workflows, analyzing </w:t>
      </w:r>
      <w:r>
        <w:rPr>
          <w:rFonts w:ascii="Times New Roman" w:hAnsi="Times New Roman"/>
          <w:sz w:val="22"/>
        </w:rPr>
        <w:t xml:space="preserve">datasets, </w:t>
      </w:r>
      <w:r w:rsidR="00763D4E">
        <w:rPr>
          <w:rFonts w:ascii="Times New Roman" w:hAnsi="Times New Roman"/>
          <w:sz w:val="22"/>
        </w:rPr>
        <w:t>and answering ambiguous business questions.</w:t>
      </w:r>
    </w:p>
    <w:p w14:paraId="00000005" w14:textId="77777777" w:rsidR="009D589B" w:rsidRDefault="009D589B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00000006" w14:textId="77777777" w:rsidR="009D589B" w:rsidRDefault="004A0158">
      <w:pPr>
        <w:tabs>
          <w:tab w:val="right" w:pos="10800"/>
        </w:tabs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Technical Skills</w:t>
      </w:r>
    </w:p>
    <w:p w14:paraId="490BD902" w14:textId="0E468AC6" w:rsidR="00763D4E" w:rsidRDefault="00763D4E" w:rsidP="00763D4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Programming</w:t>
      </w:r>
      <w:r w:rsidRPr="00763D4E">
        <w:rPr>
          <w:rFonts w:ascii="Times New Roman" w:hAnsi="Times New Roman"/>
          <w:sz w:val="22"/>
        </w:rPr>
        <w:t>:</w:t>
      </w:r>
      <w:r w:rsidRPr="00763D4E">
        <w:rPr>
          <w:rFonts w:ascii="Times New Roman" w:hAnsi="Times New Roman"/>
          <w:sz w:val="22"/>
        </w:rPr>
        <w:tab/>
        <w:t xml:space="preserve">Python (Pandas, </w:t>
      </w:r>
      <w:proofErr w:type="spellStart"/>
      <w:r w:rsidRPr="00763D4E">
        <w:rPr>
          <w:rFonts w:ascii="Times New Roman" w:hAnsi="Times New Roman"/>
          <w:sz w:val="22"/>
        </w:rPr>
        <w:t>NumPy</w:t>
      </w:r>
      <w:proofErr w:type="spellEnd"/>
      <w:r w:rsidRPr="00763D4E">
        <w:rPr>
          <w:rFonts w:ascii="Times New Roman" w:hAnsi="Times New Roman"/>
          <w:sz w:val="22"/>
        </w:rPr>
        <w:t>) | SQL | R (</w:t>
      </w:r>
      <w:proofErr w:type="spellStart"/>
      <w:r w:rsidRPr="00763D4E">
        <w:rPr>
          <w:rFonts w:ascii="Times New Roman" w:hAnsi="Times New Roman"/>
          <w:sz w:val="22"/>
        </w:rPr>
        <w:t>tidyverse</w:t>
      </w:r>
      <w:proofErr w:type="spellEnd"/>
      <w:r w:rsidRPr="00763D4E">
        <w:rPr>
          <w:rFonts w:ascii="Times New Roman" w:hAnsi="Times New Roman"/>
          <w:sz w:val="22"/>
        </w:rPr>
        <w:t xml:space="preserve">, ggplot2) </w:t>
      </w:r>
      <w:r>
        <w:rPr>
          <w:rFonts w:ascii="Times New Roman" w:hAnsi="Times New Roman"/>
          <w:sz w:val="22"/>
        </w:rPr>
        <w:t xml:space="preserve">| </w:t>
      </w:r>
      <w:r w:rsidRPr="00763D4E">
        <w:rPr>
          <w:rFonts w:ascii="Times New Roman" w:hAnsi="Times New Roman"/>
          <w:sz w:val="22"/>
        </w:rPr>
        <w:t>Machine Learning (</w:t>
      </w:r>
      <w:proofErr w:type="spellStart"/>
      <w:r w:rsidRPr="00763D4E">
        <w:rPr>
          <w:rFonts w:ascii="Times New Roman" w:hAnsi="Times New Roman"/>
          <w:sz w:val="22"/>
        </w:rPr>
        <w:t>sciki</w:t>
      </w:r>
      <w:r>
        <w:rPr>
          <w:rFonts w:ascii="Times New Roman" w:hAnsi="Times New Roman"/>
          <w:sz w:val="22"/>
        </w:rPr>
        <w:t>t</w:t>
      </w:r>
      <w:proofErr w:type="spellEnd"/>
      <w:r>
        <w:rPr>
          <w:rFonts w:ascii="Times New Roman" w:hAnsi="Times New Roman"/>
          <w:sz w:val="22"/>
        </w:rPr>
        <w:t xml:space="preserve">-learn, </w:t>
      </w:r>
      <w:proofErr w:type="spellStart"/>
      <w:r>
        <w:rPr>
          <w:rFonts w:ascii="Times New Roman" w:hAnsi="Times New Roman"/>
          <w:sz w:val="22"/>
        </w:rPr>
        <w:t>XGBoost</w:t>
      </w:r>
      <w:proofErr w:type="spellEnd"/>
      <w:r>
        <w:rPr>
          <w:rFonts w:ascii="Times New Roman" w:hAnsi="Times New Roman"/>
          <w:sz w:val="22"/>
        </w:rPr>
        <w:t xml:space="preserve">) </w:t>
      </w:r>
    </w:p>
    <w:p w14:paraId="00000008" w14:textId="529E7D13" w:rsidR="009D589B" w:rsidRDefault="00763D4E" w:rsidP="00763D4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>Data Science</w:t>
      </w:r>
      <w:r w:rsidR="004A0158">
        <w:rPr>
          <w:rFonts w:ascii="Times New Roman" w:hAnsi="Times New Roman"/>
          <w:sz w:val="22"/>
        </w:rPr>
        <w:t>:</w:t>
      </w:r>
      <w:r w:rsidR="004A0158">
        <w:rPr>
          <w:rFonts w:ascii="Times New Roman" w:hAnsi="Times New Roman"/>
          <w:sz w:val="22"/>
        </w:rPr>
        <w:tab/>
      </w:r>
      <w:r w:rsidR="004A0158">
        <w:rPr>
          <w:rFonts w:ascii="Times New Roman" w:hAnsi="Times New Roman"/>
          <w:sz w:val="22"/>
        </w:rPr>
        <w:t>T</w:t>
      </w:r>
      <w:r w:rsidR="004A0158">
        <w:rPr>
          <w:rFonts w:ascii="Times New Roman" w:hAnsi="Times New Roman"/>
          <w:sz w:val="22"/>
        </w:rPr>
        <w:t>ime-Series Forecasting | Regression | Classification | A/B Testing</w:t>
      </w:r>
    </w:p>
    <w:p w14:paraId="0000000A" w14:textId="331C8A15" w:rsidR="009D589B" w:rsidRDefault="00763D4E" w:rsidP="004A0158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/>
          <w:sz w:val="22"/>
        </w:rPr>
        <w:t>Platforms &amp; BI</w:t>
      </w:r>
      <w:r w:rsidR="004A0158">
        <w:rPr>
          <w:rFonts w:ascii="Times New Roman" w:hAnsi="Times New Roman"/>
          <w:sz w:val="22"/>
        </w:rPr>
        <w:t>:</w:t>
      </w:r>
      <w:r w:rsidR="004A0158">
        <w:rPr>
          <w:rFonts w:ascii="Times New Roman" w:hAnsi="Times New Roman"/>
          <w:sz w:val="22"/>
        </w:rPr>
        <w:tab/>
        <w:t xml:space="preserve">Azure </w:t>
      </w:r>
      <w:proofErr w:type="spellStart"/>
      <w:r w:rsidR="004A0158">
        <w:rPr>
          <w:rFonts w:ascii="Times New Roman" w:hAnsi="Times New Roman"/>
          <w:sz w:val="22"/>
        </w:rPr>
        <w:t>Databricks</w:t>
      </w:r>
      <w:proofErr w:type="spellEnd"/>
      <w:r w:rsidR="004A0158">
        <w:rPr>
          <w:rFonts w:ascii="Times New Roman" w:hAnsi="Times New Roman"/>
          <w:sz w:val="22"/>
        </w:rPr>
        <w:t xml:space="preserve"> | SQL Server | </w:t>
      </w:r>
      <w:bookmarkStart w:id="0" w:name="_GoBack"/>
      <w:bookmarkEnd w:id="0"/>
      <w:r w:rsidR="004A0158">
        <w:rPr>
          <w:rFonts w:ascii="Times New Roman" w:hAnsi="Times New Roman"/>
          <w:sz w:val="22"/>
        </w:rPr>
        <w:t xml:space="preserve">Power BI (DAX &amp; M Query) | Tableau | </w:t>
      </w:r>
      <w:proofErr w:type="spellStart"/>
      <w:r w:rsidR="004A0158">
        <w:rPr>
          <w:rFonts w:ascii="Times New Roman" w:hAnsi="Times New Roman"/>
          <w:sz w:val="22"/>
        </w:rPr>
        <w:t>Git</w:t>
      </w:r>
      <w:proofErr w:type="spellEnd"/>
    </w:p>
    <w:p w14:paraId="0000000B" w14:textId="77777777" w:rsidR="009D589B" w:rsidRDefault="004A0158">
      <w:pPr>
        <w:tabs>
          <w:tab w:val="right" w:pos="10800"/>
        </w:tabs>
        <w:spacing w:before="200"/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Professional Experience</w:t>
      </w:r>
    </w:p>
    <w:p w14:paraId="0000000C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ab/>
        <w:t>Dell Technologies, Round Rock, TX</w:t>
      </w:r>
    </w:p>
    <w:p w14:paraId="0000000D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ab/>
        <w:t xml:space="preserve">Global Production Planning Business </w:t>
      </w:r>
      <w:r>
        <w:rPr>
          <w:rFonts w:ascii="Times New Roman" w:hAnsi="Times New Roman"/>
          <w:b/>
          <w:sz w:val="22"/>
        </w:rPr>
        <w:t>Intelligence Analyst</w:t>
      </w:r>
      <w:r>
        <w:rPr>
          <w:rFonts w:ascii="Times New Roman" w:hAnsi="Times New Roman"/>
          <w:i/>
          <w:sz w:val="22"/>
        </w:rPr>
        <w:tab/>
      </w:r>
      <w:r>
        <w:rPr>
          <w:rFonts w:ascii="Times New Roman" w:hAnsi="Times New Roman"/>
          <w:sz w:val="22"/>
        </w:rPr>
        <w:t>Jan 2024 – Present</w:t>
      </w:r>
    </w:p>
    <w:p w14:paraId="0000000E" w14:textId="77777777" w:rsidR="009D589B" w:rsidRDefault="004A0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Automate production-planning ETL workflows in Python and SQL that process 1M+ rows daily, saving 10+ hours per week and delivering reliable operational data for planning decisions.</w:t>
      </w:r>
    </w:p>
    <w:p w14:paraId="0000000F" w14:textId="77777777" w:rsidR="009D589B" w:rsidRDefault="004A0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Develop 15+ Power BI dashboards and</w:t>
      </w:r>
      <w:r>
        <w:rPr>
          <w:rFonts w:ascii="Times New Roman" w:hAnsi="Times New Roman"/>
          <w:sz w:val="22"/>
        </w:rPr>
        <w:t xml:space="preserve"> analytical reports used by 100+ weekly users to monitor manufacturing backlog, shipments, order stages, and capacity-related performance.</w:t>
      </w:r>
    </w:p>
    <w:p w14:paraId="00000010" w14:textId="77777777" w:rsidR="009D589B" w:rsidRDefault="004A0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Translate ambiguous business questions into analytical requirements, KPIs, data models, and decision-support reportin</w:t>
      </w:r>
      <w:r>
        <w:rPr>
          <w:rFonts w:ascii="Times New Roman" w:hAnsi="Times New Roman"/>
          <w:sz w:val="22"/>
        </w:rPr>
        <w:t>g; partner with planners to interpret findings and resolve source-data issues.</w:t>
      </w:r>
    </w:p>
    <w:p w14:paraId="00000011" w14:textId="77777777" w:rsidR="009D589B" w:rsidRDefault="004A0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Manage 50+ workflows and supporting SQL Server systems; monitor scheduled processes, troubleshoot failures, validate outputs, and maintain technical documentation.</w:t>
      </w:r>
    </w:p>
    <w:p w14:paraId="00000012" w14:textId="77777777" w:rsidR="009D589B" w:rsidRDefault="004A0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Modernized 10</w:t>
      </w:r>
      <w:r>
        <w:rPr>
          <w:rFonts w:ascii="Times New Roman" w:hAnsi="Times New Roman"/>
          <w:sz w:val="22"/>
        </w:rPr>
        <w:t xml:space="preserve">+ legacy reports and migrated 20+ workflows and 15+ Power BI connections during a </w:t>
      </w:r>
      <w:proofErr w:type="spellStart"/>
      <w:r>
        <w:rPr>
          <w:rFonts w:ascii="Times New Roman" w:hAnsi="Times New Roman"/>
          <w:sz w:val="22"/>
        </w:rPr>
        <w:t>datamart</w:t>
      </w:r>
      <w:proofErr w:type="spellEnd"/>
      <w:r>
        <w:rPr>
          <w:rFonts w:ascii="Times New Roman" w:hAnsi="Times New Roman"/>
          <w:sz w:val="22"/>
        </w:rPr>
        <w:t xml:space="preserve"> retirement, testing dependencies to protect data integrity and continuity.</w:t>
      </w:r>
    </w:p>
    <w:p w14:paraId="00000013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br/>
        <w:t>Dell Technologies, Round Rock, TX</w:t>
      </w:r>
    </w:p>
    <w:p w14:paraId="00000014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ab/>
        <w:t>ISG Market Intelligence Data Science Intern</w:t>
      </w:r>
      <w:r>
        <w:rPr>
          <w:rFonts w:ascii="Times New Roman" w:hAnsi="Times New Roman"/>
          <w:i/>
          <w:sz w:val="22"/>
        </w:rPr>
        <w:tab/>
      </w:r>
      <w:r>
        <w:rPr>
          <w:rFonts w:ascii="Times New Roman" w:hAnsi="Times New Roman"/>
          <w:sz w:val="22"/>
        </w:rPr>
        <w:t>Jun 2023 –</w:t>
      </w:r>
      <w:r>
        <w:rPr>
          <w:rFonts w:ascii="Times New Roman" w:hAnsi="Times New Roman"/>
          <w:sz w:val="22"/>
        </w:rPr>
        <w:t xml:space="preserve"> Dec 2023</w:t>
      </w:r>
    </w:p>
    <w:p w14:paraId="00000015" w14:textId="77777777" w:rsidR="009D589B" w:rsidRDefault="004A0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Used Python and SQL to transform and analyze competitor financial data and $18.5B+ in industry trends for product strategy and demand-planning stakeholders.</w:t>
      </w:r>
    </w:p>
    <w:p w14:paraId="00000019" w14:textId="243F0C0D" w:rsidR="009D589B" w:rsidRDefault="00763D4E" w:rsidP="00763D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sz w:val="22"/>
          <w:szCs w:val="22"/>
        </w:rPr>
      </w:pPr>
      <w:r w:rsidRPr="00763D4E">
        <w:rPr>
          <w:rFonts w:ascii="Times New Roman" w:hAnsi="Times New Roman"/>
          <w:sz w:val="22"/>
        </w:rPr>
        <w:t>Built an interactive Power BI solution for rapid ad hoc analysis; gathered business and technical requirements and presented methods, findings, and recom</w:t>
      </w:r>
      <w:r>
        <w:rPr>
          <w:rFonts w:ascii="Times New Roman" w:hAnsi="Times New Roman"/>
          <w:sz w:val="22"/>
        </w:rPr>
        <w:t>mendations to senior leadership</w:t>
      </w:r>
      <w:r w:rsidR="004A0158">
        <w:rPr>
          <w:rFonts w:ascii="Times New Roman" w:hAnsi="Times New Roman"/>
          <w:sz w:val="22"/>
        </w:rPr>
        <w:t>.</w:t>
      </w:r>
    </w:p>
    <w:p w14:paraId="0000001A" w14:textId="77777777" w:rsidR="009D589B" w:rsidRDefault="009D589B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000001B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ab/>
        <w:t>TD Bank, Mount Laurel, NJ</w:t>
      </w:r>
    </w:p>
    <w:p w14:paraId="0000001C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ab/>
        <w:t>Consumer Deposit &amp; Payment Products Product Specialist</w:t>
      </w:r>
      <w:r>
        <w:rPr>
          <w:rFonts w:ascii="Times New Roman" w:hAnsi="Times New Roman"/>
          <w:i/>
          <w:sz w:val="22"/>
        </w:rPr>
        <w:tab/>
      </w:r>
      <w:r>
        <w:rPr>
          <w:rFonts w:ascii="Times New Roman" w:hAnsi="Times New Roman"/>
          <w:sz w:val="22"/>
        </w:rPr>
        <w:t>Jul 2021 – Jul 2022</w:t>
      </w:r>
    </w:p>
    <w:p w14:paraId="00000020" w14:textId="2109E0A5" w:rsidR="009D589B" w:rsidRDefault="00763D4E" w:rsidP="00763D4E">
      <w:pPr>
        <w:numPr>
          <w:ilvl w:val="0"/>
          <w:numId w:val="1"/>
        </w:numPr>
        <w:tabs>
          <w:tab w:val="right" w:pos="10800"/>
        </w:tabs>
        <w:rPr>
          <w:sz w:val="22"/>
          <w:szCs w:val="22"/>
        </w:rPr>
      </w:pPr>
      <w:r w:rsidRPr="00763D4E">
        <w:rPr>
          <w:rFonts w:ascii="Times New Roman" w:hAnsi="Times New Roman"/>
          <w:sz w:val="22"/>
        </w:rPr>
        <w:t>Automated recurring data collection with VBA and analyzed operational data supporting 10,000+ customers; resolved workflow challenges affecting 1,158 branches.</w:t>
      </w:r>
    </w:p>
    <w:p w14:paraId="00000021" w14:textId="77777777" w:rsidR="009D589B" w:rsidRDefault="009D589B">
      <w:pPr>
        <w:tabs>
          <w:tab w:val="right" w:pos="10800"/>
        </w:tabs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00000022" w14:textId="77777777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>Amtrak, Philadelphia, PA</w:t>
      </w:r>
    </w:p>
    <w:p w14:paraId="00000023" w14:textId="77777777" w:rsidR="009D589B" w:rsidRDefault="004A0158">
      <w:pPr>
        <w:tabs>
          <w:tab w:val="right" w:pos="10800"/>
        </w:tabs>
        <w:ind w:hanging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ab/>
        <w:t>Procurement &amp; Supply Chain Business Analyst Intern</w:t>
      </w:r>
      <w:r>
        <w:rPr>
          <w:rFonts w:ascii="Times New Roman" w:hAnsi="Times New Roman"/>
          <w:i/>
          <w:sz w:val="22"/>
        </w:rPr>
        <w:tab/>
      </w:r>
      <w:r>
        <w:rPr>
          <w:rFonts w:ascii="Times New Roman" w:hAnsi="Times New Roman"/>
          <w:sz w:val="22"/>
        </w:rPr>
        <w:t>Jan 2021 – May 2021</w:t>
      </w:r>
    </w:p>
    <w:p w14:paraId="00000026" w14:textId="715FB45D" w:rsidR="009D589B" w:rsidRDefault="00763D4E" w:rsidP="00763D4E">
      <w:pPr>
        <w:numPr>
          <w:ilvl w:val="0"/>
          <w:numId w:val="1"/>
        </w:numPr>
        <w:tabs>
          <w:tab w:val="right" w:pos="10800"/>
        </w:tabs>
        <w:rPr>
          <w:sz w:val="22"/>
          <w:szCs w:val="22"/>
        </w:rPr>
      </w:pPr>
      <w:r w:rsidRPr="00763D4E">
        <w:rPr>
          <w:rFonts w:ascii="Times New Roman" w:hAnsi="Times New Roman"/>
          <w:sz w:val="22"/>
        </w:rPr>
        <w:t xml:space="preserve">Analyzed procurement datasets for a $16.5M AWS initiative and developed decision-support reporting for costs and operational KPIs in a transportation and supply-chain environment. </w:t>
      </w:r>
    </w:p>
    <w:p w14:paraId="00000027" w14:textId="77777777" w:rsidR="009D589B" w:rsidRDefault="009D589B">
      <w:pPr>
        <w:tabs>
          <w:tab w:val="right" w:pos="10800"/>
        </w:tabs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00000028" w14:textId="2D1D988D" w:rsidR="009D589B" w:rsidRDefault="00763D4E">
      <w:pPr>
        <w:keepNext/>
        <w:tabs>
          <w:tab w:val="right" w:pos="10800"/>
        </w:tabs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Featured Project</w:t>
      </w:r>
    </w:p>
    <w:p w14:paraId="00000029" w14:textId="77777777" w:rsidR="009D589B" w:rsidRDefault="004A0158">
      <w:pPr>
        <w:keepNext/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 xml:space="preserve">New York State COVID-19 Prediction &amp; Impact Analysis </w:t>
      </w:r>
      <w:r>
        <w:rPr>
          <w:rFonts w:ascii="Times New Roman" w:hAnsi="Times New Roman"/>
          <w:sz w:val="22"/>
        </w:rPr>
        <w:t>| Python (Time Series, Linear Regression, A/B Testing)</w:t>
      </w:r>
    </w:p>
    <w:p w14:paraId="0000002A" w14:textId="77777777" w:rsidR="009D589B" w:rsidRDefault="004A0158">
      <w:pPr>
        <w:numPr>
          <w:ilvl w:val="0"/>
          <w:numId w:val="1"/>
        </w:numPr>
        <w:tabs>
          <w:tab w:val="right" w:pos="10800"/>
        </w:tabs>
        <w:rPr>
          <w:sz w:val="22"/>
          <w:szCs w:val="22"/>
        </w:rPr>
      </w:pPr>
      <w:r>
        <w:rPr>
          <w:rFonts w:ascii="Times New Roman" w:hAnsi="Times New Roman"/>
          <w:sz w:val="22"/>
        </w:rPr>
        <w:t>Evaluated statistical and forecasting models to predict infe</w:t>
      </w:r>
      <w:r>
        <w:rPr>
          <w:rFonts w:ascii="Times New Roman" w:hAnsi="Times New Roman"/>
          <w:sz w:val="22"/>
        </w:rPr>
        <w:t>ction rates and identify disparities across New York State populations.</w:t>
      </w:r>
    </w:p>
    <w:p w14:paraId="0000002D" w14:textId="77777777" w:rsidR="009D589B" w:rsidRDefault="004A0158">
      <w:pPr>
        <w:keepNext/>
        <w:tabs>
          <w:tab w:val="right" w:pos="10800"/>
        </w:tabs>
        <w:spacing w:before="200"/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Education</w:t>
      </w:r>
    </w:p>
    <w:p w14:paraId="0000002E" w14:textId="77777777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Temple University, Fox School of Business,</w:t>
      </w:r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Philadelphia, PA </w:t>
      </w:r>
    </w:p>
    <w:p w14:paraId="0000002F" w14:textId="03FBD662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>Master of Science in Business Analytics</w:t>
      </w:r>
      <w:r w:rsidR="00763D4E" w:rsidRPr="00763D4E">
        <w:rPr>
          <w:rFonts w:ascii="Times New Roman" w:hAnsi="Times New Roman"/>
          <w:b/>
          <w:sz w:val="22"/>
        </w:rPr>
        <w:t xml:space="preserve">, Summa </w:t>
      </w:r>
      <w:proofErr w:type="gramStart"/>
      <w:r w:rsidR="00763D4E" w:rsidRPr="00763D4E">
        <w:rPr>
          <w:rFonts w:ascii="Times New Roman" w:hAnsi="Times New Roman"/>
          <w:b/>
          <w:sz w:val="22"/>
        </w:rPr>
        <w:t>Cum</w:t>
      </w:r>
      <w:proofErr w:type="gramEnd"/>
      <w:r w:rsidR="00763D4E" w:rsidRPr="00763D4E">
        <w:rPr>
          <w:rFonts w:ascii="Times New Roman" w:hAnsi="Times New Roman"/>
          <w:b/>
          <w:sz w:val="22"/>
        </w:rPr>
        <w:t xml:space="preserve"> Laude</w:t>
      </w:r>
      <w:r>
        <w:rPr>
          <w:rFonts w:ascii="Times New Roman" w:hAnsi="Times New Roman"/>
          <w:b/>
          <w:sz w:val="22"/>
        </w:rPr>
        <w:t xml:space="preserve"> | GPA: 4.0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sz w:val="22"/>
        </w:rPr>
        <w:t>Graduated Dec 2023</w:t>
      </w:r>
    </w:p>
    <w:p w14:paraId="00000032" w14:textId="77777777" w:rsidR="009D589B" w:rsidRDefault="009D589B">
      <w:pPr>
        <w:tabs>
          <w:tab w:val="right" w:pos="1080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0000033" w14:textId="77777777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Rider University, Norm Brodsky College of Business, Lawrenceville, NJ </w:t>
      </w:r>
    </w:p>
    <w:p w14:paraId="00000034" w14:textId="77777777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/>
          <w:b/>
          <w:sz w:val="22"/>
        </w:rPr>
        <w:t xml:space="preserve">Bachelor of Science in Business Administration, Summa </w:t>
      </w:r>
      <w:proofErr w:type="gramStart"/>
      <w:r>
        <w:rPr>
          <w:rFonts w:ascii="Times New Roman" w:hAnsi="Times New Roman"/>
          <w:b/>
          <w:sz w:val="22"/>
        </w:rPr>
        <w:t>Cum</w:t>
      </w:r>
      <w:proofErr w:type="gramEnd"/>
      <w:r>
        <w:rPr>
          <w:rFonts w:ascii="Times New Roman" w:hAnsi="Times New Roman"/>
          <w:b/>
          <w:sz w:val="22"/>
        </w:rPr>
        <w:t xml:space="preserve"> Laude | GPA: 3.9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sz w:val="22"/>
        </w:rPr>
        <w:t>Graduated May 2021</w:t>
      </w:r>
    </w:p>
    <w:p w14:paraId="00000035" w14:textId="77777777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>Dual Major: Global Supply Chain</w:t>
      </w:r>
      <w:r>
        <w:rPr>
          <w:rFonts w:ascii="Times New Roman" w:hAnsi="Times New Roman"/>
          <w:sz w:val="22"/>
        </w:rPr>
        <w:t xml:space="preserve"> Management &amp; Finance (Investment Analysis)</w:t>
      </w:r>
    </w:p>
    <w:p w14:paraId="00000039" w14:textId="12787B3D" w:rsidR="009D589B" w:rsidRDefault="004A0158">
      <w:pPr>
        <w:tabs>
          <w:tab w:val="right" w:pos="108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</w:rPr>
        <w:t>Minor: Business Analytics | Certification: Leadership | Business Honor &amp; Dean’s List</w:t>
      </w:r>
    </w:p>
    <w:sectPr w:rsidR="009D589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D75675A-8322-4E03-BBE1-56E5FCC182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61C0222D-C969-4940-BDB1-EE33D427F6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1221304-B00D-4D00-BEE9-B4760198C57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E7F01A7-882A-443E-AF6D-8921473F1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EAE0A5-74B0-4B63-9C0E-2D3E98B2241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A3440"/>
    <w:multiLevelType w:val="multilevel"/>
    <w:tmpl w:val="9530DCA0"/>
    <w:lvl w:ilvl="0"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89B"/>
    <w:rsid w:val="004A0158"/>
    <w:rsid w:val="00763D4E"/>
    <w:rsid w:val="009D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9DDD10-987A-4BF2-B268-8E73369D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AF3E6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3E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1D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262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82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customStyle="1" w:styleId="visually-hidden">
    <w:name w:val="visually-hidden"/>
    <w:basedOn w:val="DefaultParagraphFont"/>
    <w:rsid w:val="00D4690E"/>
  </w:style>
  <w:style w:type="paragraph" w:customStyle="1" w:styleId="artdeco-listitem">
    <w:name w:val="artdeco-list__item"/>
    <w:basedOn w:val="Normal"/>
    <w:rsid w:val="00D4690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r1">
    <w:name w:val="mr1"/>
    <w:basedOn w:val="DefaultParagraphFont"/>
    <w:rsid w:val="00D4690E"/>
  </w:style>
  <w:style w:type="paragraph" w:styleId="BalloonText">
    <w:name w:val="Balloon Text"/>
    <w:basedOn w:val="Normal"/>
    <w:link w:val="BalloonTextChar"/>
    <w:uiPriority w:val="99"/>
    <w:semiHidden/>
    <w:unhideWhenUsed/>
    <w:rsid w:val="004211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18A"/>
    <w:rPr>
      <w:rFonts w:ascii="Segoe UI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A70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709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1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632"/>
  </w:style>
  <w:style w:type="paragraph" w:styleId="Footer">
    <w:name w:val="footer"/>
    <w:basedOn w:val="Normal"/>
    <w:link w:val="FooterChar"/>
    <w:uiPriority w:val="99"/>
    <w:unhideWhenUsed/>
    <w:rsid w:val="009F16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632"/>
  </w:style>
  <w:style w:type="paragraph" w:styleId="BodyTextIndent">
    <w:name w:val="Body Text Indent"/>
    <w:basedOn w:val="Normal"/>
    <w:link w:val="BodyTextIndentChar"/>
    <w:rsid w:val="005D6ADA"/>
    <w:pPr>
      <w:widowControl/>
      <w:spacing w:after="120"/>
      <w:ind w:left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D6ADA"/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phle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maip-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phuongle1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3+8g3ESy24id3txS37/Epb1fg==">CgMxLjAyDWgudHlxMjM1dGd4djkyDWgudHlxMjM1dGd4djk4AHIhMUNObTRPbk5LLW9iUlRiMVlXS0RnazUzbUlZV1B0VXdJ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 Le Resume United States Cold Storage Data Scientist</vt:lpstr>
    </vt:vector>
  </TitlesOfParts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 Le Resume United States Cold Storage Data Scientist</dc:title>
  <dc:subject>Tailored resume for the Data Scientist role at United States Cold Storage</dc:subject>
  <dc:creator>lemai_rider</dc:creator>
  <cp:lastModifiedBy>Mai Le</cp:lastModifiedBy>
  <cp:revision>3</cp:revision>
  <cp:lastPrinted>2026-09-14T04:16:00Z</cp:lastPrinted>
  <dcterms:created xsi:type="dcterms:W3CDTF">2023-10-22T19:23:00Z</dcterms:created>
  <dcterms:modified xsi:type="dcterms:W3CDTF">2026-09-14T04:25:00Z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0x0101008318A0FF889F28439EB862D685D1614D</vt:lpwstr>
  </property>
  <property fmtid="{D5CDD505-2E9C-101B-9397-08002B2CF9AE}" pid="3" name="MSIP_Label_dad3be33-4108-4738-9e07-d8656a181486_Enabled">
    <vt:lpwstr>true</vt:lpwstr>
  </property>
  <property fmtid="{D5CDD505-2E9C-101B-9397-08002B2CF9AE}" pid="4" name="MSIP_Label_dad3be33-4108-4738-9e07-d8656a181486_SetDate">
    <vt:lpwstr>2023-07-25T14:48:49Z</vt:lpwstr>
  </property>
  <property fmtid="{D5CDD505-2E9C-101B-9397-08002B2CF9AE}" pid="5" name="MSIP_Label_dad3be33-4108-4738-9e07-d8656a181486_Method">
    <vt:lpwstr>Privileged</vt:lpwstr>
  </property>
  <property fmtid="{D5CDD505-2E9C-101B-9397-08002B2CF9AE}" pid="6" name="MSIP_Label_dad3be33-4108-4738-9e07-d8656a181486_Name">
    <vt:lpwstr>Public No Visual Label</vt:lpwstr>
  </property>
  <property fmtid="{D5CDD505-2E9C-101B-9397-08002B2CF9AE}" pid="7" name="MSIP_Label_dad3be33-4108-4738-9e07-d8656a181486_SiteId">
    <vt:lpwstr>945c199a-83a2-4e80-9f8c-5a91be5752dd</vt:lpwstr>
  </property>
  <property fmtid="{D5CDD505-2E9C-101B-9397-08002B2CF9AE}" pid="8" name="MSIP_Label_dad3be33-4108-4738-9e07-d8656a181486_ActionId">
    <vt:lpwstr>415b9186-c527-4988-9705-9bc567f32559</vt:lpwstr>
  </property>
  <property fmtid="{D5CDD505-2E9C-101B-9397-08002B2CF9AE}" pid="9" name="MSIP_Label_dad3be33-4108-4738-9e07-d8656a181486_ContentBits">
    <vt:lpwstr>0</vt:lpwstr>
  </property>
</Properties>
</file>