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rFonts w:ascii="Lora" w:cs="Lora" w:eastAsia="Lora" w:hAnsi="Lora"/>
          <w:color w:val="666666"/>
        </w:rPr>
      </w:pPr>
      <w:bookmarkStart w:colFirst="0" w:colLast="0" w:name="_97qg129zi7ta" w:id="0"/>
      <w:bookmarkEnd w:id="0"/>
      <w:r w:rsidDel="00000000" w:rsidR="00000000" w:rsidRPr="00000000">
        <w:rPr>
          <w:rFonts w:ascii="Lora" w:cs="Lora" w:eastAsia="Lora" w:hAnsi="Lora"/>
          <w:color w:val="666666"/>
          <w:rtl w:val="0"/>
        </w:rPr>
        <w:t xml:space="preserve">Managing Tasks</w:t>
      </w:r>
      <w:r w:rsidDel="00000000" w:rsidR="00000000" w:rsidRPr="00000000">
        <w:rPr>
          <w:rtl w:val="0"/>
        </w:rPr>
      </w:r>
    </w:p>
    <w:p w:rsidR="00000000" w:rsidDel="00000000" w:rsidP="00000000" w:rsidRDefault="00000000" w:rsidRPr="00000000" w14:paraId="00000002">
      <w:pPr>
        <w:shd w:fill="ffffff" w:val="clear"/>
        <w:spacing w:after="180" w:before="180" w:lineRule="auto"/>
        <w:rPr>
          <w:b w:val="1"/>
          <w:bCs w:val="1"/>
          <w:color w:val="2d3b45"/>
          <w:sz w:val="24"/>
          <w:szCs w:val="24"/>
        </w:rPr>
      </w:pPr>
      <w:r w:rsidDel="00000000" w:rsidR="00000000" w:rsidRPr="00000000">
        <w:rPr>
          <w:color w:val="2d3b45"/>
          <w:sz w:val="24"/>
          <w:szCs w:val="24"/>
          <w:rtl w:val="0"/>
        </w:rPr>
        <w:t xml:space="preserve">In </w:t>
      </w:r>
      <w:r w:rsidDel="00000000" w:rsidR="00000000" w:rsidRPr="00000000">
        <w:rPr>
          <w:b w:val="1"/>
          <w:bCs w:val="1"/>
          <w:color w:val="2d3b45"/>
          <w:sz w:val="24"/>
          <w:szCs w:val="24"/>
          <w:rtl w:val="0"/>
        </w:rPr>
        <w:t xml:space="preserve">(your collaboration platform e.g. MS Teams, Discord, …) &gt; #Everyone</w:t>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color w:val="2d3b45"/>
          <w:sz w:val="24"/>
          <w:szCs w:val="24"/>
          <w:rtl w:val="0"/>
        </w:rPr>
        <w:t xml:space="preserve">Teamwork requires careful </w:t>
      </w:r>
      <w:r w:rsidDel="00000000" w:rsidR="00000000" w:rsidRPr="00000000">
        <w:rPr>
          <w:b w:val="1"/>
          <w:bCs w:val="1"/>
          <w:color w:val="2d3b45"/>
          <w:sz w:val="24"/>
          <w:szCs w:val="24"/>
          <w:rtl w:val="0"/>
        </w:rPr>
        <w:t xml:space="preserve">task management</w:t>
      </w:r>
      <w:r w:rsidDel="00000000" w:rsidR="00000000" w:rsidRPr="00000000">
        <w:rPr>
          <w:color w:val="2d3b45"/>
          <w:sz w:val="24"/>
          <w:szCs w:val="24"/>
          <w:rtl w:val="0"/>
        </w:rPr>
        <w:t xml:space="preserve">, which includes:</w:t>
      </w:r>
    </w:p>
    <w:p w:rsidR="00000000" w:rsidDel="00000000" w:rsidP="00000000" w:rsidRDefault="00000000" w:rsidRPr="00000000" w14:paraId="00000004">
      <w:pPr>
        <w:numPr>
          <w:ilvl w:val="1"/>
          <w:numId w:val="1"/>
        </w:numPr>
        <w:shd w:fill="ffffff" w:val="clear"/>
        <w:spacing w:after="0" w:afterAutospacing="0" w:lineRule="auto"/>
        <w:ind w:left="900" w:hanging="360"/>
      </w:pPr>
      <w:r w:rsidDel="00000000" w:rsidR="00000000" w:rsidRPr="00000000">
        <w:rPr>
          <w:b w:val="1"/>
          <w:bCs w:val="1"/>
          <w:color w:val="2d3b45"/>
          <w:sz w:val="24"/>
          <w:szCs w:val="24"/>
          <w:rtl w:val="0"/>
        </w:rPr>
        <w:t xml:space="preserve">Writing down</w:t>
      </w:r>
      <w:r w:rsidDel="00000000" w:rsidR="00000000" w:rsidRPr="00000000">
        <w:rPr>
          <w:color w:val="2d3b45"/>
          <w:sz w:val="24"/>
          <w:szCs w:val="24"/>
          <w:rtl w:val="0"/>
        </w:rPr>
        <w:t xml:space="preserve"> everything you need to do in a shared place, so everyone can collaborate on those shared to do items.</w:t>
      </w:r>
    </w:p>
    <w:p w:rsidR="00000000" w:rsidDel="00000000" w:rsidP="00000000" w:rsidRDefault="00000000" w:rsidRPr="00000000" w14:paraId="00000005">
      <w:pPr>
        <w:numPr>
          <w:ilvl w:val="1"/>
          <w:numId w:val="1"/>
        </w:numPr>
        <w:shd w:fill="ffffff" w:val="clear"/>
        <w:spacing w:after="0" w:afterAutospacing="0" w:lineRule="auto"/>
        <w:ind w:left="900" w:hanging="360"/>
      </w:pPr>
      <w:r w:rsidDel="00000000" w:rsidR="00000000" w:rsidRPr="00000000">
        <w:rPr>
          <w:b w:val="1"/>
          <w:bCs w:val="1"/>
          <w:color w:val="2d3b45"/>
          <w:sz w:val="24"/>
          <w:szCs w:val="24"/>
          <w:rtl w:val="0"/>
        </w:rPr>
        <w:t xml:space="preserve">Assigning ownership</w:t>
      </w:r>
      <w:r w:rsidDel="00000000" w:rsidR="00000000" w:rsidRPr="00000000">
        <w:rPr>
          <w:color w:val="2d3b45"/>
          <w:sz w:val="24"/>
          <w:szCs w:val="24"/>
          <w:rtl w:val="0"/>
        </w:rPr>
        <w:t xml:space="preserve"> to tasks, so everyone is clear who is responsible for completing the task.</w:t>
      </w:r>
    </w:p>
    <w:p w:rsidR="00000000" w:rsidDel="00000000" w:rsidP="00000000" w:rsidRDefault="00000000" w:rsidRPr="00000000" w14:paraId="00000006">
      <w:pPr>
        <w:numPr>
          <w:ilvl w:val="1"/>
          <w:numId w:val="1"/>
        </w:numPr>
        <w:shd w:fill="ffffff" w:val="clear"/>
        <w:spacing w:after="0" w:afterAutospacing="0" w:lineRule="auto"/>
        <w:ind w:left="900" w:hanging="360"/>
      </w:pPr>
      <w:r w:rsidDel="00000000" w:rsidR="00000000" w:rsidRPr="00000000">
        <w:rPr>
          <w:b w:val="1"/>
          <w:bCs w:val="1"/>
          <w:color w:val="2d3b45"/>
          <w:sz w:val="24"/>
          <w:szCs w:val="24"/>
          <w:rtl w:val="0"/>
        </w:rPr>
        <w:t xml:space="preserve">Assigning deadlines</w:t>
      </w:r>
      <w:r w:rsidDel="00000000" w:rsidR="00000000" w:rsidRPr="00000000">
        <w:rPr>
          <w:color w:val="2d3b45"/>
          <w:sz w:val="24"/>
          <w:szCs w:val="24"/>
          <w:rtl w:val="0"/>
        </w:rPr>
        <w:t xml:space="preserve"> to tasks, so everyone can coordinate their time and responsibilities.</w:t>
      </w:r>
    </w:p>
    <w:p w:rsidR="00000000" w:rsidDel="00000000" w:rsidP="00000000" w:rsidRDefault="00000000" w:rsidRPr="00000000" w14:paraId="00000007">
      <w:pPr>
        <w:numPr>
          <w:ilvl w:val="1"/>
          <w:numId w:val="1"/>
        </w:numPr>
        <w:shd w:fill="ffffff" w:val="clear"/>
        <w:spacing w:after="200" w:lineRule="auto"/>
        <w:ind w:left="900" w:hanging="360"/>
      </w:pPr>
      <w:r w:rsidDel="00000000" w:rsidR="00000000" w:rsidRPr="00000000">
        <w:rPr>
          <w:b w:val="1"/>
          <w:bCs w:val="1"/>
          <w:color w:val="2d3b45"/>
          <w:sz w:val="24"/>
          <w:szCs w:val="24"/>
          <w:rtl w:val="0"/>
        </w:rPr>
        <w:t xml:space="preserve">Communicating</w:t>
      </w:r>
      <w:r w:rsidDel="00000000" w:rsidR="00000000" w:rsidRPr="00000000">
        <w:rPr>
          <w:color w:val="2d3b45"/>
          <w:sz w:val="24"/>
          <w:szCs w:val="24"/>
          <w:rtl w:val="0"/>
        </w:rPr>
        <w:t xml:space="preserve"> about tasks, so everyone has what they need to get their tasks done.</w:t>
      </w:r>
    </w:p>
    <w:p w:rsidR="00000000" w:rsidDel="00000000" w:rsidP="00000000" w:rsidRDefault="00000000" w:rsidRPr="00000000" w14:paraId="00000008">
      <w:pPr>
        <w:shd w:fill="ffffff" w:val="clear"/>
        <w:spacing w:after="180" w:before="180" w:lineRule="auto"/>
        <w:rPr>
          <w:color w:val="2d3b45"/>
          <w:sz w:val="24"/>
          <w:szCs w:val="24"/>
        </w:rPr>
      </w:pPr>
      <w:r w:rsidDel="00000000" w:rsidR="00000000" w:rsidRPr="00000000">
        <w:rPr>
          <w:b w:val="1"/>
          <w:bCs w:val="1"/>
          <w:color w:val="2d3b45"/>
          <w:sz w:val="24"/>
          <w:szCs w:val="24"/>
          <w:rtl w:val="0"/>
        </w:rPr>
        <w:t xml:space="preserve">Tools</w:t>
      </w:r>
      <w:r w:rsidDel="00000000" w:rsidR="00000000" w:rsidRPr="00000000">
        <w:rPr>
          <w:color w:val="2d3b45"/>
          <w:sz w:val="24"/>
          <w:szCs w:val="24"/>
          <w:rtl w:val="0"/>
        </w:rPr>
        <w:t xml:space="preserve"> can help with task management, but they only work if you follow the practices above. Common tools in software engineering include issue trackers (like GitHub issues) and shared task trackers (like </w:t>
      </w:r>
      <w:hyperlink r:id="rId6">
        <w:r w:rsidDel="00000000" w:rsidR="00000000" w:rsidRPr="00000000">
          <w:rPr>
            <w:color w:val="1155cc"/>
            <w:sz w:val="24"/>
            <w:szCs w:val="24"/>
            <w:u w:val="single"/>
            <w:rtl w:val="0"/>
          </w:rPr>
          <w:t xml:space="preserve">Jira</w:t>
        </w:r>
      </w:hyperlink>
      <w:r w:rsidDel="00000000" w:rsidR="00000000" w:rsidRPr="00000000">
        <w:rPr>
          <w:color w:val="2d3b45"/>
          <w:sz w:val="24"/>
          <w:szCs w:val="24"/>
          <w:rtl w:val="0"/>
        </w:rPr>
        <w:t xml:space="preserve">, </w:t>
      </w:r>
      <w:hyperlink r:id="rId7">
        <w:r w:rsidDel="00000000" w:rsidR="00000000" w:rsidRPr="00000000">
          <w:rPr>
            <w:color w:val="1155cc"/>
            <w:sz w:val="24"/>
            <w:szCs w:val="24"/>
            <w:u w:val="single"/>
            <w:rtl w:val="0"/>
          </w:rPr>
          <w:t xml:space="preserve">Asana</w:t>
        </w:r>
      </w:hyperlink>
      <w:r w:rsidDel="00000000" w:rsidR="00000000" w:rsidRPr="00000000">
        <w:rPr>
          <w:color w:val="2d3b45"/>
          <w:sz w:val="24"/>
          <w:szCs w:val="24"/>
          <w:rtl w:val="0"/>
        </w:rPr>
        <w:t xml:space="preserve">, or other more advanced project management tools).</w:t>
      </w:r>
    </w:p>
    <w:p w:rsidR="00000000" w:rsidDel="00000000" w:rsidP="00000000" w:rsidRDefault="00000000" w:rsidRPr="00000000" w14:paraId="00000009">
      <w:pPr>
        <w:shd w:fill="ffffff" w:val="clear"/>
        <w:spacing w:after="180" w:before="180" w:lineRule="auto"/>
        <w:rPr>
          <w:color w:val="2d3b45"/>
          <w:sz w:val="24"/>
          <w:szCs w:val="24"/>
        </w:rPr>
      </w:pPr>
      <w:r w:rsidDel="00000000" w:rsidR="00000000" w:rsidRPr="00000000">
        <w:rPr>
          <w:color w:val="2d3b45"/>
          <w:sz w:val="24"/>
          <w:szCs w:val="24"/>
          <w:rtl w:val="0"/>
        </w:rPr>
        <w:t xml:space="preserve">Your team isn't big enough to need really advanced task management tools. In this class, I'll recommend you use </w:t>
      </w:r>
      <w:r w:rsidDel="00000000" w:rsidR="00000000" w:rsidRPr="00000000">
        <w:rPr>
          <w:b w:val="1"/>
          <w:bCs w:val="1"/>
          <w:color w:val="2d3b45"/>
          <w:sz w:val="24"/>
          <w:szCs w:val="24"/>
          <w:rtl w:val="0"/>
        </w:rPr>
        <w:t xml:space="preserve">GitHub issues and Github projects</w:t>
      </w:r>
      <w:r w:rsidDel="00000000" w:rsidR="00000000" w:rsidRPr="00000000">
        <w:rPr>
          <w:color w:val="2d3b45"/>
          <w:sz w:val="24"/>
          <w:szCs w:val="24"/>
          <w:rtl w:val="0"/>
        </w:rPr>
        <w:t xml:space="preserve"> to manage your project. </w:t>
      </w:r>
      <w:r w:rsidDel="00000000" w:rsidR="00000000" w:rsidRPr="00000000">
        <w:rPr>
          <w:b w:val="1"/>
          <w:bCs w:val="1"/>
          <w:color w:val="2d3b45"/>
          <w:sz w:val="24"/>
          <w:szCs w:val="24"/>
          <w:rtl w:val="0"/>
        </w:rPr>
        <w:t xml:space="preserve">Github projects</w:t>
      </w:r>
      <w:r w:rsidDel="00000000" w:rsidR="00000000" w:rsidRPr="00000000">
        <w:rPr>
          <w:color w:val="2d3b45"/>
          <w:sz w:val="24"/>
          <w:szCs w:val="24"/>
          <w:rtl w:val="0"/>
        </w:rPr>
        <w:t xml:space="preserve"> adds more features to Github issues, and is similar to Trello.</w:t>
      </w:r>
    </w:p>
    <w:p w:rsidR="00000000" w:rsidDel="00000000" w:rsidP="00000000" w:rsidRDefault="00000000" w:rsidRPr="00000000" w14:paraId="0000000A">
      <w:pPr>
        <w:shd w:fill="ffffff" w:val="clear"/>
        <w:spacing w:after="180" w:before="180" w:lineRule="auto"/>
        <w:rPr>
          <w:color w:val="2d3b45"/>
          <w:sz w:val="24"/>
          <w:szCs w:val="24"/>
        </w:rPr>
      </w:pPr>
      <w:r w:rsidDel="00000000" w:rsidR="00000000" w:rsidRPr="00000000">
        <w:rPr>
          <w:b w:val="1"/>
          <w:bCs w:val="1"/>
          <w:color w:val="2d3b45"/>
          <w:sz w:val="24"/>
          <w:szCs w:val="24"/>
          <w:rtl w:val="0"/>
        </w:rPr>
        <w:t xml:space="preserve">Project Managers (PMs)</w:t>
      </w:r>
      <w:r w:rsidDel="00000000" w:rsidR="00000000" w:rsidRPr="00000000">
        <w:rPr>
          <w:color w:val="2d3b45"/>
          <w:sz w:val="24"/>
          <w:szCs w:val="24"/>
          <w:rtl w:val="0"/>
        </w:rPr>
        <w:t xml:space="preserve">: your job is to </w:t>
      </w:r>
      <w:r w:rsidDel="00000000" w:rsidR="00000000" w:rsidRPr="00000000">
        <w:rPr>
          <w:b w:val="1"/>
          <w:bCs w:val="1"/>
          <w:color w:val="2d3b45"/>
          <w:sz w:val="24"/>
          <w:szCs w:val="24"/>
          <w:rtl w:val="0"/>
        </w:rPr>
        <w:t xml:space="preserve">manage </w:t>
      </w:r>
      <w:r w:rsidDel="00000000" w:rsidR="00000000" w:rsidRPr="00000000">
        <w:rPr>
          <w:color w:val="2d3b45"/>
          <w:sz w:val="24"/>
          <w:szCs w:val="24"/>
          <w:rtl w:val="0"/>
        </w:rPr>
        <w:t xml:space="preserve">the content of your team's issue tracker. Make sure it reflects the work being done, that everything on it is up to date, and that everyone has  tasks.</w:t>
      </w:r>
    </w:p>
    <w:p w:rsidR="00000000" w:rsidDel="00000000" w:rsidP="00000000" w:rsidRDefault="00000000" w:rsidRPr="00000000" w14:paraId="0000000B">
      <w:pPr>
        <w:shd w:fill="ffffff" w:val="clear"/>
        <w:spacing w:after="180" w:before="180" w:lineRule="auto"/>
        <w:rPr>
          <w:color w:val="2d3b45"/>
          <w:sz w:val="24"/>
          <w:szCs w:val="24"/>
        </w:rPr>
      </w:pPr>
      <w:r w:rsidDel="00000000" w:rsidR="00000000" w:rsidRPr="00000000">
        <w:rPr>
          <w:color w:val="2d3b45"/>
          <w:sz w:val="24"/>
          <w:szCs w:val="24"/>
          <w:rtl w:val="0"/>
        </w:rPr>
        <w:t xml:space="preserve">Let's walk through </w:t>
      </w:r>
      <w:hyperlink r:id="rId8">
        <w:r w:rsidDel="00000000" w:rsidR="00000000" w:rsidRPr="00000000">
          <w:rPr>
            <w:color w:val="1155cc"/>
            <w:sz w:val="24"/>
            <w:szCs w:val="24"/>
            <w:u w:val="single"/>
            <w:rtl w:val="0"/>
          </w:rPr>
          <w:t xml:space="preserve">Facebook's React GitHub issues</w:t>
        </w:r>
      </w:hyperlink>
      <w:r w:rsidDel="00000000" w:rsidR="00000000" w:rsidRPr="00000000">
        <w:rPr>
          <w:color w:val="2d3b45"/>
          <w:sz w:val="24"/>
          <w:szCs w:val="24"/>
          <w:rtl w:val="0"/>
        </w:rPr>
        <w:t xml:space="preserve"> </w:t>
      </w:r>
      <w:r w:rsidDel="00000000" w:rsidR="00000000" w:rsidRPr="00000000">
        <w:rPr>
          <w:color w:val="2d3b45"/>
          <w:sz w:val="24"/>
          <w:szCs w:val="24"/>
          <w:rtl w:val="0"/>
        </w:rPr>
        <w:t xml:space="preserve">as an example:</w:t>
      </w:r>
    </w:p>
    <w:p w:rsidR="00000000" w:rsidDel="00000000" w:rsidP="00000000" w:rsidRDefault="00000000" w:rsidRPr="00000000" w14:paraId="0000000C">
      <w:pPr>
        <w:numPr>
          <w:ilvl w:val="1"/>
          <w:numId w:val="2"/>
        </w:numPr>
        <w:shd w:fill="ffffff" w:val="clear"/>
        <w:spacing w:after="0" w:afterAutospacing="0" w:lineRule="auto"/>
        <w:ind w:left="630" w:hanging="360"/>
      </w:pPr>
      <w:r w:rsidDel="00000000" w:rsidR="00000000" w:rsidRPr="00000000">
        <w:rPr>
          <w:color w:val="2d3b45"/>
          <w:sz w:val="24"/>
          <w:szCs w:val="24"/>
          <w:rtl w:val="0"/>
        </w:rPr>
        <w:t xml:space="preserve">The </w:t>
      </w:r>
      <w:r w:rsidDel="00000000" w:rsidR="00000000" w:rsidRPr="00000000">
        <w:rPr>
          <w:b w:val="1"/>
          <w:bCs w:val="1"/>
          <w:color w:val="2d3b45"/>
          <w:sz w:val="24"/>
          <w:szCs w:val="24"/>
          <w:rtl w:val="0"/>
        </w:rPr>
        <w:t xml:space="preserve">issues</w:t>
      </w:r>
      <w:r w:rsidDel="00000000" w:rsidR="00000000" w:rsidRPr="00000000">
        <w:rPr>
          <w:color w:val="2d3b45"/>
          <w:sz w:val="24"/>
          <w:szCs w:val="24"/>
          <w:rtl w:val="0"/>
        </w:rPr>
        <w:t xml:space="preserve"> tab shows all of the open issues by default</w:t>
      </w:r>
    </w:p>
    <w:p w:rsidR="00000000" w:rsidDel="00000000" w:rsidP="00000000" w:rsidRDefault="00000000" w:rsidRPr="00000000" w14:paraId="0000000D">
      <w:pPr>
        <w:numPr>
          <w:ilvl w:val="1"/>
          <w:numId w:val="2"/>
        </w:numPr>
        <w:shd w:fill="ffffff" w:val="clear"/>
        <w:spacing w:after="0" w:afterAutospacing="0" w:lineRule="auto"/>
        <w:ind w:left="630" w:hanging="360"/>
      </w:pPr>
      <w:r w:rsidDel="00000000" w:rsidR="00000000" w:rsidRPr="00000000">
        <w:rPr>
          <w:color w:val="2d3b45"/>
          <w:sz w:val="24"/>
          <w:szCs w:val="24"/>
          <w:rtl w:val="0"/>
        </w:rPr>
        <w:t xml:space="preserve">Issues describe a feature, problem, or task</w:t>
      </w:r>
    </w:p>
    <w:p w:rsidR="00000000" w:rsidDel="00000000" w:rsidP="00000000" w:rsidRDefault="00000000" w:rsidRPr="00000000" w14:paraId="0000000E">
      <w:pPr>
        <w:numPr>
          <w:ilvl w:val="1"/>
          <w:numId w:val="2"/>
        </w:numPr>
        <w:shd w:fill="ffffff" w:val="clear"/>
        <w:spacing w:after="0" w:afterAutospacing="0" w:lineRule="auto"/>
        <w:ind w:left="630" w:hanging="360"/>
      </w:pPr>
      <w:r w:rsidDel="00000000" w:rsidR="00000000" w:rsidRPr="00000000">
        <w:rPr>
          <w:color w:val="2d3b45"/>
          <w:sz w:val="24"/>
          <w:szCs w:val="24"/>
          <w:rtl w:val="0"/>
        </w:rPr>
        <w:t xml:space="preserve">Issues need descriptive, clear </w:t>
      </w:r>
      <w:r w:rsidDel="00000000" w:rsidR="00000000" w:rsidRPr="00000000">
        <w:rPr>
          <w:b w:val="1"/>
          <w:bCs w:val="1"/>
          <w:color w:val="2d3b45"/>
          <w:sz w:val="24"/>
          <w:szCs w:val="24"/>
          <w:rtl w:val="0"/>
        </w:rPr>
        <w:t xml:space="preserve">titles</w:t>
      </w:r>
      <w:r w:rsidDel="00000000" w:rsidR="00000000" w:rsidRPr="00000000">
        <w:rPr>
          <w:color w:val="2d3b45"/>
          <w:sz w:val="24"/>
          <w:szCs w:val="24"/>
          <w:rtl w:val="0"/>
        </w:rPr>
        <w:t xml:space="preserve"> and </w:t>
      </w:r>
      <w:r w:rsidDel="00000000" w:rsidR="00000000" w:rsidRPr="00000000">
        <w:rPr>
          <w:b w:val="1"/>
          <w:bCs w:val="1"/>
          <w:color w:val="2d3b45"/>
          <w:sz w:val="24"/>
          <w:szCs w:val="24"/>
          <w:rtl w:val="0"/>
        </w:rPr>
        <w:t xml:space="preserve">descriptions</w:t>
      </w:r>
      <w:r w:rsidDel="00000000" w:rsidR="00000000" w:rsidRPr="00000000">
        <w:rPr>
          <w:color w:val="2d3b45"/>
          <w:sz w:val="24"/>
          <w:szCs w:val="24"/>
          <w:rtl w:val="0"/>
        </w:rPr>
        <w:t xml:space="preserve"> so that everyone understands them.</w:t>
      </w:r>
    </w:p>
    <w:p w:rsidR="00000000" w:rsidDel="00000000" w:rsidP="00000000" w:rsidRDefault="00000000" w:rsidRPr="00000000" w14:paraId="0000000F">
      <w:pPr>
        <w:numPr>
          <w:ilvl w:val="1"/>
          <w:numId w:val="2"/>
        </w:numPr>
        <w:shd w:fill="ffffff" w:val="clear"/>
        <w:spacing w:after="0" w:afterAutospacing="0" w:lineRule="auto"/>
        <w:ind w:left="630" w:hanging="360"/>
      </w:pPr>
      <w:r w:rsidDel="00000000" w:rsidR="00000000" w:rsidRPr="00000000">
        <w:rPr>
          <w:color w:val="2d3b45"/>
          <w:sz w:val="24"/>
          <w:szCs w:val="24"/>
          <w:rtl w:val="0"/>
        </w:rPr>
        <w:t xml:space="preserve">Issues have an </w:t>
      </w:r>
      <w:r w:rsidDel="00000000" w:rsidR="00000000" w:rsidRPr="00000000">
        <w:rPr>
          <w:b w:val="1"/>
          <w:bCs w:val="1"/>
          <w:color w:val="2d3b45"/>
          <w:sz w:val="24"/>
          <w:szCs w:val="24"/>
          <w:rtl w:val="0"/>
        </w:rPr>
        <w:t xml:space="preserve">assignee</w:t>
      </w:r>
      <w:r w:rsidDel="00000000" w:rsidR="00000000" w:rsidRPr="00000000">
        <w:rPr>
          <w:color w:val="2d3b45"/>
          <w:sz w:val="24"/>
          <w:szCs w:val="24"/>
          <w:rtl w:val="0"/>
        </w:rPr>
        <w:t xml:space="preserve">; it's their job to get the work done</w:t>
      </w:r>
    </w:p>
    <w:p w:rsidR="00000000" w:rsidDel="00000000" w:rsidP="00000000" w:rsidRDefault="00000000" w:rsidRPr="00000000" w14:paraId="00000010">
      <w:pPr>
        <w:numPr>
          <w:ilvl w:val="1"/>
          <w:numId w:val="2"/>
        </w:numPr>
        <w:shd w:fill="ffffff" w:val="clear"/>
        <w:spacing w:after="0" w:afterAutospacing="0" w:lineRule="auto"/>
        <w:ind w:left="630" w:hanging="360"/>
      </w:pPr>
      <w:r w:rsidDel="00000000" w:rsidR="00000000" w:rsidRPr="00000000">
        <w:rPr>
          <w:color w:val="2d3b45"/>
          <w:sz w:val="24"/>
          <w:szCs w:val="24"/>
          <w:rtl w:val="0"/>
        </w:rPr>
        <w:t xml:space="preserve">Issues have </w:t>
      </w:r>
      <w:r w:rsidDel="00000000" w:rsidR="00000000" w:rsidRPr="00000000">
        <w:rPr>
          <w:b w:val="1"/>
          <w:bCs w:val="1"/>
          <w:color w:val="2d3b45"/>
          <w:sz w:val="24"/>
          <w:szCs w:val="24"/>
          <w:rtl w:val="0"/>
        </w:rPr>
        <w:t xml:space="preserve">labels</w:t>
      </w:r>
      <w:r w:rsidDel="00000000" w:rsidR="00000000" w:rsidRPr="00000000">
        <w:rPr>
          <w:color w:val="2d3b45"/>
          <w:sz w:val="24"/>
          <w:szCs w:val="24"/>
          <w:rtl w:val="0"/>
        </w:rPr>
        <w:t xml:space="preserve">, which help organize, search, and filter categories of issues.</w:t>
      </w:r>
    </w:p>
    <w:p w:rsidR="00000000" w:rsidDel="00000000" w:rsidP="00000000" w:rsidRDefault="00000000" w:rsidRPr="00000000" w14:paraId="00000011">
      <w:pPr>
        <w:numPr>
          <w:ilvl w:val="1"/>
          <w:numId w:val="2"/>
        </w:numPr>
        <w:shd w:fill="ffffff" w:val="clear"/>
        <w:spacing w:after="0" w:afterAutospacing="0" w:lineRule="auto"/>
        <w:ind w:left="630" w:hanging="360"/>
      </w:pPr>
      <w:r w:rsidDel="00000000" w:rsidR="00000000" w:rsidRPr="00000000">
        <w:rPr>
          <w:color w:val="2d3b45"/>
          <w:sz w:val="24"/>
          <w:szCs w:val="24"/>
          <w:rtl w:val="0"/>
        </w:rPr>
        <w:t xml:space="preserve">Issues have </w:t>
      </w:r>
      <w:r w:rsidDel="00000000" w:rsidR="00000000" w:rsidRPr="00000000">
        <w:rPr>
          <w:b w:val="1"/>
          <w:bCs w:val="1"/>
          <w:color w:val="2d3b45"/>
          <w:sz w:val="24"/>
          <w:szCs w:val="24"/>
          <w:rtl w:val="0"/>
        </w:rPr>
        <w:t xml:space="preserve">milestones</w:t>
      </w:r>
      <w:r w:rsidDel="00000000" w:rsidR="00000000" w:rsidRPr="00000000">
        <w:rPr>
          <w:color w:val="2d3b45"/>
          <w:sz w:val="24"/>
          <w:szCs w:val="24"/>
          <w:rtl w:val="0"/>
        </w:rPr>
        <w:t xml:space="preserve">, which are groups of issues with a shared due date. </w:t>
      </w:r>
    </w:p>
    <w:p w:rsidR="00000000" w:rsidDel="00000000" w:rsidP="00000000" w:rsidRDefault="00000000" w:rsidRPr="00000000" w14:paraId="00000012">
      <w:pPr>
        <w:numPr>
          <w:ilvl w:val="1"/>
          <w:numId w:val="2"/>
        </w:numPr>
        <w:shd w:fill="ffffff" w:val="clear"/>
        <w:spacing w:after="0" w:afterAutospacing="0" w:lineRule="auto"/>
        <w:ind w:left="630" w:hanging="360"/>
      </w:pPr>
      <w:r w:rsidDel="00000000" w:rsidR="00000000" w:rsidRPr="00000000">
        <w:rPr>
          <w:color w:val="2d3b45"/>
          <w:sz w:val="24"/>
          <w:szCs w:val="24"/>
          <w:rtl w:val="0"/>
        </w:rPr>
        <w:t xml:space="preserve">Issues have </w:t>
      </w:r>
      <w:r w:rsidDel="00000000" w:rsidR="00000000" w:rsidRPr="00000000">
        <w:rPr>
          <w:b w:val="1"/>
          <w:bCs w:val="1"/>
          <w:color w:val="2d3b45"/>
          <w:sz w:val="24"/>
          <w:szCs w:val="24"/>
          <w:rtl w:val="0"/>
        </w:rPr>
        <w:t xml:space="preserve">comments</w:t>
      </w:r>
      <w:r w:rsidDel="00000000" w:rsidR="00000000" w:rsidRPr="00000000">
        <w:rPr>
          <w:color w:val="2d3b45"/>
          <w:sz w:val="24"/>
          <w:szCs w:val="24"/>
          <w:rtl w:val="0"/>
        </w:rPr>
        <w:t xml:space="preserve">, which help you discuss the issue.</w:t>
      </w:r>
    </w:p>
    <w:p w:rsidR="00000000" w:rsidDel="00000000" w:rsidP="00000000" w:rsidRDefault="00000000" w:rsidRPr="00000000" w14:paraId="00000013">
      <w:pPr>
        <w:numPr>
          <w:ilvl w:val="1"/>
          <w:numId w:val="2"/>
        </w:numPr>
        <w:shd w:fill="ffffff" w:val="clear"/>
        <w:spacing w:after="200" w:lineRule="auto"/>
        <w:ind w:left="630" w:hanging="360"/>
      </w:pPr>
      <w:r w:rsidDel="00000000" w:rsidR="00000000" w:rsidRPr="00000000">
        <w:rPr>
          <w:color w:val="2d3b45"/>
          <w:sz w:val="24"/>
          <w:szCs w:val="24"/>
          <w:rtl w:val="0"/>
        </w:rPr>
        <w:t xml:space="preserve">Issues are </w:t>
      </w:r>
      <w:r w:rsidDel="00000000" w:rsidR="00000000" w:rsidRPr="00000000">
        <w:rPr>
          <w:b w:val="1"/>
          <w:bCs w:val="1"/>
          <w:color w:val="2d3b45"/>
          <w:sz w:val="24"/>
          <w:szCs w:val="24"/>
          <w:rtl w:val="0"/>
        </w:rPr>
        <w:t xml:space="preserve">closed</w:t>
      </w:r>
      <w:r w:rsidDel="00000000" w:rsidR="00000000" w:rsidRPr="00000000">
        <w:rPr>
          <w:color w:val="2d3b45"/>
          <w:sz w:val="24"/>
          <w:szCs w:val="24"/>
          <w:rtl w:val="0"/>
        </w:rPr>
        <w:t xml:space="preserve"> when the work is done, usually culminating in a </w:t>
      </w:r>
      <w:r w:rsidDel="00000000" w:rsidR="00000000" w:rsidRPr="00000000">
        <w:rPr>
          <w:b w:val="1"/>
          <w:bCs w:val="1"/>
          <w:color w:val="2d3b45"/>
          <w:sz w:val="24"/>
          <w:szCs w:val="24"/>
          <w:rtl w:val="0"/>
        </w:rPr>
        <w:t xml:space="preserve">patch</w:t>
      </w:r>
      <w:r w:rsidDel="00000000" w:rsidR="00000000" w:rsidRPr="00000000">
        <w:rPr>
          <w:color w:val="2d3b45"/>
          <w:sz w:val="24"/>
          <w:szCs w:val="24"/>
          <w:rtl w:val="0"/>
        </w:rPr>
        <w:t xml:space="preserve"> to files in the repository.</w:t>
      </w:r>
    </w:p>
    <w:p w:rsidR="00000000" w:rsidDel="00000000" w:rsidP="00000000" w:rsidRDefault="00000000" w:rsidRPr="00000000" w14:paraId="00000014">
      <w:pPr>
        <w:pStyle w:val="Heading2"/>
        <w:keepNext w:val="0"/>
        <w:keepLines w:val="0"/>
        <w:shd w:fill="ffffff" w:val="clear"/>
        <w:spacing w:after="100" w:before="100" w:line="360" w:lineRule="auto"/>
        <w:rPr/>
      </w:pPr>
      <w:bookmarkStart w:colFirst="0" w:colLast="0" w:name="_lryq5hvf20ko" w:id="1"/>
      <w:bookmarkEnd w:id="1"/>
      <w:r w:rsidDel="00000000" w:rsidR="00000000" w:rsidRPr="00000000">
        <w:rPr>
          <w:rtl w:val="0"/>
        </w:rPr>
        <w:t xml:space="preserve">With your team, convert Deliverable 0</w:t>
      </w:r>
      <w:r w:rsidDel="00000000" w:rsidR="00000000" w:rsidRPr="00000000">
        <w:rPr>
          <w:i w:val="1"/>
          <w:iCs w:val="1"/>
          <w:rtl w:val="0"/>
        </w:rPr>
        <w:t xml:space="preserve"> </w:t>
      </w:r>
      <w:r w:rsidDel="00000000" w:rsidR="00000000" w:rsidRPr="00000000">
        <w:rPr>
          <w:rtl w:val="0"/>
        </w:rPr>
        <w:t xml:space="preserve">into issues (20 minutes)</w:t>
      </w:r>
    </w:p>
    <w:p w:rsidR="00000000" w:rsidDel="00000000" w:rsidP="00000000" w:rsidRDefault="00000000" w:rsidRPr="00000000" w14:paraId="00000015">
      <w:pPr>
        <w:shd w:fill="ffffff" w:val="clear"/>
        <w:spacing w:after="180" w:before="180" w:lineRule="auto"/>
        <w:rPr>
          <w:b w:val="1"/>
          <w:bCs w:val="1"/>
          <w:color w:val="2d3b45"/>
          <w:sz w:val="24"/>
          <w:szCs w:val="24"/>
        </w:rPr>
      </w:pPr>
      <w:r w:rsidDel="00000000" w:rsidR="00000000" w:rsidRPr="00000000">
        <w:rPr>
          <w:color w:val="2d3b45"/>
          <w:sz w:val="24"/>
          <w:szCs w:val="24"/>
          <w:rtl w:val="0"/>
        </w:rPr>
        <w:t xml:space="preserve">In </w:t>
      </w:r>
      <w:r w:rsidDel="00000000" w:rsidR="00000000" w:rsidRPr="00000000">
        <w:rPr>
          <w:b w:val="1"/>
          <w:bCs w:val="1"/>
          <w:color w:val="2d3b45"/>
          <w:sz w:val="24"/>
          <w:szCs w:val="24"/>
          <w:rtl w:val="0"/>
        </w:rPr>
        <w:t xml:space="preserve">(your collaboration platform e.g. MS Teams, Discord, …) &gt; your team channel</w:t>
      </w:r>
    </w:p>
    <w:p w:rsidR="00000000" w:rsidDel="00000000" w:rsidP="00000000" w:rsidRDefault="00000000" w:rsidRPr="00000000" w14:paraId="00000016">
      <w:pPr>
        <w:shd w:fill="ffffff" w:val="clear"/>
        <w:spacing w:after="180" w:before="180" w:lineRule="auto"/>
        <w:rPr>
          <w:b w:val="1"/>
          <w:bCs w:val="1"/>
          <w:color w:val="2d3b45"/>
          <w:sz w:val="24"/>
          <w:szCs w:val="24"/>
        </w:rPr>
      </w:pPr>
      <w:r w:rsidDel="00000000" w:rsidR="00000000" w:rsidRPr="00000000">
        <w:rPr>
          <w:color w:val="2d3b45"/>
          <w:sz w:val="24"/>
          <w:szCs w:val="24"/>
          <w:rtl w:val="0"/>
        </w:rPr>
        <w:t xml:space="preserve">PMs, lead the conversion of your </w:t>
      </w:r>
      <w:r w:rsidDel="00000000" w:rsidR="00000000" w:rsidRPr="00000000">
        <w:rPr>
          <w:b w:val="1"/>
          <w:bCs w:val="1"/>
          <w:color w:val="2d3b45"/>
          <w:sz w:val="24"/>
          <w:szCs w:val="24"/>
          <w:rtl w:val="0"/>
        </w:rPr>
        <w:t xml:space="preserve">work into issues. This all takes place in the team repository that Design your Team asked you to make. If you don’t have that yet, use those instructions to make it first.</w:t>
      </w:r>
    </w:p>
    <w:p w:rsidR="00000000" w:rsidDel="00000000" w:rsidP="00000000" w:rsidRDefault="00000000" w:rsidRPr="00000000" w14:paraId="00000017">
      <w:pPr>
        <w:numPr>
          <w:ilvl w:val="0"/>
          <w:numId w:val="3"/>
        </w:numPr>
        <w:shd w:fill="ffffff" w:val="clear"/>
        <w:spacing w:after="0" w:afterAutospacing="0" w:lineRule="auto"/>
        <w:ind w:left="1100" w:hanging="360"/>
      </w:pPr>
      <w:r w:rsidDel="00000000" w:rsidR="00000000" w:rsidRPr="00000000">
        <w:rPr>
          <w:color w:val="2d3b45"/>
          <w:sz w:val="24"/>
          <w:szCs w:val="24"/>
          <w:rtl w:val="0"/>
        </w:rPr>
        <w:t xml:space="preserve">Create a </w:t>
      </w:r>
      <w:r w:rsidDel="00000000" w:rsidR="00000000" w:rsidRPr="00000000">
        <w:rPr>
          <w:b w:val="1"/>
          <w:bCs w:val="1"/>
          <w:color w:val="2d3b45"/>
          <w:sz w:val="24"/>
          <w:szCs w:val="24"/>
          <w:rtl w:val="0"/>
        </w:rPr>
        <w:t xml:space="preserve">milestone</w:t>
      </w:r>
      <w:r w:rsidDel="00000000" w:rsidR="00000000" w:rsidRPr="00000000">
        <w:rPr>
          <w:color w:val="2d3b45"/>
          <w:sz w:val="24"/>
          <w:szCs w:val="24"/>
          <w:rtl w:val="0"/>
        </w:rPr>
        <w:t xml:space="preserve"> </w:t>
      </w:r>
      <w:r w:rsidDel="00000000" w:rsidR="00000000" w:rsidRPr="00000000">
        <w:rPr>
          <w:b w:val="1"/>
          <w:bCs w:val="1"/>
          <w:color w:val="2d3b45"/>
          <w:sz w:val="24"/>
          <w:szCs w:val="24"/>
          <w:rtl w:val="0"/>
        </w:rPr>
        <w:t xml:space="preserve">on Github</w:t>
      </w:r>
      <w:r w:rsidDel="00000000" w:rsidR="00000000" w:rsidRPr="00000000">
        <w:rPr>
          <w:color w:val="2d3b45"/>
          <w:sz w:val="24"/>
          <w:szCs w:val="24"/>
          <w:rtl w:val="0"/>
        </w:rPr>
        <w:t xml:space="preserve"> for Deliverable 0 with it's deadline</w:t>
      </w:r>
    </w:p>
    <w:p w:rsidR="00000000" w:rsidDel="00000000" w:rsidP="00000000" w:rsidRDefault="00000000" w:rsidRPr="00000000" w14:paraId="00000018">
      <w:pPr>
        <w:numPr>
          <w:ilvl w:val="0"/>
          <w:numId w:val="3"/>
        </w:numPr>
        <w:shd w:fill="ffffff" w:val="clear"/>
        <w:spacing w:after="0" w:afterAutospacing="0" w:lineRule="auto"/>
        <w:ind w:left="1100" w:hanging="360"/>
        <w:rPr>
          <w:color w:val="2d3b45"/>
          <w:sz w:val="24"/>
          <w:szCs w:val="24"/>
          <w:u w:val="none"/>
        </w:rPr>
      </w:pPr>
      <w:r w:rsidDel="00000000" w:rsidR="00000000" w:rsidRPr="00000000">
        <w:rPr>
          <w:color w:val="2d3b45"/>
          <w:sz w:val="24"/>
          <w:szCs w:val="24"/>
          <w:rtl w:val="0"/>
        </w:rPr>
        <w:t xml:space="preserve">Create </w:t>
      </w:r>
      <w:r w:rsidDel="00000000" w:rsidR="00000000" w:rsidRPr="00000000">
        <w:rPr>
          <w:b w:val="1"/>
          <w:bCs w:val="1"/>
          <w:color w:val="2d3b45"/>
          <w:sz w:val="24"/>
          <w:szCs w:val="24"/>
          <w:rtl w:val="0"/>
        </w:rPr>
        <w:t xml:space="preserve">a milestone on Github 48 hours before Deliverable 0 is due</w:t>
      </w:r>
      <w:r w:rsidDel="00000000" w:rsidR="00000000" w:rsidRPr="00000000">
        <w:rPr>
          <w:color w:val="2d3b45"/>
          <w:sz w:val="24"/>
          <w:szCs w:val="24"/>
          <w:rtl w:val="0"/>
        </w:rPr>
        <w:t xml:space="preserve">, called </w:t>
      </w:r>
      <w:r w:rsidDel="00000000" w:rsidR="00000000" w:rsidRPr="00000000">
        <w:rPr>
          <w:b w:val="1"/>
          <w:bCs w:val="1"/>
          <w:color w:val="2d3b45"/>
          <w:sz w:val="24"/>
          <w:szCs w:val="24"/>
          <w:rtl w:val="0"/>
        </w:rPr>
        <w:t xml:space="preserve">Deliverable 0 Quality Checking</w:t>
      </w:r>
      <w:r w:rsidDel="00000000" w:rsidR="00000000" w:rsidRPr="00000000">
        <w:rPr>
          <w:color w:val="2d3b45"/>
          <w:sz w:val="24"/>
          <w:szCs w:val="24"/>
          <w:rtl w:val="0"/>
        </w:rPr>
        <w:t xml:space="preserve">, for when all the work for Deliverable 0 will be completed and ready to be quality checked and integrated together by the team. This is the primary milestone/due date you will set on your tasks.</w:t>
      </w:r>
    </w:p>
    <w:p w:rsidR="00000000" w:rsidDel="00000000" w:rsidP="00000000" w:rsidRDefault="00000000" w:rsidRPr="00000000" w14:paraId="00000019">
      <w:pPr>
        <w:numPr>
          <w:ilvl w:val="1"/>
          <w:numId w:val="3"/>
        </w:numPr>
        <w:shd w:fill="ffffff" w:val="clear"/>
        <w:spacing w:after="0" w:afterAutospacing="0" w:lineRule="auto"/>
        <w:ind w:left="1440" w:hanging="360"/>
        <w:rPr>
          <w:color w:val="2d3b45"/>
          <w:sz w:val="24"/>
          <w:szCs w:val="24"/>
          <w:u w:val="none"/>
        </w:rPr>
      </w:pPr>
      <w:r w:rsidDel="00000000" w:rsidR="00000000" w:rsidRPr="00000000">
        <w:rPr>
          <w:color w:val="2d3b45"/>
          <w:sz w:val="24"/>
          <w:szCs w:val="24"/>
          <w:rtl w:val="0"/>
        </w:rPr>
        <w:t xml:space="preserve">(In the future, you will upgrade your project management to use Github projects so you can set due dates for each task individually)</w:t>
      </w:r>
    </w:p>
    <w:p w:rsidR="00000000" w:rsidDel="00000000" w:rsidP="00000000" w:rsidRDefault="00000000" w:rsidRPr="00000000" w14:paraId="0000001A">
      <w:pPr>
        <w:numPr>
          <w:ilvl w:val="0"/>
          <w:numId w:val="3"/>
        </w:numPr>
        <w:shd w:fill="ffffff" w:val="clear"/>
        <w:spacing w:after="0" w:afterAutospacing="0" w:lineRule="auto"/>
        <w:ind w:left="1100" w:hanging="360"/>
      </w:pPr>
      <w:r w:rsidDel="00000000" w:rsidR="00000000" w:rsidRPr="00000000">
        <w:rPr>
          <w:color w:val="2d3b45"/>
          <w:sz w:val="24"/>
          <w:szCs w:val="24"/>
          <w:rtl w:val="0"/>
        </w:rPr>
        <w:t xml:space="preserve">As a team, scan Deliverable 0 for work and convert them into small, actionable issues. For each issue:</w:t>
      </w:r>
    </w:p>
    <w:p w:rsidR="00000000" w:rsidDel="00000000" w:rsidP="00000000" w:rsidRDefault="00000000" w:rsidRPr="00000000" w14:paraId="0000001B">
      <w:pPr>
        <w:numPr>
          <w:ilvl w:val="1"/>
          <w:numId w:val="3"/>
        </w:numPr>
        <w:shd w:fill="ffffff" w:val="clear"/>
        <w:spacing w:after="0" w:afterAutospacing="0" w:lineRule="auto"/>
        <w:ind w:left="2200" w:hanging="360"/>
      </w:pPr>
      <w:r w:rsidDel="00000000" w:rsidR="00000000" w:rsidRPr="00000000">
        <w:rPr>
          <w:color w:val="2d3b45"/>
          <w:sz w:val="24"/>
          <w:szCs w:val="24"/>
          <w:rtl w:val="0"/>
        </w:rPr>
        <w:t xml:space="preserve">Decide </w:t>
      </w:r>
      <w:r w:rsidDel="00000000" w:rsidR="00000000" w:rsidRPr="00000000">
        <w:rPr>
          <w:b w:val="1"/>
          <w:bCs w:val="1"/>
          <w:color w:val="2d3b45"/>
          <w:sz w:val="24"/>
          <w:szCs w:val="24"/>
          <w:rtl w:val="0"/>
        </w:rPr>
        <w:t xml:space="preserve">who </w:t>
      </w:r>
      <w:r w:rsidDel="00000000" w:rsidR="00000000" w:rsidRPr="00000000">
        <w:rPr>
          <w:color w:val="2d3b45"/>
          <w:sz w:val="24"/>
          <w:szCs w:val="24"/>
          <w:rtl w:val="0"/>
        </w:rPr>
        <w:t xml:space="preserve">is doing the work and assign it to them</w:t>
      </w:r>
    </w:p>
    <w:p w:rsidR="00000000" w:rsidDel="00000000" w:rsidP="00000000" w:rsidRDefault="00000000" w:rsidRPr="00000000" w14:paraId="0000001C">
      <w:pPr>
        <w:numPr>
          <w:ilvl w:val="1"/>
          <w:numId w:val="3"/>
        </w:numPr>
        <w:shd w:fill="ffffff" w:val="clear"/>
        <w:spacing w:after="0" w:afterAutospacing="0" w:lineRule="auto"/>
        <w:ind w:left="2200" w:hanging="360"/>
      </w:pPr>
      <w:r w:rsidDel="00000000" w:rsidR="00000000" w:rsidRPr="00000000">
        <w:rPr>
          <w:color w:val="2d3b45"/>
          <w:sz w:val="24"/>
          <w:szCs w:val="24"/>
          <w:rtl w:val="0"/>
        </w:rPr>
        <w:t xml:space="preserve">Assign the issue the </w:t>
      </w:r>
      <w:r w:rsidDel="00000000" w:rsidR="00000000" w:rsidRPr="00000000">
        <w:rPr>
          <w:b w:val="1"/>
          <w:bCs w:val="1"/>
          <w:color w:val="2d3b45"/>
          <w:sz w:val="24"/>
          <w:szCs w:val="24"/>
          <w:rtl w:val="0"/>
        </w:rPr>
        <w:t xml:space="preserve">Deliverable 0 Quality Checking</w:t>
      </w:r>
      <w:r w:rsidDel="00000000" w:rsidR="00000000" w:rsidRPr="00000000">
        <w:rPr>
          <w:color w:val="2d3b45"/>
          <w:sz w:val="24"/>
          <w:szCs w:val="24"/>
          <w:rtl w:val="0"/>
        </w:rPr>
        <w:t xml:space="preserve"> milestone</w:t>
      </w:r>
    </w:p>
    <w:p w:rsidR="00000000" w:rsidDel="00000000" w:rsidP="00000000" w:rsidRDefault="00000000" w:rsidRPr="00000000" w14:paraId="0000001D">
      <w:pPr>
        <w:numPr>
          <w:ilvl w:val="2"/>
          <w:numId w:val="3"/>
        </w:numPr>
        <w:shd w:fill="ffffff" w:val="clear"/>
        <w:spacing w:after="0" w:afterAutospacing="0" w:lineRule="auto"/>
        <w:ind w:left="2160" w:hanging="360"/>
        <w:rPr>
          <w:b w:val="1"/>
          <w:bCs w:val="1"/>
          <w:color w:val="2d3b45"/>
          <w:sz w:val="24"/>
          <w:szCs w:val="24"/>
        </w:rPr>
      </w:pPr>
      <w:r w:rsidDel="00000000" w:rsidR="00000000" w:rsidRPr="00000000">
        <w:rPr>
          <w:b w:val="1"/>
          <w:bCs w:val="1"/>
          <w:color w:val="2d3b45"/>
          <w:sz w:val="24"/>
          <w:szCs w:val="24"/>
          <w:rtl w:val="0"/>
        </w:rPr>
        <w:t xml:space="preserve">You should have at least 20 issues, e.g. the sections of a document a person will work on, some number of user stories, etc.</w:t>
      </w:r>
    </w:p>
    <w:p w:rsidR="00000000" w:rsidDel="00000000" w:rsidP="00000000" w:rsidRDefault="00000000" w:rsidRPr="00000000" w14:paraId="0000001E">
      <w:pPr>
        <w:numPr>
          <w:ilvl w:val="2"/>
          <w:numId w:val="3"/>
        </w:numPr>
        <w:shd w:fill="ffffff" w:val="clear"/>
        <w:spacing w:after="0" w:afterAutospacing="0" w:lineRule="auto"/>
        <w:ind w:left="2160" w:hanging="360"/>
        <w:rPr>
          <w:b w:val="1"/>
          <w:bCs w:val="1"/>
          <w:color w:val="2d3b45"/>
          <w:sz w:val="24"/>
          <w:szCs w:val="24"/>
          <w:u w:val="none"/>
        </w:rPr>
      </w:pPr>
      <w:r w:rsidDel="00000000" w:rsidR="00000000" w:rsidRPr="00000000">
        <w:rPr>
          <w:b w:val="1"/>
          <w:bCs w:val="1"/>
          <w:color w:val="2d3b45"/>
          <w:sz w:val="24"/>
          <w:szCs w:val="24"/>
          <w:rtl w:val="0"/>
        </w:rPr>
        <w:t xml:space="preserve">Here are some examples:</w:t>
      </w:r>
    </w:p>
    <w:p w:rsidR="00000000" w:rsidDel="00000000" w:rsidP="00000000" w:rsidRDefault="00000000" w:rsidRPr="00000000" w14:paraId="0000001F">
      <w:pPr>
        <w:numPr>
          <w:ilvl w:val="3"/>
          <w:numId w:val="3"/>
        </w:numPr>
        <w:shd w:fill="ffffff" w:val="clear"/>
        <w:spacing w:after="0" w:afterAutospacing="0" w:lineRule="auto"/>
        <w:ind w:left="2880" w:hanging="360"/>
        <w:rPr>
          <w:b w:val="1"/>
          <w:bCs w:val="1"/>
          <w:color w:val="2d3b45"/>
          <w:sz w:val="24"/>
          <w:szCs w:val="24"/>
          <w:u w:val="none"/>
        </w:rPr>
      </w:pPr>
      <w:r w:rsidDel="00000000" w:rsidR="00000000" w:rsidRPr="00000000">
        <w:rPr>
          <w:b w:val="1"/>
          <w:bCs w:val="1"/>
          <w:color w:val="2d3b45"/>
          <w:sz w:val="24"/>
          <w:szCs w:val="24"/>
          <w:rtl w:val="0"/>
        </w:rPr>
        <w:t xml:space="preserve">Do section X (e.g. prior solution 1) of document Y (e.g. project description), then message the quality checker person for that on your team Discord channel it’s ready to be checked / revised</w:t>
      </w:r>
    </w:p>
    <w:p w:rsidR="00000000" w:rsidDel="00000000" w:rsidP="00000000" w:rsidRDefault="00000000" w:rsidRPr="00000000" w14:paraId="00000020">
      <w:pPr>
        <w:numPr>
          <w:ilvl w:val="3"/>
          <w:numId w:val="3"/>
        </w:numPr>
        <w:shd w:fill="ffffff" w:val="clear"/>
        <w:spacing w:after="0" w:afterAutospacing="0" w:lineRule="auto"/>
        <w:ind w:left="2880" w:hanging="360"/>
        <w:rPr>
          <w:b w:val="1"/>
          <w:bCs w:val="1"/>
          <w:color w:val="2d3b45"/>
          <w:sz w:val="24"/>
          <w:szCs w:val="24"/>
        </w:rPr>
      </w:pPr>
      <w:r w:rsidDel="00000000" w:rsidR="00000000" w:rsidRPr="00000000">
        <w:rPr>
          <w:b w:val="1"/>
          <w:bCs w:val="1"/>
          <w:color w:val="2d3b45"/>
          <w:sz w:val="24"/>
          <w:szCs w:val="24"/>
          <w:rtl w:val="0"/>
        </w:rPr>
        <w:t xml:space="preserve">For problem statement 1, address feedback on problem statement 1 with revisions</w:t>
      </w:r>
    </w:p>
    <w:p w:rsidR="00000000" w:rsidDel="00000000" w:rsidP="00000000" w:rsidRDefault="00000000" w:rsidRPr="00000000" w14:paraId="00000021">
      <w:pPr>
        <w:numPr>
          <w:ilvl w:val="3"/>
          <w:numId w:val="3"/>
        </w:numPr>
        <w:shd w:fill="ffffff" w:val="clear"/>
        <w:spacing w:after="0" w:afterAutospacing="0" w:lineRule="auto"/>
        <w:ind w:left="2880" w:hanging="360"/>
        <w:rPr>
          <w:b w:val="1"/>
          <w:bCs w:val="1"/>
          <w:color w:val="2d3b45"/>
          <w:sz w:val="24"/>
          <w:szCs w:val="24"/>
        </w:rPr>
      </w:pPr>
      <w:r w:rsidDel="00000000" w:rsidR="00000000" w:rsidRPr="00000000">
        <w:rPr>
          <w:b w:val="1"/>
          <w:bCs w:val="1"/>
          <w:color w:val="2d3b45"/>
          <w:sz w:val="24"/>
          <w:szCs w:val="24"/>
          <w:rtl w:val="0"/>
        </w:rPr>
        <w:t xml:space="preserve">For problem statement 1, reply to the professor’s feedback comments on the Google Document</w:t>
      </w:r>
    </w:p>
    <w:p w:rsidR="00000000" w:rsidDel="00000000" w:rsidP="00000000" w:rsidRDefault="00000000" w:rsidRPr="00000000" w14:paraId="00000022">
      <w:pPr>
        <w:numPr>
          <w:ilvl w:val="3"/>
          <w:numId w:val="3"/>
        </w:numPr>
        <w:shd w:fill="ffffff" w:val="clear"/>
        <w:spacing w:after="0" w:afterAutospacing="0" w:lineRule="auto"/>
        <w:ind w:left="2880" w:hanging="360"/>
        <w:rPr>
          <w:b w:val="1"/>
          <w:bCs w:val="1"/>
          <w:color w:val="2d3b45"/>
          <w:sz w:val="24"/>
          <w:szCs w:val="24"/>
        </w:rPr>
      </w:pPr>
      <w:r w:rsidDel="00000000" w:rsidR="00000000" w:rsidRPr="00000000">
        <w:rPr>
          <w:b w:val="1"/>
          <w:bCs w:val="1"/>
          <w:color w:val="2d3b45"/>
          <w:sz w:val="24"/>
          <w:szCs w:val="24"/>
          <w:rtl w:val="0"/>
        </w:rPr>
        <w:t xml:space="preserve">A separate person quality checks problem statement 1 revisions and replies to comments, and the changelog </w:t>
      </w:r>
    </w:p>
    <w:p w:rsidR="00000000" w:rsidDel="00000000" w:rsidP="00000000" w:rsidRDefault="00000000" w:rsidRPr="00000000" w14:paraId="00000023">
      <w:pPr>
        <w:numPr>
          <w:ilvl w:val="3"/>
          <w:numId w:val="3"/>
        </w:numPr>
        <w:shd w:fill="ffffff" w:val="clear"/>
        <w:spacing w:after="0" w:afterAutospacing="0" w:lineRule="auto"/>
        <w:ind w:left="2880" w:hanging="360"/>
        <w:rPr>
          <w:b w:val="1"/>
          <w:bCs w:val="1"/>
          <w:color w:val="2d3b45"/>
          <w:sz w:val="24"/>
          <w:szCs w:val="24"/>
        </w:rPr>
      </w:pPr>
      <w:r w:rsidDel="00000000" w:rsidR="00000000" w:rsidRPr="00000000">
        <w:rPr>
          <w:b w:val="1"/>
          <w:bCs w:val="1"/>
          <w:color w:val="2d3b45"/>
          <w:sz w:val="24"/>
          <w:szCs w:val="24"/>
          <w:rtl w:val="0"/>
        </w:rPr>
        <w:t xml:space="preserve">Create the changelog document for changes to problem statements</w:t>
      </w:r>
    </w:p>
    <w:p w:rsidR="00000000" w:rsidDel="00000000" w:rsidP="00000000" w:rsidRDefault="00000000" w:rsidRPr="00000000" w14:paraId="00000024">
      <w:pPr>
        <w:numPr>
          <w:ilvl w:val="3"/>
          <w:numId w:val="3"/>
        </w:numPr>
        <w:shd w:fill="ffffff" w:val="clear"/>
        <w:spacing w:after="0" w:afterAutospacing="0" w:lineRule="auto"/>
        <w:ind w:left="2880" w:hanging="360"/>
        <w:rPr>
          <w:b w:val="1"/>
          <w:bCs w:val="1"/>
          <w:color w:val="2d3b45"/>
          <w:sz w:val="24"/>
          <w:szCs w:val="24"/>
          <w:u w:val="none"/>
        </w:rPr>
      </w:pPr>
      <w:r w:rsidDel="00000000" w:rsidR="00000000" w:rsidRPr="00000000">
        <w:rPr>
          <w:b w:val="1"/>
          <w:bCs w:val="1"/>
          <w:color w:val="2d3b45"/>
          <w:sz w:val="24"/>
          <w:szCs w:val="24"/>
          <w:rtl w:val="0"/>
        </w:rPr>
        <w:t xml:space="preserve">…</w:t>
      </w:r>
    </w:p>
    <w:p w:rsidR="00000000" w:rsidDel="00000000" w:rsidP="00000000" w:rsidRDefault="00000000" w:rsidRPr="00000000" w14:paraId="00000025">
      <w:pPr>
        <w:numPr>
          <w:ilvl w:val="2"/>
          <w:numId w:val="3"/>
        </w:numPr>
        <w:shd w:fill="ffffff" w:val="clear"/>
        <w:spacing w:after="0" w:afterAutospacing="0" w:lineRule="auto"/>
        <w:ind w:left="2160" w:hanging="360"/>
        <w:rPr>
          <w:b w:val="1"/>
          <w:bCs w:val="1"/>
          <w:color w:val="2d3b45"/>
          <w:sz w:val="24"/>
          <w:szCs w:val="24"/>
          <w:u w:val="none"/>
        </w:rPr>
      </w:pPr>
      <w:r w:rsidDel="00000000" w:rsidR="00000000" w:rsidRPr="00000000">
        <w:rPr>
          <w:b w:val="1"/>
          <w:bCs w:val="1"/>
          <w:color w:val="2d3b45"/>
          <w:sz w:val="24"/>
          <w:szCs w:val="24"/>
          <w:rtl w:val="0"/>
        </w:rPr>
        <w:t xml:space="preserve">For the quality checking tasks, </w:t>
      </w:r>
      <w:r w:rsidDel="00000000" w:rsidR="00000000" w:rsidRPr="00000000">
        <w:rPr>
          <w:color w:val="2d3b45"/>
          <w:sz w:val="24"/>
          <w:szCs w:val="24"/>
          <w:rtl w:val="0"/>
        </w:rPr>
        <w:t xml:space="preserve">Assign the issue the </w:t>
      </w:r>
      <w:r w:rsidDel="00000000" w:rsidR="00000000" w:rsidRPr="00000000">
        <w:rPr>
          <w:b w:val="1"/>
          <w:bCs w:val="1"/>
          <w:color w:val="2d3b45"/>
          <w:sz w:val="24"/>
          <w:szCs w:val="24"/>
          <w:rtl w:val="0"/>
        </w:rPr>
        <w:t xml:space="preserve">Deliverable 0 </w:t>
      </w:r>
      <w:r w:rsidDel="00000000" w:rsidR="00000000" w:rsidRPr="00000000">
        <w:rPr>
          <w:color w:val="2d3b45"/>
          <w:sz w:val="24"/>
          <w:szCs w:val="24"/>
          <w:rtl w:val="0"/>
        </w:rPr>
        <w:t xml:space="preserve">milestone</w:t>
      </w:r>
    </w:p>
    <w:p w:rsidR="00000000" w:rsidDel="00000000" w:rsidP="00000000" w:rsidRDefault="00000000" w:rsidRPr="00000000" w14:paraId="00000026">
      <w:pPr>
        <w:numPr>
          <w:ilvl w:val="0"/>
          <w:numId w:val="3"/>
        </w:numPr>
        <w:shd w:fill="ffffff" w:val="clear"/>
        <w:spacing w:after="0" w:afterAutospacing="0" w:lineRule="auto"/>
        <w:ind w:left="1100" w:hanging="360"/>
      </w:pPr>
      <w:r w:rsidDel="00000000" w:rsidR="00000000" w:rsidRPr="00000000">
        <w:rPr>
          <w:color w:val="2d3b45"/>
          <w:sz w:val="24"/>
          <w:szCs w:val="24"/>
          <w:rtl w:val="0"/>
        </w:rPr>
        <w:t xml:space="preserve">As you work, you'll identify more tasks; when you do, add them as issues, as </w:t>
        <w:tab/>
        <w:t xml:space="preserve">you did above.</w:t>
      </w:r>
    </w:p>
    <w:p w:rsidR="00000000" w:rsidDel="00000000" w:rsidP="00000000" w:rsidRDefault="00000000" w:rsidRPr="00000000" w14:paraId="00000027">
      <w:pPr>
        <w:numPr>
          <w:ilvl w:val="0"/>
          <w:numId w:val="3"/>
        </w:numPr>
        <w:shd w:fill="ffffff" w:val="clear"/>
        <w:spacing w:after="0" w:afterAutospacing="0" w:lineRule="auto"/>
        <w:ind w:left="1100" w:hanging="360"/>
      </w:pPr>
      <w:r w:rsidDel="00000000" w:rsidR="00000000" w:rsidRPr="00000000">
        <w:rPr>
          <w:color w:val="2d3b45"/>
          <w:sz w:val="24"/>
          <w:szCs w:val="24"/>
          <w:rtl w:val="0"/>
        </w:rPr>
        <w:t xml:space="preserve">It's </w:t>
      </w:r>
      <w:r w:rsidDel="00000000" w:rsidR="00000000" w:rsidRPr="00000000">
        <w:rPr>
          <w:b w:val="1"/>
          <w:bCs w:val="1"/>
          <w:color w:val="2d3b45"/>
          <w:sz w:val="24"/>
          <w:szCs w:val="24"/>
          <w:rtl w:val="0"/>
        </w:rPr>
        <w:t xml:space="preserve">everyone's</w:t>
      </w:r>
      <w:r w:rsidDel="00000000" w:rsidR="00000000" w:rsidRPr="00000000">
        <w:rPr>
          <w:color w:val="2d3b45"/>
          <w:sz w:val="24"/>
          <w:szCs w:val="24"/>
          <w:rtl w:val="0"/>
        </w:rPr>
        <w:t xml:space="preserve"> job to make sure issues reflect the current status of the work.</w:t>
      </w:r>
    </w:p>
    <w:p w:rsidR="00000000" w:rsidDel="00000000" w:rsidP="00000000" w:rsidRDefault="00000000" w:rsidRPr="00000000" w14:paraId="00000028">
      <w:pPr>
        <w:numPr>
          <w:ilvl w:val="1"/>
          <w:numId w:val="3"/>
        </w:numPr>
        <w:shd w:fill="ffffff" w:val="clear"/>
        <w:spacing w:after="0" w:afterAutospacing="0" w:lineRule="auto"/>
        <w:ind w:left="2200" w:hanging="360"/>
        <w:rPr>
          <w:b w:val="1"/>
          <w:bCs w:val="1"/>
        </w:rPr>
      </w:pPr>
      <w:r w:rsidDel="00000000" w:rsidR="00000000" w:rsidRPr="00000000">
        <w:rPr>
          <w:b w:val="1"/>
          <w:bCs w:val="1"/>
          <w:color w:val="2d3b45"/>
          <w:sz w:val="24"/>
          <w:szCs w:val="24"/>
          <w:rtl w:val="0"/>
        </w:rPr>
        <w:t xml:space="preserve">When you've made progress on an issue, write a comment.</w:t>
      </w:r>
    </w:p>
    <w:p w:rsidR="00000000" w:rsidDel="00000000" w:rsidP="00000000" w:rsidRDefault="00000000" w:rsidRPr="00000000" w14:paraId="00000029">
      <w:pPr>
        <w:numPr>
          <w:ilvl w:val="1"/>
          <w:numId w:val="3"/>
        </w:numPr>
        <w:shd w:fill="ffffff" w:val="clear"/>
        <w:spacing w:after="0" w:afterAutospacing="0" w:lineRule="auto"/>
        <w:ind w:left="2200" w:hanging="360"/>
      </w:pPr>
      <w:r w:rsidDel="00000000" w:rsidR="00000000" w:rsidRPr="00000000">
        <w:rPr>
          <w:color w:val="2d3b45"/>
          <w:sz w:val="24"/>
          <w:szCs w:val="24"/>
          <w:rtl w:val="0"/>
        </w:rPr>
        <w:t xml:space="preserve">When an issue is done, comment on and close the issue, linking to the commit or document that resolved it. (</w:t>
      </w:r>
      <w:r w:rsidDel="00000000" w:rsidR="00000000" w:rsidRPr="00000000">
        <w:rPr>
          <w:i w:val="1"/>
          <w:iCs w:val="1"/>
          <w:color w:val="2d3b45"/>
          <w:sz w:val="24"/>
          <w:szCs w:val="24"/>
          <w:rtl w:val="0"/>
        </w:rPr>
        <w:t xml:space="preserve">When you make a commit message, if you include in the commit message "Fixed #X", issue #X will be automatically closed and linked to the commit.</w:t>
      </w:r>
      <w:r w:rsidDel="00000000" w:rsidR="00000000" w:rsidRPr="00000000">
        <w:rPr>
          <w:color w:val="2d3b45"/>
          <w:sz w:val="24"/>
          <w:szCs w:val="24"/>
          <w:rtl w:val="0"/>
        </w:rPr>
        <w:t xml:space="preserve">)</w:t>
      </w:r>
    </w:p>
    <w:p w:rsidR="00000000" w:rsidDel="00000000" w:rsidP="00000000" w:rsidRDefault="00000000" w:rsidRPr="00000000" w14:paraId="0000002A">
      <w:pPr>
        <w:numPr>
          <w:ilvl w:val="0"/>
          <w:numId w:val="3"/>
        </w:numPr>
        <w:shd w:fill="ffffff" w:val="clear"/>
        <w:spacing w:after="0" w:afterAutospacing="0" w:lineRule="auto"/>
        <w:ind w:left="1100" w:hanging="360"/>
      </w:pPr>
      <w:r w:rsidDel="00000000" w:rsidR="00000000" w:rsidRPr="00000000">
        <w:rPr>
          <w:color w:val="2d3b45"/>
          <w:sz w:val="24"/>
          <w:szCs w:val="24"/>
          <w:rtl w:val="0"/>
        </w:rPr>
        <w:t xml:space="preserve">The </w:t>
      </w:r>
      <w:r w:rsidDel="00000000" w:rsidR="00000000" w:rsidRPr="00000000">
        <w:rPr>
          <w:b w:val="1"/>
          <w:bCs w:val="1"/>
          <w:color w:val="2d3b45"/>
          <w:sz w:val="24"/>
          <w:szCs w:val="24"/>
          <w:rtl w:val="0"/>
        </w:rPr>
        <w:t xml:space="preserve">project manager's</w:t>
      </w:r>
      <w:r w:rsidDel="00000000" w:rsidR="00000000" w:rsidRPr="00000000">
        <w:rPr>
          <w:color w:val="2d3b45"/>
          <w:sz w:val="24"/>
          <w:szCs w:val="24"/>
          <w:rtl w:val="0"/>
        </w:rPr>
        <w:t xml:space="preserve"> job is to make sure that everyone is getting their assigned issues done. Comment on tasks that are not getting done, @ people in your team channel about that, escalate to the instructor as needed.</w:t>
      </w:r>
    </w:p>
    <w:p w:rsidR="00000000" w:rsidDel="00000000" w:rsidP="00000000" w:rsidRDefault="00000000" w:rsidRPr="00000000" w14:paraId="0000002B">
      <w:pPr>
        <w:numPr>
          <w:ilvl w:val="0"/>
          <w:numId w:val="3"/>
        </w:numPr>
        <w:shd w:fill="ffffff" w:val="clear"/>
        <w:spacing w:after="200" w:lineRule="auto"/>
        <w:ind w:left="1100" w:hanging="360"/>
        <w:rPr>
          <w:color w:val="2d3b45"/>
          <w:sz w:val="24"/>
          <w:szCs w:val="24"/>
          <w:u w:val="none"/>
        </w:rPr>
      </w:pPr>
      <w:r w:rsidDel="00000000" w:rsidR="00000000" w:rsidRPr="00000000">
        <w:rPr>
          <w:color w:val="2d3b45"/>
          <w:sz w:val="24"/>
          <w:szCs w:val="24"/>
          <w:rtl w:val="0"/>
        </w:rPr>
        <w:t xml:space="preserve">It is also </w:t>
      </w:r>
      <w:r w:rsidDel="00000000" w:rsidR="00000000" w:rsidRPr="00000000">
        <w:rPr>
          <w:b w:val="1"/>
          <w:bCs w:val="1"/>
          <w:color w:val="2d3b45"/>
          <w:sz w:val="24"/>
          <w:szCs w:val="24"/>
          <w:rtl w:val="0"/>
        </w:rPr>
        <w:t xml:space="preserve">each person’s responsibility</w:t>
      </w:r>
      <w:r w:rsidDel="00000000" w:rsidR="00000000" w:rsidRPr="00000000">
        <w:rPr>
          <w:color w:val="2d3b45"/>
          <w:sz w:val="24"/>
          <w:szCs w:val="24"/>
          <w:rtl w:val="0"/>
        </w:rPr>
        <w:t xml:space="preserve"> to get their assigned issues done.</w:t>
      </w:r>
    </w:p>
    <w:p w:rsidR="00000000" w:rsidDel="00000000" w:rsidP="00000000" w:rsidRDefault="00000000" w:rsidRPr="00000000" w14:paraId="0000002C">
      <w:pPr>
        <w:shd w:fill="ffffff" w:val="clear"/>
        <w:spacing w:after="180" w:before="180" w:lineRule="auto"/>
        <w:rPr>
          <w:rFonts w:ascii="Lora" w:cs="Lora" w:eastAsia="Lora" w:hAnsi="Lora"/>
          <w:i w:val="1"/>
          <w:iCs w:val="1"/>
          <w:color w:val="2d3b45"/>
          <w:sz w:val="24"/>
          <w:szCs w:val="24"/>
        </w:rPr>
      </w:pPr>
      <w:r w:rsidDel="00000000" w:rsidR="00000000" w:rsidRPr="00000000">
        <w:rPr>
          <w:i w:val="1"/>
          <w:iCs w:val="1"/>
          <w:color w:val="2d3b45"/>
          <w:sz w:val="24"/>
          <w:szCs w:val="24"/>
          <w:rtl w:val="0"/>
        </w:rPr>
        <w:br w:type="textWrapping"/>
        <w:t xml:space="preserve">Example of a screenshare that is helpful. You can open a document on one side and create issues on the other side.</w:t>
        <w:br w:type="textWrapping"/>
      </w:r>
      <w:r w:rsidDel="00000000" w:rsidR="00000000" w:rsidRPr="00000000">
        <w:rPr>
          <w:i w:val="1"/>
          <w:iCs w:val="1"/>
          <w:color w:val="2d3b45"/>
          <w:sz w:val="24"/>
          <w:szCs w:val="24"/>
        </w:rPr>
        <w:drawing>
          <wp:inline distB="114300" distT="114300" distL="114300" distR="114300">
            <wp:extent cx="5943600" cy="3390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i w:val="1"/>
          <w:iCs w:val="1"/>
          <w:color w:val="2d3b45"/>
          <w:sz w:val="24"/>
          <w:szCs w:val="24"/>
          <w:rtl w:val="0"/>
        </w:rPr>
        <w:br w:type="textWrapping"/>
        <w:br w:type="textWrapping"/>
      </w:r>
      <w:r w:rsidDel="00000000" w:rsidR="00000000" w:rsidRPr="00000000">
        <w:rPr>
          <w:rFonts w:ascii="Lora" w:cs="Lora" w:eastAsia="Lora" w:hAnsi="Lora"/>
          <w:i w:val="1"/>
          <w:iCs w:val="1"/>
          <w:color w:val="2d3b45"/>
          <w:sz w:val="24"/>
          <w:szCs w:val="24"/>
          <w:rtl w:val="0"/>
        </w:rPr>
        <w:t xml:space="preserve">(Note: </w:t>
      </w:r>
      <w:r w:rsidDel="00000000" w:rsidR="00000000" w:rsidRPr="00000000">
        <w:rPr>
          <w:rFonts w:ascii="Lora" w:cs="Lora" w:eastAsia="Lora" w:hAnsi="Lora"/>
          <w:color w:val="2d3b45"/>
          <w:sz w:val="24"/>
          <w:szCs w:val="24"/>
          <w:rtl w:val="0"/>
        </w:rPr>
        <w:t xml:space="preserve">Adapted and extended by </w:t>
      </w:r>
      <w:hyperlink r:id="rId10">
        <w:r w:rsidDel="00000000" w:rsidR="00000000" w:rsidRPr="00000000">
          <w:rPr>
            <w:rFonts w:ascii="Lora" w:cs="Lora" w:eastAsia="Lora" w:hAnsi="Lora"/>
            <w:color w:val="1155cc"/>
            <w:sz w:val="24"/>
            <w:szCs w:val="24"/>
            <w:u w:val="single"/>
            <w:rtl w:val="0"/>
          </w:rPr>
          <w:t xml:space="preserve">Greg Nelson</w:t>
        </w:r>
      </w:hyperlink>
      <w:r w:rsidDel="00000000" w:rsidR="00000000" w:rsidRPr="00000000">
        <w:rPr>
          <w:rFonts w:ascii="Lora" w:cs="Lora" w:eastAsia="Lora" w:hAnsi="Lora"/>
          <w:color w:val="2d3b45"/>
          <w:sz w:val="24"/>
          <w:szCs w:val="24"/>
          <w:rtl w:val="0"/>
        </w:rPr>
        <w:t xml:space="preserve"> from materials by </w:t>
      </w:r>
      <w:hyperlink r:id="rId11">
        <w:r w:rsidDel="00000000" w:rsidR="00000000" w:rsidRPr="00000000">
          <w:rPr>
            <w:rFonts w:ascii="Lora" w:cs="Lora" w:eastAsia="Lora" w:hAnsi="Lora"/>
            <w:color w:val="1155cc"/>
            <w:sz w:val="24"/>
            <w:szCs w:val="24"/>
            <w:u w:val="single"/>
            <w:rtl w:val="0"/>
          </w:rPr>
          <w:t xml:space="preserve">Amy J. Ko</w:t>
        </w:r>
      </w:hyperlink>
      <w:r w:rsidDel="00000000" w:rsidR="00000000" w:rsidRPr="00000000">
        <w:rPr>
          <w:rFonts w:ascii="Lora" w:cs="Lora" w:eastAsia="Lora" w:hAnsi="Lora"/>
          <w:color w:val="2d3b45"/>
          <w:sz w:val="24"/>
          <w:szCs w:val="24"/>
          <w:rtl w:val="0"/>
        </w:rPr>
        <w:t xml:space="preserve"> 🙏 </w:t>
      </w:r>
      <w:r w:rsidDel="00000000" w:rsidR="00000000" w:rsidRPr="00000000">
        <w:rPr>
          <w:rFonts w:ascii="Lora" w:cs="Lora" w:eastAsia="Lora" w:hAnsi="Lora"/>
          <w:i w:val="1"/>
          <w:iCs w:val="1"/>
          <w:color w:val="2d3b45"/>
          <w:sz w:val="24"/>
          <w:szCs w:val="24"/>
          <w:rtl w:val="0"/>
        </w:rPr>
        <w:t xml:space="preserve">)</w:t>
      </w:r>
      <w:r w:rsidDel="00000000" w:rsidR="00000000" w:rsidRPr="00000000">
        <w:rPr>
          <w:rtl w:val="0"/>
        </w:rPr>
      </w:r>
    </w:p>
    <w:p w:rsidR="00000000" w:rsidDel="00000000" w:rsidP="00000000" w:rsidRDefault="00000000" w:rsidRPr="00000000" w14:paraId="0000002D">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pPr>
    <w:rPr>
      <w:rFonts w:ascii="Lora" w:cs="Lora" w:eastAsia="Lora" w:hAnsi="Lora"/>
      <w:color w:val="2d3b45"/>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aculty.washington.edu/ajko/" TargetMode="External"/><Relationship Id="rId10" Type="http://schemas.openxmlformats.org/officeDocument/2006/relationships/hyperlink" Target="http://www.greglnelson.info/"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www.jira.com" TargetMode="External"/><Relationship Id="rId7" Type="http://schemas.openxmlformats.org/officeDocument/2006/relationships/hyperlink" Target="https://asana.com/" TargetMode="External"/><Relationship Id="rId8" Type="http://schemas.openxmlformats.org/officeDocument/2006/relationships/hyperlink" Target="https://github.com/facebook/react/issu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