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8375106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30C39111" w14:textId="61EDDA38" w:rsidR="00FE7A8F" w:rsidRDefault="00FE7A8F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59EA1D" wp14:editId="64A3E476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752475</wp:posOffset>
                    </wp:positionV>
                    <wp:extent cx="3657600" cy="3832225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832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008C2" w14:textId="1F0C40D8" w:rsidR="00FE7A8F" w:rsidRDefault="00FE7A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506CB512" w14:textId="62A7EF24" w:rsidR="00FE7A8F" w:rsidRDefault="00FE7A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9EA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49.75pt;margin-top:59.25pt;width:4in;height:301.7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" filled="f" stroked="f" strokeweight=".5pt">
                    <v:textbox inset="0,0,0,0">
                      <w:txbxContent>
                        <w:p w14:paraId="235008C2" w14:textId="1F0C40D8" w:rsidR="00FE7A8F" w:rsidRDefault="00FE7A8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506CB512" w14:textId="62A7EF24" w:rsidR="00FE7A8F" w:rsidRDefault="00FE7A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A104A1" wp14:editId="113B6AF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157E82" w14:textId="68F0A033" w:rsidR="00FE7A8F" w:rsidRDefault="00FE7A8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A104A1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157E82" w14:textId="68F0A033" w:rsidR="00FE7A8F" w:rsidRDefault="00FE7A8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2BEAF1D" w14:textId="7CD982D6" w:rsidR="00FE7A8F" w:rsidRDefault="00FE7A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830402" wp14:editId="46879402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8267700</wp:posOffset>
                    </wp:positionV>
                    <wp:extent cx="3657600" cy="150622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50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31ED0" w14:textId="0196A204" w:rsidR="00FE7A8F" w:rsidRDefault="00FE7A8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(20117893) Alistair Ranin</w:t>
                                    </w:r>
                                  </w:sdtContent>
                                </w:sdt>
                              </w:p>
                              <w:p w14:paraId="06E1E663" w14:textId="48393DCD" w:rsidR="00FE7A8F" w:rsidRDefault="00FE7A8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E7A8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https://riseandinspire.co.in/2023/08/27/mastering-mental-math-celsius-to-fahrenheit-conversion-made-easy/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830402" id="Text Box 32" o:spid="_x0000_s1056" type="#_x0000_t202" style="position:absolute;margin-left:249.75pt;margin-top:651pt;width:4in;height:118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" filled="f" stroked="f" strokeweight=".5pt">
                    <v:textbox inset="0,0,0,0">
                      <w:txbxContent>
                        <w:p w14:paraId="42A31ED0" w14:textId="0196A204" w:rsidR="00FE7A8F" w:rsidRDefault="00FE7A8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(20117893) Alistair Ranin</w:t>
                              </w:r>
                            </w:sdtContent>
                          </w:sdt>
                        </w:p>
                        <w:p w14:paraId="06E1E663" w14:textId="48393DCD" w:rsidR="00FE7A8F" w:rsidRDefault="00FE7A8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E7A8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https://riseandinspire.co.in/2023/08/27/mastering-mental-math-celsius-to-fahrenheit-conversion-made-easy/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color w:val="404040" w:themeColor="text1" w:themeTint="BF"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18EDCE03" wp14:editId="1BC8D380">
                <wp:simplePos x="0" y="0"/>
                <wp:positionH relativeFrom="margin">
                  <wp:align>right</wp:align>
                </wp:positionH>
                <wp:positionV relativeFrom="page">
                  <wp:posOffset>5057140</wp:posOffset>
                </wp:positionV>
                <wp:extent cx="3867150" cy="3077845"/>
                <wp:effectExtent l="0" t="0" r="0" b="8255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07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  <w:p w14:paraId="3E0246D0" w14:textId="3F3BC343" w:rsidR="00FE7A8F" w:rsidRDefault="00FE7A8F"/>
      </w:sdtContent>
    </w:sdt>
    <w:p w14:paraId="20C4DB15" w14:textId="042C3A8E" w:rsidR="00A1184B" w:rsidRDefault="00FE7A8F" w:rsidP="00FE7A8F">
      <w:pPr>
        <w:pStyle w:val="Title"/>
        <w:rPr>
          <w:sz w:val="44"/>
          <w:szCs w:val="44"/>
        </w:rPr>
      </w:pPr>
      <w:r w:rsidRPr="00FE7A8F">
        <w:rPr>
          <w:sz w:val="44"/>
          <w:szCs w:val="44"/>
        </w:rPr>
        <w:t>Table of Contents</w:t>
      </w:r>
    </w:p>
    <w:p w14:paraId="5DDA7E13" w14:textId="77777777" w:rsidR="00640207" w:rsidRDefault="00640207" w:rsidP="00640207">
      <w:pPr>
        <w:rPr>
          <w:b/>
          <w:bCs/>
          <w:lang w:val="en-US"/>
        </w:rPr>
      </w:pPr>
      <w:r>
        <w:rPr>
          <w:b/>
          <w:bCs/>
          <w:lang w:val="en-US"/>
        </w:rPr>
        <w:t>Title………………………………………………………………………………………………………………………………………………2</w:t>
      </w:r>
    </w:p>
    <w:p w14:paraId="3411C7C3" w14:textId="77777777" w:rsidR="00640207" w:rsidRDefault="00640207" w:rsidP="00640207">
      <w:pPr>
        <w:rPr>
          <w:b/>
          <w:bCs/>
          <w:lang w:val="en-US"/>
        </w:rPr>
      </w:pPr>
      <w:r w:rsidRPr="00640207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     Aim……………………………………………………………………………………………………………………………………….2</w:t>
      </w:r>
    </w:p>
    <w:p w14:paraId="01F0018F" w14:textId="44E2C196" w:rsidR="00640207" w:rsidRDefault="00640207" w:rsidP="00640207">
      <w:pPr>
        <w:rPr>
          <w:b/>
          <w:bCs/>
          <w:lang w:val="en-US"/>
        </w:rPr>
      </w:pPr>
      <w:r>
        <w:rPr>
          <w:b/>
          <w:bCs/>
          <w:lang w:val="en-US"/>
        </w:rPr>
        <w:t>2.      Theory………………………………………………………………………………………………………………………………</w:t>
      </w:r>
      <w:r w:rsidR="008004C1">
        <w:rPr>
          <w:b/>
          <w:bCs/>
          <w:lang w:val="en-US"/>
        </w:rPr>
        <w:t>….</w:t>
      </w:r>
      <w:r>
        <w:rPr>
          <w:b/>
          <w:bCs/>
          <w:lang w:val="en-US"/>
        </w:rPr>
        <w:t>2</w:t>
      </w:r>
    </w:p>
    <w:p w14:paraId="73EB5C05" w14:textId="77777777" w:rsidR="00640207" w:rsidRDefault="00640207" w:rsidP="006402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2.1 Introduction to Clausius-Clapeyron equation…………………………………………………………………………2</w:t>
      </w:r>
    </w:p>
    <w:p w14:paraId="6FB84514" w14:textId="174AB5CB" w:rsidR="00640207" w:rsidRDefault="00640207" w:rsidP="006402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2.2 Relationship between boiling point and pressure………………………………………………………………</w:t>
      </w:r>
      <w:r w:rsidR="008004C1">
        <w:rPr>
          <w:b/>
          <w:bCs/>
          <w:lang w:val="en-US"/>
        </w:rPr>
        <w:t>….</w:t>
      </w:r>
      <w:r>
        <w:rPr>
          <w:b/>
          <w:bCs/>
          <w:lang w:val="en-US"/>
        </w:rPr>
        <w:t>3</w:t>
      </w:r>
    </w:p>
    <w:p w14:paraId="4BEB40C3" w14:textId="7637FBE7" w:rsidR="00640207" w:rsidRDefault="00640207" w:rsidP="00640207">
      <w:pPr>
        <w:rPr>
          <w:b/>
          <w:bCs/>
          <w:lang w:val="en-US"/>
        </w:rPr>
      </w:pPr>
      <w:r>
        <w:rPr>
          <w:b/>
          <w:bCs/>
          <w:lang w:val="en-US"/>
        </w:rPr>
        <w:t>3.       Apparatus…………………………………………………………………………………………………………………………….3</w:t>
      </w:r>
    </w:p>
    <w:p w14:paraId="7696A148" w14:textId="2AD6E673" w:rsidR="00640207" w:rsidRDefault="00640207" w:rsidP="00640207">
      <w:pPr>
        <w:rPr>
          <w:b/>
          <w:bCs/>
          <w:lang w:val="en-US"/>
        </w:rPr>
      </w:pPr>
      <w:r>
        <w:rPr>
          <w:b/>
          <w:bCs/>
          <w:lang w:val="en-US"/>
        </w:rPr>
        <w:t>4.       Method……………………………………………………………………………………………………………………………</w:t>
      </w:r>
      <w:r w:rsidR="008004C1">
        <w:rPr>
          <w:b/>
          <w:bCs/>
          <w:lang w:val="en-US"/>
        </w:rPr>
        <w:t>….</w:t>
      </w:r>
      <w:r>
        <w:rPr>
          <w:b/>
          <w:bCs/>
          <w:lang w:val="en-US"/>
        </w:rPr>
        <w:t>4</w:t>
      </w:r>
    </w:p>
    <w:p w14:paraId="573CF2F4" w14:textId="77777777" w:rsidR="00640207" w:rsidRDefault="00640207" w:rsidP="00640207">
      <w:pPr>
        <w:rPr>
          <w:b/>
          <w:bCs/>
          <w:lang w:val="en-US"/>
        </w:rPr>
      </w:pPr>
      <w:r>
        <w:rPr>
          <w:b/>
          <w:bCs/>
          <w:lang w:val="en-US"/>
        </w:rPr>
        <w:t>5.       Calculations………………………………………………………………………………………………………………………….4</w:t>
      </w:r>
    </w:p>
    <w:p w14:paraId="2FCF1528" w14:textId="404EC5B4" w:rsidR="00640207" w:rsidRPr="00640207" w:rsidRDefault="00640207" w:rsidP="006402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   </w:t>
      </w:r>
      <w:r w:rsidR="008004C1">
        <w:rPr>
          <w:b/>
          <w:bCs/>
          <w:lang w:val="en-US"/>
        </w:rPr>
        <w:t>Discussion/Conclusion……………………………………………………………………………………………………………</w:t>
      </w:r>
      <w:r w:rsidR="008004C1">
        <w:rPr>
          <w:b/>
          <w:bCs/>
          <w:lang w:val="en-US"/>
        </w:rPr>
        <w:t>4</w:t>
      </w:r>
      <w:r w:rsidRPr="00640207">
        <w:rPr>
          <w:b/>
          <w:bCs/>
          <w:lang w:val="en-US"/>
        </w:rPr>
        <w:t xml:space="preserve">                                                                                                                                     </w:t>
      </w:r>
    </w:p>
    <w:p w14:paraId="428C75C1" w14:textId="1B817DF3" w:rsidR="00FE7A8F" w:rsidRDefault="00FE7A8F" w:rsidP="00FE7A8F">
      <w:pPr>
        <w:rPr>
          <w:lang w:val="en-US"/>
        </w:rPr>
      </w:pPr>
    </w:p>
    <w:p w14:paraId="51C98D6C" w14:textId="3C434047" w:rsidR="00640207" w:rsidRPr="00640207" w:rsidRDefault="00640207" w:rsidP="00640207">
      <w:pPr>
        <w:rPr>
          <w:lang w:val="en-US"/>
        </w:rPr>
      </w:pPr>
    </w:p>
    <w:p w14:paraId="7B05A7AD" w14:textId="22FE876B" w:rsidR="00640207" w:rsidRPr="00640207" w:rsidRDefault="00640207" w:rsidP="00640207">
      <w:pPr>
        <w:rPr>
          <w:lang w:val="en-US"/>
        </w:rPr>
      </w:pPr>
    </w:p>
    <w:p w14:paraId="199DD92F" w14:textId="57A19439" w:rsidR="00640207" w:rsidRPr="00640207" w:rsidRDefault="00640207" w:rsidP="00640207">
      <w:pPr>
        <w:rPr>
          <w:lang w:val="en-US"/>
        </w:rPr>
      </w:pPr>
    </w:p>
    <w:p w14:paraId="6CC038BA" w14:textId="254D3899" w:rsidR="00640207" w:rsidRPr="00640207" w:rsidRDefault="00640207" w:rsidP="00640207">
      <w:pPr>
        <w:rPr>
          <w:lang w:val="en-US"/>
        </w:rPr>
      </w:pPr>
    </w:p>
    <w:p w14:paraId="1E811755" w14:textId="5968D1DF" w:rsidR="00640207" w:rsidRPr="00640207" w:rsidRDefault="00640207" w:rsidP="00640207">
      <w:pPr>
        <w:rPr>
          <w:lang w:val="en-US"/>
        </w:rPr>
      </w:pPr>
    </w:p>
    <w:p w14:paraId="2548487B" w14:textId="611162CF" w:rsidR="00640207" w:rsidRPr="00640207" w:rsidRDefault="00640207" w:rsidP="00640207">
      <w:pPr>
        <w:rPr>
          <w:lang w:val="en-US"/>
        </w:rPr>
      </w:pPr>
    </w:p>
    <w:p w14:paraId="73088E04" w14:textId="2A3D2218" w:rsidR="00640207" w:rsidRPr="00640207" w:rsidRDefault="00640207" w:rsidP="00640207">
      <w:pPr>
        <w:rPr>
          <w:lang w:val="en-US"/>
        </w:rPr>
      </w:pPr>
    </w:p>
    <w:p w14:paraId="0651C944" w14:textId="0AA2E151" w:rsidR="00640207" w:rsidRPr="00640207" w:rsidRDefault="00640207" w:rsidP="00640207">
      <w:pPr>
        <w:rPr>
          <w:lang w:val="en-US"/>
        </w:rPr>
      </w:pPr>
    </w:p>
    <w:p w14:paraId="25AA88F7" w14:textId="1A552979" w:rsidR="00640207" w:rsidRPr="00640207" w:rsidRDefault="00640207" w:rsidP="00640207">
      <w:pPr>
        <w:rPr>
          <w:lang w:val="en-US"/>
        </w:rPr>
      </w:pPr>
    </w:p>
    <w:p w14:paraId="5024D435" w14:textId="2FEDD982" w:rsidR="00640207" w:rsidRPr="00640207" w:rsidRDefault="00640207" w:rsidP="00640207">
      <w:pPr>
        <w:rPr>
          <w:lang w:val="en-US"/>
        </w:rPr>
      </w:pPr>
    </w:p>
    <w:p w14:paraId="52BE2B6A" w14:textId="64945D85" w:rsidR="00640207" w:rsidRPr="00640207" w:rsidRDefault="00640207" w:rsidP="00640207">
      <w:pPr>
        <w:rPr>
          <w:lang w:val="en-US"/>
        </w:rPr>
      </w:pPr>
    </w:p>
    <w:p w14:paraId="2AD49341" w14:textId="3821F995" w:rsidR="00640207" w:rsidRPr="00640207" w:rsidRDefault="00640207" w:rsidP="00640207">
      <w:pPr>
        <w:rPr>
          <w:lang w:val="en-US"/>
        </w:rPr>
      </w:pPr>
    </w:p>
    <w:p w14:paraId="0A70A239" w14:textId="1E0C1710" w:rsidR="00640207" w:rsidRPr="00640207" w:rsidRDefault="00640207" w:rsidP="00640207">
      <w:pPr>
        <w:rPr>
          <w:lang w:val="en-US"/>
        </w:rPr>
      </w:pPr>
    </w:p>
    <w:p w14:paraId="50DD76AF" w14:textId="5B1F086A" w:rsidR="00640207" w:rsidRPr="00640207" w:rsidRDefault="00640207" w:rsidP="00640207">
      <w:pPr>
        <w:rPr>
          <w:lang w:val="en-US"/>
        </w:rPr>
      </w:pPr>
    </w:p>
    <w:p w14:paraId="5092B97A" w14:textId="27E25789" w:rsidR="00640207" w:rsidRPr="00640207" w:rsidRDefault="00640207" w:rsidP="00640207">
      <w:pPr>
        <w:rPr>
          <w:lang w:val="en-US"/>
        </w:rPr>
      </w:pPr>
    </w:p>
    <w:p w14:paraId="3144F0EC" w14:textId="3CDB5285" w:rsidR="00640207" w:rsidRPr="00640207" w:rsidRDefault="00640207" w:rsidP="00640207">
      <w:pPr>
        <w:rPr>
          <w:lang w:val="en-US"/>
        </w:rPr>
      </w:pPr>
    </w:p>
    <w:p w14:paraId="44F9886A" w14:textId="33F32B04" w:rsidR="00640207" w:rsidRDefault="00640207" w:rsidP="00640207">
      <w:pPr>
        <w:rPr>
          <w:lang w:val="en-US"/>
        </w:rPr>
      </w:pPr>
    </w:p>
    <w:p w14:paraId="12C6107F" w14:textId="15355B63" w:rsidR="00640207" w:rsidRDefault="00640207" w:rsidP="00640207">
      <w:pPr>
        <w:tabs>
          <w:tab w:val="left" w:pos="6045"/>
        </w:tabs>
        <w:rPr>
          <w:lang w:val="en-US"/>
        </w:rPr>
      </w:pPr>
      <w:r>
        <w:rPr>
          <w:lang w:val="en-US"/>
        </w:rPr>
        <w:tab/>
      </w:r>
    </w:p>
    <w:p w14:paraId="3AFFAA33" w14:textId="7D313A12" w:rsidR="00640207" w:rsidRDefault="00640207" w:rsidP="00640207">
      <w:pPr>
        <w:tabs>
          <w:tab w:val="left" w:pos="6045"/>
        </w:tabs>
        <w:rPr>
          <w:lang w:val="en-US"/>
        </w:rPr>
      </w:pPr>
    </w:p>
    <w:p w14:paraId="648DB2AF" w14:textId="740EA084" w:rsidR="00640207" w:rsidRPr="003A0F80" w:rsidRDefault="00640207" w:rsidP="003A0F80">
      <w:pPr>
        <w:pStyle w:val="Title"/>
        <w:rPr>
          <w:sz w:val="40"/>
          <w:szCs w:val="40"/>
        </w:rPr>
      </w:pPr>
      <w:r w:rsidRPr="003A0F80">
        <w:rPr>
          <w:sz w:val="40"/>
          <w:szCs w:val="40"/>
        </w:rPr>
        <w:lastRenderedPageBreak/>
        <w:t>Title</w:t>
      </w:r>
    </w:p>
    <w:p w14:paraId="0A03B300" w14:textId="79F7BB09" w:rsidR="00640207" w:rsidRDefault="00640207" w:rsidP="006402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Measuring the Boiling Point of Water at Different Altitudes</w:t>
      </w:r>
    </w:p>
    <w:p w14:paraId="2FCF44CD" w14:textId="37984F25" w:rsidR="00640207" w:rsidRPr="00640207" w:rsidRDefault="00640207" w:rsidP="0064020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07">
        <w:rPr>
          <w:sz w:val="32"/>
          <w:szCs w:val="32"/>
          <w:lang w:val="en-US"/>
        </w:rPr>
        <w:t>Aim</w:t>
      </w:r>
    </w:p>
    <w:p w14:paraId="3AF8EE54" w14:textId="12E7641F" w:rsidR="00640207" w:rsidRDefault="00640207" w:rsidP="0064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40207">
        <w:rPr>
          <w:rFonts w:eastAsia="Times New Roman" w:cstheme="minorHAnsi"/>
          <w:color w:val="000000"/>
          <w:sz w:val="24"/>
          <w:szCs w:val="24"/>
          <w:lang w:eastAsia="en-GB"/>
        </w:rPr>
        <w:t>To determine how altitude affects the boiling point of water and to compare the measured values with theoretical expectations.</w:t>
      </w:r>
    </w:p>
    <w:p w14:paraId="51F8A804" w14:textId="4B52887B" w:rsidR="00640207" w:rsidRDefault="00640207" w:rsidP="0064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84AA728" w14:textId="21ED5B0E" w:rsidR="00640207" w:rsidRDefault="00640207" w:rsidP="0064020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640207">
        <w:rPr>
          <w:rFonts w:eastAsia="Times New Roman" w:cstheme="minorHAnsi"/>
          <w:color w:val="000000"/>
          <w:sz w:val="32"/>
          <w:szCs w:val="32"/>
          <w:lang w:eastAsia="en-GB"/>
        </w:rPr>
        <w:t>Theory</w:t>
      </w:r>
    </w:p>
    <w:p w14:paraId="494D6368" w14:textId="2A6EDEDF" w:rsidR="003A0F80" w:rsidRDefault="003A0F80" w:rsidP="003A0F80">
      <w:pPr>
        <w:pStyle w:val="HTMLPreformatted"/>
        <w:numPr>
          <w:ilvl w:val="1"/>
          <w:numId w:val="4"/>
        </w:numPr>
        <w:rPr>
          <w:rStyle w:val="SubtitleChar"/>
          <w:rFonts w:asciiTheme="minorHAnsi" w:hAnsiTheme="minorHAnsi" w:cstheme="minorHAnsi"/>
          <w:sz w:val="24"/>
          <w:szCs w:val="24"/>
        </w:rPr>
      </w:pPr>
      <w:r w:rsidRPr="003A0F80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8004C1" w:rsidRPr="003A0F80">
        <w:rPr>
          <w:rStyle w:val="SubtitleChar"/>
          <w:rFonts w:asciiTheme="minorHAnsi" w:hAnsiTheme="minorHAnsi" w:cstheme="minorHAnsi"/>
          <w:sz w:val="24"/>
          <w:szCs w:val="24"/>
        </w:rPr>
        <w:t>introduction</w:t>
      </w:r>
      <w:r w:rsidRPr="003A0F80">
        <w:rPr>
          <w:rStyle w:val="SubtitleChar"/>
          <w:rFonts w:asciiTheme="minorHAnsi" w:hAnsiTheme="minorHAnsi" w:cstheme="minorHAnsi"/>
          <w:sz w:val="24"/>
          <w:szCs w:val="24"/>
        </w:rPr>
        <w:t xml:space="preserve"> to Clausius–Clapeyron equation</w:t>
      </w:r>
    </w:p>
    <w:p w14:paraId="1A585753" w14:textId="77777777" w:rsidR="003A0F80" w:rsidRDefault="003A0F80" w:rsidP="003A0F8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77F2D5F8" w14:textId="1A4D162C" w:rsidR="003A0F80" w:rsidRDefault="003A0F80" w:rsidP="003A0F8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3A0F80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3A0F80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Clausius–Clapeyron equation</w:t>
      </w:r>
      <w:r w:rsidRPr="003A0F80">
        <w:rPr>
          <w:rFonts w:asciiTheme="minorHAnsi" w:hAnsiTheme="minorHAnsi" w:cstheme="minorHAnsi"/>
          <w:color w:val="000000"/>
          <w:sz w:val="22"/>
          <w:szCs w:val="22"/>
        </w:rPr>
        <w:t xml:space="preserve"> describes how the pressure and temperature of a substance are related during a phase change — for example, when a liquid boils or a solid melts.</w:t>
      </w:r>
    </w:p>
    <w:p w14:paraId="079FF3FD" w14:textId="77777777" w:rsidR="003A0F80" w:rsidRPr="003A0F80" w:rsidRDefault="003A0F80" w:rsidP="003A0F8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07727F" w14:textId="1E5FE97C" w:rsidR="003A0F80" w:rsidRDefault="003A0F80" w:rsidP="003A0F8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3A0F80">
        <w:rPr>
          <w:rFonts w:asciiTheme="minorHAnsi" w:hAnsiTheme="minorHAnsi" w:cstheme="minorHAnsi"/>
          <w:color w:val="000000"/>
          <w:sz w:val="22"/>
          <w:szCs w:val="22"/>
        </w:rPr>
        <w:t>It shows that as temperature increases, the vapour pressure of a liquid also increases. This is because heating gives the molecules more energy to escape from the liquid surface.</w:t>
      </w:r>
    </w:p>
    <w:p w14:paraId="608CF2D7" w14:textId="77777777" w:rsidR="003A0F80" w:rsidRPr="003A0F80" w:rsidRDefault="003A0F80" w:rsidP="003A0F8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AC03F16" w14:textId="29034FDA" w:rsidR="003A0F80" w:rsidRDefault="003A0F80" w:rsidP="003A0F80">
      <w:pPr>
        <w:pStyle w:val="HTMLPreformatted"/>
        <w:ind w:left="3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A0F80">
        <w:rPr>
          <w:rFonts w:asciiTheme="minorHAnsi" w:hAnsiTheme="minorHAnsi" w:cstheme="minorHAnsi"/>
          <w:color w:val="000000"/>
          <w:sz w:val="22"/>
          <w:szCs w:val="22"/>
        </w:rPr>
        <w:t xml:space="preserve">In this experiment, the equation helps explain </w:t>
      </w:r>
      <w:r w:rsidRPr="003A0F80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why the boiling point of water decreases at higher altitudes:</w:t>
      </w:r>
    </w:p>
    <w:p w14:paraId="7F1B2047" w14:textId="77777777" w:rsidR="008004C1" w:rsidRDefault="008004C1" w:rsidP="003A0F80">
      <w:pPr>
        <w:pStyle w:val="HTMLPreformatted"/>
        <w:ind w:left="3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14EDE4D" w14:textId="4EB24BF0" w:rsidR="003A0F80" w:rsidRDefault="003A0F80" w:rsidP="003A0F80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A0F80">
        <w:rPr>
          <w:rFonts w:asciiTheme="minorHAnsi" w:hAnsiTheme="minorHAnsi" w:cstheme="minorHAnsi"/>
          <w:color w:val="000000"/>
          <w:sz w:val="22"/>
          <w:szCs w:val="22"/>
        </w:rPr>
        <w:t xml:space="preserve">Air pressure is higher </w:t>
      </w:r>
      <w:r>
        <w:rPr>
          <w:rFonts w:asciiTheme="minorHAnsi" w:hAnsiTheme="minorHAnsi" w:cstheme="minorHAnsi"/>
          <w:color w:val="000000"/>
          <w:sz w:val="22"/>
          <w:szCs w:val="22"/>
        </w:rPr>
        <w:t>high altitudes.</w:t>
      </w:r>
    </w:p>
    <w:p w14:paraId="291811AD" w14:textId="77777777" w:rsidR="008004C1" w:rsidRDefault="008004C1" w:rsidP="008004C1">
      <w:pPr>
        <w:pStyle w:val="HTMLPreformatted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F46193" w14:textId="16800DCD" w:rsidR="003A0F80" w:rsidRDefault="003A0F80" w:rsidP="003A0F80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According to the equation, lower pressure means boiling happens at a lower temperature.</w:t>
      </w:r>
    </w:p>
    <w:p w14:paraId="499E3CA0" w14:textId="5688A715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537EAC1E" w14:textId="3D9DCC6C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69B816AF" w14:textId="564B3467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E2644C9" w14:textId="3D29A60A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01D3B15E" w14:textId="31480D8F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343CF973" w14:textId="223A7ABC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38833C7D" w14:textId="1DB4581C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2AA4F5B4" w14:textId="1572B177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6C0EE91C" w14:textId="1311D0EF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2D891ABF" w14:textId="7FD3D485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7C8CE8ED" w14:textId="44D0BA9E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694163E" w14:textId="4A261001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3140DB25" w14:textId="2023D9AF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A62CDBE" w14:textId="5B7BAA38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323E0907" w14:textId="10ED0D7D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712B33DF" w14:textId="2171EC72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2A88A3C3" w14:textId="56FF3B37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88FA2D8" w14:textId="59670798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609B24DD" w14:textId="3AE21989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0EFA8227" w14:textId="3B5FBC6E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62CC8C85" w14:textId="5C37ABDF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5EC976E2" w14:textId="71E29304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C2EF545" w14:textId="5084126F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75C41944" w14:textId="7F0A49F3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48C3E00B" w14:textId="1D76EE13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76980DD7" w14:textId="4257E120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40645161" w14:textId="6392DE63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46A683D" w14:textId="512DB1B1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6106C2B8" w14:textId="5B68EA81" w:rsidR="003A0F80" w:rsidRDefault="003A0F80" w:rsidP="003A0F8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1E36F5D" w14:textId="18E49881" w:rsidR="003A0F80" w:rsidRDefault="003A0F80" w:rsidP="003A0F80">
      <w:pPr>
        <w:pStyle w:val="Subtitle"/>
        <w:numPr>
          <w:ilvl w:val="0"/>
          <w:numId w:val="0"/>
        </w:numPr>
        <w:rPr>
          <w:sz w:val="24"/>
          <w:szCs w:val="24"/>
        </w:rPr>
      </w:pPr>
      <w:r w:rsidRPr="003A0F80">
        <w:rPr>
          <w:sz w:val="24"/>
          <w:szCs w:val="24"/>
        </w:rPr>
        <w:t>2.</w:t>
      </w:r>
      <w:r>
        <w:rPr>
          <w:sz w:val="24"/>
          <w:szCs w:val="24"/>
        </w:rPr>
        <w:t xml:space="preserve">2 </w:t>
      </w:r>
      <w:r w:rsidRPr="003A0F80">
        <w:rPr>
          <w:sz w:val="24"/>
          <w:szCs w:val="24"/>
        </w:rPr>
        <w:t>Relationship Between Bonding Boiling Point and Pressure</w:t>
      </w:r>
    </w:p>
    <w:p w14:paraId="125D88CC" w14:textId="014DF42A" w:rsidR="003A0F80" w:rsidRDefault="003A0F80" w:rsidP="003A0F80">
      <w:pPr>
        <w:rPr>
          <w:lang w:val="en-US"/>
        </w:rPr>
      </w:pPr>
      <w:r>
        <w:rPr>
          <w:lang w:val="en-US"/>
        </w:rPr>
        <w:t>The relationship between boiling point and pressure can be estimated using the Clausius-Clapeyron equation:</w:t>
      </w:r>
    </w:p>
    <w:p w14:paraId="269C8FB4" w14:textId="32A25EE6" w:rsidR="003A0F80" w:rsidRPr="0050554D" w:rsidRDefault="008004C1" w:rsidP="003A0F8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                                                   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⁡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den>
            </m:f>
          </m:e>
        </m:func>
      </m:oMath>
      <w:r w:rsidR="003A0F80" w:rsidRPr="008004C1">
        <w:rPr>
          <w:rFonts w:eastAsiaTheme="minorEastAsia"/>
          <w:sz w:val="28"/>
          <w:szCs w:val="28"/>
          <w:lang w:val="en-US"/>
        </w:rPr>
        <w:t>)</w:t>
      </w:r>
      <w:r w:rsidR="0050554D" w:rsidRPr="008004C1"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vap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den>
            </m:f>
          </m:e>
        </m:d>
      </m:oMath>
    </w:p>
    <w:p w14:paraId="2B1C8FE2" w14:textId="47450DD3" w:rsidR="0050554D" w:rsidRDefault="0050554D" w:rsidP="003A0F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vap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the enthalpy of vaporization, R is the gas content, and T represents absolute temperature.</w:t>
      </w:r>
    </w:p>
    <w:p w14:paraId="3F303FE1" w14:textId="60B7B975" w:rsidR="0050554D" w:rsidRPr="0050554D" w:rsidRDefault="0050554D" w:rsidP="0050554D">
      <w:pPr>
        <w:pStyle w:val="Title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5E5083" wp14:editId="6F5F3B55">
            <wp:simplePos x="0" y="0"/>
            <wp:positionH relativeFrom="column">
              <wp:posOffset>3286125</wp:posOffset>
            </wp:positionH>
            <wp:positionV relativeFrom="paragraph">
              <wp:posOffset>170814</wp:posOffset>
            </wp:positionV>
            <wp:extent cx="2143125" cy="1552575"/>
            <wp:effectExtent l="0" t="0" r="9525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BB2C643" wp14:editId="16D4CCAF">
            <wp:simplePos x="0" y="0"/>
            <wp:positionH relativeFrom="column">
              <wp:posOffset>1638300</wp:posOffset>
            </wp:positionH>
            <wp:positionV relativeFrom="paragraph">
              <wp:posOffset>66040</wp:posOffset>
            </wp:positionV>
            <wp:extent cx="1924050" cy="15621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6D9D0" w14:textId="6243DE65" w:rsidR="0050554D" w:rsidRDefault="0050554D" w:rsidP="0050554D">
      <w:pPr>
        <w:pStyle w:val="Title"/>
        <w:rPr>
          <w:rFonts w:eastAsiaTheme="minorEastAsia"/>
          <w:sz w:val="32"/>
          <w:szCs w:val="32"/>
        </w:rPr>
      </w:pPr>
      <w:r w:rsidRPr="0050554D">
        <w:rPr>
          <w:rFonts w:eastAsiaTheme="minorEastAsia"/>
          <w:sz w:val="32"/>
          <w:szCs w:val="32"/>
        </w:rPr>
        <w:t>3. Apparatus</w:t>
      </w:r>
    </w:p>
    <w:p w14:paraId="0EA9FE16" w14:textId="3C097B57" w:rsidR="0050554D" w:rsidRDefault="0050554D" w:rsidP="005055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Thermometer                            </w:t>
      </w:r>
    </w:p>
    <w:p w14:paraId="03786FD3" w14:textId="7D4AEBE8" w:rsidR="0050554D" w:rsidRDefault="0050554D" w:rsidP="005055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Hot plate</w:t>
      </w:r>
    </w:p>
    <w:p w14:paraId="3E491BC4" w14:textId="150965F5" w:rsidR="0050554D" w:rsidRDefault="0050554D" w:rsidP="005055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250 mL Beaker</w:t>
      </w:r>
    </w:p>
    <w:p w14:paraId="2499242C" w14:textId="199BA550" w:rsidR="0050554D" w:rsidRDefault="0050554D" w:rsidP="005055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Distilled Water</w:t>
      </w:r>
    </w:p>
    <w:p w14:paraId="0321A19E" w14:textId="4CB442D6" w:rsidR="0050554D" w:rsidRDefault="0050554D" w:rsidP="005055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Barometer</w:t>
      </w:r>
    </w:p>
    <w:p w14:paraId="3A74EF8C" w14:textId="7CBD12A3" w:rsidR="0050554D" w:rsidRDefault="0050554D" w:rsidP="005055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Stopwatch</w:t>
      </w:r>
    </w:p>
    <w:p w14:paraId="6B7195AD" w14:textId="4437B98E" w:rsidR="0050554D" w:rsidRDefault="0050554D" w:rsidP="0050554D">
      <w:pPr>
        <w:ind w:left="360"/>
        <w:rPr>
          <w:lang w:val="en-US"/>
        </w:rPr>
      </w:pPr>
    </w:p>
    <w:p w14:paraId="1F98D107" w14:textId="06C64F45" w:rsidR="0050554D" w:rsidRDefault="000D7D07" w:rsidP="0050554D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67CFCFA" wp14:editId="2A257F0A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1685925" cy="134302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279533E" wp14:editId="3A1D4CBD">
            <wp:simplePos x="0" y="0"/>
            <wp:positionH relativeFrom="column">
              <wp:posOffset>3571875</wp:posOffset>
            </wp:positionH>
            <wp:positionV relativeFrom="paragraph">
              <wp:posOffset>187325</wp:posOffset>
            </wp:positionV>
            <wp:extent cx="2143125" cy="1285875"/>
            <wp:effectExtent l="0" t="0" r="952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54D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CCD62CA" wp14:editId="4613F41E">
            <wp:simplePos x="0" y="0"/>
            <wp:positionH relativeFrom="margin">
              <wp:posOffset>1828801</wp:posOffset>
            </wp:positionH>
            <wp:positionV relativeFrom="paragraph">
              <wp:posOffset>6350</wp:posOffset>
            </wp:positionV>
            <wp:extent cx="1581150" cy="162877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EB63E" w14:textId="5BF167B5" w:rsidR="0050554D" w:rsidRDefault="0050554D" w:rsidP="0050554D">
      <w:pPr>
        <w:ind w:left="360"/>
        <w:rPr>
          <w:lang w:val="en-US"/>
        </w:rPr>
      </w:pPr>
    </w:p>
    <w:p w14:paraId="37DD169E" w14:textId="7004E4B1" w:rsidR="0050554D" w:rsidRDefault="0050554D" w:rsidP="0050554D">
      <w:pPr>
        <w:ind w:left="360"/>
        <w:rPr>
          <w:lang w:val="en-US"/>
        </w:rPr>
      </w:pPr>
    </w:p>
    <w:p w14:paraId="609E64D5" w14:textId="08FF5D0D" w:rsidR="0050554D" w:rsidRDefault="0050554D" w:rsidP="0050554D">
      <w:pPr>
        <w:ind w:left="360"/>
        <w:rPr>
          <w:lang w:val="en-US"/>
        </w:rPr>
      </w:pPr>
    </w:p>
    <w:p w14:paraId="0D02CEC1" w14:textId="49A7FD98" w:rsidR="0050554D" w:rsidRDefault="0050554D" w:rsidP="0050554D">
      <w:pPr>
        <w:ind w:left="360"/>
        <w:rPr>
          <w:lang w:val="en-US"/>
        </w:rPr>
      </w:pPr>
    </w:p>
    <w:p w14:paraId="21BE782F" w14:textId="581AB5EE" w:rsidR="0050554D" w:rsidRDefault="0050554D" w:rsidP="0050554D">
      <w:pPr>
        <w:ind w:left="360"/>
        <w:rPr>
          <w:lang w:val="en-US"/>
        </w:rPr>
      </w:pPr>
    </w:p>
    <w:p w14:paraId="09913841" w14:textId="72069CFC" w:rsidR="0050554D" w:rsidRDefault="0050554D" w:rsidP="0050554D">
      <w:pPr>
        <w:ind w:left="360"/>
        <w:rPr>
          <w:lang w:val="en-US"/>
        </w:rPr>
      </w:pPr>
    </w:p>
    <w:p w14:paraId="18B7BD4A" w14:textId="684A5E55" w:rsidR="0050554D" w:rsidRDefault="000D7D07" w:rsidP="000D7D07">
      <w:pPr>
        <w:rPr>
          <w:lang w:val="en-US"/>
        </w:rPr>
      </w:pPr>
      <w:r w:rsidRPr="000D7D07">
        <w:rPr>
          <w:lang w:val="en-US"/>
        </w:rPr>
        <w:t>https://www.ubuy.iq/en/product/I7PWD1874-digital-simple-pure-stopwatch-timer-no-bells-no-alarm-no-clock-simple-basic-operation-clear-display-on-off-silent-stop-watch-for-swimming</w:t>
      </w:r>
    </w:p>
    <w:p w14:paraId="0C734301" w14:textId="77777777" w:rsidR="0050554D" w:rsidRDefault="0050554D" w:rsidP="0050554D">
      <w:pPr>
        <w:ind w:left="360"/>
        <w:rPr>
          <w:lang w:val="en-US"/>
        </w:rPr>
      </w:pPr>
    </w:p>
    <w:p w14:paraId="31862AFB" w14:textId="77777777" w:rsidR="0050554D" w:rsidRDefault="0050554D" w:rsidP="0050554D">
      <w:pPr>
        <w:ind w:left="360"/>
        <w:rPr>
          <w:lang w:val="en-US"/>
        </w:rPr>
      </w:pPr>
    </w:p>
    <w:p w14:paraId="3B3B7CD5" w14:textId="7AE9CA40" w:rsidR="0050554D" w:rsidRDefault="000D7D07" w:rsidP="0050554D">
      <w:pPr>
        <w:ind w:left="360"/>
        <w:rPr>
          <w:lang w:val="en-US"/>
        </w:rPr>
      </w:pPr>
      <w:r w:rsidRPr="000D7D07">
        <w:rPr>
          <w:lang w:val="en-US"/>
        </w:rPr>
        <w:t>https://www.ubuy.ie/en/product/4SKLLVUXC-pomnefe-barometer-aneroid-barometer-meteorological-temperature-measurement-tool-air-pressure-monitor-home-wall-decoration?srsltid=AfmBOopj1QqXA9Ja_bPzRR8dQXH8XfvXukthJKvIm55DUKLnz15lNFNy</w:t>
      </w:r>
    </w:p>
    <w:p w14:paraId="0308ADB5" w14:textId="1900A052" w:rsidR="0050554D" w:rsidRDefault="0050554D" w:rsidP="0050554D">
      <w:pPr>
        <w:ind w:left="360"/>
        <w:rPr>
          <w:lang w:val="en-US"/>
        </w:rPr>
      </w:pPr>
      <w:r w:rsidRPr="0050554D">
        <w:rPr>
          <w:lang w:val="en-US"/>
        </w:rPr>
        <w:t>https://www.gz-supplies.com/hellog-glass-beaker-250ml/</w:t>
      </w:r>
    </w:p>
    <w:p w14:paraId="3EC9E0B6" w14:textId="77777777" w:rsidR="0050554D" w:rsidRDefault="0050554D" w:rsidP="0050554D">
      <w:pPr>
        <w:ind w:left="360"/>
        <w:rPr>
          <w:lang w:val="en-US"/>
        </w:rPr>
      </w:pPr>
    </w:p>
    <w:p w14:paraId="7C80F8D6" w14:textId="4A51AF5D" w:rsidR="0050554D" w:rsidRPr="0050554D" w:rsidRDefault="0050554D" w:rsidP="0050554D">
      <w:pPr>
        <w:ind w:left="360"/>
        <w:rPr>
          <w:lang w:val="en-US"/>
        </w:rPr>
      </w:pPr>
      <w:r w:rsidRPr="0050554D">
        <w:rPr>
          <w:lang w:val="en-US"/>
        </w:rPr>
        <w:t>https://www.expondo.ie/steinberg-systems-hot-plate-laboratory-30-x-30-cm-up-to-350-0c-20-kg-10031056https://www.maximum-inc.com/learning-center/how-do-thermometers-work/?srsltid=AfmBOoo4KrKahXbgCm4xlOpYFSocZBTgSTeJNttVGDG2qBv_E31J6aTH</w:t>
      </w:r>
    </w:p>
    <w:p w14:paraId="704CA439" w14:textId="77777777" w:rsidR="0050554D" w:rsidRPr="0050554D" w:rsidRDefault="0050554D" w:rsidP="003A0F80">
      <w:pPr>
        <w:rPr>
          <w:rFonts w:eastAsiaTheme="minorEastAsia"/>
          <w:lang w:val="en-US"/>
        </w:rPr>
      </w:pPr>
    </w:p>
    <w:p w14:paraId="246DD3A8" w14:textId="77777777" w:rsidR="003A0F80" w:rsidRPr="003A0F80" w:rsidRDefault="003A0F80" w:rsidP="003A0F8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1BD2521" w14:textId="38EB638D" w:rsidR="003A0F80" w:rsidRPr="000D7D07" w:rsidRDefault="003A0F80" w:rsidP="000D7D07">
      <w:pPr>
        <w:pStyle w:val="Title"/>
        <w:rPr>
          <w:sz w:val="32"/>
          <w:szCs w:val="32"/>
        </w:rPr>
      </w:pPr>
    </w:p>
    <w:p w14:paraId="29CAEB73" w14:textId="06FC568D" w:rsidR="00640207" w:rsidRDefault="000D7D07" w:rsidP="000D7D07">
      <w:pPr>
        <w:pStyle w:val="Title"/>
        <w:rPr>
          <w:rFonts w:eastAsia="Times New Roman"/>
          <w:sz w:val="32"/>
          <w:szCs w:val="32"/>
          <w:lang w:eastAsia="en-GB"/>
        </w:rPr>
      </w:pPr>
      <w:r w:rsidRPr="000D7D07">
        <w:rPr>
          <w:rFonts w:eastAsia="Times New Roman" w:cs="Times New Roman"/>
          <w:color w:val="5A5A5A" w:themeColor="text1" w:themeTint="A5"/>
          <w:spacing w:val="15"/>
          <w:sz w:val="32"/>
          <w:szCs w:val="32"/>
          <w:lang w:eastAsia="en-GB"/>
        </w:rPr>
        <w:t>4.</w:t>
      </w:r>
      <w:r w:rsidRPr="000D7D07">
        <w:rPr>
          <w:rFonts w:eastAsia="Times New Roman"/>
          <w:sz w:val="32"/>
          <w:szCs w:val="32"/>
          <w:lang w:eastAsia="en-GB"/>
        </w:rPr>
        <w:t xml:space="preserve"> Method</w:t>
      </w:r>
    </w:p>
    <w:p w14:paraId="33895854" w14:textId="77777777" w:rsidR="000D7D07" w:rsidRPr="000D7D07" w:rsidRDefault="000D7D07" w:rsidP="000D7D0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D7D07">
        <w:rPr>
          <w:rFonts w:asciiTheme="minorHAnsi" w:hAnsiTheme="minorHAnsi" w:cstheme="minorHAnsi"/>
          <w:sz w:val="22"/>
          <w:szCs w:val="22"/>
          <w:lang w:val="en-US"/>
        </w:rPr>
        <w:t xml:space="preserve">1. 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>Fill a 250 mL beaker halfway with distilled water.</w:t>
      </w:r>
    </w:p>
    <w:p w14:paraId="14500DB5" w14:textId="256BB5E7" w:rsidR="000D7D07" w:rsidRPr="000D7D07" w:rsidRDefault="000D7D07" w:rsidP="000D7D0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D7D07">
        <w:rPr>
          <w:rFonts w:asciiTheme="minorHAnsi" w:hAnsiTheme="minorHAnsi" w:cstheme="minorHAnsi"/>
          <w:sz w:val="22"/>
          <w:szCs w:val="22"/>
          <w:lang w:val="en-US"/>
        </w:rPr>
        <w:t>2.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>Measure and record the atmospheric pressure using a barometer.</w:t>
      </w:r>
    </w:p>
    <w:p w14:paraId="11E9637B" w14:textId="793CB3FC" w:rsidR="000D7D07" w:rsidRPr="000D7D07" w:rsidRDefault="000D7D07" w:rsidP="000D7D0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D7D07">
        <w:rPr>
          <w:rFonts w:asciiTheme="minorHAnsi" w:hAnsiTheme="minorHAnsi" w:cstheme="minorHAnsi"/>
          <w:sz w:val="22"/>
          <w:szCs w:val="22"/>
          <w:lang w:val="en-US"/>
        </w:rPr>
        <w:t>3.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 xml:space="preserve"> P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>lace the beaker on a hot plate and heat gradually.</w:t>
      </w:r>
    </w:p>
    <w:p w14:paraId="0F1EB130" w14:textId="28D1B4DF" w:rsidR="000D7D07" w:rsidRPr="000D7D07" w:rsidRDefault="000D7D07" w:rsidP="000D7D0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D7D07">
        <w:rPr>
          <w:rFonts w:asciiTheme="minorHAnsi" w:hAnsiTheme="minorHAnsi" w:cstheme="minorHAnsi"/>
          <w:sz w:val="22"/>
          <w:szCs w:val="22"/>
          <w:lang w:val="en-US"/>
        </w:rPr>
        <w:t>4.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>Record the temperature at which vigorous boiling begins.</w:t>
      </w:r>
    </w:p>
    <w:p w14:paraId="290968E2" w14:textId="00EE0D25" w:rsidR="000D7D07" w:rsidRPr="000D7D07" w:rsidRDefault="000D7D07" w:rsidP="000D7D0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D7D07">
        <w:rPr>
          <w:rFonts w:asciiTheme="minorHAnsi" w:hAnsiTheme="minorHAnsi" w:cstheme="minorHAnsi"/>
          <w:color w:val="000000"/>
          <w:sz w:val="22"/>
          <w:szCs w:val="22"/>
        </w:rPr>
        <w:t>5. R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>epeat the experiment at three simulated altitudes by adjusting the air pressure in a sealed chamber (or use provided data).</w:t>
      </w:r>
    </w:p>
    <w:p w14:paraId="7B61DC5B" w14:textId="6413142C" w:rsidR="000D7D07" w:rsidRPr="000D7D07" w:rsidRDefault="000D7D07" w:rsidP="000D7D0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D7D07">
        <w:rPr>
          <w:rFonts w:asciiTheme="minorHAnsi" w:hAnsiTheme="minorHAnsi" w:cstheme="minorHAnsi"/>
          <w:color w:val="000000"/>
          <w:sz w:val="22"/>
          <w:szCs w:val="22"/>
        </w:rPr>
        <w:t xml:space="preserve">6. </w:t>
      </w:r>
      <w:r w:rsidRPr="000D7D07">
        <w:rPr>
          <w:rFonts w:asciiTheme="minorHAnsi" w:hAnsiTheme="minorHAnsi" w:cstheme="minorHAnsi"/>
          <w:color w:val="000000"/>
          <w:sz w:val="22"/>
          <w:szCs w:val="22"/>
        </w:rPr>
        <w:t>Record all data and calculate the boiling point deviation from the theoretical 100 °C.</w:t>
      </w:r>
    </w:p>
    <w:p w14:paraId="4AF9BE84" w14:textId="6A0EA252" w:rsidR="000D7D07" w:rsidRPr="000D7D07" w:rsidRDefault="000D7D07" w:rsidP="000D7D0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0D7D07" w14:paraId="52D5C92B" w14:textId="77777777" w:rsidTr="000D7D07">
        <w:tc>
          <w:tcPr>
            <w:tcW w:w="1803" w:type="dxa"/>
          </w:tcPr>
          <w:p w14:paraId="3484EFA9" w14:textId="0CFBE220" w:rsidR="000D7D07" w:rsidRPr="000D7D07" w:rsidRDefault="000D7D07" w:rsidP="000D7D07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Altitude (m)</w:t>
            </w:r>
          </w:p>
        </w:tc>
        <w:tc>
          <w:tcPr>
            <w:tcW w:w="1803" w:type="dxa"/>
          </w:tcPr>
          <w:p w14:paraId="6AEAEF73" w14:textId="70FF96F3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Pressure (kPa)</w:t>
            </w:r>
          </w:p>
        </w:tc>
        <w:tc>
          <w:tcPr>
            <w:tcW w:w="1803" w:type="dxa"/>
          </w:tcPr>
          <w:p w14:paraId="51F10371" w14:textId="6D90C12C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Boiling Point(</w:t>
            </w:r>
            <w:r>
              <w:rPr>
                <w:rFonts w:ascii="Calibri" w:hAnsi="Calibri" w:cs="Calibri"/>
                <w:color w:val="000000"/>
              </w:rPr>
              <w:t>⁰C)</w:t>
            </w:r>
          </w:p>
        </w:tc>
        <w:tc>
          <w:tcPr>
            <w:tcW w:w="1803" w:type="dxa"/>
          </w:tcPr>
          <w:p w14:paraId="261DD8D9" w14:textId="649A212E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Deviation(</w:t>
            </w:r>
            <w:r>
              <w:rPr>
                <w:rFonts w:ascii="Calibri" w:hAnsi="Calibri" w:cs="Calibri"/>
                <w:color w:val="000000"/>
              </w:rPr>
              <w:t>⁰</w:t>
            </w:r>
            <w:r>
              <w:rPr>
                <w:rFonts w:ascii="Calibri" w:hAnsi="Calibri" w:cs="Calibri"/>
                <w:color w:val="000000"/>
              </w:rPr>
              <w:t>C)</w:t>
            </w:r>
          </w:p>
        </w:tc>
      </w:tr>
      <w:tr w:rsidR="000D7D07" w14:paraId="1F30E219" w14:textId="77777777" w:rsidTr="000D7D07">
        <w:tc>
          <w:tcPr>
            <w:tcW w:w="1803" w:type="dxa"/>
          </w:tcPr>
          <w:p w14:paraId="6E9347FE" w14:textId="649A88FC" w:rsidR="000D7D07" w:rsidRDefault="008004C1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1803" w:type="dxa"/>
          </w:tcPr>
          <w:p w14:paraId="233DBF28" w14:textId="2092F660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101.3</w:t>
            </w:r>
          </w:p>
        </w:tc>
        <w:tc>
          <w:tcPr>
            <w:tcW w:w="1803" w:type="dxa"/>
          </w:tcPr>
          <w:p w14:paraId="12DB19F5" w14:textId="313CE28C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100.0</w:t>
            </w:r>
          </w:p>
        </w:tc>
        <w:tc>
          <w:tcPr>
            <w:tcW w:w="1803" w:type="dxa"/>
          </w:tcPr>
          <w:p w14:paraId="7A7F76DC" w14:textId="150C0903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0.0</w:t>
            </w:r>
          </w:p>
        </w:tc>
      </w:tr>
      <w:tr w:rsidR="000D7D07" w14:paraId="4BE63E2F" w14:textId="77777777" w:rsidTr="000D7D07">
        <w:tc>
          <w:tcPr>
            <w:tcW w:w="1803" w:type="dxa"/>
          </w:tcPr>
          <w:p w14:paraId="315EA98E" w14:textId="391E165E" w:rsidR="000D7D07" w:rsidRDefault="008004C1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500</w:t>
            </w:r>
          </w:p>
        </w:tc>
        <w:tc>
          <w:tcPr>
            <w:tcW w:w="1803" w:type="dxa"/>
          </w:tcPr>
          <w:p w14:paraId="179B8993" w14:textId="663F3CB3" w:rsidR="000D7D07" w:rsidRDefault="008004C1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95.5</w:t>
            </w:r>
          </w:p>
        </w:tc>
        <w:tc>
          <w:tcPr>
            <w:tcW w:w="1803" w:type="dxa"/>
          </w:tcPr>
          <w:p w14:paraId="44F98FD6" w14:textId="6C2BFDD5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98.6</w:t>
            </w:r>
          </w:p>
        </w:tc>
        <w:tc>
          <w:tcPr>
            <w:tcW w:w="1803" w:type="dxa"/>
          </w:tcPr>
          <w:p w14:paraId="350FF0DD" w14:textId="22E789F8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-1.4</w:t>
            </w:r>
          </w:p>
        </w:tc>
      </w:tr>
      <w:tr w:rsidR="000D7D07" w14:paraId="562B7ECD" w14:textId="77777777" w:rsidTr="000D7D07">
        <w:tc>
          <w:tcPr>
            <w:tcW w:w="1803" w:type="dxa"/>
          </w:tcPr>
          <w:p w14:paraId="5AEC6DFC" w14:textId="0C64B904" w:rsidR="000D7D07" w:rsidRDefault="008004C1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1000</w:t>
            </w:r>
          </w:p>
        </w:tc>
        <w:tc>
          <w:tcPr>
            <w:tcW w:w="1803" w:type="dxa"/>
          </w:tcPr>
          <w:p w14:paraId="3B443F61" w14:textId="7D32DD00" w:rsidR="000D7D07" w:rsidRDefault="008004C1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89.9</w:t>
            </w:r>
          </w:p>
        </w:tc>
        <w:tc>
          <w:tcPr>
            <w:tcW w:w="1803" w:type="dxa"/>
          </w:tcPr>
          <w:p w14:paraId="4440361E" w14:textId="640288D7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97.2</w:t>
            </w:r>
          </w:p>
        </w:tc>
        <w:tc>
          <w:tcPr>
            <w:tcW w:w="1803" w:type="dxa"/>
          </w:tcPr>
          <w:p w14:paraId="6E68FA7B" w14:textId="7A4FD5DA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-2.8</w:t>
            </w:r>
          </w:p>
        </w:tc>
      </w:tr>
      <w:tr w:rsidR="000D7D07" w14:paraId="2767DA32" w14:textId="77777777" w:rsidTr="000D7D07">
        <w:tc>
          <w:tcPr>
            <w:tcW w:w="1803" w:type="dxa"/>
          </w:tcPr>
          <w:p w14:paraId="5229596F" w14:textId="3BBA5EA2" w:rsidR="000D7D07" w:rsidRDefault="008004C1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1500</w:t>
            </w:r>
          </w:p>
        </w:tc>
        <w:tc>
          <w:tcPr>
            <w:tcW w:w="1803" w:type="dxa"/>
          </w:tcPr>
          <w:p w14:paraId="1758E625" w14:textId="28767CB2" w:rsidR="000D7D07" w:rsidRDefault="008004C1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84.2</w:t>
            </w:r>
          </w:p>
        </w:tc>
        <w:tc>
          <w:tcPr>
            <w:tcW w:w="1803" w:type="dxa"/>
          </w:tcPr>
          <w:p w14:paraId="4881E5B8" w14:textId="63A8544B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96.0</w:t>
            </w:r>
          </w:p>
        </w:tc>
        <w:tc>
          <w:tcPr>
            <w:tcW w:w="1803" w:type="dxa"/>
          </w:tcPr>
          <w:p w14:paraId="3A569A3D" w14:textId="14EA6E53" w:rsidR="000D7D07" w:rsidRDefault="000D7D07" w:rsidP="000D7D07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-4.0</w:t>
            </w:r>
          </w:p>
        </w:tc>
      </w:tr>
    </w:tbl>
    <w:p w14:paraId="4E7611DC" w14:textId="77777777" w:rsidR="000D7D07" w:rsidRPr="000D7D07" w:rsidRDefault="000D7D07" w:rsidP="000D7D07">
      <w:pPr>
        <w:pStyle w:val="HTMLPreformatted"/>
        <w:rPr>
          <w:rFonts w:asciiTheme="minorHAnsi" w:hAnsiTheme="minorHAnsi" w:cstheme="minorHAnsi"/>
          <w:color w:val="000000"/>
        </w:rPr>
      </w:pPr>
    </w:p>
    <w:p w14:paraId="477AE64F" w14:textId="744F8FEF" w:rsidR="000D7D07" w:rsidRPr="008004C1" w:rsidRDefault="000D7D07" w:rsidP="008004C1">
      <w:pPr>
        <w:pStyle w:val="Title"/>
        <w:rPr>
          <w:sz w:val="32"/>
          <w:szCs w:val="32"/>
        </w:rPr>
      </w:pPr>
    </w:p>
    <w:p w14:paraId="10149F43" w14:textId="4B7EDEF7" w:rsidR="000D7D07" w:rsidRDefault="008004C1" w:rsidP="008004C1">
      <w:pPr>
        <w:pStyle w:val="Title"/>
        <w:rPr>
          <w:sz w:val="32"/>
          <w:szCs w:val="32"/>
        </w:rPr>
      </w:pPr>
      <w:r w:rsidRPr="008004C1">
        <w:rPr>
          <w:sz w:val="32"/>
          <w:szCs w:val="32"/>
        </w:rPr>
        <w:t>5. Calculations</w:t>
      </w:r>
    </w:p>
    <w:p w14:paraId="5D3C806C" w14:textId="61526744" w:rsidR="008004C1" w:rsidRDefault="008004C1" w:rsidP="008004C1">
      <w:pPr>
        <w:spacing w:before="240"/>
        <w:rPr>
          <w:rFonts w:ascii="Calibri" w:hAnsi="Calibri" w:cs="Calibri"/>
          <w:color w:val="000000"/>
        </w:rPr>
      </w:pPr>
      <w:r>
        <w:rPr>
          <w:lang w:val="en-US"/>
        </w:rPr>
        <w:t>Percentage Deviation from standard boiling point (100</w:t>
      </w:r>
      <w:r>
        <w:rPr>
          <w:rFonts w:ascii="Calibri" w:hAnsi="Calibri" w:cs="Calibri"/>
          <w:color w:val="000000"/>
        </w:rPr>
        <w:t>⁰C</w:t>
      </w:r>
      <w:r>
        <w:rPr>
          <w:rFonts w:ascii="Calibri" w:hAnsi="Calibri" w:cs="Calibri"/>
          <w:color w:val="000000"/>
        </w:rPr>
        <w:t>):</w:t>
      </w:r>
    </w:p>
    <w:p w14:paraId="315086DA" w14:textId="0B11F08A" w:rsidR="008004C1" w:rsidRPr="008004C1" w:rsidRDefault="008004C1" w:rsidP="008004C1">
      <w:pPr>
        <w:spacing w:before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Percentage Deviation=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measured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×100</m:t>
          </m:r>
        </m:oMath>
      </m:oMathPara>
    </w:p>
    <w:p w14:paraId="4A45926F" w14:textId="25AB3ED2" w:rsidR="008004C1" w:rsidRPr="008004C1" w:rsidRDefault="008004C1" w:rsidP="008004C1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At 1500 m, deviation=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×100=4%</m:t>
        </m:r>
      </m:oMath>
    </w:p>
    <w:p w14:paraId="3595D462" w14:textId="3A39F141" w:rsidR="008004C1" w:rsidRDefault="008004C1" w:rsidP="008004C1">
      <w:pPr>
        <w:pStyle w:val="Title"/>
        <w:rPr>
          <w:rFonts w:eastAsiaTheme="minorEastAsia"/>
          <w:sz w:val="32"/>
          <w:szCs w:val="32"/>
        </w:rPr>
      </w:pPr>
      <w:r w:rsidRPr="008004C1">
        <w:rPr>
          <w:rFonts w:eastAsiaTheme="minorEastAsia"/>
          <w:sz w:val="32"/>
          <w:szCs w:val="32"/>
        </w:rPr>
        <w:t>6. Discussion/Conclusion</w:t>
      </w:r>
    </w:p>
    <w:p w14:paraId="13D7982A" w14:textId="79BEF7D6" w:rsidR="008004C1" w:rsidRDefault="008004C1" w:rsidP="008004C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8004C1">
        <w:rPr>
          <w:rFonts w:asciiTheme="minorHAnsi" w:hAnsiTheme="minorHAnsi"/>
          <w:color w:val="000000"/>
          <w:sz w:val="22"/>
          <w:szCs w:val="22"/>
        </w:rPr>
        <w:t>The data clearly shows a decrease in boiling point with increasing altitude, consistent with the theoretical relationship between pressure and temperature.</w:t>
      </w:r>
    </w:p>
    <w:p w14:paraId="2E36D809" w14:textId="77777777" w:rsidR="008004C1" w:rsidRPr="008004C1" w:rsidRDefault="008004C1" w:rsidP="008004C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50F549FD" w14:textId="090A9E86" w:rsidR="008004C1" w:rsidRDefault="008004C1" w:rsidP="008004C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8004C1">
        <w:rPr>
          <w:rFonts w:asciiTheme="minorHAnsi" w:hAnsiTheme="minorHAnsi"/>
          <w:color w:val="000000"/>
          <w:sz w:val="22"/>
          <w:szCs w:val="22"/>
        </w:rPr>
        <w:t>Minor experimental deviations could result from thermometer calibration or inconsistent pressure readings.</w:t>
      </w:r>
    </w:p>
    <w:p w14:paraId="77703891" w14:textId="77777777" w:rsidR="008004C1" w:rsidRPr="008004C1" w:rsidRDefault="008004C1" w:rsidP="008004C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6D245ABB" w14:textId="77777777" w:rsidR="008004C1" w:rsidRPr="008004C1" w:rsidRDefault="008004C1" w:rsidP="008004C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8004C1">
        <w:rPr>
          <w:rFonts w:asciiTheme="minorHAnsi" w:hAnsiTheme="minorHAnsi"/>
          <w:color w:val="000000"/>
          <w:sz w:val="22"/>
          <w:szCs w:val="22"/>
        </w:rPr>
        <w:t>This experiment demonstrates the importance of considering environmental conditions in temperature-sensitive scientific measurements.</w:t>
      </w:r>
    </w:p>
    <w:p w14:paraId="5BE92A4C" w14:textId="77777777" w:rsidR="008004C1" w:rsidRPr="008004C1" w:rsidRDefault="008004C1" w:rsidP="008004C1">
      <w:pPr>
        <w:rPr>
          <w:lang w:val="en-US"/>
        </w:rPr>
      </w:pPr>
    </w:p>
    <w:p w14:paraId="199123EF" w14:textId="27804698" w:rsidR="000D7D07" w:rsidRPr="000D7D07" w:rsidRDefault="000D7D07" w:rsidP="000D7D07">
      <w:pPr>
        <w:rPr>
          <w:lang w:val="en-US" w:eastAsia="en-GB"/>
        </w:rPr>
      </w:pPr>
    </w:p>
    <w:p w14:paraId="3C738A95" w14:textId="77777777" w:rsidR="00640207" w:rsidRPr="00640207" w:rsidRDefault="00640207" w:rsidP="00640207">
      <w:pPr>
        <w:pStyle w:val="ListParagraph"/>
        <w:rPr>
          <w:sz w:val="32"/>
          <w:szCs w:val="32"/>
          <w:lang w:val="en-US"/>
        </w:rPr>
      </w:pPr>
    </w:p>
    <w:p w14:paraId="426A590F" w14:textId="77777777" w:rsidR="00640207" w:rsidRPr="00640207" w:rsidRDefault="00640207" w:rsidP="00640207">
      <w:pPr>
        <w:rPr>
          <w:sz w:val="32"/>
          <w:szCs w:val="32"/>
          <w:lang w:val="en-US"/>
        </w:rPr>
      </w:pPr>
    </w:p>
    <w:p w14:paraId="2E75A79E" w14:textId="4FDA04D2" w:rsidR="00640207" w:rsidRPr="00640207" w:rsidRDefault="00640207" w:rsidP="00640207">
      <w:pPr>
        <w:rPr>
          <w:sz w:val="24"/>
          <w:szCs w:val="24"/>
          <w:lang w:val="en-US"/>
        </w:rPr>
      </w:pPr>
    </w:p>
    <w:sectPr w:rsidR="00640207" w:rsidRPr="00640207" w:rsidSect="00FE7A8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0F7C" w14:textId="77777777" w:rsidR="005B646A" w:rsidRDefault="005B646A" w:rsidP="00FE7A8F">
      <w:pPr>
        <w:spacing w:after="0" w:line="240" w:lineRule="auto"/>
      </w:pPr>
      <w:r>
        <w:separator/>
      </w:r>
    </w:p>
  </w:endnote>
  <w:endnote w:type="continuationSeparator" w:id="0">
    <w:p w14:paraId="018AED44" w14:textId="77777777" w:rsidR="005B646A" w:rsidRDefault="005B646A" w:rsidP="00FE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9248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A4664" w14:textId="62263896" w:rsidR="00FE7A8F" w:rsidRDefault="00FE7A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29871" w14:textId="77777777" w:rsidR="00FE7A8F" w:rsidRDefault="00FE7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70AE" w14:textId="77777777" w:rsidR="005B646A" w:rsidRDefault="005B646A" w:rsidP="00FE7A8F">
      <w:pPr>
        <w:spacing w:after="0" w:line="240" w:lineRule="auto"/>
      </w:pPr>
      <w:r>
        <w:separator/>
      </w:r>
    </w:p>
  </w:footnote>
  <w:footnote w:type="continuationSeparator" w:id="0">
    <w:p w14:paraId="4F790590" w14:textId="77777777" w:rsidR="005B646A" w:rsidRDefault="005B646A" w:rsidP="00FE7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0463" w14:textId="5A4400F6" w:rsidR="00FE7A8F" w:rsidRDefault="00FE7A8F" w:rsidP="00FE7A8F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4AD91" wp14:editId="737351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90CE6" w14:textId="77777777" w:rsidR="00FE7A8F" w:rsidRDefault="00FE7A8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4AD91" id="Group 158" o:spid="_x0000_s105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FF90CE6" w14:textId="77777777" w:rsidR="00FE7A8F" w:rsidRDefault="00FE7A8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Measuring the Boiling Point of Water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5464"/>
    <w:multiLevelType w:val="hybridMultilevel"/>
    <w:tmpl w:val="9AE82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26BF1"/>
    <w:multiLevelType w:val="hybridMultilevel"/>
    <w:tmpl w:val="9A4840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2D3CFC"/>
    <w:multiLevelType w:val="hybridMultilevel"/>
    <w:tmpl w:val="4ED25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60B03"/>
    <w:multiLevelType w:val="hybridMultilevel"/>
    <w:tmpl w:val="29F4C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03476"/>
    <w:multiLevelType w:val="multilevel"/>
    <w:tmpl w:val="6DF0F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ascii="Courier New" w:eastAsia="Times New Roman" w:hAnsi="Courier New" w:cs="Courier New" w:hint="default"/>
        <w:color w:val="auto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ourier New" w:eastAsia="Times New Roman" w:hAnsi="Courier New" w:cs="Courier New" w:hint="default"/>
        <w:color w:val="auto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ourier New" w:eastAsia="Times New Roman" w:hAnsi="Courier New" w:cs="Courier New" w:hint="default"/>
        <w:color w:val="auto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ourier New" w:eastAsia="Times New Roman" w:hAnsi="Courier New" w:cs="Courier New" w:hint="default"/>
        <w:color w:val="auto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Courier New" w:eastAsia="Times New Roman" w:hAnsi="Courier New" w:cs="Courier New" w:hint="default"/>
        <w:color w:val="auto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ourier New" w:eastAsia="Times New Roman" w:hAnsi="Courier New" w:cs="Courier New" w:hint="default"/>
        <w:color w:val="auto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Courier New" w:eastAsia="Times New Roman" w:hAnsi="Courier New" w:cs="Courier New" w:hint="default"/>
        <w:color w:val="auto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Courier New" w:eastAsia="Times New Roman" w:hAnsi="Courier New" w:cs="Courier New" w:hint="default"/>
        <w:color w:val="auto"/>
        <w:sz w:val="20"/>
      </w:rPr>
    </w:lvl>
  </w:abstractNum>
  <w:abstractNum w:abstractNumId="5" w15:restartNumberingAfterBreak="0">
    <w:nsid w:val="72F9183C"/>
    <w:multiLevelType w:val="hybridMultilevel"/>
    <w:tmpl w:val="5E2A0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4B"/>
    <w:rsid w:val="000D7D07"/>
    <w:rsid w:val="003A0F80"/>
    <w:rsid w:val="0050554D"/>
    <w:rsid w:val="005B646A"/>
    <w:rsid w:val="00640207"/>
    <w:rsid w:val="008004C1"/>
    <w:rsid w:val="00A1184B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EFC6"/>
  <w15:chartTrackingRefBased/>
  <w15:docId w15:val="{C29FFE0A-8FA2-4EE2-924D-EF5F1D44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84B"/>
    <w:rPr>
      <w:color w:val="808080"/>
    </w:rPr>
  </w:style>
  <w:style w:type="paragraph" w:styleId="NoSpacing">
    <w:name w:val="No Spacing"/>
    <w:link w:val="NoSpacingChar"/>
    <w:uiPriority w:val="1"/>
    <w:qFormat/>
    <w:rsid w:val="00FE7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7A8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E7A8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7A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8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E7A8F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7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A8F"/>
  </w:style>
  <w:style w:type="paragraph" w:styleId="Footer">
    <w:name w:val="footer"/>
    <w:basedOn w:val="Normal"/>
    <w:link w:val="FooterChar"/>
    <w:uiPriority w:val="99"/>
    <w:unhideWhenUsed/>
    <w:rsid w:val="00FE7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A8F"/>
  </w:style>
  <w:style w:type="paragraph" w:styleId="ListParagraph">
    <w:name w:val="List Paragraph"/>
    <w:basedOn w:val="Normal"/>
    <w:uiPriority w:val="34"/>
    <w:qFormat/>
    <w:rsid w:val="00640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207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D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AEA54F-705A-45AC-8135-7391C13E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https://riseandinspire.co.in/2023/08/27/mastering-mental-math-celsius-to-fahrenheit-conversion-made-easy/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(20117893) Alistair Ranin</dc:creator>
  <cp:keywords/>
  <dc:description/>
  <cp:lastModifiedBy>(20117893) Alistair Ranin</cp:lastModifiedBy>
  <cp:revision>1</cp:revision>
  <dcterms:created xsi:type="dcterms:W3CDTF">2025-10-10T13:23:00Z</dcterms:created>
  <dcterms:modified xsi:type="dcterms:W3CDTF">2025-10-10T14:39:00Z</dcterms:modified>
</cp:coreProperties>
</file>