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0460261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sdtEndPr>
      <w:sdtContent>
        <w:p w14:paraId="6E497583" w14:textId="01FD0CD5" w:rsidR="00D220A6" w:rsidRDefault="00D220A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2E27D1" wp14:editId="6CBA2E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387F2C" w14:textId="2AE59575" w:rsidR="00D220A6" w:rsidRDefault="00CB4E3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B4E3C"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2E27D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387F2C" w14:textId="2AE59575" w:rsidR="00D220A6" w:rsidRDefault="00CB4E3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B4E3C"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A633AD" wp14:editId="2C1953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D8A9AA" w14:textId="68D12543" w:rsidR="00D220A6" w:rsidRDefault="00D220A6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E702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(20117114) Patrick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Shanto</w:t>
                                    </w:r>
                                  </w:sdtContent>
                                </w:sdt>
                              </w:p>
                              <w:p w14:paraId="0AF1D719" w14:textId="3C2AD81E" w:rsidR="00D220A6" w:rsidRDefault="00D220A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002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SETU       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A633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8D8A9AA" w14:textId="68D12543" w:rsidR="00D220A6" w:rsidRDefault="00D220A6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E702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(20117114) Patrick</w:t>
                              </w:r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Shanto</w:t>
                              </w:r>
                            </w:sdtContent>
                          </w:sdt>
                        </w:p>
                        <w:p w14:paraId="0AF1D719" w14:textId="3C2AD81E" w:rsidR="00D220A6" w:rsidRDefault="00D220A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002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SETU       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522463" w14:textId="63E1EB7E" w:rsidR="00D220A6" w:rsidRDefault="00444452">
          <w:pPr>
            <w:rPr>
              <w:rFonts w:ascii="Courier New" w:eastAsia="Times New Roman" w:hAnsi="Courier New" w:cs="Courier New"/>
              <w:color w:val="000000"/>
              <w:kern w:val="0"/>
              <w:sz w:val="20"/>
              <w:szCs w:val="20"/>
              <w:lang w:val="en-GB" w:eastAsia="en-GB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95214C" wp14:editId="31C8ACE7">
                    <wp:simplePos x="0" y="0"/>
                    <wp:positionH relativeFrom="margin">
                      <wp:posOffset>2333625</wp:posOffset>
                    </wp:positionH>
                    <wp:positionV relativeFrom="page">
                      <wp:posOffset>1095375</wp:posOffset>
                    </wp:positionV>
                    <wp:extent cx="2857500" cy="2971800"/>
                    <wp:effectExtent l="57150" t="57150" r="57150" b="571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7500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gradFill>
                                <a:gsLst>
                                  <a:gs pos="100000">
                                    <a:schemeClr val="tx1"/>
                                  </a:gs>
                                  <a:gs pos="95580">
                                    <a:srgbClr val="142128"/>
                                  </a:gs>
                                  <a:gs pos="100000">
                                    <a:schemeClr val="tx1"/>
                                  </a:gs>
                                  <a:gs pos="100000">
                                    <a:schemeClr val="tx1"/>
                                  </a:gs>
                                </a:gsLst>
                                <a:lin ang="5400000" scaled="1"/>
                              </a:gradFill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chemeClr val="tx1"/>
                              </a:contourClr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8BE11D" w14:textId="009140B6" w:rsidR="00D220A6" w:rsidRPr="00F36298" w:rsidRDefault="00CB4E3C" w:rsidP="00CB4E3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4"/>
                                    <w:szCs w:val="74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kern w:val="2"/>
                                      <w:sz w:val="74"/>
                                      <w:szCs w:val="74"/>
                                      <w:lang w:val="en-IE"/>
                                      <w14:ligatures w14:val="standardContextual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36298">
                                      <w:rPr>
                                        <w:rFonts w:eastAsiaTheme="minorHAnsi"/>
                                        <w:kern w:val="2"/>
                                        <w:sz w:val="74"/>
                                        <w:szCs w:val="74"/>
                                        <w:lang w:val="en-IE"/>
                                        <w14:ligatures w14:val="standardContextual"/>
                                      </w:rPr>
                                      <w:t xml:space="preserve">Measuring </w:t>
                                    </w:r>
                                    <w:r w:rsidRPr="00F36298">
                                      <w:rPr>
                                        <w:rFonts w:eastAsiaTheme="minorHAnsi"/>
                                        <w:kern w:val="2"/>
                                        <w:sz w:val="74"/>
                                        <w:szCs w:val="74"/>
                                        <w:lang w:val="en-IE"/>
                                        <w14:ligatures w14:val="standardContextual"/>
                                      </w:rPr>
                                      <w:t>the Boiling</w:t>
                                    </w:r>
                                    <w:r w:rsidRPr="00F36298">
                                      <w:rPr>
                                        <w:rFonts w:eastAsiaTheme="minorHAnsi"/>
                                        <w:kern w:val="2"/>
                                        <w:sz w:val="74"/>
                                        <w:szCs w:val="74"/>
                                        <w:lang w:val="en-IE"/>
                                        <w14:ligatures w14:val="standardContextual"/>
                                      </w:rPr>
                                      <w:t xml:space="preserve"> Point </w:t>
                                    </w:r>
                                    <w:r w:rsidRPr="00F36298">
                                      <w:rPr>
                                        <w:rFonts w:eastAsiaTheme="minorHAnsi"/>
                                        <w:kern w:val="2"/>
                                        <w:sz w:val="74"/>
                                        <w:szCs w:val="74"/>
                                        <w:lang w:val="en-IE"/>
                                        <w14:ligatures w14:val="standardContextual"/>
                                      </w:rPr>
                                      <w:t>of Water</w:t>
                                    </w:r>
                                    <w:r w:rsidRPr="00F36298">
                                      <w:rPr>
                                        <w:rFonts w:eastAsiaTheme="minorHAnsi"/>
                                        <w:kern w:val="2"/>
                                        <w:sz w:val="74"/>
                                        <w:szCs w:val="74"/>
                                        <w:lang w:val="en-IE"/>
                                        <w14:ligatures w14:val="standardContextual"/>
                                      </w:rPr>
                                      <w:t xml:space="preserve"> at</w:t>
                                    </w:r>
                                    <w:r w:rsidRPr="00F36298">
                                      <w:rPr>
                                        <w:rFonts w:eastAsiaTheme="minorHAnsi"/>
                                        <w:kern w:val="2"/>
                                        <w:sz w:val="74"/>
                                        <w:szCs w:val="74"/>
                                        <w:lang w:val="en-IE"/>
                                        <w14:ligatures w14:val="standardContextual"/>
                                      </w:rPr>
                                      <w:t xml:space="preserve"> </w:t>
                                    </w:r>
                                    <w:r w:rsidRPr="00F36298">
                                      <w:rPr>
                                        <w:rFonts w:eastAsiaTheme="minorHAnsi"/>
                                        <w:kern w:val="2"/>
                                        <w:sz w:val="74"/>
                                        <w:szCs w:val="74"/>
                                        <w:lang w:val="en-IE"/>
                                        <w14:ligatures w14:val="standardContextual"/>
                                      </w:rPr>
                                      <w:t>Different</w:t>
                                    </w:r>
                                    <w:r w:rsidRPr="00F36298">
                                      <w:rPr>
                                        <w:rFonts w:eastAsiaTheme="minorHAnsi"/>
                                        <w:kern w:val="2"/>
                                        <w:sz w:val="74"/>
                                        <w:szCs w:val="74"/>
                                        <w:lang w:val="en-IE"/>
                                        <w14:ligatures w14:val="standardContextual"/>
                                      </w:rPr>
                                      <w:t xml:space="preserve"> </w:t>
                                    </w:r>
                                    <w:r w:rsidRPr="00F36298">
                                      <w:rPr>
                                        <w:rFonts w:eastAsiaTheme="minorHAnsi"/>
                                        <w:kern w:val="2"/>
                                        <w:sz w:val="74"/>
                                        <w:szCs w:val="74"/>
                                        <w:lang w:val="en-IE"/>
                                        <w14:ligatures w14:val="standardContextual"/>
                                      </w:rPr>
                                      <w:t>Altitudes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95214C" id="Text Box 1" o:spid="_x0000_s1056" type="#_x0000_t202" style="position:absolute;margin-left:183.75pt;margin-top:86.25pt;width:225pt;height:23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" fillcolor="white [3212]" strokeweight=".5pt">
                    <v:textbox inset="0,0,0,0">
                      <w:txbxContent>
                        <w:p w14:paraId="758BE11D" w14:textId="009140B6" w:rsidR="00D220A6" w:rsidRPr="00F36298" w:rsidRDefault="00CB4E3C" w:rsidP="00CB4E3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4"/>
                              <w:szCs w:val="74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kern w:val="2"/>
                                <w:sz w:val="74"/>
                                <w:szCs w:val="74"/>
                                <w:lang w:val="en-IE"/>
                                <w14:ligatures w14:val="standardContextual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36298">
                                <w:rPr>
                                  <w:rFonts w:eastAsiaTheme="minorHAnsi"/>
                                  <w:kern w:val="2"/>
                                  <w:sz w:val="74"/>
                                  <w:szCs w:val="74"/>
                                  <w:lang w:val="en-IE"/>
                                  <w14:ligatures w14:val="standardContextual"/>
                                </w:rPr>
                                <w:t xml:space="preserve">Measuring </w:t>
                              </w:r>
                              <w:r w:rsidRPr="00F36298">
                                <w:rPr>
                                  <w:rFonts w:eastAsiaTheme="minorHAnsi"/>
                                  <w:kern w:val="2"/>
                                  <w:sz w:val="74"/>
                                  <w:szCs w:val="74"/>
                                  <w:lang w:val="en-IE"/>
                                  <w14:ligatures w14:val="standardContextual"/>
                                </w:rPr>
                                <w:t>the Boiling</w:t>
                              </w:r>
                              <w:r w:rsidRPr="00F36298">
                                <w:rPr>
                                  <w:rFonts w:eastAsiaTheme="minorHAnsi"/>
                                  <w:kern w:val="2"/>
                                  <w:sz w:val="74"/>
                                  <w:szCs w:val="74"/>
                                  <w:lang w:val="en-IE"/>
                                  <w14:ligatures w14:val="standardContextual"/>
                                </w:rPr>
                                <w:t xml:space="preserve"> Point </w:t>
                              </w:r>
                              <w:r w:rsidRPr="00F36298">
                                <w:rPr>
                                  <w:rFonts w:eastAsiaTheme="minorHAnsi"/>
                                  <w:kern w:val="2"/>
                                  <w:sz w:val="74"/>
                                  <w:szCs w:val="74"/>
                                  <w:lang w:val="en-IE"/>
                                  <w14:ligatures w14:val="standardContextual"/>
                                </w:rPr>
                                <w:t>of Water</w:t>
                              </w:r>
                              <w:r w:rsidRPr="00F36298">
                                <w:rPr>
                                  <w:rFonts w:eastAsiaTheme="minorHAnsi"/>
                                  <w:kern w:val="2"/>
                                  <w:sz w:val="74"/>
                                  <w:szCs w:val="74"/>
                                  <w:lang w:val="en-IE"/>
                                  <w14:ligatures w14:val="standardContextual"/>
                                </w:rPr>
                                <w:t xml:space="preserve"> at</w:t>
                              </w:r>
                              <w:r w:rsidRPr="00F36298">
                                <w:rPr>
                                  <w:rFonts w:eastAsiaTheme="minorHAnsi"/>
                                  <w:kern w:val="2"/>
                                  <w:sz w:val="74"/>
                                  <w:szCs w:val="74"/>
                                  <w:lang w:val="en-IE"/>
                                  <w14:ligatures w14:val="standardContextual"/>
                                </w:rPr>
                                <w:t xml:space="preserve"> </w:t>
                              </w:r>
                              <w:r w:rsidRPr="00F36298">
                                <w:rPr>
                                  <w:rFonts w:eastAsiaTheme="minorHAnsi"/>
                                  <w:kern w:val="2"/>
                                  <w:sz w:val="74"/>
                                  <w:szCs w:val="74"/>
                                  <w:lang w:val="en-IE"/>
                                  <w14:ligatures w14:val="standardContextual"/>
                                </w:rPr>
                                <w:t>Different</w:t>
                              </w:r>
                              <w:r w:rsidRPr="00F36298">
                                <w:rPr>
                                  <w:rFonts w:eastAsiaTheme="minorHAnsi"/>
                                  <w:kern w:val="2"/>
                                  <w:sz w:val="74"/>
                                  <w:szCs w:val="74"/>
                                  <w:lang w:val="en-IE"/>
                                  <w14:ligatures w14:val="standardContextual"/>
                                </w:rPr>
                                <w:t xml:space="preserve"> </w:t>
                              </w:r>
                              <w:r w:rsidRPr="00F36298">
                                <w:rPr>
                                  <w:rFonts w:eastAsiaTheme="minorHAnsi"/>
                                  <w:kern w:val="2"/>
                                  <w:sz w:val="74"/>
                                  <w:szCs w:val="74"/>
                                  <w:lang w:val="en-IE"/>
                                  <w14:ligatures w14:val="standardContextual"/>
                                </w:rPr>
                                <w:t>Altitudes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B4E3C">
            <w:rPr>
              <w:rFonts w:ascii="Courier New" w:eastAsia="Times New Roman" w:hAnsi="Courier New" w:cs="Courier New"/>
              <w:noProof/>
              <w:color w:val="000000"/>
              <w:kern w:val="0"/>
              <w:sz w:val="20"/>
              <w:szCs w:val="20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0ABAC8" wp14:editId="68585861">
                    <wp:simplePos x="0" y="0"/>
                    <wp:positionH relativeFrom="column">
                      <wp:posOffset>684484</wp:posOffset>
                    </wp:positionH>
                    <wp:positionV relativeFrom="paragraph">
                      <wp:posOffset>4715510</wp:posOffset>
                    </wp:positionV>
                    <wp:extent cx="3897042" cy="2724150"/>
                    <wp:effectExtent l="0" t="0" r="27305" b="1905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7042" cy="272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1BAACB" w14:textId="2F92CAD2" w:rsidR="00CB4E3C" w:rsidRDefault="005675F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7BA6F1" wp14:editId="0C3A79EE">
                                      <wp:extent cx="3676650" cy="2695575"/>
                                      <wp:effectExtent l="0" t="0" r="0" b="9525"/>
                                      <wp:docPr id="44" name="Picture 4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5" name="Picture 3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77678" cy="26963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0ABAC8" id="Text Box 11" o:spid="_x0000_s1057" type="#_x0000_t202" style="position:absolute;margin-left:53.9pt;margin-top:371.3pt;width:306.85pt;height:21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" fillcolor="white [3201]" strokeweight=".5pt">
                    <v:textbox>
                      <w:txbxContent>
                        <w:p w14:paraId="361BAACB" w14:textId="2F92CAD2" w:rsidR="00CB4E3C" w:rsidRDefault="005675F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7BA6F1" wp14:editId="0C3A79EE">
                                <wp:extent cx="3676650" cy="2695575"/>
                                <wp:effectExtent l="0" t="0" r="0" b="9525"/>
                                <wp:docPr id="44" name="Picture 4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77678" cy="269632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220A6">
            <w:rPr>
              <w:rFonts w:ascii="Courier New" w:eastAsia="Times New Roman" w:hAnsi="Courier New" w:cs="Courier New"/>
              <w:color w:val="000000"/>
              <w:kern w:val="0"/>
              <w:sz w:val="20"/>
              <w:szCs w:val="20"/>
              <w:lang w:val="en-GB" w:eastAsia="en-GB"/>
              <w14:ligatures w14:val="none"/>
            </w:rPr>
            <w:br w:type="page"/>
          </w:r>
        </w:p>
      </w:sdtContent>
    </w:sdt>
    <w:sdt>
      <w:sdtPr>
        <w:id w:val="14491939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/>
          <w:iCs/>
          <w:noProof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0DB0CE4A" w14:textId="6E07CA2F" w:rsidR="008936A3" w:rsidRDefault="008936A3">
          <w:pPr>
            <w:pStyle w:val="TOCHeading"/>
          </w:pPr>
          <w:r>
            <w:t>TABLE OF CONTENTS</w:t>
          </w:r>
        </w:p>
        <w:p w14:paraId="42F6A8EC" w14:textId="02BB8030" w:rsidR="008936A3" w:rsidRPr="008936A3" w:rsidRDefault="008936A3" w:rsidP="008936A3">
          <w:pPr>
            <w:rPr>
              <w:lang w:val="en-US"/>
            </w:rPr>
          </w:pPr>
        </w:p>
        <w:p w14:paraId="0EC8DD3F" w14:textId="42F234F1" w:rsidR="00D7222D" w:rsidRDefault="008936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GB" w:eastAsia="en-GB"/>
              <w14:ligatures w14:val="none"/>
            </w:rPr>
          </w:pPr>
          <w:r w:rsidRPr="009176D0">
            <w:rPr>
              <w:b/>
              <w:bCs/>
              <w:i/>
              <w:iCs/>
            </w:rPr>
            <w:fldChar w:fldCharType="begin"/>
          </w:r>
          <w:r w:rsidRPr="009176D0">
            <w:rPr>
              <w:b/>
              <w:bCs/>
              <w:i/>
              <w:iCs/>
            </w:rPr>
            <w:instrText xml:space="preserve"> TOC \o "1-3" \h \z \u </w:instrText>
          </w:r>
          <w:r w:rsidRPr="009176D0">
            <w:rPr>
              <w:b/>
              <w:bCs/>
              <w:i/>
              <w:iCs/>
            </w:rPr>
            <w:fldChar w:fldCharType="separate"/>
          </w:r>
          <w:hyperlink w:anchor="_Toc211003739" w:history="1">
            <w:r w:rsidR="00D7222D" w:rsidRPr="00303C78">
              <w:rPr>
                <w:rStyle w:val="Hyperlink"/>
                <w:noProof/>
              </w:rPr>
              <w:t>Title</w:t>
            </w:r>
            <w:r w:rsidR="00D7222D">
              <w:rPr>
                <w:noProof/>
                <w:webHidden/>
              </w:rPr>
              <w:tab/>
            </w:r>
            <w:r w:rsidR="00D7222D">
              <w:rPr>
                <w:noProof/>
                <w:webHidden/>
              </w:rPr>
              <w:fldChar w:fldCharType="begin"/>
            </w:r>
            <w:r w:rsidR="00D7222D">
              <w:rPr>
                <w:noProof/>
                <w:webHidden/>
              </w:rPr>
              <w:instrText xml:space="preserve"> PAGEREF _Toc211003739 \h </w:instrText>
            </w:r>
            <w:r w:rsidR="00D7222D">
              <w:rPr>
                <w:noProof/>
                <w:webHidden/>
              </w:rPr>
            </w:r>
            <w:r w:rsidR="00D7222D">
              <w:rPr>
                <w:noProof/>
                <w:webHidden/>
              </w:rPr>
              <w:fldChar w:fldCharType="separate"/>
            </w:r>
            <w:r w:rsidR="00D7222D">
              <w:rPr>
                <w:noProof/>
                <w:webHidden/>
              </w:rPr>
              <w:t>2</w:t>
            </w:r>
            <w:r w:rsidR="00D7222D">
              <w:rPr>
                <w:noProof/>
                <w:webHidden/>
              </w:rPr>
              <w:fldChar w:fldCharType="end"/>
            </w:r>
          </w:hyperlink>
        </w:p>
        <w:p w14:paraId="4ADC7CA6" w14:textId="3DB4E0EA" w:rsidR="00D7222D" w:rsidRDefault="00D722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211003740" w:history="1">
            <w:r w:rsidRPr="00303C7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303C78">
              <w:rPr>
                <w:rStyle w:val="Hyperlink"/>
                <w:rFonts w:ascii="Times New Roman" w:hAnsi="Times New Roman" w:cs="Times New Roman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C014" w14:textId="382A9BB4" w:rsidR="00D7222D" w:rsidRDefault="00D72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211003741" w:history="1">
            <w:r w:rsidRPr="00303C78">
              <w:rPr>
                <w:rStyle w:val="Hyperlink"/>
                <w:rFonts w:ascii="Times New Roman" w:hAnsi="Times New Roman" w:cs="Times New Roman"/>
                <w:noProof/>
              </w:rPr>
              <w:t>2.  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7597" w14:textId="74945A2E" w:rsidR="00D7222D" w:rsidRDefault="00D722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3742" w:history="1">
            <w:r w:rsidRPr="00303C78">
              <w:rPr>
                <w:rStyle w:val="Hyperlink"/>
                <w:noProof/>
              </w:rPr>
              <w:t>2.1 INTRODUCTION TO CLAUSIUS–CLAPEYRON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EFC8" w14:textId="6206586D" w:rsidR="00D7222D" w:rsidRDefault="00D722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3743" w:history="1">
            <w:r w:rsidRPr="00303C78">
              <w:rPr>
                <w:rStyle w:val="Hyperlink"/>
                <w:rFonts w:eastAsia="Times New Roman"/>
                <w:noProof/>
                <w:lang w:val="en-GB" w:eastAsia="en-GB"/>
              </w:rPr>
              <w:t xml:space="preserve">2.2 </w:t>
            </w:r>
            <w:r w:rsidRPr="00303C78">
              <w:rPr>
                <w:rStyle w:val="Hyperlink"/>
                <w:noProof/>
              </w:rPr>
              <w:t>RELATIONSHIP BETWEEN BOILING POINT AND PRESSURE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A1E6" w14:textId="41AEEC1A" w:rsidR="00D7222D" w:rsidRDefault="00D72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211003744" w:history="1">
            <w:r w:rsidRPr="00303C78">
              <w:rPr>
                <w:rStyle w:val="Hyperlink"/>
                <w:rFonts w:ascii="Times New Roman" w:eastAsia="Times New Roman" w:hAnsi="Times New Roman" w:cs="Times New Roman"/>
                <w:noProof/>
                <w:lang w:val="en-GB" w:eastAsia="en-GB"/>
              </w:rPr>
              <w:t>3.   Apparatus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D104" w14:textId="4F5334C9" w:rsidR="00D7222D" w:rsidRDefault="00D72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211003745" w:history="1">
            <w:r w:rsidRPr="00303C78">
              <w:rPr>
                <w:rStyle w:val="Hyperlink"/>
                <w:rFonts w:ascii="Times New Roman" w:eastAsia="Times New Roman" w:hAnsi="Times New Roman" w:cs="Times New Roman"/>
                <w:noProof/>
                <w:lang w:val="en-GB" w:eastAsia="en-GB"/>
              </w:rPr>
              <w:t>4.  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65D7" w14:textId="74F9A7EB" w:rsidR="00D7222D" w:rsidRDefault="00D72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211003746" w:history="1">
            <w:r w:rsidRPr="00303C78">
              <w:rPr>
                <w:rStyle w:val="Hyperlink"/>
                <w:rFonts w:ascii="Times New Roman" w:eastAsia="Times New Roman" w:hAnsi="Times New Roman" w:cs="Times New Roman"/>
                <w:noProof/>
                <w:lang w:val="en-GB" w:eastAsia="en-GB"/>
              </w:rPr>
              <w:t>5.  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A559" w14:textId="747DDDD2" w:rsidR="00D7222D" w:rsidRDefault="00D72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211003747" w:history="1">
            <w:r w:rsidRPr="00303C78">
              <w:rPr>
                <w:rStyle w:val="Hyperlink"/>
                <w:rFonts w:ascii="Times New Roman" w:eastAsia="Times New Roman" w:hAnsi="Times New Roman" w:cs="Times New Roman"/>
                <w:noProof/>
                <w:lang w:val="en-GB" w:eastAsia="en-GB"/>
              </w:rPr>
              <w:t>6.   Discussion/Conclusion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A4DA" w14:textId="314E22AC" w:rsidR="008936A3" w:rsidRPr="009176D0" w:rsidRDefault="008936A3">
          <w:pPr>
            <w:rPr>
              <w:b/>
              <w:bCs/>
              <w:i/>
              <w:iCs/>
            </w:rPr>
          </w:pPr>
          <w:r w:rsidRPr="009176D0">
            <w:rPr>
              <w:b/>
              <w:bCs/>
              <w:i/>
              <w:iCs/>
              <w:noProof/>
            </w:rPr>
            <w:fldChar w:fldCharType="end"/>
          </w:r>
        </w:p>
      </w:sdtContent>
    </w:sdt>
    <w:p w14:paraId="66885708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1C2FC410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51396221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55868F30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1B7CACFC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6DACC1B2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7E85C654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12FA03A9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572EA59C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5855BB3E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66193140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1AA6B65F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531E329A" w14:textId="77777777" w:rsidR="008936A3" w:rsidRDefault="008936A3" w:rsidP="00203CD3">
      <w:pPr>
        <w:pStyle w:val="Title"/>
        <w:spacing w:before="30" w:after="30"/>
        <w:rPr>
          <w:rFonts w:ascii="Times New Roman" w:eastAsia="Times New Roman" w:hAnsi="Times New Roman" w:cs="Times New Roman"/>
          <w:lang w:val="en-GB" w:eastAsia="en-GB"/>
        </w:rPr>
      </w:pPr>
    </w:p>
    <w:p w14:paraId="1F0C795E" w14:textId="48881C94" w:rsidR="005363F8" w:rsidRPr="009176D0" w:rsidRDefault="005363F8" w:rsidP="009176D0">
      <w:pPr>
        <w:pStyle w:val="Heading1"/>
        <w:rPr>
          <w:rFonts w:eastAsia="Times New Roman"/>
          <w:color w:val="000000" w:themeColor="text1"/>
          <w:lang w:val="en-GB" w:eastAsia="en-GB"/>
        </w:rPr>
      </w:pPr>
      <w:bookmarkStart w:id="0" w:name="_Toc211003739"/>
      <w:r w:rsidRPr="009176D0">
        <w:rPr>
          <w:color w:val="000000" w:themeColor="text1"/>
        </w:rPr>
        <w:t>Title</w:t>
      </w:r>
      <w:bookmarkEnd w:id="0"/>
    </w:p>
    <w:p w14:paraId="3BE7F1E1" w14:textId="3CFDB4BC" w:rsidR="00F8109A" w:rsidRPr="0073002B" w:rsidRDefault="00F8109A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sz w:val="28"/>
          <w:szCs w:val="28"/>
        </w:rPr>
      </w:pPr>
      <w:r w:rsidRPr="0073002B">
        <w:rPr>
          <w:rFonts w:ascii="Times New Roman" w:hAnsi="Times New Roman" w:cs="Times New Roman"/>
          <w:sz w:val="28"/>
          <w:szCs w:val="28"/>
        </w:rPr>
        <w:t>Measuring the Boiling Point of Water at Different Altitudes</w:t>
      </w:r>
    </w:p>
    <w:p w14:paraId="3FC26FBC" w14:textId="77777777" w:rsidR="00622449" w:rsidRPr="003B5B58" w:rsidRDefault="00622449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</w:rPr>
      </w:pPr>
    </w:p>
    <w:p w14:paraId="7EA9EC2A" w14:textId="77777777" w:rsidR="00622449" w:rsidRPr="003B5B58" w:rsidRDefault="00622449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</w:rPr>
      </w:pPr>
    </w:p>
    <w:p w14:paraId="520D7BDA" w14:textId="57E739F1" w:rsidR="00AA6B9C" w:rsidRPr="003642F9" w:rsidRDefault="00D7222D" w:rsidP="00AA6B9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Style w:val="Heading1Char"/>
          <w:rFonts w:ascii="Times New Roman" w:hAnsi="Times New Roman" w:cs="Times New Roman"/>
          <w:color w:val="auto"/>
          <w:sz w:val="36"/>
          <w:szCs w:val="36"/>
        </w:rPr>
        <w:t xml:space="preserve">  </w:t>
      </w:r>
      <w:bookmarkStart w:id="1" w:name="_Toc211003740"/>
      <w:r w:rsidR="00F8109A" w:rsidRPr="003642F9">
        <w:rPr>
          <w:rStyle w:val="Heading1Char"/>
          <w:rFonts w:ascii="Times New Roman" w:hAnsi="Times New Roman" w:cs="Times New Roman"/>
          <w:color w:val="auto"/>
          <w:sz w:val="36"/>
          <w:szCs w:val="36"/>
        </w:rPr>
        <w:t>AIM</w:t>
      </w:r>
      <w:bookmarkEnd w:id="1"/>
      <w:r w:rsidR="00F8109A" w:rsidRPr="003642F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9C1FB9" w14:textId="77777777" w:rsidR="00AA6B9C" w:rsidRPr="00AA6B9C" w:rsidRDefault="00AA6B9C" w:rsidP="00AA6B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480"/>
        <w:rPr>
          <w:rFonts w:ascii="Times New Roman" w:hAnsi="Times New Roman" w:cs="Times New Roman"/>
        </w:rPr>
      </w:pPr>
    </w:p>
    <w:p w14:paraId="2B2A68E8" w14:textId="153CA187" w:rsidR="002B052E" w:rsidRPr="0073002B" w:rsidRDefault="00F8109A" w:rsidP="00AA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105"/>
        <w:rPr>
          <w:rFonts w:ascii="Times New Roman" w:hAnsi="Times New Roman" w:cs="Times New Roman"/>
          <w:sz w:val="28"/>
          <w:szCs w:val="28"/>
        </w:rPr>
      </w:pPr>
      <w:r w:rsidRPr="0073002B">
        <w:rPr>
          <w:rFonts w:ascii="Times New Roman" w:hAnsi="Times New Roman" w:cs="Times New Roman"/>
          <w:sz w:val="28"/>
          <w:szCs w:val="28"/>
        </w:rPr>
        <w:t xml:space="preserve">To determine how altitude affects the boiling point of water and to compare the measured values with theoretical expectations. </w:t>
      </w:r>
    </w:p>
    <w:p w14:paraId="5367B8AA" w14:textId="77777777" w:rsidR="002B052E" w:rsidRPr="0073002B" w:rsidRDefault="002B052E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sz w:val="28"/>
          <w:szCs w:val="28"/>
        </w:rPr>
      </w:pPr>
    </w:p>
    <w:p w14:paraId="4036D57F" w14:textId="77777777" w:rsidR="00AA6B9C" w:rsidRDefault="00AA6B9C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</w:rPr>
      </w:pPr>
    </w:p>
    <w:p w14:paraId="7FB54DE5" w14:textId="77777777" w:rsidR="00AA6B9C" w:rsidRPr="003B5B58" w:rsidRDefault="00AA6B9C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</w:rPr>
      </w:pPr>
    </w:p>
    <w:p w14:paraId="7B42565C" w14:textId="33301D77" w:rsidR="00144ADD" w:rsidRPr="003642F9" w:rsidRDefault="00AA6B9C" w:rsidP="00144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Style w:val="Heading1Char"/>
          <w:rFonts w:ascii="Times New Roman" w:hAnsi="Times New Roman" w:cs="Times New Roman"/>
          <w:color w:val="auto"/>
          <w:sz w:val="36"/>
          <w:szCs w:val="36"/>
        </w:rPr>
      </w:pPr>
      <w:bookmarkStart w:id="2" w:name="_Toc211003741"/>
      <w:r w:rsidRPr="003642F9">
        <w:rPr>
          <w:rStyle w:val="Heading1Char"/>
          <w:rFonts w:ascii="Times New Roman" w:hAnsi="Times New Roman" w:cs="Times New Roman"/>
          <w:color w:val="000000" w:themeColor="text1"/>
        </w:rPr>
        <w:t>2.</w:t>
      </w:r>
      <w:r w:rsidR="00D7222D">
        <w:rPr>
          <w:rStyle w:val="Heading1Char"/>
          <w:rFonts w:ascii="Times New Roman" w:hAnsi="Times New Roman" w:cs="Times New Roman"/>
          <w:color w:val="000000" w:themeColor="text1"/>
        </w:rPr>
        <w:t xml:space="preserve">   </w:t>
      </w:r>
      <w:r w:rsidR="00F8109A" w:rsidRPr="003642F9">
        <w:rPr>
          <w:rStyle w:val="Heading1Char"/>
          <w:rFonts w:ascii="Times New Roman" w:hAnsi="Times New Roman" w:cs="Times New Roman"/>
          <w:color w:val="auto"/>
          <w:sz w:val="36"/>
          <w:szCs w:val="36"/>
        </w:rPr>
        <w:t>THEORY</w:t>
      </w:r>
      <w:bookmarkEnd w:id="2"/>
    </w:p>
    <w:p w14:paraId="2ED2D2B8" w14:textId="77777777" w:rsidR="00986B28" w:rsidRPr="00986B28" w:rsidRDefault="00986B28" w:rsidP="00144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Theme="majorEastAsia" w:hAnsi="Times New Roman" w:cs="Times New Roman"/>
          <w:sz w:val="20"/>
          <w:szCs w:val="20"/>
        </w:rPr>
      </w:pPr>
    </w:p>
    <w:p w14:paraId="479509E1" w14:textId="5CDBE739" w:rsidR="00703403" w:rsidRDefault="00F8109A" w:rsidP="009176D0">
      <w:pPr>
        <w:pStyle w:val="Heading2"/>
        <w:rPr>
          <w:rStyle w:val="SubtitleChar"/>
          <w:color w:val="000000" w:themeColor="text1"/>
          <w:spacing w:val="0"/>
          <w:sz w:val="30"/>
          <w:szCs w:val="30"/>
        </w:rPr>
      </w:pPr>
      <w:bookmarkStart w:id="3" w:name="_Toc211003742"/>
      <w:r w:rsidRPr="003642F9">
        <w:rPr>
          <w:rStyle w:val="SubtitleChar"/>
          <w:color w:val="000000" w:themeColor="text1"/>
          <w:spacing w:val="0"/>
          <w:sz w:val="30"/>
          <w:szCs w:val="30"/>
        </w:rPr>
        <w:t>2.1 INTRODUCTION TO CLAUSIUS–CLAPEYRON EQUATION</w:t>
      </w:r>
      <w:bookmarkEnd w:id="3"/>
      <w:r w:rsidRPr="003642F9">
        <w:rPr>
          <w:rStyle w:val="SubtitleChar"/>
          <w:color w:val="000000" w:themeColor="text1"/>
          <w:spacing w:val="0"/>
          <w:sz w:val="30"/>
          <w:szCs w:val="30"/>
        </w:rPr>
        <w:t xml:space="preserve"> </w:t>
      </w:r>
    </w:p>
    <w:p w14:paraId="792D0A34" w14:textId="77777777" w:rsidR="003642F9" w:rsidRPr="003642F9" w:rsidRDefault="003642F9" w:rsidP="003642F9"/>
    <w:p w14:paraId="5AD39AE0" w14:textId="0AA6FE6E" w:rsidR="005C3065" w:rsidRPr="0073002B" w:rsidRDefault="00F8109A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sz w:val="28"/>
          <w:szCs w:val="28"/>
        </w:rPr>
      </w:pPr>
      <w:r w:rsidRPr="0073002B">
        <w:rPr>
          <w:rFonts w:ascii="Times New Roman" w:hAnsi="Times New Roman" w:cs="Times New Roman"/>
          <w:sz w:val="28"/>
          <w:szCs w:val="28"/>
        </w:rPr>
        <w:t xml:space="preserve">The </w:t>
      </w:r>
      <w:r w:rsidRPr="0073002B">
        <w:rPr>
          <w:rFonts w:ascii="Times New Roman" w:hAnsi="Times New Roman" w:cs="Times New Roman"/>
          <w:b/>
          <w:bCs/>
          <w:sz w:val="28"/>
          <w:szCs w:val="28"/>
        </w:rPr>
        <w:t>Clausius–Clapeyron equation</w:t>
      </w:r>
      <w:r w:rsidRPr="0073002B">
        <w:rPr>
          <w:rFonts w:ascii="Times New Roman" w:hAnsi="Times New Roman" w:cs="Times New Roman"/>
          <w:sz w:val="28"/>
          <w:szCs w:val="28"/>
        </w:rPr>
        <w:t xml:space="preserve"> describes how the pressure and temperature of a substance are related during a phase change — for example, when a liquid boils or a </w:t>
      </w:r>
      <w:proofErr w:type="gramStart"/>
      <w:r w:rsidR="00AA3601" w:rsidRPr="0073002B">
        <w:rPr>
          <w:rFonts w:ascii="Times New Roman" w:hAnsi="Times New Roman" w:cs="Times New Roman"/>
          <w:sz w:val="28"/>
          <w:szCs w:val="28"/>
        </w:rPr>
        <w:t>solid melt</w:t>
      </w:r>
      <w:r w:rsidR="00622449" w:rsidRPr="0073002B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73002B">
        <w:rPr>
          <w:rFonts w:ascii="Times New Roman" w:hAnsi="Times New Roman" w:cs="Times New Roman"/>
          <w:sz w:val="28"/>
          <w:szCs w:val="28"/>
        </w:rPr>
        <w:t>.</w:t>
      </w:r>
    </w:p>
    <w:p w14:paraId="71EAC024" w14:textId="77777777" w:rsidR="005C3065" w:rsidRPr="0073002B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sz w:val="28"/>
          <w:szCs w:val="28"/>
        </w:rPr>
      </w:pPr>
    </w:p>
    <w:p w14:paraId="44545353" w14:textId="77777777" w:rsidR="005C3065" w:rsidRPr="0073002B" w:rsidRDefault="00F8109A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sz w:val="28"/>
          <w:szCs w:val="28"/>
        </w:rPr>
      </w:pPr>
      <w:r w:rsidRPr="0073002B">
        <w:rPr>
          <w:rFonts w:ascii="Times New Roman" w:hAnsi="Times New Roman" w:cs="Times New Roman"/>
          <w:sz w:val="28"/>
          <w:szCs w:val="28"/>
        </w:rPr>
        <w:t xml:space="preserve">It shows that as temperature increases, the vapour pressure of a liquid also increases. This is because heating gives the molecules more energy to escape from the liquid surface. </w:t>
      </w:r>
    </w:p>
    <w:p w14:paraId="0647ADE2" w14:textId="77777777" w:rsidR="005C3065" w:rsidRPr="0073002B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sz w:val="28"/>
          <w:szCs w:val="28"/>
        </w:rPr>
      </w:pPr>
    </w:p>
    <w:p w14:paraId="7F6A2118" w14:textId="720D60CE" w:rsidR="002B052E" w:rsidRPr="0073002B" w:rsidRDefault="00F8109A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002B">
        <w:rPr>
          <w:rFonts w:ascii="Times New Roman" w:hAnsi="Times New Roman" w:cs="Times New Roman"/>
          <w:sz w:val="28"/>
          <w:szCs w:val="28"/>
        </w:rPr>
        <w:t xml:space="preserve">In this experiment, the equation helps explain </w:t>
      </w:r>
      <w:r w:rsidRPr="0073002B">
        <w:rPr>
          <w:rFonts w:ascii="Times New Roman" w:hAnsi="Times New Roman" w:cs="Times New Roman"/>
          <w:b/>
          <w:bCs/>
          <w:sz w:val="28"/>
          <w:szCs w:val="28"/>
        </w:rPr>
        <w:t>why the boiling point of water decreases at higher altitudes:</w:t>
      </w:r>
    </w:p>
    <w:p w14:paraId="2C9E6F49" w14:textId="77777777" w:rsidR="005C3065" w:rsidRPr="0073002B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DB933" w14:textId="6335942B" w:rsidR="002B052E" w:rsidRPr="0073002B" w:rsidRDefault="00F8109A" w:rsidP="00203C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hAnsi="Times New Roman" w:cs="Times New Roman"/>
          <w:sz w:val="28"/>
          <w:szCs w:val="28"/>
        </w:rPr>
      </w:pPr>
      <w:r w:rsidRPr="0073002B">
        <w:rPr>
          <w:rFonts w:ascii="Times New Roman" w:hAnsi="Times New Roman" w:cs="Times New Roman"/>
          <w:sz w:val="28"/>
          <w:szCs w:val="28"/>
        </w:rPr>
        <w:t>Air pressure is lower at high altitudes.</w:t>
      </w:r>
    </w:p>
    <w:p w14:paraId="721067DB" w14:textId="77777777" w:rsidR="00EE0CF0" w:rsidRPr="0073002B" w:rsidRDefault="00F8109A" w:rsidP="00203C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73002B">
        <w:rPr>
          <w:rFonts w:ascii="Times New Roman" w:hAnsi="Times New Roman" w:cs="Times New Roman"/>
          <w:sz w:val="28"/>
          <w:szCs w:val="28"/>
        </w:rPr>
        <w:t>According to the equation, lower pressure means boiling happens at a lower temperature.</w:t>
      </w:r>
    </w:p>
    <w:p w14:paraId="4C3E4227" w14:textId="77777777" w:rsidR="005C3065" w:rsidRPr="0073002B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56705240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414FE0AA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06F1D7D9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1722AA04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00B30A61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2D49426B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1D23E9D0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3B969F8B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11A21B02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0706DAF2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2C4B05C8" w14:textId="77777777" w:rsidR="005C3065" w:rsidRPr="003B5B58" w:rsidRDefault="005C306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679389D7" w14:textId="6D4BC365" w:rsidR="005363F8" w:rsidRPr="00016EA4" w:rsidRDefault="005363F8" w:rsidP="009176D0">
      <w:pPr>
        <w:pStyle w:val="Heading2"/>
        <w:rPr>
          <w:color w:val="000000" w:themeColor="text1"/>
          <w:sz w:val="30"/>
          <w:szCs w:val="30"/>
        </w:rPr>
      </w:pPr>
      <w:bookmarkStart w:id="4" w:name="_Toc211003743"/>
      <w:r w:rsidRPr="00016EA4">
        <w:rPr>
          <w:rFonts w:eastAsia="Times New Roman"/>
          <w:color w:val="000000" w:themeColor="text1"/>
          <w:sz w:val="30"/>
          <w:szCs w:val="30"/>
          <w:lang w:val="en-GB" w:eastAsia="en-GB"/>
        </w:rPr>
        <w:t xml:space="preserve">2.2 </w:t>
      </w:r>
      <w:r w:rsidR="000D628C" w:rsidRPr="00016EA4">
        <w:rPr>
          <w:color w:val="000000" w:themeColor="text1"/>
          <w:sz w:val="30"/>
          <w:szCs w:val="30"/>
        </w:rPr>
        <w:t>RELATIONSHIP BETWEEN BOILING POINT AND PRESSURE</w:t>
      </w:r>
      <w:bookmarkEnd w:id="4"/>
    </w:p>
    <w:p w14:paraId="4FC73390" w14:textId="77777777" w:rsidR="008B7D85" w:rsidRPr="008B7D85" w:rsidRDefault="008B7D85" w:rsidP="008B7D85"/>
    <w:p w14:paraId="221BF5BE" w14:textId="77777777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The relationship between boiling point and pressure can be estimated using the Clausius–Clapeyron equation:</w:t>
      </w:r>
    </w:p>
    <w:p w14:paraId="293CBE5C" w14:textId="77777777" w:rsidR="00302667" w:rsidRPr="00016EA4" w:rsidRDefault="0030266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25AF3E6F" w14:textId="30A52D6F" w:rsidR="005363F8" w:rsidRPr="005363F8" w:rsidRDefault="00AA5E5D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ln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  <m:t>2</m:t>
                    </m:r>
                  </m:sub>
                </m:sSub>
              </m:den>
            </m:f>
          </m:e>
        </m:d>
      </m:oMath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  <m:t>∆H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  <m:t>vap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m:t>R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GB" w:eastAsia="en-GB"/>
                        <w14:ligatures w14:val="none"/>
                      </w:rPr>
                      <m:t>2</m:t>
                    </m:r>
                  </m:sub>
                </m:sSub>
              </m:den>
            </m:f>
          </m:e>
        </m:d>
      </m:oMath>
    </w:p>
    <w:p w14:paraId="4EFAFBF2" w14:textId="77777777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0DA041AB" w14:textId="6AD0A81E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m:t>∆H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m:t>vap</m:t>
            </m:r>
          </m:sub>
        </m:sSub>
      </m:oMath>
      <w:r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is the enthalpy of vaporization, R is the gas constant, and T represents absolute </w:t>
      </w:r>
      <w:proofErr w:type="gramStart"/>
      <w:r w:rsidR="00895C8F"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temperature.</w:t>
      </w:r>
      <w:proofErr w:type="gramEnd"/>
    </w:p>
    <w:p w14:paraId="5803ECED" w14:textId="77777777" w:rsid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5494C3BA" w14:textId="77777777" w:rsidR="008B7D85" w:rsidRDefault="008B7D8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3E97B884" w14:textId="77777777" w:rsidR="008B7D85" w:rsidRPr="005363F8" w:rsidRDefault="008B7D8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29A51598" w14:textId="4C9D5B9F" w:rsidR="005363F8" w:rsidRPr="003B5B58" w:rsidRDefault="005363F8" w:rsidP="00203CD3">
      <w:pPr>
        <w:pStyle w:val="Heading1"/>
        <w:spacing w:before="30" w:after="30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bookmarkStart w:id="5" w:name="_Toc211003744"/>
      <w:r w:rsidRPr="003B5B58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3.</w:t>
      </w:r>
      <w:r w:rsidR="00D7222D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   </w:t>
      </w:r>
      <w:r w:rsidRPr="003B5B58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Apparatus</w:t>
      </w:r>
      <w:bookmarkEnd w:id="5"/>
    </w:p>
    <w:p w14:paraId="3D3A255C" w14:textId="70E065D7" w:rsidR="005363F8" w:rsidRPr="00016EA4" w:rsidRDefault="004400E5" w:rsidP="00203C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FEFAD" wp14:editId="5AD70807">
                <wp:simplePos x="0" y="0"/>
                <wp:positionH relativeFrom="column">
                  <wp:posOffset>2095500</wp:posOffset>
                </wp:positionH>
                <wp:positionV relativeFrom="paragraph">
                  <wp:posOffset>13335</wp:posOffset>
                </wp:positionV>
                <wp:extent cx="2209800" cy="13525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437AE" w14:textId="184F8E72" w:rsidR="004400E5" w:rsidRDefault="007640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86F4D" wp14:editId="7E40AE7A">
                                  <wp:extent cx="2047875" cy="1266825"/>
                                  <wp:effectExtent l="0" t="0" r="9525" b="952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787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EFAD" id="Text Box 36" o:spid="_x0000_s1058" type="#_x0000_t202" style="position:absolute;left:0;text-align:left;margin-left:165pt;margin-top:1.05pt;width:174pt;height:10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" fillcolor="white [3201]" strokeweight=".5pt">
                <v:textbox>
                  <w:txbxContent>
                    <w:p w14:paraId="7C8437AE" w14:textId="184F8E72" w:rsidR="004400E5" w:rsidRDefault="007640DA">
                      <w:r>
                        <w:rPr>
                          <w:noProof/>
                        </w:rPr>
                        <w:drawing>
                          <wp:inline distT="0" distB="0" distL="0" distR="0" wp14:anchorId="3F186F4D" wp14:editId="7E40AE7A">
                            <wp:extent cx="2047875" cy="1266825"/>
                            <wp:effectExtent l="0" t="0" r="9525" b="952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7875" cy="1266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363F8"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Thermometer</w:t>
      </w:r>
    </w:p>
    <w:p w14:paraId="7AB81CA6" w14:textId="594D7047" w:rsidR="005363F8" w:rsidRPr="00016EA4" w:rsidRDefault="005363F8" w:rsidP="00203C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250 mL Beaker</w:t>
      </w:r>
    </w:p>
    <w:p w14:paraId="04301188" w14:textId="518EAE8A" w:rsidR="005363F8" w:rsidRPr="00016EA4" w:rsidRDefault="005363F8" w:rsidP="00203C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Hot plate</w:t>
      </w:r>
    </w:p>
    <w:p w14:paraId="431D4062" w14:textId="4354530D" w:rsidR="005363F8" w:rsidRPr="00016EA4" w:rsidRDefault="005363F8" w:rsidP="00203C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Distilled water</w:t>
      </w:r>
    </w:p>
    <w:p w14:paraId="543BCF5C" w14:textId="33CBB0D8" w:rsidR="005363F8" w:rsidRPr="00016EA4" w:rsidRDefault="005363F8" w:rsidP="00203C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Barometer</w:t>
      </w:r>
    </w:p>
    <w:p w14:paraId="158EDB82" w14:textId="39C84388" w:rsidR="005363F8" w:rsidRPr="00016EA4" w:rsidRDefault="005363F8" w:rsidP="00203C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Stopwatch</w:t>
      </w:r>
    </w:p>
    <w:p w14:paraId="2487D0F6" w14:textId="77777777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096832D4" w14:textId="77777777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5363F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  <w:t> </w:t>
      </w:r>
    </w:p>
    <w:p w14:paraId="058D113B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51FCB7C7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4A593842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5701BA32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52C39ED2" w14:textId="2DD67B93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5760DDFD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064FF899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496BF33D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5CA74E7F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2872743C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798B9B68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5699367C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05D4E99B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6700816A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3961D6FC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6F31DDF3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5118DEB5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14F3DA66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3E103E16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4F3D057E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290D1FF6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65AD40E5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7BD0C16F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64F88875" w14:textId="77777777" w:rsidR="00526A07" w:rsidRPr="003B5B58" w:rsidRDefault="00526A07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7D72B119" w14:textId="4F9CD6F0" w:rsidR="005363F8" w:rsidRPr="003B5B58" w:rsidRDefault="005363F8" w:rsidP="00203CD3">
      <w:pPr>
        <w:pStyle w:val="Heading1"/>
        <w:spacing w:before="30" w:after="30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bookmarkStart w:id="6" w:name="_Toc211003745"/>
      <w:r w:rsidRPr="003B5B58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4.</w:t>
      </w:r>
      <w:r w:rsidR="00D7222D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   </w:t>
      </w:r>
      <w:r w:rsidRPr="003B5B58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Method</w:t>
      </w:r>
      <w:bookmarkEnd w:id="6"/>
    </w:p>
    <w:p w14:paraId="3401143A" w14:textId="3E391BC5" w:rsidR="005363F8" w:rsidRPr="00016EA4" w:rsidRDefault="005363F8" w:rsidP="00203CD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Fill a 250 mL beaker halfway with distilled water.</w:t>
      </w:r>
    </w:p>
    <w:p w14:paraId="2871D08F" w14:textId="2FEB209F" w:rsidR="005363F8" w:rsidRPr="00016EA4" w:rsidRDefault="005363F8" w:rsidP="00203CD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Measure and record the atmospheric pressure using a barometer.</w:t>
      </w:r>
    </w:p>
    <w:p w14:paraId="315ACF79" w14:textId="6A4F353F" w:rsidR="005363F8" w:rsidRPr="00016EA4" w:rsidRDefault="005363F8" w:rsidP="00203CD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Place the beaker on a hot plate and heat gradually.</w:t>
      </w:r>
    </w:p>
    <w:p w14:paraId="03D6206A" w14:textId="7BBAA8A5" w:rsidR="005363F8" w:rsidRPr="00016EA4" w:rsidRDefault="005363F8" w:rsidP="00203CD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Record the temperature at which vigorous boiling begins.</w:t>
      </w:r>
    </w:p>
    <w:p w14:paraId="48A6329D" w14:textId="373D14C8" w:rsidR="005363F8" w:rsidRPr="00016EA4" w:rsidRDefault="005363F8" w:rsidP="00203CD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Repeat the experiment at three simulated altitudes by adjusting the air</w:t>
      </w:r>
      <w:r w:rsidR="00AF22E6"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pressure in a sealed chamber (or use provided data).</w:t>
      </w:r>
    </w:p>
    <w:p w14:paraId="2AF07C0A" w14:textId="7B9736AD" w:rsidR="005363F8" w:rsidRPr="00016EA4" w:rsidRDefault="005363F8" w:rsidP="00203CD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016E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Record all data and calculate the boiling point deviation from the theoretical 100 °C.</w:t>
      </w:r>
    </w:p>
    <w:p w14:paraId="66D35EA7" w14:textId="77777777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860"/>
        <w:gridCol w:w="2535"/>
        <w:gridCol w:w="3076"/>
      </w:tblGrid>
      <w:tr w:rsidR="00AF22E6" w:rsidRPr="00016EA4" w14:paraId="0E71706B" w14:textId="77777777" w:rsidTr="00AF22E6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4C94D8" w:themeFill="text2" w:themeFillTint="80"/>
          </w:tcPr>
          <w:p w14:paraId="3F536489" w14:textId="75A852C5" w:rsidR="00AF22E6" w:rsidRPr="00016EA4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>Altitude(m</w:t>
            </w:r>
            <w:r w:rsidR="00FB55F2" w:rsidRPr="00016EA4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>)</w:t>
            </w:r>
            <w:r w:rsidRPr="005363F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 xml:space="preserve"> </w:t>
            </w:r>
            <w:r w:rsidR="00016EA4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 xml:space="preserve">  </w:t>
            </w:r>
            <w:r w:rsidRPr="005363F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>Pressure (</w:t>
            </w:r>
            <w:proofErr w:type="gramStart"/>
            <w:r w:rsidRPr="005363F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 xml:space="preserve">kPa) </w:t>
            </w:r>
            <w:r w:rsidR="00B9686A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 xml:space="preserve"> </w:t>
            </w:r>
            <w:r w:rsidRPr="005363F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 xml:space="preserve"> </w:t>
            </w:r>
            <w:proofErr w:type="gramEnd"/>
            <w:r w:rsidRPr="005363F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 xml:space="preserve"> Boiling Point (°C) </w:t>
            </w:r>
            <w:r w:rsidR="00FB55F2" w:rsidRPr="00016EA4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 xml:space="preserve"> </w:t>
            </w:r>
            <w:r w:rsidR="00B9686A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 xml:space="preserve">    </w:t>
            </w:r>
            <w:r w:rsidRPr="005363F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  <w:t>Deviation (°C)</w:t>
            </w:r>
          </w:p>
          <w:p w14:paraId="6E675D41" w14:textId="0F620B2D" w:rsidR="00863DD0" w:rsidRPr="00016EA4" w:rsidRDefault="00863DD0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8"/>
                <w:szCs w:val="28"/>
                <w:lang w:val="en-GB" w:eastAsia="en-GB"/>
                <w14:ligatures w14:val="none"/>
              </w:rPr>
            </w:pPr>
          </w:p>
        </w:tc>
      </w:tr>
      <w:tr w:rsidR="00AF22E6" w:rsidRPr="003B5B58" w14:paraId="5FA65ED4" w14:textId="261F8EDB" w:rsidTr="00AF22E6">
        <w:tc>
          <w:tcPr>
            <w:tcW w:w="1545" w:type="dxa"/>
          </w:tcPr>
          <w:p w14:paraId="30F26F58" w14:textId="773AA1EF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0</w:t>
            </w:r>
          </w:p>
        </w:tc>
        <w:tc>
          <w:tcPr>
            <w:tcW w:w="1860" w:type="dxa"/>
          </w:tcPr>
          <w:p w14:paraId="2AB0E875" w14:textId="29605ED5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101.3</w:t>
            </w:r>
          </w:p>
        </w:tc>
        <w:tc>
          <w:tcPr>
            <w:tcW w:w="2535" w:type="dxa"/>
          </w:tcPr>
          <w:p w14:paraId="2E96A0E4" w14:textId="7C852669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100.0</w:t>
            </w:r>
          </w:p>
        </w:tc>
        <w:tc>
          <w:tcPr>
            <w:tcW w:w="3076" w:type="dxa"/>
          </w:tcPr>
          <w:p w14:paraId="23B83D6E" w14:textId="77777777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0.0</w:t>
            </w:r>
          </w:p>
        </w:tc>
      </w:tr>
      <w:tr w:rsidR="00AF22E6" w:rsidRPr="003B5B58" w14:paraId="2CD66973" w14:textId="21A8BF67" w:rsidTr="00AF22E6">
        <w:tc>
          <w:tcPr>
            <w:tcW w:w="1545" w:type="dxa"/>
          </w:tcPr>
          <w:p w14:paraId="0C90DF62" w14:textId="10402041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500</w:t>
            </w:r>
          </w:p>
        </w:tc>
        <w:tc>
          <w:tcPr>
            <w:tcW w:w="1860" w:type="dxa"/>
          </w:tcPr>
          <w:p w14:paraId="3F95EBA2" w14:textId="7AF23408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95.5</w:t>
            </w:r>
          </w:p>
        </w:tc>
        <w:tc>
          <w:tcPr>
            <w:tcW w:w="2535" w:type="dxa"/>
          </w:tcPr>
          <w:p w14:paraId="6EC12BBE" w14:textId="7007413B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98.6</w:t>
            </w:r>
          </w:p>
        </w:tc>
        <w:tc>
          <w:tcPr>
            <w:tcW w:w="3076" w:type="dxa"/>
          </w:tcPr>
          <w:p w14:paraId="61C39062" w14:textId="77777777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-1.4</w:t>
            </w:r>
          </w:p>
        </w:tc>
      </w:tr>
      <w:tr w:rsidR="00AF22E6" w:rsidRPr="003B5B58" w14:paraId="42D413A8" w14:textId="7CB569AD" w:rsidTr="00AF22E6">
        <w:tc>
          <w:tcPr>
            <w:tcW w:w="1545" w:type="dxa"/>
          </w:tcPr>
          <w:p w14:paraId="3898391E" w14:textId="7017EA51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1000</w:t>
            </w:r>
          </w:p>
        </w:tc>
        <w:tc>
          <w:tcPr>
            <w:tcW w:w="1860" w:type="dxa"/>
          </w:tcPr>
          <w:p w14:paraId="19A264BB" w14:textId="15C5DA84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89.9</w:t>
            </w:r>
          </w:p>
        </w:tc>
        <w:tc>
          <w:tcPr>
            <w:tcW w:w="2535" w:type="dxa"/>
          </w:tcPr>
          <w:p w14:paraId="39502DD9" w14:textId="3B4D6009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97.2</w:t>
            </w:r>
          </w:p>
        </w:tc>
        <w:tc>
          <w:tcPr>
            <w:tcW w:w="3076" w:type="dxa"/>
          </w:tcPr>
          <w:p w14:paraId="56A41D37" w14:textId="77777777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-2.8</w:t>
            </w:r>
          </w:p>
        </w:tc>
      </w:tr>
      <w:tr w:rsidR="00AF22E6" w:rsidRPr="003B5B58" w14:paraId="55358CA1" w14:textId="0CD0F0C0" w:rsidTr="00AF22E6">
        <w:tc>
          <w:tcPr>
            <w:tcW w:w="1545" w:type="dxa"/>
          </w:tcPr>
          <w:p w14:paraId="5D02F31D" w14:textId="096FC840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1500</w:t>
            </w:r>
          </w:p>
        </w:tc>
        <w:tc>
          <w:tcPr>
            <w:tcW w:w="1860" w:type="dxa"/>
          </w:tcPr>
          <w:p w14:paraId="525FCFE8" w14:textId="131F3D6A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84.2</w:t>
            </w:r>
          </w:p>
        </w:tc>
        <w:tc>
          <w:tcPr>
            <w:tcW w:w="2535" w:type="dxa"/>
          </w:tcPr>
          <w:p w14:paraId="48253C98" w14:textId="53EB9F01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96.0</w:t>
            </w:r>
          </w:p>
        </w:tc>
        <w:tc>
          <w:tcPr>
            <w:tcW w:w="3076" w:type="dxa"/>
          </w:tcPr>
          <w:p w14:paraId="46B0A9D3" w14:textId="77777777" w:rsidR="00AF22E6" w:rsidRPr="003B5B58" w:rsidRDefault="00AF22E6" w:rsidP="00203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536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-4.0</w:t>
            </w:r>
          </w:p>
        </w:tc>
      </w:tr>
    </w:tbl>
    <w:p w14:paraId="5FD96B4D" w14:textId="77777777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32F65BC4" w14:textId="77777777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302B2C2C" w14:textId="4F423168" w:rsidR="005363F8" w:rsidRPr="003B5B58" w:rsidRDefault="00863DD0" w:rsidP="00203CD3">
      <w:pPr>
        <w:pStyle w:val="Heading1"/>
        <w:spacing w:before="30" w:after="30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bookmarkStart w:id="7" w:name="_Toc211003746"/>
      <w:r w:rsidRPr="003B5B58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5.</w:t>
      </w:r>
      <w:r w:rsidR="00D7222D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   </w:t>
      </w:r>
      <w:r w:rsidR="005363F8" w:rsidRPr="003B5B58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Calculations</w:t>
      </w:r>
      <w:bookmarkEnd w:id="7"/>
    </w:p>
    <w:p w14:paraId="034A4FC8" w14:textId="77777777" w:rsidR="005363F8" w:rsidRPr="00B9686A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Percentage deviation from standard boiling point (100 °C):</w:t>
      </w:r>
    </w:p>
    <w:p w14:paraId="62BCEE45" w14:textId="77777777" w:rsidR="00471426" w:rsidRPr="005363F8" w:rsidRDefault="00471426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54E35D2F" w14:textId="6F1275D7" w:rsidR="005363F8" w:rsidRPr="005363F8" w:rsidRDefault="008B7D85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B968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ab/>
      </w:r>
      <w:r w:rsidRPr="00B968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ab/>
      </w:r>
      <w:r w:rsidR="005363F8"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Percentage deviation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m:t>100-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GB" w:eastAsia="en-GB"/>
                    <w14:ligatures w14:val="none"/>
                  </w:rPr>
                  <m:t>measured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GB" w:eastAsia="en-GB"/>
            <w14:ligatures w14:val="none"/>
          </w:rPr>
          <m:t xml:space="preserve"> ×100</m:t>
        </m:r>
      </m:oMath>
    </w:p>
    <w:p w14:paraId="3BD373E3" w14:textId="77777777" w:rsidR="00D128F1" w:rsidRPr="00B9686A" w:rsidRDefault="00D128F1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317AB064" w14:textId="43E467B2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At 1500 m, deviation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GB" w:eastAsia="en-GB"/>
            <w14:ligatures w14:val="none"/>
          </w:rPr>
          <m:t xml:space="preserve"> ×100=4%</m:t>
        </m:r>
      </m:oMath>
      <w:r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 </w:t>
      </w:r>
    </w:p>
    <w:p w14:paraId="4ACDAE6A" w14:textId="77777777" w:rsid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6A16EA52" w14:textId="77777777" w:rsidR="00D15014" w:rsidRDefault="00D15014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1562D75D" w14:textId="77777777" w:rsidR="00D15014" w:rsidRPr="005363F8" w:rsidRDefault="00D15014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en-GB"/>
          <w14:ligatures w14:val="none"/>
        </w:rPr>
      </w:pPr>
    </w:p>
    <w:p w14:paraId="4FA8FA4A" w14:textId="0252A680" w:rsidR="005363F8" w:rsidRPr="003B5B58" w:rsidRDefault="00D128F1" w:rsidP="00203CD3">
      <w:pPr>
        <w:pStyle w:val="Heading1"/>
        <w:spacing w:before="30" w:after="30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bookmarkStart w:id="8" w:name="_Toc211003747"/>
      <w:r w:rsidRPr="003B5B58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lastRenderedPageBreak/>
        <w:t>6</w:t>
      </w:r>
      <w:r w:rsidR="005363F8" w:rsidRPr="003B5B58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.</w:t>
      </w:r>
      <w:r w:rsidR="00D7222D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   </w:t>
      </w:r>
      <w:r w:rsidR="005363F8" w:rsidRPr="003B5B58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Discussion/Conclusion</w:t>
      </w:r>
      <w:bookmarkEnd w:id="8"/>
    </w:p>
    <w:p w14:paraId="2096C44C" w14:textId="77777777" w:rsidR="005363F8" w:rsidRPr="00B9686A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The data clearly shows a decrease in boiling point with increasing altitude, consistent with the theoretical relationship between pressure and temperature.</w:t>
      </w:r>
    </w:p>
    <w:p w14:paraId="7556D791" w14:textId="77777777" w:rsidR="00D128F1" w:rsidRPr="005363F8" w:rsidRDefault="00D128F1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52F5622A" w14:textId="77777777" w:rsidR="005363F8" w:rsidRPr="00B9686A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Minor experimental deviations could result from thermometer calibration or inconsistent pressure readings.</w:t>
      </w:r>
    </w:p>
    <w:p w14:paraId="42F085E7" w14:textId="77777777" w:rsidR="00D128F1" w:rsidRPr="005363F8" w:rsidRDefault="00D128F1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2AC3B4D5" w14:textId="77777777" w:rsidR="005363F8" w:rsidRPr="005363F8" w:rsidRDefault="005363F8" w:rsidP="0020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363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This experiment demonstrates the importance of considering environmental conditions in temperature-sensitive scientific measurements.</w:t>
      </w:r>
    </w:p>
    <w:p w14:paraId="4B9AD3F3" w14:textId="3843D26A" w:rsidR="004F443C" w:rsidRPr="003B5B58" w:rsidRDefault="004F443C" w:rsidP="00203CD3">
      <w:pPr>
        <w:spacing w:before="30" w:after="30"/>
        <w:rPr>
          <w:rFonts w:ascii="Times New Roman" w:hAnsi="Times New Roman" w:cs="Times New Roman"/>
        </w:rPr>
      </w:pPr>
    </w:p>
    <w:sectPr w:rsidR="004F443C" w:rsidRPr="003B5B58" w:rsidSect="00D220A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3E2F" w14:textId="77777777" w:rsidR="00305B2A" w:rsidRDefault="00305B2A" w:rsidP="00305B2A">
      <w:pPr>
        <w:spacing w:after="0" w:line="240" w:lineRule="auto"/>
      </w:pPr>
      <w:r>
        <w:separator/>
      </w:r>
    </w:p>
  </w:endnote>
  <w:endnote w:type="continuationSeparator" w:id="0">
    <w:p w14:paraId="26D2038A" w14:textId="77777777" w:rsidR="00305B2A" w:rsidRDefault="00305B2A" w:rsidP="0030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CC61" w14:textId="50524D7F" w:rsidR="00D74521" w:rsidRPr="005A39D2" w:rsidRDefault="00D74521">
    <w:pPr>
      <w:pStyle w:val="Footer"/>
      <w:jc w:val="center"/>
      <w:rPr>
        <w:caps/>
        <w:noProof/>
      </w:rPr>
    </w:pPr>
    <w:r w:rsidRPr="005A39D2">
      <w:rPr>
        <w:caps/>
      </w:rPr>
      <w:t xml:space="preserve">                                                                             </w:t>
    </w:r>
    <w:r w:rsidRPr="005A39D2">
      <w:rPr>
        <w:caps/>
      </w:rPr>
      <w:fldChar w:fldCharType="begin"/>
    </w:r>
    <w:r w:rsidRPr="005A39D2">
      <w:rPr>
        <w:caps/>
      </w:rPr>
      <w:instrText xml:space="preserve"> PAGE   \* MERGEFORMAT </w:instrText>
    </w:r>
    <w:r w:rsidRPr="005A39D2">
      <w:rPr>
        <w:caps/>
      </w:rPr>
      <w:fldChar w:fldCharType="separate"/>
    </w:r>
    <w:r w:rsidRPr="005A39D2">
      <w:rPr>
        <w:caps/>
        <w:noProof/>
      </w:rPr>
      <w:t>2</w:t>
    </w:r>
    <w:r w:rsidRPr="005A39D2">
      <w:rPr>
        <w:caps/>
        <w:noProof/>
      </w:rPr>
      <w:fldChar w:fldCharType="end"/>
    </w:r>
    <w:r w:rsidRPr="005A39D2">
      <w:rPr>
        <w:caps/>
        <w:noProof/>
      </w:rPr>
      <w:tab/>
    </w:r>
    <w:r w:rsidRPr="005A39D2">
      <w:rPr>
        <w:caps/>
        <w:noProof/>
      </w:rPr>
      <w:tab/>
      <w:t xml:space="preserve">  10/10/2025</w:t>
    </w:r>
  </w:p>
  <w:p w14:paraId="451C4EF8" w14:textId="77777777" w:rsidR="00D74521" w:rsidRDefault="00D7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147E" w14:textId="77777777" w:rsidR="00305B2A" w:rsidRDefault="00305B2A" w:rsidP="00305B2A">
      <w:pPr>
        <w:spacing w:after="0" w:line="240" w:lineRule="auto"/>
      </w:pPr>
      <w:r>
        <w:separator/>
      </w:r>
    </w:p>
  </w:footnote>
  <w:footnote w:type="continuationSeparator" w:id="0">
    <w:p w14:paraId="4E67C0B5" w14:textId="77777777" w:rsidR="00305B2A" w:rsidRDefault="00305B2A" w:rsidP="0030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8135" w14:textId="424AF859" w:rsidR="00305B2A" w:rsidRDefault="00EA0C1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264B05" wp14:editId="4CD1D78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7410449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0449" cy="1024128"/>
                        <a:chOff x="0" y="0"/>
                        <a:chExt cx="7410449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6994" y="18906"/>
                          <a:ext cx="717345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0C5A4" w14:textId="36DA6261" w:rsidR="00EA0C12" w:rsidRPr="00B90B9F" w:rsidRDefault="00B90B9F" w:rsidP="00B90B9F">
                            <w:pPr>
                              <w:pStyle w:val="Header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0B9F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Pr="00B90B9F">
                              <w:rPr>
                                <w:color w:val="000000" w:themeColor="text1"/>
                              </w:rPr>
                              <w:t>Measuring the Boiling Point of Water at Different Altitudes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264B05" id="Group 158" o:spid="_x0000_s1059" style="position:absolute;margin-left:0;margin-top:0;width:583.5pt;height:80.65pt;z-index:251659264;mso-top-percent:23;mso-position-horizontal:left;mso-position-horizontal-relative:page;mso-position-vertical-relative:page;mso-top-percent:23;mso-width-relative:margin;mso-height-relative:margin" coordsize="74104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">
              <v:group id="Group 159" o:spid="_x0000_s106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6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4" type="#_x0000_t202" style="position:absolute;left:2369;top:189;width:71735;height:37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620C5A4" w14:textId="36DA6261" w:rsidR="00EA0C12" w:rsidRPr="00B90B9F" w:rsidRDefault="00B90B9F" w:rsidP="00B90B9F">
                      <w:pPr>
                        <w:pStyle w:val="Header"/>
                        <w:jc w:val="center"/>
                        <w:rPr>
                          <w:color w:val="000000" w:themeColor="text1"/>
                        </w:rPr>
                      </w:pPr>
                      <w:r w:rsidRPr="00B90B9F">
                        <w:rPr>
                          <w:color w:val="000000" w:themeColor="text1"/>
                        </w:rPr>
                        <w:t xml:space="preserve">          </w:t>
                      </w:r>
                      <w:r w:rsidRPr="00B90B9F">
                        <w:rPr>
                          <w:color w:val="000000" w:themeColor="text1"/>
                        </w:rPr>
                        <w:t>Measuring the Boiling Point of Water at Different Altitudes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789"/>
    <w:multiLevelType w:val="hybridMultilevel"/>
    <w:tmpl w:val="F4645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7305A"/>
    <w:multiLevelType w:val="hybridMultilevel"/>
    <w:tmpl w:val="53A8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36B7"/>
    <w:multiLevelType w:val="hybridMultilevel"/>
    <w:tmpl w:val="B50AE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9309F"/>
    <w:multiLevelType w:val="hybridMultilevel"/>
    <w:tmpl w:val="F4A0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F160B"/>
    <w:multiLevelType w:val="hybridMultilevel"/>
    <w:tmpl w:val="2D183E4A"/>
    <w:lvl w:ilvl="0" w:tplc="7C846820">
      <w:start w:val="1"/>
      <w:numFmt w:val="decimal"/>
      <w:lvlText w:val="%1."/>
      <w:lvlJc w:val="left"/>
      <w:pPr>
        <w:ind w:left="480" w:hanging="375"/>
      </w:pPr>
      <w:rPr>
        <w:rFonts w:eastAsiaTheme="majorEastAsia"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7D"/>
    <w:rsid w:val="00006B2E"/>
    <w:rsid w:val="00016EA4"/>
    <w:rsid w:val="00034428"/>
    <w:rsid w:val="000D628C"/>
    <w:rsid w:val="00144ADD"/>
    <w:rsid w:val="001D43FD"/>
    <w:rsid w:val="00203CD3"/>
    <w:rsid w:val="002B052E"/>
    <w:rsid w:val="002E7022"/>
    <w:rsid w:val="00302667"/>
    <w:rsid w:val="00305B2A"/>
    <w:rsid w:val="003642F9"/>
    <w:rsid w:val="003B5B58"/>
    <w:rsid w:val="003F31D9"/>
    <w:rsid w:val="00426AA3"/>
    <w:rsid w:val="004274AA"/>
    <w:rsid w:val="004400E5"/>
    <w:rsid w:val="00444452"/>
    <w:rsid w:val="00471426"/>
    <w:rsid w:val="00472F67"/>
    <w:rsid w:val="004F443C"/>
    <w:rsid w:val="00526A07"/>
    <w:rsid w:val="005363F8"/>
    <w:rsid w:val="005675F2"/>
    <w:rsid w:val="005A39D2"/>
    <w:rsid w:val="005C3065"/>
    <w:rsid w:val="00602DF2"/>
    <w:rsid w:val="00622449"/>
    <w:rsid w:val="00634EBD"/>
    <w:rsid w:val="006736DE"/>
    <w:rsid w:val="00703403"/>
    <w:rsid w:val="0071002A"/>
    <w:rsid w:val="0073002B"/>
    <w:rsid w:val="007640DA"/>
    <w:rsid w:val="00863DD0"/>
    <w:rsid w:val="008936A3"/>
    <w:rsid w:val="00895C8F"/>
    <w:rsid w:val="008B7D85"/>
    <w:rsid w:val="00913F4B"/>
    <w:rsid w:val="009176D0"/>
    <w:rsid w:val="00981A2B"/>
    <w:rsid w:val="00986B28"/>
    <w:rsid w:val="009B3B51"/>
    <w:rsid w:val="00A34442"/>
    <w:rsid w:val="00A527C8"/>
    <w:rsid w:val="00AA3601"/>
    <w:rsid w:val="00AA5E5D"/>
    <w:rsid w:val="00AA6B9C"/>
    <w:rsid w:val="00AA6F7D"/>
    <w:rsid w:val="00AA777B"/>
    <w:rsid w:val="00AF22E6"/>
    <w:rsid w:val="00B07441"/>
    <w:rsid w:val="00B2017A"/>
    <w:rsid w:val="00B90B9F"/>
    <w:rsid w:val="00B9686A"/>
    <w:rsid w:val="00C40C05"/>
    <w:rsid w:val="00CB4E3C"/>
    <w:rsid w:val="00D128F1"/>
    <w:rsid w:val="00D15014"/>
    <w:rsid w:val="00D220A6"/>
    <w:rsid w:val="00D7222D"/>
    <w:rsid w:val="00D74521"/>
    <w:rsid w:val="00D77EAC"/>
    <w:rsid w:val="00E00AFB"/>
    <w:rsid w:val="00E401FA"/>
    <w:rsid w:val="00E50070"/>
    <w:rsid w:val="00E912F8"/>
    <w:rsid w:val="00EA0C12"/>
    <w:rsid w:val="00EE0CF0"/>
    <w:rsid w:val="00EE0F3F"/>
    <w:rsid w:val="00F36298"/>
    <w:rsid w:val="00F8109A"/>
    <w:rsid w:val="00FB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19AA2"/>
  <w15:chartTrackingRefBased/>
  <w15:docId w15:val="{48C20639-0F29-467F-A199-0E1B0D8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F7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74A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3F8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NoSpacing">
    <w:name w:val="No Spacing"/>
    <w:link w:val="NoSpacingChar"/>
    <w:uiPriority w:val="1"/>
    <w:qFormat/>
    <w:rsid w:val="00D220A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20A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05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B2A"/>
  </w:style>
  <w:style w:type="paragraph" w:styleId="Footer">
    <w:name w:val="footer"/>
    <w:basedOn w:val="Normal"/>
    <w:link w:val="FooterChar"/>
    <w:uiPriority w:val="99"/>
    <w:unhideWhenUsed/>
    <w:rsid w:val="00305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B2A"/>
  </w:style>
  <w:style w:type="table" w:styleId="TableGrid">
    <w:name w:val="Table Grid"/>
    <w:basedOn w:val="TableNormal"/>
    <w:uiPriority w:val="39"/>
    <w:rsid w:val="00AF2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36A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36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36A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36A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936A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6BB50-058D-4282-99FD-F6F35D68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509</Words>
  <Characters>2906</Characters>
  <Application>Microsoft Office Word</Application>
  <DocSecurity>0</DocSecurity>
  <Lines>24</Lines>
  <Paragraphs>6</Paragraphs>
  <ScaleCrop>false</ScaleCrop>
  <Company>SETU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(20117114) Patrick Shanto</dc:creator>
  <cp:keywords/>
  <dc:description/>
  <cp:lastModifiedBy>(20117114) Patrick Shanto</cp:lastModifiedBy>
  <cp:revision>70</cp:revision>
  <dcterms:created xsi:type="dcterms:W3CDTF">2025-10-10T05:02:00Z</dcterms:created>
  <dcterms:modified xsi:type="dcterms:W3CDTF">2025-10-10T14:51:00Z</dcterms:modified>
</cp:coreProperties>
</file>