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BE0F" w14:textId="0942872D" w:rsidR="00916689" w:rsidRPr="00916689" w:rsidRDefault="00916689" w:rsidP="00916689">
      <w:pPr>
        <w:pStyle w:val="Heading1"/>
        <w:jc w:val="center"/>
        <w:rPr>
          <w:b/>
          <w:bCs/>
          <w:color w:val="000000" w:themeColor="text1"/>
        </w:rPr>
      </w:pPr>
      <w:r w:rsidRPr="00916689">
        <w:rPr>
          <w:b/>
          <w:bCs/>
          <w:color w:val="000000" w:themeColor="text1"/>
        </w:rPr>
        <w:t>ICT for Scientists - Excel in-class test.</w:t>
      </w:r>
    </w:p>
    <w:p w14:paraId="50E621DA" w14:textId="7D36F9A7" w:rsidR="00916689" w:rsidRPr="00916689" w:rsidRDefault="00916689" w:rsidP="00916689">
      <w:pPr>
        <w:pStyle w:val="Heading1"/>
        <w:jc w:val="center"/>
        <w:rPr>
          <w:b/>
          <w:bCs/>
          <w:color w:val="000000" w:themeColor="text1"/>
        </w:rPr>
      </w:pPr>
      <w:r w:rsidRPr="00916689">
        <w:rPr>
          <w:b/>
          <w:bCs/>
          <w:color w:val="000000" w:themeColor="text1"/>
        </w:rPr>
        <w:t>(50% of Module)</w:t>
      </w:r>
    </w:p>
    <w:p w14:paraId="32B9C90B" w14:textId="77777777" w:rsidR="00916689" w:rsidRDefault="00916689" w:rsidP="00916689">
      <w:pPr>
        <w:rPr>
          <w:b/>
          <w:bCs/>
        </w:rPr>
      </w:pPr>
    </w:p>
    <w:p w14:paraId="3989A8EC" w14:textId="6CB5AEAD" w:rsidR="00916689" w:rsidRDefault="00916689" w:rsidP="00916689">
      <w:pPr>
        <w:pStyle w:val="Heading2"/>
        <w:rPr>
          <w:b/>
          <w:bCs/>
          <w:color w:val="000000" w:themeColor="text1"/>
        </w:rPr>
      </w:pPr>
      <w:r w:rsidRPr="00916689">
        <w:rPr>
          <w:b/>
          <w:bCs/>
          <w:color w:val="000000" w:themeColor="text1"/>
        </w:rPr>
        <w:t xml:space="preserve">Instructions to Candidates: </w:t>
      </w:r>
    </w:p>
    <w:p w14:paraId="48C1F413" w14:textId="138D9DD1" w:rsidR="0059425E" w:rsidRDefault="00CC34F2" w:rsidP="00916689">
      <w:pPr>
        <w:pStyle w:val="ListParagraph"/>
        <w:numPr>
          <w:ilvl w:val="0"/>
          <w:numId w:val="10"/>
        </w:numPr>
      </w:pPr>
      <w:r>
        <w:t xml:space="preserve">Please download the excel starter file from Moodle and complete all tasks below in Excel. Save the file as: </w:t>
      </w:r>
      <w:r w:rsidR="00916689">
        <w:t xml:space="preserve"> </w:t>
      </w:r>
      <w:r w:rsidRPr="0059425E">
        <w:rPr>
          <w:b/>
          <w:bCs/>
          <w:i/>
          <w:iCs/>
        </w:rPr>
        <w:t xml:space="preserve">YourName.xlsx </w:t>
      </w:r>
      <w:r>
        <w:t xml:space="preserve">and upload to Moodle when complete.  </w:t>
      </w:r>
    </w:p>
    <w:p w14:paraId="6BE7E337" w14:textId="3BF53368" w:rsidR="00CC34F2" w:rsidRDefault="00CC34F2" w:rsidP="00916689">
      <w:pPr>
        <w:pStyle w:val="ListParagraph"/>
        <w:numPr>
          <w:ilvl w:val="0"/>
          <w:numId w:val="10"/>
        </w:numPr>
      </w:pPr>
      <w:r>
        <w:t>Remember to save your work continuously throughout the exam.</w:t>
      </w:r>
    </w:p>
    <w:p w14:paraId="1F79826F" w14:textId="09E41C7D" w:rsidR="0059425E" w:rsidRDefault="0059425E" w:rsidP="00916689">
      <w:pPr>
        <w:pStyle w:val="ListParagraph"/>
        <w:numPr>
          <w:ilvl w:val="0"/>
          <w:numId w:val="10"/>
        </w:numPr>
      </w:pPr>
      <w:r>
        <w:t xml:space="preserve">All questions are mandatory. </w:t>
      </w:r>
    </w:p>
    <w:p w14:paraId="16729AFC" w14:textId="77777777" w:rsidR="00984A90" w:rsidRDefault="00984A90" w:rsidP="009F73CC"/>
    <w:p w14:paraId="1F577336" w14:textId="7B0078C8" w:rsidR="00984A90" w:rsidRPr="0059425E" w:rsidRDefault="00984A90" w:rsidP="0059425E">
      <w:pPr>
        <w:pStyle w:val="Heading1"/>
        <w:rPr>
          <w:b/>
          <w:bCs/>
          <w:color w:val="000000" w:themeColor="text1"/>
          <w:sz w:val="32"/>
          <w:szCs w:val="32"/>
        </w:rPr>
      </w:pPr>
      <w:r w:rsidRPr="0059425E">
        <w:rPr>
          <w:b/>
          <w:bCs/>
          <w:color w:val="000000" w:themeColor="text1"/>
          <w:sz w:val="32"/>
          <w:szCs w:val="32"/>
        </w:rPr>
        <w:t>Sheet 1</w:t>
      </w:r>
      <w:r w:rsidR="004506B3" w:rsidRPr="0059425E">
        <w:rPr>
          <w:b/>
          <w:bCs/>
          <w:color w:val="000000" w:themeColor="text1"/>
          <w:sz w:val="32"/>
          <w:szCs w:val="32"/>
        </w:rPr>
        <w:t xml:space="preserve"> </w:t>
      </w:r>
      <w:r w:rsidR="0059425E">
        <w:rPr>
          <w:b/>
          <w:bCs/>
          <w:color w:val="000000" w:themeColor="text1"/>
          <w:sz w:val="32"/>
          <w:szCs w:val="32"/>
        </w:rPr>
        <w:t xml:space="preserve">- </w:t>
      </w:r>
      <w:r w:rsidR="004506B3" w:rsidRPr="0059425E">
        <w:rPr>
          <w:b/>
          <w:bCs/>
          <w:color w:val="000000" w:themeColor="text1"/>
          <w:sz w:val="32"/>
          <w:szCs w:val="32"/>
        </w:rPr>
        <w:t>Student Results</w:t>
      </w:r>
      <w:r w:rsidR="0059425E">
        <w:rPr>
          <w:b/>
          <w:bCs/>
          <w:color w:val="000000" w:themeColor="text1"/>
          <w:sz w:val="32"/>
          <w:szCs w:val="32"/>
        </w:rPr>
        <w:t xml:space="preserve"> (50 Marks) </w:t>
      </w:r>
    </w:p>
    <w:p w14:paraId="1D24EB15" w14:textId="27CC1874" w:rsidR="00984A90" w:rsidRPr="0059425E" w:rsidRDefault="00CC34F2" w:rsidP="009F73CC">
      <w:pPr>
        <w:rPr>
          <w:b/>
          <w:bCs/>
        </w:rPr>
      </w:pPr>
      <w:r>
        <w:rPr>
          <w:b/>
          <w:bCs/>
        </w:rPr>
        <w:t>Complete the following tasks:</w:t>
      </w:r>
    </w:p>
    <w:p w14:paraId="6DA7A4A0" w14:textId="69C2E904" w:rsidR="00CC34F2" w:rsidRDefault="00CC34F2" w:rsidP="00CC34F2">
      <w:pPr>
        <w:pStyle w:val="ListParagraph"/>
        <w:numPr>
          <w:ilvl w:val="0"/>
          <w:numId w:val="5"/>
        </w:numPr>
        <w:spacing w:after="200" w:line="276" w:lineRule="auto"/>
      </w:pPr>
      <w:r w:rsidRPr="00984A90">
        <w:rPr>
          <w:b/>
          <w:bCs/>
        </w:rPr>
        <w:t>Formatting</w:t>
      </w:r>
      <w:r>
        <w:t xml:space="preserve"> (</w:t>
      </w:r>
      <w:r>
        <w:rPr>
          <w:b/>
          <w:bCs/>
        </w:rPr>
        <w:t>8</w:t>
      </w:r>
      <w:r w:rsidRPr="00AB532C">
        <w:rPr>
          <w:b/>
          <w:bCs/>
        </w:rPr>
        <w:t xml:space="preserve"> marks)</w:t>
      </w:r>
      <w:r w:rsidR="00984A90">
        <w:rPr>
          <w:b/>
          <w:bCs/>
        </w:rPr>
        <w:t xml:space="preserve"> - for </w:t>
      </w:r>
      <w:r w:rsidR="0059425E">
        <w:rPr>
          <w:b/>
          <w:bCs/>
        </w:rPr>
        <w:t>table</w:t>
      </w:r>
      <w:r w:rsidR="00984A90">
        <w:rPr>
          <w:b/>
          <w:bCs/>
        </w:rPr>
        <w:t xml:space="preserve"> of data:</w:t>
      </w:r>
    </w:p>
    <w:p w14:paraId="034A8939" w14:textId="65505D95" w:rsidR="00CC34F2" w:rsidRDefault="00CC34F2" w:rsidP="00CC34F2">
      <w:pPr>
        <w:pStyle w:val="ListParagraph"/>
        <w:ind w:left="360"/>
      </w:pPr>
      <w:r>
        <w:t>Make the heading row bold with borders and a light grey background. Format all numeric results to 2 decimal places.</w:t>
      </w:r>
      <w:r>
        <w:t xml:space="preserve"> (The weightings are already formatted as percentages). </w:t>
      </w:r>
    </w:p>
    <w:p w14:paraId="4F28E4A7" w14:textId="77777777" w:rsidR="004506B3" w:rsidRDefault="004506B3" w:rsidP="00CC34F2">
      <w:pPr>
        <w:pStyle w:val="ListParagraph"/>
        <w:ind w:left="360"/>
      </w:pPr>
    </w:p>
    <w:p w14:paraId="43BE1E84" w14:textId="24790406" w:rsidR="00CC34F2" w:rsidRDefault="00CC34F2" w:rsidP="00CC34F2">
      <w:pPr>
        <w:pStyle w:val="ListParagraph"/>
        <w:numPr>
          <w:ilvl w:val="0"/>
          <w:numId w:val="5"/>
        </w:numPr>
        <w:rPr>
          <w:b/>
          <w:bCs/>
        </w:rPr>
      </w:pPr>
      <w:r w:rsidRPr="00984A90">
        <w:rPr>
          <w:b/>
          <w:bCs/>
        </w:rPr>
        <w:t xml:space="preserve">Statistics and Absolute Cell </w:t>
      </w:r>
      <w:r w:rsidR="004506B3" w:rsidRPr="00984A90">
        <w:rPr>
          <w:b/>
          <w:bCs/>
        </w:rPr>
        <w:t>References</w:t>
      </w:r>
      <w:r w:rsidR="004506B3">
        <w:rPr>
          <w:b/>
          <w:bCs/>
        </w:rPr>
        <w:t xml:space="preserve"> (</w:t>
      </w:r>
      <w:r w:rsidR="00984A90">
        <w:rPr>
          <w:b/>
          <w:bCs/>
        </w:rPr>
        <w:t>1</w:t>
      </w:r>
      <w:r w:rsidR="0059425E">
        <w:rPr>
          <w:b/>
          <w:bCs/>
        </w:rPr>
        <w:t>8</w:t>
      </w:r>
      <w:r w:rsidR="00984A90">
        <w:rPr>
          <w:b/>
          <w:bCs/>
        </w:rPr>
        <w:t xml:space="preserve"> Marks)</w:t>
      </w:r>
    </w:p>
    <w:p w14:paraId="3775CEC8" w14:textId="77777777" w:rsidR="004506B3" w:rsidRDefault="004506B3" w:rsidP="004506B3">
      <w:pPr>
        <w:pStyle w:val="ListParagraph"/>
        <w:numPr>
          <w:ilvl w:val="1"/>
          <w:numId w:val="5"/>
        </w:numPr>
      </w:pPr>
      <w:r w:rsidRPr="004506B3">
        <w:t xml:space="preserve">In </w:t>
      </w:r>
      <w:r w:rsidRPr="004506B3">
        <w:rPr>
          <w:b/>
          <w:bCs/>
        </w:rPr>
        <w:t>cell G9</w:t>
      </w:r>
      <w:r w:rsidRPr="004506B3">
        <w:t>, c</w:t>
      </w:r>
      <w:r w:rsidR="008E1E2F" w:rsidRPr="004506B3">
        <w:t xml:space="preserve">alculate the weighted average of </w:t>
      </w:r>
      <w:r w:rsidR="009F73CC">
        <w:t>the 4 elements of assessment with percentage weights of 20%</w:t>
      </w:r>
      <w:r>
        <w:t xml:space="preserve"> </w:t>
      </w:r>
      <w:r w:rsidR="009F73CC">
        <w:t>(MS Word), 50%</w:t>
      </w:r>
      <w:r>
        <w:t xml:space="preserve"> </w:t>
      </w:r>
      <w:r w:rsidR="009F73CC">
        <w:t>(</w:t>
      </w:r>
      <w:r>
        <w:t>MS</w:t>
      </w:r>
      <w:r w:rsidR="009F73CC">
        <w:t xml:space="preserve"> Excel), 20%</w:t>
      </w:r>
      <w:r>
        <w:t xml:space="preserve"> </w:t>
      </w:r>
      <w:r w:rsidR="009F73CC">
        <w:t>(</w:t>
      </w:r>
      <w:r>
        <w:t>MS</w:t>
      </w:r>
      <w:r w:rsidR="009F73CC">
        <w:t xml:space="preserve"> </w:t>
      </w:r>
      <w:r>
        <w:t>PowerPoint) and</w:t>
      </w:r>
      <w:r w:rsidR="009F73CC">
        <w:t xml:space="preserve"> 10% (attendance)</w:t>
      </w:r>
      <w:r w:rsidR="00CC34F2">
        <w:t xml:space="preserve">. </w:t>
      </w:r>
    </w:p>
    <w:p w14:paraId="71E2085B" w14:textId="4D202A39" w:rsidR="004506B3" w:rsidRDefault="004506B3" w:rsidP="004506B3">
      <w:pPr>
        <w:pStyle w:val="ListParagraph"/>
        <w:ind w:left="360"/>
        <w:jc w:val="right"/>
      </w:pPr>
      <w:r>
        <w:t xml:space="preserve">Weighting including percentages - </w:t>
      </w:r>
      <w:r w:rsidR="0059425E">
        <w:rPr>
          <w:b/>
          <w:bCs/>
        </w:rPr>
        <w:t>6</w:t>
      </w:r>
      <w:r w:rsidRPr="00221810">
        <w:rPr>
          <w:b/>
          <w:bCs/>
        </w:rPr>
        <w:t xml:space="preserve"> Marks</w:t>
      </w:r>
      <w:r>
        <w:rPr>
          <w:b/>
          <w:bCs/>
        </w:rPr>
        <w:t>,</w:t>
      </w:r>
    </w:p>
    <w:p w14:paraId="07678F9C" w14:textId="418C3FD5" w:rsidR="004506B3" w:rsidRDefault="004506B3" w:rsidP="004506B3">
      <w:pPr>
        <w:pStyle w:val="ListParagraph"/>
        <w:ind w:left="360"/>
        <w:jc w:val="right"/>
      </w:pPr>
      <w:r>
        <w:t xml:space="preserve">Use of Absolute cell referencing - </w:t>
      </w:r>
      <w:r w:rsidR="0059425E">
        <w:rPr>
          <w:b/>
          <w:bCs/>
        </w:rPr>
        <w:t>8</w:t>
      </w:r>
      <w:r w:rsidRPr="00221810">
        <w:rPr>
          <w:b/>
          <w:bCs/>
        </w:rPr>
        <w:t xml:space="preserve"> Marks</w:t>
      </w:r>
    </w:p>
    <w:p w14:paraId="4AE12DDC" w14:textId="77777777" w:rsidR="004506B3" w:rsidRDefault="004506B3" w:rsidP="004506B3">
      <w:pPr>
        <w:pStyle w:val="ListParagraph"/>
        <w:ind w:left="1080"/>
        <w:jc w:val="right"/>
      </w:pPr>
    </w:p>
    <w:p w14:paraId="7C60F31E" w14:textId="77777777" w:rsidR="004506B3" w:rsidRDefault="004506B3" w:rsidP="004506B3">
      <w:pPr>
        <w:pStyle w:val="ListParagraph"/>
        <w:numPr>
          <w:ilvl w:val="1"/>
          <w:numId w:val="5"/>
        </w:numPr>
      </w:pPr>
      <w:r>
        <w:t xml:space="preserve">Use the fill handle to fill down that formula for each student. </w:t>
      </w:r>
    </w:p>
    <w:p w14:paraId="4F71CF8F" w14:textId="4598BC6C" w:rsidR="004506B3" w:rsidRPr="004506B3" w:rsidRDefault="004506B3" w:rsidP="004506B3">
      <w:pPr>
        <w:pStyle w:val="ListParagraph"/>
        <w:ind w:left="1080"/>
        <w:jc w:val="right"/>
        <w:rPr>
          <w:b/>
          <w:bCs/>
        </w:rPr>
      </w:pPr>
      <w:r w:rsidRPr="004506B3">
        <w:rPr>
          <w:b/>
          <w:bCs/>
        </w:rPr>
        <w:t xml:space="preserve">(2 Marks) </w:t>
      </w:r>
    </w:p>
    <w:p w14:paraId="2F6CC985" w14:textId="588BDC8D" w:rsidR="009F73CC" w:rsidRDefault="004506B3" w:rsidP="004506B3">
      <w:pPr>
        <w:pStyle w:val="ListParagraph"/>
        <w:numPr>
          <w:ilvl w:val="1"/>
          <w:numId w:val="5"/>
        </w:numPr>
      </w:pPr>
      <w:r>
        <w:t xml:space="preserve">In </w:t>
      </w:r>
      <w:r w:rsidRPr="004506B3">
        <w:rPr>
          <w:b/>
          <w:bCs/>
        </w:rPr>
        <w:t>cell K14</w:t>
      </w:r>
      <w:r>
        <w:t xml:space="preserve">, calculate the overall average of the student </w:t>
      </w:r>
      <w:r w:rsidR="00AA2B53">
        <w:t>weighted marks</w:t>
      </w:r>
      <w:r>
        <w:t>.</w:t>
      </w:r>
    </w:p>
    <w:p w14:paraId="378F1852" w14:textId="0095E995" w:rsidR="004506B3" w:rsidRPr="004506B3" w:rsidRDefault="004506B3" w:rsidP="004506B3">
      <w:pPr>
        <w:pStyle w:val="ListParagraph"/>
        <w:ind w:left="1080"/>
        <w:jc w:val="right"/>
        <w:rPr>
          <w:b/>
          <w:bCs/>
        </w:rPr>
      </w:pPr>
      <w:r w:rsidRPr="004506B3">
        <w:rPr>
          <w:b/>
          <w:bCs/>
        </w:rPr>
        <w:t>(2 Marks)</w:t>
      </w:r>
    </w:p>
    <w:p w14:paraId="55318F45" w14:textId="77777777" w:rsidR="00221810" w:rsidRDefault="00221810" w:rsidP="00221810">
      <w:pPr>
        <w:pStyle w:val="ListParagraph"/>
      </w:pPr>
    </w:p>
    <w:p w14:paraId="4D2D36D0" w14:textId="59037A89" w:rsidR="00984A90" w:rsidRDefault="00984A90" w:rsidP="00984A90">
      <w:pPr>
        <w:pStyle w:val="ListParagraph"/>
        <w:numPr>
          <w:ilvl w:val="0"/>
          <w:numId w:val="5"/>
        </w:numPr>
      </w:pPr>
      <w:r w:rsidRPr="00984A90">
        <w:rPr>
          <w:b/>
          <w:bCs/>
        </w:rPr>
        <w:t xml:space="preserve">Conditional </w:t>
      </w:r>
      <w:r w:rsidR="004506B3" w:rsidRPr="00984A90">
        <w:rPr>
          <w:b/>
          <w:bCs/>
        </w:rPr>
        <w:t>Formatting (</w:t>
      </w:r>
      <w:r w:rsidR="00AA2B53">
        <w:rPr>
          <w:b/>
          <w:bCs/>
        </w:rPr>
        <w:t>6</w:t>
      </w:r>
      <w:r w:rsidRPr="00984A90">
        <w:rPr>
          <w:b/>
          <w:bCs/>
        </w:rPr>
        <w:t xml:space="preserve"> Marks)</w:t>
      </w:r>
      <w:r>
        <w:t xml:space="preserve"> </w:t>
      </w:r>
    </w:p>
    <w:p w14:paraId="7B7BC117" w14:textId="51011DCA" w:rsidR="009F73CC" w:rsidRDefault="00984A90" w:rsidP="00984A90">
      <w:pPr>
        <w:pStyle w:val="ListParagraph"/>
        <w:ind w:left="360"/>
      </w:pPr>
      <w:r>
        <w:t xml:space="preserve">In </w:t>
      </w:r>
      <w:r w:rsidRPr="004506B3">
        <w:rPr>
          <w:b/>
          <w:bCs/>
        </w:rPr>
        <w:t xml:space="preserve">cell </w:t>
      </w:r>
      <w:r w:rsidRPr="008E1E2F">
        <w:rPr>
          <w:b/>
          <w:bCs/>
          <w:i/>
          <w:iCs/>
        </w:rPr>
        <w:t>G10</w:t>
      </w:r>
      <w:r>
        <w:t>, u</w:t>
      </w:r>
      <w:r w:rsidR="009F73CC">
        <w:t>se conditional formatting on the overall marks so that any marks &lt; 40 are shaded in red and any marks &gt;= 40 are shaded in green.</w:t>
      </w:r>
    </w:p>
    <w:p w14:paraId="3404AF26" w14:textId="77777777" w:rsidR="00984A90" w:rsidRDefault="00984A90" w:rsidP="00984A90">
      <w:pPr>
        <w:pStyle w:val="ListParagraph"/>
        <w:ind w:left="360"/>
      </w:pPr>
      <w:r>
        <w:t xml:space="preserve">Use the fill handle to fill down that formula for each </w:t>
      </w:r>
      <w:r>
        <w:t xml:space="preserve">student. </w:t>
      </w:r>
    </w:p>
    <w:p w14:paraId="0D874716" w14:textId="77777777" w:rsidR="00984A90" w:rsidRDefault="00984A90" w:rsidP="00984A90">
      <w:pPr>
        <w:pStyle w:val="ListParagraph"/>
        <w:ind w:left="360"/>
      </w:pPr>
    </w:p>
    <w:p w14:paraId="7EC75A0D" w14:textId="6D0C3D73" w:rsidR="004506B3" w:rsidRPr="004506B3" w:rsidRDefault="00984A90" w:rsidP="004506B3">
      <w:pPr>
        <w:pStyle w:val="ListParagraph"/>
        <w:numPr>
          <w:ilvl w:val="0"/>
          <w:numId w:val="5"/>
        </w:numPr>
        <w:spacing w:after="200" w:line="276" w:lineRule="auto"/>
      </w:pPr>
      <w:r w:rsidRPr="008E1E2F">
        <w:rPr>
          <w:b/>
          <w:bCs/>
        </w:rPr>
        <w:t>IF Function (</w:t>
      </w:r>
      <w:r w:rsidR="0059425E">
        <w:rPr>
          <w:b/>
          <w:bCs/>
        </w:rPr>
        <w:t>6</w:t>
      </w:r>
      <w:r w:rsidRPr="00AB532C">
        <w:rPr>
          <w:b/>
          <w:bCs/>
        </w:rPr>
        <w:t xml:space="preserve"> marks)</w:t>
      </w:r>
    </w:p>
    <w:p w14:paraId="513A7C7D" w14:textId="4750D840" w:rsidR="008E1E2F" w:rsidRDefault="00984A90" w:rsidP="004506B3">
      <w:pPr>
        <w:pStyle w:val="ListParagraph"/>
        <w:spacing w:after="200" w:line="276" w:lineRule="auto"/>
        <w:ind w:left="360"/>
      </w:pPr>
      <w:r>
        <w:t xml:space="preserve">In </w:t>
      </w:r>
      <w:r w:rsidR="004506B3" w:rsidRPr="004506B3">
        <w:rPr>
          <w:b/>
          <w:bCs/>
          <w:i/>
          <w:iCs/>
        </w:rPr>
        <w:t>c</w:t>
      </w:r>
      <w:r w:rsidRPr="004506B3">
        <w:rPr>
          <w:b/>
          <w:bCs/>
          <w:i/>
          <w:iCs/>
        </w:rPr>
        <w:t xml:space="preserve">ell </w:t>
      </w:r>
      <w:r w:rsidR="008E1E2F" w:rsidRPr="004506B3">
        <w:rPr>
          <w:b/>
          <w:bCs/>
          <w:i/>
          <w:iCs/>
        </w:rPr>
        <w:t>H8,</w:t>
      </w:r>
      <w:r w:rsidR="008E1E2F">
        <w:t xml:space="preserve"> </w:t>
      </w:r>
      <w:r w:rsidR="008E1E2F">
        <w:t xml:space="preserve">use an IF function which references </w:t>
      </w:r>
      <w:r w:rsidR="008E1E2F" w:rsidRPr="004506B3">
        <w:rPr>
          <w:b/>
          <w:bCs/>
        </w:rPr>
        <w:t>cell</w:t>
      </w:r>
      <w:r w:rsidR="008E1E2F" w:rsidRPr="004506B3">
        <w:rPr>
          <w:b/>
          <w:bCs/>
        </w:rPr>
        <w:t>s C8 - F</w:t>
      </w:r>
      <w:r w:rsidR="004506B3" w:rsidRPr="004506B3">
        <w:rPr>
          <w:b/>
          <w:bCs/>
        </w:rPr>
        <w:t>8</w:t>
      </w:r>
      <w:r w:rsidR="004506B3">
        <w:t xml:space="preserve"> to</w:t>
      </w:r>
      <w:r w:rsidR="008E1E2F">
        <w:t xml:space="preserve"> determine </w:t>
      </w:r>
      <w:r w:rsidR="008E1E2F">
        <w:t>if the sum (of the weightings) adds to 100</w:t>
      </w:r>
      <w:r w:rsidR="004506B3">
        <w:t>% or</w:t>
      </w:r>
      <w:r w:rsidR="008E1E2F">
        <w:t xml:space="preserve"> not. </w:t>
      </w:r>
    </w:p>
    <w:p w14:paraId="533D9CA4" w14:textId="453D2FB9" w:rsidR="006D68EB" w:rsidRDefault="004506B3" w:rsidP="008E1E2F">
      <w:pPr>
        <w:pStyle w:val="ListParagraph"/>
        <w:ind w:left="426"/>
      </w:pPr>
      <w:r w:rsidRPr="004506B3">
        <w:rPr>
          <w:b/>
          <w:bCs/>
        </w:rPr>
        <w:t>c</w:t>
      </w:r>
      <w:r w:rsidR="008E1E2F" w:rsidRPr="004506B3">
        <w:rPr>
          <w:b/>
          <w:bCs/>
        </w:rPr>
        <w:t>ell H8</w:t>
      </w:r>
      <w:r w:rsidR="008E1E2F">
        <w:t xml:space="preserve"> should contain</w:t>
      </w:r>
    </w:p>
    <w:p w14:paraId="633CED74" w14:textId="56BC4C5C" w:rsidR="006D68EB" w:rsidRDefault="006D68EB" w:rsidP="00231006">
      <w:pPr>
        <w:pStyle w:val="ListParagraph"/>
        <w:numPr>
          <w:ilvl w:val="1"/>
          <w:numId w:val="5"/>
        </w:numPr>
        <w:ind w:left="720" w:firstLine="131"/>
      </w:pPr>
      <w:r>
        <w:t>“</w:t>
      </w:r>
      <w:r w:rsidR="004506B3">
        <w:t>good” If</w:t>
      </w:r>
      <w:r>
        <w:t xml:space="preserve"> weightings add to 100%</w:t>
      </w:r>
    </w:p>
    <w:p w14:paraId="57182817" w14:textId="38FE099E" w:rsidR="006D68EB" w:rsidRDefault="006D68EB" w:rsidP="00231006">
      <w:pPr>
        <w:pStyle w:val="ListParagraph"/>
        <w:numPr>
          <w:ilvl w:val="1"/>
          <w:numId w:val="5"/>
        </w:numPr>
        <w:ind w:left="720" w:firstLine="131"/>
      </w:pPr>
      <w:r>
        <w:t>“</w:t>
      </w:r>
      <w:r w:rsidR="004506B3">
        <w:t>Error</w:t>
      </w:r>
      <w:r w:rsidR="008E1E2F">
        <w:t xml:space="preserve"> in weightings”</w:t>
      </w:r>
      <w:r>
        <w:t xml:space="preserve"> if the weightings are not exactly 100%</w:t>
      </w:r>
    </w:p>
    <w:p w14:paraId="063459D6" w14:textId="77777777" w:rsidR="008E1E2F" w:rsidRDefault="008E1E2F" w:rsidP="008E1E2F">
      <w:pPr>
        <w:pStyle w:val="ListParagraph"/>
      </w:pPr>
    </w:p>
    <w:p w14:paraId="53F907A8" w14:textId="79542826" w:rsidR="008E1E2F" w:rsidRPr="008E1E2F" w:rsidRDefault="008E1E2F" w:rsidP="00984A90">
      <w:pPr>
        <w:pStyle w:val="ListParagraph"/>
        <w:numPr>
          <w:ilvl w:val="0"/>
          <w:numId w:val="5"/>
        </w:numPr>
        <w:rPr>
          <w:b/>
          <w:bCs/>
        </w:rPr>
      </w:pPr>
      <w:r w:rsidRPr="008E1E2F">
        <w:rPr>
          <w:b/>
          <w:bCs/>
        </w:rPr>
        <w:lastRenderedPageBreak/>
        <w:t xml:space="preserve">Sorting (4 Marks) </w:t>
      </w:r>
    </w:p>
    <w:p w14:paraId="548B5E6B" w14:textId="0384E3D9" w:rsidR="002D5147" w:rsidRDefault="002D5147" w:rsidP="008E1E2F">
      <w:pPr>
        <w:pStyle w:val="ListParagraph"/>
        <w:ind w:left="360"/>
      </w:pPr>
      <w:r>
        <w:t xml:space="preserve">Sort this </w:t>
      </w:r>
      <w:r w:rsidR="008E1E2F">
        <w:t xml:space="preserve">table’s </w:t>
      </w:r>
      <w:r w:rsidR="004506B3">
        <w:t>data on</w:t>
      </w:r>
      <w:r>
        <w:t xml:space="preserve"> name</w:t>
      </w:r>
      <w:r w:rsidR="008E1E2F">
        <w:t xml:space="preserve"> (</w:t>
      </w:r>
      <w:r w:rsidR="004506B3" w:rsidRPr="004506B3">
        <w:rPr>
          <w:b/>
          <w:bCs/>
        </w:rPr>
        <w:t xml:space="preserve">cells </w:t>
      </w:r>
      <w:r w:rsidR="008E1E2F" w:rsidRPr="004506B3">
        <w:rPr>
          <w:b/>
          <w:bCs/>
        </w:rPr>
        <w:t>A10-A14</w:t>
      </w:r>
      <w:r w:rsidR="008E1E2F">
        <w:t>)</w:t>
      </w:r>
      <w:r>
        <w:t xml:space="preserve"> - </w:t>
      </w:r>
      <w:r w:rsidR="008E1E2F">
        <w:t xml:space="preserve">in </w:t>
      </w:r>
      <w:r>
        <w:t>ascending alphabetical</w:t>
      </w:r>
      <w:r w:rsidR="008E1E2F">
        <w:t xml:space="preserve"> order</w:t>
      </w:r>
      <w:r w:rsidR="004506B3">
        <w:t>.</w:t>
      </w:r>
    </w:p>
    <w:p w14:paraId="3548A3FC" w14:textId="21984AB9" w:rsidR="006D68EB" w:rsidRDefault="006D68EB" w:rsidP="002D5147"/>
    <w:p w14:paraId="06AE9FF8" w14:textId="6011ED26" w:rsidR="002E7717" w:rsidRDefault="00231006" w:rsidP="00231006">
      <w:pPr>
        <w:pStyle w:val="ListParagraph"/>
        <w:numPr>
          <w:ilvl w:val="0"/>
          <w:numId w:val="5"/>
        </w:numPr>
        <w:rPr>
          <w:b/>
          <w:bCs/>
        </w:rPr>
      </w:pPr>
      <w:r w:rsidRPr="00AA2B53">
        <w:rPr>
          <w:b/>
          <w:bCs/>
        </w:rPr>
        <w:t>Column Chart</w:t>
      </w:r>
      <w:r w:rsidRPr="00AA2B53">
        <w:rPr>
          <w:b/>
          <w:bCs/>
        </w:rPr>
        <w:t xml:space="preserve"> (</w:t>
      </w:r>
      <w:r w:rsidR="00AA2B53" w:rsidRPr="00AA2B53">
        <w:rPr>
          <w:b/>
          <w:bCs/>
        </w:rPr>
        <w:t xml:space="preserve">8 Marks) </w:t>
      </w:r>
    </w:p>
    <w:p w14:paraId="0FCEF0C3" w14:textId="2EBBF6F4" w:rsidR="007C3914" w:rsidRDefault="00AA2B53" w:rsidP="007C3914">
      <w:pPr>
        <w:pStyle w:val="ListParagraph"/>
        <w:numPr>
          <w:ilvl w:val="0"/>
          <w:numId w:val="6"/>
        </w:numPr>
        <w:spacing w:after="200" w:line="276" w:lineRule="auto"/>
      </w:pPr>
      <w:r>
        <w:t xml:space="preserve">Create a clustered column chart for the </w:t>
      </w:r>
      <w:r>
        <w:t>names vs weighted average.</w:t>
      </w:r>
      <w:r>
        <w:t xml:space="preserve"> Your chart should </w:t>
      </w:r>
      <w:r w:rsidR="007C3914">
        <w:t>Include appropriate chart title, axes labels and chart legend</w:t>
      </w:r>
      <w:r w:rsidR="007C3914">
        <w:t>.</w:t>
      </w:r>
    </w:p>
    <w:p w14:paraId="4BC54496" w14:textId="10F7187F" w:rsidR="00AA2B53" w:rsidRDefault="00AA2B53" w:rsidP="00AA2B53">
      <w:pPr>
        <w:spacing w:after="200" w:line="276" w:lineRule="auto"/>
        <w:ind w:left="360"/>
      </w:pPr>
    </w:p>
    <w:p w14:paraId="75624393" w14:textId="319EC11B" w:rsidR="0059425E" w:rsidRPr="0059425E" w:rsidRDefault="0059425E" w:rsidP="0059425E">
      <w:pPr>
        <w:pStyle w:val="Heading1"/>
        <w:rPr>
          <w:b/>
          <w:bCs/>
          <w:color w:val="000000" w:themeColor="text1"/>
          <w:sz w:val="32"/>
          <w:szCs w:val="32"/>
        </w:rPr>
      </w:pPr>
      <w:r w:rsidRPr="0059425E">
        <w:rPr>
          <w:b/>
          <w:bCs/>
          <w:color w:val="000000" w:themeColor="text1"/>
          <w:sz w:val="32"/>
          <w:szCs w:val="32"/>
        </w:rPr>
        <w:t xml:space="preserve">Sheet </w:t>
      </w:r>
      <w:r>
        <w:rPr>
          <w:b/>
          <w:bCs/>
          <w:color w:val="000000" w:themeColor="text1"/>
          <w:sz w:val="32"/>
          <w:szCs w:val="32"/>
        </w:rPr>
        <w:t>2</w:t>
      </w:r>
      <w:r w:rsidRPr="0059425E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</w:rPr>
        <w:t xml:space="preserve">- </w:t>
      </w:r>
      <w:r w:rsidR="00F070A2">
        <w:rPr>
          <w:b/>
          <w:bCs/>
          <w:color w:val="000000" w:themeColor="text1"/>
          <w:sz w:val="32"/>
          <w:szCs w:val="32"/>
        </w:rPr>
        <w:t>Planning</w:t>
      </w:r>
      <w:r>
        <w:rPr>
          <w:b/>
          <w:bCs/>
          <w:color w:val="000000" w:themeColor="text1"/>
          <w:sz w:val="32"/>
          <w:szCs w:val="32"/>
        </w:rPr>
        <w:t xml:space="preserve"> (</w:t>
      </w:r>
      <w:r w:rsidR="00F070A2">
        <w:rPr>
          <w:b/>
          <w:bCs/>
          <w:color w:val="000000" w:themeColor="text1"/>
          <w:sz w:val="32"/>
          <w:szCs w:val="32"/>
        </w:rPr>
        <w:t>15</w:t>
      </w:r>
      <w:r>
        <w:rPr>
          <w:b/>
          <w:bCs/>
          <w:color w:val="000000" w:themeColor="text1"/>
          <w:sz w:val="32"/>
          <w:szCs w:val="32"/>
        </w:rPr>
        <w:t xml:space="preserve"> Marks) </w:t>
      </w:r>
    </w:p>
    <w:p w14:paraId="6CD547F6" w14:textId="77777777" w:rsidR="00435CB5" w:rsidRPr="0059425E" w:rsidRDefault="00435CB5" w:rsidP="00435CB5">
      <w:pPr>
        <w:rPr>
          <w:b/>
          <w:bCs/>
        </w:rPr>
      </w:pPr>
      <w:r>
        <w:rPr>
          <w:b/>
          <w:bCs/>
        </w:rPr>
        <w:t>Complete the following tasks:</w:t>
      </w:r>
    </w:p>
    <w:p w14:paraId="3E124F1C" w14:textId="77777777" w:rsidR="007C3914" w:rsidRDefault="007C3914" w:rsidP="00435CB5">
      <w:pPr>
        <w:pStyle w:val="ListParagraph"/>
        <w:numPr>
          <w:ilvl w:val="0"/>
          <w:numId w:val="5"/>
        </w:numPr>
      </w:pPr>
    </w:p>
    <w:p w14:paraId="27E26EDB" w14:textId="2DB97034" w:rsidR="00435CB5" w:rsidRPr="00435CB5" w:rsidRDefault="00435CB5" w:rsidP="007C3914">
      <w:pPr>
        <w:pStyle w:val="ListParagraph"/>
        <w:ind w:left="360"/>
      </w:pPr>
      <w:r>
        <w:t xml:space="preserve">Implement the equation below in the </w:t>
      </w:r>
      <w:r w:rsidRPr="00435CB5">
        <w:rPr>
          <w:b/>
          <w:bCs/>
        </w:rPr>
        <w:t xml:space="preserve">cells </w:t>
      </w:r>
      <w:r w:rsidRPr="00435CB5">
        <w:rPr>
          <w:b/>
          <w:bCs/>
        </w:rPr>
        <w:t>D6:H17</w:t>
      </w:r>
      <w:r>
        <w:rPr>
          <w:b/>
          <w:bCs/>
        </w:rPr>
        <w:t xml:space="preserve">. </w:t>
      </w:r>
    </w:p>
    <w:p w14:paraId="5992DF55" w14:textId="56DE880C" w:rsidR="00AA2B53" w:rsidRDefault="00435CB5" w:rsidP="00435CB5">
      <w:pPr>
        <w:pStyle w:val="ListParagraph"/>
        <w:ind w:left="360"/>
      </w:pPr>
      <w:r w:rsidRPr="00435CB5">
        <w:t>Note: The value 1.96 features in cell B4, so use its cell reference.</w:t>
      </w:r>
    </w:p>
    <w:p w14:paraId="791E1ECF" w14:textId="3756DD86" w:rsidR="00435CB5" w:rsidRDefault="00435CB5" w:rsidP="00435CB5">
      <w:pPr>
        <w:pStyle w:val="ListParagraph"/>
        <w:ind w:left="360"/>
      </w:pPr>
      <w:r>
        <w:t xml:space="preserve">Repeat the process with the second table with the new value of 1.65.in the equation. </w:t>
      </w:r>
    </w:p>
    <w:p w14:paraId="12B2D1A2" w14:textId="5C72AC21" w:rsidR="00435CB5" w:rsidRPr="00435CB5" w:rsidRDefault="00435CB5" w:rsidP="00435CB5">
      <w:pPr>
        <w:pStyle w:val="ListParagraph"/>
        <w:ind w:left="360"/>
      </w:pPr>
      <w:r>
        <w:t xml:space="preserve">Use absolute cell reference when possible. </w:t>
      </w:r>
    </w:p>
    <w:p w14:paraId="5E23078B" w14:textId="4C2052AA" w:rsidR="0059425E" w:rsidRPr="00435CB5" w:rsidRDefault="00435CB5" w:rsidP="00AA2B53">
      <w:pPr>
        <w:rPr>
          <w:rFonts w:asciiTheme="minorHAnsi" w:eastAsiaTheme="minorHAnsi" w:hAnsiTheme="minorHAnsi" w:cstheme="minorBidi"/>
          <w:kern w:val="2"/>
          <w:lang w:val="en-US" w:eastAsia="en-US"/>
          <w14:ligatures w14:val="standardContextual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BB6C0D" wp14:editId="75D4FD92">
                <wp:simplePos x="0" y="0"/>
                <wp:positionH relativeFrom="column">
                  <wp:posOffset>533188</wp:posOffset>
                </wp:positionH>
                <wp:positionV relativeFrom="paragraph">
                  <wp:posOffset>103082</wp:posOffset>
                </wp:positionV>
                <wp:extent cx="3234055" cy="778510"/>
                <wp:effectExtent l="0" t="0" r="17145" b="889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1D87D6-B008-4D02-A925-8080107FF9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055" cy="778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2454FF8" w14:textId="77777777" w:rsidR="00F070A2" w:rsidRDefault="00F070A2" w:rsidP="00F070A2">
                            <w:pPr>
                              <w:rPr>
                                <w:rFonts w:ascii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m:t>n=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</w:rPr>
                                              <m:t>1.96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</w:rPr>
                                              <m:t>margin/mean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</w:rPr>
                                              <m:t>SD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</w:rPr>
                                              <m:t>mean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BB6C0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2pt;margin-top:8.1pt;width:254.65pt;height:6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" fillcolor="#d9e2f3 [660]" strokecolor="black [3213]">
                <v:textbox>
                  <w:txbxContent>
                    <w:p w14:paraId="32454FF8" w14:textId="77777777" w:rsidR="00F070A2" w:rsidRDefault="00F070A2" w:rsidP="00F070A2">
                      <w:pPr>
                        <w:rPr>
                          <w:rFonts w:ascii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sz w:val="32"/>
                              <w:szCs w:val="32"/>
                            </w:rPr>
                            <m:t>n=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1.96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margin/mean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SD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mean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E39E37F" w14:textId="42974073" w:rsidR="00AA2B53" w:rsidRDefault="00AA2B53" w:rsidP="00AA2B53">
      <w:pPr>
        <w:pStyle w:val="ListParagraph"/>
        <w:ind w:left="360"/>
        <w:rPr>
          <w:b/>
          <w:bCs/>
        </w:rPr>
      </w:pPr>
    </w:p>
    <w:tbl>
      <w:tblPr>
        <w:tblW w:w="8587" w:type="dxa"/>
        <w:tblLook w:val="04A0" w:firstRow="1" w:lastRow="0" w:firstColumn="1" w:lastColumn="0" w:noHBand="0" w:noVBand="1"/>
      </w:tblPr>
      <w:tblGrid>
        <w:gridCol w:w="8587"/>
      </w:tblGrid>
      <w:tr w:rsidR="00F070A2" w14:paraId="5117AB6A" w14:textId="77777777" w:rsidTr="00F070A2">
        <w:trPr>
          <w:trHeight w:val="380"/>
        </w:trPr>
        <w:tc>
          <w:tcPr>
            <w:tcW w:w="85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177A5" w14:textId="613512D5" w:rsidR="00F070A2" w:rsidRPr="00F070A2" w:rsidRDefault="00F070A2" w:rsidP="00435CB5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71665F13" w14:textId="1F55FDA2" w:rsidR="00435CB5" w:rsidRDefault="00435CB5" w:rsidP="00AA2B53">
      <w:pPr>
        <w:pStyle w:val="ListParagraph"/>
        <w:ind w:left="360"/>
        <w:rPr>
          <w:b/>
          <w:bCs/>
        </w:rPr>
      </w:pPr>
    </w:p>
    <w:p w14:paraId="4516F163" w14:textId="7E30D481" w:rsidR="00435CB5" w:rsidRDefault="00435CB5" w:rsidP="00AA2B53">
      <w:pPr>
        <w:pStyle w:val="ListParagraph"/>
        <w:ind w:left="360"/>
        <w:rPr>
          <w:b/>
          <w:bCs/>
        </w:rPr>
      </w:pPr>
    </w:p>
    <w:p w14:paraId="0F9FEB71" w14:textId="77777777" w:rsidR="00435CB5" w:rsidRDefault="00435CB5" w:rsidP="00AA2B53">
      <w:pPr>
        <w:pStyle w:val="ListParagraph"/>
        <w:ind w:left="360"/>
        <w:rPr>
          <w:b/>
          <w:bCs/>
        </w:rPr>
      </w:pPr>
    </w:p>
    <w:p w14:paraId="03E5B665" w14:textId="47C5BF47" w:rsidR="00435CB5" w:rsidRDefault="00435CB5" w:rsidP="00AA2B53">
      <w:pPr>
        <w:pStyle w:val="ListParagraph"/>
        <w:ind w:left="360"/>
        <w:rPr>
          <w:b/>
          <w:bCs/>
        </w:rPr>
      </w:pPr>
    </w:p>
    <w:p w14:paraId="03E5075F" w14:textId="29C029D3" w:rsidR="00435CB5" w:rsidRDefault="00435CB5" w:rsidP="00AA2B53">
      <w:pPr>
        <w:pStyle w:val="ListParagraph"/>
        <w:ind w:left="360"/>
        <w:rPr>
          <w:b/>
          <w:bCs/>
        </w:rPr>
      </w:pPr>
    </w:p>
    <w:p w14:paraId="4F50E627" w14:textId="5CB37583" w:rsidR="00435CB5" w:rsidRDefault="00435CB5" w:rsidP="00AA2B53">
      <w:pPr>
        <w:pStyle w:val="ListParagraph"/>
        <w:ind w:left="360"/>
        <w:rPr>
          <w:b/>
          <w:bCs/>
        </w:rPr>
      </w:pPr>
    </w:p>
    <w:p w14:paraId="714712C2" w14:textId="02F7D4D7" w:rsidR="00435CB5" w:rsidRPr="007C3914" w:rsidRDefault="00E806DD" w:rsidP="007C3914">
      <w:pPr>
        <w:pStyle w:val="Heading1"/>
        <w:rPr>
          <w:b/>
          <w:bCs/>
          <w:color w:val="000000" w:themeColor="text1"/>
          <w:sz w:val="32"/>
          <w:szCs w:val="32"/>
        </w:rPr>
      </w:pPr>
      <w:r w:rsidRPr="007C3914">
        <w:rPr>
          <w:b/>
          <w:bCs/>
          <w:color w:val="000000" w:themeColor="text1"/>
          <w:sz w:val="32"/>
          <w:szCs w:val="32"/>
        </w:rPr>
        <w:t xml:space="preserve">Sheet 3 </w:t>
      </w:r>
      <w:r w:rsidR="007C3914" w:rsidRPr="007C3914">
        <w:rPr>
          <w:b/>
          <w:bCs/>
          <w:color w:val="000000" w:themeColor="text1"/>
          <w:sz w:val="32"/>
          <w:szCs w:val="32"/>
        </w:rPr>
        <w:t>- Glucose Absorption</w:t>
      </w:r>
      <w:r w:rsidR="007C3914">
        <w:rPr>
          <w:b/>
          <w:bCs/>
          <w:color w:val="000000" w:themeColor="text1"/>
          <w:sz w:val="32"/>
          <w:szCs w:val="32"/>
        </w:rPr>
        <w:t xml:space="preserve"> (35 Marks) </w:t>
      </w:r>
    </w:p>
    <w:p w14:paraId="1BDC186A" w14:textId="78ACDB46" w:rsidR="00435CB5" w:rsidRDefault="007C3914" w:rsidP="007C3914">
      <w:pPr>
        <w:pStyle w:val="ListParagraph"/>
        <w:numPr>
          <w:ilvl w:val="0"/>
          <w:numId w:val="5"/>
        </w:numPr>
        <w:rPr>
          <w:b/>
          <w:bCs/>
        </w:rPr>
      </w:pPr>
      <w:r w:rsidRPr="007C3914">
        <w:rPr>
          <w:b/>
          <w:bCs/>
        </w:rPr>
        <w:t xml:space="preserve">Given the </w:t>
      </w:r>
      <w:r>
        <w:rPr>
          <w:b/>
          <w:bCs/>
        </w:rPr>
        <w:t xml:space="preserve">data in sheet 3, create the graph below. </w:t>
      </w:r>
    </w:p>
    <w:p w14:paraId="49A1A2E0" w14:textId="4258F943" w:rsidR="000B5EFD" w:rsidRPr="00E70576" w:rsidRDefault="000B5EFD" w:rsidP="000B5EFD">
      <w:pPr>
        <w:pStyle w:val="ListParagraph"/>
        <w:numPr>
          <w:ilvl w:val="1"/>
          <w:numId w:val="5"/>
        </w:numPr>
        <w:rPr>
          <w:b/>
          <w:bCs/>
        </w:rPr>
      </w:pPr>
      <w:r w:rsidRPr="000B5EFD">
        <w:t>Creation of graph</w:t>
      </w:r>
      <w:r>
        <w:tab/>
      </w:r>
      <w:r>
        <w:tab/>
      </w:r>
      <w:r>
        <w:tab/>
      </w:r>
      <w:r w:rsidR="00E70576">
        <w:tab/>
      </w:r>
      <w:r w:rsidR="00E70576">
        <w:tab/>
      </w:r>
      <w:r w:rsidR="00E70576">
        <w:tab/>
      </w:r>
      <w:r w:rsidR="00E70576">
        <w:tab/>
      </w:r>
      <w:r w:rsidRPr="00E70576">
        <w:rPr>
          <w:b/>
          <w:bCs/>
        </w:rPr>
        <w:t>(</w:t>
      </w:r>
      <w:r w:rsidR="00B825F3">
        <w:rPr>
          <w:b/>
          <w:bCs/>
        </w:rPr>
        <w:t>9</w:t>
      </w:r>
      <w:r w:rsidRPr="00E70576">
        <w:rPr>
          <w:b/>
          <w:bCs/>
        </w:rPr>
        <w:t xml:space="preserve"> Marks)</w:t>
      </w:r>
    </w:p>
    <w:p w14:paraId="3038A389" w14:textId="25543031" w:rsidR="00D665BF" w:rsidRPr="00B825F3" w:rsidRDefault="00D665BF" w:rsidP="000B5EFD">
      <w:pPr>
        <w:pStyle w:val="ListParagraph"/>
        <w:numPr>
          <w:ilvl w:val="1"/>
          <w:numId w:val="5"/>
        </w:numPr>
        <w:rPr>
          <w:b/>
          <w:bCs/>
        </w:rPr>
      </w:pPr>
      <w:r>
        <w:t>Change title to “Absorbance of Glucose”</w:t>
      </w:r>
      <w:r w:rsidR="00E70576">
        <w:t xml:space="preserve"> </w:t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 w:rsidRPr="00B825F3">
        <w:rPr>
          <w:b/>
          <w:bCs/>
        </w:rPr>
        <w:t xml:space="preserve">(4 Marks) </w:t>
      </w:r>
    </w:p>
    <w:p w14:paraId="29C665FA" w14:textId="66D04CAD" w:rsidR="000B5EFD" w:rsidRDefault="000B5EFD" w:rsidP="000B5EFD">
      <w:pPr>
        <w:pStyle w:val="ListParagraph"/>
        <w:numPr>
          <w:ilvl w:val="1"/>
          <w:numId w:val="5"/>
        </w:numPr>
      </w:pPr>
      <w:r>
        <w:t>Axis labels</w:t>
      </w:r>
      <w:r w:rsidR="00E70576">
        <w:t xml:space="preserve"> </w:t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 w:rsidRPr="00B825F3">
        <w:rPr>
          <w:b/>
          <w:bCs/>
        </w:rPr>
        <w:t>(</w:t>
      </w:r>
      <w:r w:rsidR="00B825F3" w:rsidRPr="00B825F3">
        <w:rPr>
          <w:b/>
          <w:bCs/>
        </w:rPr>
        <w:t>4</w:t>
      </w:r>
      <w:r w:rsidR="00E70576" w:rsidRPr="00B825F3">
        <w:rPr>
          <w:b/>
          <w:bCs/>
        </w:rPr>
        <w:t xml:space="preserve"> Marks) </w:t>
      </w:r>
    </w:p>
    <w:p w14:paraId="0DAD9A25" w14:textId="3567F7FA" w:rsidR="000B5EFD" w:rsidRDefault="000B5EFD" w:rsidP="000B5EFD">
      <w:pPr>
        <w:pStyle w:val="ListParagraph"/>
        <w:numPr>
          <w:ilvl w:val="1"/>
          <w:numId w:val="5"/>
        </w:numPr>
      </w:pPr>
      <w:r>
        <w:t>Addition of gridlines</w:t>
      </w:r>
      <w:r w:rsidR="00305A61">
        <w:t xml:space="preserve"> / change </w:t>
      </w:r>
      <w:proofErr w:type="spellStart"/>
      <w:r w:rsidR="00305A61">
        <w:t>colour</w:t>
      </w:r>
      <w:proofErr w:type="spellEnd"/>
      <w:r w:rsidR="00E70576">
        <w:tab/>
      </w:r>
      <w:r w:rsidR="00E70576">
        <w:tab/>
      </w:r>
      <w:r w:rsidR="00E70576">
        <w:tab/>
      </w:r>
      <w:r w:rsidR="00E70576">
        <w:tab/>
      </w:r>
      <w:r w:rsidR="00E70576" w:rsidRPr="00B825F3">
        <w:rPr>
          <w:b/>
          <w:bCs/>
        </w:rPr>
        <w:t>(5 Marks)</w:t>
      </w:r>
      <w:r w:rsidR="00E70576">
        <w:t xml:space="preserve"> </w:t>
      </w:r>
    </w:p>
    <w:p w14:paraId="54F4AC27" w14:textId="70A10D01" w:rsidR="000B5EFD" w:rsidRDefault="000B5EFD" w:rsidP="000B5EFD">
      <w:pPr>
        <w:pStyle w:val="ListParagraph"/>
        <w:numPr>
          <w:ilvl w:val="1"/>
          <w:numId w:val="5"/>
        </w:numPr>
      </w:pPr>
      <w:r>
        <w:t>Changing of ranges on axes</w:t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>
        <w:tab/>
      </w:r>
      <w:r w:rsidR="00E70576" w:rsidRPr="00B825F3">
        <w:rPr>
          <w:b/>
          <w:bCs/>
        </w:rPr>
        <w:t>(5 Marks)</w:t>
      </w:r>
      <w:r w:rsidR="00E70576">
        <w:t xml:space="preserve"> </w:t>
      </w:r>
    </w:p>
    <w:p w14:paraId="585A3A2A" w14:textId="6D1DA224" w:rsidR="000B5EFD" w:rsidRDefault="000B5EFD" w:rsidP="000B5EFD">
      <w:pPr>
        <w:pStyle w:val="ListParagraph"/>
        <w:numPr>
          <w:ilvl w:val="1"/>
          <w:numId w:val="5"/>
        </w:numPr>
      </w:pPr>
      <w:r>
        <w:t xml:space="preserve">Change </w:t>
      </w:r>
      <w:proofErr w:type="spellStart"/>
      <w:r>
        <w:t>colour</w:t>
      </w:r>
      <w:proofErr w:type="spellEnd"/>
      <w:r>
        <w:t xml:space="preserve"> of </w:t>
      </w:r>
      <w:r w:rsidR="00305A61">
        <w:t xml:space="preserve">data </w:t>
      </w:r>
      <w:r>
        <w:t xml:space="preserve">line to </w:t>
      </w:r>
      <w:r w:rsidR="00305A61">
        <w:t>yellow</w:t>
      </w:r>
      <w:r>
        <w:t xml:space="preserve"> and markers to black</w:t>
      </w:r>
      <w:r w:rsidR="00E70576">
        <w:tab/>
      </w:r>
      <w:r w:rsidR="00E70576" w:rsidRPr="00B825F3">
        <w:rPr>
          <w:b/>
          <w:bCs/>
        </w:rPr>
        <w:t>(</w:t>
      </w:r>
      <w:r w:rsidR="00B825F3" w:rsidRPr="00B825F3">
        <w:rPr>
          <w:b/>
          <w:bCs/>
        </w:rPr>
        <w:t>5 Marks)</w:t>
      </w:r>
      <w:r w:rsidR="00B825F3">
        <w:t xml:space="preserve"> </w:t>
      </w:r>
    </w:p>
    <w:p w14:paraId="30EBB641" w14:textId="0F5B7941" w:rsidR="00305A61" w:rsidRDefault="00305A61" w:rsidP="000B5EFD">
      <w:pPr>
        <w:pStyle w:val="ListParagraph"/>
        <w:numPr>
          <w:ilvl w:val="1"/>
          <w:numId w:val="5"/>
        </w:numPr>
      </w:pPr>
      <w:r>
        <w:t xml:space="preserve">Change </w:t>
      </w:r>
      <w:proofErr w:type="spellStart"/>
      <w:r>
        <w:t>colour</w:t>
      </w:r>
      <w:proofErr w:type="spellEnd"/>
      <w:r>
        <w:t xml:space="preserve"> of background to grey. </w:t>
      </w:r>
      <w:r w:rsidR="00B825F3">
        <w:tab/>
      </w:r>
      <w:r w:rsidR="00B825F3">
        <w:tab/>
      </w:r>
      <w:r w:rsidR="00B825F3">
        <w:tab/>
      </w:r>
      <w:r w:rsidR="00B825F3">
        <w:tab/>
      </w:r>
      <w:r w:rsidR="00B825F3" w:rsidRPr="00B825F3">
        <w:rPr>
          <w:b/>
          <w:bCs/>
        </w:rPr>
        <w:t>(3 Marks)</w:t>
      </w:r>
      <w:r w:rsidR="00B825F3">
        <w:t xml:space="preserve"> </w:t>
      </w:r>
    </w:p>
    <w:p w14:paraId="04E46D51" w14:textId="77777777" w:rsidR="00E70576" w:rsidRPr="000B5EFD" w:rsidRDefault="00E70576" w:rsidP="00E70576">
      <w:pPr>
        <w:pStyle w:val="ListParagraph"/>
        <w:ind w:left="1080"/>
      </w:pPr>
    </w:p>
    <w:p w14:paraId="11FB4CE7" w14:textId="31E6E0F4" w:rsidR="00F070A2" w:rsidRPr="00E70576" w:rsidRDefault="00E70576" w:rsidP="00E70576">
      <w:pPr>
        <w:pStyle w:val="ListParagraph"/>
        <w:ind w:left="360"/>
        <w:jc w:val="center"/>
        <w:rPr>
          <w:b/>
          <w:bCs/>
        </w:rPr>
      </w:pPr>
      <w:r w:rsidRPr="00E70576">
        <w:rPr>
          <w:b/>
          <w:bCs/>
        </w:rPr>
        <w:drawing>
          <wp:inline distT="0" distB="0" distL="0" distR="0" wp14:anchorId="0150B342" wp14:editId="4A23CAEB">
            <wp:extent cx="2901692" cy="1620701"/>
            <wp:effectExtent l="0" t="0" r="0" b="5080"/>
            <wp:docPr id="517072212" name="Picture 1" descr="A graph of glucose lev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72212" name="Picture 1" descr="A graph of glucose leve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390" cy="16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0A2" w:rsidRPr="00E70576" w:rsidSect="00DF61CF">
      <w:headerReference w:type="default" r:id="rId8"/>
      <w:footerReference w:type="even" r:id="rId9"/>
      <w:foot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EB3AE" w14:textId="77777777" w:rsidR="00B4108A" w:rsidRDefault="00B4108A" w:rsidP="00305A61">
      <w:r>
        <w:separator/>
      </w:r>
    </w:p>
  </w:endnote>
  <w:endnote w:type="continuationSeparator" w:id="0">
    <w:p w14:paraId="08669E33" w14:textId="77777777" w:rsidR="00B4108A" w:rsidRDefault="00B4108A" w:rsidP="00305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2044591"/>
      <w:docPartObj>
        <w:docPartGallery w:val="Page Numbers (Bottom of Page)"/>
        <w:docPartUnique/>
      </w:docPartObj>
    </w:sdtPr>
    <w:sdtContent>
      <w:p w14:paraId="1E8937F7" w14:textId="3217B9B7" w:rsidR="00305A61" w:rsidRDefault="00305A61" w:rsidP="001315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126916347"/>
      <w:docPartObj>
        <w:docPartGallery w:val="Page Numbers (Bottom of Page)"/>
        <w:docPartUnique/>
      </w:docPartObj>
    </w:sdtPr>
    <w:sdtContent>
      <w:p w14:paraId="62E0F17C" w14:textId="238F041B" w:rsidR="00305A61" w:rsidRDefault="00305A61" w:rsidP="00305A61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FD0A09E" w14:textId="77777777" w:rsidR="00305A61" w:rsidRDefault="00305A61" w:rsidP="00305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6192727"/>
      <w:docPartObj>
        <w:docPartGallery w:val="Page Numbers (Bottom of Page)"/>
        <w:docPartUnique/>
      </w:docPartObj>
    </w:sdtPr>
    <w:sdtContent>
      <w:p w14:paraId="79FA4516" w14:textId="73B01CD0" w:rsidR="00305A61" w:rsidRDefault="00305A61" w:rsidP="001315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7635D87" w14:textId="3B8ADE19" w:rsidR="00305A61" w:rsidRDefault="00305A61" w:rsidP="00305A61">
    <w:pPr>
      <w:pStyle w:val="Footer"/>
      <w:ind w:right="360"/>
    </w:pPr>
    <w:r w:rsidRPr="00305A61">
      <w:rPr>
        <w:b/>
        <w:bCs/>
        <w:color w:val="EE0000"/>
        <w:sz w:val="32"/>
        <w:szCs w:val="32"/>
      </w:rPr>
      <w:ptab w:relativeTo="margin" w:alignment="center" w:leader="none"/>
    </w:r>
    <w:r w:rsidRPr="00305A61">
      <w:rPr>
        <w:b/>
        <w:bCs/>
        <w:color w:val="EE0000"/>
        <w:sz w:val="32"/>
        <w:szCs w:val="32"/>
      </w:rPr>
      <w:t>Please return sheet on completion of your test.</w:t>
    </w:r>
    <w:r w:rsidRPr="00305A61">
      <w:rPr>
        <w:color w:val="EE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C3E41" w14:textId="77777777" w:rsidR="00B4108A" w:rsidRDefault="00B4108A" w:rsidP="00305A61">
      <w:r>
        <w:separator/>
      </w:r>
    </w:p>
  </w:footnote>
  <w:footnote w:type="continuationSeparator" w:id="0">
    <w:p w14:paraId="194B785D" w14:textId="77777777" w:rsidR="00B4108A" w:rsidRDefault="00B4108A" w:rsidP="00305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FE7B" w14:textId="0FAA2830" w:rsidR="00305A61" w:rsidRDefault="00305A61">
    <w:pPr>
      <w:pStyle w:val="Header"/>
    </w:pPr>
    <w:r>
      <w:t>ICT F</w:t>
    </w:r>
    <w:r w:rsidR="00E70576">
      <w:t xml:space="preserve">or Scientists </w:t>
    </w:r>
    <w:r>
      <w:ptab w:relativeTo="margin" w:alignment="center" w:leader="none"/>
    </w:r>
    <w:r>
      <w:ptab w:relativeTo="margin" w:alignment="right" w:leader="none"/>
    </w:r>
    <w:r w:rsidR="00E70576">
      <w:t>Instructions to candidates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A0F4A"/>
    <w:multiLevelType w:val="hybridMultilevel"/>
    <w:tmpl w:val="F6E0B5D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37125"/>
    <w:multiLevelType w:val="hybridMultilevel"/>
    <w:tmpl w:val="453EE63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AD2C3A"/>
    <w:multiLevelType w:val="hybridMultilevel"/>
    <w:tmpl w:val="DBE6AF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22FF0"/>
    <w:multiLevelType w:val="hybridMultilevel"/>
    <w:tmpl w:val="774ADB7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D555D7"/>
    <w:multiLevelType w:val="hybridMultilevel"/>
    <w:tmpl w:val="176A9AF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4262C6"/>
    <w:multiLevelType w:val="hybridMultilevel"/>
    <w:tmpl w:val="5600B9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74D4D"/>
    <w:multiLevelType w:val="hybridMultilevel"/>
    <w:tmpl w:val="95A8C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16B8A"/>
    <w:multiLevelType w:val="hybridMultilevel"/>
    <w:tmpl w:val="453EE63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DB02F2"/>
    <w:multiLevelType w:val="hybridMultilevel"/>
    <w:tmpl w:val="7514F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C04B8D"/>
    <w:multiLevelType w:val="hybridMultilevel"/>
    <w:tmpl w:val="3F309CF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87005144">
    <w:abstractNumId w:val="0"/>
  </w:num>
  <w:num w:numId="2" w16cid:durableId="1885217941">
    <w:abstractNumId w:val="5"/>
  </w:num>
  <w:num w:numId="3" w16cid:durableId="2116632034">
    <w:abstractNumId w:val="3"/>
  </w:num>
  <w:num w:numId="4" w16cid:durableId="856848418">
    <w:abstractNumId w:val="4"/>
  </w:num>
  <w:num w:numId="5" w16cid:durableId="2015304744">
    <w:abstractNumId w:val="7"/>
  </w:num>
  <w:num w:numId="6" w16cid:durableId="890534595">
    <w:abstractNumId w:val="6"/>
  </w:num>
  <w:num w:numId="7" w16cid:durableId="1575124940">
    <w:abstractNumId w:val="1"/>
  </w:num>
  <w:num w:numId="8" w16cid:durableId="564486654">
    <w:abstractNumId w:val="9"/>
  </w:num>
  <w:num w:numId="9" w16cid:durableId="1707869418">
    <w:abstractNumId w:val="8"/>
  </w:num>
  <w:num w:numId="10" w16cid:durableId="2119325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CC"/>
    <w:rsid w:val="000B096F"/>
    <w:rsid w:val="000B5EFD"/>
    <w:rsid w:val="00156089"/>
    <w:rsid w:val="00221810"/>
    <w:rsid w:val="00231006"/>
    <w:rsid w:val="002D5147"/>
    <w:rsid w:val="002E7717"/>
    <w:rsid w:val="00305A61"/>
    <w:rsid w:val="0043255B"/>
    <w:rsid w:val="00435CB5"/>
    <w:rsid w:val="004506B3"/>
    <w:rsid w:val="00455BA2"/>
    <w:rsid w:val="00457128"/>
    <w:rsid w:val="0059425E"/>
    <w:rsid w:val="00644F7C"/>
    <w:rsid w:val="006B6035"/>
    <w:rsid w:val="006D68EB"/>
    <w:rsid w:val="007C3914"/>
    <w:rsid w:val="00845730"/>
    <w:rsid w:val="008E1E2F"/>
    <w:rsid w:val="00916689"/>
    <w:rsid w:val="00984A90"/>
    <w:rsid w:val="009D35B1"/>
    <w:rsid w:val="009F652A"/>
    <w:rsid w:val="009F73CC"/>
    <w:rsid w:val="00A20AF6"/>
    <w:rsid w:val="00AA2B53"/>
    <w:rsid w:val="00B4108A"/>
    <w:rsid w:val="00B825F3"/>
    <w:rsid w:val="00CC34F2"/>
    <w:rsid w:val="00D665BF"/>
    <w:rsid w:val="00DF61CF"/>
    <w:rsid w:val="00E3573B"/>
    <w:rsid w:val="00E70576"/>
    <w:rsid w:val="00E806DD"/>
    <w:rsid w:val="00EE6ED5"/>
    <w:rsid w:val="00F0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4AD9A"/>
  <w15:chartTrackingRefBased/>
  <w15:docId w15:val="{2B0A68E5-81E4-FC49-98AA-276088D8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0A2"/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3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3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3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3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3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3C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3C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3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3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3C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3CC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7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3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A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A61"/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5A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A61"/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05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Mairead Meagher</dc:creator>
  <cp:keywords/>
  <dc:description/>
  <cp:lastModifiedBy>Mairead Meagher</cp:lastModifiedBy>
  <cp:revision>2</cp:revision>
  <dcterms:created xsi:type="dcterms:W3CDTF">2025-11-26T00:08:00Z</dcterms:created>
  <dcterms:modified xsi:type="dcterms:W3CDTF">2025-11-26T00:08:00Z</dcterms:modified>
</cp:coreProperties>
</file>