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4.png" ContentType="image/png"/>
  <Override PartName="/word/media/rId41.png" ContentType="image/png"/>
  <Override PartName="/word/media/rId51.png" ContentType="image/png"/>
  <Override PartName="/word/media/rId54.png" ContentType="image/png"/>
  <Override PartName="/word/media/rId58.png" ContentType="image/png"/>
  <Override PartName="/word/media/rId61.png" ContentType="image/png"/>
  <Override PartName="/word/media/rId34.png" ContentType="image/png"/>
  <Override PartName="/word/media/rId31.png" ContentType="image/png"/>
  <Override PartName="/word/media/rId37.png" ContentType="image/png"/>
  <Override PartName="/word/media/rId20.png" ContentType="image/png"/>
  <Override PartName="/word/media/image8.png" ContentType="image/png"/>
  <Override PartName="/word/media/image11.png" ContentType="image/png"/>
  <Override PartName="/word/media/image10.png" ContentType="image/png"/>
  <Override PartName="/word/media/image7.png" ContentType="image/png"/>
  <Override PartName="/word/media/image9.png" ContentType="image/png"/>
  <Override PartName="/word/media/image4.png" ContentType="image/png"/>
  <Override PartName="/word/media/image5.png" ContentType="image/png"/>
  <Override PartName="/word/media/image6.png" ContentType="image/png"/>
  <Override PartName="/word/media/image12.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Aberdeenshire</w:t>
      </w:r>
      <w:r>
        <w:t xml:space="preserve"> </w:t>
      </w:r>
      <w:r>
        <w:t xml:space="preserve">Gazetteer</w:t>
      </w:r>
    </w:p>
    <w:p>
      <w:pPr>
        <w:pStyle w:val="Author"/>
      </w:pPr>
      <w:r>
        <w:t xml:space="preserve">OSG</w:t>
      </w:r>
      <w:r>
        <w:t xml:space="preserve"> </w:t>
      </w:r>
      <w:r>
        <w:t xml:space="preserve">Performance</w:t>
      </w:r>
      <w:r>
        <w:t xml:space="preserve"> </w:t>
      </w:r>
      <w:r>
        <w:t xml:space="preserve">and</w:t>
      </w:r>
      <w:r>
        <w:t xml:space="preserve"> </w:t>
      </w:r>
      <w:r>
        <w:t xml:space="preserve">Health</w:t>
      </w:r>
      <w:r>
        <w:t xml:space="preserve"> </w:t>
      </w:r>
      <w:r>
        <w:t xml:space="preserve">Check</w:t>
      </w:r>
      <w:r>
        <w:t xml:space="preserve"> </w:t>
      </w:r>
      <w:r>
        <w:t xml:space="preserve">Report</w:t>
      </w:r>
    </w:p>
    <w:p>
      <w:pPr>
        <w:pStyle w:val="Date"/>
      </w:pPr>
      <w:r>
        <w:t xml:space="preserve">September</w:t>
      </w:r>
      <w:r>
        <w:t xml:space="preserve"> </w:t>
      </w:r>
      <w:r>
        <w:t xml:space="preserve">2022</w:t>
      </w:r>
    </w:p>
    <w:p>
      <w:pPr>
        <w:pStyle w:val="FirstParagraph"/>
      </w:pPr>
      <w:r>
        <w:t xml:space="preserve">Avais Ijaz - OSG Custodian</w:t>
      </w:r>
    </w:p>
    <w:p>
      <w:r>
        <w:br w:type="page"/>
      </w:r>
    </w:p>
    <w:bookmarkStart w:id="25"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1" name="Picture"/>
            <a:graphic>
              <a:graphicData uri="http://schemas.openxmlformats.org/drawingml/2006/picture">
                <pic:pic>
                  <pic:nvPicPr>
                    <pic:cNvPr descr="Report%20Images/region-map.png" id="22" name="Picture"/>
                    <pic:cNvPicPr>
                      <a:picLocks noChangeArrowheads="1" noChangeAspect="1"/>
                    </pic:cNvPicPr>
                  </pic:nvPicPr>
                  <pic:blipFill>
                    <a:blip r:embed="rId20"/>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3"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3"/>
    <w:bookmarkStart w:id="24"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24"/>
    <w:bookmarkEnd w:id="25"/>
    <w:bookmarkStart w:id="26"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26"/>
    <w:bookmarkStart w:id="30" w:name="news-roundup"/>
    <w:p>
      <w:pPr>
        <w:pStyle w:val="Heading1"/>
      </w:pPr>
      <w:r>
        <w:t xml:space="preserve">News Roundup</w:t>
      </w:r>
    </w:p>
    <w:bookmarkStart w:id="27"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27"/>
    <w:bookmarkStart w:id="28"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28"/>
    <w:bookmarkStart w:id="29"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29"/>
    <w:bookmarkEnd w:id="30"/>
    <w:bookmarkStart w:id="65" w:name="data-analysis"/>
    <w:p>
      <w:pPr>
        <w:pStyle w:val="Heading1"/>
      </w:pPr>
      <w:r>
        <w:t xml:space="preserve">Data Analysis</w:t>
      </w:r>
    </w:p>
    <w:bookmarkStart w:id="40"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2" name="Picture"/>
            <a:graphic>
              <a:graphicData uri="http://schemas.openxmlformats.org/drawingml/2006/picture">
                <pic:pic>
                  <pic:nvPicPr>
                    <pic:cNvPr descr="Final%20Reports\Aberdeenshire-osg-health-check-report_files/figure-docx/uploads-recen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35" name="Picture"/>
            <a:graphic>
              <a:graphicData uri="http://schemas.openxmlformats.org/drawingml/2006/picture">
                <pic:pic>
                  <pic:nvPicPr>
                    <pic:cNvPr descr="Final%20Reports\Aberdeenshire-osg-health-check-report_files/figure-docx/uploads-council-1.png" id="36"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38" name="Picture"/>
            <a:graphic>
              <a:graphicData uri="http://schemas.openxmlformats.org/drawingml/2006/picture">
                <pic:pic>
                  <pic:nvPicPr>
                    <pic:cNvPr descr="Final%20Reports\Aberdeenshire-osg-health-check-report_files/figure-docx/uploads-regional-1.png" id="39" name="Picture"/>
                    <pic:cNvPicPr>
                      <a:picLocks noChangeArrowheads="1" noChangeAspect="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0"/>
    <w:bookmarkStart w:id="50"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2" name="Picture"/>
            <a:graphic>
              <a:graphicData uri="http://schemas.openxmlformats.org/drawingml/2006/picture">
                <pic:pic>
                  <pic:nvPicPr>
                    <pic:cNvPr descr="Final%20Reports\Aberdeenshire-osg-health-check-report_files/figure-docx/class-single-council-1.png" id="43" name="Picture"/>
                    <pic:cNvPicPr>
                      <a:picLocks noChangeArrowheads="1" noChangeAspect="1"/>
                    </pic:cNvPicPr>
                  </pic:nvPicPr>
                  <pic:blipFill>
                    <a:blip r:embed="rId4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45" name="Picture"/>
            <a:graphic>
              <a:graphicData uri="http://schemas.openxmlformats.org/drawingml/2006/picture">
                <pic:pic>
                  <pic:nvPicPr>
                    <pic:cNvPr descr="Final%20Reports\Aberdeenshire-osg-health-check-report_files/figure-docx/class-regional-1.png" id="46"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48" name="Picture"/>
            <a:graphic>
              <a:graphicData uri="http://schemas.openxmlformats.org/drawingml/2006/picture">
                <pic:pic>
                  <pic:nvPicPr>
                    <pic:cNvPr descr="Final%20Reports\Aberdeenshire-osg-health-check-report_files/figure-docx/class-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bookmarkEnd w:id="50"/>
    <w:bookmarkStart w:id="57"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2" name="Picture"/>
            <a:graphic>
              <a:graphicData uri="http://schemas.openxmlformats.org/drawingml/2006/picture">
                <pic:pic>
                  <pic:nvPicPr>
                    <pic:cNvPr descr="Final%20Reports\Aberdeenshire-osg-health-check-report_files/figure-docx/errors-council-1.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5" name="Picture"/>
            <a:graphic>
              <a:graphicData uri="http://schemas.openxmlformats.org/drawingml/2006/picture">
                <pic:pic>
                  <pic:nvPicPr>
                    <pic:cNvPr descr="Final%20Reports\Aberdeenshire-osg-health-check-report_files/figure-docx/errors-regional-1.png" id="56" name="Picture"/>
                    <pic:cNvPicPr>
                      <a:picLocks noChangeArrowheads="1" noChangeAspect="1"/>
                    </pic:cNvPicPr>
                  </pic:nvPicPr>
                  <pic:blipFill>
                    <a:blip r:embed="rId54"/>
                    <a:stretch>
                      <a:fillRect/>
                    </a:stretch>
                  </pic:blipFill>
                  <pic:spPr bwMode="auto">
                    <a:xfrm>
                      <a:off x="0" y="0"/>
                      <a:ext cx="5943600" cy="3714750"/>
                    </a:xfrm>
                    <a:prstGeom prst="rect">
                      <a:avLst/>
                    </a:prstGeom>
                    <a:noFill/>
                    <a:ln w="9525">
                      <a:noFill/>
                      <a:headEnd/>
                      <a:tailEnd/>
                    </a:ln>
                  </pic:spPr>
                </pic:pic>
              </a:graphicData>
            </a:graphic>
          </wp:inline>
        </w:drawing>
      </w:r>
    </w:p>
    <w:bookmarkEnd w:id="57"/>
    <w:bookmarkStart w:id="64"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59" name="Picture"/>
            <a:graphic>
              <a:graphicData uri="http://schemas.openxmlformats.org/drawingml/2006/picture">
                <pic:pic>
                  <pic:nvPicPr>
                    <pic:cNvPr descr="Final%20Reports\Aberdeenshire-osg-health-check-report_files/figure-docx/paf-council-1.png" id="60" name="Picture"/>
                    <pic:cNvPicPr>
                      <a:picLocks noChangeArrowheads="1" noChangeAspect="1"/>
                    </pic:cNvPicPr>
                  </pic:nvPicPr>
                  <pic:blipFill>
                    <a:blip r:embed="rId58"/>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2" name="Picture"/>
            <a:graphic>
              <a:graphicData uri="http://schemas.openxmlformats.org/drawingml/2006/picture">
                <pic:pic>
                  <pic:nvPicPr>
                    <pic:cNvPr descr="Final%20Reports\Aberdeenshire-osg-health-check-report_files/figure-docx/paf-region-1.png" id="63" name="Picture"/>
                    <pic:cNvPicPr>
                      <a:picLocks noChangeArrowheads="1" noChangeAspect="1"/>
                    </pic:cNvPicPr>
                  </pic:nvPicPr>
                  <pic:blipFill>
                    <a:blip r:embed="rId61"/>
                    <a:stretch>
                      <a:fillRect/>
                    </a:stretch>
                  </pic:blipFill>
                  <pic:spPr bwMode="auto">
                    <a:xfrm>
                      <a:off x="0" y="0"/>
                      <a:ext cx="5943600" cy="3714750"/>
                    </a:xfrm>
                    <a:prstGeom prst="rect">
                      <a:avLst/>
                    </a:prstGeom>
                    <a:noFill/>
                    <a:ln w="9525">
                      <a:noFill/>
                      <a:headEnd/>
                      <a:tailEnd/>
                    </a:ln>
                  </pic:spPr>
                </pic:pic>
              </a:graphicData>
            </a:graphic>
          </wp:inline>
        </w:drawing>
      </w:r>
    </w:p>
    <w:bookmarkEnd w:id="64"/>
    <w:bookmarkEnd w:id="65"/>
    <w:bookmarkStart w:id="67"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66"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66"/>
    <w:bookmarkEnd w:id="67"/>
    <w:sectPr w:rsidR="002121F2" w:rsidSect="007F63E3">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0" w14:textId="77777777" w:rsidR="003A135D" w:rsidRDefault="009A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1" w14:textId="77777777" w:rsidR="003A135D" w:rsidRDefault="009A2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3" w14:textId="77777777" w:rsidR="003A135D" w:rsidRDefault="009A23A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D" w14:textId="77777777" w:rsidR="003A135D" w:rsidRDefault="009A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E" w14:textId="77777777" w:rsidR="00322A3E" w:rsidRDefault="009A23A9">
    <w:pPr>
      <w:pStyle w:val="Header"/>
    </w:pPr>
  </w:p>
  <w:p w14:paraId="1E41DF4F" w14:textId="77777777" w:rsidR="00322A3E" w:rsidRDefault="009A2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2" w14:textId="77777777" w:rsidR="00322A3E" w:rsidRDefault="009A23A9">
    <w:pPr>
      <w:pStyle w:val="Header"/>
    </w:pPr>
    <w:r>
      <w:rPr>
        <w:noProof/>
      </w:rPr>
      <w:drawing>
        <wp:anchor distT="0" distB="0" distL="114300" distR="114300" simplePos="0" relativeHeight="251658240" behindDoc="1" locked="0" layoutInCell="1" allowOverlap="1" wp14:anchorId="1E41DF54" wp14:editId="1E41DF55">
          <wp:simplePos x="0" y="0"/>
          <wp:positionH relativeFrom="page">
            <wp:align>left</wp:align>
          </wp:positionH>
          <wp:positionV relativeFrom="paragraph">
            <wp:posOffset>-508000</wp:posOffset>
          </wp:positionV>
          <wp:extent cx="7759700" cy="3883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A12259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4600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2AE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4247B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18DB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AAF7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21ED1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A0A007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DD666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3842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66FCC"/>
    <w:pPr>
      <w:keepNext/>
      <w:keepLines/>
      <w:spacing w:after="0" w:before="480"/>
      <w:outlineLvl w:val="0"/>
    </w:pPr>
    <w:rPr>
      <w:rFonts w:asciiTheme="majorHAnsi" w:cstheme="majorBidi" w:eastAsiaTheme="majorEastAsia" w:hAnsiTheme="majorHAnsi"/>
      <w:b/>
      <w:bCs/>
      <w:color w:themeColor="text2" w:val="1F497D"/>
      <w:sz w:val="32"/>
      <w:szCs w:val="32"/>
      <w:u w:val="single"/>
    </w:rPr>
  </w:style>
  <w:style w:styleId="Heading2" w:type="paragraph">
    <w:name w:val="heading 2"/>
    <w:basedOn w:val="Normal"/>
    <w:next w:val="BodyText"/>
    <w:uiPriority w:val="9"/>
    <w:unhideWhenUsed/>
    <w:qFormat/>
    <w:rsid w:val="00466FCC"/>
    <w:pPr>
      <w:keepNext/>
      <w:keepLines/>
      <w:spacing w:after="0" w:before="200"/>
      <w:outlineLvl w:val="1"/>
    </w:pPr>
    <w:rPr>
      <w:rFonts w:asciiTheme="majorHAnsi" w:cstheme="majorBidi" w:eastAsiaTheme="majorEastAsia" w:hAnsiTheme="majorHAnsi"/>
      <w:bCs/>
      <w:color w:themeColor="text2" w:val="1F497D"/>
      <w:sz w:val="28"/>
      <w:szCs w:val="28"/>
      <w:u w:val="single"/>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City of Edinburgh Gazetteer</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Aberdeenshire Gazetteer</dc:title>
  <dc:creator>OSG Performance and Health Check Report</dc:creator>
  <cp:keywords/>
  <dcterms:created xsi:type="dcterms:W3CDTF">2022-09-27T10:48:26Z</dcterms:created>
  <dcterms:modified xsi:type="dcterms:W3CDTF">2022-09-27T10:48:26Z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