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UC001– Gerenciar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gerenciar os dados do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do cliente atualizadas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Cliente acessa uma das opções para gerenciamento de dados cadastrais: incluir, editar, exibir e desativar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Sistema apresenta tela de gerenciamento de dados do cliente.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Cliente gerencia seus dados. (FE01)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Cliente finaliza gerenciamento dos dados.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Sistema finaliza gerenciamento de dados aplicando ação correspondente à opção escolhida na primeira etapa. (FE02)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Sistema apresenta mensagem de sucesso e encerra o gerenciamento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Números não serão aceitos em campos exclusivos para caracteres;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Caracteres não serão aceitos em campos exclusivos para números;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Validação: Deve ser respeitado o formato dos campos específicos dos cadastros como CEP, CPF,  telefone, etc. 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FE01: Valida dados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4 Sistema apresenta que o campo está preenchido incorretamente.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 Cliente ajusta o dados no campo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 Sistema foca no campo incorreto e muda sua cor para ficar mais evidente o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do FE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9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FE02: Erro de gerenciamento de dados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5 Sistema não consegue finalizar o gerenciamento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 Sistema retorna com a mensagem “erro, não foi possível completar ação”.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7 Sistema encerra o gerenciamento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FIM </w:t>
            </w:r>
            <w:r w:rsidDel="00000000" w:rsidR="00000000" w:rsidRPr="00000000">
              <w:rPr>
                <w:b w:val="1"/>
                <w:rtl w:val="0"/>
              </w:rPr>
              <w:t xml:space="preserve">FE02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pIziQH6PgKvC/zorLzw7XCjMA==">AMUW2mU/jcQ5t4ii8NbHNZzPynMOwyS7US3q9/XlsamUV6l9kthLyn9FASbtROOuacLx+fG8A4+5tgivHhIhgOJCaKgpOAZTNqkTL7wtUFHtk+S9FYM2R1DbvN6wThK5wABIbjHrTjBO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