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UC06 – Iniciar Rodada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de registrar as vendas das marmitas fit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Venda Registrada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Aux. Adm. Acessa o formulário de registro de vendas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</w:t>
            </w:r>
            <w:r w:rsidDel="00000000" w:rsidR="00000000" w:rsidRPr="00000000">
              <w:rPr>
                <w:rtl w:val="0"/>
              </w:rPr>
              <w:t xml:space="preserve">renderiza</w:t>
            </w:r>
            <w:r w:rsidDel="00000000" w:rsidR="00000000" w:rsidRPr="00000000">
              <w:rPr>
                <w:rtl w:val="0"/>
              </w:rPr>
              <w:t xml:space="preserve"> o formulário de registro das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Aux. Adm. Preenche os dados necessário para registro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faz uma pré-validação dos antes de enviar uma requisição de cadastro. (FE01)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Aux. Adm. Salva os dados do formulário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envia os dados para serem validados e persistidos no banco de dados. (FE02)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retorna uma mensagem de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</w:t>
              <w:br w:type="textWrapping"/>
              <w:t xml:space="preserve">- Números inválidos aos campos que tem um formato já definido.</w:t>
              <w:br w:type="textWrapping"/>
              <w:t xml:space="preserve">Validações: </w:t>
              <w:br w:type="textWrapping"/>
              <w:t xml:space="preserve">- Validação de tipo dos dados.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- Validação de formato dos dados.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- Validação de venda já existente.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FE01: Sistema não consegue sortear a palavra/frase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O sistema mostrar um alerta vermelho no campo com o dado 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2.  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A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FE02: Sistema não consegue sortear a palavra/frase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O sistema retorna um alerta na tela emitindo uma mensagem explicativa sobre o problema.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Fim de UC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EeNAIAVds0g9XqpkZqzdejueQ==">AMUW2mVb46+9EKexpWN7ywGRX+u21a/PgFqppDvhqscgElLcsiVV1GON++h3MfhrfT60PNLBWeaEZBU31SqNKuWvmCp8Y0dXlQbpSghFvZ3wlPG6PF7Sv4A=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