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Prezados tutores,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Antes de iniciarem as aulas, preciso que vocês se assegurem que as VMs que estão rodando no VirtualBox do professor em ambos os laboratórios não estão com o mesmo IP.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isso, façam o seguinte.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 configurações da VM, REDES, clique para renovar o endereço MAC. Mantenham em modo bridge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Iniciem as VMs e chequem o endereço IP atribuído usando o comando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ip  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persistirem os mesmos IPs em ambas as VMS dos dois laboratórios (pode gerar conflitos durante a aula), vocês devem fazer os próximos passos.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Desliguem a VM, coloquem em modo NAT, liguem. Então desliguem novamente, e outra vez iniciem em modo bridge.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isso não resolva e as VMs sigam funcionando com o mesmo IP, deixem apenas uma delas ligada em um dos laboratórios, e o laboratório que estiver sem VM acessa a outra via SSH para fazer as atividades.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Para fazer algumas práticas, vocês vão precisar criar contas de usuários para os alunos que forem concluindo. Façam isso executando o script que estou mandando em anexo a este documento. Lembre-se de habilitar o script para execução com chmod +x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./script_criar_usuario_web.sh nomedoaluno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Para padronizar, recomendo usar primeiro nome seguido das iniciais dos alunos. Exemplo: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Calebe Micael de Oliveira conceicao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./script_criar_aluno calebemoc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usem a senha padrao abc123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assim, os alunos poderão publicar suas páginas para toda a turma, usando o FileZilla, e as credenciais recém criadas. Para acessar a página, eles deverão acessar:</w:t>
        <w:br w:type="textWrapping"/>
        <w:br w:type="textWrapping"/>
        <w:t xml:space="preserve">IP_DO_SERVIDOR_NA_VM/~nomedoaluno</w:t>
        <w:br w:type="textWrapping"/>
        <w:br w:type="textWrapping"/>
        <w:t xml:space="preserve">Ex.: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IP_DO_SERVIDOR_NA_VM/~calebemoc</w:t>
        <w:br w:type="textWrapping"/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 dinâmica proposta é: os alunos desenvolvem localmente e então publicam o que fizeram no servidor, para verificação de todos. Será assim durante toda a disciplina.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