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910E2F5" w:rsidP="3910E2F5" w:rsidRDefault="3910E2F5" w14:paraId="65DBD879" w14:textId="281F4A2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</w:pPr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  <w:t xml:space="preserve">Manaus </w:t>
      </w:r>
    </w:p>
    <w:p w:rsidR="3910E2F5" w:rsidP="3910E2F5" w:rsidRDefault="3910E2F5" w14:paraId="411D65C4" w14:textId="1C9618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commentRangeStart w:id="915405550"/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*Retorno sobre a Fazenda Cruzeiro (Imóvel Cruzeiro Barreiro e </w:t>
      </w:r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Tamoã</w:t>
      </w:r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) </w:t>
      </w:r>
    </w:p>
    <w:p w:rsidR="3910E2F5" w:rsidP="3910E2F5" w:rsidRDefault="3910E2F5" w14:paraId="38368B6A" w14:textId="51B8F6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*Ficou outra pendência, no entanto não me </w:t>
      </w:r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lembro (</w:t>
      </w:r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ver com Israel) </w:t>
      </w:r>
      <w:commentRangeEnd w:id="915405550"/>
      <w:r>
        <w:rPr>
          <w:rStyle w:val="CommentReference"/>
        </w:rPr>
        <w:commentReference w:id="915405550"/>
      </w:r>
    </w:p>
    <w:p w:rsidR="3910E2F5" w:rsidP="66484D2D" w:rsidRDefault="3910E2F5" w14:paraId="37AD480C" w14:textId="412F8B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</w:pPr>
    </w:p>
    <w:p w:rsidR="3910E2F5" w:rsidP="3910E2F5" w:rsidRDefault="3910E2F5" w14:paraId="7E72944C" w14:textId="06C430B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</w:pPr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  <w:t>Maranhão</w:t>
      </w:r>
    </w:p>
    <w:p w:rsidR="3910E2F5" w:rsidP="3910E2F5" w:rsidRDefault="3910E2F5" w14:paraId="3DC376CF" w14:textId="59B808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4BD8FEC" w:rsidTr="3910E2F5" w14:paraId="6EFFA875">
        <w:trPr>
          <w:trHeight w:val="300"/>
        </w:trPr>
        <w:tc>
          <w:tcPr>
            <w:tcW w:w="9015" w:type="dxa"/>
            <w:tcBorders>
              <w:top w:val="single" w:color="DDDDDD" w:sz="6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04BD8FEC" w:rsidP="3910E2F5" w:rsidRDefault="04BD8FEC" w14:paraId="458A7F36" w14:textId="5C38D268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6"/>
                <w:szCs w:val="26"/>
              </w:rPr>
            </w:pPr>
            <w:commentRangeStart w:id="293229122"/>
            <w:r w:rsidRPr="3910E2F5" w:rsidR="3910E2F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6"/>
                <w:szCs w:val="26"/>
              </w:rPr>
              <w:t>GLEBA RIO PINDARÉ LT POÇO LAGOINHA</w:t>
            </w:r>
          </w:p>
        </w:tc>
      </w:tr>
      <w:tr w:rsidR="04BD8FEC" w:rsidTr="3910E2F5" w14:paraId="1153BDF5">
        <w:trPr>
          <w:trHeight w:val="300"/>
        </w:trPr>
        <w:tc>
          <w:tcPr>
            <w:tcW w:w="901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04BD8FEC" w:rsidP="3910E2F5" w:rsidRDefault="04BD8FEC" w14:paraId="0C6C13F4" w14:textId="0DA98B7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</w:p>
        </w:tc>
      </w:tr>
    </w:tbl>
    <w:p xmlns:wp14="http://schemas.microsoft.com/office/word/2010/wordml" w:rsidP="3910E2F5" wp14:paraId="1E207724" wp14:textId="0D3FE94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Gleba com certificação cancelada em 2021 consta na lista encaminhada, </w:t>
      </w:r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provavelmente</w:t>
      </w:r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 não foi atualizado na base.</w:t>
      </w:r>
    </w:p>
    <w:p w:rsidR="3910E2F5" w:rsidP="3910E2F5" w:rsidRDefault="3910E2F5" w14:paraId="0C68E011" w14:textId="7C35FD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Existe uma certificação atualizada em 2022 para essa gleba.</w:t>
      </w:r>
      <w:commentRangeEnd w:id="293229122"/>
      <w:r>
        <w:rPr>
          <w:rStyle w:val="CommentReference"/>
        </w:rPr>
        <w:commentReference w:id="293229122"/>
      </w:r>
    </w:p>
    <w:p w:rsidR="3910E2F5" w:rsidP="3910E2F5" w:rsidRDefault="3910E2F5" w14:paraId="41458772" w14:textId="34AB69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</w:p>
    <w:p w:rsidR="3910E2F5" w:rsidP="3910E2F5" w:rsidRDefault="3910E2F5" w14:paraId="42C57CA0" w14:textId="6E4DBE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bookmarkStart w:name="_Int_oT10lg0e" w:id="1474380333"/>
      <w:commentRangeStart w:id="891268872"/>
      <w:r w:rsidRPr="3910E2F5" w:rsidR="3910E2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GLEBA ZERO TRÊS </w:t>
      </w:r>
      <w:r w:rsidRPr="3910E2F5" w:rsidR="3910E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(INDICATIVO DE QUE A ÁREA GEO NÃO ESTEJA ATUALIZADA, PARCELA ENCONTRADA NO HISTÓRICO </w:t>
      </w:r>
      <w:hyperlink r:id="Rb25243fdb6554f5c">
        <w:r w:rsidRPr="3910E2F5" w:rsidR="3910E2F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ANEXO XX</w:t>
        </w:r>
      </w:hyperlink>
      <w:r w:rsidRPr="3910E2F5" w:rsidR="3910E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 b8ff9817-a457-4607-9f64-f3fa9ca5db2f (situação cancelada)</w:t>
      </w:r>
      <w:bookmarkEnd w:id="1474380333"/>
      <w:commentRangeEnd w:id="891268872"/>
      <w:r>
        <w:rPr>
          <w:rStyle w:val="CommentReference"/>
        </w:rPr>
        <w:commentReference w:id="891268872"/>
      </w:r>
    </w:p>
    <w:p w:rsidR="3910E2F5" w:rsidP="3910E2F5" w:rsidRDefault="3910E2F5" w14:paraId="10691BAB" w14:textId="0BCF687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</w:p>
    <w:p w:rsidR="487A077B" w:rsidP="3910E2F5" w:rsidRDefault="487A077B" w14:paraId="3B14B672" w14:textId="61051B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commentRangeStart w:id="100310929"/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GLEBA FRADES</w:t>
      </w:r>
    </w:p>
    <w:p w:rsidR="487A077B" w:rsidP="3910E2F5" w:rsidRDefault="487A077B" w14:paraId="1ABC9535" w14:textId="75B7FDDC">
      <w:pPr>
        <w:spacing w:before="120" w:beforeAutospacing="off" w:after="160" w:afterAutospacing="off" w:line="259" w:lineRule="auto"/>
        <w:ind w:left="0" w:right="0" w:firstLine="1134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6"/>
          <w:szCs w:val="26"/>
          <w:lang w:val="pt-BR"/>
        </w:rPr>
      </w:pPr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Em pesquisa realizada ao SIGEF Parcelas, verificou-se que o imóvel consta com a situação de certificada com registro em cartório sob o nº 03.044-5, Comarca de Imperatriz, sendo a mesma área de incorporação, código d4056806-905a-44c3-a525-b2e982a896b7. Ao consultar o SIGEF Parcelas foi constatado que a parcela mencionada acima foi cancelada tendo em vista a necessidade de correção perimetral da gleba, gerando o código 383259a5-5696-4f2e-92bf-81528c572b1a.</w:t>
      </w:r>
      <w:commentRangeEnd w:id="100310929"/>
      <w:r>
        <w:rPr>
          <w:rStyle w:val="CommentReference"/>
        </w:rPr>
        <w:commentReference w:id="100310929"/>
      </w:r>
    </w:p>
    <w:p w:rsidR="487A077B" w:rsidP="3910E2F5" w:rsidRDefault="487A077B" w14:paraId="6EC7FEC1" w14:textId="5CA6DA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</w:p>
    <w:p w:rsidR="3910E2F5" w:rsidP="3910E2F5" w:rsidRDefault="3910E2F5" w14:paraId="64C4EAE0" w14:textId="7A93CDD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commentRangeStart w:id="122837538"/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Áreas de sobreposição que estão zeradas (ou abaixo de 1ha) EX: Gleba Riachinho (ariane),</w:t>
      </w:r>
      <w:commentRangeEnd w:id="122837538"/>
      <w:r>
        <w:rPr>
          <w:rStyle w:val="CommentReference"/>
        </w:rPr>
        <w:commentReference w:id="122837538"/>
      </w:r>
      <w:r w:rsidRPr="3910E2F5" w:rsidR="3910E2F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 </w:t>
      </w:r>
    </w:p>
    <w:p w:rsidR="3910E2F5" w:rsidP="3910E2F5" w:rsidRDefault="3910E2F5" w14:paraId="7FAF04B6" w14:textId="13B751EA">
      <w:pPr>
        <w:pStyle w:val="Normal"/>
      </w:pPr>
    </w:p>
    <w:p w:rsidR="41E6F566" w:rsidP="41E6F566" w:rsidRDefault="41E6F566" w14:paraId="6A03EB0B" w14:textId="5DC74873">
      <w:pPr>
        <w:pStyle w:val="Normal"/>
      </w:pPr>
    </w:p>
    <w:p w:rsidR="41E6F566" w:rsidP="41E6F566" w:rsidRDefault="41E6F566" w14:paraId="43C5C3A4" w14:textId="7DAFA54F">
      <w:pPr>
        <w:pStyle w:val="Normal"/>
      </w:pPr>
    </w:p>
    <w:p w:rsidR="41E6F566" w:rsidP="41E6F566" w:rsidRDefault="41E6F566" w14:paraId="3DC534AC" w14:textId="4A19FA87">
      <w:pPr>
        <w:spacing w:before="0" w:beforeAutospacing="off" w:after="160" w:afterAutospacing="off" w:line="257" w:lineRule="auto"/>
      </w:pPr>
      <w:r w:rsidRPr="41E6F566" w:rsidR="41E6F566">
        <w:rPr>
          <w:rFonts w:ascii="Calibri" w:hAnsi="Calibri" w:eastAsia="Calibri" w:cs="Calibri"/>
          <w:noProof w:val="0"/>
          <w:sz w:val="22"/>
          <w:szCs w:val="22"/>
          <w:lang w:val="pt-BR"/>
        </w:rPr>
        <w:t>Gleba Rio Amazonas</w:t>
      </w:r>
    </w:p>
    <w:p w:rsidR="41E6F566" w:rsidP="41E6F566" w:rsidRDefault="41E6F566" w14:paraId="534BEA5C" w14:textId="4A670D69">
      <w:pPr>
        <w:spacing w:before="0" w:beforeAutospacing="off" w:after="160" w:afterAutospacing="off" w:line="257" w:lineRule="auto"/>
      </w:pPr>
      <w:r w:rsidRPr="41E6F566" w:rsidR="41E6F56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Destinada para assentamento conforme SR a área do assentamento</w:t>
      </w:r>
    </w:p>
    <w:p w:rsidR="41E6F566" w:rsidP="41E6F566" w:rsidRDefault="41E6F566" w14:paraId="6C0531B1" w14:textId="3E3C028A">
      <w:pPr>
        <w:pStyle w:val="Normal"/>
        <w:spacing w:before="0" w:beforeAutospacing="off" w:after="160" w:afterAutospacing="off" w:line="257" w:lineRule="auto"/>
      </w:pPr>
      <w:r>
        <w:drawing>
          <wp:inline wp14:editId="46F522F7" wp14:anchorId="288F543F">
            <wp:extent cx="5401525" cy="2164268"/>
            <wp:effectExtent l="0" t="0" r="0" b="0"/>
            <wp:docPr id="879054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dae238aa8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2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6F566" w:rsidP="41E6F566" w:rsidRDefault="41E6F566" w14:paraId="73A91BD9" w14:textId="67ADCC18">
      <w:pPr>
        <w:spacing w:before="0" w:beforeAutospacing="off" w:after="160" w:afterAutospacing="off" w:line="257" w:lineRule="auto"/>
      </w:pPr>
      <w:r w:rsidRPr="41E6F566" w:rsidR="41E6F56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41E6F566" w:rsidP="41E6F566" w:rsidRDefault="41E6F566" w14:paraId="60BF994C" w14:textId="54769CA7">
      <w:pPr>
        <w:spacing w:before="0" w:beforeAutospacing="off" w:after="160" w:afterAutospacing="off" w:line="257" w:lineRule="auto"/>
      </w:pPr>
    </w:p>
    <w:p w:rsidR="41E6F566" w:rsidP="41E6F566" w:rsidRDefault="41E6F566" w14:paraId="02BE7455" w14:textId="2509E981">
      <w:pPr>
        <w:spacing w:before="0" w:beforeAutospacing="off" w:after="160" w:afterAutospacing="off" w:line="257" w:lineRule="auto"/>
      </w:pPr>
      <w:r w:rsidRPr="41E6F566" w:rsidR="41E6F5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1E6F566" w:rsidP="41E6F566" w:rsidRDefault="41E6F566" w14:paraId="6F738287" w14:textId="2DB0C694">
      <w:pPr>
        <w:spacing w:before="0" w:beforeAutospacing="off" w:after="160" w:afterAutospacing="off" w:line="257" w:lineRule="auto"/>
      </w:pPr>
      <w:r w:rsidRPr="41E6F566" w:rsidR="41E6F56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Apuau </w:t>
      </w:r>
    </w:p>
    <w:p w:rsidR="41E6F566" w:rsidP="41E6F566" w:rsidRDefault="41E6F566" w14:paraId="2EFA0985" w14:textId="1F12AB0F">
      <w:pPr>
        <w:spacing w:before="0" w:beforeAutospacing="off" w:after="160" w:afterAutospacing="off" w:line="257" w:lineRule="auto"/>
      </w:pPr>
      <w:r w:rsidRPr="41E6F566" w:rsidR="41E6F56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NÃO ENCONTRADA NO BOOK (TOTALMENTE COM O PARQUE NACIONAL DE ANAVILHANAS) Decreto 86061 de 02/06/1981</w:t>
      </w:r>
    </w:p>
    <w:p w:rsidR="41E6F566" w:rsidP="41E6F566" w:rsidRDefault="41E6F566" w14:paraId="27A71D0C" w14:textId="4EDE481A">
      <w:pPr>
        <w:spacing w:before="0" w:beforeAutospacing="off" w:after="160" w:afterAutospacing="off" w:line="257" w:lineRule="auto"/>
      </w:pPr>
      <w:r w:rsidRPr="41E6F566" w:rsidR="41E6F56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41E6F566" w:rsidP="41E6F566" w:rsidRDefault="41E6F566" w14:paraId="57487EE9" w14:textId="376B3EC7">
      <w:pPr>
        <w:spacing w:before="0" w:beforeAutospacing="off" w:after="160" w:afterAutospacing="off" w:line="257" w:lineRule="auto"/>
      </w:pPr>
      <w:r w:rsidRPr="41E6F566" w:rsidR="41E6F56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GLEBA REMANSO (Existe no </w:t>
      </w:r>
      <w:r w:rsidRPr="41E6F566" w:rsidR="41E6F56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looker</w:t>
      </w:r>
      <w:r w:rsidRPr="41E6F566" w:rsidR="41E6F56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porém segundo a SR está totalmente no Acre</w:t>
      </w:r>
      <w:r w:rsidRPr="41E6F566" w:rsidR="41E6F56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) Hoje</w:t>
      </w:r>
      <w:r w:rsidRPr="41E6F566" w:rsidR="41E6F56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município de Cruzeiro do Sul é no Estado do Acre</w:t>
      </w:r>
    </w:p>
    <w:p w:rsidR="41E6F566" w:rsidP="41E6F566" w:rsidRDefault="41E6F566" w14:paraId="528A963C" w14:textId="5CF65DBE">
      <w:pPr>
        <w:pStyle w:val="Normal"/>
        <w:spacing w:before="0" w:beforeAutospacing="off" w:after="160" w:afterAutospacing="off" w:line="257" w:lineRule="auto"/>
      </w:pPr>
      <w:r>
        <w:drawing>
          <wp:inline wp14:editId="35BE7EE8" wp14:anchorId="025276F5">
            <wp:extent cx="5401525" cy="2298391"/>
            <wp:effectExtent l="0" t="0" r="0" b="0"/>
            <wp:docPr id="279992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cdeb94f15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25" cy="22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6F566" w:rsidP="41E6F566" w:rsidRDefault="41E6F566" w14:paraId="2CF05BE9" w14:textId="3B9FE740">
      <w:pPr>
        <w:spacing w:before="0" w:beforeAutospacing="off" w:after="160" w:afterAutospacing="off" w:line="257" w:lineRule="auto"/>
      </w:pPr>
    </w:p>
    <w:p w:rsidR="41E6F566" w:rsidP="41E6F566" w:rsidRDefault="41E6F566" w14:paraId="40EA8F99" w14:textId="420EA453">
      <w:pPr>
        <w:spacing w:before="0" w:beforeAutospacing="off" w:after="160" w:afterAutospacing="off" w:line="257" w:lineRule="auto"/>
      </w:pPr>
      <w:r w:rsidRPr="41E6F566" w:rsidR="41E6F5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1E6F566" w:rsidP="41E6F566" w:rsidRDefault="41E6F566" w14:paraId="19566562" w14:textId="32B0C5D8">
      <w:pPr>
        <w:spacing w:before="0" w:beforeAutospacing="off" w:after="160" w:afterAutospacing="off" w:line="257" w:lineRule="auto"/>
      </w:pPr>
      <w:r w:rsidRPr="41E6F566" w:rsidR="41E6F5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1E6F566" w:rsidP="41E6F566" w:rsidRDefault="41E6F566" w14:paraId="5B3A15A1" w14:textId="2D7800B8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1E6F566" w:rsidP="41E6F566" w:rsidRDefault="41E6F566" w14:paraId="6B0F1BC9" w14:textId="0CEEA154">
      <w:pPr>
        <w:spacing w:before="0" w:beforeAutospacing="off" w:after="160" w:afterAutospacing="off" w:line="257" w:lineRule="auto"/>
      </w:pPr>
      <w:r w:rsidRPr="41E6F566" w:rsidR="41E6F5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GLEBA SACADO consta no </w:t>
      </w:r>
      <w:r w:rsidRPr="41E6F566" w:rsidR="41E6F566">
        <w:rPr>
          <w:rFonts w:ascii="Calibri" w:hAnsi="Calibri" w:eastAsia="Calibri" w:cs="Calibri"/>
          <w:noProof w:val="0"/>
          <w:sz w:val="22"/>
          <w:szCs w:val="22"/>
          <w:lang w:val="pt-BR"/>
        </w:rPr>
        <w:t>looker</w:t>
      </w:r>
      <w:r w:rsidRPr="41E6F566" w:rsidR="41E6F566">
        <w:rPr>
          <w:rFonts w:ascii="Calibri" w:hAnsi="Calibri" w:eastAsia="Calibri" w:cs="Calibri"/>
          <w:noProof w:val="0"/>
          <w:sz w:val="22"/>
          <w:szCs w:val="22"/>
          <w:lang w:val="pt-BR"/>
        </w:rPr>
        <w:t>, porém segundo a SR também está dentro do AC.</w:t>
      </w:r>
    </w:p>
    <w:p w:rsidR="41E6F566" w:rsidP="41E6F566" w:rsidRDefault="41E6F566" w14:paraId="34EFCE62" w14:textId="1ADAC697">
      <w:pPr>
        <w:pStyle w:val="Normal"/>
        <w:spacing w:before="0" w:beforeAutospacing="off" w:after="160" w:afterAutospacing="off" w:line="257" w:lineRule="auto"/>
      </w:pPr>
      <w:r>
        <w:drawing>
          <wp:inline wp14:editId="60B9330D" wp14:anchorId="40AC1422">
            <wp:extent cx="5401525" cy="2109399"/>
            <wp:effectExtent l="0" t="0" r="0" b="0"/>
            <wp:docPr id="78336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724c8fe4c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25" cy="21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6F566" w:rsidP="41E6F566" w:rsidRDefault="41E6F566" w14:paraId="54129CFE" w14:textId="0B67E7E5">
      <w:pPr>
        <w:spacing w:before="0" w:beforeAutospacing="off" w:after="160" w:afterAutospacing="off" w:line="257" w:lineRule="auto"/>
      </w:pPr>
      <w:r w:rsidRPr="41E6F566" w:rsidR="41E6F566">
        <w:rPr>
          <w:rFonts w:ascii="Calibri" w:hAnsi="Calibri" w:eastAsia="Calibri" w:cs="Calibri"/>
          <w:noProof w:val="0"/>
          <w:sz w:val="22"/>
          <w:szCs w:val="22"/>
          <w:lang w:val="pt-BR"/>
        </w:rPr>
        <w:t>GLEBA FORMOSO</w:t>
      </w:r>
    </w:p>
    <w:p w:rsidR="41E6F566" w:rsidP="41E6F566" w:rsidRDefault="41E6F566" w14:paraId="385F2BEC" w14:textId="40A32418">
      <w:pPr>
        <w:pStyle w:val="Normal"/>
        <w:spacing w:before="0" w:beforeAutospacing="off" w:after="160" w:afterAutospacing="off" w:line="257" w:lineRule="auto"/>
      </w:pPr>
      <w:r>
        <w:drawing>
          <wp:inline wp14:editId="2D22D750" wp14:anchorId="219C09AC">
            <wp:extent cx="5401525" cy="2145978"/>
            <wp:effectExtent l="0" t="0" r="0" b="0"/>
            <wp:docPr id="2016531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6fb7fb2bb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25" cy="21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6F566" w:rsidP="41E6F566" w:rsidRDefault="41E6F566" w14:paraId="547AC40E" w14:textId="5F61A12A">
      <w:pPr>
        <w:spacing w:before="0" w:beforeAutospacing="off" w:after="160" w:afterAutospacing="off" w:line="257" w:lineRule="auto"/>
      </w:pPr>
      <w:r w:rsidRPr="41E6F566" w:rsidR="41E6F5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1E6F566" w:rsidP="41E6F566" w:rsidRDefault="41E6F566" w14:paraId="11CD0C19" w14:textId="74865313">
      <w:pPr>
        <w:spacing w:before="0" w:beforeAutospacing="off" w:after="160" w:afterAutospacing="off" w:line="257" w:lineRule="auto"/>
      </w:pPr>
      <w:r w:rsidRPr="41E6F566" w:rsidR="41E6F566">
        <w:rPr>
          <w:rFonts w:ascii="Calibri" w:hAnsi="Calibri" w:eastAsia="Calibri" w:cs="Calibri"/>
          <w:noProof w:val="0"/>
          <w:sz w:val="22"/>
          <w:szCs w:val="22"/>
          <w:lang w:val="pt-BR"/>
        </w:rPr>
        <w:t>GLEBA TROCANÃ E CANUMÃ VERIFICAR COM A WLADIA</w:t>
      </w:r>
    </w:p>
    <w:p w:rsidR="41E6F566" w:rsidP="41E6F566" w:rsidRDefault="41E6F566" w14:paraId="219955FB" w14:textId="5F6265A3">
      <w:pPr>
        <w:pStyle w:val="Normal"/>
      </w:pPr>
    </w:p>
    <w:p w:rsidR="04816868" w:rsidP="04816868" w:rsidRDefault="04816868" w14:paraId="67F8B2B1" w14:textId="4A476136">
      <w:pPr>
        <w:pStyle w:val="Normal"/>
        <w:rPr>
          <w:b w:val="1"/>
          <w:bCs w:val="1"/>
          <w:sz w:val="28"/>
          <w:szCs w:val="28"/>
        </w:rPr>
      </w:pPr>
      <w:r w:rsidRPr="04816868" w:rsidR="04816868">
        <w:rPr>
          <w:b w:val="1"/>
          <w:bCs w:val="1"/>
          <w:sz w:val="28"/>
          <w:szCs w:val="28"/>
        </w:rPr>
        <w:t>Inconsistências- Glebas (Pâmela)</w:t>
      </w:r>
    </w:p>
    <w:p w:rsidR="04816868" w:rsidP="04816868" w:rsidRDefault="04816868" w14:paraId="29058EF8" w14:textId="03C39FB4">
      <w:pPr>
        <w:pStyle w:val="ListParagraph"/>
        <w:numPr>
          <w:ilvl w:val="0"/>
          <w:numId w:val="2"/>
        </w:numPr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4816868" w:rsidR="04816868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Sobreposições em assentamento da Gleba Colone-Santa Helena repete duas vezes o </w:t>
      </w:r>
      <w:r w:rsidRPr="04816868" w:rsidR="0481686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 PEDREIRA II / INGAZAL / COLONE no tópico de afetações foi colocado a área maior identificada.</w:t>
      </w:r>
    </w:p>
    <w:p w:rsidR="04816868" w:rsidP="04816868" w:rsidRDefault="04816868" w14:paraId="2DA1AE12" w14:textId="04F8E7F5">
      <w:pPr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>
        <w:drawing>
          <wp:inline wp14:editId="15862AAA" wp14:anchorId="3B32C110">
            <wp:extent cx="5724524" cy="1181100"/>
            <wp:effectExtent l="0" t="0" r="0" b="0"/>
            <wp:docPr id="1323813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cd648f1c246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6868" w:rsidP="04816868" w:rsidRDefault="04816868" w14:paraId="54C9B52C" w14:textId="2B32BE83">
      <w:pPr>
        <w:pStyle w:val="ListParagraph"/>
        <w:numPr>
          <w:ilvl w:val="0"/>
          <w:numId w:val="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04816868" w:rsidR="048168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Existe algumas áreas de sobreposições em PA que são maiores que a área total do Projeto, EX:</w:t>
      </w:r>
    </w:p>
    <w:p w:rsidR="04816868" w:rsidP="04816868" w:rsidRDefault="04816868" w14:paraId="452EE727" w14:textId="78BF2BE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04816868" w:rsidR="048168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                 </w:t>
      </w:r>
      <w:r>
        <w:drawing>
          <wp:inline wp14:editId="1AB5F21D" wp14:anchorId="1D355FBF">
            <wp:extent cx="5715000" cy="2505075"/>
            <wp:effectExtent l="0" t="0" r="0" b="0"/>
            <wp:docPr id="1230684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2264b9210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005C426" wp14:anchorId="052D42AE">
            <wp:extent cx="5715000" cy="4619626"/>
            <wp:effectExtent l="0" t="0" r="0" b="0"/>
            <wp:docPr id="2142100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693ee75de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186C757" wp14:anchorId="684B434A">
            <wp:extent cx="5715000" cy="3057525"/>
            <wp:effectExtent l="0" t="0" r="0" b="0"/>
            <wp:docPr id="1784093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b14d37df3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6F7B063" wp14:anchorId="4154513D">
            <wp:extent cx="5715000" cy="2600325"/>
            <wp:effectExtent l="0" t="0" r="0" b="0"/>
            <wp:docPr id="849213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af97f0214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6868" w:rsidP="04816868" w:rsidRDefault="04816868" w14:paraId="5DE485D9" w14:textId="5A074D07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>
        <w:drawing>
          <wp:inline wp14:editId="00C49821" wp14:anchorId="0E6E6168">
            <wp:extent cx="5715000" cy="2400300"/>
            <wp:effectExtent l="0" t="0" r="0" b="0"/>
            <wp:docPr id="1150936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b1e506575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66FAA09" wp14:anchorId="1156852F">
            <wp:extent cx="5715000" cy="2314575"/>
            <wp:effectExtent l="0" t="0" r="0" b="0"/>
            <wp:docPr id="135306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360866f06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EB11C80" wp14:anchorId="08B44F18">
            <wp:extent cx="5715000" cy="2571750"/>
            <wp:effectExtent l="0" t="0" r="0" b="0"/>
            <wp:docPr id="1967721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a2be5649f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6868" w:rsidP="04816868" w:rsidRDefault="04816868" w14:paraId="686AFEC7" w14:textId="3ABEA92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4816868" w:rsidP="04816868" w:rsidRDefault="04816868" w14:paraId="736C3F7F" w14:textId="13139CA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>
        <w:drawing>
          <wp:inline wp14:editId="35A0FDE0" wp14:anchorId="31CB1F4E">
            <wp:extent cx="5715000" cy="2476500"/>
            <wp:effectExtent l="0" t="0" r="0" b="0"/>
            <wp:docPr id="1596687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445eccc3040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6868" w:rsidP="04816868" w:rsidRDefault="04816868" w14:paraId="68DBDB2D" w14:textId="10556BE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>
        <w:drawing>
          <wp:inline wp14:editId="49451E0A" wp14:anchorId="45EEA62C">
            <wp:extent cx="5715000" cy="4371975"/>
            <wp:effectExtent l="0" t="0" r="0" b="0"/>
            <wp:docPr id="1761807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4b8e5ffcd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6868" w:rsidP="04816868" w:rsidRDefault="04816868" w14:paraId="52A643C7" w14:textId="68F787A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>
        <w:drawing>
          <wp:inline wp14:editId="68D9978C" wp14:anchorId="30BCCA2C">
            <wp:extent cx="5715000" cy="3171825"/>
            <wp:effectExtent l="0" t="0" r="0" b="0"/>
            <wp:docPr id="977449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73991d92f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F37595C" wp14:anchorId="35C05C81">
            <wp:extent cx="5715000" cy="3133725"/>
            <wp:effectExtent l="0" t="0" r="0" b="0"/>
            <wp:docPr id="784245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5f312ab5f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6868" w:rsidP="04816868" w:rsidRDefault="04816868" w14:paraId="01F02662" w14:textId="6F29F33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>
        <w:drawing>
          <wp:inline wp14:editId="3B9AE95C" wp14:anchorId="34F61B30">
            <wp:extent cx="5715000" cy="2143125"/>
            <wp:effectExtent l="0" t="0" r="0" b="0"/>
            <wp:docPr id="1291226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839a259fc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6868" w:rsidP="04816868" w:rsidRDefault="04816868" w14:paraId="29C4DC0A" w14:textId="3CD11B5F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4816868" w:rsidP="04816868" w:rsidRDefault="04816868" w14:paraId="0603EF7D" w14:textId="76FD37FC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4816868" w:rsidP="04816868" w:rsidRDefault="04816868" w14:paraId="60D77369" w14:textId="6F694494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>
        <w:drawing>
          <wp:inline wp14:editId="211E161B" wp14:anchorId="593B9E85">
            <wp:extent cx="5715000" cy="2143125"/>
            <wp:effectExtent l="0" t="0" r="0" b="0"/>
            <wp:docPr id="354779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1d2634982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6868" w:rsidP="04816868" w:rsidRDefault="04816868" w14:paraId="0CA37F40" w14:textId="005CD03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>
        <w:drawing>
          <wp:inline wp14:editId="6E1978FC" wp14:anchorId="0B3DEE39">
            <wp:extent cx="5715000" cy="2476500"/>
            <wp:effectExtent l="0" t="0" r="0" b="0"/>
            <wp:docPr id="1858952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1ce05212dc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6868" w:rsidP="04816868" w:rsidRDefault="04816868" w14:paraId="2D900076" w14:textId="7B6ACB5B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>
        <w:drawing>
          <wp:inline wp14:editId="2BF403F6" wp14:anchorId="2D1C5FE3">
            <wp:extent cx="5715000" cy="1971675"/>
            <wp:effectExtent l="0" t="0" r="0" b="0"/>
            <wp:docPr id="748702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4a1084977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6868" w:rsidP="04816868" w:rsidRDefault="04816868" w14:paraId="452A088B" w14:textId="5C8E17D5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>
        <w:drawing>
          <wp:inline wp14:editId="732C7585" wp14:anchorId="1737DAD2">
            <wp:extent cx="5715000" cy="2047875"/>
            <wp:effectExtent l="0" t="0" r="0" b="0"/>
            <wp:docPr id="130265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20622a9e8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24DC8D1" wp14:anchorId="17D56107">
            <wp:extent cx="5715000" cy="2428875"/>
            <wp:effectExtent l="0" t="0" r="0" b="0"/>
            <wp:docPr id="621573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c729a712e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A6541A" wp14:anchorId="22ED7715">
            <wp:extent cx="5715000" cy="2028825"/>
            <wp:effectExtent l="0" t="0" r="0" b="0"/>
            <wp:docPr id="473764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00cc53728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2A348EF" wp14:anchorId="0F30EBD8">
            <wp:extent cx="5715000" cy="2171700"/>
            <wp:effectExtent l="0" t="0" r="0" b="0"/>
            <wp:docPr id="756166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bc5bc2349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6868" w:rsidP="04816868" w:rsidRDefault="04816868" w14:paraId="5231B26F" w14:textId="101ACEDB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4816868" w:rsidP="04816868" w:rsidRDefault="04816868" w14:paraId="1AD1BE67" w14:textId="01ACA8B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>
        <w:drawing>
          <wp:inline wp14:editId="008B9826" wp14:anchorId="2D0DA0A2">
            <wp:extent cx="5715000" cy="2362200"/>
            <wp:effectExtent l="0" t="0" r="0" b="0"/>
            <wp:docPr id="1947072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25a156379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98760C3" wp14:anchorId="1980CDF8">
            <wp:extent cx="5715000" cy="2276475"/>
            <wp:effectExtent l="0" t="0" r="0" b="0"/>
            <wp:docPr id="774596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9e9d68c4e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ABE89FE" wp14:anchorId="24554326">
            <wp:extent cx="5715000" cy="2600325"/>
            <wp:effectExtent l="0" t="0" r="0" b="0"/>
            <wp:docPr id="1941898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c2d5732d0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AE18130" wp14:anchorId="7B4DC24B">
            <wp:extent cx="5715000" cy="2190750"/>
            <wp:effectExtent l="0" t="0" r="0" b="0"/>
            <wp:docPr id="1819475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109168f1c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6868" w:rsidP="04816868" w:rsidRDefault="04816868" w14:paraId="18FFA176" w14:textId="1A9B179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>
        <w:drawing>
          <wp:inline wp14:editId="6ACFF595" wp14:anchorId="7269749D">
            <wp:extent cx="5715000" cy="2600325"/>
            <wp:effectExtent l="0" t="0" r="0" b="0"/>
            <wp:docPr id="1680393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8c5586f2a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16868" w:rsidP="04816868" w:rsidRDefault="04816868" w14:paraId="1ADF891A" w14:textId="00577A7E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04816868" w:rsidR="048168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Sobreposição de PA do Pará</w:t>
      </w:r>
    </w:p>
    <w:p w:rsidR="04816868" w:rsidP="04816868" w:rsidRDefault="04816868" w14:paraId="50DA7D22" w14:textId="07A73E8A">
      <w:pPr>
        <w:pStyle w:val="Normal"/>
      </w:pPr>
      <w:r>
        <w:drawing>
          <wp:inline wp14:editId="44035FD3" wp14:anchorId="2F8073DC">
            <wp:extent cx="5715000" cy="2857500"/>
            <wp:effectExtent l="0" t="0" r="0" b="0"/>
            <wp:docPr id="950072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c2eb0ab08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1a3ed3e9e2049be"/>
      <w:footerReference w:type="default" r:id="R41572b0b7b3f4af8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G" w:author="Ariane Gomes" w:date="2024-06-04T15:21:28" w:id="293229122">
    <w:p w:rsidR="3910E2F5" w:rsidRDefault="3910E2F5" w14:paraId="417DD361" w14:textId="03560D46">
      <w:pPr>
        <w:pStyle w:val="CommentText"/>
      </w:pPr>
      <w:r w:rsidR="3910E2F5">
        <w:rPr/>
        <w:t>Ariane</w:t>
      </w:r>
      <w:r>
        <w:rPr>
          <w:rStyle w:val="CommentReference"/>
        </w:rPr>
        <w:annotationRef/>
      </w:r>
    </w:p>
  </w:comment>
  <w:comment w:initials="AG" w:author="Ariane Gomes" w:date="2024-06-04T15:21:38" w:id="100310929">
    <w:p w:rsidR="3910E2F5" w:rsidRDefault="3910E2F5" w14:paraId="12644B19" w14:textId="437E9C94">
      <w:pPr>
        <w:pStyle w:val="CommentText"/>
      </w:pPr>
      <w:r w:rsidR="3910E2F5">
        <w:rPr/>
        <w:t>Byanka</w:t>
      </w:r>
      <w:r>
        <w:rPr>
          <w:rStyle w:val="CommentReference"/>
        </w:rPr>
        <w:annotationRef/>
      </w:r>
    </w:p>
  </w:comment>
  <w:comment w:initials="AG" w:author="Ariane Gomes" w:date="2024-06-04T15:26:26" w:id="915405550">
    <w:p w:rsidR="3910E2F5" w:rsidRDefault="3910E2F5" w14:paraId="1520A869" w14:textId="25AF2150">
      <w:pPr>
        <w:pStyle w:val="CommentText"/>
      </w:pPr>
      <w:r w:rsidR="3910E2F5">
        <w:rPr/>
        <w:t>Ariane</w:t>
      </w:r>
      <w:r>
        <w:rPr>
          <w:rStyle w:val="CommentReference"/>
        </w:rPr>
        <w:annotationRef/>
      </w:r>
    </w:p>
  </w:comment>
  <w:comment w:initials="AG" w:author="Ariane Gomes" w:date="2024-06-04T15:42:38" w:id="891268872">
    <w:p w:rsidR="3910E2F5" w:rsidRDefault="3910E2F5" w14:paraId="5F02F3B3" w14:textId="174F01F7">
      <w:pPr>
        <w:pStyle w:val="CommentText"/>
      </w:pPr>
      <w:r w:rsidR="3910E2F5">
        <w:rPr/>
        <w:t>Ariane</w:t>
      </w:r>
      <w:r>
        <w:rPr>
          <w:rStyle w:val="CommentReference"/>
        </w:rPr>
        <w:annotationRef/>
      </w:r>
    </w:p>
  </w:comment>
  <w:comment w:initials="AG" w:author="Ariane Gomes" w:date="2024-06-04T15:42:53" w:id="122837538">
    <w:p w:rsidR="3910E2F5" w:rsidRDefault="3910E2F5" w14:paraId="497845DE" w14:textId="46258A5C">
      <w:pPr>
        <w:pStyle w:val="CommentText"/>
      </w:pPr>
      <w:r w:rsidR="3910E2F5">
        <w:rPr/>
        <w:t>Ariane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17DD361"/>
  <w15:commentEx w15:done="0" w15:paraId="12644B19"/>
  <w15:commentEx w15:done="0" w15:paraId="1520A869"/>
  <w15:commentEx w15:done="0" w15:paraId="5F02F3B3"/>
  <w15:commentEx w15:done="0" w15:paraId="497845D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0B21FA3" w16cex:dateUtc="2024-06-04T18:21:28.259Z"/>
  <w16cex:commentExtensible w16cex:durableId="1B135D3F" w16cex:dateUtc="2024-06-04T18:21:38.816Z"/>
  <w16cex:commentExtensible w16cex:durableId="172A50EC" w16cex:dateUtc="2024-06-04T18:26:26.069Z"/>
  <w16cex:commentExtensible w16cex:durableId="337B9B4C" w16cex:dateUtc="2024-06-04T18:42:38.396Z"/>
  <w16cex:commentExtensible w16cex:durableId="216BC4AA" w16cex:dateUtc="2024-06-04T18:42:53.90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17DD361" w16cid:durableId="60B21FA3"/>
  <w16cid:commentId w16cid:paraId="12644B19" w16cid:durableId="1B135D3F"/>
  <w16cid:commentId w16cid:paraId="1520A869" w16cid:durableId="172A50EC"/>
  <w16cid:commentId w16cid:paraId="5F02F3B3" w16cid:durableId="337B9B4C"/>
  <w16cid:commentId w16cid:paraId="497845DE" w16cid:durableId="216BC4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10E2F5" w:rsidTr="3910E2F5" w14:paraId="719D424C">
      <w:trPr>
        <w:trHeight w:val="300"/>
      </w:trPr>
      <w:tc>
        <w:tcPr>
          <w:tcW w:w="3005" w:type="dxa"/>
          <w:tcMar/>
        </w:tcPr>
        <w:p w:rsidR="3910E2F5" w:rsidP="3910E2F5" w:rsidRDefault="3910E2F5" w14:paraId="7521C040" w14:textId="7CAFCFF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10E2F5" w:rsidP="3910E2F5" w:rsidRDefault="3910E2F5" w14:paraId="7524A69D" w14:textId="1CD8C15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10E2F5" w:rsidP="3910E2F5" w:rsidRDefault="3910E2F5" w14:paraId="02A204E5" w14:textId="5DFC3166">
          <w:pPr>
            <w:pStyle w:val="Header"/>
            <w:bidi w:val="0"/>
            <w:ind w:right="-115"/>
            <w:jc w:val="right"/>
          </w:pPr>
        </w:p>
      </w:tc>
    </w:tr>
  </w:tbl>
  <w:p w:rsidR="3910E2F5" w:rsidP="3910E2F5" w:rsidRDefault="3910E2F5" w14:paraId="57FE702E" w14:textId="78CCFC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10E2F5" w:rsidTr="3910E2F5" w14:paraId="63F3E857">
      <w:trPr>
        <w:trHeight w:val="300"/>
      </w:trPr>
      <w:tc>
        <w:tcPr>
          <w:tcW w:w="3005" w:type="dxa"/>
          <w:tcMar/>
        </w:tcPr>
        <w:p w:rsidR="3910E2F5" w:rsidP="3910E2F5" w:rsidRDefault="3910E2F5" w14:paraId="63435D6F" w14:textId="52398DA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10E2F5" w:rsidP="3910E2F5" w:rsidRDefault="3910E2F5" w14:paraId="771214EC" w14:textId="14CE096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10E2F5" w:rsidP="3910E2F5" w:rsidRDefault="3910E2F5" w14:paraId="5855B8FE" w14:textId="27BB5E99">
          <w:pPr>
            <w:pStyle w:val="Header"/>
            <w:bidi w:val="0"/>
            <w:ind w:right="-115"/>
            <w:jc w:val="right"/>
          </w:pPr>
        </w:p>
      </w:tc>
    </w:tr>
  </w:tbl>
  <w:p w:rsidR="3910E2F5" w:rsidP="3910E2F5" w:rsidRDefault="3910E2F5" w14:paraId="4C2FEBD7" w14:textId="7328A57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oT10lg0e" int2:invalidationBookmarkName="" int2:hashCode="opO8afWTC3u2Ol" int2:id="ZucDiQTt">
      <int2:state int2:type="WordDesignerDefaultAnnotation" int2:value="Rejected"/>
    </int2:bookmark>
    <int2:bookmark int2:bookmarkName="_Int_UMw6nTsS" int2:invalidationBookmarkName="" int2:hashCode="oTjXbp7//AnPue" int2:id="3DzH2tgK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aa630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d0f1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riane Gomes">
    <w15:presenceInfo w15:providerId="Windows Live" w15:userId="dac12e314ae846fd"/>
  </w15:person>
  <w15:person w15:author="Ariane Gomes">
    <w15:presenceInfo w15:providerId="Windows Live" w15:userId="dac12e314ae846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55C92"/>
    <w:rsid w:val="04816868"/>
    <w:rsid w:val="04BD8FEC"/>
    <w:rsid w:val="3910E2F5"/>
    <w:rsid w:val="3B255C92"/>
    <w:rsid w:val="41E6F566"/>
    <w:rsid w:val="487A077B"/>
    <w:rsid w:val="6648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5C92"/>
  <w15:chartTrackingRefBased/>
  <w15:docId w15:val="{C1C2094B-FA17-414C-9A8B-BF2B9159B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7e29edace34b4520" /><Relationship Type="http://schemas.microsoft.com/office/2011/relationships/people" Target="people.xml" Id="Rcb6b47f12b634c9f" /><Relationship Type="http://schemas.microsoft.com/office/2011/relationships/commentsExtended" Target="commentsExtended.xml" Id="R8994753878004dca" /><Relationship Type="http://schemas.microsoft.com/office/2016/09/relationships/commentsIds" Target="commentsIds.xml" Id="R2ac563de584e4f45" /><Relationship Type="http://schemas.microsoft.com/office/2018/08/relationships/commentsExtensible" Target="commentsExtensible.xml" Id="Rbe6c51ef3d0847dd" /><Relationship Type="http://schemas.openxmlformats.org/officeDocument/2006/relationships/hyperlink" Target="https://1drv.ms/b/s!AuzBjro-rKV4hqlmiQRWPwZQ6QZFOw?e=3CPpWM" TargetMode="External" Id="Rb25243fdb6554f5c" /><Relationship Type="http://schemas.openxmlformats.org/officeDocument/2006/relationships/header" Target="header.xml" Id="R41a3ed3e9e2049be" /><Relationship Type="http://schemas.openxmlformats.org/officeDocument/2006/relationships/footer" Target="footer.xml" Id="R41572b0b7b3f4af8" /><Relationship Type="http://schemas.microsoft.com/office/2020/10/relationships/intelligence" Target="intelligence2.xml" Id="R86c6953c5b0049f3" /><Relationship Type="http://schemas.openxmlformats.org/officeDocument/2006/relationships/image" Target="/media/image.png" Id="R53edae238aa8454a" /><Relationship Type="http://schemas.openxmlformats.org/officeDocument/2006/relationships/image" Target="/media/image2.png" Id="R3e6cdeb94f154077" /><Relationship Type="http://schemas.openxmlformats.org/officeDocument/2006/relationships/image" Target="/media/image3.png" Id="R82a724c8fe4c4f6b" /><Relationship Type="http://schemas.openxmlformats.org/officeDocument/2006/relationships/image" Target="/media/image4.png" Id="R4d46fb7fb2bb4a00" /><Relationship Type="http://schemas.openxmlformats.org/officeDocument/2006/relationships/image" Target="/media/image5.png" Id="R40ecd648f1c2460f" /><Relationship Type="http://schemas.openxmlformats.org/officeDocument/2006/relationships/image" Target="/media/image6.png" Id="Re472264b92104676" /><Relationship Type="http://schemas.openxmlformats.org/officeDocument/2006/relationships/image" Target="/media/image7.png" Id="R100693ee75de44c8" /><Relationship Type="http://schemas.openxmlformats.org/officeDocument/2006/relationships/image" Target="/media/image8.png" Id="R359b14d37df34d71" /><Relationship Type="http://schemas.openxmlformats.org/officeDocument/2006/relationships/image" Target="/media/image9.png" Id="R4f3af97f02144c8a" /><Relationship Type="http://schemas.openxmlformats.org/officeDocument/2006/relationships/image" Target="/media/imagea.png" Id="R975b1e5065754d5c" /><Relationship Type="http://schemas.openxmlformats.org/officeDocument/2006/relationships/image" Target="/media/imageb.png" Id="R458360866f064ab8" /><Relationship Type="http://schemas.openxmlformats.org/officeDocument/2006/relationships/image" Target="/media/imagec.png" Id="R418a2be5649f4f76" /><Relationship Type="http://schemas.openxmlformats.org/officeDocument/2006/relationships/image" Target="/media/imaged.png" Id="R74e445eccc304031" /><Relationship Type="http://schemas.openxmlformats.org/officeDocument/2006/relationships/image" Target="/media/imagee.png" Id="R8dd4b8e5ffcd4db2" /><Relationship Type="http://schemas.openxmlformats.org/officeDocument/2006/relationships/image" Target="/media/imagef.png" Id="Rb0273991d92f4df8" /><Relationship Type="http://schemas.openxmlformats.org/officeDocument/2006/relationships/image" Target="/media/image10.png" Id="R7855f312ab5f4d5d" /><Relationship Type="http://schemas.openxmlformats.org/officeDocument/2006/relationships/image" Target="/media/image11.png" Id="R621839a259fc4f46" /><Relationship Type="http://schemas.openxmlformats.org/officeDocument/2006/relationships/image" Target="/media/image12.png" Id="R06e1d26349824eb2" /><Relationship Type="http://schemas.openxmlformats.org/officeDocument/2006/relationships/image" Target="/media/image13.png" Id="R081ce05212dc4752" /><Relationship Type="http://schemas.openxmlformats.org/officeDocument/2006/relationships/image" Target="/media/image14.png" Id="R5314a1084977440c" /><Relationship Type="http://schemas.openxmlformats.org/officeDocument/2006/relationships/image" Target="/media/image15.png" Id="Rd9a20622a9e847eb" /><Relationship Type="http://schemas.openxmlformats.org/officeDocument/2006/relationships/image" Target="/media/image16.png" Id="Ra07c729a712e42d9" /><Relationship Type="http://schemas.openxmlformats.org/officeDocument/2006/relationships/image" Target="/media/image17.png" Id="Rd1100cc5372844a4" /><Relationship Type="http://schemas.openxmlformats.org/officeDocument/2006/relationships/image" Target="/media/image18.png" Id="R4a6bc5bc23494e01" /><Relationship Type="http://schemas.openxmlformats.org/officeDocument/2006/relationships/image" Target="/media/image19.png" Id="R34c25a1563794a50" /><Relationship Type="http://schemas.openxmlformats.org/officeDocument/2006/relationships/image" Target="/media/image1a.png" Id="R42f9e9d68c4e43bd" /><Relationship Type="http://schemas.openxmlformats.org/officeDocument/2006/relationships/image" Target="/media/image1b.png" Id="Rc3fc2d5732d04f0c" /><Relationship Type="http://schemas.openxmlformats.org/officeDocument/2006/relationships/image" Target="/media/image1c.png" Id="R5d6109168f1c4057" /><Relationship Type="http://schemas.openxmlformats.org/officeDocument/2006/relationships/image" Target="/media/image1d.png" Id="Re7c8c5586f2a4ac5" /><Relationship Type="http://schemas.openxmlformats.org/officeDocument/2006/relationships/image" Target="/media/image1e.png" Id="R036c2eb0ab0840ed" /><Relationship Type="http://schemas.openxmlformats.org/officeDocument/2006/relationships/numbering" Target="numbering.xml" Id="Re4efe08735b94c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2024-04-01T12:56:07.2009699Z</dcterms:created>
  <dcterms:modified xsi:type="dcterms:W3CDTF">2024-10-31T13:58:14.1625260Z</dcterms:modified>
  <dc:creator>Byanka Santana</dc:creator>
  <lastModifiedBy>Pâmela karoene</lastModifiedBy>
</coreProperties>
</file>