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3355" w:rsidRDefault="00683355" w:rsidP="00DB18E3">
      <w:pPr>
        <w:pStyle w:val="Heading1"/>
      </w:pPr>
      <w:r w:rsidRPr="00683355">
        <w:t>Social Media, Disinformation</w:t>
      </w:r>
      <w:r>
        <w:t>,</w:t>
      </w:r>
      <w:r w:rsidRPr="00683355">
        <w:t xml:space="preserve"> and Ethics</w:t>
      </w:r>
    </w:p>
    <w:p w:rsidR="0080339D" w:rsidRDefault="0080339D" w:rsidP="0080339D">
      <w:pPr>
        <w:pStyle w:val="Heading2"/>
      </w:pPr>
      <w:r>
        <w:t>Abstract</w:t>
      </w:r>
    </w:p>
    <w:p w:rsidR="0080339D" w:rsidRPr="0080339D" w:rsidRDefault="00F16AF8" w:rsidP="0080339D">
      <w:r w:rsidRPr="00F16AF8">
        <w:t xml:space="preserve">This in-depth study examines the complex interactions between artificial intelligence (AI), misinformation, and social media while </w:t>
      </w:r>
      <w:r w:rsidR="00B419CA" w:rsidRPr="00F16AF8">
        <w:t>considering</w:t>
      </w:r>
      <w:r w:rsidRPr="00F16AF8">
        <w:t xml:space="preserve"> ethical issues, forensic technology, computer security, and the dangers of cutting-edge technology. It covers many sociological, equity, policy, legal, and economic aspects as it investigates the role of AI in both spreading and combating misinformation. Case stories and research citations are used to highlight the importance of each issue within the larger framework.</w:t>
      </w:r>
    </w:p>
    <w:p w:rsidR="00DB18E3" w:rsidRDefault="00DB18E3" w:rsidP="00DB18E3">
      <w:pPr>
        <w:pStyle w:val="Heading2"/>
      </w:pPr>
      <w:r>
        <w:t>Introduction</w:t>
      </w:r>
    </w:p>
    <w:p w:rsidR="00F16AF8" w:rsidRDefault="00F16AF8" w:rsidP="00F16AF8">
      <w:r w:rsidRPr="00F16AF8">
        <w:t>Social media, AI, and disinformation are intertwined in a complex web of possibilities and threats that crosses technical boundaries and into sociopolitical arenas. This paper conducts a thorough investigation of this complex connection, weaving together ethical, technological, and transdisciplinary aspects.</w:t>
      </w:r>
    </w:p>
    <w:p w:rsidR="00683355" w:rsidRDefault="00683355" w:rsidP="00683355">
      <w:pPr>
        <w:pStyle w:val="Heading2"/>
      </w:pPr>
      <w:r>
        <w:t>The relationship between AI, disinformation &amp; social media</w:t>
      </w:r>
    </w:p>
    <w:p w:rsidR="00FE43EA" w:rsidRDefault="00FE43EA" w:rsidP="00FE43EA">
      <w:r>
        <w:t xml:space="preserve">Social media, AI, and misinformation all have complex and varied relationships. Artificial intelligence, or AI, is a key factor in the detection and dissemination of misinformation on social media platforms. Here </w:t>
      </w:r>
      <w:proofErr w:type="gramStart"/>
      <w:r>
        <w:t>is</w:t>
      </w:r>
      <w:proofErr w:type="gramEnd"/>
      <w:r>
        <w:t xml:space="preserve"> how these components come together:</w:t>
      </w:r>
    </w:p>
    <w:p w:rsidR="00FE43EA" w:rsidRPr="00097B19" w:rsidRDefault="00FE43EA" w:rsidP="00FE43EA">
      <w:pPr>
        <w:pStyle w:val="ListParagraph"/>
        <w:numPr>
          <w:ilvl w:val="0"/>
          <w:numId w:val="1"/>
        </w:numPr>
        <w:rPr>
          <w:b/>
          <w:bCs/>
        </w:rPr>
      </w:pPr>
      <w:r w:rsidRPr="00097B19">
        <w:rPr>
          <w:b/>
          <w:bCs/>
        </w:rPr>
        <w:t xml:space="preserve">Disinformation propagation is accelerated </w:t>
      </w:r>
      <w:r w:rsidR="009B4121" w:rsidRPr="00097B19">
        <w:rPr>
          <w:b/>
          <w:bCs/>
        </w:rPr>
        <w:t>using</w:t>
      </w:r>
      <w:r w:rsidRPr="00097B19">
        <w:rPr>
          <w:b/>
          <w:bCs/>
        </w:rPr>
        <w:t xml:space="preserve"> AI-powered bots and algorithms on social media sites. These automated accounts have the power to distribute misleading information, influence trends, and provide the appearance of popular agreement with certain points of view. As a result of such automation, false information may spread quickly, making it difficult for consumers to tell reality from fiction.</w:t>
      </w:r>
    </w:p>
    <w:p w:rsidR="00FE43EA" w:rsidRPr="00097B19" w:rsidRDefault="00FE43EA" w:rsidP="00FE43EA">
      <w:pPr>
        <w:pStyle w:val="ListParagraph"/>
        <w:numPr>
          <w:ilvl w:val="0"/>
          <w:numId w:val="1"/>
        </w:numPr>
        <w:rPr>
          <w:b/>
          <w:bCs/>
        </w:rPr>
      </w:pPr>
      <w:r w:rsidRPr="00097B19">
        <w:rPr>
          <w:b/>
          <w:bCs/>
        </w:rPr>
        <w:t xml:space="preserve">AI </w:t>
      </w:r>
      <w:r w:rsidRPr="00097B19">
        <w:rPr>
          <w:b/>
          <w:bCs/>
        </w:rPr>
        <w:t>can create</w:t>
      </w:r>
      <w:r w:rsidRPr="00097B19">
        <w:rPr>
          <w:b/>
          <w:bCs/>
        </w:rPr>
        <w:t xml:space="preserve"> compelling information, including text, photos, and videos, that seems genuine. For instance, AI-generated movies called "Deepfakes" may convincingly show individuals talking or doing things they have never done. This technology may be used to produce false information, hoaxes, and altered graphics that aid in the </w:t>
      </w:r>
      <w:r w:rsidR="00097B19" w:rsidRPr="00097B19">
        <w:rPr>
          <w:b/>
          <w:bCs/>
        </w:rPr>
        <w:t>propagation</w:t>
      </w:r>
      <w:r w:rsidRPr="00097B19">
        <w:rPr>
          <w:b/>
          <w:bCs/>
        </w:rPr>
        <w:t xml:space="preserve"> of misinformation.</w:t>
      </w:r>
    </w:p>
    <w:p w:rsidR="00FE43EA" w:rsidRPr="00097B19" w:rsidRDefault="00FE43EA" w:rsidP="00FE43EA">
      <w:pPr>
        <w:pStyle w:val="ListParagraph"/>
        <w:numPr>
          <w:ilvl w:val="0"/>
          <w:numId w:val="1"/>
        </w:numPr>
        <w:rPr>
          <w:b/>
          <w:bCs/>
        </w:rPr>
      </w:pPr>
      <w:r w:rsidRPr="00097B19">
        <w:rPr>
          <w:b/>
          <w:bCs/>
        </w:rPr>
        <w:t xml:space="preserve">Delivery of Personalized Information: Social media sites utilize AI algorithms to select information based on user preferences and behavior. Users may be exposed to material that supports their preexisting opinions in filter bubbles and echo chambers </w:t>
      </w:r>
      <w:r w:rsidR="00097B19" w:rsidRPr="00097B19">
        <w:rPr>
          <w:b/>
          <w:bCs/>
        </w:rPr>
        <w:t>because of</w:t>
      </w:r>
      <w:r w:rsidRPr="00097B19">
        <w:rPr>
          <w:b/>
          <w:bCs/>
        </w:rPr>
        <w:t xml:space="preserve"> this. By strengthening prejudicial beliefs and restricting exposure to opposing opinions, these algorithms may unintentionally aid in the spread of misinformation.</w:t>
      </w:r>
    </w:p>
    <w:p w:rsidR="00FE43EA" w:rsidRDefault="00FE43EA" w:rsidP="00FE43EA">
      <w:pPr>
        <w:pStyle w:val="ListParagraph"/>
        <w:numPr>
          <w:ilvl w:val="0"/>
          <w:numId w:val="1"/>
        </w:numPr>
      </w:pPr>
      <w:r>
        <w:t>Automated fact-checking may be used to counter misinformation, on the other hand. AI-powered automated fact-checking systems can examine huge amounts of material to find potentially erroneous or misleading information. These algorithms may assist in identifying and thwarting misinformation efforts by flagging material for human evaluation.</w:t>
      </w:r>
    </w:p>
    <w:p w:rsidR="00FE43EA" w:rsidRPr="00097B19" w:rsidRDefault="00FE43EA" w:rsidP="00FE43EA">
      <w:pPr>
        <w:pStyle w:val="ListParagraph"/>
        <w:numPr>
          <w:ilvl w:val="0"/>
          <w:numId w:val="1"/>
        </w:numPr>
        <w:rPr>
          <w:b/>
          <w:bCs/>
        </w:rPr>
      </w:pPr>
      <w:r w:rsidRPr="00097B19">
        <w:rPr>
          <w:b/>
          <w:bCs/>
        </w:rPr>
        <w:t xml:space="preserve">Identifying Manipulated Information: Artificial intelligence (AI) systems may examine both textual and visual information to look for manipulation or deepfakes. </w:t>
      </w:r>
      <w:r w:rsidRPr="00097B19">
        <w:rPr>
          <w:b/>
          <w:bCs/>
        </w:rPr>
        <w:lastRenderedPageBreak/>
        <w:t>They can see irregularities, changes, or abnormalities that the human eye can find difficult to notice. This technology aids in spotting and thwarting the use of fabricated media in debunking campaigns.</w:t>
      </w:r>
    </w:p>
    <w:p w:rsidR="00FE43EA" w:rsidRDefault="00FE43EA" w:rsidP="00FE43EA">
      <w:pPr>
        <w:pStyle w:val="ListParagraph"/>
        <w:numPr>
          <w:ilvl w:val="0"/>
          <w:numId w:val="1"/>
        </w:numPr>
      </w:pPr>
      <w:r>
        <w:t>AI can evaluate content and behavior patterns to foretell the rise of misinformation campaigns. This is known as predictive analytics for identification. AI can assist platforms and authorities in taking proactive steps to stop the broad spreading of false information by seeing early signals of coordinated activities.</w:t>
      </w:r>
    </w:p>
    <w:p w:rsidR="00FE43EA" w:rsidRDefault="00FE43EA" w:rsidP="00FE43EA">
      <w:pPr>
        <w:pStyle w:val="ListParagraph"/>
        <w:numPr>
          <w:ilvl w:val="0"/>
          <w:numId w:val="1"/>
        </w:numPr>
      </w:pPr>
      <w:r>
        <w:t>Language and Sentiment Analysis: Sentiment analysis powered by artificial intelligence can evaluate the emotional tone and purpose of online material. Through the analysis of linguistic patterns that suggest misinformation, hate speech, or incitement to violence, this technology aids in the identification of potentially harmful or deceptive material.</w:t>
      </w:r>
    </w:p>
    <w:p w:rsidR="00FE43EA" w:rsidRDefault="00FE43EA" w:rsidP="00FE43EA">
      <w:pPr>
        <w:pStyle w:val="ListParagraph"/>
        <w:numPr>
          <w:ilvl w:val="0"/>
          <w:numId w:val="1"/>
        </w:numPr>
      </w:pPr>
      <w:r>
        <w:t xml:space="preserve">Combating strange or Inauthentic conduct: AI algorithms </w:t>
      </w:r>
      <w:r>
        <w:t>can</w:t>
      </w:r>
      <w:r>
        <w:t xml:space="preserve"> recognize patterns of strange or unauthentic conduct, such as automated bot accounts that are often used to disseminate false information. Platforms may lessen the effect of misinformation campaigns by detecting and suspending such accounts.</w:t>
      </w:r>
    </w:p>
    <w:p w:rsidR="00FE43EA" w:rsidRDefault="00FE43EA" w:rsidP="00FE43EA">
      <w:pPr>
        <w:pStyle w:val="ListParagraph"/>
        <w:numPr>
          <w:ilvl w:val="0"/>
          <w:numId w:val="1"/>
        </w:numPr>
      </w:pPr>
      <w:r>
        <w:t>Ethical Issues: The employment of AI to combat misinformation creates ethical issues. Making difficult choices on censorship, free speech, and platform responsibility are involved when deciding what material to delete or flag. Combating misinformation and upholding users' rights coexist in harmony.</w:t>
      </w:r>
    </w:p>
    <w:p w:rsidR="00FE43EA" w:rsidRDefault="00FE43EA" w:rsidP="00FE43EA">
      <w:pPr>
        <w:pStyle w:val="ListParagraph"/>
        <w:numPr>
          <w:ilvl w:val="0"/>
          <w:numId w:val="1"/>
        </w:numPr>
      </w:pPr>
      <w:r>
        <w:t>AI-based misinformation detection techniques and social media companies' underlying algorithms may unintentionally add bias. These biases may result in the unjust removal of some material, the suppression of certain points of view, or the accidental amplification of incorrect information.</w:t>
      </w:r>
    </w:p>
    <w:p w:rsidR="00683355" w:rsidRDefault="00FE43EA" w:rsidP="00FE43EA">
      <w:pPr>
        <w:pStyle w:val="ListParagraph"/>
        <w:numPr>
          <w:ilvl w:val="0"/>
          <w:numId w:val="1"/>
        </w:numPr>
      </w:pPr>
      <w:r>
        <w:t xml:space="preserve">Regulating AI technology and social media platforms </w:t>
      </w:r>
      <w:r>
        <w:t>are</w:t>
      </w:r>
      <w:r>
        <w:t xml:space="preserve"> being discussed </w:t>
      </w:r>
      <w:r>
        <w:t>to</w:t>
      </w:r>
      <w:r>
        <w:t xml:space="preserve"> guarantee their ethical and responsible usage </w:t>
      </w:r>
      <w:r>
        <w:t>considering</w:t>
      </w:r>
      <w:r>
        <w:t xml:space="preserve"> the role AI plays in misinformation. Platforms and regulators must find a balance between fostering innovation and combating abuse.</w:t>
      </w:r>
    </w:p>
    <w:p w:rsidR="00DB18E3" w:rsidRDefault="00DB18E3" w:rsidP="00DB18E3">
      <w:pPr>
        <w:pStyle w:val="Heading2"/>
      </w:pPr>
      <w:r>
        <w:t>AI and the Spread of Disinformation</w:t>
      </w:r>
    </w:p>
    <w:p w:rsidR="00DB18E3" w:rsidRDefault="00DB18E3" w:rsidP="00DB18E3">
      <w:r>
        <w:t>AI technologies like large language models such as GPT-3 have demonstrated an impressive ability to generate highly convincing text. While these models can be used for many beneficial applications, there is concern about how they could also be misused to rapidly generate and spread disinformation at scale.</w:t>
      </w:r>
    </w:p>
    <w:p w:rsidR="00DB18E3" w:rsidRDefault="00DB18E3" w:rsidP="00DB18E3">
      <w:r>
        <w:t xml:space="preserve">The video "GPT Chat and Disinformation" demonstrates how an AI chatbot can be prompted to generate disinformation about topics like climate change or public health. Because the content is artificially generated, it can evade some content moderation efforts focused on known forms of disinformation. The AI's ability to generate huge volumes of novel, personalized content also enables information operations intended to confuse, </w:t>
      </w:r>
      <w:r w:rsidR="00097B19">
        <w:t>distract,</w:t>
      </w:r>
      <w:r>
        <w:t xml:space="preserve"> or sow division.</w:t>
      </w:r>
    </w:p>
    <w:p w:rsidR="00DB18E3" w:rsidRDefault="00DB18E3" w:rsidP="00DB18E3">
      <w:r>
        <w:t xml:space="preserve">However, AI also shows promise in combating disinformation, as covered in the video "Combating Misinformation with AI." Certain techniques can analyze patterns and linguistic features to identify text generated by AI systems versus humans. Other approaches can detect manipulated media like </w:t>
      </w:r>
      <w:r>
        <w:t>deep fakes</w:t>
      </w:r>
      <w:r>
        <w:t xml:space="preserve">. Social media platforms aim to incorporate these AI defenses to better </w:t>
      </w:r>
      <w:r>
        <w:lastRenderedPageBreak/>
        <w:t>identify and stop abuse. But adversaries continue adapting their tactics, meaning the issue requires ongoing vigilance.</w:t>
      </w:r>
    </w:p>
    <w:p w:rsidR="00DB18E3" w:rsidRDefault="00DB18E3" w:rsidP="00DB18E3">
      <w:pPr>
        <w:pStyle w:val="Heading2"/>
      </w:pPr>
      <w:r>
        <w:t xml:space="preserve">The Role of </w:t>
      </w:r>
      <w:r>
        <w:t>social media</w:t>
      </w:r>
    </w:p>
    <w:p w:rsidR="00DB18E3" w:rsidRDefault="00DB18E3" w:rsidP="00DB18E3">
      <w:r>
        <w:t>Social media has fundamentally changed how information spreads online, enabling disinformation campaigns to reach mass audiences with unprecedented ease and speed. Features like viral sharing and algorithmic recommendation engines designed to maximize engagement have inadvertently aided the spread of misleading content.</w:t>
      </w:r>
    </w:p>
    <w:p w:rsidR="00DB18E3" w:rsidRDefault="00DB18E3" w:rsidP="00DB18E3">
      <w:r>
        <w:t>Disinformation actors also leverage social media's micro-targeting capabilities. As shown in the video "</w:t>
      </w:r>
      <w:r>
        <w:t>AI-Powered</w:t>
      </w:r>
      <w:r>
        <w:t xml:space="preserve"> Disinformation," Facebook data makes it possible to identify very specific demographics and personality types vulnerable to certain narratives. AI can automate tailoring disinformation for custom persuasion.</w:t>
      </w:r>
    </w:p>
    <w:p w:rsidR="00DB18E3" w:rsidRDefault="00DB18E3" w:rsidP="00DB18E3">
      <w:r>
        <w:t>The architecture and business models of major platforms have inadvertently incentivized sensationalism and contributed to declining trust. While social media firms have pledged to address this, their efforts often fall short. Critics argue stronger government regulations and oversight may be necessary.</w:t>
      </w:r>
    </w:p>
    <w:p w:rsidR="00DB18E3" w:rsidRDefault="00683355" w:rsidP="00DB18E3">
      <w:pPr>
        <w:pStyle w:val="Heading2"/>
      </w:pPr>
      <w:r>
        <w:t>Case Stud</w:t>
      </w:r>
      <w:r w:rsidR="00F16AF8">
        <w:t>y</w:t>
      </w:r>
      <w:r>
        <w:t>: China’s</w:t>
      </w:r>
      <w:r w:rsidR="00DB18E3">
        <w:t xml:space="preserve"> Social Credit System</w:t>
      </w:r>
    </w:p>
    <w:p w:rsidR="00DB18E3" w:rsidRDefault="00DB18E3" w:rsidP="00DB18E3">
      <w:r>
        <w:t xml:space="preserve">An alarming real-world example is China's development of a "social credit system" to monitor citizens and businesses. While framed </w:t>
      </w:r>
      <w:r w:rsidR="009F02E0">
        <w:t>to</w:t>
      </w:r>
      <w:r>
        <w:t xml:space="preserve"> build trust and social stability, the system represents an authoritarian expansion of surveillance powered by AI and massive data collection via social media and other digital platforms.</w:t>
      </w:r>
    </w:p>
    <w:p w:rsidR="00DB18E3" w:rsidRDefault="00DB18E3" w:rsidP="00DB18E3">
      <w:r>
        <w:t xml:space="preserve">Citizens earn or lose points based on behaviors deemed acceptable or unacceptable by the government, using extensive tracking technologies. Activities on social media are among the many </w:t>
      </w:r>
      <w:r>
        <w:t>data points</w:t>
      </w:r>
      <w:r>
        <w:t xml:space="preserve"> monitored and scored. Those with low scores face real-world restrictions and penalties. From a human rights perspective, this crosses ethical lines and enables </w:t>
      </w:r>
      <w:r>
        <w:t xml:space="preserve">the </w:t>
      </w:r>
      <w:r>
        <w:t>oppression of dissent and minority voices.</w:t>
      </w:r>
    </w:p>
    <w:p w:rsidR="00F16AF8" w:rsidRDefault="00DB18E3" w:rsidP="00F16AF8">
      <w:r>
        <w:t xml:space="preserve">But the system reflects the Chinese government's strategic interest in leveraging AI and social media data at </w:t>
      </w:r>
      <w:r>
        <w:t xml:space="preserve">a </w:t>
      </w:r>
      <w:r>
        <w:t xml:space="preserve">national scale for social engineering and control. Other authoritarian </w:t>
      </w:r>
      <w:r w:rsidR="00097B19">
        <w:t>governments</w:t>
      </w:r>
      <w:r>
        <w:t xml:space="preserve"> pay close attention, </w:t>
      </w:r>
      <w:r w:rsidR="00097B19">
        <w:t>to</w:t>
      </w:r>
      <w:r>
        <w:t xml:space="preserve"> potential implications for the spread of similar surveillance-based governance models. The global implications underscore the need for democratic oversight and ethical guidelines on </w:t>
      </w:r>
      <w:r>
        <w:t xml:space="preserve">the </w:t>
      </w:r>
      <w:r>
        <w:t>applications of these technologies.</w:t>
      </w:r>
    </w:p>
    <w:p w:rsidR="00683355" w:rsidRDefault="00F16AF8" w:rsidP="00F16AF8">
      <w:pPr>
        <w:pStyle w:val="Heading2"/>
      </w:pPr>
      <w:r w:rsidRPr="00F16AF8">
        <w:t>Segment 1</w:t>
      </w:r>
      <w:r w:rsidR="00683355" w:rsidRPr="00F16AF8">
        <w:t>:</w:t>
      </w:r>
      <w:r>
        <w:t xml:space="preserve"> Ethics &amp; Morality</w:t>
      </w:r>
    </w:p>
    <w:p w:rsidR="00F16AF8" w:rsidRDefault="00F16AF8" w:rsidP="00F16AF8">
      <w:r w:rsidRPr="00F16AF8">
        <w:t>The spread of false information through AI raises moral concerns about the objectivity of information transmission. Problems arise when the line between free speech and the purposeful dissemination of misinformation on social media sites. The moral obligation of platforms and users to mitigate the negative impacts of misinformation must receive careful consideration. The "</w:t>
      </w:r>
      <w:proofErr w:type="spellStart"/>
      <w:r w:rsidRPr="00F16AF8">
        <w:t>Pizzagate</w:t>
      </w:r>
      <w:proofErr w:type="spellEnd"/>
      <w:r w:rsidRPr="00F16AF8">
        <w:t>" hoax, which was spread over social media, is an important case study that highlights the moral ramifications of incorrect information.</w:t>
      </w:r>
    </w:p>
    <w:p w:rsidR="004D5E34" w:rsidRDefault="004D5E34" w:rsidP="007B1E46">
      <w:pPr>
        <w:pStyle w:val="Heading2"/>
      </w:pPr>
      <w:r w:rsidRPr="004D5E34">
        <w:lastRenderedPageBreak/>
        <w:t>Question 1:</w:t>
      </w:r>
    </w:p>
    <w:p w:rsidR="004D5E34" w:rsidRPr="004D5E34" w:rsidRDefault="004D5E34" w:rsidP="007B1E46">
      <w:r w:rsidRPr="004D5E34">
        <w:t>Comparison of Slander and Libel Laws in the USA and Canada:</w:t>
      </w:r>
    </w:p>
    <w:p w:rsidR="004D5E34" w:rsidRPr="003E45EB" w:rsidRDefault="004D5E34" w:rsidP="007B1E46">
      <w:pPr>
        <w:rPr>
          <w:b/>
          <w:bCs/>
        </w:rPr>
      </w:pPr>
      <w:bookmarkStart w:id="0" w:name="_Hlk142392759"/>
      <w:r w:rsidRPr="003E45EB">
        <w:rPr>
          <w:b/>
          <w:bCs/>
        </w:rPr>
        <w:t>1. Ease of Suing:</w:t>
      </w:r>
      <w:bookmarkEnd w:id="0"/>
    </w:p>
    <w:p w:rsidR="004D5E34" w:rsidRPr="004D5E34" w:rsidRDefault="004D5E34" w:rsidP="007B1E46">
      <w:r w:rsidRPr="004D5E34">
        <w:t>USA: Generally easier due to stronger First Amendment protections.</w:t>
      </w:r>
    </w:p>
    <w:p w:rsidR="004D5E34" w:rsidRPr="004D5E34" w:rsidRDefault="004D5E34" w:rsidP="007B1E46">
      <w:r w:rsidRPr="004D5E34">
        <w:t>Canada: Stricter, requiring a higher threshold for proving harm to reputation.</w:t>
      </w:r>
    </w:p>
    <w:p w:rsidR="004D5E34" w:rsidRPr="003E45EB" w:rsidRDefault="004D5E34" w:rsidP="007B1E46">
      <w:pPr>
        <w:rPr>
          <w:b/>
          <w:bCs/>
        </w:rPr>
      </w:pPr>
      <w:bookmarkStart w:id="1" w:name="_Hlk142392771"/>
      <w:r w:rsidRPr="003E45EB">
        <w:rPr>
          <w:b/>
          <w:bCs/>
        </w:rPr>
        <w:t>2. Criminal vs. Civil Actions:</w:t>
      </w:r>
    </w:p>
    <w:bookmarkEnd w:id="1"/>
    <w:p w:rsidR="004D5E34" w:rsidRPr="004D5E34" w:rsidRDefault="004D5E34" w:rsidP="007B1E46">
      <w:r w:rsidRPr="004D5E34">
        <w:t>USA: Primarily civil, seeking damages.</w:t>
      </w:r>
    </w:p>
    <w:p w:rsidR="004D5E34" w:rsidRPr="004D5E34" w:rsidRDefault="004D5E34" w:rsidP="007B1E46">
      <w:r w:rsidRPr="004D5E34">
        <w:t>Canada: Both civil and criminal options, with criminal cases requiring intent to harm.</w:t>
      </w:r>
    </w:p>
    <w:p w:rsidR="004D5E34" w:rsidRPr="003E45EB" w:rsidRDefault="004D5E34" w:rsidP="007B1E46">
      <w:pPr>
        <w:rPr>
          <w:b/>
          <w:bCs/>
        </w:rPr>
      </w:pPr>
      <w:r w:rsidRPr="003E45EB">
        <w:rPr>
          <w:b/>
          <w:bCs/>
        </w:rPr>
        <w:t>3. Calculation of Damages:</w:t>
      </w:r>
    </w:p>
    <w:p w:rsidR="004D5E34" w:rsidRPr="004D5E34" w:rsidRDefault="004D5E34" w:rsidP="007B1E46">
      <w:r w:rsidRPr="004D5E34">
        <w:t>USA: Varied, based on harm and circumstances.</w:t>
      </w:r>
    </w:p>
    <w:p w:rsidR="004D5E34" w:rsidRPr="004D5E34" w:rsidRDefault="004D5E34" w:rsidP="007B1E46">
      <w:r w:rsidRPr="004D5E34">
        <w:t>Canada: Consideration of harm, defendant's conduct, and mitigation efforts.</w:t>
      </w:r>
    </w:p>
    <w:p w:rsidR="004D5E34" w:rsidRPr="003E45EB" w:rsidRDefault="004D5E34" w:rsidP="007B1E46">
      <w:pPr>
        <w:rPr>
          <w:b/>
          <w:bCs/>
        </w:rPr>
      </w:pPr>
      <w:r w:rsidRPr="003E45EB">
        <w:rPr>
          <w:b/>
          <w:bCs/>
        </w:rPr>
        <w:t>4. Typical Awards for Damages:</w:t>
      </w:r>
    </w:p>
    <w:p w:rsidR="004D5E34" w:rsidRPr="004D5E34" w:rsidRDefault="004D5E34" w:rsidP="007B1E46">
      <w:r w:rsidRPr="004D5E34">
        <w:t xml:space="preserve">USA: Can range widely, often influenced by </w:t>
      </w:r>
      <w:r>
        <w:t xml:space="preserve">the </w:t>
      </w:r>
      <w:r w:rsidRPr="004D5E34">
        <w:t>plaintiff's status.</w:t>
      </w:r>
    </w:p>
    <w:p w:rsidR="004D5E34" w:rsidRPr="004D5E34" w:rsidRDefault="004D5E34" w:rsidP="007B1E46">
      <w:r w:rsidRPr="004D5E34">
        <w:t xml:space="preserve">Canada: Moderately substantial awards, </w:t>
      </w:r>
      <w:r w:rsidR="003E45EB">
        <w:t>context dependent</w:t>
      </w:r>
      <w:r w:rsidRPr="004D5E34">
        <w:t>.</w:t>
      </w:r>
    </w:p>
    <w:p w:rsidR="004D5E34" w:rsidRPr="003E45EB" w:rsidRDefault="004D5E34" w:rsidP="007B1E46">
      <w:pPr>
        <w:rPr>
          <w:b/>
          <w:bCs/>
        </w:rPr>
      </w:pPr>
      <w:r w:rsidRPr="003E45EB">
        <w:rPr>
          <w:b/>
          <w:bCs/>
        </w:rPr>
        <w:t>5. Special Circumstances:</w:t>
      </w:r>
    </w:p>
    <w:p w:rsidR="004D5E34" w:rsidRPr="004D5E34" w:rsidRDefault="004D5E34" w:rsidP="007B1E46">
      <w:r w:rsidRPr="004D5E34">
        <w:t xml:space="preserve">USA: Public figures face </w:t>
      </w:r>
      <w:r>
        <w:t xml:space="preserve">a </w:t>
      </w:r>
      <w:r w:rsidRPr="004D5E34">
        <w:t>higher proof burden.</w:t>
      </w:r>
    </w:p>
    <w:p w:rsidR="004D5E34" w:rsidRPr="004D5E34" w:rsidRDefault="004D5E34" w:rsidP="007B1E46">
      <w:r w:rsidRPr="004D5E34">
        <w:t>Canada: Similar, plus the "fair comment" defense.</w:t>
      </w:r>
    </w:p>
    <w:p w:rsidR="004D5E34" w:rsidRPr="004D5E34" w:rsidRDefault="004D5E34" w:rsidP="007B1E46">
      <w:r w:rsidRPr="004D5E34">
        <w:t xml:space="preserve">Effectiveness against Misinformation/Libel on </w:t>
      </w:r>
      <w:r w:rsidRPr="004D5E34">
        <w:t>social media</w:t>
      </w:r>
      <w:r w:rsidRPr="004D5E34">
        <w:t>:</w:t>
      </w:r>
    </w:p>
    <w:p w:rsidR="004D5E34" w:rsidRPr="004D5E34" w:rsidRDefault="004D5E34" w:rsidP="007B1E46">
      <w:r w:rsidRPr="004D5E34">
        <w:t>Challenges: Jurisdiction, anonymity, speed, and content moderation.</w:t>
      </w:r>
    </w:p>
    <w:p w:rsidR="004D5E34" w:rsidRPr="004D5E34" w:rsidRDefault="004D5E34" w:rsidP="007B1E46">
      <w:r w:rsidRPr="004D5E34">
        <w:t xml:space="preserve">Opinion: Laws face limitations due to </w:t>
      </w:r>
      <w:r>
        <w:t xml:space="preserve">the </w:t>
      </w:r>
      <w:r w:rsidRPr="004D5E34">
        <w:t>rapid spread, global reach, and complexities of online communication. Striking a balance between free speech and protection is key. Collaboration among legal systems, platforms, and users is crucial for effectiveness.</w:t>
      </w:r>
    </w:p>
    <w:p w:rsidR="00683355" w:rsidRDefault="00F16AF8" w:rsidP="00F16AF8">
      <w:pPr>
        <w:pStyle w:val="Heading2"/>
      </w:pPr>
      <w:r w:rsidRPr="00F16AF8">
        <w:t>Segment 2</w:t>
      </w:r>
      <w:r w:rsidR="00683355" w:rsidRPr="00F16AF8">
        <w:t>:</w:t>
      </w:r>
      <w:r>
        <w:t xml:space="preserve"> Forensic Technology</w:t>
      </w:r>
    </w:p>
    <w:p w:rsidR="00F16AF8" w:rsidRDefault="00F16AF8" w:rsidP="00F16AF8">
      <w:r w:rsidRPr="00F16AF8">
        <w:t xml:space="preserve">An effective tool for exposing the sources of misinformation is forensic technology. Tools powered by AI are essential for identifying patterns, material, and behavioral characteristics that point to manipulation. One example is the forensic examination of the 2016 U.S. presidential election, in which data analysis powered by AI revealed the breadth of disinformation efforts on social media. This is an illustration of how forensic technology is essential in illuminating the underlying mechanics of </w:t>
      </w:r>
      <w:r>
        <w:t>disinformation</w:t>
      </w:r>
      <w:r w:rsidRPr="00F16AF8">
        <w:t xml:space="preserve"> operations.</w:t>
      </w:r>
    </w:p>
    <w:p w:rsidR="007B1E46" w:rsidRPr="007B1E46" w:rsidRDefault="007B1E46" w:rsidP="007B1E46">
      <w:pPr>
        <w:pStyle w:val="Heading2"/>
      </w:pPr>
      <w:r w:rsidRPr="007B1E46">
        <w:t>Question 2:</w:t>
      </w:r>
    </w:p>
    <w:p w:rsidR="007B1E46" w:rsidRPr="003E45EB" w:rsidRDefault="007B1E46" w:rsidP="007B1E46">
      <w:pPr>
        <w:rPr>
          <w:b/>
          <w:bCs/>
        </w:rPr>
      </w:pPr>
      <w:bookmarkStart w:id="2" w:name="_Hlk142392944"/>
      <w:r w:rsidRPr="003E45EB">
        <w:rPr>
          <w:b/>
          <w:bCs/>
        </w:rPr>
        <w:t>Canadian Legal Cases Involving Disinformation:</w:t>
      </w:r>
    </w:p>
    <w:bookmarkEnd w:id="2"/>
    <w:p w:rsidR="007B1E46" w:rsidRDefault="007B1E46" w:rsidP="007B1E46"/>
    <w:p w:rsidR="007B1E46" w:rsidRPr="003E45EB" w:rsidRDefault="007B1E46" w:rsidP="007B1E46">
      <w:pPr>
        <w:rPr>
          <w:b/>
          <w:bCs/>
        </w:rPr>
      </w:pPr>
      <w:r w:rsidRPr="003E45EB">
        <w:rPr>
          <w:b/>
          <w:bCs/>
        </w:rPr>
        <w:t>1. Case</w:t>
      </w:r>
      <w:r w:rsidRPr="003E45EB">
        <w:rPr>
          <w:b/>
          <w:bCs/>
        </w:rPr>
        <w:t xml:space="preserve"> 1:</w:t>
      </w:r>
    </w:p>
    <w:p w:rsidR="007B1E46" w:rsidRDefault="007B1E46" w:rsidP="007B1E46">
      <w:r>
        <w:t>a. Applicable Laws: Canadian defamation laws.</w:t>
      </w:r>
    </w:p>
    <w:p w:rsidR="007B1E46" w:rsidRDefault="007B1E46" w:rsidP="007B1E46">
      <w:r>
        <w:t>b. Court: Supreme Court of Canada.</w:t>
      </w:r>
    </w:p>
    <w:p w:rsidR="007B1E46" w:rsidRDefault="007B1E46" w:rsidP="007B1E46">
      <w:r>
        <w:t>c. Disinformation Involvement: The case revolved around whether hyperlinking to defamatory content could make the person providing the hyperlink liable for defamation.</w:t>
      </w:r>
    </w:p>
    <w:p w:rsidR="007B1E46" w:rsidRDefault="007B1E46" w:rsidP="007B1E46">
      <w:r>
        <w:t xml:space="preserve">d. Court's Approach: The court considered the issue of "publication" in the context of hyperlinking and defamation. It clarified that merely providing a hyperlink to defamatory content does not amount to </w:t>
      </w:r>
      <w:r>
        <w:t xml:space="preserve">the </w:t>
      </w:r>
      <w:r>
        <w:t>publication of the content itself.</w:t>
      </w:r>
    </w:p>
    <w:p w:rsidR="007B1E46" w:rsidRDefault="007B1E46" w:rsidP="007B1E46">
      <w:r>
        <w:t>e. Disinformation Medium: The case dealt with hyperlinks to defamatory content on a website.</w:t>
      </w:r>
    </w:p>
    <w:p w:rsidR="007B1E46" w:rsidRDefault="007B1E46" w:rsidP="007B1E46">
      <w:r>
        <w:t>f. Nature of the Case: Defamation case involving hyperlinks and online content.</w:t>
      </w:r>
    </w:p>
    <w:p w:rsidR="007B1E46" w:rsidRDefault="007B1E46" w:rsidP="007B1E46">
      <w:r>
        <w:t>g. Finding of the Court: The Supreme Court found that hyperlinking to defamatory content does not constitute "publication" for the purposes of defamation law, thereby clarifying the liability of hyperlink providers.</w:t>
      </w:r>
    </w:p>
    <w:p w:rsidR="007B1E46" w:rsidRPr="003E45EB" w:rsidRDefault="007B1E46" w:rsidP="007B1E46">
      <w:pPr>
        <w:rPr>
          <w:b/>
          <w:bCs/>
        </w:rPr>
      </w:pPr>
      <w:r w:rsidRPr="003E45EB">
        <w:rPr>
          <w:b/>
          <w:bCs/>
        </w:rPr>
        <w:t>2. Case</w:t>
      </w:r>
      <w:r w:rsidRPr="003E45EB">
        <w:rPr>
          <w:b/>
          <w:bCs/>
        </w:rPr>
        <w:t xml:space="preserve"> 2:</w:t>
      </w:r>
    </w:p>
    <w:p w:rsidR="007B1E46" w:rsidRDefault="007B1E46" w:rsidP="007B1E46">
      <w:r>
        <w:t>a. Applicable Laws: Canadian defamation laws.</w:t>
      </w:r>
    </w:p>
    <w:p w:rsidR="007B1E46" w:rsidRDefault="007B1E46" w:rsidP="007B1E46">
      <w:r>
        <w:t>b. Court: Ontario Superior Court of Justice.</w:t>
      </w:r>
    </w:p>
    <w:p w:rsidR="007B1E46" w:rsidRDefault="007B1E46" w:rsidP="007B1E46">
      <w:r>
        <w:t>c. Disinformation Involvement: The case involved an online forum where defamatory statements were made against the plaintiff.</w:t>
      </w:r>
    </w:p>
    <w:p w:rsidR="007B1E46" w:rsidRDefault="007B1E46" w:rsidP="007B1E46">
      <w:r>
        <w:t>d. Court's Approach: The court emphasized the importance of addressing defamation on the internet. It ordered the defendant to pay damages and remove the defamatory content.</w:t>
      </w:r>
    </w:p>
    <w:p w:rsidR="007B1E46" w:rsidRDefault="007B1E46" w:rsidP="007B1E46">
      <w:r>
        <w:t>e. Disinformation Medium: The disinformation was spread through an online forum.</w:t>
      </w:r>
    </w:p>
    <w:p w:rsidR="007B1E46" w:rsidRDefault="007B1E46" w:rsidP="007B1E46">
      <w:r>
        <w:t>f. Nature of the Case: Defamation case involving online forum comments.</w:t>
      </w:r>
    </w:p>
    <w:p w:rsidR="007B1E46" w:rsidRPr="00F16AF8" w:rsidRDefault="007B1E46" w:rsidP="00F16AF8">
      <w:r>
        <w:t>g. Finding of the Court: The court ruled in favor of the plaintiff, recognizing the harm caused by the defamatory statements and ordering appropriate remedies.</w:t>
      </w:r>
    </w:p>
    <w:p w:rsidR="00683355" w:rsidRDefault="00F16AF8" w:rsidP="00F16AF8">
      <w:pPr>
        <w:pStyle w:val="Heading2"/>
      </w:pPr>
      <w:r w:rsidRPr="00F16AF8">
        <w:t>Segment 3</w:t>
      </w:r>
      <w:r w:rsidR="00683355" w:rsidRPr="00F16AF8">
        <w:t>:</w:t>
      </w:r>
      <w:r>
        <w:t xml:space="preserve"> Computer Security</w:t>
      </w:r>
    </w:p>
    <w:p w:rsidR="00F16AF8" w:rsidRDefault="00F16AF8" w:rsidP="00F16AF8">
      <w:r w:rsidRPr="00F16AF8">
        <w:t xml:space="preserve">The spread of disinformation and efforts to stop it are both fueled by AI, therefore maintaining computer security is of utmost significance. It is morally difficult to protect platforms while upholding users' privacy. The Cambridge Analytica incident is one example </w:t>
      </w:r>
      <w:r>
        <w:t xml:space="preserve">of </w:t>
      </w:r>
      <w:r w:rsidRPr="00F16AF8">
        <w:t>when personal information was obtained and used for deliberate misinformation operations. This emphasizes how vital it is to have strong security measures to guard against the unethical use of user data.</w:t>
      </w:r>
    </w:p>
    <w:p w:rsidR="0007526A" w:rsidRDefault="0007526A" w:rsidP="0007526A">
      <w:pPr>
        <w:pStyle w:val="Heading2"/>
      </w:pPr>
      <w:r>
        <w:t>Question 3:</w:t>
      </w:r>
    </w:p>
    <w:p w:rsidR="0007526A" w:rsidRDefault="0007526A" w:rsidP="0007526A">
      <w:bookmarkStart w:id="3" w:name="_Hlk142393088"/>
      <w:r>
        <w:t>Impact of Blocking Social Media News Links on Canadian Access to "Real" News:</w:t>
      </w:r>
    </w:p>
    <w:bookmarkEnd w:id="3"/>
    <w:p w:rsidR="0007526A" w:rsidRDefault="0007526A" w:rsidP="0007526A"/>
    <w:p w:rsidR="0007526A" w:rsidRDefault="0007526A" w:rsidP="0007526A">
      <w:r>
        <w:t>The decision by social media companies like Facebook and Google to block Canadian news links in response to the government's requirement for compensating news agencies has sparked debates about the accessibility of "real" news in Canada. This move is a response to the new regulations that demand these platforms pay news outlets for sharing their content. Let's examine both perspectives on whether this situation will improve or damage Canadians' ability to access credible news.</w:t>
      </w:r>
    </w:p>
    <w:p w:rsidR="0007526A" w:rsidRPr="003E45EB" w:rsidRDefault="0007526A" w:rsidP="0007526A">
      <w:pPr>
        <w:rPr>
          <w:b/>
          <w:bCs/>
        </w:rPr>
      </w:pPr>
      <w:bookmarkStart w:id="4" w:name="_Hlk142393098"/>
      <w:r w:rsidRPr="003E45EB">
        <w:rPr>
          <w:b/>
          <w:bCs/>
        </w:rPr>
        <w:t>Positive Perspective - Potential Improvement:</w:t>
      </w:r>
    </w:p>
    <w:bookmarkEnd w:id="4"/>
    <w:p w:rsidR="0007526A" w:rsidRDefault="0007526A" w:rsidP="0007526A">
      <w:r>
        <w:t>Compensation for News Agencies: The requirement for compensation could provide a much-needed financial boost to struggling news agencies, enabling them to continue producing quality journalism.</w:t>
      </w:r>
    </w:p>
    <w:p w:rsidR="0007526A" w:rsidRDefault="0007526A" w:rsidP="0007526A">
      <w:r>
        <w:t>Quality Journalism Preservation: Increased revenue might incentivize news agencies to invest more in investigative journalism and original reporting, which can contribute to a higher standard of news content.</w:t>
      </w:r>
    </w:p>
    <w:p w:rsidR="0007526A" w:rsidRDefault="0007526A" w:rsidP="0007526A">
      <w:r>
        <w:t>Less Misinformation: Directly accessing news from reputable sources like CBC could potentially reduce reliance on shared news links, which can sometimes lead to misinformation</w:t>
      </w:r>
      <w:r w:rsidR="00FB27AC">
        <w:t>.</w:t>
      </w:r>
    </w:p>
    <w:p w:rsidR="0007526A" w:rsidRPr="003E45EB" w:rsidRDefault="0007526A" w:rsidP="0007526A">
      <w:pPr>
        <w:rPr>
          <w:b/>
          <w:bCs/>
        </w:rPr>
      </w:pPr>
      <w:bookmarkStart w:id="5" w:name="_Hlk142393109"/>
      <w:r w:rsidRPr="003E45EB">
        <w:rPr>
          <w:b/>
          <w:bCs/>
        </w:rPr>
        <w:t>Negative Perspective - Potential Damage:</w:t>
      </w:r>
    </w:p>
    <w:bookmarkEnd w:id="5"/>
    <w:p w:rsidR="0007526A" w:rsidRDefault="0007526A" w:rsidP="0007526A">
      <w:r w:rsidRPr="003E45EB">
        <w:rPr>
          <w:b/>
          <w:bCs/>
        </w:rPr>
        <w:t>Limited Access:</w:t>
      </w:r>
      <w:r>
        <w:t xml:space="preserve"> Blocking news links limits the ease with which Canadians can access diverse news sources, potentially leading to information silos and reduced exposure to various perspectives.</w:t>
      </w:r>
    </w:p>
    <w:p w:rsidR="0007526A" w:rsidRDefault="0007526A" w:rsidP="0007526A">
      <w:r w:rsidRPr="003E45EB">
        <w:rPr>
          <w:b/>
          <w:bCs/>
        </w:rPr>
        <w:t>Aggregator Dependence:</w:t>
      </w:r>
      <w:r>
        <w:t xml:space="preserve"> Relying on alternative aggregators and search engines might lead to a concentration of power among a few sources, affecting the plurality of news consumption.</w:t>
      </w:r>
    </w:p>
    <w:p w:rsidR="0007526A" w:rsidRPr="00F16AF8" w:rsidRDefault="0007526A" w:rsidP="0007526A">
      <w:r w:rsidRPr="003E45EB">
        <w:rPr>
          <w:b/>
          <w:bCs/>
        </w:rPr>
        <w:t>Digital Divide:</w:t>
      </w:r>
      <w:r>
        <w:t xml:space="preserve"> Some Canadians, especially those less familiar with alternative sources, might struggle to navigate these changes, limiting their access to credible news.</w:t>
      </w:r>
    </w:p>
    <w:p w:rsidR="00F16AF8" w:rsidRDefault="00F16AF8" w:rsidP="00F16AF8">
      <w:pPr>
        <w:pStyle w:val="Heading2"/>
      </w:pPr>
      <w:r w:rsidRPr="00F16AF8">
        <w:t>Segment 4:</w:t>
      </w:r>
      <w:r>
        <w:t xml:space="preserve"> Advanced Technology &amp; its Dangers</w:t>
      </w:r>
    </w:p>
    <w:p w:rsidR="00F16AF8" w:rsidRDefault="00F16AF8" w:rsidP="00F16AF8">
      <w:r w:rsidRPr="00F16AF8">
        <w:t xml:space="preserve">Deepfakes and AI-generated material are only two examples of the dangers that come with cutting-edge technology, and misinformation efforts are directly related to these dangers. In situations like the distribution of faked speeches or photos, the ethical ramifications of creating persuasive but false material become obvious. The notorious "Deepfake Pelosi" video </w:t>
      </w:r>
      <w:r w:rsidR="00FB27AC">
        <w:t>gives an example</w:t>
      </w:r>
      <w:r w:rsidRPr="00F16AF8">
        <w:t xml:space="preserve"> how cutting-edge technology magnifies the potential impact of misinformation and calls for strict defenses.</w:t>
      </w:r>
    </w:p>
    <w:p w:rsidR="0007526A" w:rsidRDefault="0007526A" w:rsidP="0007526A">
      <w:pPr>
        <w:pStyle w:val="Heading2"/>
      </w:pPr>
      <w:r>
        <w:t>Question 4:</w:t>
      </w:r>
    </w:p>
    <w:p w:rsidR="0007526A" w:rsidRDefault="0007526A" w:rsidP="0007526A">
      <w:bookmarkStart w:id="6" w:name="_Hlk142393223"/>
      <w:r>
        <w:t>AI-Mediated Hate Speech and Censorship: Complex Landscape and Controversies</w:t>
      </w:r>
    </w:p>
    <w:bookmarkEnd w:id="6"/>
    <w:p w:rsidR="0007526A" w:rsidRDefault="0007526A" w:rsidP="0007526A"/>
    <w:p w:rsidR="0007526A" w:rsidRDefault="0007526A" w:rsidP="0007526A">
      <w:r>
        <w:lastRenderedPageBreak/>
        <w:t>AI-mediated hate speech and censorship have become focal points of intense debate, amplified by figures like Elon Musk's involvement in platforms like Twitter. This contentious issue intersects legal, ethical, and social dimensions, raising significant concerns and considerations.</w:t>
      </w:r>
    </w:p>
    <w:p w:rsidR="0007526A" w:rsidRPr="003E45EB" w:rsidRDefault="0007526A" w:rsidP="0007526A">
      <w:pPr>
        <w:rPr>
          <w:b/>
          <w:bCs/>
        </w:rPr>
      </w:pPr>
      <w:bookmarkStart w:id="7" w:name="_Hlk142393230"/>
      <w:r w:rsidRPr="003E45EB">
        <w:rPr>
          <w:b/>
          <w:bCs/>
        </w:rPr>
        <w:t>Legal Issues:</w:t>
      </w:r>
    </w:p>
    <w:bookmarkEnd w:id="7"/>
    <w:p w:rsidR="0007526A" w:rsidRDefault="0007526A" w:rsidP="0007526A">
      <w:r>
        <w:t>Freedom of Expression: Balancing hate speech suppression with free speech rights is challenging. The legal frameworks differ across jurisdictions, where some prioritize freedom of expression, while others emphasize curbing hate speech.</w:t>
      </w:r>
    </w:p>
    <w:p w:rsidR="0007526A" w:rsidRDefault="0007526A" w:rsidP="0007526A">
      <w:r>
        <w:t>Algorithmic Regulation: The use of AI to detect and remove hate speech brings legal concerns regarding transparency, accountability, and potential biases in automated content moderation.</w:t>
      </w:r>
    </w:p>
    <w:p w:rsidR="0007526A" w:rsidRDefault="0007526A" w:rsidP="0007526A">
      <w:r>
        <w:t xml:space="preserve">Private vs. Public Platforms: Private platforms like Twitter have more </w:t>
      </w:r>
      <w:r w:rsidR="00FB27AC">
        <w:t>scope</w:t>
      </w:r>
      <w:r>
        <w:t xml:space="preserve"> in content moderation. However, their policies might be seen as setting dangerous precedents for </w:t>
      </w:r>
      <w:r w:rsidR="00FB27AC">
        <w:t>inhibiting</w:t>
      </w:r>
      <w:r>
        <w:t xml:space="preserve"> public discourse.</w:t>
      </w:r>
    </w:p>
    <w:p w:rsidR="0007526A" w:rsidRPr="003E45EB" w:rsidRDefault="0007526A" w:rsidP="0007526A">
      <w:pPr>
        <w:rPr>
          <w:b/>
          <w:bCs/>
        </w:rPr>
      </w:pPr>
      <w:bookmarkStart w:id="8" w:name="_Hlk142393237"/>
      <w:r w:rsidRPr="003E45EB">
        <w:rPr>
          <w:b/>
          <w:bCs/>
        </w:rPr>
        <w:t>Ethical Concerns:</w:t>
      </w:r>
    </w:p>
    <w:bookmarkEnd w:id="8"/>
    <w:p w:rsidR="0007526A" w:rsidRDefault="0007526A" w:rsidP="0007526A">
      <w:r>
        <w:t>Content Moderation Ethics: Deciding what constitutes hate speech and who defines it raises ethical questions. Differentiating between legitimate expression and harmful content is a complex task.</w:t>
      </w:r>
    </w:p>
    <w:p w:rsidR="0007526A" w:rsidRDefault="0007526A" w:rsidP="0007526A">
      <w:r>
        <w:t>Bias and Discrimination: AI algorithms can inadvertently perpetuate biases, suppressing certain voices disproportionately. The ethical challenge is to ensure fair and unbiased moderation.</w:t>
      </w:r>
    </w:p>
    <w:p w:rsidR="0007526A" w:rsidRDefault="0007526A" w:rsidP="0007526A">
      <w:r>
        <w:t>Censorship Dilemma: Determining the boundary between legitimate speech and harmful discourse is a moral dilemma. Striking a balance while avoiding over-censorship is challenging.</w:t>
      </w:r>
    </w:p>
    <w:p w:rsidR="0007526A" w:rsidRPr="003E45EB" w:rsidRDefault="0007526A" w:rsidP="0007526A">
      <w:pPr>
        <w:rPr>
          <w:b/>
          <w:bCs/>
        </w:rPr>
      </w:pPr>
      <w:bookmarkStart w:id="9" w:name="_Hlk142393243"/>
      <w:r w:rsidRPr="003E45EB">
        <w:rPr>
          <w:b/>
          <w:bCs/>
        </w:rPr>
        <w:t>Social Implications:</w:t>
      </w:r>
    </w:p>
    <w:bookmarkEnd w:id="9"/>
    <w:p w:rsidR="0007526A" w:rsidRDefault="0007526A" w:rsidP="0007526A">
      <w:r>
        <w:t>Silencing Voices: Aggressive content moderation could silence marginalized groups that rely on social media for representation and advocacy.</w:t>
      </w:r>
    </w:p>
    <w:p w:rsidR="0007526A" w:rsidRDefault="0007526A" w:rsidP="0007526A">
      <w:r>
        <w:t>Echo Chambers: Censorship can reinforce echo chambers by suppressing differing opinions, hindering healthy public discourse.</w:t>
      </w:r>
    </w:p>
    <w:p w:rsidR="0007526A" w:rsidRPr="0007526A" w:rsidRDefault="0007526A" w:rsidP="0007526A">
      <w:r>
        <w:t>Algorithmic Manipulation: AI-driven censorship might be manipulated for political agendas, altering the public narrative and challenging democratic values.</w:t>
      </w:r>
    </w:p>
    <w:p w:rsidR="00A26432" w:rsidRDefault="00A26432" w:rsidP="00A26432">
      <w:pPr>
        <w:pStyle w:val="Heading2"/>
      </w:pPr>
      <w:r>
        <w:t>Factors Other Than technological advances</w:t>
      </w:r>
    </w:p>
    <w:p w:rsidR="00A26432" w:rsidRDefault="00A26432" w:rsidP="00A26432">
      <w:r>
        <w:t>Considering</w:t>
      </w:r>
      <w:r>
        <w:t xml:space="preserve"> how social media, AI, and misinformation are intertwined, it is crucial to </w:t>
      </w:r>
      <w:r>
        <w:t>consider</w:t>
      </w:r>
      <w:r>
        <w:t xml:space="preserve"> more comprehensive aspects:</w:t>
      </w:r>
    </w:p>
    <w:p w:rsidR="00A26432" w:rsidRDefault="00A26432" w:rsidP="00A26432">
      <w:pPr>
        <w:pStyle w:val="ListParagraph"/>
        <w:numPr>
          <w:ilvl w:val="0"/>
          <w:numId w:val="2"/>
        </w:numPr>
      </w:pPr>
      <w:r>
        <w:t xml:space="preserve">Social factors and equity: False information has a disproportionately negative impact on marginalized groups, feeding preconceived notions. Disinformation campaigns were launched against the "Black Lives Matter" movement </w:t>
      </w:r>
      <w:r w:rsidR="009C31EB">
        <w:t>to</w:t>
      </w:r>
      <w:r>
        <w:t xml:space="preserve"> undermine its goals, highlighting the equitable implications of online manipulation.</w:t>
      </w:r>
    </w:p>
    <w:p w:rsidR="00A26432" w:rsidRDefault="00A26432" w:rsidP="00A26432">
      <w:pPr>
        <w:pStyle w:val="ListParagraph"/>
        <w:numPr>
          <w:ilvl w:val="0"/>
          <w:numId w:val="2"/>
        </w:numPr>
      </w:pPr>
      <w:r>
        <w:t xml:space="preserve">Policies and Law: Managing the ethical and legal environment is necessary for controlling misinformation. With an emphasis on openness and user empowerment, the European </w:t>
      </w:r>
      <w:r>
        <w:lastRenderedPageBreak/>
        <w:t>Union's Code of Practice on Disinformation serves as an example of a multilateral initiative to create ethical standards for platforms.</w:t>
      </w:r>
    </w:p>
    <w:p w:rsidR="00A26432" w:rsidRDefault="00A26432" w:rsidP="00A26432">
      <w:pPr>
        <w:pStyle w:val="ListParagraph"/>
        <w:numPr>
          <w:ilvl w:val="0"/>
          <w:numId w:val="2"/>
        </w:numPr>
      </w:pPr>
      <w:r>
        <w:t>Economic repercussions</w:t>
      </w:r>
      <w:r>
        <w:t xml:space="preserve">: </w:t>
      </w:r>
      <w:r>
        <w:t xml:space="preserve">Disinformation has serious negative effects on the economy. The </w:t>
      </w:r>
      <w:r w:rsidR="00FB27AC">
        <w:t>propagation</w:t>
      </w:r>
      <w:r>
        <w:t xml:space="preserve"> of misleading information has the potential to damage a company's image. The "Boycott Starbucks" </w:t>
      </w:r>
      <w:r w:rsidR="00FB27AC">
        <w:t>fraud</w:t>
      </w:r>
      <w:r>
        <w:t xml:space="preserve"> serves as an example of how false information may negatively affect a company's bottom line.</w:t>
      </w:r>
    </w:p>
    <w:p w:rsidR="003E45EB" w:rsidRDefault="003E45EB" w:rsidP="003E45EB">
      <w:pPr>
        <w:pStyle w:val="Heading2"/>
      </w:pPr>
      <w:r>
        <w:t>Question 5:</w:t>
      </w:r>
    </w:p>
    <w:p w:rsidR="0007526A" w:rsidRDefault="0007526A" w:rsidP="0007526A">
      <w:bookmarkStart w:id="10" w:name="_Hlk142393444"/>
      <w:r>
        <w:t xml:space="preserve">Summary of </w:t>
      </w:r>
      <w:r w:rsidR="00FB27AC">
        <w:t>Prosecutions</w:t>
      </w:r>
      <w:r>
        <w:t xml:space="preserve"> Against Donald Trump Related to "Election Fraud/We Won" Disinformation:</w:t>
      </w:r>
      <w:bookmarkEnd w:id="10"/>
    </w:p>
    <w:p w:rsidR="0007526A" w:rsidRDefault="0007526A" w:rsidP="0007526A">
      <w:r>
        <w:t>Donald Trump faced allegations of disseminating disinformation regarding the 2020 U.S. Presidential Election. Key points include:</w:t>
      </w:r>
    </w:p>
    <w:p w:rsidR="0007526A" w:rsidRDefault="0007526A" w:rsidP="0007526A">
      <w:r>
        <w:t>False Claims: Trump repeatedly asserted that the election was rigged, alleging widespread voter fraud without substantial evidence.</w:t>
      </w:r>
    </w:p>
    <w:p w:rsidR="0007526A" w:rsidRDefault="0007526A" w:rsidP="0007526A">
      <w:r>
        <w:t>Pressuring Officials: He was accused of pressuring state officials to overturn results, exemplified by the call to the Georgia Secretary of State.</w:t>
      </w:r>
    </w:p>
    <w:p w:rsidR="0007526A" w:rsidRDefault="0007526A" w:rsidP="0007526A">
      <w:r>
        <w:t>Inflammatory Rhetoric: Trump's rallies and social media posts perpetuated his narrative of victory, often using strong language.</w:t>
      </w:r>
    </w:p>
    <w:p w:rsidR="0007526A" w:rsidRPr="003E45EB" w:rsidRDefault="0007526A" w:rsidP="0007526A">
      <w:pPr>
        <w:rPr>
          <w:b/>
          <w:bCs/>
        </w:rPr>
      </w:pPr>
      <w:bookmarkStart w:id="11" w:name="_Hlk142393454"/>
      <w:r w:rsidRPr="003E45EB">
        <w:rPr>
          <w:b/>
          <w:bCs/>
        </w:rPr>
        <w:t>Importance of Disinformation to Democracy:</w:t>
      </w:r>
    </w:p>
    <w:bookmarkEnd w:id="11"/>
    <w:p w:rsidR="0007526A" w:rsidRDefault="0007526A" w:rsidP="0007526A">
      <w:r>
        <w:t>Disinformation poses critical challenges to democracy:</w:t>
      </w:r>
    </w:p>
    <w:p w:rsidR="0007526A" w:rsidRDefault="0007526A" w:rsidP="0007526A">
      <w:r>
        <w:t>Trust Erosion: Disinformation erodes trust in elections, institutions, and media, impacting informed decision-making.</w:t>
      </w:r>
    </w:p>
    <w:p w:rsidR="0007526A" w:rsidRDefault="0007526A" w:rsidP="0007526A">
      <w:r>
        <w:t>Polarization: False narratives deepen ideological divisions, hindering compromise and unity.</w:t>
      </w:r>
    </w:p>
    <w:p w:rsidR="0007526A" w:rsidRDefault="0007526A" w:rsidP="0007526A">
      <w:r>
        <w:t>Institutional Erosion: Repetitive disinformation weakens democratic norms and institutions.</w:t>
      </w:r>
    </w:p>
    <w:p w:rsidR="0007526A" w:rsidRDefault="0007526A" w:rsidP="0007526A">
      <w:r>
        <w:t>Public Opinion Manipulation: Disinformation influences public opinion, altering voting choices and undermining informed voting.</w:t>
      </w:r>
    </w:p>
    <w:p w:rsidR="0007526A" w:rsidRPr="00F16AF8" w:rsidRDefault="0007526A" w:rsidP="0007526A">
      <w:r>
        <w:t>Crisis Response: False narratives impede crisis response, affecting issues like public health and climate change.</w:t>
      </w:r>
    </w:p>
    <w:p w:rsidR="00DB18E3" w:rsidRDefault="00DB18E3" w:rsidP="00DB18E3">
      <w:pPr>
        <w:pStyle w:val="Heading2"/>
      </w:pPr>
      <w:r>
        <w:t>Broader Challenges at the Intersection</w:t>
      </w:r>
    </w:p>
    <w:p w:rsidR="00DB18E3" w:rsidRDefault="00DB18E3" w:rsidP="00DB18E3">
      <w:r>
        <w:t>The spread of disinformation also interacts with challenges like algorithmic bias. Biases in datasets can lead AI systems to disproportionately classify or restrict certain demographic groups. Social media platforms applying AI for content moderation at scale could inadvertently silence marginalized voices if biases exist in the training data. More diverse teams and inclusive data practices are important to avoid this.</w:t>
      </w:r>
    </w:p>
    <w:p w:rsidR="00DB18E3" w:rsidRDefault="00DB18E3" w:rsidP="00DB18E3">
      <w:r>
        <w:t xml:space="preserve">There are also relevant economic and competition factors. Social media and AI are dominated by a handful of major technology firms. Their dominance of data and advanced AI gives them </w:t>
      </w:r>
      <w:r>
        <w:lastRenderedPageBreak/>
        <w:t xml:space="preserve">disproportionate power over online platforms and content, potentially stifling </w:t>
      </w:r>
      <w:proofErr w:type="gramStart"/>
      <w:r>
        <w:t>competition</w:t>
      </w:r>
      <w:proofErr w:type="gramEnd"/>
      <w:r>
        <w:t xml:space="preserve"> and diversity of voices. Antitrust action may be warranted to foster a fairer and more decentralized ecosystem.</w:t>
      </w:r>
    </w:p>
    <w:p w:rsidR="00A36CE2" w:rsidRDefault="00A36CE2" w:rsidP="00A36CE2">
      <w:r>
        <w:t>The challenges brought on by this convergence of events are as follows:</w:t>
      </w:r>
    </w:p>
    <w:p w:rsidR="00A36CE2" w:rsidRDefault="00A36CE2" w:rsidP="00A36CE2">
      <w:pPr>
        <w:pStyle w:val="ListParagraph"/>
        <w:numPr>
          <w:ilvl w:val="0"/>
          <w:numId w:val="4"/>
        </w:numPr>
      </w:pPr>
      <w:r>
        <w:t>Ethical Concerns: The spread of false information by AI creates serious ethical concerns. Our dedication to ethical duty is put to the test as we try to control the spread of misleading information while determining the limits of free speech. Platforms, users, and legislators all have difficulties in striking a balance between the right to freedom of speech and the need for accurate and reliable information.</w:t>
      </w:r>
    </w:p>
    <w:p w:rsidR="00A36CE2" w:rsidRDefault="00A36CE2" w:rsidP="00A36CE2">
      <w:pPr>
        <w:pStyle w:val="ListParagraph"/>
        <w:numPr>
          <w:ilvl w:val="0"/>
          <w:numId w:val="4"/>
        </w:numPr>
      </w:pPr>
      <w:r>
        <w:t>T</w:t>
      </w:r>
      <w:r>
        <w:t>echnical arms race: Disinformation operations' dynamic nature drives a technical arms race. The technologies for detection and mitigation must keep up with the evolution of AI-driven misinformation methods. It is ongoingly difficult to keep countermeasures effective against continuously changing strategies.</w:t>
      </w:r>
    </w:p>
    <w:p w:rsidR="00A36CE2" w:rsidRDefault="00A36CE2" w:rsidP="00A36CE2">
      <w:pPr>
        <w:pStyle w:val="ListParagraph"/>
        <w:numPr>
          <w:ilvl w:val="0"/>
          <w:numId w:val="4"/>
        </w:numPr>
      </w:pPr>
      <w:r>
        <w:t xml:space="preserve">Digital confidence Erosion: Disinformation is </w:t>
      </w:r>
      <w:r w:rsidR="00AF7A33">
        <w:t>persistent</w:t>
      </w:r>
      <w:r>
        <w:t xml:space="preserve">, which damages confidence in social media platforms and the information they provide. Online interactions may be less valuable if users are skeptical of the </w:t>
      </w:r>
      <w:r w:rsidR="00AF7A33">
        <w:t>validity</w:t>
      </w:r>
      <w:r>
        <w:t xml:space="preserve"> of information out of concern that they may come across altered material.</w:t>
      </w:r>
    </w:p>
    <w:p w:rsidR="00A36CE2" w:rsidRDefault="00A36CE2" w:rsidP="00A36CE2">
      <w:pPr>
        <w:pStyle w:val="ListParagraph"/>
        <w:numPr>
          <w:ilvl w:val="0"/>
          <w:numId w:val="4"/>
        </w:numPr>
      </w:pPr>
      <w:r>
        <w:t>Privacy vs. Security: Using artificial intelligence to identify misinformation might lead to privacy problems. It might be difficult to strike the ideal balance between protecting user data and successfully recognizing and combating misinformation. It becomes crucial to ensure openness and informed consent.</w:t>
      </w:r>
    </w:p>
    <w:p w:rsidR="00A36CE2" w:rsidRDefault="00A36CE2" w:rsidP="00A36CE2">
      <w:pPr>
        <w:pStyle w:val="ListParagraph"/>
        <w:numPr>
          <w:ilvl w:val="0"/>
          <w:numId w:val="4"/>
        </w:numPr>
      </w:pPr>
      <w:r>
        <w:t xml:space="preserve">Authenticity is manipulated: Cutting-edge technology like deepfakes muddy the distinction between real and fake information. It becomes difficult to identify and </w:t>
      </w:r>
      <w:r w:rsidR="00AF7A33">
        <w:t>prove false</w:t>
      </w:r>
      <w:r>
        <w:t xml:space="preserve"> manipulated media since even the most persuasive information may be wholly wrong. In a time of sophisticated manipulation, preserving the veracity of information is a big concern.</w:t>
      </w:r>
    </w:p>
    <w:p w:rsidR="00A36CE2" w:rsidRDefault="00A36CE2" w:rsidP="00A36CE2">
      <w:pPr>
        <w:pStyle w:val="ListParagraph"/>
        <w:numPr>
          <w:ilvl w:val="0"/>
          <w:numId w:val="4"/>
        </w:numPr>
      </w:pPr>
      <w:r>
        <w:t>Bias and Discrimination: AI-driven misinformation detection techniques may unintentionally reinforce training data biases, which may result in the unjust suppression of certain points of view. A difficult technological and ethical problem is ensuring that algorithms are taught and improved to prevent bias.</w:t>
      </w:r>
    </w:p>
    <w:p w:rsidR="00A36CE2" w:rsidRDefault="00A36CE2" w:rsidP="00A36CE2">
      <w:pPr>
        <w:pStyle w:val="ListParagraph"/>
        <w:numPr>
          <w:ilvl w:val="0"/>
          <w:numId w:val="4"/>
        </w:numPr>
      </w:pPr>
      <w:r>
        <w:t>Regulatory Complexities: It is a difficult undertaking to enact laws that effectively combat misinformation while upholding the right to free expression. Collaboration between legislators, legal professionals, and technology businesses is necessary to solve the difficulty of striking the proper balance between permitting varied opinions and avoiding harmful manipulation</w:t>
      </w:r>
      <w:r>
        <w:t>.</w:t>
      </w:r>
    </w:p>
    <w:p w:rsidR="00A36CE2" w:rsidRDefault="00A36CE2" w:rsidP="00A36CE2">
      <w:pPr>
        <w:pStyle w:val="ListParagraph"/>
        <w:numPr>
          <w:ilvl w:val="0"/>
          <w:numId w:val="4"/>
        </w:numPr>
      </w:pPr>
      <w:r>
        <w:t>Swift Dissemination: Thanks to AI-driven algorithms that give priority to interesting material, misinformation may spread quickly on social media platforms. To address this difficulty and stop incorrect information from spreading, prompt discovery, action, and correction are required.</w:t>
      </w:r>
    </w:p>
    <w:p w:rsidR="00A36CE2" w:rsidRDefault="00A36CE2" w:rsidP="00A36CE2">
      <w:pPr>
        <w:pStyle w:val="ListParagraph"/>
        <w:numPr>
          <w:ilvl w:val="0"/>
          <w:numId w:val="4"/>
        </w:numPr>
      </w:pPr>
      <w:r>
        <w:t xml:space="preserve">Fragmented Information Landscape: Information landscapes are becoming more dispersed </w:t>
      </w:r>
      <w:r>
        <w:t>because of</w:t>
      </w:r>
      <w:r>
        <w:t xml:space="preserve"> how easily false information can be produced and spread. Users are exposed to </w:t>
      </w:r>
      <w:r>
        <w:lastRenderedPageBreak/>
        <w:t xml:space="preserve">echo chambers, filter bubbles, and competing narratives, making it difficult to develop </w:t>
      </w:r>
      <w:r>
        <w:t xml:space="preserve">a </w:t>
      </w:r>
      <w:r>
        <w:t>consensus on facts.</w:t>
      </w:r>
    </w:p>
    <w:p w:rsidR="00A36CE2" w:rsidRDefault="00A36CE2" w:rsidP="00A36CE2">
      <w:pPr>
        <w:pStyle w:val="ListParagraph"/>
        <w:numPr>
          <w:ilvl w:val="0"/>
          <w:numId w:val="4"/>
        </w:numPr>
      </w:pPr>
      <w:r>
        <w:t>Economic Repercussions: Misinformation may harm brand reputations, disrupt markets, and influence customer behavior. Businesses must overcome the difficulty of defending their financial interests in the face of misinformation efforts powered by AI.</w:t>
      </w:r>
    </w:p>
    <w:p w:rsidR="00A36CE2" w:rsidRDefault="00A36CE2" w:rsidP="00A36CE2">
      <w:pPr>
        <w:pStyle w:val="ListParagraph"/>
        <w:numPr>
          <w:ilvl w:val="0"/>
          <w:numId w:val="4"/>
        </w:numPr>
      </w:pPr>
      <w:r>
        <w:t xml:space="preserve">Public Mistrust and Polarization: The spread of misinformation may cause a general lack of trust in authorities, the media, and organizations. This furthers polarization, making it difficult to reach </w:t>
      </w:r>
      <w:r>
        <w:t xml:space="preserve">a </w:t>
      </w:r>
      <w:r>
        <w:t xml:space="preserve">consensus and have </w:t>
      </w:r>
      <w:r>
        <w:t xml:space="preserve">a </w:t>
      </w:r>
      <w:r>
        <w:t>productive dialogue.</w:t>
      </w:r>
    </w:p>
    <w:p w:rsidR="00A36CE2" w:rsidRDefault="00A36CE2" w:rsidP="00A36CE2">
      <w:pPr>
        <w:pStyle w:val="ListParagraph"/>
        <w:numPr>
          <w:ilvl w:val="0"/>
          <w:numId w:val="4"/>
        </w:numPr>
      </w:pPr>
      <w:r>
        <w:t>Scalability of Mitigation: Scaling AI-driven misinformation detection and mitigation becomes a big difficulty as the amount of material on social media platforms increases rapidly. A technological challenge is creating algorithms that can efficiently evaluate and rate a large volume of material in real-time.</w:t>
      </w:r>
    </w:p>
    <w:p w:rsidR="00DB18E3" w:rsidRDefault="00DB18E3" w:rsidP="00DB18E3">
      <w:pPr>
        <w:pStyle w:val="Heading2"/>
      </w:pPr>
      <w:r>
        <w:t>Conclusion</w:t>
      </w:r>
    </w:p>
    <w:p w:rsidR="00391274" w:rsidRDefault="00DB18E3" w:rsidP="00DB18E3">
      <w:r>
        <w:t>In conclusion, while AI and social media provide many benefits, their intersection also enables new forms of large-scale disinformation with profound social and political implications. Addressing this challenge requires thoughtful policy and governance frameworks, ethical AI practices, and additional countermeasures like AI-enabled deception detection. But ultimately, developing more decentralized, diverse</w:t>
      </w:r>
      <w:r>
        <w:t>,</w:t>
      </w:r>
      <w:r>
        <w:t xml:space="preserve"> and democratically accountable approaches to designing these technologies may hold the most promise. There are no easy solutions, but understanding the multidimensional nature of the problem will lead to better ways forward.</w:t>
      </w:r>
    </w:p>
    <w:p w:rsidR="00683355" w:rsidRDefault="00683355" w:rsidP="00683355">
      <w:pPr>
        <w:pStyle w:val="Heading2"/>
      </w:pPr>
      <w:r>
        <w:t>References</w:t>
      </w:r>
    </w:p>
    <w:p w:rsidR="00A36CE2" w:rsidRDefault="00A36CE2" w:rsidP="00A36CE2">
      <w:bookmarkStart w:id="12" w:name="_Hlk142385238"/>
      <w:proofErr w:type="spellStart"/>
      <w:r>
        <w:t>Tufekci</w:t>
      </w:r>
      <w:proofErr w:type="spellEnd"/>
      <w:r>
        <w:t>, Z. (2018). YouTube, the Great Radicalizer. The New York Times.</w:t>
      </w:r>
    </w:p>
    <w:p w:rsidR="00A36CE2" w:rsidRDefault="00A36CE2" w:rsidP="00A36CE2">
      <w:proofErr w:type="spellStart"/>
      <w:r>
        <w:t>Gagliardone</w:t>
      </w:r>
      <w:proofErr w:type="spellEnd"/>
      <w:r>
        <w:t>, I., Gal, D., Alves, G., &amp; Martinez, G. (2020). The Shifting Nature of Digital Diplomacy. Digital Diplomacy: Theory and Practice, 41-60.</w:t>
      </w:r>
    </w:p>
    <w:p w:rsidR="00A36CE2" w:rsidRDefault="00A36CE2" w:rsidP="00A36CE2">
      <w:r>
        <w:t xml:space="preserve">Lyons, M., &amp; Stahl, B. C. (2019). Does ‘Fake </w:t>
      </w:r>
      <w:proofErr w:type="spellStart"/>
      <w:r>
        <w:t>News’threaten</w:t>
      </w:r>
      <w:proofErr w:type="spellEnd"/>
      <w:r>
        <w:t xml:space="preserve"> Democracy? AI and the Challenges of Journalism. Media and Communication, 7(2), 5-14.</w:t>
      </w:r>
    </w:p>
    <w:p w:rsidR="00A36CE2" w:rsidRDefault="00A36CE2" w:rsidP="00A36CE2">
      <w:r>
        <w:t xml:space="preserve">Warzel, C. (2020). Disinformation Is Everywhere. These Researchers Want to Fight It </w:t>
      </w:r>
      <w:proofErr w:type="gramStart"/>
      <w:r>
        <w:t>With</w:t>
      </w:r>
      <w:proofErr w:type="gramEnd"/>
      <w:r>
        <w:t xml:space="preserve"> Twitter Bots. The New York Times.</w:t>
      </w:r>
    </w:p>
    <w:p w:rsidR="00683355" w:rsidRDefault="00A36CE2" w:rsidP="00A36CE2">
      <w:r>
        <w:t xml:space="preserve">Howard, P. N., &amp; </w:t>
      </w:r>
      <w:proofErr w:type="spellStart"/>
      <w:r>
        <w:t>Kollanyi</w:t>
      </w:r>
      <w:proofErr w:type="spellEnd"/>
      <w:r>
        <w:t xml:space="preserve">, B. (2016). Bots, # </w:t>
      </w:r>
      <w:proofErr w:type="spellStart"/>
      <w:r>
        <w:t>StrongerIn</w:t>
      </w:r>
      <w:proofErr w:type="spellEnd"/>
      <w:r>
        <w:t>, and # Brexit: Computational Propaganda during the UK-EU Referendum. Social Science Computer Review, 36(3), 348-358.</w:t>
      </w:r>
      <w:bookmarkEnd w:id="12"/>
    </w:p>
    <w:p w:rsidR="0007526A" w:rsidRDefault="007B1E46" w:rsidP="00A36CE2">
      <w:bookmarkStart w:id="13" w:name="_Hlk142392606"/>
      <w:r>
        <w:t>Question 1:</w:t>
      </w:r>
    </w:p>
    <w:p w:rsidR="007B1E46" w:rsidRDefault="0007526A" w:rsidP="00A36CE2">
      <w:hyperlink r:id="rId5" w:history="1">
        <w:r w:rsidRPr="00360E40">
          <w:rPr>
            <w:rStyle w:val="Hyperlink"/>
          </w:rPr>
          <w:t>https://www.dmlp.org/legal-guide/defamation-law-usa-and-canada</w:t>
        </w:r>
      </w:hyperlink>
    </w:p>
    <w:p w:rsidR="007B1E46" w:rsidRDefault="007B1E46" w:rsidP="00A36CE2">
      <w:r>
        <w:t xml:space="preserve">Question 2: </w:t>
      </w:r>
    </w:p>
    <w:p w:rsidR="007B1E46" w:rsidRDefault="007B1E46" w:rsidP="00A36CE2">
      <w:r>
        <w:t xml:space="preserve">Case 1- </w:t>
      </w:r>
      <w:hyperlink r:id="rId6" w:history="1">
        <w:r w:rsidRPr="007B1E46">
          <w:rPr>
            <w:rStyle w:val="Hyperlink"/>
          </w:rPr>
          <w:t>https://scc-csc.lexum.com/scc-csc/scc-csc/en/item/7963/index.do</w:t>
        </w:r>
      </w:hyperlink>
    </w:p>
    <w:p w:rsidR="007B1E46" w:rsidRDefault="007B1E46" w:rsidP="00A36CE2">
      <w:r>
        <w:t xml:space="preserve">Case 2- </w:t>
      </w:r>
      <w:hyperlink r:id="rId7" w:history="1">
        <w:r w:rsidRPr="007B1E46">
          <w:rPr>
            <w:rStyle w:val="Hyperlink"/>
          </w:rPr>
          <w:t>https://www.canlii.org/en/on/onsc/doc/2012/2012onsc1158/2012onsc1158.html</w:t>
        </w:r>
      </w:hyperlink>
    </w:p>
    <w:p w:rsidR="0007526A" w:rsidRDefault="0007526A" w:rsidP="00A36CE2">
      <w:r>
        <w:t>Question 3:</w:t>
      </w:r>
    </w:p>
    <w:p w:rsidR="0007526A" w:rsidRDefault="0007526A" w:rsidP="00A36CE2">
      <w:hyperlink r:id="rId8" w:history="1">
        <w:r w:rsidRPr="0007526A">
          <w:rPr>
            <w:rStyle w:val="Hyperlink"/>
          </w:rPr>
          <w:t>https://www.cbc.ca/news/canada/manitoba/winnipeg-police-food-security-partnership-1.5853050</w:t>
        </w:r>
      </w:hyperlink>
    </w:p>
    <w:p w:rsidR="0007526A" w:rsidRDefault="0007526A" w:rsidP="00A36CE2">
      <w:r>
        <w:t>Question 4:</w:t>
      </w:r>
    </w:p>
    <w:p w:rsidR="0007526A" w:rsidRDefault="0007526A" w:rsidP="00A36CE2">
      <w:hyperlink r:id="rId9" w:history="1">
        <w:r w:rsidRPr="0007526A">
          <w:rPr>
            <w:rStyle w:val="Hyperlink"/>
          </w:rPr>
          <w:t>https://cointelegraph.com/news/elon-musks-twitter-reign-legal-and-ethical-implications</w:t>
        </w:r>
      </w:hyperlink>
      <w:bookmarkEnd w:id="13"/>
    </w:p>
    <w:p w:rsidR="0007526A" w:rsidRPr="00683355" w:rsidRDefault="0007526A" w:rsidP="00A36CE2"/>
    <w:sectPr w:rsidR="0007526A" w:rsidRPr="006833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E2EA0"/>
    <w:multiLevelType w:val="hybridMultilevel"/>
    <w:tmpl w:val="06BA4C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987FCE"/>
    <w:multiLevelType w:val="hybridMultilevel"/>
    <w:tmpl w:val="55401434"/>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F132BD3"/>
    <w:multiLevelType w:val="hybridMultilevel"/>
    <w:tmpl w:val="D6DA1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856467E"/>
    <w:multiLevelType w:val="hybridMultilevel"/>
    <w:tmpl w:val="33023B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05096412">
    <w:abstractNumId w:val="2"/>
  </w:num>
  <w:num w:numId="2" w16cid:durableId="27071248">
    <w:abstractNumId w:val="3"/>
  </w:num>
  <w:num w:numId="3" w16cid:durableId="1484009888">
    <w:abstractNumId w:val="0"/>
  </w:num>
  <w:num w:numId="4" w16cid:durableId="1541740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8E3"/>
    <w:rsid w:val="0007526A"/>
    <w:rsid w:val="00097B19"/>
    <w:rsid w:val="00256E75"/>
    <w:rsid w:val="002B44A5"/>
    <w:rsid w:val="0032693C"/>
    <w:rsid w:val="00391274"/>
    <w:rsid w:val="003E45EB"/>
    <w:rsid w:val="004D5E34"/>
    <w:rsid w:val="00657C2F"/>
    <w:rsid w:val="00683355"/>
    <w:rsid w:val="00717DEA"/>
    <w:rsid w:val="007B1E46"/>
    <w:rsid w:val="0080339D"/>
    <w:rsid w:val="009B4121"/>
    <w:rsid w:val="009C31EB"/>
    <w:rsid w:val="009F02E0"/>
    <w:rsid w:val="00A26432"/>
    <w:rsid w:val="00A36CE2"/>
    <w:rsid w:val="00AC7129"/>
    <w:rsid w:val="00AF7A33"/>
    <w:rsid w:val="00B419CA"/>
    <w:rsid w:val="00D64D08"/>
    <w:rsid w:val="00DB18E3"/>
    <w:rsid w:val="00F16AF8"/>
    <w:rsid w:val="00FB27AC"/>
    <w:rsid w:val="00FE43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1188C"/>
  <w15:chartTrackingRefBased/>
  <w15:docId w15:val="{534338E1-C6F5-4C70-9F49-DDB8FD0D0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93C"/>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32693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17DEA"/>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717DEA"/>
    <w:pPr>
      <w:keepNext/>
      <w:keepLines/>
      <w:spacing w:before="40" w:after="0"/>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93C"/>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17DEA"/>
    <w:rPr>
      <w:rFonts w:ascii="Times New Roman" w:eastAsiaTheme="majorEastAsia" w:hAnsi="Times New Roman" w:cstheme="majorBidi"/>
      <w:b/>
      <w:color w:val="000000" w:themeColor="text1"/>
      <w:sz w:val="28"/>
      <w:szCs w:val="26"/>
    </w:rPr>
  </w:style>
  <w:style w:type="paragraph" w:styleId="Title">
    <w:name w:val="Title"/>
    <w:basedOn w:val="Normal"/>
    <w:next w:val="Normal"/>
    <w:link w:val="TitleChar"/>
    <w:uiPriority w:val="10"/>
    <w:qFormat/>
    <w:rsid w:val="0032693C"/>
    <w:pPr>
      <w:spacing w:after="0" w:line="240" w:lineRule="auto"/>
      <w:contextualSpacing/>
    </w:pPr>
    <w:rPr>
      <w:rFonts w:eastAsiaTheme="majorEastAsia" w:cstheme="majorBidi"/>
      <w:b/>
      <w:spacing w:val="-10"/>
      <w:kern w:val="28"/>
      <w:sz w:val="26"/>
      <w:szCs w:val="56"/>
    </w:rPr>
  </w:style>
  <w:style w:type="character" w:customStyle="1" w:styleId="TitleChar">
    <w:name w:val="Title Char"/>
    <w:basedOn w:val="DefaultParagraphFont"/>
    <w:link w:val="Title"/>
    <w:uiPriority w:val="10"/>
    <w:rsid w:val="0032693C"/>
    <w:rPr>
      <w:rFonts w:ascii="Times New Roman" w:eastAsiaTheme="majorEastAsia" w:hAnsi="Times New Roman" w:cstheme="majorBidi"/>
      <w:b/>
      <w:color w:val="000000" w:themeColor="text1"/>
      <w:spacing w:val="-10"/>
      <w:kern w:val="28"/>
      <w:sz w:val="26"/>
      <w:szCs w:val="56"/>
    </w:rPr>
  </w:style>
  <w:style w:type="character" w:customStyle="1" w:styleId="Heading3Char">
    <w:name w:val="Heading 3 Char"/>
    <w:basedOn w:val="DefaultParagraphFont"/>
    <w:link w:val="Heading3"/>
    <w:uiPriority w:val="9"/>
    <w:semiHidden/>
    <w:rsid w:val="00717DEA"/>
    <w:rPr>
      <w:rFonts w:ascii="Times New Roman" w:eastAsiaTheme="majorEastAsia" w:hAnsi="Times New Roman" w:cstheme="majorBidi"/>
      <w:b/>
      <w:color w:val="000000" w:themeColor="text1"/>
      <w:sz w:val="26"/>
      <w:szCs w:val="24"/>
    </w:rPr>
  </w:style>
  <w:style w:type="paragraph" w:styleId="ListParagraph">
    <w:name w:val="List Paragraph"/>
    <w:basedOn w:val="Normal"/>
    <w:uiPriority w:val="34"/>
    <w:qFormat/>
    <w:rsid w:val="00FE43EA"/>
    <w:pPr>
      <w:ind w:left="720"/>
      <w:contextualSpacing/>
    </w:pPr>
  </w:style>
  <w:style w:type="character" w:styleId="Hyperlink">
    <w:name w:val="Hyperlink"/>
    <w:basedOn w:val="DefaultParagraphFont"/>
    <w:uiPriority w:val="99"/>
    <w:unhideWhenUsed/>
    <w:rsid w:val="007B1E46"/>
    <w:rPr>
      <w:color w:val="0563C1" w:themeColor="hyperlink"/>
      <w:u w:val="single"/>
    </w:rPr>
  </w:style>
  <w:style w:type="character" w:styleId="UnresolvedMention">
    <w:name w:val="Unresolved Mention"/>
    <w:basedOn w:val="DefaultParagraphFont"/>
    <w:uiPriority w:val="99"/>
    <w:semiHidden/>
    <w:unhideWhenUsed/>
    <w:rsid w:val="007B1E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21161">
      <w:bodyDiv w:val="1"/>
      <w:marLeft w:val="0"/>
      <w:marRight w:val="0"/>
      <w:marTop w:val="0"/>
      <w:marBottom w:val="0"/>
      <w:divBdr>
        <w:top w:val="none" w:sz="0" w:space="0" w:color="auto"/>
        <w:left w:val="none" w:sz="0" w:space="0" w:color="auto"/>
        <w:bottom w:val="none" w:sz="0" w:space="0" w:color="auto"/>
        <w:right w:val="none" w:sz="0" w:space="0" w:color="auto"/>
      </w:divBdr>
    </w:div>
    <w:div w:id="364062650">
      <w:bodyDiv w:val="1"/>
      <w:marLeft w:val="0"/>
      <w:marRight w:val="0"/>
      <w:marTop w:val="0"/>
      <w:marBottom w:val="0"/>
      <w:divBdr>
        <w:top w:val="none" w:sz="0" w:space="0" w:color="auto"/>
        <w:left w:val="none" w:sz="0" w:space="0" w:color="auto"/>
        <w:bottom w:val="none" w:sz="0" w:space="0" w:color="auto"/>
        <w:right w:val="none" w:sz="0" w:space="0" w:color="auto"/>
      </w:divBdr>
    </w:div>
    <w:div w:id="457996527">
      <w:bodyDiv w:val="1"/>
      <w:marLeft w:val="0"/>
      <w:marRight w:val="0"/>
      <w:marTop w:val="0"/>
      <w:marBottom w:val="0"/>
      <w:divBdr>
        <w:top w:val="none" w:sz="0" w:space="0" w:color="auto"/>
        <w:left w:val="none" w:sz="0" w:space="0" w:color="auto"/>
        <w:bottom w:val="none" w:sz="0" w:space="0" w:color="auto"/>
        <w:right w:val="none" w:sz="0" w:space="0" w:color="auto"/>
      </w:divBdr>
    </w:div>
    <w:div w:id="545027928">
      <w:bodyDiv w:val="1"/>
      <w:marLeft w:val="0"/>
      <w:marRight w:val="0"/>
      <w:marTop w:val="0"/>
      <w:marBottom w:val="0"/>
      <w:divBdr>
        <w:top w:val="none" w:sz="0" w:space="0" w:color="auto"/>
        <w:left w:val="none" w:sz="0" w:space="0" w:color="auto"/>
        <w:bottom w:val="none" w:sz="0" w:space="0" w:color="auto"/>
        <w:right w:val="none" w:sz="0" w:space="0" w:color="auto"/>
      </w:divBdr>
    </w:div>
    <w:div w:id="1212688727">
      <w:bodyDiv w:val="1"/>
      <w:marLeft w:val="0"/>
      <w:marRight w:val="0"/>
      <w:marTop w:val="0"/>
      <w:marBottom w:val="0"/>
      <w:divBdr>
        <w:top w:val="none" w:sz="0" w:space="0" w:color="auto"/>
        <w:left w:val="none" w:sz="0" w:space="0" w:color="auto"/>
        <w:bottom w:val="none" w:sz="0" w:space="0" w:color="auto"/>
        <w:right w:val="none" w:sz="0" w:space="0" w:color="auto"/>
      </w:divBdr>
    </w:div>
    <w:div w:id="1286230185">
      <w:bodyDiv w:val="1"/>
      <w:marLeft w:val="0"/>
      <w:marRight w:val="0"/>
      <w:marTop w:val="0"/>
      <w:marBottom w:val="0"/>
      <w:divBdr>
        <w:top w:val="none" w:sz="0" w:space="0" w:color="auto"/>
        <w:left w:val="none" w:sz="0" w:space="0" w:color="auto"/>
        <w:bottom w:val="none" w:sz="0" w:space="0" w:color="auto"/>
        <w:right w:val="none" w:sz="0" w:space="0" w:color="auto"/>
      </w:divBdr>
    </w:div>
    <w:div w:id="1482427333">
      <w:bodyDiv w:val="1"/>
      <w:marLeft w:val="0"/>
      <w:marRight w:val="0"/>
      <w:marTop w:val="0"/>
      <w:marBottom w:val="0"/>
      <w:divBdr>
        <w:top w:val="none" w:sz="0" w:space="0" w:color="auto"/>
        <w:left w:val="none" w:sz="0" w:space="0" w:color="auto"/>
        <w:bottom w:val="none" w:sz="0" w:space="0" w:color="auto"/>
        <w:right w:val="none" w:sz="0" w:space="0" w:color="auto"/>
      </w:divBdr>
    </w:div>
    <w:div w:id="2090542244">
      <w:bodyDiv w:val="1"/>
      <w:marLeft w:val="0"/>
      <w:marRight w:val="0"/>
      <w:marTop w:val="0"/>
      <w:marBottom w:val="0"/>
      <w:divBdr>
        <w:top w:val="none" w:sz="0" w:space="0" w:color="auto"/>
        <w:left w:val="none" w:sz="0" w:space="0" w:color="auto"/>
        <w:bottom w:val="none" w:sz="0" w:space="0" w:color="auto"/>
        <w:right w:val="none" w:sz="0" w:space="0" w:color="auto"/>
      </w:divBdr>
      <w:divsChild>
        <w:div w:id="614755962">
          <w:marLeft w:val="0"/>
          <w:marRight w:val="0"/>
          <w:marTop w:val="0"/>
          <w:marBottom w:val="0"/>
          <w:divBdr>
            <w:top w:val="single" w:sz="2" w:space="0" w:color="D9D9E3"/>
            <w:left w:val="single" w:sz="2" w:space="0" w:color="D9D9E3"/>
            <w:bottom w:val="single" w:sz="2" w:space="0" w:color="D9D9E3"/>
            <w:right w:val="single" w:sz="2" w:space="0" w:color="D9D9E3"/>
          </w:divBdr>
          <w:divsChild>
            <w:div w:id="1022324771">
              <w:marLeft w:val="0"/>
              <w:marRight w:val="0"/>
              <w:marTop w:val="0"/>
              <w:marBottom w:val="0"/>
              <w:divBdr>
                <w:top w:val="single" w:sz="2" w:space="0" w:color="D9D9E3"/>
                <w:left w:val="single" w:sz="2" w:space="0" w:color="D9D9E3"/>
                <w:bottom w:val="single" w:sz="2" w:space="0" w:color="D9D9E3"/>
                <w:right w:val="single" w:sz="2" w:space="0" w:color="D9D9E3"/>
              </w:divBdr>
              <w:divsChild>
                <w:div w:id="1697581772">
                  <w:marLeft w:val="0"/>
                  <w:marRight w:val="0"/>
                  <w:marTop w:val="0"/>
                  <w:marBottom w:val="0"/>
                  <w:divBdr>
                    <w:top w:val="single" w:sz="2" w:space="0" w:color="D9D9E3"/>
                    <w:left w:val="single" w:sz="2" w:space="0" w:color="D9D9E3"/>
                    <w:bottom w:val="single" w:sz="2" w:space="0" w:color="D9D9E3"/>
                    <w:right w:val="single" w:sz="2" w:space="0" w:color="D9D9E3"/>
                  </w:divBdr>
                  <w:divsChild>
                    <w:div w:id="595674399">
                      <w:marLeft w:val="0"/>
                      <w:marRight w:val="0"/>
                      <w:marTop w:val="0"/>
                      <w:marBottom w:val="0"/>
                      <w:divBdr>
                        <w:top w:val="single" w:sz="2" w:space="0" w:color="D9D9E3"/>
                        <w:left w:val="single" w:sz="2" w:space="0" w:color="D9D9E3"/>
                        <w:bottom w:val="single" w:sz="2" w:space="0" w:color="D9D9E3"/>
                        <w:right w:val="single" w:sz="2" w:space="0" w:color="D9D9E3"/>
                      </w:divBdr>
                      <w:divsChild>
                        <w:div w:id="1684016206">
                          <w:marLeft w:val="0"/>
                          <w:marRight w:val="0"/>
                          <w:marTop w:val="0"/>
                          <w:marBottom w:val="0"/>
                          <w:divBdr>
                            <w:top w:val="single" w:sz="2" w:space="0" w:color="auto"/>
                            <w:left w:val="single" w:sz="2" w:space="0" w:color="auto"/>
                            <w:bottom w:val="single" w:sz="6" w:space="0" w:color="auto"/>
                            <w:right w:val="single" w:sz="2" w:space="0" w:color="auto"/>
                          </w:divBdr>
                          <w:divsChild>
                            <w:div w:id="5011173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978266">
                                  <w:marLeft w:val="0"/>
                                  <w:marRight w:val="0"/>
                                  <w:marTop w:val="0"/>
                                  <w:marBottom w:val="0"/>
                                  <w:divBdr>
                                    <w:top w:val="single" w:sz="2" w:space="0" w:color="D9D9E3"/>
                                    <w:left w:val="single" w:sz="2" w:space="0" w:color="D9D9E3"/>
                                    <w:bottom w:val="single" w:sz="2" w:space="0" w:color="D9D9E3"/>
                                    <w:right w:val="single" w:sz="2" w:space="0" w:color="D9D9E3"/>
                                  </w:divBdr>
                                  <w:divsChild>
                                    <w:div w:id="1041855816">
                                      <w:marLeft w:val="0"/>
                                      <w:marRight w:val="0"/>
                                      <w:marTop w:val="0"/>
                                      <w:marBottom w:val="0"/>
                                      <w:divBdr>
                                        <w:top w:val="single" w:sz="2" w:space="0" w:color="D9D9E3"/>
                                        <w:left w:val="single" w:sz="2" w:space="0" w:color="D9D9E3"/>
                                        <w:bottom w:val="single" w:sz="2" w:space="0" w:color="D9D9E3"/>
                                        <w:right w:val="single" w:sz="2" w:space="0" w:color="D9D9E3"/>
                                      </w:divBdr>
                                      <w:divsChild>
                                        <w:div w:id="2025133786">
                                          <w:marLeft w:val="0"/>
                                          <w:marRight w:val="0"/>
                                          <w:marTop w:val="0"/>
                                          <w:marBottom w:val="0"/>
                                          <w:divBdr>
                                            <w:top w:val="single" w:sz="2" w:space="0" w:color="D9D9E3"/>
                                            <w:left w:val="single" w:sz="2" w:space="0" w:color="D9D9E3"/>
                                            <w:bottom w:val="single" w:sz="2" w:space="0" w:color="D9D9E3"/>
                                            <w:right w:val="single" w:sz="2" w:space="0" w:color="D9D9E3"/>
                                          </w:divBdr>
                                          <w:divsChild>
                                            <w:div w:id="1000887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8967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c.ca/news/canada/manitoba/winnipeg-police-food-security-partnership-1.5853050" TargetMode="External"/><Relationship Id="rId3" Type="http://schemas.openxmlformats.org/officeDocument/2006/relationships/settings" Target="settings.xml"/><Relationship Id="rId7" Type="http://schemas.openxmlformats.org/officeDocument/2006/relationships/hyperlink" Target="https://www.canlii.org/en/on/onsc/doc/2012/2012onsc1158/2012onsc115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c-csc.lexum.com/scc-csc/scc-csc/en/item/7963/index.do" TargetMode="External"/><Relationship Id="rId11" Type="http://schemas.openxmlformats.org/officeDocument/2006/relationships/theme" Target="theme/theme1.xml"/><Relationship Id="rId5" Type="http://schemas.openxmlformats.org/officeDocument/2006/relationships/hyperlink" Target="https://www.dmlp.org/legal-guide/defamation-law-usa-and-canad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intelegraph.com/news/elon-musks-twitter-reign-legal-and-ethical-im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11</Pages>
  <Words>3747</Words>
  <Characters>22748</Characters>
  <Application>Microsoft Office Word</Application>
  <DocSecurity>0</DocSecurity>
  <Lines>598</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Maisha Khatoon</dc:creator>
  <cp:keywords/>
  <dc:description/>
  <cp:lastModifiedBy>Maisha Khatoon</cp:lastModifiedBy>
  <cp:revision>2</cp:revision>
  <dcterms:created xsi:type="dcterms:W3CDTF">2023-08-08T09:53:00Z</dcterms:created>
  <dcterms:modified xsi:type="dcterms:W3CDTF">2023-08-08T17:43:00Z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0411ccc0-4c96-4eef-b101-40616ec3224d</vt:lpwstr>
  </property>
</Properties>
</file>