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FDAE9" w14:textId="77777777" w:rsidR="007F29A4" w:rsidRDefault="00000000">
      <w:pPr>
        <w:spacing w:after="0"/>
        <w:ind w:left="-5" w:hanging="10"/>
      </w:pPr>
      <w:r>
        <w:rPr>
          <w:rFonts w:ascii="Cambria" w:eastAsia="Cambria" w:hAnsi="Cambria" w:cs="Cambria"/>
          <w:b/>
          <w:color w:val="4F81BD"/>
          <w:sz w:val="32"/>
        </w:rPr>
        <w:t xml:space="preserve">Lab Introduction: </w:t>
      </w:r>
    </w:p>
    <w:p w14:paraId="626DF0B6" w14:textId="77777777" w:rsidR="007F29A4" w:rsidRDefault="00000000">
      <w:pPr>
        <w:spacing w:after="3" w:line="357" w:lineRule="auto"/>
        <w:ind w:left="-5" w:right="29" w:hanging="10"/>
        <w:jc w:val="both"/>
      </w:pPr>
      <w:r>
        <w:rPr>
          <w:rFonts w:ascii="Cambria" w:eastAsia="Cambria" w:hAnsi="Cambria" w:cs="Cambria"/>
          <w:sz w:val="24"/>
        </w:rPr>
        <w:t xml:space="preserve">An </w:t>
      </w:r>
      <w:r>
        <w:rPr>
          <w:rFonts w:ascii="Cambria" w:eastAsia="Cambria" w:hAnsi="Cambria" w:cs="Cambria"/>
          <w:b/>
          <w:sz w:val="24"/>
        </w:rPr>
        <w:t>intrusion detection system</w:t>
      </w:r>
      <w:r>
        <w:rPr>
          <w:rFonts w:ascii="Cambria" w:eastAsia="Cambria" w:hAnsi="Cambria" w:cs="Cambria"/>
          <w:sz w:val="24"/>
        </w:rPr>
        <w:t xml:space="preserve"> (</w:t>
      </w:r>
      <w:r>
        <w:rPr>
          <w:rFonts w:ascii="Cambria" w:eastAsia="Cambria" w:hAnsi="Cambria" w:cs="Cambria"/>
          <w:b/>
          <w:sz w:val="24"/>
        </w:rPr>
        <w:t>IDS</w:t>
      </w:r>
      <w:r>
        <w:rPr>
          <w:rFonts w:ascii="Cambria" w:eastAsia="Cambria" w:hAnsi="Cambria" w:cs="Cambria"/>
          <w:sz w:val="24"/>
        </w:rPr>
        <w:t xml:space="preserve">) is a device or software application that monitors a network or systems for malicious activity or policy violations. Any malicious activity or violation is typically reported either to an administrator or collected centrally using a security information and event management </w:t>
      </w:r>
      <w:r>
        <w:rPr>
          <w:rFonts w:ascii="Cambria" w:eastAsia="Cambria" w:hAnsi="Cambria" w:cs="Cambria"/>
          <w:b/>
          <w:sz w:val="24"/>
        </w:rPr>
        <w:t>(SIEM)</w:t>
      </w:r>
      <w:r>
        <w:rPr>
          <w:rFonts w:ascii="Cambria" w:eastAsia="Cambria" w:hAnsi="Cambria" w:cs="Cambria"/>
          <w:sz w:val="24"/>
        </w:rPr>
        <w:t xml:space="preserve"> system. A SIEM system combines outputs from multiple sources, and uses alarm filtering techniques to distinguish malicious activity from false alarms. IDS types range in scope from single computers to large networks. The most common classifications are </w:t>
      </w:r>
      <w:r>
        <w:rPr>
          <w:rFonts w:ascii="Cambria" w:eastAsia="Cambria" w:hAnsi="Cambria" w:cs="Cambria"/>
          <w:b/>
          <w:sz w:val="24"/>
        </w:rPr>
        <w:t>network intrusion detection systems</w:t>
      </w:r>
      <w:r>
        <w:rPr>
          <w:rFonts w:ascii="Cambria" w:eastAsia="Cambria" w:hAnsi="Cambria" w:cs="Cambria"/>
          <w:sz w:val="24"/>
        </w:rPr>
        <w:t xml:space="preserve"> (</w:t>
      </w:r>
      <w:r>
        <w:rPr>
          <w:rFonts w:ascii="Cambria" w:eastAsia="Cambria" w:hAnsi="Cambria" w:cs="Cambria"/>
          <w:b/>
          <w:sz w:val="24"/>
        </w:rPr>
        <w:t>NIDS</w:t>
      </w:r>
      <w:r>
        <w:rPr>
          <w:rFonts w:ascii="Cambria" w:eastAsia="Cambria" w:hAnsi="Cambria" w:cs="Cambria"/>
          <w:sz w:val="24"/>
        </w:rPr>
        <w:t xml:space="preserve">) and </w:t>
      </w:r>
      <w:r>
        <w:rPr>
          <w:rFonts w:ascii="Cambria" w:eastAsia="Cambria" w:hAnsi="Cambria" w:cs="Cambria"/>
          <w:b/>
          <w:sz w:val="24"/>
        </w:rPr>
        <w:t>host-based intrusion detection systems</w:t>
      </w:r>
      <w:r>
        <w:rPr>
          <w:rFonts w:ascii="Cambria" w:eastAsia="Cambria" w:hAnsi="Cambria" w:cs="Cambria"/>
          <w:sz w:val="24"/>
        </w:rPr>
        <w:t xml:space="preserve"> (</w:t>
      </w:r>
      <w:r>
        <w:rPr>
          <w:rFonts w:ascii="Cambria" w:eastAsia="Cambria" w:hAnsi="Cambria" w:cs="Cambria"/>
          <w:b/>
          <w:sz w:val="24"/>
        </w:rPr>
        <w:t>HIDS</w:t>
      </w:r>
      <w:r>
        <w:rPr>
          <w:rFonts w:ascii="Cambria" w:eastAsia="Cambria" w:hAnsi="Cambria" w:cs="Cambria"/>
          <w:sz w:val="24"/>
        </w:rPr>
        <w:t xml:space="preserve">). A system that monitors important operating system files is an example of an HIDS, while a system that analyzes incoming network traffic is an example of a NIDS.  </w:t>
      </w:r>
    </w:p>
    <w:p w14:paraId="2EB86EAE" w14:textId="77777777" w:rsidR="007F29A4" w:rsidRDefault="00000000">
      <w:pPr>
        <w:spacing w:after="116"/>
      </w:pPr>
      <w:r>
        <w:rPr>
          <w:rFonts w:ascii="Cambria" w:eastAsia="Cambria" w:hAnsi="Cambria" w:cs="Cambria"/>
          <w:sz w:val="24"/>
        </w:rPr>
        <w:t xml:space="preserve"> </w:t>
      </w:r>
    </w:p>
    <w:p w14:paraId="747AC6A6" w14:textId="77777777" w:rsidR="007F29A4" w:rsidRDefault="00000000">
      <w:pPr>
        <w:spacing w:after="3" w:line="357" w:lineRule="auto"/>
        <w:ind w:left="-5" w:right="29" w:hanging="10"/>
        <w:jc w:val="both"/>
      </w:pPr>
      <w:r>
        <w:rPr>
          <w:rFonts w:ascii="Cambria" w:eastAsia="Cambria" w:hAnsi="Cambria" w:cs="Cambria"/>
          <w:sz w:val="24"/>
        </w:rPr>
        <w:t xml:space="preserve">It is also possible to classify IDS by detection approach: the most well-known variants are </w:t>
      </w:r>
      <w:r>
        <w:rPr>
          <w:rFonts w:ascii="Cambria" w:eastAsia="Cambria" w:hAnsi="Cambria" w:cs="Cambria"/>
          <w:b/>
          <w:sz w:val="24"/>
        </w:rPr>
        <w:t>Signature-based detection</w:t>
      </w:r>
      <w:r>
        <w:rPr>
          <w:rFonts w:ascii="Cambria" w:eastAsia="Cambria" w:hAnsi="Cambria" w:cs="Cambria"/>
          <w:sz w:val="24"/>
        </w:rPr>
        <w:t xml:space="preserve"> (recognizing bad patterns, such as malware); and </w:t>
      </w:r>
      <w:r>
        <w:rPr>
          <w:rFonts w:ascii="Cambria" w:eastAsia="Cambria" w:hAnsi="Cambria" w:cs="Cambria"/>
          <w:b/>
          <w:sz w:val="24"/>
        </w:rPr>
        <w:t>Anomaly-based detection</w:t>
      </w:r>
      <w:r>
        <w:rPr>
          <w:rFonts w:ascii="Cambria" w:eastAsia="Cambria" w:hAnsi="Cambria" w:cs="Cambria"/>
          <w:sz w:val="24"/>
        </w:rPr>
        <w:t xml:space="preserve"> (detecting deviations from a model of "good" traffic, which often relies on machine learning), another is </w:t>
      </w:r>
      <w:r>
        <w:rPr>
          <w:rFonts w:ascii="Cambria" w:eastAsia="Cambria" w:hAnsi="Cambria" w:cs="Cambria"/>
          <w:b/>
          <w:sz w:val="24"/>
        </w:rPr>
        <w:t>Reputationbased detection</w:t>
      </w:r>
      <w:r>
        <w:rPr>
          <w:rFonts w:ascii="Cambria" w:eastAsia="Cambria" w:hAnsi="Cambria" w:cs="Cambria"/>
          <w:sz w:val="24"/>
        </w:rPr>
        <w:t xml:space="preserve"> (recognizing the potential threat according to the reputation scores). </w:t>
      </w:r>
    </w:p>
    <w:p w14:paraId="2523CC69" w14:textId="77777777" w:rsidR="007F29A4" w:rsidRDefault="00000000">
      <w:pPr>
        <w:spacing w:after="0"/>
      </w:pPr>
      <w:r>
        <w:rPr>
          <w:rFonts w:ascii="Cambria" w:eastAsia="Cambria" w:hAnsi="Cambria" w:cs="Cambria"/>
          <w:b/>
          <w:sz w:val="24"/>
        </w:rPr>
        <w:t xml:space="preserve"> </w:t>
      </w:r>
    </w:p>
    <w:tbl>
      <w:tblPr>
        <w:tblStyle w:val="TableGrid"/>
        <w:tblW w:w="10860" w:type="dxa"/>
        <w:tblInd w:w="-29" w:type="dxa"/>
        <w:tblCellMar>
          <w:top w:w="41" w:type="dxa"/>
          <w:left w:w="29" w:type="dxa"/>
        </w:tblCellMar>
        <w:tblLook w:val="04A0" w:firstRow="1" w:lastRow="0" w:firstColumn="1" w:lastColumn="0" w:noHBand="0" w:noVBand="1"/>
      </w:tblPr>
      <w:tblGrid>
        <w:gridCol w:w="360"/>
        <w:gridCol w:w="10500"/>
      </w:tblGrid>
      <w:tr w:rsidR="007F29A4" w14:paraId="7BB4F5DF" w14:textId="77777777">
        <w:trPr>
          <w:trHeight w:val="2535"/>
        </w:trPr>
        <w:tc>
          <w:tcPr>
            <w:tcW w:w="10860" w:type="dxa"/>
            <w:gridSpan w:val="2"/>
            <w:tcBorders>
              <w:top w:val="nil"/>
              <w:left w:val="nil"/>
              <w:bottom w:val="nil"/>
              <w:right w:val="nil"/>
            </w:tcBorders>
            <w:shd w:val="clear" w:color="auto" w:fill="FCFCFC"/>
          </w:tcPr>
          <w:p w14:paraId="6965A698" w14:textId="77777777" w:rsidR="007F29A4" w:rsidRDefault="00000000">
            <w:pPr>
              <w:ind w:right="27"/>
              <w:jc w:val="both"/>
            </w:pPr>
            <w:r>
              <w:rPr>
                <w:rFonts w:ascii="Cambria" w:eastAsia="Cambria" w:hAnsi="Cambria" w:cs="Cambria"/>
                <w:b/>
                <w:sz w:val="24"/>
              </w:rPr>
              <w:t xml:space="preserve">Suricata </w:t>
            </w:r>
            <w:r>
              <w:rPr>
                <w:rFonts w:ascii="Cambria" w:eastAsia="Cambria" w:hAnsi="Cambria" w:cs="Cambria"/>
                <w:sz w:val="24"/>
              </w:rPr>
              <w:t>is an open-source intrusion detection and prevention system (IDPS) that can generate alerts when it detects suspicious network traffic.</w:t>
            </w:r>
            <w:r>
              <w:rPr>
                <w:rFonts w:ascii="Cambria" w:eastAsia="Cambria" w:hAnsi="Cambria" w:cs="Cambria"/>
              </w:rPr>
              <w:t xml:space="preserve"> </w:t>
            </w:r>
            <w:r>
              <w:rPr>
                <w:rFonts w:ascii="Cambria" w:eastAsia="Cambria" w:hAnsi="Cambria" w:cs="Cambria"/>
                <w:sz w:val="24"/>
              </w:rPr>
              <w:t xml:space="preserve">Suricata is a free and open source, mature, fast and robust network threat detection engine. Suricata inspects the network traffic using a powerful and extensive rules and signature language, and has powerful Lua scripting support for detection of complex threats. Suricata NIDS alerts can be found in Alerts, Dashboards, Hunt, and Kibana. Some examples of Suricata alerts include: </w:t>
            </w:r>
          </w:p>
        </w:tc>
      </w:tr>
      <w:tr w:rsidR="007F29A4" w14:paraId="757E532F" w14:textId="77777777">
        <w:trPr>
          <w:trHeight w:val="3046"/>
        </w:trPr>
        <w:tc>
          <w:tcPr>
            <w:tcW w:w="360" w:type="dxa"/>
            <w:tcBorders>
              <w:top w:val="nil"/>
              <w:left w:val="nil"/>
              <w:bottom w:val="nil"/>
              <w:right w:val="nil"/>
            </w:tcBorders>
          </w:tcPr>
          <w:p w14:paraId="6849785A" w14:textId="77777777" w:rsidR="007F29A4" w:rsidRDefault="007F29A4"/>
        </w:tc>
        <w:tc>
          <w:tcPr>
            <w:tcW w:w="10500" w:type="dxa"/>
            <w:tcBorders>
              <w:top w:val="nil"/>
              <w:left w:val="nil"/>
              <w:bottom w:val="nil"/>
              <w:right w:val="nil"/>
            </w:tcBorders>
            <w:shd w:val="clear" w:color="auto" w:fill="FCFCFC"/>
          </w:tcPr>
          <w:p w14:paraId="659AF6C6" w14:textId="77777777" w:rsidR="007F29A4" w:rsidRDefault="00000000">
            <w:pPr>
              <w:numPr>
                <w:ilvl w:val="0"/>
                <w:numId w:val="18"/>
              </w:numPr>
              <w:spacing w:after="120"/>
              <w:ind w:hanging="360"/>
            </w:pPr>
            <w:r>
              <w:rPr>
                <w:rFonts w:ascii="Cambria" w:eastAsia="Cambria" w:hAnsi="Cambria" w:cs="Cambria"/>
                <w:sz w:val="24"/>
              </w:rPr>
              <w:t xml:space="preserve">A host on the network is scanning for vulnerabilities </w:t>
            </w:r>
          </w:p>
          <w:p w14:paraId="04FA0138" w14:textId="77777777" w:rsidR="007F29A4" w:rsidRDefault="00000000">
            <w:pPr>
              <w:numPr>
                <w:ilvl w:val="0"/>
                <w:numId w:val="18"/>
              </w:numPr>
              <w:spacing w:after="120"/>
              <w:ind w:hanging="360"/>
            </w:pPr>
            <w:r>
              <w:rPr>
                <w:rFonts w:ascii="Cambria" w:eastAsia="Cambria" w:hAnsi="Cambria" w:cs="Cambria"/>
                <w:sz w:val="24"/>
              </w:rPr>
              <w:t xml:space="preserve">An attempted network intrusion </w:t>
            </w:r>
          </w:p>
          <w:p w14:paraId="060D7B6B" w14:textId="77777777" w:rsidR="007F29A4" w:rsidRDefault="00000000">
            <w:pPr>
              <w:numPr>
                <w:ilvl w:val="0"/>
                <w:numId w:val="18"/>
              </w:numPr>
              <w:spacing w:after="123"/>
              <w:ind w:hanging="360"/>
            </w:pPr>
            <w:r>
              <w:rPr>
                <w:rFonts w:ascii="Cambria" w:eastAsia="Cambria" w:hAnsi="Cambria" w:cs="Cambria"/>
                <w:sz w:val="24"/>
              </w:rPr>
              <w:t xml:space="preserve">A malicious file or payload being transmitted over the network </w:t>
            </w:r>
          </w:p>
          <w:p w14:paraId="4E446294" w14:textId="77777777" w:rsidR="007F29A4" w:rsidRDefault="00000000">
            <w:pPr>
              <w:numPr>
                <w:ilvl w:val="0"/>
                <w:numId w:val="18"/>
              </w:numPr>
              <w:spacing w:after="120"/>
              <w:ind w:hanging="360"/>
            </w:pPr>
            <w:r>
              <w:rPr>
                <w:rFonts w:ascii="Cambria" w:eastAsia="Cambria" w:hAnsi="Cambria" w:cs="Cambria"/>
                <w:sz w:val="24"/>
              </w:rPr>
              <w:t xml:space="preserve">A denial-of-service (DoS) attack </w:t>
            </w:r>
          </w:p>
          <w:p w14:paraId="3086B623" w14:textId="77777777" w:rsidR="007F29A4" w:rsidRDefault="00000000">
            <w:pPr>
              <w:numPr>
                <w:ilvl w:val="0"/>
                <w:numId w:val="18"/>
              </w:numPr>
              <w:spacing w:after="121"/>
              <w:ind w:hanging="360"/>
            </w:pPr>
            <w:r>
              <w:rPr>
                <w:rFonts w:ascii="Cambria" w:eastAsia="Cambria" w:hAnsi="Cambria" w:cs="Cambria"/>
                <w:sz w:val="24"/>
              </w:rPr>
              <w:t xml:space="preserve">Traffic from a known malicious IP address </w:t>
            </w:r>
          </w:p>
          <w:p w14:paraId="3B06258C" w14:textId="77777777" w:rsidR="007F29A4" w:rsidRDefault="00000000">
            <w:pPr>
              <w:numPr>
                <w:ilvl w:val="0"/>
                <w:numId w:val="18"/>
              </w:numPr>
              <w:spacing w:after="141"/>
              <w:ind w:hanging="360"/>
            </w:pPr>
            <w:r>
              <w:rPr>
                <w:rFonts w:ascii="Cambria" w:eastAsia="Cambria" w:hAnsi="Cambria" w:cs="Cambria"/>
                <w:sz w:val="24"/>
              </w:rPr>
              <w:t xml:space="preserve">A suspicious protocol or application being used </w:t>
            </w:r>
          </w:p>
          <w:p w14:paraId="75DB349D" w14:textId="77777777" w:rsidR="007F29A4" w:rsidRDefault="00000000">
            <w:pPr>
              <w:numPr>
                <w:ilvl w:val="0"/>
                <w:numId w:val="18"/>
              </w:numPr>
              <w:ind w:hanging="360"/>
            </w:pPr>
            <w:r>
              <w:rPr>
                <w:rFonts w:ascii="Cambria" w:eastAsia="Cambria" w:hAnsi="Cambria" w:cs="Cambria"/>
                <w:sz w:val="24"/>
              </w:rPr>
              <w:t>A violation of a security policy</w:t>
            </w:r>
            <w:r>
              <w:rPr>
                <w:sz w:val="24"/>
              </w:rPr>
              <w:t xml:space="preserve"> </w:t>
            </w:r>
          </w:p>
        </w:tc>
      </w:tr>
    </w:tbl>
    <w:p w14:paraId="0A4A1E80" w14:textId="77777777" w:rsidR="007F29A4" w:rsidRDefault="00000000">
      <w:pPr>
        <w:spacing w:after="54"/>
        <w:ind w:left="-5" w:hanging="10"/>
      </w:pPr>
      <w:r>
        <w:rPr>
          <w:rFonts w:ascii="Cambria" w:eastAsia="Cambria" w:hAnsi="Cambria" w:cs="Cambria"/>
          <w:color w:val="222222"/>
          <w:sz w:val="24"/>
        </w:rPr>
        <w:t>This lab consists of two scenarios of Signature-Based detection using Suricata in Security Onion:</w:t>
      </w:r>
      <w:r>
        <w:rPr>
          <w:rFonts w:ascii="Cambria" w:eastAsia="Cambria" w:hAnsi="Cambria" w:cs="Cambria"/>
          <w:sz w:val="28"/>
        </w:rPr>
        <w:t xml:space="preserve"> </w:t>
      </w:r>
    </w:p>
    <w:p w14:paraId="5880C1AE" w14:textId="77777777" w:rsidR="007F29A4" w:rsidRDefault="00000000">
      <w:pPr>
        <w:spacing w:after="143"/>
        <w:ind w:left="2160"/>
      </w:pPr>
      <w:r>
        <w:rPr>
          <w:sz w:val="28"/>
        </w:rPr>
        <w:lastRenderedPageBreak/>
        <w:t xml:space="preserve"> </w:t>
      </w:r>
      <w:r>
        <w:rPr>
          <w:noProof/>
        </w:rPr>
        <w:drawing>
          <wp:inline distT="0" distB="0" distL="0" distR="0" wp14:anchorId="55334CBF" wp14:editId="2C142470">
            <wp:extent cx="2468626" cy="222948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7"/>
                    <a:stretch>
                      <a:fillRect/>
                    </a:stretch>
                  </pic:blipFill>
                  <pic:spPr>
                    <a:xfrm>
                      <a:off x="0" y="0"/>
                      <a:ext cx="2468626" cy="2229485"/>
                    </a:xfrm>
                    <a:prstGeom prst="rect">
                      <a:avLst/>
                    </a:prstGeom>
                  </pic:spPr>
                </pic:pic>
              </a:graphicData>
            </a:graphic>
          </wp:inline>
        </w:drawing>
      </w:r>
      <w:r>
        <w:rPr>
          <w:sz w:val="20"/>
        </w:rPr>
        <w:t xml:space="preserve"> </w:t>
      </w:r>
    </w:p>
    <w:p w14:paraId="5E931E5B" w14:textId="77777777" w:rsidR="007F29A4" w:rsidRDefault="00000000">
      <w:pPr>
        <w:spacing w:after="0"/>
        <w:ind w:left="-5" w:hanging="10"/>
      </w:pPr>
      <w:r>
        <w:rPr>
          <w:rFonts w:ascii="Cambria" w:eastAsia="Cambria" w:hAnsi="Cambria" w:cs="Cambria"/>
          <w:b/>
          <w:color w:val="4F81BD"/>
          <w:sz w:val="32"/>
        </w:rPr>
        <w:t xml:space="preserve">Lab Requirements: </w:t>
      </w:r>
    </w:p>
    <w:p w14:paraId="4D006359" w14:textId="77777777" w:rsidR="007F29A4" w:rsidRDefault="00000000">
      <w:pPr>
        <w:numPr>
          <w:ilvl w:val="0"/>
          <w:numId w:val="1"/>
        </w:numPr>
        <w:spacing w:after="147"/>
        <w:ind w:firstLine="720"/>
      </w:pPr>
      <w:r>
        <w:rPr>
          <w:rFonts w:ascii="Cambria" w:eastAsia="Cambria" w:hAnsi="Cambria" w:cs="Cambria"/>
          <w:color w:val="222222"/>
          <w:sz w:val="24"/>
        </w:rPr>
        <w:t xml:space="preserve">Security Onion Virtual Machine </w:t>
      </w:r>
    </w:p>
    <w:p w14:paraId="22F02274" w14:textId="77777777" w:rsidR="007F29A4" w:rsidRDefault="00000000">
      <w:pPr>
        <w:numPr>
          <w:ilvl w:val="0"/>
          <w:numId w:val="1"/>
        </w:numPr>
        <w:spacing w:after="147"/>
        <w:ind w:firstLine="720"/>
      </w:pPr>
      <w:r>
        <w:rPr>
          <w:rFonts w:ascii="Cambria" w:eastAsia="Cambria" w:hAnsi="Cambria" w:cs="Cambria"/>
          <w:color w:val="222222"/>
          <w:sz w:val="24"/>
        </w:rPr>
        <w:t xml:space="preserve">Two Virtual machines having either Ubuntu/CentOS/Linux based OS </w:t>
      </w:r>
    </w:p>
    <w:p w14:paraId="71667CCD" w14:textId="77777777" w:rsidR="007F29A4" w:rsidRDefault="00000000">
      <w:pPr>
        <w:numPr>
          <w:ilvl w:val="0"/>
          <w:numId w:val="1"/>
        </w:numPr>
        <w:spacing w:after="30" w:line="358" w:lineRule="auto"/>
        <w:ind w:firstLine="720"/>
      </w:pPr>
      <w:r>
        <w:rPr>
          <w:rFonts w:ascii="Cambria" w:eastAsia="Cambria" w:hAnsi="Cambria" w:cs="Cambria"/>
          <w:color w:val="222222"/>
          <w:sz w:val="24"/>
        </w:rPr>
        <w:t xml:space="preserve">Scapy tool for generation of traffic </w:t>
      </w:r>
      <w:r>
        <w:rPr>
          <w:rFonts w:ascii="Cambria" w:eastAsia="Cambria" w:hAnsi="Cambria" w:cs="Cambria"/>
          <w:b/>
          <w:color w:val="C0504D"/>
          <w:sz w:val="24"/>
        </w:rPr>
        <w:t xml:space="preserve">Scenario 1:  </w:t>
      </w:r>
    </w:p>
    <w:p w14:paraId="03CEBB50" w14:textId="77777777" w:rsidR="007F29A4" w:rsidRDefault="00000000">
      <w:pPr>
        <w:numPr>
          <w:ilvl w:val="0"/>
          <w:numId w:val="2"/>
        </w:numPr>
        <w:spacing w:after="31" w:line="357" w:lineRule="auto"/>
        <w:ind w:right="15" w:hanging="360"/>
      </w:pPr>
      <w:r>
        <w:rPr>
          <w:rFonts w:ascii="Cambria" w:eastAsia="Cambria" w:hAnsi="Cambria" w:cs="Cambria"/>
          <w:sz w:val="24"/>
        </w:rPr>
        <w:t xml:space="preserve">One Virtual machine IP2 generate traffic through Scapy towards Security Onion machine IP1 with destination port 9595 and send Payload Content “Onionattack” </w:t>
      </w:r>
    </w:p>
    <w:p w14:paraId="2CF4A2D6" w14:textId="77777777" w:rsidR="007F29A4" w:rsidRDefault="00000000">
      <w:pPr>
        <w:numPr>
          <w:ilvl w:val="0"/>
          <w:numId w:val="2"/>
        </w:numPr>
        <w:spacing w:after="1" w:line="357" w:lineRule="auto"/>
        <w:ind w:right="15" w:hanging="360"/>
      </w:pPr>
      <w:r>
        <w:rPr>
          <w:rFonts w:ascii="Cambria" w:eastAsia="Cambria" w:hAnsi="Cambria" w:cs="Cambria"/>
          <w:sz w:val="24"/>
        </w:rPr>
        <w:t xml:space="preserve">The Security Onion web interface detects the attack and show the alert “Security Onion under Attack”. </w:t>
      </w:r>
    </w:p>
    <w:p w14:paraId="4017BD1D" w14:textId="77777777" w:rsidR="007F29A4" w:rsidRDefault="00000000">
      <w:pPr>
        <w:spacing w:after="147"/>
      </w:pPr>
      <w:r>
        <w:rPr>
          <w:rFonts w:ascii="Cambria" w:eastAsia="Cambria" w:hAnsi="Cambria" w:cs="Cambria"/>
          <w:b/>
          <w:color w:val="C0504D"/>
          <w:sz w:val="24"/>
        </w:rPr>
        <w:t xml:space="preserve">Scenario 2: </w:t>
      </w:r>
    </w:p>
    <w:p w14:paraId="69BEE56A" w14:textId="77777777" w:rsidR="007F29A4" w:rsidRDefault="00000000">
      <w:pPr>
        <w:numPr>
          <w:ilvl w:val="0"/>
          <w:numId w:val="3"/>
        </w:numPr>
        <w:spacing w:after="31" w:line="357" w:lineRule="auto"/>
        <w:ind w:right="15" w:hanging="360"/>
      </w:pPr>
      <w:r>
        <w:rPr>
          <w:rFonts w:ascii="Cambria" w:eastAsia="Cambria" w:hAnsi="Cambria" w:cs="Cambria"/>
          <w:sz w:val="24"/>
        </w:rPr>
        <w:t xml:space="preserve">One Virtual machine IP2 generate traffic through Scapy towards other virtual machine IP3 with source port 1236 and destination port 5002 and send Payload Content “Malicious” </w:t>
      </w:r>
    </w:p>
    <w:p w14:paraId="5B73F237" w14:textId="77777777" w:rsidR="007F29A4" w:rsidRDefault="00000000">
      <w:pPr>
        <w:numPr>
          <w:ilvl w:val="0"/>
          <w:numId w:val="3"/>
        </w:numPr>
        <w:spacing w:after="1" w:line="357" w:lineRule="auto"/>
        <w:ind w:right="15" w:hanging="360"/>
      </w:pPr>
      <w:r>
        <w:rPr>
          <w:rFonts w:ascii="Cambria" w:eastAsia="Cambria" w:hAnsi="Cambria" w:cs="Cambria"/>
          <w:sz w:val="24"/>
        </w:rPr>
        <w:t xml:space="preserve">The Security Onion web interface detects the attack and show the alert “Your Client VM under attack”  </w:t>
      </w:r>
    </w:p>
    <w:p w14:paraId="0A20189A" w14:textId="77777777" w:rsidR="007F29A4" w:rsidRDefault="00000000">
      <w:pPr>
        <w:spacing w:after="123"/>
      </w:pPr>
      <w:r>
        <w:rPr>
          <w:sz w:val="24"/>
        </w:rPr>
        <w:t xml:space="preserve"> </w:t>
      </w:r>
    </w:p>
    <w:p w14:paraId="0C5C7FA6" w14:textId="77777777" w:rsidR="007F29A4" w:rsidRDefault="00000000">
      <w:pPr>
        <w:spacing w:after="3" w:line="357" w:lineRule="auto"/>
        <w:ind w:left="-5" w:right="29" w:hanging="10"/>
        <w:jc w:val="both"/>
      </w:pPr>
      <w:r>
        <w:rPr>
          <w:rFonts w:ascii="Cambria" w:eastAsia="Cambria" w:hAnsi="Cambria" w:cs="Cambria"/>
          <w:sz w:val="24"/>
        </w:rPr>
        <w:t xml:space="preserve">You are required to have screenshots wherever they are asked and answer questions. Please see submission requirements below in this document for the lab. </w:t>
      </w:r>
    </w:p>
    <w:p w14:paraId="5399C384" w14:textId="77777777" w:rsidR="007F29A4" w:rsidRDefault="00000000">
      <w:pPr>
        <w:pStyle w:val="Heading1"/>
        <w:ind w:left="-5"/>
      </w:pPr>
      <w:r>
        <w:t xml:space="preserve">Scenario I – Detecting an attack on Security Onion VM(port 9595) by one linux based machine </w:t>
      </w:r>
      <w:r>
        <w:rPr>
          <w:shd w:val="clear" w:color="auto" w:fill="FFFF00"/>
        </w:rPr>
        <w:t>[50 Marks]</w:t>
      </w:r>
      <w:r>
        <w:rPr>
          <w:rFonts w:ascii="Calibri" w:eastAsia="Calibri" w:hAnsi="Calibri" w:cs="Calibri"/>
          <w:b w:val="0"/>
          <w:color w:val="000000"/>
        </w:rPr>
        <w:t xml:space="preserve"> </w:t>
      </w:r>
    </w:p>
    <w:tbl>
      <w:tblPr>
        <w:tblStyle w:val="TableGrid"/>
        <w:tblpPr w:vertAnchor="text" w:tblpX="1440" w:tblpY="388"/>
        <w:tblOverlap w:val="never"/>
        <w:tblW w:w="6784" w:type="dxa"/>
        <w:tblInd w:w="0" w:type="dxa"/>
        <w:tblCellMar>
          <w:top w:w="90" w:type="dxa"/>
        </w:tblCellMar>
        <w:tblLook w:val="04A0" w:firstRow="1" w:lastRow="0" w:firstColumn="1" w:lastColumn="0" w:noHBand="0" w:noVBand="1"/>
      </w:tblPr>
      <w:tblGrid>
        <w:gridCol w:w="881"/>
        <w:gridCol w:w="4047"/>
        <w:gridCol w:w="1856"/>
      </w:tblGrid>
      <w:tr w:rsidR="007F29A4" w14:paraId="1D2C04DC" w14:textId="77777777">
        <w:trPr>
          <w:trHeight w:val="378"/>
        </w:trPr>
        <w:tc>
          <w:tcPr>
            <w:tcW w:w="881" w:type="dxa"/>
            <w:tcBorders>
              <w:top w:val="nil"/>
              <w:left w:val="nil"/>
              <w:bottom w:val="nil"/>
              <w:right w:val="single" w:sz="6" w:space="0" w:color="E1E4E5"/>
            </w:tcBorders>
            <w:shd w:val="clear" w:color="auto" w:fill="FCFCFC"/>
          </w:tcPr>
          <w:p w14:paraId="4CEE9258" w14:textId="77777777" w:rsidR="007F29A4" w:rsidRDefault="00000000">
            <w:pPr>
              <w:jc w:val="both"/>
            </w:pPr>
            <w:r>
              <w:rPr>
                <w:rFonts w:ascii="Cambria" w:eastAsia="Cambria" w:hAnsi="Cambria" w:cs="Cambria"/>
                <w:color w:val="0D0D0D"/>
                <w:sz w:val="24"/>
              </w:rPr>
              <w:t xml:space="preserve">Move to </w:t>
            </w:r>
          </w:p>
        </w:tc>
        <w:tc>
          <w:tcPr>
            <w:tcW w:w="4046" w:type="dxa"/>
            <w:tcBorders>
              <w:top w:val="single" w:sz="6" w:space="0" w:color="E1E4E5"/>
              <w:left w:val="single" w:sz="6" w:space="0" w:color="E1E4E5"/>
              <w:bottom w:val="single" w:sz="6" w:space="0" w:color="E1E4E5"/>
              <w:right w:val="single" w:sz="6" w:space="0" w:color="E1E4E5"/>
            </w:tcBorders>
          </w:tcPr>
          <w:p w14:paraId="77710951" w14:textId="77777777" w:rsidR="007F29A4" w:rsidRDefault="00000000">
            <w:pPr>
              <w:ind w:left="47"/>
              <w:jc w:val="both"/>
            </w:pPr>
            <w:r>
              <w:rPr>
                <w:rFonts w:ascii="Cambria" w:eastAsia="Cambria" w:hAnsi="Cambria" w:cs="Cambria"/>
                <w:color w:val="E74C3C"/>
                <w:sz w:val="24"/>
              </w:rPr>
              <w:t>/opt/so/saltstack/local/salt/idstools/</w:t>
            </w:r>
          </w:p>
        </w:tc>
        <w:tc>
          <w:tcPr>
            <w:tcW w:w="1856" w:type="dxa"/>
            <w:tcBorders>
              <w:top w:val="nil"/>
              <w:left w:val="single" w:sz="6" w:space="0" w:color="E1E4E5"/>
              <w:bottom w:val="nil"/>
              <w:right w:val="nil"/>
            </w:tcBorders>
            <w:shd w:val="clear" w:color="auto" w:fill="FCFCFC"/>
          </w:tcPr>
          <w:p w14:paraId="467F4FFA" w14:textId="77777777" w:rsidR="007F29A4" w:rsidRDefault="00000000">
            <w:pPr>
              <w:ind w:left="5" w:right="-53"/>
              <w:jc w:val="both"/>
            </w:pPr>
            <w:r>
              <w:rPr>
                <w:rFonts w:ascii="Cambria" w:eastAsia="Cambria" w:hAnsi="Cambria" w:cs="Cambria"/>
                <w:color w:val="404040"/>
                <w:sz w:val="24"/>
              </w:rPr>
              <w:t xml:space="preserve"> </w:t>
            </w:r>
            <w:r>
              <w:rPr>
                <w:rFonts w:ascii="Cambria" w:eastAsia="Cambria" w:hAnsi="Cambria" w:cs="Cambria"/>
                <w:color w:val="0D0D0D"/>
                <w:sz w:val="24"/>
              </w:rPr>
              <w:t>on your manager</w:t>
            </w:r>
            <w:r>
              <w:rPr>
                <w:noProof/>
              </w:rPr>
              <mc:AlternateContent>
                <mc:Choice Requires="wpg">
                  <w:drawing>
                    <wp:inline distT="0" distB="0" distL="0" distR="0" wp14:anchorId="1BC6A97E" wp14:editId="2F610138">
                      <wp:extent cx="65532" cy="152400"/>
                      <wp:effectExtent l="0" t="0" r="0" b="0"/>
                      <wp:docPr id="11336" name="Group 11336"/>
                      <wp:cNvGraphicFramePr/>
                      <a:graphic xmlns:a="http://schemas.openxmlformats.org/drawingml/2006/main">
                        <a:graphicData uri="http://schemas.microsoft.com/office/word/2010/wordprocessingGroup">
                          <wpg:wgp>
                            <wpg:cNvGrpSpPr/>
                            <wpg:grpSpPr>
                              <a:xfrm>
                                <a:off x="0" y="0"/>
                                <a:ext cx="65532" cy="152400"/>
                                <a:chOff x="0" y="0"/>
                                <a:chExt cx="65532" cy="152400"/>
                              </a:xfrm>
                            </wpg:grpSpPr>
                            <wps:wsp>
                              <wps:cNvPr id="432" name="Rectangle 432"/>
                              <wps:cNvSpPr/>
                              <wps:spPr>
                                <a:xfrm>
                                  <a:off x="0" y="0"/>
                                  <a:ext cx="87158" cy="202692"/>
                                </a:xfrm>
                                <a:prstGeom prst="rect">
                                  <a:avLst/>
                                </a:prstGeom>
                                <a:ln>
                                  <a:noFill/>
                                </a:ln>
                              </wps:spPr>
                              <wps:txbx>
                                <w:txbxContent>
                                  <w:p w14:paraId="26B12DA9" w14:textId="77777777" w:rsidR="007F29A4" w:rsidRDefault="00000000">
                                    <w:r>
                                      <w:rPr>
                                        <w:rFonts w:ascii="Cambria" w:eastAsia="Cambria" w:hAnsi="Cambria" w:cs="Cambria"/>
                                        <w:color w:val="0D0D0D"/>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6" style="width:5.16pt;height:12pt;mso-position-horizontal-relative:char;mso-position-vertical-relative:line" coordsize="655,1524">
                      <v:rect id="Rectangle 432" style="position:absolute;width:871;height:2026;left:0;top:0;" filled="f" stroked="f">
                        <v:textbox inset="0,0,0,0">
                          <w:txbxContent>
                            <w:p>
                              <w:pPr>
                                <w:spacing w:before="0" w:after="160" w:line="259" w:lineRule="auto"/>
                              </w:pPr>
                              <w:r>
                                <w:rPr>
                                  <w:rFonts w:cs="Cambria" w:hAnsi="Cambria" w:eastAsia="Cambria" w:ascii="Cambria"/>
                                  <w:color w:val="0d0d0d"/>
                                  <w:sz w:val="24"/>
                                </w:rPr>
                                <w:t xml:space="preserve">. </w:t>
                              </w:r>
                            </w:p>
                          </w:txbxContent>
                        </v:textbox>
                      </v:rect>
                    </v:group>
                  </w:pict>
                </mc:Fallback>
              </mc:AlternateContent>
            </w:r>
          </w:p>
        </w:tc>
      </w:tr>
    </w:tbl>
    <w:p w14:paraId="3CC339FF" w14:textId="77777777" w:rsidR="007F29A4" w:rsidRDefault="00000000">
      <w:pPr>
        <w:numPr>
          <w:ilvl w:val="0"/>
          <w:numId w:val="4"/>
        </w:numPr>
        <w:spacing w:after="61" w:line="425" w:lineRule="auto"/>
        <w:ind w:right="1146" w:hanging="360"/>
      </w:pPr>
      <w:r>
        <w:rPr>
          <w:rFonts w:ascii="Cambria" w:eastAsia="Cambria" w:hAnsi="Cambria" w:cs="Cambria"/>
          <w:color w:val="0D0D0D"/>
          <w:sz w:val="24"/>
        </w:rPr>
        <w:t xml:space="preserve">Configuring Local Rules on Security Onion Machine (Switch to super user) </w:t>
      </w:r>
      <w:r>
        <w:rPr>
          <w:rFonts w:ascii="Cambria" w:eastAsia="Cambria" w:hAnsi="Cambria" w:cs="Cambria"/>
          <w:b/>
          <w:color w:val="0D0D0D"/>
          <w:sz w:val="24"/>
        </w:rPr>
        <w:t>a)</w:t>
      </w:r>
      <w:r>
        <w:rPr>
          <w:rFonts w:ascii="Arial" w:eastAsia="Arial" w:hAnsi="Arial" w:cs="Arial"/>
          <w:b/>
          <w:color w:val="0D0D0D"/>
          <w:sz w:val="24"/>
        </w:rPr>
        <w:t xml:space="preserve"> </w:t>
      </w:r>
      <w:r>
        <w:rPr>
          <w:rFonts w:ascii="Cambria" w:eastAsia="Cambria" w:hAnsi="Cambria" w:cs="Cambria"/>
          <w:color w:val="0D0D0D"/>
          <w:sz w:val="24"/>
        </w:rPr>
        <w:t xml:space="preserve"> </w:t>
      </w:r>
    </w:p>
    <w:p w14:paraId="2894CFD1" w14:textId="77777777" w:rsidR="007F29A4" w:rsidRPr="002551AC" w:rsidRDefault="00000000">
      <w:pPr>
        <w:numPr>
          <w:ilvl w:val="1"/>
          <w:numId w:val="5"/>
        </w:numPr>
        <w:spacing w:after="142" w:line="265" w:lineRule="auto"/>
        <w:ind w:hanging="360"/>
      </w:pPr>
      <w:r>
        <w:rPr>
          <w:rFonts w:ascii="Cambria" w:eastAsia="Cambria" w:hAnsi="Cambria" w:cs="Cambria"/>
          <w:color w:val="0D0D0D"/>
          <w:sz w:val="24"/>
        </w:rPr>
        <w:lastRenderedPageBreak/>
        <w:t>What is the command to find the number of local rules?</w:t>
      </w:r>
      <w:r>
        <w:rPr>
          <w:rFonts w:ascii="Cambria" w:eastAsia="Cambria" w:hAnsi="Cambria" w:cs="Cambria"/>
          <w:b/>
          <w:color w:val="0D0D0D"/>
          <w:sz w:val="24"/>
          <w:shd w:val="clear" w:color="auto" w:fill="FFFF00"/>
        </w:rPr>
        <w:t>[</w:t>
      </w:r>
      <w:r>
        <w:rPr>
          <w:rFonts w:ascii="Cambria" w:eastAsia="Cambria" w:hAnsi="Cambria" w:cs="Cambria"/>
          <w:b/>
          <w:sz w:val="24"/>
          <w:shd w:val="clear" w:color="auto" w:fill="FFFF00"/>
        </w:rPr>
        <w:t>1 Mark]</w:t>
      </w:r>
      <w:r>
        <w:rPr>
          <w:rFonts w:ascii="Cambria" w:eastAsia="Cambria" w:hAnsi="Cambria" w:cs="Cambria"/>
          <w:sz w:val="24"/>
        </w:rPr>
        <w:t xml:space="preserve"> </w:t>
      </w:r>
    </w:p>
    <w:p w14:paraId="1FF4B2F2" w14:textId="72D43F57" w:rsidR="002551AC" w:rsidRDefault="002551AC" w:rsidP="002551AC">
      <w:pPr>
        <w:spacing w:after="142" w:line="265" w:lineRule="auto"/>
        <w:ind w:left="1425"/>
      </w:pPr>
      <w:r w:rsidRPr="002551AC">
        <w:rPr>
          <w:rFonts w:ascii="Cambria" w:eastAsia="Cambria" w:hAnsi="Cambria" w:cs="Cambria"/>
          <w:color w:val="0D0D0D"/>
          <w:sz w:val="24"/>
          <w:highlight w:val="yellow"/>
        </w:rPr>
        <w:t>The command to fid the number of local rules is “vi local.rules”</w:t>
      </w:r>
    </w:p>
    <w:p w14:paraId="6FF55925" w14:textId="77777777" w:rsidR="007F29A4" w:rsidRPr="002551AC" w:rsidRDefault="00000000">
      <w:pPr>
        <w:numPr>
          <w:ilvl w:val="1"/>
          <w:numId w:val="5"/>
        </w:numPr>
        <w:spacing w:after="142" w:line="265" w:lineRule="auto"/>
        <w:ind w:hanging="360"/>
      </w:pPr>
      <w:r>
        <w:rPr>
          <w:rFonts w:ascii="Cambria" w:eastAsia="Cambria" w:hAnsi="Cambria" w:cs="Cambria"/>
          <w:color w:val="0D0D0D"/>
          <w:sz w:val="24"/>
        </w:rPr>
        <w:t xml:space="preserve">How many rules are present in local rules? </w:t>
      </w:r>
      <w:r>
        <w:rPr>
          <w:rFonts w:ascii="Cambria" w:eastAsia="Cambria" w:hAnsi="Cambria" w:cs="Cambria"/>
          <w:b/>
          <w:color w:val="0D0D0D"/>
          <w:sz w:val="24"/>
        </w:rPr>
        <w:t>Attach the screenshot</w:t>
      </w:r>
      <w:r>
        <w:rPr>
          <w:rFonts w:ascii="Cambria" w:eastAsia="Cambria" w:hAnsi="Cambria" w:cs="Cambria"/>
          <w:color w:val="0D0D0D"/>
          <w:sz w:val="24"/>
        </w:rPr>
        <w:t>.</w:t>
      </w:r>
      <w:r>
        <w:rPr>
          <w:rFonts w:ascii="Cambria" w:eastAsia="Cambria" w:hAnsi="Cambria" w:cs="Cambria"/>
          <w:sz w:val="24"/>
        </w:rPr>
        <w:t xml:space="preserve"> </w:t>
      </w:r>
      <w:r>
        <w:rPr>
          <w:rFonts w:ascii="Cambria" w:eastAsia="Cambria" w:hAnsi="Cambria" w:cs="Cambria"/>
          <w:b/>
          <w:sz w:val="24"/>
          <w:shd w:val="clear" w:color="auto" w:fill="FFFF00"/>
        </w:rPr>
        <w:t>[1 + 2 Marks]</w:t>
      </w:r>
      <w:r>
        <w:rPr>
          <w:rFonts w:ascii="Cambria" w:eastAsia="Cambria" w:hAnsi="Cambria" w:cs="Cambria"/>
          <w:sz w:val="24"/>
        </w:rPr>
        <w:t xml:space="preserve"> </w:t>
      </w:r>
    </w:p>
    <w:p w14:paraId="2A11B620" w14:textId="46FF38DD" w:rsidR="002551AC" w:rsidRDefault="002551AC" w:rsidP="002551AC">
      <w:pPr>
        <w:spacing w:after="142" w:line="265" w:lineRule="auto"/>
        <w:ind w:left="1425"/>
        <w:rPr>
          <w:rFonts w:ascii="Cambria" w:eastAsia="Cambria" w:hAnsi="Cambria" w:cs="Cambria"/>
          <w:color w:val="0D0D0D"/>
          <w:sz w:val="24"/>
        </w:rPr>
      </w:pPr>
      <w:r w:rsidRPr="002551AC">
        <w:rPr>
          <w:rFonts w:ascii="Cambria" w:eastAsia="Cambria" w:hAnsi="Cambria" w:cs="Cambria"/>
          <w:color w:val="0D0D0D"/>
          <w:sz w:val="24"/>
          <w:highlight w:val="yellow"/>
        </w:rPr>
        <w:t>There are no defined rules</w:t>
      </w:r>
    </w:p>
    <w:p w14:paraId="0829C621" w14:textId="45A2A5F9" w:rsidR="002551AC" w:rsidRDefault="002551AC" w:rsidP="002551AC">
      <w:pPr>
        <w:spacing w:after="142" w:line="265" w:lineRule="auto"/>
        <w:ind w:left="1425"/>
      </w:pPr>
      <w:r w:rsidRPr="002D1EFA">
        <w:rPr>
          <w:noProof/>
        </w:rPr>
        <w:drawing>
          <wp:inline distT="0" distB="0" distL="0" distR="0" wp14:anchorId="0BC60DF6" wp14:editId="48125B4D">
            <wp:extent cx="5293148" cy="5532755"/>
            <wp:effectExtent l="0" t="0" r="3175" b="0"/>
            <wp:docPr id="1160111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11502" name="Picture 1" descr="A screenshot of a computer&#10;&#10;Description automatically generated"/>
                    <pic:cNvPicPr/>
                  </pic:nvPicPr>
                  <pic:blipFill>
                    <a:blip r:embed="rId8"/>
                    <a:stretch>
                      <a:fillRect/>
                    </a:stretch>
                  </pic:blipFill>
                  <pic:spPr>
                    <a:xfrm>
                      <a:off x="0" y="0"/>
                      <a:ext cx="5296662" cy="5536428"/>
                    </a:xfrm>
                    <a:prstGeom prst="rect">
                      <a:avLst/>
                    </a:prstGeom>
                  </pic:spPr>
                </pic:pic>
              </a:graphicData>
            </a:graphic>
          </wp:inline>
        </w:drawing>
      </w:r>
    </w:p>
    <w:p w14:paraId="3269C093" w14:textId="77777777" w:rsidR="007F29A4" w:rsidRDefault="00000000">
      <w:pPr>
        <w:numPr>
          <w:ilvl w:val="0"/>
          <w:numId w:val="4"/>
        </w:numPr>
        <w:spacing w:after="142" w:line="265" w:lineRule="auto"/>
        <w:ind w:right="1146" w:hanging="360"/>
      </w:pPr>
      <w:r>
        <w:rPr>
          <w:rFonts w:ascii="Cambria" w:eastAsia="Cambria" w:hAnsi="Cambria" w:cs="Cambria"/>
          <w:color w:val="0D0D0D"/>
          <w:sz w:val="24"/>
        </w:rPr>
        <w:t xml:space="preserve">Add NIDS rule for the attack </w:t>
      </w:r>
    </w:p>
    <w:p w14:paraId="1E0DA30B" w14:textId="77777777" w:rsidR="007F29A4" w:rsidRDefault="00000000">
      <w:pPr>
        <w:numPr>
          <w:ilvl w:val="1"/>
          <w:numId w:val="7"/>
        </w:numPr>
        <w:spacing w:after="110" w:line="265" w:lineRule="auto"/>
        <w:ind w:hanging="360"/>
      </w:pPr>
      <w:r>
        <w:rPr>
          <w:rFonts w:ascii="Cambria" w:eastAsia="Cambria" w:hAnsi="Cambria" w:cs="Cambria"/>
          <w:color w:val="0D0D0D"/>
          <w:sz w:val="24"/>
        </w:rPr>
        <w:t xml:space="preserve">Enter local rule in local.rules by using vi editor </w:t>
      </w:r>
    </w:p>
    <w:p w14:paraId="0C349618" w14:textId="77777777" w:rsidR="007F29A4" w:rsidRDefault="00000000">
      <w:pPr>
        <w:spacing w:after="30" w:line="358" w:lineRule="auto"/>
        <w:ind w:left="1450" w:hanging="10"/>
      </w:pPr>
      <w:r>
        <w:rPr>
          <w:rFonts w:ascii="Cambria" w:eastAsia="Cambria" w:hAnsi="Cambria" w:cs="Cambria"/>
          <w:b/>
          <w:color w:val="0D0D0D"/>
          <w:sz w:val="24"/>
        </w:rPr>
        <w:lastRenderedPageBreak/>
        <w:t>The rule is</w:t>
      </w:r>
      <w:r>
        <w:rPr>
          <w:rFonts w:ascii="Cambria" w:eastAsia="Cambria" w:hAnsi="Cambria" w:cs="Cambria"/>
          <w:color w:val="0D0D0D"/>
          <w:sz w:val="24"/>
        </w:rPr>
        <w:t xml:space="preserve"> : alert tcp any any -&gt; $HOME_NET 9595 (msg: "Security Onion under Attack!"; content: "Onionattack"; flow:to_server; nocase; sid:</w:t>
      </w:r>
      <w:r>
        <w:rPr>
          <w:rFonts w:ascii="Cambria" w:eastAsia="Cambria" w:hAnsi="Cambria" w:cs="Cambria"/>
          <w:color w:val="0D0D0D"/>
          <w:sz w:val="24"/>
          <w:shd w:val="clear" w:color="auto" w:fill="00FFFF"/>
        </w:rPr>
        <w:t>your7digitid</w:t>
      </w:r>
      <w:r>
        <w:rPr>
          <w:rFonts w:ascii="Cambria" w:eastAsia="Cambria" w:hAnsi="Cambria" w:cs="Cambria"/>
          <w:color w:val="0D0D0D"/>
          <w:sz w:val="24"/>
        </w:rPr>
        <w:t xml:space="preserve">; metadata:policy securityips; rev:1;) </w:t>
      </w:r>
    </w:p>
    <w:p w14:paraId="586ED9EE" w14:textId="77777777" w:rsidR="007F29A4" w:rsidRPr="002551AC" w:rsidRDefault="00000000">
      <w:pPr>
        <w:numPr>
          <w:ilvl w:val="1"/>
          <w:numId w:val="7"/>
        </w:numPr>
        <w:spacing w:after="187" w:line="265" w:lineRule="auto"/>
        <w:ind w:hanging="360"/>
      </w:pPr>
      <w:r>
        <w:rPr>
          <w:rFonts w:ascii="Cambria" w:eastAsia="Cambria" w:hAnsi="Cambria" w:cs="Cambria"/>
          <w:color w:val="0D0D0D"/>
          <w:sz w:val="24"/>
        </w:rPr>
        <w:t>Save the rule- :wq [</w:t>
      </w:r>
      <w:r>
        <w:rPr>
          <w:rFonts w:ascii="Cambria" w:eastAsia="Cambria" w:hAnsi="Cambria" w:cs="Cambria"/>
          <w:b/>
          <w:color w:val="0D0D0D"/>
          <w:sz w:val="24"/>
        </w:rPr>
        <w:t>Attach the screenshot</w:t>
      </w:r>
      <w:r>
        <w:rPr>
          <w:rFonts w:ascii="Cambria" w:eastAsia="Cambria" w:hAnsi="Cambria" w:cs="Cambria"/>
          <w:color w:val="0D0D0D"/>
          <w:sz w:val="24"/>
        </w:rPr>
        <w:t xml:space="preserve"> with rule] and press enter. </w:t>
      </w:r>
      <w:r>
        <w:rPr>
          <w:rFonts w:ascii="Cambria" w:eastAsia="Cambria" w:hAnsi="Cambria" w:cs="Cambria"/>
          <w:b/>
          <w:sz w:val="24"/>
          <w:shd w:val="clear" w:color="auto" w:fill="FFFF00"/>
        </w:rPr>
        <w:t>[3 Marks]</w:t>
      </w:r>
      <w:r>
        <w:rPr>
          <w:rFonts w:ascii="Cambria" w:eastAsia="Cambria" w:hAnsi="Cambria" w:cs="Cambria"/>
          <w:sz w:val="24"/>
        </w:rPr>
        <w:t xml:space="preserve"> </w:t>
      </w:r>
    </w:p>
    <w:p w14:paraId="6E4B8559" w14:textId="624797DF" w:rsidR="002551AC" w:rsidRDefault="002551AC" w:rsidP="002551AC">
      <w:pPr>
        <w:spacing w:after="187" w:line="265" w:lineRule="auto"/>
        <w:ind w:left="1425"/>
      </w:pPr>
      <w:r w:rsidRPr="00995DA4">
        <w:rPr>
          <w:noProof/>
        </w:rPr>
        <w:drawing>
          <wp:inline distT="0" distB="0" distL="0" distR="0" wp14:anchorId="6F9A3F9E" wp14:editId="7120910E">
            <wp:extent cx="6121131" cy="4305300"/>
            <wp:effectExtent l="0" t="0" r="0" b="0"/>
            <wp:docPr id="111452760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7608" name="Picture 1" descr="A computer screen shot of a black screen&#10;&#10;Description automatically generated"/>
                    <pic:cNvPicPr/>
                  </pic:nvPicPr>
                  <pic:blipFill rotWithShape="1">
                    <a:blip r:embed="rId9"/>
                    <a:srcRect b="3115"/>
                    <a:stretch/>
                  </pic:blipFill>
                  <pic:spPr bwMode="auto">
                    <a:xfrm>
                      <a:off x="0" y="0"/>
                      <a:ext cx="6128326" cy="43103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vertAnchor="text" w:tblpX="713" w:tblpY="-84"/>
        <w:tblOverlap w:val="never"/>
        <w:tblW w:w="10089" w:type="dxa"/>
        <w:tblInd w:w="0" w:type="dxa"/>
        <w:tblCellMar>
          <w:top w:w="90" w:type="dxa"/>
        </w:tblCellMar>
        <w:tblLook w:val="04A0" w:firstRow="1" w:lastRow="0" w:firstColumn="1" w:lastColumn="0" w:noHBand="0" w:noVBand="1"/>
      </w:tblPr>
      <w:tblGrid>
        <w:gridCol w:w="1136"/>
        <w:gridCol w:w="3261"/>
        <w:gridCol w:w="968"/>
        <w:gridCol w:w="411"/>
        <w:gridCol w:w="493"/>
        <w:gridCol w:w="2533"/>
        <w:gridCol w:w="1287"/>
      </w:tblGrid>
      <w:tr w:rsidR="007F29A4" w14:paraId="2DED0791" w14:textId="77777777">
        <w:trPr>
          <w:trHeight w:val="378"/>
        </w:trPr>
        <w:tc>
          <w:tcPr>
            <w:tcW w:w="1136" w:type="dxa"/>
            <w:tcBorders>
              <w:top w:val="nil"/>
              <w:left w:val="nil"/>
              <w:bottom w:val="nil"/>
              <w:right w:val="nil"/>
            </w:tcBorders>
            <w:shd w:val="clear" w:color="auto" w:fill="FCFCFC"/>
          </w:tcPr>
          <w:p w14:paraId="2FAB56AE" w14:textId="77777777" w:rsidR="007F29A4" w:rsidRDefault="00000000">
            <w:r>
              <w:rPr>
                <w:rFonts w:ascii="Cambria" w:eastAsia="Cambria" w:hAnsi="Cambria" w:cs="Cambria"/>
                <w:color w:val="0D0D0D"/>
                <w:sz w:val="24"/>
              </w:rPr>
              <w:t xml:space="preserve">The </w:t>
            </w:r>
          </w:p>
        </w:tc>
        <w:tc>
          <w:tcPr>
            <w:tcW w:w="3261" w:type="dxa"/>
            <w:tcBorders>
              <w:top w:val="nil"/>
              <w:left w:val="nil"/>
              <w:bottom w:val="nil"/>
              <w:right w:val="nil"/>
            </w:tcBorders>
            <w:shd w:val="clear" w:color="auto" w:fill="FCFCFC"/>
          </w:tcPr>
          <w:p w14:paraId="5B29152B" w14:textId="77777777" w:rsidR="007F29A4" w:rsidRDefault="00000000">
            <w:pPr>
              <w:tabs>
                <w:tab w:val="center" w:pos="780"/>
                <w:tab w:val="center" w:pos="2489"/>
              </w:tabs>
            </w:pPr>
            <w:r>
              <w:tab/>
            </w:r>
            <w:r>
              <w:rPr>
                <w:rFonts w:ascii="Cambria" w:eastAsia="Cambria" w:hAnsi="Cambria" w:cs="Cambria"/>
                <w:color w:val="0D0D0D"/>
                <w:sz w:val="24"/>
              </w:rPr>
              <w:t xml:space="preserve">next </w:t>
            </w:r>
            <w:r>
              <w:rPr>
                <w:rFonts w:ascii="Cambria" w:eastAsia="Cambria" w:hAnsi="Cambria" w:cs="Cambria"/>
                <w:color w:val="0D0D0D"/>
                <w:sz w:val="24"/>
              </w:rPr>
              <w:tab/>
              <w:t xml:space="preserve">run </w:t>
            </w:r>
          </w:p>
        </w:tc>
        <w:tc>
          <w:tcPr>
            <w:tcW w:w="968" w:type="dxa"/>
            <w:tcBorders>
              <w:top w:val="nil"/>
              <w:left w:val="nil"/>
              <w:bottom w:val="nil"/>
              <w:right w:val="single" w:sz="6" w:space="0" w:color="E1E4E5"/>
            </w:tcBorders>
            <w:shd w:val="clear" w:color="auto" w:fill="FCFCFC"/>
          </w:tcPr>
          <w:p w14:paraId="521E0928" w14:textId="77777777" w:rsidR="007F29A4" w:rsidRDefault="00000000">
            <w:pPr>
              <w:ind w:right="58"/>
              <w:jc w:val="right"/>
            </w:pPr>
            <w:r>
              <w:rPr>
                <w:rFonts w:ascii="Cambria" w:eastAsia="Cambria" w:hAnsi="Cambria" w:cs="Cambria"/>
                <w:color w:val="0D0D0D"/>
                <w:sz w:val="24"/>
              </w:rPr>
              <w:t xml:space="preserve">of </w:t>
            </w:r>
          </w:p>
        </w:tc>
        <w:tc>
          <w:tcPr>
            <w:tcW w:w="904" w:type="dxa"/>
            <w:gridSpan w:val="2"/>
            <w:tcBorders>
              <w:top w:val="single" w:sz="6" w:space="0" w:color="E1E4E5"/>
              <w:left w:val="single" w:sz="6" w:space="0" w:color="E1E4E5"/>
              <w:bottom w:val="single" w:sz="6" w:space="0" w:color="E1E4E5"/>
              <w:right w:val="single" w:sz="6" w:space="0" w:color="E1E4E5"/>
            </w:tcBorders>
          </w:tcPr>
          <w:p w14:paraId="65522B01" w14:textId="77777777" w:rsidR="007F29A4" w:rsidRDefault="00000000">
            <w:pPr>
              <w:ind w:left="47"/>
              <w:jc w:val="both"/>
            </w:pPr>
            <w:r>
              <w:rPr>
                <w:rFonts w:ascii="Cambria" w:eastAsia="Cambria" w:hAnsi="Cambria" w:cs="Cambria"/>
                <w:color w:val="E74C3C"/>
                <w:sz w:val="24"/>
              </w:rPr>
              <w:t>idstools</w:t>
            </w:r>
          </w:p>
        </w:tc>
        <w:tc>
          <w:tcPr>
            <w:tcW w:w="3820" w:type="dxa"/>
            <w:gridSpan w:val="2"/>
            <w:tcBorders>
              <w:top w:val="nil"/>
              <w:left w:val="single" w:sz="6" w:space="0" w:color="E1E4E5"/>
              <w:bottom w:val="nil"/>
              <w:right w:val="nil"/>
            </w:tcBorders>
            <w:shd w:val="clear" w:color="auto" w:fill="FCFCFC"/>
          </w:tcPr>
          <w:p w14:paraId="1C48BFA6" w14:textId="77777777" w:rsidR="007F29A4" w:rsidRDefault="00000000">
            <w:pPr>
              <w:tabs>
                <w:tab w:val="center" w:pos="1704"/>
                <w:tab w:val="right" w:pos="3820"/>
              </w:tabs>
            </w:pPr>
            <w:r>
              <w:rPr>
                <w:rFonts w:ascii="Cambria" w:eastAsia="Cambria" w:hAnsi="Cambria" w:cs="Cambria"/>
                <w:color w:val="404040"/>
                <w:sz w:val="24"/>
              </w:rPr>
              <w:t xml:space="preserve">  </w:t>
            </w:r>
            <w:r>
              <w:rPr>
                <w:rFonts w:ascii="Cambria" w:eastAsia="Cambria" w:hAnsi="Cambria" w:cs="Cambria"/>
                <w:color w:val="404040"/>
                <w:sz w:val="24"/>
              </w:rPr>
              <w:tab/>
            </w:r>
            <w:r>
              <w:rPr>
                <w:rFonts w:ascii="Cambria" w:eastAsia="Cambria" w:hAnsi="Cambria" w:cs="Cambria"/>
                <w:color w:val="0D0D0D"/>
                <w:sz w:val="24"/>
              </w:rPr>
              <w:t xml:space="preserve">should </w:t>
            </w:r>
            <w:r>
              <w:rPr>
                <w:rFonts w:ascii="Cambria" w:eastAsia="Cambria" w:hAnsi="Cambria" w:cs="Cambria"/>
                <w:color w:val="0D0D0D"/>
                <w:sz w:val="24"/>
              </w:rPr>
              <w:tab/>
              <w:t>then</w:t>
            </w:r>
          </w:p>
        </w:tc>
      </w:tr>
      <w:tr w:rsidR="007F29A4" w14:paraId="3FD39281" w14:textId="77777777">
        <w:trPr>
          <w:trHeight w:val="210"/>
        </w:trPr>
        <w:tc>
          <w:tcPr>
            <w:tcW w:w="1136" w:type="dxa"/>
            <w:tcBorders>
              <w:top w:val="nil"/>
              <w:left w:val="nil"/>
              <w:bottom w:val="nil"/>
              <w:right w:val="nil"/>
            </w:tcBorders>
          </w:tcPr>
          <w:p w14:paraId="79480B5B" w14:textId="77777777" w:rsidR="007F29A4" w:rsidRDefault="007F29A4"/>
        </w:tc>
        <w:tc>
          <w:tcPr>
            <w:tcW w:w="3261" w:type="dxa"/>
            <w:tcBorders>
              <w:top w:val="nil"/>
              <w:left w:val="nil"/>
              <w:bottom w:val="single" w:sz="6" w:space="0" w:color="E1E4E5"/>
              <w:right w:val="nil"/>
            </w:tcBorders>
          </w:tcPr>
          <w:p w14:paraId="5BE89F6A" w14:textId="77777777" w:rsidR="007F29A4" w:rsidRDefault="007F29A4"/>
        </w:tc>
        <w:tc>
          <w:tcPr>
            <w:tcW w:w="5692" w:type="dxa"/>
            <w:gridSpan w:val="5"/>
            <w:tcBorders>
              <w:top w:val="nil"/>
              <w:left w:val="nil"/>
              <w:bottom w:val="nil"/>
              <w:right w:val="nil"/>
            </w:tcBorders>
          </w:tcPr>
          <w:p w14:paraId="06387B01" w14:textId="77777777" w:rsidR="007F29A4" w:rsidRDefault="007F29A4"/>
        </w:tc>
      </w:tr>
      <w:tr w:rsidR="007F29A4" w14:paraId="2618530F" w14:textId="77777777">
        <w:trPr>
          <w:trHeight w:val="378"/>
        </w:trPr>
        <w:tc>
          <w:tcPr>
            <w:tcW w:w="1136" w:type="dxa"/>
            <w:tcBorders>
              <w:top w:val="nil"/>
              <w:left w:val="nil"/>
              <w:bottom w:val="nil"/>
              <w:right w:val="single" w:sz="6" w:space="0" w:color="E1E4E5"/>
            </w:tcBorders>
            <w:shd w:val="clear" w:color="auto" w:fill="FCFCFC"/>
          </w:tcPr>
          <w:p w14:paraId="32A84118" w14:textId="77777777" w:rsidR="007F29A4" w:rsidRDefault="00000000">
            <w:pPr>
              <w:tabs>
                <w:tab w:val="center" w:pos="1078"/>
              </w:tabs>
            </w:pPr>
            <w:r>
              <w:rPr>
                <w:rFonts w:ascii="Cambria" w:eastAsia="Cambria" w:hAnsi="Cambria" w:cs="Cambria"/>
                <w:color w:val="0D0D0D"/>
                <w:sz w:val="24"/>
              </w:rPr>
              <w:t>merge</w:t>
            </w:r>
            <w:r>
              <w:rPr>
                <w:rFonts w:ascii="Cambria" w:eastAsia="Cambria" w:hAnsi="Cambria" w:cs="Cambria"/>
                <w:color w:val="404040"/>
                <w:sz w:val="24"/>
              </w:rPr>
              <w:t xml:space="preserve"> </w:t>
            </w:r>
            <w:r>
              <w:rPr>
                <w:rFonts w:ascii="Cambria" w:eastAsia="Cambria" w:hAnsi="Cambria" w:cs="Cambria"/>
                <w:color w:val="404040"/>
                <w:sz w:val="24"/>
              </w:rPr>
              <w:tab/>
              <w:t xml:space="preserve"> </w:t>
            </w:r>
          </w:p>
        </w:tc>
        <w:tc>
          <w:tcPr>
            <w:tcW w:w="3261" w:type="dxa"/>
            <w:tcBorders>
              <w:top w:val="single" w:sz="6" w:space="0" w:color="E1E4E5"/>
              <w:left w:val="single" w:sz="6" w:space="0" w:color="E1E4E5"/>
              <w:bottom w:val="single" w:sz="6" w:space="0" w:color="E1E4E5"/>
              <w:right w:val="single" w:sz="6" w:space="0" w:color="E1E4E5"/>
            </w:tcBorders>
          </w:tcPr>
          <w:p w14:paraId="7BD61493" w14:textId="77777777" w:rsidR="007F29A4" w:rsidRDefault="00000000">
            <w:pPr>
              <w:ind w:left="47"/>
              <w:jc w:val="both"/>
            </w:pPr>
            <w:r>
              <w:rPr>
                <w:rFonts w:ascii="Cambria" w:eastAsia="Cambria" w:hAnsi="Cambria" w:cs="Cambria"/>
                <w:color w:val="E74C3C"/>
                <w:sz w:val="24"/>
              </w:rPr>
              <w:t>/opt/so/rules/nids/local.rules</w:t>
            </w:r>
          </w:p>
        </w:tc>
        <w:tc>
          <w:tcPr>
            <w:tcW w:w="1379" w:type="dxa"/>
            <w:gridSpan w:val="2"/>
            <w:tcBorders>
              <w:top w:val="nil"/>
              <w:left w:val="single" w:sz="6" w:space="0" w:color="E1E4E5"/>
              <w:bottom w:val="nil"/>
              <w:right w:val="single" w:sz="6" w:space="0" w:color="E1E4E5"/>
            </w:tcBorders>
            <w:shd w:val="clear" w:color="auto" w:fill="FCFCFC"/>
          </w:tcPr>
          <w:p w14:paraId="5EE049F4" w14:textId="77777777" w:rsidR="007F29A4" w:rsidRDefault="00000000">
            <w:pPr>
              <w:tabs>
                <w:tab w:val="center" w:pos="688"/>
                <w:tab w:val="center" w:pos="1321"/>
              </w:tabs>
            </w:pPr>
            <w:r>
              <w:rPr>
                <w:rFonts w:ascii="Cambria" w:eastAsia="Cambria" w:hAnsi="Cambria" w:cs="Cambria"/>
                <w:color w:val="404040"/>
                <w:sz w:val="24"/>
              </w:rPr>
              <w:t xml:space="preserve">  </w:t>
            </w:r>
            <w:r>
              <w:rPr>
                <w:rFonts w:ascii="Cambria" w:eastAsia="Cambria" w:hAnsi="Cambria" w:cs="Cambria"/>
                <w:color w:val="404040"/>
                <w:sz w:val="24"/>
              </w:rPr>
              <w:tab/>
            </w:r>
            <w:r>
              <w:rPr>
                <w:rFonts w:ascii="Cambria" w:eastAsia="Cambria" w:hAnsi="Cambria" w:cs="Cambria"/>
                <w:color w:val="0D0D0D"/>
                <w:sz w:val="24"/>
              </w:rPr>
              <w:t>into</w:t>
            </w:r>
            <w:r>
              <w:rPr>
                <w:rFonts w:ascii="Cambria" w:eastAsia="Cambria" w:hAnsi="Cambria" w:cs="Cambria"/>
                <w:color w:val="404040"/>
                <w:sz w:val="24"/>
              </w:rPr>
              <w:t xml:space="preserve"> </w:t>
            </w:r>
            <w:r>
              <w:rPr>
                <w:rFonts w:ascii="Cambria" w:eastAsia="Cambria" w:hAnsi="Cambria" w:cs="Cambria"/>
                <w:color w:val="404040"/>
                <w:sz w:val="24"/>
              </w:rPr>
              <w:tab/>
              <w:t xml:space="preserve"> </w:t>
            </w:r>
          </w:p>
        </w:tc>
        <w:tc>
          <w:tcPr>
            <w:tcW w:w="3026" w:type="dxa"/>
            <w:gridSpan w:val="2"/>
            <w:tcBorders>
              <w:top w:val="single" w:sz="6" w:space="0" w:color="E1E4E5"/>
              <w:left w:val="single" w:sz="6" w:space="0" w:color="E1E4E5"/>
              <w:bottom w:val="single" w:sz="6" w:space="0" w:color="E1E4E5"/>
              <w:right w:val="single" w:sz="6" w:space="0" w:color="E1E4E5"/>
            </w:tcBorders>
          </w:tcPr>
          <w:p w14:paraId="5D820DE6" w14:textId="77777777" w:rsidR="007F29A4" w:rsidRDefault="00000000">
            <w:pPr>
              <w:ind w:left="47"/>
              <w:jc w:val="both"/>
            </w:pPr>
            <w:r>
              <w:rPr>
                <w:rFonts w:ascii="Cambria" w:eastAsia="Cambria" w:hAnsi="Cambria" w:cs="Cambria"/>
                <w:color w:val="E74C3C"/>
                <w:sz w:val="24"/>
              </w:rPr>
              <w:t>/opt/so/rules/nids/all.rules</w:t>
            </w:r>
          </w:p>
        </w:tc>
        <w:tc>
          <w:tcPr>
            <w:tcW w:w="1287" w:type="dxa"/>
            <w:tcBorders>
              <w:top w:val="nil"/>
              <w:left w:val="single" w:sz="6" w:space="0" w:color="E1E4E5"/>
              <w:bottom w:val="nil"/>
              <w:right w:val="nil"/>
            </w:tcBorders>
            <w:shd w:val="clear" w:color="auto" w:fill="FCFCFC"/>
          </w:tcPr>
          <w:p w14:paraId="615C1ED9" w14:textId="77777777" w:rsidR="007F29A4" w:rsidRDefault="00000000">
            <w:pPr>
              <w:tabs>
                <w:tab w:val="right" w:pos="1287"/>
              </w:tabs>
            </w:pPr>
            <w:r>
              <w:rPr>
                <w:rFonts w:ascii="Cambria" w:eastAsia="Cambria" w:hAnsi="Cambria" w:cs="Cambria"/>
                <w:color w:val="404040"/>
                <w:sz w:val="24"/>
              </w:rPr>
              <w:t xml:space="preserve"> </w:t>
            </w:r>
            <w:r>
              <w:rPr>
                <w:rFonts w:ascii="Cambria" w:eastAsia="Cambria" w:hAnsi="Cambria" w:cs="Cambria"/>
                <w:color w:val="0D0D0D"/>
                <w:sz w:val="24"/>
              </w:rPr>
              <w:t xml:space="preserve">which </w:t>
            </w:r>
            <w:r>
              <w:rPr>
                <w:rFonts w:ascii="Cambria" w:eastAsia="Cambria" w:hAnsi="Cambria" w:cs="Cambria"/>
                <w:color w:val="0D0D0D"/>
                <w:sz w:val="24"/>
              </w:rPr>
              <w:tab/>
              <w:t xml:space="preserve">is </w:t>
            </w:r>
          </w:p>
        </w:tc>
      </w:tr>
    </w:tbl>
    <w:p w14:paraId="0E373354" w14:textId="77777777" w:rsidR="007F29A4" w:rsidRDefault="00000000">
      <w:pPr>
        <w:spacing w:after="816"/>
        <w:ind w:right="46"/>
        <w:jc w:val="right"/>
      </w:pPr>
      <w:r>
        <w:rPr>
          <w:rFonts w:ascii="Cambria" w:eastAsia="Cambria" w:hAnsi="Cambria" w:cs="Cambria"/>
          <w:b/>
          <w:sz w:val="24"/>
        </w:rPr>
        <w:t>3.</w:t>
      </w:r>
      <w:r>
        <w:rPr>
          <w:rFonts w:ascii="Arial" w:eastAsia="Arial" w:hAnsi="Arial" w:cs="Arial"/>
          <w:b/>
          <w:sz w:val="24"/>
        </w:rPr>
        <w:t xml:space="preserve"> </w:t>
      </w:r>
      <w:r>
        <w:rPr>
          <w:rFonts w:ascii="Cambria" w:eastAsia="Cambria" w:hAnsi="Cambria" w:cs="Cambria"/>
          <w:color w:val="0D0D0D"/>
          <w:sz w:val="24"/>
        </w:rPr>
        <w:t xml:space="preserve"> </w:t>
      </w:r>
    </w:p>
    <w:p w14:paraId="76B8DEED" w14:textId="77777777" w:rsidR="007F29A4" w:rsidRDefault="00000000">
      <w:pPr>
        <w:spacing w:after="145"/>
        <w:ind w:left="708" w:hanging="10"/>
      </w:pPr>
      <w:r>
        <w:rPr>
          <w:rFonts w:ascii="Cambria" w:eastAsia="Cambria" w:hAnsi="Cambria" w:cs="Cambria"/>
          <w:color w:val="0D0D0D"/>
          <w:sz w:val="24"/>
          <w:shd w:val="clear" w:color="auto" w:fill="FCFCFC"/>
        </w:rPr>
        <w:t xml:space="preserve">what </w:t>
      </w:r>
      <w:r>
        <w:rPr>
          <w:rFonts w:ascii="Cambria" w:eastAsia="Cambria" w:hAnsi="Cambria" w:cs="Cambria"/>
          <w:color w:val="2980B9"/>
          <w:sz w:val="24"/>
          <w:shd w:val="clear" w:color="auto" w:fill="FCFCFC"/>
        </w:rPr>
        <w:t>Suricata</w:t>
      </w:r>
      <w:r>
        <w:rPr>
          <w:rFonts w:ascii="Cambria" w:eastAsia="Cambria" w:hAnsi="Cambria" w:cs="Cambria"/>
          <w:color w:val="404040"/>
          <w:sz w:val="24"/>
          <w:shd w:val="clear" w:color="auto" w:fill="FCFCFC"/>
        </w:rPr>
        <w:t xml:space="preserve"> </w:t>
      </w:r>
      <w:r>
        <w:rPr>
          <w:rFonts w:ascii="Cambria" w:eastAsia="Cambria" w:hAnsi="Cambria" w:cs="Cambria"/>
          <w:color w:val="0D0D0D"/>
          <w:sz w:val="24"/>
          <w:shd w:val="clear" w:color="auto" w:fill="FCFCFC"/>
        </w:rPr>
        <w:t>reads from</w:t>
      </w:r>
      <w:r>
        <w:rPr>
          <w:rFonts w:ascii="Cambria" w:eastAsia="Cambria" w:hAnsi="Cambria" w:cs="Cambria"/>
          <w:color w:val="404040"/>
          <w:sz w:val="24"/>
          <w:shd w:val="clear" w:color="auto" w:fill="FCFCFC"/>
        </w:rPr>
        <w:t>.</w:t>
      </w:r>
      <w:r>
        <w:rPr>
          <w:rFonts w:ascii="Cambria" w:eastAsia="Cambria" w:hAnsi="Cambria" w:cs="Cambria"/>
          <w:sz w:val="24"/>
        </w:rPr>
        <w:t xml:space="preserve"> </w:t>
      </w:r>
    </w:p>
    <w:p w14:paraId="2D4D19E4" w14:textId="77777777" w:rsidR="007F29A4" w:rsidRDefault="00000000">
      <w:pPr>
        <w:spacing w:after="142" w:line="265" w:lineRule="auto"/>
        <w:ind w:left="1075" w:hanging="10"/>
      </w:pPr>
      <w:r>
        <w:rPr>
          <w:rFonts w:ascii="Cambria" w:eastAsia="Cambria" w:hAnsi="Cambria" w:cs="Cambria"/>
          <w:b/>
          <w:color w:val="404040"/>
          <w:sz w:val="24"/>
        </w:rPr>
        <w:t>a)</w:t>
      </w:r>
      <w:r>
        <w:rPr>
          <w:rFonts w:ascii="Arial" w:eastAsia="Arial" w:hAnsi="Arial" w:cs="Arial"/>
          <w:b/>
          <w:color w:val="404040"/>
          <w:sz w:val="24"/>
        </w:rPr>
        <w:t xml:space="preserve"> </w:t>
      </w:r>
      <w:r>
        <w:rPr>
          <w:rFonts w:ascii="Cambria" w:eastAsia="Cambria" w:hAnsi="Cambria" w:cs="Cambria"/>
          <w:color w:val="0D0D0D"/>
          <w:sz w:val="24"/>
        </w:rPr>
        <w:t xml:space="preserve">From the manager, tell </w:t>
      </w:r>
      <w:r>
        <w:rPr>
          <w:rFonts w:ascii="Cambria" w:eastAsia="Cambria" w:hAnsi="Cambria" w:cs="Cambria"/>
          <w:color w:val="2980B9"/>
          <w:sz w:val="24"/>
        </w:rPr>
        <w:t>Salt</w:t>
      </w:r>
      <w:r>
        <w:rPr>
          <w:rFonts w:ascii="Cambria" w:eastAsia="Cambria" w:hAnsi="Cambria" w:cs="Cambria"/>
          <w:color w:val="404040"/>
          <w:sz w:val="24"/>
        </w:rPr>
        <w:t xml:space="preserve"> </w:t>
      </w:r>
      <w:r>
        <w:rPr>
          <w:rFonts w:ascii="Cambria" w:eastAsia="Cambria" w:hAnsi="Cambria" w:cs="Cambria"/>
          <w:color w:val="0D0D0D"/>
          <w:sz w:val="24"/>
        </w:rPr>
        <w:t xml:space="preserve">to update: sudo salt-call state.highstate. </w:t>
      </w:r>
      <w:r>
        <w:rPr>
          <w:rFonts w:ascii="Cambria" w:eastAsia="Cambria" w:hAnsi="Cambria" w:cs="Cambria"/>
          <w:b/>
          <w:sz w:val="24"/>
          <w:shd w:val="clear" w:color="auto" w:fill="FFFF00"/>
        </w:rPr>
        <w:t>[1 + 1+ 2 Marks]</w:t>
      </w:r>
      <w:r>
        <w:rPr>
          <w:rFonts w:ascii="Cambria" w:eastAsia="Cambria" w:hAnsi="Cambria" w:cs="Cambria"/>
          <w:color w:val="404040"/>
          <w:sz w:val="24"/>
        </w:rPr>
        <w:t xml:space="preserve"> </w:t>
      </w:r>
    </w:p>
    <w:p w14:paraId="01E719F9" w14:textId="77777777" w:rsidR="007F29A4" w:rsidRDefault="00000000">
      <w:pPr>
        <w:numPr>
          <w:ilvl w:val="3"/>
          <w:numId w:val="6"/>
        </w:numPr>
        <w:spacing w:after="142" w:line="265" w:lineRule="auto"/>
        <w:ind w:hanging="643"/>
      </w:pPr>
      <w:r>
        <w:rPr>
          <w:rFonts w:ascii="Cambria" w:eastAsia="Cambria" w:hAnsi="Cambria" w:cs="Cambria"/>
          <w:color w:val="0D0D0D"/>
          <w:sz w:val="24"/>
        </w:rPr>
        <w:t xml:space="preserve">How many total states run? </w:t>
      </w:r>
    </w:p>
    <w:p w14:paraId="19DC0647" w14:textId="77777777" w:rsidR="007F29A4" w:rsidRDefault="00000000">
      <w:pPr>
        <w:numPr>
          <w:ilvl w:val="3"/>
          <w:numId w:val="6"/>
        </w:numPr>
        <w:spacing w:after="142" w:line="265" w:lineRule="auto"/>
        <w:ind w:hanging="643"/>
      </w:pPr>
      <w:r>
        <w:rPr>
          <w:rFonts w:ascii="Cambria" w:eastAsia="Cambria" w:hAnsi="Cambria" w:cs="Cambria"/>
          <w:color w:val="0D0D0D"/>
          <w:sz w:val="24"/>
        </w:rPr>
        <w:t xml:space="preserve">What was the total run time taken? </w:t>
      </w:r>
    </w:p>
    <w:p w14:paraId="28E99AB4" w14:textId="77777777" w:rsidR="007F29A4" w:rsidRPr="002551AC" w:rsidRDefault="00000000">
      <w:pPr>
        <w:numPr>
          <w:ilvl w:val="3"/>
          <w:numId w:val="6"/>
        </w:numPr>
        <w:spacing w:after="142" w:line="265" w:lineRule="auto"/>
        <w:ind w:hanging="643"/>
      </w:pPr>
      <w:r>
        <w:rPr>
          <w:rFonts w:ascii="Cambria" w:eastAsia="Cambria" w:hAnsi="Cambria" w:cs="Cambria"/>
          <w:color w:val="0D0D0D"/>
          <w:sz w:val="24"/>
        </w:rPr>
        <w:t>Justify your answer with</w:t>
      </w:r>
      <w:r>
        <w:rPr>
          <w:rFonts w:ascii="Cambria" w:eastAsia="Cambria" w:hAnsi="Cambria" w:cs="Cambria"/>
          <w:b/>
          <w:color w:val="0D0D0D"/>
          <w:sz w:val="24"/>
        </w:rPr>
        <w:t xml:space="preserve"> screenshot</w:t>
      </w:r>
      <w:r>
        <w:rPr>
          <w:rFonts w:ascii="Cambria" w:eastAsia="Cambria" w:hAnsi="Cambria" w:cs="Cambria"/>
          <w:color w:val="0D0D0D"/>
          <w:sz w:val="24"/>
        </w:rPr>
        <w:t xml:space="preserve">. </w:t>
      </w:r>
    </w:p>
    <w:p w14:paraId="0B2973D4" w14:textId="686E8F35" w:rsidR="002551AC" w:rsidRDefault="002551AC" w:rsidP="002551AC">
      <w:pPr>
        <w:spacing w:after="142" w:line="265" w:lineRule="auto"/>
        <w:ind w:left="2237"/>
      </w:pPr>
      <w:r w:rsidRPr="009E001E">
        <w:rPr>
          <w:noProof/>
        </w:rPr>
        <w:lastRenderedPageBreak/>
        <w:drawing>
          <wp:inline distT="0" distB="0" distL="0" distR="0" wp14:anchorId="7478CD9A" wp14:editId="3C414B75">
            <wp:extent cx="5975985" cy="5090160"/>
            <wp:effectExtent l="0" t="0" r="5715" b="0"/>
            <wp:docPr id="1829167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67452" name="Picture 1" descr="A screenshot of a computer&#10;&#10;Description automatically generated"/>
                    <pic:cNvPicPr/>
                  </pic:nvPicPr>
                  <pic:blipFill rotWithShape="1">
                    <a:blip r:embed="rId10"/>
                    <a:srcRect b="3802"/>
                    <a:stretch/>
                  </pic:blipFill>
                  <pic:spPr bwMode="auto">
                    <a:xfrm>
                      <a:off x="0" y="0"/>
                      <a:ext cx="5984708" cy="5097590"/>
                    </a:xfrm>
                    <a:prstGeom prst="rect">
                      <a:avLst/>
                    </a:prstGeom>
                    <a:ln>
                      <a:noFill/>
                    </a:ln>
                    <a:extLst>
                      <a:ext uri="{53640926-AAD7-44D8-BBD7-CCE9431645EC}">
                        <a14:shadowObscured xmlns:a14="http://schemas.microsoft.com/office/drawing/2010/main"/>
                      </a:ext>
                    </a:extLst>
                  </pic:spPr>
                </pic:pic>
              </a:graphicData>
            </a:graphic>
          </wp:inline>
        </w:drawing>
      </w:r>
    </w:p>
    <w:p w14:paraId="24E0ABC2" w14:textId="77777777" w:rsidR="007F29A4" w:rsidRDefault="00000000">
      <w:pPr>
        <w:spacing w:after="142" w:line="265" w:lineRule="auto"/>
        <w:ind w:left="1075" w:hanging="10"/>
      </w:pPr>
      <w:r>
        <w:rPr>
          <w:rFonts w:ascii="Cambria" w:eastAsia="Cambria" w:hAnsi="Cambria" w:cs="Cambria"/>
          <w:b/>
          <w:color w:val="0D0D0D"/>
          <w:sz w:val="24"/>
        </w:rPr>
        <w:t>b)</w:t>
      </w:r>
      <w:r>
        <w:rPr>
          <w:rFonts w:ascii="Arial" w:eastAsia="Arial" w:hAnsi="Arial" w:cs="Arial"/>
          <w:b/>
          <w:color w:val="0D0D0D"/>
          <w:sz w:val="24"/>
        </w:rPr>
        <w:t xml:space="preserve"> </w:t>
      </w:r>
      <w:r>
        <w:rPr>
          <w:rFonts w:ascii="Cambria" w:eastAsia="Cambria" w:hAnsi="Cambria" w:cs="Cambria"/>
          <w:color w:val="0D0D0D"/>
          <w:sz w:val="24"/>
        </w:rPr>
        <w:t xml:space="preserve">Update rules: sudo so-rule-update </w:t>
      </w:r>
      <w:r>
        <w:rPr>
          <w:rFonts w:ascii="Cambria" w:eastAsia="Cambria" w:hAnsi="Cambria" w:cs="Cambria"/>
          <w:b/>
          <w:color w:val="0D0D0D"/>
          <w:sz w:val="24"/>
          <w:shd w:val="clear" w:color="auto" w:fill="FFFF00"/>
        </w:rPr>
        <w:t>[1 + 1 +1 + 1 + 2 Marks]</w:t>
      </w:r>
      <w:r>
        <w:rPr>
          <w:rFonts w:ascii="Cambria" w:eastAsia="Cambria" w:hAnsi="Cambria" w:cs="Cambria"/>
          <w:color w:val="0D0D0D"/>
          <w:sz w:val="24"/>
        </w:rPr>
        <w:t xml:space="preserve"> </w:t>
      </w:r>
    </w:p>
    <w:p w14:paraId="5A29E613" w14:textId="77777777" w:rsidR="007F29A4" w:rsidRDefault="00000000">
      <w:pPr>
        <w:numPr>
          <w:ilvl w:val="3"/>
          <w:numId w:val="8"/>
        </w:numPr>
        <w:spacing w:after="142" w:line="265" w:lineRule="auto"/>
        <w:ind w:right="244" w:firstLine="77"/>
      </w:pPr>
      <w:r>
        <w:rPr>
          <w:rFonts w:ascii="Cambria" w:eastAsia="Cambria" w:hAnsi="Cambria" w:cs="Cambria"/>
          <w:color w:val="0D0D0D"/>
          <w:sz w:val="24"/>
        </w:rPr>
        <w:t xml:space="preserve">What is the version of Suricata? </w:t>
      </w:r>
    </w:p>
    <w:p w14:paraId="146C5460" w14:textId="77777777" w:rsidR="007F29A4" w:rsidRDefault="00000000">
      <w:pPr>
        <w:numPr>
          <w:ilvl w:val="3"/>
          <w:numId w:val="8"/>
        </w:numPr>
        <w:spacing w:after="1" w:line="386" w:lineRule="auto"/>
        <w:ind w:right="244" w:firstLine="77"/>
      </w:pPr>
      <w:r>
        <w:rPr>
          <w:rFonts w:ascii="Cambria" w:eastAsia="Cambria" w:hAnsi="Cambria" w:cs="Cambria"/>
          <w:color w:val="0D0D0D"/>
          <w:sz w:val="24"/>
        </w:rPr>
        <w:t xml:space="preserve">What is the location(complete path) of the loading of local file? </w:t>
      </w:r>
      <w:r>
        <w:rPr>
          <w:rFonts w:ascii="Cambria" w:eastAsia="Cambria" w:hAnsi="Cambria" w:cs="Cambria"/>
          <w:b/>
          <w:color w:val="0D0D0D"/>
          <w:sz w:val="24"/>
        </w:rPr>
        <w:t>iii.</w:t>
      </w:r>
      <w:r>
        <w:rPr>
          <w:rFonts w:ascii="Arial" w:eastAsia="Arial" w:hAnsi="Arial" w:cs="Arial"/>
          <w:b/>
          <w:color w:val="0D0D0D"/>
          <w:sz w:val="24"/>
        </w:rPr>
        <w:t xml:space="preserve"> </w:t>
      </w:r>
      <w:r>
        <w:rPr>
          <w:rFonts w:ascii="Arial" w:eastAsia="Arial" w:hAnsi="Arial" w:cs="Arial"/>
          <w:b/>
          <w:color w:val="0D0D0D"/>
          <w:sz w:val="24"/>
        </w:rPr>
        <w:tab/>
      </w:r>
      <w:r>
        <w:rPr>
          <w:rFonts w:ascii="Cambria" w:eastAsia="Cambria" w:hAnsi="Cambria" w:cs="Cambria"/>
          <w:color w:val="0D0D0D"/>
          <w:sz w:val="24"/>
        </w:rPr>
        <w:t xml:space="preserve">How many total rules loaded? </w:t>
      </w:r>
      <w:r>
        <w:rPr>
          <w:rFonts w:ascii="Cambria" w:eastAsia="Cambria" w:hAnsi="Cambria" w:cs="Cambria"/>
          <w:b/>
          <w:color w:val="0D0D0D"/>
          <w:sz w:val="24"/>
        </w:rPr>
        <w:t>iv.</w:t>
      </w:r>
      <w:r>
        <w:rPr>
          <w:rFonts w:ascii="Arial" w:eastAsia="Arial" w:hAnsi="Arial" w:cs="Arial"/>
          <w:b/>
          <w:color w:val="0D0D0D"/>
          <w:sz w:val="24"/>
        </w:rPr>
        <w:t xml:space="preserve"> </w:t>
      </w:r>
      <w:r>
        <w:rPr>
          <w:rFonts w:ascii="Arial" w:eastAsia="Arial" w:hAnsi="Arial" w:cs="Arial"/>
          <w:b/>
          <w:color w:val="0D0D0D"/>
          <w:sz w:val="24"/>
        </w:rPr>
        <w:tab/>
      </w:r>
      <w:r>
        <w:rPr>
          <w:rFonts w:ascii="Cambria" w:eastAsia="Cambria" w:hAnsi="Cambria" w:cs="Cambria"/>
          <w:color w:val="0D0D0D"/>
          <w:sz w:val="24"/>
        </w:rPr>
        <w:t xml:space="preserve">What is the location(complete path) where the local files are written or merged? </w:t>
      </w:r>
    </w:p>
    <w:p w14:paraId="1AEDA8D1" w14:textId="65B69541" w:rsidR="007F29A4" w:rsidRPr="002551AC" w:rsidRDefault="00000000" w:rsidP="002551AC">
      <w:pPr>
        <w:pStyle w:val="ListParagraph"/>
        <w:numPr>
          <w:ilvl w:val="3"/>
          <w:numId w:val="6"/>
        </w:numPr>
        <w:tabs>
          <w:tab w:val="center" w:pos="1709"/>
          <w:tab w:val="center" w:pos="4074"/>
        </w:tabs>
        <w:spacing w:after="201" w:line="265" w:lineRule="auto"/>
        <w:rPr>
          <w:rFonts w:ascii="Cambria" w:eastAsia="Cambria" w:hAnsi="Cambria" w:cs="Cambria"/>
          <w:color w:val="404040"/>
          <w:sz w:val="24"/>
        </w:rPr>
      </w:pPr>
      <w:r w:rsidRPr="002551AC">
        <w:rPr>
          <w:rFonts w:ascii="Cambria" w:eastAsia="Cambria" w:hAnsi="Cambria" w:cs="Cambria"/>
          <w:color w:val="0D0D0D"/>
          <w:sz w:val="24"/>
        </w:rPr>
        <w:t>Justify your answer with</w:t>
      </w:r>
      <w:r w:rsidRPr="002551AC">
        <w:rPr>
          <w:rFonts w:ascii="Cambria" w:eastAsia="Cambria" w:hAnsi="Cambria" w:cs="Cambria"/>
          <w:b/>
          <w:color w:val="0D0D0D"/>
          <w:sz w:val="24"/>
        </w:rPr>
        <w:t xml:space="preserve"> screenshot</w:t>
      </w:r>
      <w:r w:rsidRPr="002551AC">
        <w:rPr>
          <w:rFonts w:ascii="Cambria" w:eastAsia="Cambria" w:hAnsi="Cambria" w:cs="Cambria"/>
          <w:color w:val="0D0D0D"/>
          <w:sz w:val="24"/>
        </w:rPr>
        <w:t>.</w:t>
      </w:r>
      <w:r w:rsidRPr="002551AC">
        <w:rPr>
          <w:rFonts w:ascii="Cambria" w:eastAsia="Cambria" w:hAnsi="Cambria" w:cs="Cambria"/>
          <w:color w:val="404040"/>
          <w:sz w:val="24"/>
        </w:rPr>
        <w:t xml:space="preserve"> </w:t>
      </w:r>
    </w:p>
    <w:p w14:paraId="655E1773" w14:textId="5F695158" w:rsidR="002551AC" w:rsidRDefault="002551AC" w:rsidP="002551AC">
      <w:pPr>
        <w:pStyle w:val="ListParagraph"/>
        <w:tabs>
          <w:tab w:val="center" w:pos="1709"/>
          <w:tab w:val="center" w:pos="4074"/>
        </w:tabs>
        <w:spacing w:after="201" w:line="265" w:lineRule="auto"/>
        <w:ind w:left="2237"/>
      </w:pPr>
      <w:r w:rsidRPr="009E001E">
        <w:rPr>
          <w:noProof/>
        </w:rPr>
        <w:lastRenderedPageBreak/>
        <w:drawing>
          <wp:inline distT="0" distB="0" distL="0" distR="0" wp14:anchorId="66628BB6" wp14:editId="775652DC">
            <wp:extent cx="4752403" cy="1724602"/>
            <wp:effectExtent l="0" t="0" r="0" b="9525"/>
            <wp:docPr id="365991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1832" name="Picture 1" descr="A screenshot of a computer&#10;&#10;Description automatically generated"/>
                    <pic:cNvPicPr/>
                  </pic:nvPicPr>
                  <pic:blipFill rotWithShape="1">
                    <a:blip r:embed="rId11"/>
                    <a:srcRect l="23484"/>
                    <a:stretch/>
                  </pic:blipFill>
                  <pic:spPr>
                    <a:xfrm>
                      <a:off x="0" y="0"/>
                      <a:ext cx="4777474" cy="1733700"/>
                    </a:xfrm>
                    <a:prstGeom prst="rect">
                      <a:avLst/>
                    </a:prstGeom>
                  </pic:spPr>
                </pic:pic>
              </a:graphicData>
            </a:graphic>
          </wp:inline>
        </w:drawing>
      </w:r>
    </w:p>
    <w:tbl>
      <w:tblPr>
        <w:tblStyle w:val="TableGrid"/>
        <w:tblpPr w:vertAnchor="text" w:tblpX="4242" w:tblpY="-87"/>
        <w:tblOverlap w:val="never"/>
        <w:tblW w:w="2489" w:type="dxa"/>
        <w:tblInd w:w="0" w:type="dxa"/>
        <w:tblCellMar>
          <w:top w:w="87" w:type="dxa"/>
          <w:left w:w="46" w:type="dxa"/>
          <w:right w:w="49" w:type="dxa"/>
        </w:tblCellMar>
        <w:tblLook w:val="04A0" w:firstRow="1" w:lastRow="0" w:firstColumn="1" w:lastColumn="0" w:noHBand="0" w:noVBand="1"/>
      </w:tblPr>
      <w:tblGrid>
        <w:gridCol w:w="2489"/>
      </w:tblGrid>
      <w:tr w:rsidR="007F29A4" w14:paraId="7393046F" w14:textId="77777777">
        <w:trPr>
          <w:trHeight w:val="372"/>
        </w:trPr>
        <w:tc>
          <w:tcPr>
            <w:tcW w:w="2489" w:type="dxa"/>
            <w:tcBorders>
              <w:top w:val="single" w:sz="6" w:space="0" w:color="E1E4E5"/>
              <w:left w:val="single" w:sz="6" w:space="0" w:color="E1E4E5"/>
              <w:bottom w:val="single" w:sz="6" w:space="0" w:color="E1E4E5"/>
              <w:right w:val="single" w:sz="6" w:space="0" w:color="E1E4E5"/>
            </w:tcBorders>
          </w:tcPr>
          <w:p w14:paraId="2A720769" w14:textId="77777777" w:rsidR="007F29A4" w:rsidRDefault="00000000">
            <w:pPr>
              <w:jc w:val="both"/>
            </w:pPr>
            <w:r>
              <w:rPr>
                <w:rFonts w:ascii="Cambria" w:eastAsia="Cambria" w:hAnsi="Cambria" w:cs="Cambria"/>
                <w:color w:val="E74C3C"/>
                <w:sz w:val="24"/>
              </w:rPr>
              <w:t>$SENSORNAME_$ROLE</w:t>
            </w:r>
          </w:p>
        </w:tc>
      </w:tr>
    </w:tbl>
    <w:p w14:paraId="6A1E067D" w14:textId="77777777" w:rsidR="007F29A4" w:rsidRDefault="00000000">
      <w:pPr>
        <w:spacing w:after="221" w:line="265" w:lineRule="auto"/>
        <w:ind w:left="1075" w:hanging="10"/>
      </w:pPr>
      <w:r>
        <w:rPr>
          <w:rFonts w:ascii="Cambria" w:eastAsia="Cambria" w:hAnsi="Cambria" w:cs="Cambria"/>
          <w:b/>
          <w:color w:val="404040"/>
          <w:sz w:val="24"/>
        </w:rPr>
        <w:t>c)</w:t>
      </w:r>
      <w:r>
        <w:rPr>
          <w:rFonts w:ascii="Arial" w:eastAsia="Arial" w:hAnsi="Arial" w:cs="Arial"/>
          <w:b/>
          <w:color w:val="404040"/>
          <w:sz w:val="24"/>
        </w:rPr>
        <w:t xml:space="preserve"> </w:t>
      </w:r>
      <w:r>
        <w:rPr>
          <w:rFonts w:ascii="Cambria" w:eastAsia="Cambria" w:hAnsi="Cambria" w:cs="Cambria"/>
          <w:color w:val="0D0D0D"/>
          <w:sz w:val="24"/>
        </w:rPr>
        <w:t>Restart</w:t>
      </w:r>
      <w:r>
        <w:rPr>
          <w:rFonts w:ascii="Cambria" w:eastAsia="Cambria" w:hAnsi="Cambria" w:cs="Cambria"/>
          <w:color w:val="404040"/>
          <w:sz w:val="24"/>
        </w:rPr>
        <w:t xml:space="preserve"> </w:t>
      </w:r>
      <w:r>
        <w:rPr>
          <w:rFonts w:ascii="Cambria" w:eastAsia="Cambria" w:hAnsi="Cambria" w:cs="Cambria"/>
          <w:color w:val="2980B9"/>
          <w:sz w:val="24"/>
        </w:rPr>
        <w:t>Suricata</w:t>
      </w:r>
      <w:r>
        <w:rPr>
          <w:rFonts w:ascii="Cambria" w:eastAsia="Cambria" w:hAnsi="Cambria" w:cs="Cambria"/>
          <w:color w:val="404040"/>
          <w:sz w:val="24"/>
        </w:rPr>
        <w:t xml:space="preserve"> </w:t>
      </w:r>
      <w:r>
        <w:rPr>
          <w:rFonts w:ascii="Cambria" w:eastAsia="Cambria" w:hAnsi="Cambria" w:cs="Cambria"/>
          <w:color w:val="0D0D0D"/>
          <w:sz w:val="24"/>
        </w:rPr>
        <w:t xml:space="preserve">(replacing </w:t>
      </w:r>
      <w:r>
        <w:rPr>
          <w:rFonts w:ascii="Cambria" w:eastAsia="Cambria" w:hAnsi="Cambria" w:cs="Cambria"/>
          <w:color w:val="404040"/>
          <w:sz w:val="24"/>
        </w:rPr>
        <w:t xml:space="preserve"> </w:t>
      </w:r>
      <w:r>
        <w:rPr>
          <w:rFonts w:ascii="Cambria" w:eastAsia="Cambria" w:hAnsi="Cambria" w:cs="Cambria"/>
          <w:color w:val="0D0D0D"/>
          <w:sz w:val="24"/>
        </w:rPr>
        <w:t xml:space="preserve">as necessary): sudo salt </w:t>
      </w:r>
    </w:p>
    <w:p w14:paraId="1CEBE678" w14:textId="77777777" w:rsidR="007F29A4" w:rsidRDefault="00000000">
      <w:pPr>
        <w:spacing w:after="142" w:line="265" w:lineRule="auto"/>
        <w:ind w:left="1075" w:hanging="10"/>
      </w:pPr>
      <w:r>
        <w:rPr>
          <w:rFonts w:ascii="Cambria" w:eastAsia="Cambria" w:hAnsi="Cambria" w:cs="Cambria"/>
          <w:color w:val="0D0D0D"/>
          <w:sz w:val="24"/>
        </w:rPr>
        <w:t xml:space="preserve">$SENSORNAME_$ROLE state.apply suricata. </w:t>
      </w:r>
      <w:r>
        <w:rPr>
          <w:rFonts w:ascii="Cambria" w:eastAsia="Cambria" w:hAnsi="Cambria" w:cs="Cambria"/>
          <w:b/>
          <w:sz w:val="24"/>
          <w:shd w:val="clear" w:color="auto" w:fill="FFFF00"/>
        </w:rPr>
        <w:t>[1 + 1 +1 + 1 + 2 Marks]</w:t>
      </w:r>
      <w:r>
        <w:rPr>
          <w:rFonts w:ascii="Cambria" w:eastAsia="Cambria" w:hAnsi="Cambria" w:cs="Cambria"/>
          <w:color w:val="404040"/>
          <w:sz w:val="24"/>
        </w:rPr>
        <w:t xml:space="preserve"> </w:t>
      </w:r>
    </w:p>
    <w:p w14:paraId="20F54324" w14:textId="77777777" w:rsidR="007F29A4" w:rsidRDefault="00000000">
      <w:pPr>
        <w:numPr>
          <w:ilvl w:val="2"/>
          <w:numId w:val="9"/>
        </w:numPr>
        <w:spacing w:after="142" w:line="265" w:lineRule="auto"/>
        <w:ind w:hanging="566"/>
      </w:pPr>
      <w:r>
        <w:rPr>
          <w:rFonts w:ascii="Cambria" w:eastAsia="Cambria" w:hAnsi="Cambria" w:cs="Cambria"/>
          <w:color w:val="0D0D0D"/>
          <w:sz w:val="24"/>
        </w:rPr>
        <w:t xml:space="preserve">What is the complete path to find the $SENSORNAME_$ROLE? </w:t>
      </w:r>
    </w:p>
    <w:p w14:paraId="7C1D82BB" w14:textId="77777777" w:rsidR="007F29A4" w:rsidRDefault="00000000">
      <w:pPr>
        <w:numPr>
          <w:ilvl w:val="2"/>
          <w:numId w:val="9"/>
        </w:numPr>
        <w:spacing w:after="142" w:line="265" w:lineRule="auto"/>
        <w:ind w:hanging="566"/>
      </w:pPr>
      <w:r>
        <w:rPr>
          <w:rFonts w:ascii="Cambria" w:eastAsia="Cambria" w:hAnsi="Cambria" w:cs="Cambria"/>
          <w:color w:val="0D0D0D"/>
          <w:sz w:val="24"/>
        </w:rPr>
        <w:t xml:space="preserve">What is your $sensorname_$role? </w:t>
      </w:r>
    </w:p>
    <w:p w14:paraId="1968ED08" w14:textId="77777777" w:rsidR="002551AC" w:rsidRPr="002551AC" w:rsidRDefault="00000000">
      <w:pPr>
        <w:numPr>
          <w:ilvl w:val="2"/>
          <w:numId w:val="9"/>
        </w:numPr>
        <w:spacing w:after="0" w:line="387" w:lineRule="auto"/>
        <w:ind w:hanging="566"/>
      </w:pPr>
      <w:r>
        <w:rPr>
          <w:rFonts w:ascii="Cambria" w:eastAsia="Cambria" w:hAnsi="Cambria" w:cs="Cambria"/>
          <w:color w:val="0D0D0D"/>
          <w:sz w:val="24"/>
        </w:rPr>
        <w:t>How many total states run?</w:t>
      </w:r>
    </w:p>
    <w:p w14:paraId="136A5B5E" w14:textId="723FF29F" w:rsidR="002551AC" w:rsidRDefault="00000000" w:rsidP="002551AC">
      <w:pPr>
        <w:pStyle w:val="ListParagraph"/>
        <w:numPr>
          <w:ilvl w:val="2"/>
          <w:numId w:val="9"/>
        </w:numPr>
        <w:spacing w:after="0" w:line="387" w:lineRule="auto"/>
      </w:pPr>
      <w:r w:rsidRPr="002551AC">
        <w:rPr>
          <w:rFonts w:ascii="Cambria" w:eastAsia="Cambria" w:hAnsi="Cambria" w:cs="Cambria"/>
          <w:color w:val="0D0D0D"/>
          <w:sz w:val="24"/>
        </w:rPr>
        <w:t xml:space="preserve">What was the total run time taken? </w:t>
      </w:r>
    </w:p>
    <w:p w14:paraId="4BA8DD86" w14:textId="55C8CCEC" w:rsidR="007F29A4" w:rsidRPr="002551AC" w:rsidRDefault="00000000" w:rsidP="002551AC">
      <w:pPr>
        <w:pStyle w:val="ListParagraph"/>
        <w:numPr>
          <w:ilvl w:val="2"/>
          <w:numId w:val="9"/>
        </w:numPr>
        <w:spacing w:after="0" w:line="387" w:lineRule="auto"/>
      </w:pPr>
      <w:r w:rsidRPr="002551AC">
        <w:rPr>
          <w:rFonts w:ascii="Cambria" w:eastAsia="Cambria" w:hAnsi="Cambria" w:cs="Cambria"/>
          <w:color w:val="0D0D0D"/>
          <w:sz w:val="24"/>
        </w:rPr>
        <w:t xml:space="preserve">Justify your answer with </w:t>
      </w:r>
      <w:r w:rsidRPr="002551AC">
        <w:rPr>
          <w:rFonts w:ascii="Cambria" w:eastAsia="Cambria" w:hAnsi="Cambria" w:cs="Cambria"/>
          <w:b/>
          <w:color w:val="0D0D0D"/>
          <w:sz w:val="24"/>
        </w:rPr>
        <w:t>screenshot</w:t>
      </w:r>
      <w:r w:rsidRPr="002551AC">
        <w:rPr>
          <w:rFonts w:ascii="Cambria" w:eastAsia="Cambria" w:hAnsi="Cambria" w:cs="Cambria"/>
          <w:color w:val="0D0D0D"/>
          <w:sz w:val="24"/>
        </w:rPr>
        <w:t xml:space="preserve">. </w:t>
      </w:r>
    </w:p>
    <w:p w14:paraId="0BA195CD" w14:textId="0B95291C" w:rsidR="002551AC" w:rsidRDefault="002551AC" w:rsidP="002551AC">
      <w:pPr>
        <w:pStyle w:val="ListParagraph"/>
        <w:tabs>
          <w:tab w:val="center" w:pos="1762"/>
          <w:tab w:val="center" w:pos="4127"/>
        </w:tabs>
        <w:spacing w:after="142" w:line="265" w:lineRule="auto"/>
        <w:ind w:left="2213"/>
      </w:pPr>
      <w:r w:rsidRPr="005F4207">
        <w:rPr>
          <w:noProof/>
        </w:rPr>
        <w:drawing>
          <wp:inline distT="0" distB="0" distL="0" distR="0" wp14:anchorId="7456BD62" wp14:editId="3D9D9246">
            <wp:extent cx="3863975" cy="883743"/>
            <wp:effectExtent l="0" t="0" r="3175" b="0"/>
            <wp:docPr id="11565566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6674" name="Picture 1" descr="A screen shot of a computer&#10;&#10;Description automatically generated"/>
                    <pic:cNvPicPr/>
                  </pic:nvPicPr>
                  <pic:blipFill rotWithShape="1">
                    <a:blip r:embed="rId12"/>
                    <a:srcRect t="22543" b="15205"/>
                    <a:stretch/>
                  </pic:blipFill>
                  <pic:spPr bwMode="auto">
                    <a:xfrm>
                      <a:off x="0" y="0"/>
                      <a:ext cx="3914769" cy="895360"/>
                    </a:xfrm>
                    <a:prstGeom prst="rect">
                      <a:avLst/>
                    </a:prstGeom>
                    <a:ln>
                      <a:noFill/>
                    </a:ln>
                    <a:extLst>
                      <a:ext uri="{53640926-AAD7-44D8-BBD7-CCE9431645EC}">
                        <a14:shadowObscured xmlns:a14="http://schemas.microsoft.com/office/drawing/2010/main"/>
                      </a:ext>
                    </a:extLst>
                  </pic:spPr>
                </pic:pic>
              </a:graphicData>
            </a:graphic>
          </wp:inline>
        </w:drawing>
      </w:r>
    </w:p>
    <w:p w14:paraId="28474D06" w14:textId="0740E1D9" w:rsidR="007F29A4" w:rsidRPr="002551AC" w:rsidRDefault="00000000" w:rsidP="002551AC">
      <w:pPr>
        <w:pStyle w:val="ListParagraph"/>
        <w:numPr>
          <w:ilvl w:val="1"/>
          <w:numId w:val="7"/>
        </w:numPr>
        <w:spacing w:after="31" w:line="358" w:lineRule="auto"/>
        <w:rPr>
          <w:rFonts w:ascii="Cambria" w:eastAsia="Cambria" w:hAnsi="Cambria" w:cs="Cambria"/>
          <w:color w:val="404040"/>
          <w:sz w:val="24"/>
        </w:rPr>
      </w:pPr>
      <w:r w:rsidRPr="002551AC">
        <w:rPr>
          <w:rFonts w:ascii="Cambria" w:eastAsia="Cambria" w:hAnsi="Cambria" w:cs="Cambria"/>
          <w:color w:val="0D0D0D"/>
          <w:sz w:val="24"/>
        </w:rPr>
        <w:t xml:space="preserve">Attach the screenshot showing the local rule added in all.rules in cd /opt/so/rules/nids. </w:t>
      </w:r>
      <w:r w:rsidRPr="002551AC">
        <w:rPr>
          <w:rFonts w:ascii="Cambria" w:eastAsia="Cambria" w:hAnsi="Cambria" w:cs="Cambria"/>
          <w:b/>
          <w:sz w:val="24"/>
          <w:shd w:val="clear" w:color="auto" w:fill="FFFF00"/>
        </w:rPr>
        <w:t>[ 3</w:t>
      </w:r>
      <w:r w:rsidRPr="002551AC">
        <w:rPr>
          <w:rFonts w:ascii="Cambria" w:eastAsia="Cambria" w:hAnsi="Cambria" w:cs="Cambria"/>
          <w:b/>
          <w:sz w:val="24"/>
        </w:rPr>
        <w:t xml:space="preserve"> </w:t>
      </w:r>
      <w:r w:rsidRPr="002551AC">
        <w:rPr>
          <w:rFonts w:ascii="Cambria" w:eastAsia="Cambria" w:hAnsi="Cambria" w:cs="Cambria"/>
          <w:b/>
          <w:sz w:val="24"/>
          <w:shd w:val="clear" w:color="auto" w:fill="FFFF00"/>
        </w:rPr>
        <w:t>Marks]</w:t>
      </w:r>
      <w:r w:rsidRPr="002551AC">
        <w:rPr>
          <w:rFonts w:ascii="Cambria" w:eastAsia="Cambria" w:hAnsi="Cambria" w:cs="Cambria"/>
          <w:color w:val="404040"/>
          <w:sz w:val="24"/>
        </w:rPr>
        <w:t xml:space="preserve"> </w:t>
      </w:r>
    </w:p>
    <w:p w14:paraId="0E58FF25" w14:textId="2909AA00" w:rsidR="002551AC" w:rsidRDefault="002551AC" w:rsidP="002551AC">
      <w:pPr>
        <w:pStyle w:val="ListParagraph"/>
        <w:spacing w:after="31" w:line="358" w:lineRule="auto"/>
        <w:ind w:left="1425"/>
      </w:pPr>
      <w:r w:rsidRPr="00771121">
        <w:rPr>
          <w:noProof/>
        </w:rPr>
        <w:drawing>
          <wp:inline distT="0" distB="0" distL="0" distR="0" wp14:anchorId="72CB8AAD" wp14:editId="1F37E58E">
            <wp:extent cx="6043295" cy="302895"/>
            <wp:effectExtent l="0" t="0" r="0" b="1905"/>
            <wp:docPr id="99876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62848" name=""/>
                    <pic:cNvPicPr/>
                  </pic:nvPicPr>
                  <pic:blipFill>
                    <a:blip r:embed="rId13"/>
                    <a:stretch>
                      <a:fillRect/>
                    </a:stretch>
                  </pic:blipFill>
                  <pic:spPr>
                    <a:xfrm>
                      <a:off x="0" y="0"/>
                      <a:ext cx="6043295" cy="302895"/>
                    </a:xfrm>
                    <a:prstGeom prst="rect">
                      <a:avLst/>
                    </a:prstGeom>
                  </pic:spPr>
                </pic:pic>
              </a:graphicData>
            </a:graphic>
          </wp:inline>
        </w:drawing>
      </w:r>
    </w:p>
    <w:p w14:paraId="5262B5DF" w14:textId="77777777" w:rsidR="007F29A4" w:rsidRDefault="00000000">
      <w:pPr>
        <w:numPr>
          <w:ilvl w:val="0"/>
          <w:numId w:val="10"/>
        </w:numPr>
        <w:spacing w:after="142" w:line="265" w:lineRule="auto"/>
        <w:ind w:left="714" w:right="23" w:hanging="356"/>
      </w:pPr>
      <w:r>
        <w:rPr>
          <w:rFonts w:ascii="Cambria" w:eastAsia="Cambria" w:hAnsi="Cambria" w:cs="Cambria"/>
          <w:color w:val="0D0D0D"/>
          <w:sz w:val="24"/>
        </w:rPr>
        <w:t>Perform the following steps in Ubuntu / Centos machine:</w:t>
      </w:r>
      <w:r>
        <w:rPr>
          <w:rFonts w:ascii="Cambria" w:eastAsia="Cambria" w:hAnsi="Cambria" w:cs="Cambria"/>
          <w:b/>
          <w:color w:val="0D0D0D"/>
          <w:sz w:val="24"/>
          <w:shd w:val="clear" w:color="auto" w:fill="FFFF00"/>
        </w:rPr>
        <w:t xml:space="preserve"> [1 + 1 + 2 Marks]</w:t>
      </w:r>
      <w:r>
        <w:rPr>
          <w:rFonts w:ascii="Cambria" w:eastAsia="Cambria" w:hAnsi="Cambria" w:cs="Cambria"/>
          <w:color w:val="0D0D0D"/>
          <w:sz w:val="24"/>
        </w:rPr>
        <w:t xml:space="preserve"> </w:t>
      </w:r>
    </w:p>
    <w:p w14:paraId="2FE80BEC" w14:textId="77777777" w:rsidR="007F29A4" w:rsidRDefault="00000000">
      <w:pPr>
        <w:numPr>
          <w:ilvl w:val="1"/>
          <w:numId w:val="10"/>
        </w:numPr>
        <w:spacing w:after="142" w:line="265" w:lineRule="auto"/>
        <w:ind w:hanging="360"/>
      </w:pPr>
      <w:r>
        <w:rPr>
          <w:rFonts w:ascii="Cambria" w:eastAsia="Cambria" w:hAnsi="Cambria" w:cs="Cambria"/>
          <w:color w:val="0D0D0D"/>
          <w:sz w:val="24"/>
        </w:rPr>
        <w:t xml:space="preserve">What is the version of python? </w:t>
      </w:r>
    </w:p>
    <w:p w14:paraId="741E2364" w14:textId="77777777" w:rsidR="007F29A4" w:rsidRDefault="00000000">
      <w:pPr>
        <w:numPr>
          <w:ilvl w:val="1"/>
          <w:numId w:val="10"/>
        </w:numPr>
        <w:spacing w:after="142" w:line="265" w:lineRule="auto"/>
        <w:ind w:hanging="360"/>
      </w:pPr>
      <w:r>
        <w:rPr>
          <w:rFonts w:ascii="Cambria" w:eastAsia="Cambria" w:hAnsi="Cambria" w:cs="Cambria"/>
          <w:color w:val="0D0D0D"/>
          <w:sz w:val="24"/>
        </w:rPr>
        <w:t xml:space="preserve">What is the ip address of ens33 Interface? </w:t>
      </w:r>
    </w:p>
    <w:p w14:paraId="4340982F" w14:textId="77777777" w:rsidR="007F29A4" w:rsidRDefault="00000000">
      <w:pPr>
        <w:numPr>
          <w:ilvl w:val="1"/>
          <w:numId w:val="10"/>
        </w:numPr>
        <w:spacing w:after="30" w:line="358" w:lineRule="auto"/>
        <w:ind w:hanging="360"/>
      </w:pPr>
      <w:r>
        <w:rPr>
          <w:rFonts w:ascii="Cambria" w:eastAsia="Cambria" w:hAnsi="Cambria" w:cs="Cambria"/>
          <w:color w:val="0D0D0D"/>
          <w:sz w:val="24"/>
        </w:rPr>
        <w:t xml:space="preserve">Install </w:t>
      </w:r>
      <w:r>
        <w:rPr>
          <w:rFonts w:ascii="Cambria" w:eastAsia="Cambria" w:hAnsi="Cambria" w:cs="Cambria"/>
          <w:color w:val="0D0D0D"/>
          <w:sz w:val="24"/>
          <w:shd w:val="clear" w:color="auto" w:fill="FCFCFC"/>
        </w:rPr>
        <w:t>Scapy which is a Python program that enables the user to send, sniff and dissect and</w:t>
      </w:r>
      <w:r>
        <w:rPr>
          <w:rFonts w:ascii="Cambria" w:eastAsia="Cambria" w:hAnsi="Cambria" w:cs="Cambria"/>
          <w:color w:val="0D0D0D"/>
          <w:sz w:val="24"/>
        </w:rPr>
        <w:t xml:space="preserve"> </w:t>
      </w:r>
      <w:r>
        <w:rPr>
          <w:rFonts w:ascii="Cambria" w:eastAsia="Cambria" w:hAnsi="Cambria" w:cs="Cambria"/>
          <w:color w:val="0D0D0D"/>
          <w:sz w:val="24"/>
          <w:shd w:val="clear" w:color="auto" w:fill="FCFCFC"/>
        </w:rPr>
        <w:t xml:space="preserve">forge network packets by using command </w:t>
      </w:r>
      <w:r>
        <w:rPr>
          <w:rFonts w:ascii="Cambria" w:eastAsia="Cambria" w:hAnsi="Cambria" w:cs="Cambria"/>
          <w:b/>
          <w:color w:val="0D0D0D"/>
          <w:sz w:val="24"/>
          <w:shd w:val="clear" w:color="auto" w:fill="FCFCFC"/>
        </w:rPr>
        <w:t>pip install scapy</w:t>
      </w:r>
      <w:r>
        <w:rPr>
          <w:rFonts w:ascii="Cambria" w:eastAsia="Cambria" w:hAnsi="Cambria" w:cs="Cambria"/>
          <w:color w:val="0D0D0D"/>
          <w:sz w:val="24"/>
          <w:shd w:val="clear" w:color="auto" w:fill="FCFCFC"/>
        </w:rPr>
        <w:t>.</w:t>
      </w:r>
      <w:r>
        <w:rPr>
          <w:rFonts w:ascii="Cambria" w:eastAsia="Cambria" w:hAnsi="Cambria" w:cs="Cambria"/>
          <w:color w:val="0D0D0D"/>
          <w:sz w:val="24"/>
        </w:rPr>
        <w:t xml:space="preserve"> </w:t>
      </w:r>
    </w:p>
    <w:p w14:paraId="201B096F" w14:textId="77777777" w:rsidR="007F29A4" w:rsidRDefault="00000000">
      <w:pPr>
        <w:numPr>
          <w:ilvl w:val="1"/>
          <w:numId w:val="10"/>
        </w:numPr>
        <w:spacing w:after="31" w:line="358" w:lineRule="auto"/>
        <w:ind w:hanging="360"/>
      </w:pPr>
      <w:r>
        <w:rPr>
          <w:rFonts w:ascii="Cambria" w:eastAsia="Cambria" w:hAnsi="Cambria" w:cs="Cambria"/>
          <w:color w:val="0D0D0D"/>
          <w:sz w:val="24"/>
          <w:shd w:val="clear" w:color="auto" w:fill="FCFCFC"/>
        </w:rPr>
        <w:t>If you don’t have pip installed in your VM, then you need to install pip by using apt install</w:t>
      </w:r>
      <w:r>
        <w:rPr>
          <w:rFonts w:ascii="Cambria" w:eastAsia="Cambria" w:hAnsi="Cambria" w:cs="Cambria"/>
          <w:color w:val="0D0D0D"/>
          <w:sz w:val="24"/>
        </w:rPr>
        <w:t xml:space="preserve"> </w:t>
      </w:r>
      <w:r>
        <w:rPr>
          <w:rFonts w:ascii="Cambria" w:eastAsia="Cambria" w:hAnsi="Cambria" w:cs="Cambria"/>
          <w:color w:val="0D0D0D"/>
          <w:sz w:val="24"/>
          <w:shd w:val="clear" w:color="auto" w:fill="FCFCFC"/>
        </w:rPr>
        <w:t>pythonversion-pip before step c)</w:t>
      </w:r>
      <w:r>
        <w:rPr>
          <w:rFonts w:ascii="Cambria" w:eastAsia="Cambria" w:hAnsi="Cambria" w:cs="Cambria"/>
          <w:color w:val="0D0D0D"/>
          <w:sz w:val="24"/>
        </w:rPr>
        <w:t xml:space="preserve"> </w:t>
      </w:r>
    </w:p>
    <w:p w14:paraId="4845B04E" w14:textId="77777777" w:rsidR="007F29A4" w:rsidRPr="002551AC" w:rsidRDefault="00000000">
      <w:pPr>
        <w:numPr>
          <w:ilvl w:val="1"/>
          <w:numId w:val="10"/>
        </w:numPr>
        <w:spacing w:after="142" w:line="265" w:lineRule="auto"/>
        <w:ind w:hanging="360"/>
      </w:pPr>
      <w:r>
        <w:rPr>
          <w:rFonts w:ascii="Cambria" w:eastAsia="Cambria" w:hAnsi="Cambria" w:cs="Cambria"/>
          <w:color w:val="0D0D0D"/>
          <w:sz w:val="24"/>
        </w:rPr>
        <w:lastRenderedPageBreak/>
        <w:t xml:space="preserve">Attach the screenshot of successful installation of scapy. </w:t>
      </w:r>
    </w:p>
    <w:p w14:paraId="2039D869" w14:textId="662FFAA6" w:rsidR="002551AC" w:rsidRDefault="002551AC" w:rsidP="002551AC">
      <w:pPr>
        <w:spacing w:after="142" w:line="265" w:lineRule="auto"/>
        <w:ind w:left="1425"/>
      </w:pPr>
      <w:r w:rsidRPr="00F55D94">
        <w:rPr>
          <w:noProof/>
        </w:rPr>
        <w:drawing>
          <wp:inline distT="0" distB="0" distL="0" distR="0" wp14:anchorId="59AFAF95" wp14:editId="43EFDBF1">
            <wp:extent cx="5727700" cy="1613535"/>
            <wp:effectExtent l="0" t="0" r="6350" b="5715"/>
            <wp:docPr id="5194390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9093" name="Picture 1" descr="A computer screen with white text&#10;&#10;Description automatically generated"/>
                    <pic:cNvPicPr/>
                  </pic:nvPicPr>
                  <pic:blipFill rotWithShape="1">
                    <a:blip r:embed="rId14"/>
                    <a:srcRect r="16859"/>
                    <a:stretch/>
                  </pic:blipFill>
                  <pic:spPr bwMode="auto">
                    <a:xfrm>
                      <a:off x="0" y="0"/>
                      <a:ext cx="5727700" cy="1613535"/>
                    </a:xfrm>
                    <a:prstGeom prst="rect">
                      <a:avLst/>
                    </a:prstGeom>
                    <a:ln>
                      <a:noFill/>
                    </a:ln>
                    <a:extLst>
                      <a:ext uri="{53640926-AAD7-44D8-BBD7-CCE9431645EC}">
                        <a14:shadowObscured xmlns:a14="http://schemas.microsoft.com/office/drawing/2010/main"/>
                      </a:ext>
                    </a:extLst>
                  </pic:spPr>
                </pic:pic>
              </a:graphicData>
            </a:graphic>
          </wp:inline>
        </w:drawing>
      </w:r>
    </w:p>
    <w:p w14:paraId="34897707" w14:textId="77777777" w:rsidR="007F29A4" w:rsidRDefault="00000000">
      <w:pPr>
        <w:numPr>
          <w:ilvl w:val="0"/>
          <w:numId w:val="10"/>
        </w:numPr>
        <w:spacing w:after="30" w:line="358" w:lineRule="auto"/>
        <w:ind w:left="714" w:right="23" w:hanging="356"/>
      </w:pPr>
      <w:r>
        <w:rPr>
          <w:rFonts w:ascii="Cambria" w:eastAsia="Cambria" w:hAnsi="Cambria" w:cs="Cambria"/>
          <w:color w:val="0D0D0D"/>
          <w:sz w:val="24"/>
        </w:rPr>
        <w:t xml:space="preserve">Packet generator/sniffer and network scanner/discovery (Python 3) Scapy is </w:t>
      </w:r>
      <w:r>
        <w:rPr>
          <w:rFonts w:ascii="Cambria" w:eastAsia="Cambria" w:hAnsi="Cambria" w:cs="Cambria"/>
          <w:b/>
          <w:color w:val="0D0D0D"/>
          <w:sz w:val="24"/>
        </w:rPr>
        <w:t>a powerful interactive packet manipulation tool, packet generator, network scanner, network discovery, packet sniffer, etc</w:t>
      </w:r>
      <w:r>
        <w:rPr>
          <w:rFonts w:ascii="Cambria" w:eastAsia="Cambria" w:hAnsi="Cambria" w:cs="Cambria"/>
          <w:color w:val="0D0D0D"/>
          <w:sz w:val="24"/>
        </w:rPr>
        <w:t xml:space="preserve">. It’s time to craft the script for sending message to Security Onion Machine. </w:t>
      </w:r>
    </w:p>
    <w:p w14:paraId="18A82774" w14:textId="77777777" w:rsidR="007F29A4" w:rsidRDefault="00000000">
      <w:pPr>
        <w:numPr>
          <w:ilvl w:val="1"/>
          <w:numId w:val="10"/>
        </w:numPr>
        <w:spacing w:after="142" w:line="265" w:lineRule="auto"/>
        <w:ind w:hanging="360"/>
      </w:pPr>
      <w:r>
        <w:rPr>
          <w:rFonts w:ascii="Cambria" w:eastAsia="Cambria" w:hAnsi="Cambria" w:cs="Cambria"/>
          <w:color w:val="0D0D0D"/>
          <w:sz w:val="24"/>
        </w:rPr>
        <w:t xml:space="preserve">From root, go to scapy directory and type scapy and press enter. You will see prompt &gt;&gt;&gt; </w:t>
      </w:r>
    </w:p>
    <w:p w14:paraId="05FE53CD" w14:textId="77777777" w:rsidR="007F29A4" w:rsidRDefault="00000000">
      <w:pPr>
        <w:numPr>
          <w:ilvl w:val="1"/>
          <w:numId w:val="10"/>
        </w:numPr>
        <w:spacing w:after="111" w:line="265" w:lineRule="auto"/>
        <w:ind w:hanging="360"/>
      </w:pPr>
      <w:r>
        <w:rPr>
          <w:rFonts w:ascii="Cambria" w:eastAsia="Cambria" w:hAnsi="Cambria" w:cs="Cambria"/>
          <w:color w:val="0D0D0D"/>
          <w:sz w:val="24"/>
        </w:rPr>
        <w:t xml:space="preserve">Create the script as follows(Include the comments): </w:t>
      </w:r>
    </w:p>
    <w:p w14:paraId="08E19DF7" w14:textId="77777777" w:rsidR="007F29A4" w:rsidRDefault="00000000">
      <w:pPr>
        <w:spacing w:after="114"/>
        <w:ind w:left="1435" w:right="46" w:hanging="10"/>
        <w:jc w:val="both"/>
      </w:pPr>
      <w:r>
        <w:rPr>
          <w:rFonts w:ascii="Cambria" w:eastAsia="Cambria" w:hAnsi="Cambria" w:cs="Cambria"/>
          <w:b/>
          <w:color w:val="0D0D0D"/>
          <w:sz w:val="24"/>
        </w:rPr>
        <w:t xml:space="preserve"># Craft the layer 2 information. </w:t>
      </w:r>
    </w:p>
    <w:p w14:paraId="5275D2F0" w14:textId="77777777" w:rsidR="007F29A4" w:rsidRDefault="00000000">
      <w:pPr>
        <w:spacing w:after="0" w:line="358" w:lineRule="auto"/>
        <w:ind w:left="1435" w:right="905" w:hanging="10"/>
        <w:jc w:val="both"/>
      </w:pPr>
      <w:r>
        <w:rPr>
          <w:rFonts w:ascii="Cambria" w:eastAsia="Cambria" w:hAnsi="Cambria" w:cs="Cambria"/>
          <w:b/>
          <w:color w:val="0D0D0D"/>
          <w:sz w:val="24"/>
        </w:rPr>
        <w:t xml:space="preserve"># The ip addresses can be random, but I would suggest sticking to RFC1918 </w:t>
      </w:r>
      <w:r>
        <w:rPr>
          <w:rFonts w:ascii="Cambria" w:eastAsia="Cambria" w:hAnsi="Cambria" w:cs="Cambria"/>
          <w:color w:val="0D0D0D"/>
          <w:sz w:val="24"/>
        </w:rPr>
        <w:t xml:space="preserve">ip = IP() </w:t>
      </w:r>
    </w:p>
    <w:p w14:paraId="0D2A2299" w14:textId="77777777" w:rsidR="007F29A4" w:rsidRDefault="00000000">
      <w:pPr>
        <w:spacing w:after="0" w:line="364" w:lineRule="auto"/>
        <w:ind w:left="1440" w:right="4411"/>
      </w:pPr>
      <w:r>
        <w:rPr>
          <w:rFonts w:ascii="Cambria" w:eastAsia="Cambria" w:hAnsi="Cambria" w:cs="Cambria"/>
          <w:color w:val="0D0D0D"/>
          <w:sz w:val="24"/>
        </w:rPr>
        <w:t xml:space="preserve">ip.dst = " Security Onion Machine IP address”                               ip.src = " Ubuntu VM IP2 address”  </w:t>
      </w:r>
      <w:r>
        <w:rPr>
          <w:rFonts w:ascii="Cambria" w:eastAsia="Cambria" w:hAnsi="Cambria" w:cs="Cambria"/>
          <w:color w:val="0D0D0D"/>
          <w:sz w:val="24"/>
        </w:rPr>
        <w:tab/>
        <w:t xml:space="preserve">          </w:t>
      </w:r>
      <w:r>
        <w:rPr>
          <w:rFonts w:ascii="Cambria" w:eastAsia="Cambria" w:hAnsi="Cambria" w:cs="Cambria"/>
          <w:b/>
          <w:color w:val="0D0D0D"/>
          <w:sz w:val="24"/>
        </w:rPr>
        <w:t xml:space="preserve"># Craft the layer 3 information. </w:t>
      </w:r>
    </w:p>
    <w:p w14:paraId="247E0028" w14:textId="77777777" w:rsidR="007F29A4" w:rsidRDefault="00000000">
      <w:pPr>
        <w:spacing w:after="0" w:line="358" w:lineRule="auto"/>
        <w:ind w:left="1435" w:right="3397" w:hanging="10"/>
        <w:jc w:val="both"/>
      </w:pPr>
      <w:r>
        <w:rPr>
          <w:rFonts w:ascii="Cambria" w:eastAsia="Cambria" w:hAnsi="Cambria" w:cs="Cambria"/>
          <w:b/>
          <w:color w:val="0D0D0D"/>
          <w:sz w:val="24"/>
        </w:rPr>
        <w:t xml:space="preserve"># Since we specified port 9595 in our suricata rule,  </w:t>
      </w:r>
      <w:r>
        <w:rPr>
          <w:rFonts w:ascii="Cambria" w:eastAsia="Cambria" w:hAnsi="Cambria" w:cs="Cambria"/>
          <w:color w:val="0D0D0D"/>
          <w:sz w:val="24"/>
        </w:rPr>
        <w:t xml:space="preserve">tcp = TCP() </w:t>
      </w:r>
    </w:p>
    <w:p w14:paraId="10D8B755" w14:textId="77777777" w:rsidR="007F29A4" w:rsidRDefault="00000000">
      <w:pPr>
        <w:spacing w:after="142" w:line="358" w:lineRule="auto"/>
        <w:ind w:left="1450" w:hanging="10"/>
      </w:pPr>
      <w:r>
        <w:rPr>
          <w:rFonts w:ascii="Cambria" w:eastAsia="Cambria" w:hAnsi="Cambria" w:cs="Cambria"/>
          <w:color w:val="0D0D0D"/>
          <w:sz w:val="24"/>
        </w:rPr>
        <w:t xml:space="preserve">tcp.dport = 9595 ( This has to be 9595 because you mentioned in your suricata rule) tcp.sport = 1234 ( You can mention any source port other than assigned ports) </w:t>
      </w:r>
    </w:p>
    <w:p w14:paraId="64FDDF37" w14:textId="77777777" w:rsidR="007F29A4" w:rsidRDefault="00000000">
      <w:pPr>
        <w:spacing w:after="2" w:line="356" w:lineRule="auto"/>
        <w:ind w:left="1450" w:right="6582" w:hanging="10"/>
      </w:pPr>
      <w:r>
        <w:rPr>
          <w:rFonts w:ascii="Cambria" w:eastAsia="Cambria" w:hAnsi="Cambria" w:cs="Cambria"/>
          <w:b/>
          <w:color w:val="0D0D0D"/>
          <w:sz w:val="24"/>
        </w:rPr>
        <w:t xml:space="preserve"># Set the playload </w:t>
      </w:r>
      <w:r>
        <w:rPr>
          <w:rFonts w:ascii="Cambria" w:eastAsia="Cambria" w:hAnsi="Cambria" w:cs="Cambria"/>
          <w:color w:val="0D0D0D"/>
          <w:sz w:val="24"/>
        </w:rPr>
        <w:t xml:space="preserve">payload = " Onionattack" </w:t>
      </w:r>
    </w:p>
    <w:p w14:paraId="7A6928AE" w14:textId="77777777" w:rsidR="007F29A4" w:rsidRDefault="00000000">
      <w:pPr>
        <w:spacing w:after="116"/>
        <w:ind w:right="310"/>
        <w:jc w:val="right"/>
      </w:pPr>
      <w:r>
        <w:rPr>
          <w:rFonts w:ascii="Cambria" w:eastAsia="Cambria" w:hAnsi="Cambria" w:cs="Cambria"/>
          <w:b/>
          <w:color w:val="0D0D0D"/>
          <w:sz w:val="24"/>
        </w:rPr>
        <w:t xml:space="preserve"># Use the / operator to compose our packet and transfer it with the send() method. </w:t>
      </w:r>
    </w:p>
    <w:p w14:paraId="2F4A8409" w14:textId="77777777" w:rsidR="007F29A4" w:rsidRDefault="00000000">
      <w:pPr>
        <w:spacing w:after="0" w:line="358" w:lineRule="auto"/>
        <w:ind w:left="1450" w:right="4765" w:hanging="10"/>
      </w:pPr>
      <w:r>
        <w:rPr>
          <w:rFonts w:ascii="Cambria" w:eastAsia="Cambria" w:hAnsi="Cambria" w:cs="Cambria"/>
          <w:color w:val="0D0D0D"/>
          <w:sz w:val="24"/>
        </w:rPr>
        <w:t xml:space="preserve">send(ip/tcp/payload)   send(ip/tcp/payload)    </w:t>
      </w:r>
    </w:p>
    <w:p w14:paraId="58B82B9A" w14:textId="77777777" w:rsidR="007F29A4" w:rsidRDefault="00000000">
      <w:pPr>
        <w:spacing w:after="28" w:line="358" w:lineRule="auto"/>
        <w:ind w:left="1435" w:right="46" w:hanging="10"/>
        <w:jc w:val="both"/>
      </w:pPr>
      <w:r>
        <w:rPr>
          <w:rFonts w:ascii="Cambria" w:eastAsia="Cambria" w:hAnsi="Cambria" w:cs="Cambria"/>
          <w:b/>
          <w:color w:val="0D0D0D"/>
          <w:sz w:val="24"/>
        </w:rPr>
        <w:t xml:space="preserve"># you can send as many packets you want and once you are done, you can exit the Scapy tool </w:t>
      </w:r>
      <w:r>
        <w:rPr>
          <w:rFonts w:ascii="Cambria" w:eastAsia="Cambria" w:hAnsi="Cambria" w:cs="Cambria"/>
          <w:color w:val="0D0D0D"/>
          <w:sz w:val="24"/>
        </w:rPr>
        <w:t xml:space="preserve">exit() </w:t>
      </w:r>
    </w:p>
    <w:p w14:paraId="2C6DA716" w14:textId="086CC073" w:rsidR="007F29A4" w:rsidRPr="002551AC" w:rsidRDefault="00000000" w:rsidP="002551AC">
      <w:pPr>
        <w:pStyle w:val="ListParagraph"/>
        <w:numPr>
          <w:ilvl w:val="1"/>
          <w:numId w:val="10"/>
        </w:numPr>
        <w:spacing w:after="147"/>
        <w:ind w:right="46"/>
        <w:jc w:val="both"/>
        <w:rPr>
          <w:rFonts w:ascii="Cambria" w:eastAsia="Cambria" w:hAnsi="Cambria" w:cs="Cambria"/>
          <w:color w:val="0D0D0D"/>
          <w:sz w:val="24"/>
        </w:rPr>
      </w:pPr>
      <w:r w:rsidRPr="002551AC">
        <w:rPr>
          <w:rFonts w:ascii="Cambria" w:eastAsia="Cambria" w:hAnsi="Cambria" w:cs="Cambria"/>
          <w:b/>
          <w:color w:val="0D0D0D"/>
          <w:sz w:val="24"/>
        </w:rPr>
        <w:lastRenderedPageBreak/>
        <w:t>Attach the screenshot</w:t>
      </w:r>
      <w:r w:rsidRPr="002551AC">
        <w:rPr>
          <w:rFonts w:ascii="Cambria" w:eastAsia="Cambria" w:hAnsi="Cambria" w:cs="Cambria"/>
          <w:color w:val="0D0D0D"/>
          <w:sz w:val="24"/>
        </w:rPr>
        <w:t xml:space="preserve"> of your script.</w:t>
      </w:r>
      <w:r w:rsidRPr="002551AC">
        <w:rPr>
          <w:rFonts w:ascii="Cambria" w:eastAsia="Cambria" w:hAnsi="Cambria" w:cs="Cambria"/>
          <w:b/>
          <w:color w:val="0D0D0D"/>
          <w:sz w:val="24"/>
          <w:shd w:val="clear" w:color="auto" w:fill="FFFF00"/>
        </w:rPr>
        <w:t xml:space="preserve"> [4 Marks]</w:t>
      </w:r>
      <w:r w:rsidRPr="002551AC">
        <w:rPr>
          <w:rFonts w:ascii="Cambria" w:eastAsia="Cambria" w:hAnsi="Cambria" w:cs="Cambria"/>
          <w:color w:val="0D0D0D"/>
          <w:sz w:val="24"/>
        </w:rPr>
        <w:t xml:space="preserve"> </w:t>
      </w:r>
    </w:p>
    <w:p w14:paraId="3E95806E" w14:textId="31AC94EB" w:rsidR="002551AC" w:rsidRDefault="002551AC" w:rsidP="002551AC">
      <w:pPr>
        <w:pStyle w:val="ListParagraph"/>
        <w:spacing w:after="147"/>
        <w:ind w:left="1425" w:right="46"/>
        <w:jc w:val="both"/>
      </w:pPr>
      <w:r w:rsidRPr="00F55D94">
        <w:rPr>
          <w:noProof/>
        </w:rPr>
        <w:drawing>
          <wp:inline distT="0" distB="0" distL="0" distR="0" wp14:anchorId="44D9BE22" wp14:editId="705FF21E">
            <wp:extent cx="6275847" cy="3433234"/>
            <wp:effectExtent l="0" t="0" r="0" b="0"/>
            <wp:docPr id="5207547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54778" name="Picture 1" descr="A screen shot of a computer&#10;&#10;Description automatically generated"/>
                    <pic:cNvPicPr/>
                  </pic:nvPicPr>
                  <pic:blipFill>
                    <a:blip r:embed="rId15"/>
                    <a:stretch>
                      <a:fillRect/>
                    </a:stretch>
                  </pic:blipFill>
                  <pic:spPr>
                    <a:xfrm>
                      <a:off x="0" y="0"/>
                      <a:ext cx="6298517" cy="3445636"/>
                    </a:xfrm>
                    <a:prstGeom prst="rect">
                      <a:avLst/>
                    </a:prstGeom>
                  </pic:spPr>
                </pic:pic>
              </a:graphicData>
            </a:graphic>
          </wp:inline>
        </w:drawing>
      </w:r>
    </w:p>
    <w:p w14:paraId="05AFBF4D" w14:textId="77777777" w:rsidR="007F29A4" w:rsidRDefault="00000000">
      <w:pPr>
        <w:numPr>
          <w:ilvl w:val="0"/>
          <w:numId w:val="11"/>
        </w:numPr>
        <w:spacing w:after="146"/>
        <w:ind w:right="16" w:hanging="358"/>
      </w:pPr>
      <w:r>
        <w:rPr>
          <w:rFonts w:ascii="Cambria" w:eastAsia="Cambria" w:hAnsi="Cambria" w:cs="Cambria"/>
          <w:color w:val="0D0D0D"/>
          <w:sz w:val="24"/>
        </w:rPr>
        <w:t xml:space="preserve">Go to web interface of Security onion . </w:t>
      </w:r>
      <w:r>
        <w:rPr>
          <w:rFonts w:ascii="Cambria" w:eastAsia="Cambria" w:hAnsi="Cambria" w:cs="Cambria"/>
          <w:b/>
          <w:color w:val="0D0D0D"/>
          <w:sz w:val="24"/>
        </w:rPr>
        <w:t>Attach the screenshot</w:t>
      </w:r>
      <w:r>
        <w:rPr>
          <w:rFonts w:ascii="Cambria" w:eastAsia="Cambria" w:hAnsi="Cambria" w:cs="Cambria"/>
          <w:color w:val="0D0D0D"/>
          <w:sz w:val="24"/>
        </w:rPr>
        <w:t xml:space="preserve"> highlighting the attack.</w:t>
      </w:r>
      <w:r>
        <w:rPr>
          <w:rFonts w:ascii="Cambria" w:eastAsia="Cambria" w:hAnsi="Cambria" w:cs="Cambria"/>
          <w:b/>
          <w:color w:val="0D0D0D"/>
          <w:sz w:val="24"/>
          <w:shd w:val="clear" w:color="auto" w:fill="FFFF00"/>
        </w:rPr>
        <w:t xml:space="preserve"> [4 Marks]</w:t>
      </w:r>
      <w:r>
        <w:rPr>
          <w:rFonts w:ascii="Cambria" w:eastAsia="Cambria" w:hAnsi="Cambria" w:cs="Cambria"/>
          <w:color w:val="0D0D0D"/>
          <w:sz w:val="24"/>
        </w:rPr>
        <w:t xml:space="preserve"> </w:t>
      </w:r>
    </w:p>
    <w:p w14:paraId="424AAB50" w14:textId="77777777" w:rsidR="007F29A4" w:rsidRPr="002551AC" w:rsidRDefault="00000000">
      <w:pPr>
        <w:numPr>
          <w:ilvl w:val="0"/>
          <w:numId w:val="11"/>
        </w:numPr>
        <w:spacing w:after="142" w:line="265" w:lineRule="auto"/>
        <w:ind w:right="16" w:hanging="358"/>
      </w:pPr>
      <w:r>
        <w:rPr>
          <w:rFonts w:ascii="Cambria" w:eastAsia="Cambria" w:hAnsi="Cambria" w:cs="Cambria"/>
          <w:color w:val="0D0D0D"/>
          <w:sz w:val="24"/>
        </w:rPr>
        <w:t xml:space="preserve">Answer the following: </w:t>
      </w:r>
      <w:r>
        <w:rPr>
          <w:rFonts w:ascii="Cambria" w:eastAsia="Cambria" w:hAnsi="Cambria" w:cs="Cambria"/>
          <w:b/>
          <w:color w:val="0D0D0D"/>
          <w:sz w:val="24"/>
          <w:shd w:val="clear" w:color="auto" w:fill="FFFF00"/>
        </w:rPr>
        <w:t>[12 Marks]</w:t>
      </w:r>
      <w:r>
        <w:rPr>
          <w:rFonts w:ascii="Cambria" w:eastAsia="Cambria" w:hAnsi="Cambria" w:cs="Cambria"/>
          <w:color w:val="0D0D0D"/>
          <w:sz w:val="24"/>
        </w:rPr>
        <w:t xml:space="preserve"> </w:t>
      </w:r>
    </w:p>
    <w:p w14:paraId="56C91141" w14:textId="7AA7D130" w:rsidR="002551AC" w:rsidRDefault="002551AC">
      <w:pPr>
        <w:numPr>
          <w:ilvl w:val="0"/>
          <w:numId w:val="11"/>
        </w:numPr>
        <w:spacing w:after="142" w:line="265" w:lineRule="auto"/>
        <w:ind w:right="16" w:hanging="358"/>
      </w:pPr>
      <w:r>
        <w:rPr>
          <w:noProof/>
        </w:rPr>
        <w:lastRenderedPageBreak/>
        <w:drawing>
          <wp:inline distT="0" distB="0" distL="0" distR="0" wp14:anchorId="131111D5" wp14:editId="58B6D82B">
            <wp:extent cx="6446520" cy="3959627"/>
            <wp:effectExtent l="0" t="0" r="0" b="3175"/>
            <wp:docPr id="212175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55113" name="Picture 1"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126" r="1364"/>
                    <a:stretch/>
                  </pic:blipFill>
                  <pic:spPr bwMode="auto">
                    <a:xfrm>
                      <a:off x="0" y="0"/>
                      <a:ext cx="6458349" cy="3966893"/>
                    </a:xfrm>
                    <a:prstGeom prst="rect">
                      <a:avLst/>
                    </a:prstGeom>
                    <a:noFill/>
                    <a:ln>
                      <a:noFill/>
                    </a:ln>
                    <a:extLst>
                      <a:ext uri="{53640926-AAD7-44D8-BBD7-CCE9431645EC}">
                        <a14:shadowObscured xmlns:a14="http://schemas.microsoft.com/office/drawing/2010/main"/>
                      </a:ext>
                    </a:extLst>
                  </pic:spPr>
                </pic:pic>
              </a:graphicData>
            </a:graphic>
          </wp:inline>
        </w:drawing>
      </w:r>
    </w:p>
    <w:p w14:paraId="459AFAB2" w14:textId="4AA50C7A" w:rsidR="007F29A4" w:rsidRDefault="00000000">
      <w:pPr>
        <w:numPr>
          <w:ilvl w:val="1"/>
          <w:numId w:val="11"/>
        </w:numPr>
        <w:spacing w:after="142" w:line="265" w:lineRule="auto"/>
        <w:ind w:hanging="360"/>
      </w:pPr>
      <w:r>
        <w:rPr>
          <w:rFonts w:ascii="Cambria" w:eastAsia="Cambria" w:hAnsi="Cambria" w:cs="Cambria"/>
          <w:color w:val="0D0D0D"/>
          <w:sz w:val="24"/>
        </w:rPr>
        <w:t xml:space="preserve">network.data.decoded </w:t>
      </w:r>
      <w:r w:rsidR="002551AC">
        <w:rPr>
          <w:rFonts w:ascii="Cambria" w:eastAsia="Cambria" w:hAnsi="Cambria" w:cs="Cambria"/>
          <w:color w:val="0D0D0D"/>
          <w:sz w:val="24"/>
        </w:rPr>
        <w:t>: Onionattack</w:t>
      </w:r>
    </w:p>
    <w:p w14:paraId="65906850" w14:textId="3FEE7CB1" w:rsidR="007F29A4" w:rsidRDefault="00000000">
      <w:pPr>
        <w:numPr>
          <w:ilvl w:val="1"/>
          <w:numId w:val="11"/>
        </w:numPr>
        <w:spacing w:after="142" w:line="265" w:lineRule="auto"/>
        <w:ind w:hanging="360"/>
      </w:pPr>
      <w:r>
        <w:rPr>
          <w:rFonts w:ascii="Cambria" w:eastAsia="Cambria" w:hAnsi="Cambria" w:cs="Cambria"/>
          <w:color w:val="0D0D0D"/>
          <w:sz w:val="24"/>
        </w:rPr>
        <w:t>observer.name</w:t>
      </w:r>
      <w:r w:rsidR="002551AC">
        <w:rPr>
          <w:rFonts w:ascii="Cambria" w:eastAsia="Cambria" w:hAnsi="Cambria" w:cs="Cambria"/>
          <w:color w:val="0D0D0D"/>
          <w:sz w:val="24"/>
        </w:rPr>
        <w:t>: maisha</w:t>
      </w:r>
    </w:p>
    <w:p w14:paraId="6FFEA33F" w14:textId="5B887E84" w:rsidR="007F29A4" w:rsidRDefault="00000000">
      <w:pPr>
        <w:numPr>
          <w:ilvl w:val="1"/>
          <w:numId w:val="11"/>
        </w:numPr>
        <w:spacing w:after="142" w:line="265" w:lineRule="auto"/>
        <w:ind w:hanging="360"/>
      </w:pPr>
      <w:r>
        <w:rPr>
          <w:rFonts w:ascii="Cambria" w:eastAsia="Cambria" w:hAnsi="Cambria" w:cs="Cambria"/>
          <w:color w:val="0D0D0D"/>
          <w:sz w:val="24"/>
        </w:rPr>
        <w:t xml:space="preserve">rule.category </w:t>
      </w:r>
      <w:r w:rsidR="002551AC">
        <w:rPr>
          <w:rFonts w:ascii="Cambria" w:eastAsia="Cambria" w:hAnsi="Cambria" w:cs="Cambria"/>
          <w:color w:val="0D0D0D"/>
          <w:sz w:val="24"/>
        </w:rPr>
        <w:t>: NIL</w:t>
      </w:r>
    </w:p>
    <w:p w14:paraId="16C98E17" w14:textId="3BDDC011" w:rsidR="007F29A4" w:rsidRDefault="00000000">
      <w:pPr>
        <w:numPr>
          <w:ilvl w:val="1"/>
          <w:numId w:val="11"/>
        </w:numPr>
        <w:spacing w:after="142" w:line="265" w:lineRule="auto"/>
        <w:ind w:hanging="360"/>
      </w:pPr>
      <w:r>
        <w:rPr>
          <w:rFonts w:ascii="Cambria" w:eastAsia="Cambria" w:hAnsi="Cambria" w:cs="Cambria"/>
          <w:color w:val="0D0D0D"/>
          <w:sz w:val="24"/>
        </w:rPr>
        <w:t>rule.metadata,policy</w:t>
      </w:r>
      <w:r w:rsidR="002551AC">
        <w:rPr>
          <w:rFonts w:ascii="Cambria" w:eastAsia="Cambria" w:hAnsi="Cambria" w:cs="Cambria"/>
          <w:color w:val="0D0D0D"/>
          <w:sz w:val="24"/>
        </w:rPr>
        <w:t>: [“security-ips”]</w:t>
      </w:r>
      <w:r>
        <w:rPr>
          <w:rFonts w:ascii="Cambria" w:eastAsia="Cambria" w:hAnsi="Cambria" w:cs="Cambria"/>
          <w:color w:val="0D0D0D"/>
          <w:sz w:val="24"/>
        </w:rPr>
        <w:t xml:space="preserve"> </w:t>
      </w:r>
    </w:p>
    <w:p w14:paraId="4D5CD8E7" w14:textId="673077AC" w:rsidR="007F29A4" w:rsidRDefault="00000000">
      <w:pPr>
        <w:numPr>
          <w:ilvl w:val="1"/>
          <w:numId w:val="11"/>
        </w:numPr>
        <w:spacing w:after="142" w:line="265" w:lineRule="auto"/>
        <w:ind w:hanging="360"/>
      </w:pPr>
      <w:r>
        <w:rPr>
          <w:rFonts w:ascii="Cambria" w:eastAsia="Cambria" w:hAnsi="Cambria" w:cs="Cambria"/>
          <w:color w:val="0D0D0D"/>
          <w:sz w:val="24"/>
        </w:rPr>
        <w:t>rule.name</w:t>
      </w:r>
      <w:r w:rsidR="002551AC">
        <w:rPr>
          <w:rFonts w:ascii="Cambria" w:eastAsia="Cambria" w:hAnsi="Cambria" w:cs="Cambria"/>
          <w:color w:val="0D0D0D"/>
          <w:sz w:val="24"/>
        </w:rPr>
        <w:t>: Security Onion under Attack!</w:t>
      </w:r>
    </w:p>
    <w:p w14:paraId="7DF9F9DE" w14:textId="75D8F063" w:rsidR="007F29A4" w:rsidRDefault="00000000">
      <w:pPr>
        <w:numPr>
          <w:ilvl w:val="1"/>
          <w:numId w:val="11"/>
        </w:numPr>
        <w:spacing w:after="142" w:line="265" w:lineRule="auto"/>
        <w:ind w:hanging="360"/>
      </w:pPr>
      <w:r>
        <w:rPr>
          <w:rFonts w:ascii="Cambria" w:eastAsia="Cambria" w:hAnsi="Cambria" w:cs="Cambria"/>
          <w:color w:val="0D0D0D"/>
          <w:sz w:val="24"/>
        </w:rPr>
        <w:t xml:space="preserve">rule.rule </w:t>
      </w:r>
      <w:r w:rsidR="002551AC">
        <w:rPr>
          <w:rFonts w:ascii="Cambria" w:eastAsia="Cambria" w:hAnsi="Cambria" w:cs="Cambria"/>
          <w:color w:val="0D0D0D"/>
          <w:sz w:val="24"/>
        </w:rPr>
        <w:t xml:space="preserve">: </w:t>
      </w:r>
      <w:r w:rsidR="002551AC" w:rsidRPr="00133164">
        <w:rPr>
          <w:rFonts w:ascii="Cambria" w:eastAsia="Cambria" w:hAnsi="Cambria" w:cs="Cambria"/>
          <w:color w:val="0D0D0D"/>
          <w:sz w:val="24"/>
        </w:rPr>
        <w:t>alert tcp any any -&gt; $HOME_NET 9595 (msg: "Security Onion under Attack!"; content: "Onionattack"; flow:to_server; nocase; sid:100902204; metadata:policy security-ips; rev:1;)</w:t>
      </w:r>
    </w:p>
    <w:p w14:paraId="79F3C5B0" w14:textId="534AC24E" w:rsidR="007F29A4" w:rsidRDefault="00000000">
      <w:pPr>
        <w:numPr>
          <w:ilvl w:val="1"/>
          <w:numId w:val="11"/>
        </w:numPr>
        <w:spacing w:after="142" w:line="265" w:lineRule="auto"/>
        <w:ind w:hanging="360"/>
      </w:pPr>
      <w:r>
        <w:rPr>
          <w:rFonts w:ascii="Cambria" w:eastAsia="Cambria" w:hAnsi="Cambria" w:cs="Cambria"/>
          <w:color w:val="0D0D0D"/>
          <w:sz w:val="24"/>
        </w:rPr>
        <w:t xml:space="preserve">source.ip </w:t>
      </w:r>
      <w:r w:rsidR="002409B2">
        <w:rPr>
          <w:rFonts w:ascii="Cambria" w:eastAsia="Cambria" w:hAnsi="Cambria" w:cs="Cambria"/>
          <w:color w:val="0D0D0D"/>
          <w:sz w:val="24"/>
        </w:rPr>
        <w:t>: 192.168.194.130</w:t>
      </w:r>
    </w:p>
    <w:p w14:paraId="17F3DD83" w14:textId="2297CDAC" w:rsidR="007F29A4" w:rsidRDefault="00000000">
      <w:pPr>
        <w:numPr>
          <w:ilvl w:val="1"/>
          <w:numId w:val="11"/>
        </w:numPr>
        <w:spacing w:after="142" w:line="265" w:lineRule="auto"/>
        <w:ind w:hanging="360"/>
      </w:pPr>
      <w:r>
        <w:rPr>
          <w:rFonts w:ascii="Cambria" w:eastAsia="Cambria" w:hAnsi="Cambria" w:cs="Cambria"/>
          <w:color w:val="0D0D0D"/>
          <w:sz w:val="24"/>
        </w:rPr>
        <w:t xml:space="preserve">source.port </w:t>
      </w:r>
      <w:r w:rsidR="002409B2">
        <w:rPr>
          <w:rFonts w:ascii="Cambria" w:eastAsia="Cambria" w:hAnsi="Cambria" w:cs="Cambria"/>
          <w:color w:val="0D0D0D"/>
          <w:sz w:val="24"/>
        </w:rPr>
        <w:t>: 1234</w:t>
      </w:r>
    </w:p>
    <w:p w14:paraId="0185A5B6" w14:textId="048431F2" w:rsidR="007F29A4" w:rsidRDefault="00000000">
      <w:pPr>
        <w:numPr>
          <w:ilvl w:val="1"/>
          <w:numId w:val="11"/>
        </w:numPr>
        <w:spacing w:after="142" w:line="265" w:lineRule="auto"/>
        <w:ind w:hanging="360"/>
      </w:pPr>
      <w:r>
        <w:rPr>
          <w:rFonts w:ascii="Cambria" w:eastAsia="Cambria" w:hAnsi="Cambria" w:cs="Cambria"/>
          <w:color w:val="0D0D0D"/>
          <w:sz w:val="24"/>
        </w:rPr>
        <w:t xml:space="preserve">destination.ip </w:t>
      </w:r>
      <w:r w:rsidR="002551AC">
        <w:rPr>
          <w:rFonts w:ascii="Cambria" w:eastAsia="Cambria" w:hAnsi="Cambria" w:cs="Cambria"/>
          <w:color w:val="0D0D0D"/>
          <w:sz w:val="24"/>
        </w:rPr>
        <w:t>:</w:t>
      </w:r>
      <w:r w:rsidR="002409B2">
        <w:rPr>
          <w:rFonts w:ascii="Cambria" w:eastAsia="Cambria" w:hAnsi="Cambria" w:cs="Cambria"/>
          <w:color w:val="0D0D0D"/>
          <w:sz w:val="24"/>
        </w:rPr>
        <w:t xml:space="preserve"> </w:t>
      </w:r>
      <w:r w:rsidR="002409B2" w:rsidRPr="002409B2">
        <w:rPr>
          <w:rFonts w:ascii="Cambria" w:eastAsia="Cambria" w:hAnsi="Cambria" w:cs="Cambria"/>
          <w:color w:val="0D0D0D"/>
          <w:sz w:val="24"/>
        </w:rPr>
        <w:t>192.168.44.100</w:t>
      </w:r>
    </w:p>
    <w:p w14:paraId="7F32F6A7" w14:textId="6AAF1BF3" w:rsidR="007F29A4" w:rsidRDefault="00000000">
      <w:pPr>
        <w:numPr>
          <w:ilvl w:val="1"/>
          <w:numId w:val="11"/>
        </w:numPr>
        <w:spacing w:after="142" w:line="265" w:lineRule="auto"/>
        <w:ind w:hanging="360"/>
      </w:pPr>
      <w:r>
        <w:rPr>
          <w:rFonts w:ascii="Cambria" w:eastAsia="Cambria" w:hAnsi="Cambria" w:cs="Cambria"/>
          <w:color w:val="0D0D0D"/>
          <w:sz w:val="24"/>
        </w:rPr>
        <w:t xml:space="preserve">destination.port </w:t>
      </w:r>
      <w:r w:rsidR="002409B2">
        <w:rPr>
          <w:rFonts w:ascii="Cambria" w:eastAsia="Cambria" w:hAnsi="Cambria" w:cs="Cambria"/>
          <w:color w:val="0D0D0D"/>
          <w:sz w:val="24"/>
        </w:rPr>
        <w:t>: 9595</w:t>
      </w:r>
    </w:p>
    <w:p w14:paraId="612D6612" w14:textId="2F9E8222" w:rsidR="007F29A4" w:rsidRDefault="00000000">
      <w:pPr>
        <w:numPr>
          <w:ilvl w:val="1"/>
          <w:numId w:val="11"/>
        </w:numPr>
        <w:spacing w:after="142" w:line="265" w:lineRule="auto"/>
        <w:ind w:hanging="360"/>
      </w:pPr>
      <w:r>
        <w:rPr>
          <w:rFonts w:ascii="Cambria" w:eastAsia="Cambria" w:hAnsi="Cambria" w:cs="Cambria"/>
          <w:color w:val="0D0D0D"/>
          <w:sz w:val="24"/>
        </w:rPr>
        <w:t xml:space="preserve">event.severity </w:t>
      </w:r>
      <w:r w:rsidR="002409B2">
        <w:rPr>
          <w:rFonts w:ascii="Cambria" w:eastAsia="Cambria" w:hAnsi="Cambria" w:cs="Cambria"/>
          <w:color w:val="0D0D0D"/>
          <w:sz w:val="24"/>
        </w:rPr>
        <w:t>: 1</w:t>
      </w:r>
    </w:p>
    <w:p w14:paraId="25B19A3B" w14:textId="3C206225" w:rsidR="007F29A4" w:rsidRDefault="00000000">
      <w:pPr>
        <w:numPr>
          <w:ilvl w:val="1"/>
          <w:numId w:val="11"/>
        </w:numPr>
        <w:spacing w:after="629" w:line="265" w:lineRule="auto"/>
        <w:ind w:hanging="360"/>
      </w:pPr>
      <w:r>
        <w:rPr>
          <w:rFonts w:ascii="Cambria" w:eastAsia="Cambria" w:hAnsi="Cambria" w:cs="Cambria"/>
          <w:color w:val="0D0D0D"/>
          <w:sz w:val="24"/>
        </w:rPr>
        <w:lastRenderedPageBreak/>
        <w:t xml:space="preserve">event.digested </w:t>
      </w:r>
      <w:r w:rsidR="002409B2">
        <w:rPr>
          <w:rFonts w:ascii="Cambria" w:eastAsia="Cambria" w:hAnsi="Cambria" w:cs="Cambria"/>
          <w:color w:val="0D0D0D"/>
          <w:sz w:val="24"/>
        </w:rPr>
        <w:t xml:space="preserve">: </w:t>
      </w:r>
      <w:r w:rsidR="002409B2" w:rsidRPr="00133164">
        <w:rPr>
          <w:rFonts w:ascii="Cambria" w:eastAsia="Cambria" w:hAnsi="Cambria" w:cs="Cambria"/>
          <w:color w:val="0D0D0D"/>
          <w:sz w:val="24"/>
        </w:rPr>
        <w:t>2023-0</w:t>
      </w:r>
      <w:r w:rsidR="002409B2">
        <w:rPr>
          <w:rFonts w:ascii="Cambria" w:eastAsia="Cambria" w:hAnsi="Cambria" w:cs="Cambria"/>
          <w:color w:val="0D0D0D"/>
          <w:sz w:val="24"/>
        </w:rPr>
        <w:t>8</w:t>
      </w:r>
      <w:r w:rsidR="002409B2" w:rsidRPr="00133164">
        <w:rPr>
          <w:rFonts w:ascii="Cambria" w:eastAsia="Cambria" w:hAnsi="Cambria" w:cs="Cambria"/>
          <w:color w:val="0D0D0D"/>
          <w:sz w:val="24"/>
        </w:rPr>
        <w:t>-</w:t>
      </w:r>
      <w:r w:rsidR="002409B2">
        <w:rPr>
          <w:rFonts w:ascii="Cambria" w:eastAsia="Cambria" w:hAnsi="Cambria" w:cs="Cambria"/>
          <w:color w:val="0D0D0D"/>
          <w:sz w:val="24"/>
        </w:rPr>
        <w:t>11</w:t>
      </w:r>
      <w:r w:rsidR="002409B2" w:rsidRPr="00133164">
        <w:rPr>
          <w:rFonts w:ascii="Cambria" w:eastAsia="Cambria" w:hAnsi="Cambria" w:cs="Cambria"/>
          <w:color w:val="0D0D0D"/>
          <w:sz w:val="24"/>
        </w:rPr>
        <w:t>T22:31:33.545Z</w:t>
      </w:r>
    </w:p>
    <w:p w14:paraId="29768D2C" w14:textId="77777777" w:rsidR="007F29A4" w:rsidRDefault="00000000">
      <w:pPr>
        <w:pStyle w:val="Heading1"/>
        <w:ind w:left="-5"/>
      </w:pPr>
      <w:r>
        <w:t xml:space="preserve">Scenario II – Detecting an attack on one linux based machine from another linux based machine by Security Onion </w:t>
      </w:r>
      <w:r>
        <w:rPr>
          <w:shd w:val="clear" w:color="auto" w:fill="FFFF00"/>
        </w:rPr>
        <w:t>[36 Marks]</w:t>
      </w:r>
      <w:r>
        <w:t xml:space="preserve"> </w:t>
      </w:r>
    </w:p>
    <w:tbl>
      <w:tblPr>
        <w:tblStyle w:val="TableGrid"/>
        <w:tblpPr w:vertAnchor="text" w:tblpX="1440" w:tblpY="388"/>
        <w:tblOverlap w:val="never"/>
        <w:tblW w:w="6784" w:type="dxa"/>
        <w:tblInd w:w="0" w:type="dxa"/>
        <w:tblCellMar>
          <w:top w:w="90" w:type="dxa"/>
        </w:tblCellMar>
        <w:tblLook w:val="04A0" w:firstRow="1" w:lastRow="0" w:firstColumn="1" w:lastColumn="0" w:noHBand="0" w:noVBand="1"/>
      </w:tblPr>
      <w:tblGrid>
        <w:gridCol w:w="881"/>
        <w:gridCol w:w="4047"/>
        <w:gridCol w:w="1856"/>
      </w:tblGrid>
      <w:tr w:rsidR="007F29A4" w14:paraId="2E4896FE" w14:textId="77777777">
        <w:trPr>
          <w:trHeight w:val="378"/>
        </w:trPr>
        <w:tc>
          <w:tcPr>
            <w:tcW w:w="881" w:type="dxa"/>
            <w:tcBorders>
              <w:top w:val="nil"/>
              <w:left w:val="nil"/>
              <w:bottom w:val="nil"/>
              <w:right w:val="single" w:sz="6" w:space="0" w:color="E1E4E5"/>
            </w:tcBorders>
            <w:shd w:val="clear" w:color="auto" w:fill="FCFCFC"/>
          </w:tcPr>
          <w:p w14:paraId="44128C41" w14:textId="77777777" w:rsidR="007F29A4" w:rsidRDefault="00000000">
            <w:pPr>
              <w:jc w:val="both"/>
            </w:pPr>
            <w:r>
              <w:rPr>
                <w:rFonts w:ascii="Cambria" w:eastAsia="Cambria" w:hAnsi="Cambria" w:cs="Cambria"/>
                <w:color w:val="0D0D0D"/>
                <w:sz w:val="24"/>
              </w:rPr>
              <w:t xml:space="preserve">Move to </w:t>
            </w:r>
          </w:p>
        </w:tc>
        <w:tc>
          <w:tcPr>
            <w:tcW w:w="4046" w:type="dxa"/>
            <w:tcBorders>
              <w:top w:val="single" w:sz="6" w:space="0" w:color="E1E4E5"/>
              <w:left w:val="single" w:sz="6" w:space="0" w:color="E1E4E5"/>
              <w:bottom w:val="single" w:sz="6" w:space="0" w:color="E1E4E5"/>
              <w:right w:val="single" w:sz="6" w:space="0" w:color="E1E4E5"/>
            </w:tcBorders>
          </w:tcPr>
          <w:p w14:paraId="169B6718" w14:textId="77777777" w:rsidR="007F29A4" w:rsidRDefault="00000000">
            <w:pPr>
              <w:ind w:left="47"/>
              <w:jc w:val="both"/>
            </w:pPr>
            <w:r>
              <w:rPr>
                <w:rFonts w:ascii="Cambria" w:eastAsia="Cambria" w:hAnsi="Cambria" w:cs="Cambria"/>
                <w:color w:val="E74C3C"/>
                <w:sz w:val="24"/>
              </w:rPr>
              <w:t>/opt/so/saltstack/local/salt/idstools/</w:t>
            </w:r>
          </w:p>
        </w:tc>
        <w:tc>
          <w:tcPr>
            <w:tcW w:w="1856" w:type="dxa"/>
            <w:tcBorders>
              <w:top w:val="nil"/>
              <w:left w:val="single" w:sz="6" w:space="0" w:color="E1E4E5"/>
              <w:bottom w:val="nil"/>
              <w:right w:val="nil"/>
            </w:tcBorders>
            <w:shd w:val="clear" w:color="auto" w:fill="FCFCFC"/>
          </w:tcPr>
          <w:p w14:paraId="62CEB026" w14:textId="77777777" w:rsidR="007F29A4" w:rsidRDefault="00000000">
            <w:pPr>
              <w:ind w:left="5"/>
              <w:jc w:val="both"/>
            </w:pPr>
            <w:r>
              <w:rPr>
                <w:rFonts w:ascii="Cambria" w:eastAsia="Cambria" w:hAnsi="Cambria" w:cs="Cambria"/>
                <w:color w:val="404040"/>
                <w:sz w:val="24"/>
              </w:rPr>
              <w:t xml:space="preserve"> </w:t>
            </w:r>
            <w:r>
              <w:rPr>
                <w:rFonts w:ascii="Cambria" w:eastAsia="Cambria" w:hAnsi="Cambria" w:cs="Cambria"/>
                <w:color w:val="0D0D0D"/>
                <w:sz w:val="24"/>
              </w:rPr>
              <w:t xml:space="preserve">on your manager. </w:t>
            </w:r>
          </w:p>
        </w:tc>
      </w:tr>
    </w:tbl>
    <w:p w14:paraId="31D56B69" w14:textId="77777777" w:rsidR="007F29A4" w:rsidRDefault="00000000">
      <w:pPr>
        <w:spacing w:after="59" w:line="426" w:lineRule="auto"/>
        <w:ind w:left="1080" w:right="2291" w:hanging="720"/>
      </w:pPr>
      <w:r>
        <w:rPr>
          <w:rFonts w:ascii="Cambria" w:eastAsia="Cambria" w:hAnsi="Cambria" w:cs="Cambria"/>
          <w:b/>
          <w:color w:val="0D0D0D"/>
          <w:sz w:val="24"/>
        </w:rPr>
        <w:t>1.</w:t>
      </w:r>
      <w:r>
        <w:rPr>
          <w:rFonts w:ascii="Arial" w:eastAsia="Arial" w:hAnsi="Arial" w:cs="Arial"/>
          <w:b/>
          <w:color w:val="0D0D0D"/>
          <w:sz w:val="24"/>
        </w:rPr>
        <w:t xml:space="preserve"> </w:t>
      </w:r>
      <w:r>
        <w:rPr>
          <w:rFonts w:ascii="Cambria" w:eastAsia="Cambria" w:hAnsi="Cambria" w:cs="Cambria"/>
          <w:color w:val="0D0D0D"/>
          <w:sz w:val="24"/>
        </w:rPr>
        <w:t xml:space="preserve">Configuring Local Rules on Security Onion Machine (Switch to super user) </w:t>
      </w:r>
      <w:r>
        <w:rPr>
          <w:rFonts w:ascii="Cambria" w:eastAsia="Cambria" w:hAnsi="Cambria" w:cs="Cambria"/>
          <w:b/>
          <w:color w:val="0D0D0D"/>
          <w:sz w:val="24"/>
        </w:rPr>
        <w:t>a)</w:t>
      </w:r>
      <w:r>
        <w:rPr>
          <w:rFonts w:ascii="Arial" w:eastAsia="Arial" w:hAnsi="Arial" w:cs="Arial"/>
          <w:b/>
          <w:color w:val="0D0D0D"/>
          <w:sz w:val="24"/>
        </w:rPr>
        <w:t xml:space="preserve"> </w:t>
      </w:r>
      <w:r>
        <w:rPr>
          <w:rFonts w:ascii="Cambria" w:eastAsia="Cambria" w:hAnsi="Cambria" w:cs="Cambria"/>
          <w:color w:val="0D0D0D"/>
          <w:sz w:val="24"/>
        </w:rPr>
        <w:t xml:space="preserve"> </w:t>
      </w:r>
    </w:p>
    <w:p w14:paraId="63866C84" w14:textId="77777777" w:rsidR="007F29A4" w:rsidRDefault="00000000">
      <w:pPr>
        <w:spacing w:after="142" w:line="265" w:lineRule="auto"/>
        <w:ind w:left="1075" w:hanging="10"/>
      </w:pPr>
      <w:r>
        <w:rPr>
          <w:rFonts w:ascii="Cambria" w:eastAsia="Cambria" w:hAnsi="Cambria" w:cs="Cambria"/>
          <w:b/>
          <w:color w:val="0D0D0D"/>
          <w:sz w:val="24"/>
        </w:rPr>
        <w:t>b)</w:t>
      </w:r>
      <w:r>
        <w:rPr>
          <w:rFonts w:ascii="Arial" w:eastAsia="Arial" w:hAnsi="Arial" w:cs="Arial"/>
          <w:b/>
          <w:color w:val="0D0D0D"/>
          <w:sz w:val="24"/>
        </w:rPr>
        <w:t xml:space="preserve"> </w:t>
      </w:r>
      <w:r>
        <w:rPr>
          <w:rFonts w:ascii="Cambria" w:eastAsia="Cambria" w:hAnsi="Cambria" w:cs="Cambria"/>
          <w:color w:val="0D0D0D"/>
          <w:sz w:val="24"/>
        </w:rPr>
        <w:t xml:space="preserve">Enter local rule in local.rules by using vi editor. The rule should include: </w:t>
      </w:r>
    </w:p>
    <w:p w14:paraId="36FDE7D5" w14:textId="77777777" w:rsidR="007F29A4" w:rsidRDefault="00000000">
      <w:pPr>
        <w:numPr>
          <w:ilvl w:val="1"/>
          <w:numId w:val="12"/>
        </w:numPr>
        <w:spacing w:after="142" w:line="265" w:lineRule="auto"/>
        <w:ind w:hanging="566"/>
      </w:pPr>
      <w:r>
        <w:rPr>
          <w:rFonts w:ascii="Cambria" w:eastAsia="Cambria" w:hAnsi="Cambria" w:cs="Cambria"/>
          <w:color w:val="0D0D0D"/>
          <w:sz w:val="24"/>
        </w:rPr>
        <w:t xml:space="preserve">Alert with tcp protocol </w:t>
      </w:r>
    </w:p>
    <w:p w14:paraId="45B3B517" w14:textId="77777777" w:rsidR="007F29A4" w:rsidRDefault="00000000">
      <w:pPr>
        <w:numPr>
          <w:ilvl w:val="1"/>
          <w:numId w:val="12"/>
        </w:numPr>
        <w:spacing w:after="142" w:line="265" w:lineRule="auto"/>
        <w:ind w:hanging="566"/>
      </w:pPr>
      <w:r>
        <w:rPr>
          <w:rFonts w:ascii="Cambria" w:eastAsia="Cambria" w:hAnsi="Cambria" w:cs="Cambria"/>
          <w:color w:val="0D0D0D"/>
          <w:sz w:val="24"/>
        </w:rPr>
        <w:t xml:space="preserve">Source IP as your Ubuntu IP2 VM(Scapy installed) and source port as 1236 </w:t>
      </w:r>
    </w:p>
    <w:p w14:paraId="1A36FD9D" w14:textId="77777777" w:rsidR="007F29A4" w:rsidRDefault="00000000">
      <w:pPr>
        <w:numPr>
          <w:ilvl w:val="1"/>
          <w:numId w:val="12"/>
        </w:numPr>
        <w:spacing w:after="0" w:line="387" w:lineRule="auto"/>
        <w:ind w:hanging="566"/>
      </w:pPr>
      <w:r>
        <w:rPr>
          <w:rFonts w:ascii="Cambria" w:eastAsia="Cambria" w:hAnsi="Cambria" w:cs="Cambria"/>
          <w:color w:val="0D0D0D"/>
          <w:sz w:val="24"/>
        </w:rPr>
        <w:t xml:space="preserve">Destination IP as your second Ubuntu IP3 VM and destination port as 5002 </w:t>
      </w:r>
      <w:r>
        <w:rPr>
          <w:rFonts w:ascii="Cambria" w:eastAsia="Cambria" w:hAnsi="Cambria" w:cs="Cambria"/>
          <w:b/>
          <w:color w:val="0D0D0D"/>
          <w:sz w:val="24"/>
        </w:rPr>
        <w:t>iv.</w:t>
      </w:r>
      <w:r>
        <w:rPr>
          <w:rFonts w:ascii="Arial" w:eastAsia="Arial" w:hAnsi="Arial" w:cs="Arial"/>
          <w:b/>
          <w:color w:val="0D0D0D"/>
          <w:sz w:val="24"/>
        </w:rPr>
        <w:t xml:space="preserve"> </w:t>
      </w:r>
      <w:r>
        <w:rPr>
          <w:rFonts w:ascii="Arial" w:eastAsia="Arial" w:hAnsi="Arial" w:cs="Arial"/>
          <w:b/>
          <w:color w:val="0D0D0D"/>
          <w:sz w:val="24"/>
        </w:rPr>
        <w:tab/>
      </w:r>
      <w:r>
        <w:rPr>
          <w:rFonts w:ascii="Cambria" w:eastAsia="Cambria" w:hAnsi="Cambria" w:cs="Cambria"/>
          <w:color w:val="0D0D0D"/>
          <w:sz w:val="24"/>
        </w:rPr>
        <w:t xml:space="preserve">Msg as “Your client VM under attack!” </w:t>
      </w:r>
    </w:p>
    <w:p w14:paraId="4AAC23BC" w14:textId="77777777" w:rsidR="007F29A4" w:rsidRDefault="00000000">
      <w:pPr>
        <w:numPr>
          <w:ilvl w:val="1"/>
          <w:numId w:val="13"/>
        </w:numPr>
        <w:spacing w:after="142" w:line="265" w:lineRule="auto"/>
        <w:ind w:hanging="768"/>
      </w:pPr>
      <w:r>
        <w:rPr>
          <w:rFonts w:ascii="Cambria" w:eastAsia="Cambria" w:hAnsi="Cambria" w:cs="Cambria"/>
          <w:color w:val="0D0D0D"/>
          <w:sz w:val="24"/>
        </w:rPr>
        <w:t xml:space="preserve">Content could be anything- eg – badpackets, malicious, badtraffic,etc. </w:t>
      </w:r>
    </w:p>
    <w:p w14:paraId="48E3C9E0" w14:textId="77777777" w:rsidR="007F29A4" w:rsidRDefault="00000000">
      <w:pPr>
        <w:numPr>
          <w:ilvl w:val="1"/>
          <w:numId w:val="13"/>
        </w:numPr>
        <w:spacing w:after="142" w:line="265" w:lineRule="auto"/>
        <w:ind w:hanging="768"/>
      </w:pPr>
      <w:r>
        <w:rPr>
          <w:rFonts w:ascii="Cambria" w:eastAsia="Cambria" w:hAnsi="Cambria" w:cs="Cambria"/>
          <w:color w:val="0D0D0D"/>
          <w:sz w:val="24"/>
        </w:rPr>
        <w:t xml:space="preserve">Sid number within the sid range. </w:t>
      </w:r>
    </w:p>
    <w:p w14:paraId="65C46366" w14:textId="77777777" w:rsidR="007F29A4" w:rsidRDefault="00000000">
      <w:pPr>
        <w:numPr>
          <w:ilvl w:val="1"/>
          <w:numId w:val="13"/>
        </w:numPr>
        <w:spacing w:after="142" w:line="265" w:lineRule="auto"/>
        <w:ind w:hanging="768"/>
      </w:pPr>
      <w:r>
        <w:rPr>
          <w:rFonts w:ascii="Cambria" w:eastAsia="Cambria" w:hAnsi="Cambria" w:cs="Cambria"/>
          <w:color w:val="0D0D0D"/>
          <w:sz w:val="24"/>
        </w:rPr>
        <w:t xml:space="preserve">Construct your payload with whatever content you have chosen </w:t>
      </w:r>
    </w:p>
    <w:p w14:paraId="3A2635C5" w14:textId="77777777" w:rsidR="007F29A4" w:rsidRDefault="00000000">
      <w:pPr>
        <w:numPr>
          <w:ilvl w:val="1"/>
          <w:numId w:val="13"/>
        </w:numPr>
        <w:spacing w:after="119"/>
        <w:ind w:hanging="768"/>
      </w:pPr>
      <w:r>
        <w:rPr>
          <w:rFonts w:ascii="Cambria" w:eastAsia="Cambria" w:hAnsi="Cambria" w:cs="Cambria"/>
          <w:color w:val="0D0D0D"/>
          <w:sz w:val="24"/>
        </w:rPr>
        <w:t xml:space="preserve">The payload should use nocase keyword to accept the content with no restriction on </w:t>
      </w:r>
    </w:p>
    <w:p w14:paraId="66E987C1" w14:textId="77777777" w:rsidR="007F29A4" w:rsidRDefault="00000000">
      <w:pPr>
        <w:spacing w:after="142" w:line="265" w:lineRule="auto"/>
        <w:ind w:left="2223" w:hanging="10"/>
      </w:pPr>
      <w:r>
        <w:rPr>
          <w:rFonts w:ascii="Cambria" w:eastAsia="Cambria" w:hAnsi="Cambria" w:cs="Cambria"/>
          <w:color w:val="0D0D0D"/>
          <w:sz w:val="24"/>
        </w:rPr>
        <w:t xml:space="preserve">case of the payload. </w:t>
      </w:r>
    </w:p>
    <w:p w14:paraId="2809D201" w14:textId="77777777" w:rsidR="007F29A4" w:rsidRDefault="00000000">
      <w:pPr>
        <w:numPr>
          <w:ilvl w:val="1"/>
          <w:numId w:val="13"/>
        </w:numPr>
        <w:spacing w:after="142" w:line="265" w:lineRule="auto"/>
        <w:ind w:hanging="768"/>
      </w:pPr>
      <w:r>
        <w:rPr>
          <w:rFonts w:ascii="Cambria" w:eastAsia="Cambria" w:hAnsi="Cambria" w:cs="Cambria"/>
          <w:color w:val="0D0D0D"/>
          <w:sz w:val="24"/>
        </w:rPr>
        <w:t xml:space="preserve">Revision of the alert can be anything from 1 to 10 </w:t>
      </w:r>
    </w:p>
    <w:p w14:paraId="1BCA3081" w14:textId="77777777" w:rsidR="007F29A4" w:rsidRDefault="00000000">
      <w:pPr>
        <w:spacing w:after="110" w:line="265" w:lineRule="auto"/>
        <w:ind w:left="1075" w:hanging="10"/>
      </w:pPr>
      <w:r>
        <w:rPr>
          <w:rFonts w:ascii="Cambria" w:eastAsia="Cambria" w:hAnsi="Cambria" w:cs="Cambria"/>
          <w:b/>
          <w:color w:val="0D0D0D"/>
          <w:sz w:val="24"/>
        </w:rPr>
        <w:t>c)</w:t>
      </w:r>
      <w:r>
        <w:rPr>
          <w:rFonts w:ascii="Arial" w:eastAsia="Arial" w:hAnsi="Arial" w:cs="Arial"/>
          <w:b/>
          <w:color w:val="0D0D0D"/>
          <w:sz w:val="24"/>
        </w:rPr>
        <w:t xml:space="preserve"> </w:t>
      </w:r>
      <w:r>
        <w:rPr>
          <w:rFonts w:ascii="Cambria" w:eastAsia="Cambria" w:hAnsi="Cambria" w:cs="Cambria"/>
          <w:color w:val="0D0D0D"/>
          <w:sz w:val="24"/>
        </w:rPr>
        <w:t xml:space="preserve">Save the rule- :wq and press enter </w:t>
      </w:r>
    </w:p>
    <w:p w14:paraId="36B38AEC" w14:textId="77777777" w:rsidR="007F29A4" w:rsidRDefault="00000000">
      <w:pPr>
        <w:spacing w:after="194"/>
        <w:ind w:left="1440"/>
      </w:pPr>
      <w:r>
        <w:rPr>
          <w:rFonts w:ascii="Cambria" w:eastAsia="Cambria" w:hAnsi="Cambria" w:cs="Cambria"/>
          <w:color w:val="0D0D0D"/>
          <w:sz w:val="24"/>
        </w:rPr>
        <w:t xml:space="preserve"> </w:t>
      </w:r>
    </w:p>
    <w:tbl>
      <w:tblPr>
        <w:tblStyle w:val="TableGrid"/>
        <w:tblpPr w:vertAnchor="text" w:tblpX="713" w:tblpY="-82"/>
        <w:tblOverlap w:val="never"/>
        <w:tblW w:w="10089" w:type="dxa"/>
        <w:tblInd w:w="0" w:type="dxa"/>
        <w:tblCellMar>
          <w:top w:w="90" w:type="dxa"/>
        </w:tblCellMar>
        <w:tblLook w:val="04A0" w:firstRow="1" w:lastRow="0" w:firstColumn="1" w:lastColumn="0" w:noHBand="0" w:noVBand="1"/>
      </w:tblPr>
      <w:tblGrid>
        <w:gridCol w:w="1136"/>
        <w:gridCol w:w="3261"/>
        <w:gridCol w:w="968"/>
        <w:gridCol w:w="411"/>
        <w:gridCol w:w="493"/>
        <w:gridCol w:w="2533"/>
        <w:gridCol w:w="1287"/>
      </w:tblGrid>
      <w:tr w:rsidR="007F29A4" w14:paraId="6A6D9F0B" w14:textId="77777777">
        <w:trPr>
          <w:trHeight w:val="378"/>
        </w:trPr>
        <w:tc>
          <w:tcPr>
            <w:tcW w:w="1136" w:type="dxa"/>
            <w:tcBorders>
              <w:top w:val="nil"/>
              <w:left w:val="nil"/>
              <w:bottom w:val="nil"/>
              <w:right w:val="nil"/>
            </w:tcBorders>
            <w:shd w:val="clear" w:color="auto" w:fill="FCFCFC"/>
          </w:tcPr>
          <w:p w14:paraId="20E55335" w14:textId="77777777" w:rsidR="007F29A4" w:rsidRDefault="00000000">
            <w:r>
              <w:rPr>
                <w:rFonts w:ascii="Cambria" w:eastAsia="Cambria" w:hAnsi="Cambria" w:cs="Cambria"/>
                <w:color w:val="0D0D0D"/>
                <w:sz w:val="24"/>
              </w:rPr>
              <w:t xml:space="preserve">The </w:t>
            </w:r>
          </w:p>
        </w:tc>
        <w:tc>
          <w:tcPr>
            <w:tcW w:w="3261" w:type="dxa"/>
            <w:tcBorders>
              <w:top w:val="nil"/>
              <w:left w:val="nil"/>
              <w:bottom w:val="nil"/>
              <w:right w:val="nil"/>
            </w:tcBorders>
            <w:shd w:val="clear" w:color="auto" w:fill="FCFCFC"/>
          </w:tcPr>
          <w:p w14:paraId="18B5D912" w14:textId="77777777" w:rsidR="007F29A4" w:rsidRDefault="00000000">
            <w:pPr>
              <w:tabs>
                <w:tab w:val="center" w:pos="781"/>
                <w:tab w:val="center" w:pos="2488"/>
              </w:tabs>
            </w:pPr>
            <w:r>
              <w:tab/>
            </w:r>
            <w:r>
              <w:rPr>
                <w:rFonts w:ascii="Cambria" w:eastAsia="Cambria" w:hAnsi="Cambria" w:cs="Cambria"/>
                <w:color w:val="0D0D0D"/>
                <w:sz w:val="24"/>
              </w:rPr>
              <w:t xml:space="preserve">next </w:t>
            </w:r>
            <w:r>
              <w:rPr>
                <w:rFonts w:ascii="Cambria" w:eastAsia="Cambria" w:hAnsi="Cambria" w:cs="Cambria"/>
                <w:color w:val="0D0D0D"/>
                <w:sz w:val="24"/>
              </w:rPr>
              <w:tab/>
              <w:t xml:space="preserve">run </w:t>
            </w:r>
          </w:p>
        </w:tc>
        <w:tc>
          <w:tcPr>
            <w:tcW w:w="968" w:type="dxa"/>
            <w:tcBorders>
              <w:top w:val="nil"/>
              <w:left w:val="nil"/>
              <w:bottom w:val="nil"/>
              <w:right w:val="single" w:sz="6" w:space="0" w:color="E1E4E5"/>
            </w:tcBorders>
            <w:shd w:val="clear" w:color="auto" w:fill="FCFCFC"/>
          </w:tcPr>
          <w:p w14:paraId="13553F97" w14:textId="77777777" w:rsidR="007F29A4" w:rsidRDefault="00000000">
            <w:pPr>
              <w:ind w:right="58"/>
              <w:jc w:val="right"/>
            </w:pPr>
            <w:r>
              <w:rPr>
                <w:rFonts w:ascii="Cambria" w:eastAsia="Cambria" w:hAnsi="Cambria" w:cs="Cambria"/>
                <w:color w:val="0D0D0D"/>
                <w:sz w:val="24"/>
              </w:rPr>
              <w:t xml:space="preserve">of </w:t>
            </w:r>
          </w:p>
        </w:tc>
        <w:tc>
          <w:tcPr>
            <w:tcW w:w="904" w:type="dxa"/>
            <w:gridSpan w:val="2"/>
            <w:tcBorders>
              <w:top w:val="single" w:sz="6" w:space="0" w:color="E1E4E5"/>
              <w:left w:val="single" w:sz="6" w:space="0" w:color="E1E4E5"/>
              <w:bottom w:val="single" w:sz="6" w:space="0" w:color="E1E4E5"/>
              <w:right w:val="single" w:sz="6" w:space="0" w:color="E1E4E5"/>
            </w:tcBorders>
          </w:tcPr>
          <w:p w14:paraId="4875323C" w14:textId="77777777" w:rsidR="007F29A4" w:rsidRDefault="00000000">
            <w:pPr>
              <w:ind w:left="47"/>
              <w:jc w:val="both"/>
            </w:pPr>
            <w:r>
              <w:rPr>
                <w:rFonts w:ascii="Cambria" w:eastAsia="Cambria" w:hAnsi="Cambria" w:cs="Cambria"/>
                <w:color w:val="E74C3C"/>
                <w:sz w:val="24"/>
              </w:rPr>
              <w:t>idstools</w:t>
            </w:r>
          </w:p>
        </w:tc>
        <w:tc>
          <w:tcPr>
            <w:tcW w:w="3820" w:type="dxa"/>
            <w:gridSpan w:val="2"/>
            <w:tcBorders>
              <w:top w:val="nil"/>
              <w:left w:val="single" w:sz="6" w:space="0" w:color="E1E4E5"/>
              <w:bottom w:val="nil"/>
              <w:right w:val="nil"/>
            </w:tcBorders>
            <w:shd w:val="clear" w:color="auto" w:fill="FCFCFC"/>
          </w:tcPr>
          <w:p w14:paraId="53151258" w14:textId="77777777" w:rsidR="007F29A4" w:rsidRDefault="00000000">
            <w:pPr>
              <w:tabs>
                <w:tab w:val="center" w:pos="1704"/>
                <w:tab w:val="right" w:pos="3820"/>
              </w:tabs>
            </w:pPr>
            <w:r>
              <w:rPr>
                <w:rFonts w:ascii="Cambria" w:eastAsia="Cambria" w:hAnsi="Cambria" w:cs="Cambria"/>
                <w:color w:val="404040"/>
                <w:sz w:val="24"/>
              </w:rPr>
              <w:t xml:space="preserve">  </w:t>
            </w:r>
            <w:r>
              <w:rPr>
                <w:rFonts w:ascii="Cambria" w:eastAsia="Cambria" w:hAnsi="Cambria" w:cs="Cambria"/>
                <w:color w:val="404040"/>
                <w:sz w:val="24"/>
              </w:rPr>
              <w:tab/>
            </w:r>
            <w:r>
              <w:rPr>
                <w:rFonts w:ascii="Cambria" w:eastAsia="Cambria" w:hAnsi="Cambria" w:cs="Cambria"/>
                <w:color w:val="0D0D0D"/>
                <w:sz w:val="24"/>
              </w:rPr>
              <w:t xml:space="preserve">should </w:t>
            </w:r>
            <w:r>
              <w:rPr>
                <w:rFonts w:ascii="Cambria" w:eastAsia="Cambria" w:hAnsi="Cambria" w:cs="Cambria"/>
                <w:color w:val="0D0D0D"/>
                <w:sz w:val="24"/>
              </w:rPr>
              <w:tab/>
              <w:t xml:space="preserve">then </w:t>
            </w:r>
          </w:p>
        </w:tc>
      </w:tr>
      <w:tr w:rsidR="007F29A4" w14:paraId="45E0750B" w14:textId="77777777">
        <w:trPr>
          <w:trHeight w:val="208"/>
        </w:trPr>
        <w:tc>
          <w:tcPr>
            <w:tcW w:w="1136" w:type="dxa"/>
            <w:tcBorders>
              <w:top w:val="nil"/>
              <w:left w:val="nil"/>
              <w:bottom w:val="nil"/>
              <w:right w:val="nil"/>
            </w:tcBorders>
          </w:tcPr>
          <w:p w14:paraId="0A7B6A7A" w14:textId="77777777" w:rsidR="007F29A4" w:rsidRDefault="007F29A4"/>
        </w:tc>
        <w:tc>
          <w:tcPr>
            <w:tcW w:w="3261" w:type="dxa"/>
            <w:tcBorders>
              <w:top w:val="nil"/>
              <w:left w:val="nil"/>
              <w:bottom w:val="single" w:sz="6" w:space="0" w:color="E1E4E5"/>
              <w:right w:val="nil"/>
            </w:tcBorders>
          </w:tcPr>
          <w:p w14:paraId="3BB07900" w14:textId="77777777" w:rsidR="007F29A4" w:rsidRDefault="007F29A4"/>
        </w:tc>
        <w:tc>
          <w:tcPr>
            <w:tcW w:w="5692" w:type="dxa"/>
            <w:gridSpan w:val="5"/>
            <w:tcBorders>
              <w:top w:val="nil"/>
              <w:left w:val="nil"/>
              <w:bottom w:val="nil"/>
              <w:right w:val="nil"/>
            </w:tcBorders>
          </w:tcPr>
          <w:p w14:paraId="7C1ED50E" w14:textId="77777777" w:rsidR="007F29A4" w:rsidRDefault="007F29A4"/>
        </w:tc>
      </w:tr>
      <w:tr w:rsidR="007F29A4" w14:paraId="718D3B74" w14:textId="77777777">
        <w:trPr>
          <w:trHeight w:val="378"/>
        </w:trPr>
        <w:tc>
          <w:tcPr>
            <w:tcW w:w="1136" w:type="dxa"/>
            <w:tcBorders>
              <w:top w:val="nil"/>
              <w:left w:val="nil"/>
              <w:bottom w:val="nil"/>
              <w:right w:val="single" w:sz="6" w:space="0" w:color="E1E4E5"/>
            </w:tcBorders>
            <w:shd w:val="clear" w:color="auto" w:fill="FCFCFC"/>
          </w:tcPr>
          <w:p w14:paraId="4EF703AF" w14:textId="77777777" w:rsidR="007F29A4" w:rsidRDefault="00000000">
            <w:pPr>
              <w:tabs>
                <w:tab w:val="center" w:pos="1078"/>
              </w:tabs>
            </w:pPr>
            <w:r>
              <w:rPr>
                <w:rFonts w:ascii="Cambria" w:eastAsia="Cambria" w:hAnsi="Cambria" w:cs="Cambria"/>
                <w:color w:val="0D0D0D"/>
                <w:sz w:val="24"/>
              </w:rPr>
              <w:t>merge</w:t>
            </w:r>
            <w:r>
              <w:rPr>
                <w:rFonts w:ascii="Cambria" w:eastAsia="Cambria" w:hAnsi="Cambria" w:cs="Cambria"/>
                <w:color w:val="404040"/>
                <w:sz w:val="24"/>
              </w:rPr>
              <w:t xml:space="preserve"> </w:t>
            </w:r>
            <w:r>
              <w:rPr>
                <w:rFonts w:ascii="Cambria" w:eastAsia="Cambria" w:hAnsi="Cambria" w:cs="Cambria"/>
                <w:color w:val="404040"/>
                <w:sz w:val="24"/>
              </w:rPr>
              <w:tab/>
              <w:t xml:space="preserve"> </w:t>
            </w:r>
          </w:p>
        </w:tc>
        <w:tc>
          <w:tcPr>
            <w:tcW w:w="3261" w:type="dxa"/>
            <w:tcBorders>
              <w:top w:val="single" w:sz="6" w:space="0" w:color="E1E4E5"/>
              <w:left w:val="single" w:sz="6" w:space="0" w:color="E1E4E5"/>
              <w:bottom w:val="single" w:sz="6" w:space="0" w:color="E1E4E5"/>
              <w:right w:val="single" w:sz="6" w:space="0" w:color="E1E4E5"/>
            </w:tcBorders>
          </w:tcPr>
          <w:p w14:paraId="75551E7F" w14:textId="77777777" w:rsidR="007F29A4" w:rsidRDefault="00000000">
            <w:pPr>
              <w:ind w:left="47"/>
              <w:jc w:val="both"/>
            </w:pPr>
            <w:r>
              <w:rPr>
                <w:rFonts w:ascii="Cambria" w:eastAsia="Cambria" w:hAnsi="Cambria" w:cs="Cambria"/>
                <w:color w:val="E74C3C"/>
                <w:sz w:val="24"/>
              </w:rPr>
              <w:t>/opt/so/rules/nids/local.rules</w:t>
            </w:r>
          </w:p>
        </w:tc>
        <w:tc>
          <w:tcPr>
            <w:tcW w:w="1379" w:type="dxa"/>
            <w:gridSpan w:val="2"/>
            <w:tcBorders>
              <w:top w:val="nil"/>
              <w:left w:val="single" w:sz="6" w:space="0" w:color="E1E4E5"/>
              <w:bottom w:val="nil"/>
              <w:right w:val="single" w:sz="6" w:space="0" w:color="E1E4E5"/>
            </w:tcBorders>
            <w:shd w:val="clear" w:color="auto" w:fill="FCFCFC"/>
          </w:tcPr>
          <w:p w14:paraId="5D7FEABE" w14:textId="77777777" w:rsidR="007F29A4" w:rsidRDefault="00000000">
            <w:pPr>
              <w:tabs>
                <w:tab w:val="center" w:pos="688"/>
                <w:tab w:val="center" w:pos="1321"/>
              </w:tabs>
            </w:pPr>
            <w:r>
              <w:rPr>
                <w:rFonts w:ascii="Cambria" w:eastAsia="Cambria" w:hAnsi="Cambria" w:cs="Cambria"/>
                <w:color w:val="404040"/>
                <w:sz w:val="24"/>
              </w:rPr>
              <w:t xml:space="preserve">  </w:t>
            </w:r>
            <w:r>
              <w:rPr>
                <w:rFonts w:ascii="Cambria" w:eastAsia="Cambria" w:hAnsi="Cambria" w:cs="Cambria"/>
                <w:color w:val="404040"/>
                <w:sz w:val="24"/>
              </w:rPr>
              <w:tab/>
            </w:r>
            <w:r>
              <w:rPr>
                <w:rFonts w:ascii="Cambria" w:eastAsia="Cambria" w:hAnsi="Cambria" w:cs="Cambria"/>
                <w:color w:val="0D0D0D"/>
                <w:sz w:val="24"/>
              </w:rPr>
              <w:t>into</w:t>
            </w:r>
            <w:r>
              <w:rPr>
                <w:rFonts w:ascii="Cambria" w:eastAsia="Cambria" w:hAnsi="Cambria" w:cs="Cambria"/>
                <w:color w:val="404040"/>
                <w:sz w:val="24"/>
              </w:rPr>
              <w:t xml:space="preserve"> </w:t>
            </w:r>
            <w:r>
              <w:rPr>
                <w:rFonts w:ascii="Cambria" w:eastAsia="Cambria" w:hAnsi="Cambria" w:cs="Cambria"/>
                <w:color w:val="404040"/>
                <w:sz w:val="24"/>
              </w:rPr>
              <w:tab/>
              <w:t xml:space="preserve"> </w:t>
            </w:r>
          </w:p>
        </w:tc>
        <w:tc>
          <w:tcPr>
            <w:tcW w:w="3026" w:type="dxa"/>
            <w:gridSpan w:val="2"/>
            <w:tcBorders>
              <w:top w:val="single" w:sz="6" w:space="0" w:color="E1E4E5"/>
              <w:left w:val="single" w:sz="6" w:space="0" w:color="E1E4E5"/>
              <w:bottom w:val="single" w:sz="6" w:space="0" w:color="E1E4E5"/>
              <w:right w:val="single" w:sz="6" w:space="0" w:color="E1E4E5"/>
            </w:tcBorders>
          </w:tcPr>
          <w:p w14:paraId="0F5D5790" w14:textId="77777777" w:rsidR="007F29A4" w:rsidRDefault="00000000">
            <w:pPr>
              <w:ind w:left="47"/>
              <w:jc w:val="both"/>
            </w:pPr>
            <w:r>
              <w:rPr>
                <w:rFonts w:ascii="Cambria" w:eastAsia="Cambria" w:hAnsi="Cambria" w:cs="Cambria"/>
                <w:color w:val="E74C3C"/>
                <w:sz w:val="24"/>
              </w:rPr>
              <w:t>/opt/so/rules/nids/all.rules</w:t>
            </w:r>
          </w:p>
        </w:tc>
        <w:tc>
          <w:tcPr>
            <w:tcW w:w="1287" w:type="dxa"/>
            <w:tcBorders>
              <w:top w:val="nil"/>
              <w:left w:val="single" w:sz="6" w:space="0" w:color="E1E4E5"/>
              <w:bottom w:val="nil"/>
              <w:right w:val="nil"/>
            </w:tcBorders>
            <w:shd w:val="clear" w:color="auto" w:fill="FCFCFC"/>
          </w:tcPr>
          <w:p w14:paraId="0AF4EF4E" w14:textId="77777777" w:rsidR="007F29A4" w:rsidRDefault="00000000">
            <w:pPr>
              <w:tabs>
                <w:tab w:val="right" w:pos="1287"/>
              </w:tabs>
            </w:pPr>
            <w:r>
              <w:rPr>
                <w:rFonts w:ascii="Cambria" w:eastAsia="Cambria" w:hAnsi="Cambria" w:cs="Cambria"/>
                <w:color w:val="404040"/>
                <w:sz w:val="24"/>
              </w:rPr>
              <w:t xml:space="preserve"> </w:t>
            </w:r>
            <w:r>
              <w:rPr>
                <w:rFonts w:ascii="Cambria" w:eastAsia="Cambria" w:hAnsi="Cambria" w:cs="Cambria"/>
                <w:color w:val="0D0D0D"/>
                <w:sz w:val="24"/>
              </w:rPr>
              <w:t xml:space="preserve">which </w:t>
            </w:r>
            <w:r>
              <w:rPr>
                <w:rFonts w:ascii="Cambria" w:eastAsia="Cambria" w:hAnsi="Cambria" w:cs="Cambria"/>
                <w:color w:val="0D0D0D"/>
                <w:sz w:val="24"/>
              </w:rPr>
              <w:tab/>
              <w:t xml:space="preserve">is </w:t>
            </w:r>
          </w:p>
        </w:tc>
      </w:tr>
    </w:tbl>
    <w:p w14:paraId="522ED337" w14:textId="77777777" w:rsidR="007F29A4" w:rsidRDefault="00000000">
      <w:pPr>
        <w:spacing w:after="715" w:line="358" w:lineRule="auto"/>
        <w:ind w:left="368" w:right="46" w:hanging="10"/>
        <w:jc w:val="both"/>
      </w:pPr>
      <w:r>
        <w:rPr>
          <w:rFonts w:ascii="Cambria" w:eastAsia="Cambria" w:hAnsi="Cambria" w:cs="Cambria"/>
          <w:b/>
          <w:color w:val="0D0D0D"/>
          <w:sz w:val="24"/>
        </w:rPr>
        <w:t>2.</w:t>
      </w:r>
      <w:r>
        <w:rPr>
          <w:rFonts w:ascii="Arial" w:eastAsia="Arial" w:hAnsi="Arial" w:cs="Arial"/>
          <w:b/>
          <w:color w:val="0D0D0D"/>
          <w:sz w:val="24"/>
        </w:rPr>
        <w:t xml:space="preserve"> </w:t>
      </w:r>
    </w:p>
    <w:p w14:paraId="6969CB68" w14:textId="77777777" w:rsidR="007F29A4" w:rsidRDefault="00000000">
      <w:pPr>
        <w:spacing w:after="145"/>
        <w:ind w:left="708" w:hanging="10"/>
      </w:pPr>
      <w:r>
        <w:rPr>
          <w:rFonts w:ascii="Cambria" w:eastAsia="Cambria" w:hAnsi="Cambria" w:cs="Cambria"/>
          <w:color w:val="0D0D0D"/>
          <w:sz w:val="24"/>
          <w:shd w:val="clear" w:color="auto" w:fill="FCFCFC"/>
        </w:rPr>
        <w:t xml:space="preserve">what </w:t>
      </w:r>
      <w:r>
        <w:rPr>
          <w:rFonts w:ascii="Cambria" w:eastAsia="Cambria" w:hAnsi="Cambria" w:cs="Cambria"/>
          <w:color w:val="2980B9"/>
          <w:sz w:val="24"/>
          <w:shd w:val="clear" w:color="auto" w:fill="FCFCFC"/>
        </w:rPr>
        <w:t>Suricata</w:t>
      </w:r>
      <w:r>
        <w:rPr>
          <w:rFonts w:ascii="Cambria" w:eastAsia="Cambria" w:hAnsi="Cambria" w:cs="Cambria"/>
          <w:color w:val="404040"/>
          <w:sz w:val="24"/>
          <w:shd w:val="clear" w:color="auto" w:fill="FCFCFC"/>
        </w:rPr>
        <w:t xml:space="preserve"> </w:t>
      </w:r>
      <w:r>
        <w:rPr>
          <w:rFonts w:ascii="Cambria" w:eastAsia="Cambria" w:hAnsi="Cambria" w:cs="Cambria"/>
          <w:color w:val="0D0D0D"/>
          <w:sz w:val="24"/>
          <w:shd w:val="clear" w:color="auto" w:fill="FCFCFC"/>
        </w:rPr>
        <w:t>reads from.</w:t>
      </w:r>
      <w:r>
        <w:rPr>
          <w:rFonts w:ascii="Cambria" w:eastAsia="Cambria" w:hAnsi="Cambria" w:cs="Cambria"/>
          <w:color w:val="0D0D0D"/>
          <w:sz w:val="24"/>
        </w:rPr>
        <w:t xml:space="preserve"> </w:t>
      </w:r>
    </w:p>
    <w:p w14:paraId="1AAD3A3D" w14:textId="77777777" w:rsidR="007F29A4" w:rsidRDefault="00000000">
      <w:pPr>
        <w:numPr>
          <w:ilvl w:val="0"/>
          <w:numId w:val="14"/>
        </w:numPr>
        <w:spacing w:after="142" w:line="265" w:lineRule="auto"/>
        <w:ind w:firstLine="53"/>
      </w:pPr>
      <w:r>
        <w:rPr>
          <w:rFonts w:ascii="Cambria" w:eastAsia="Cambria" w:hAnsi="Cambria" w:cs="Cambria"/>
          <w:color w:val="0D0D0D"/>
          <w:sz w:val="24"/>
        </w:rPr>
        <w:t xml:space="preserve">From the manager, tell </w:t>
      </w:r>
      <w:r>
        <w:rPr>
          <w:rFonts w:ascii="Cambria" w:eastAsia="Cambria" w:hAnsi="Cambria" w:cs="Cambria"/>
          <w:color w:val="2980B9"/>
          <w:sz w:val="24"/>
        </w:rPr>
        <w:t>Salt</w:t>
      </w:r>
      <w:r>
        <w:rPr>
          <w:rFonts w:ascii="Cambria" w:eastAsia="Cambria" w:hAnsi="Cambria" w:cs="Cambria"/>
          <w:color w:val="404040"/>
          <w:sz w:val="24"/>
        </w:rPr>
        <w:t xml:space="preserve"> </w:t>
      </w:r>
      <w:r>
        <w:rPr>
          <w:rFonts w:ascii="Cambria" w:eastAsia="Cambria" w:hAnsi="Cambria" w:cs="Cambria"/>
          <w:color w:val="0D0D0D"/>
          <w:sz w:val="24"/>
        </w:rPr>
        <w:t xml:space="preserve">to update: sudo salt-call state.highstate </w:t>
      </w:r>
      <w:r>
        <w:rPr>
          <w:rFonts w:ascii="Cambria" w:eastAsia="Cambria" w:hAnsi="Cambria" w:cs="Cambria"/>
          <w:b/>
          <w:color w:val="0D0D0D"/>
          <w:sz w:val="24"/>
          <w:shd w:val="clear" w:color="auto" w:fill="FFFF00"/>
        </w:rPr>
        <w:t>[1 + 1 + 2 Marks]</w:t>
      </w:r>
      <w:r>
        <w:rPr>
          <w:rFonts w:ascii="Cambria" w:eastAsia="Cambria" w:hAnsi="Cambria" w:cs="Cambria"/>
          <w:color w:val="0D0D0D"/>
          <w:sz w:val="24"/>
        </w:rPr>
        <w:t xml:space="preserve"> </w:t>
      </w:r>
    </w:p>
    <w:p w14:paraId="029FE764" w14:textId="77777777" w:rsidR="007F29A4" w:rsidRDefault="00000000">
      <w:pPr>
        <w:numPr>
          <w:ilvl w:val="1"/>
          <w:numId w:val="14"/>
        </w:numPr>
        <w:spacing w:after="142" w:line="265" w:lineRule="auto"/>
        <w:ind w:firstLine="74"/>
      </w:pPr>
      <w:r>
        <w:rPr>
          <w:rFonts w:ascii="Cambria" w:eastAsia="Cambria" w:hAnsi="Cambria" w:cs="Cambria"/>
          <w:color w:val="0D0D0D"/>
          <w:sz w:val="24"/>
        </w:rPr>
        <w:t xml:space="preserve">How many total states run? </w:t>
      </w:r>
    </w:p>
    <w:p w14:paraId="4B7CA7C4" w14:textId="77777777" w:rsidR="007F29A4" w:rsidRDefault="00000000">
      <w:pPr>
        <w:numPr>
          <w:ilvl w:val="1"/>
          <w:numId w:val="14"/>
        </w:numPr>
        <w:spacing w:after="142" w:line="265" w:lineRule="auto"/>
        <w:ind w:firstLine="74"/>
      </w:pPr>
      <w:r>
        <w:rPr>
          <w:rFonts w:ascii="Cambria" w:eastAsia="Cambria" w:hAnsi="Cambria" w:cs="Cambria"/>
          <w:color w:val="0D0D0D"/>
          <w:sz w:val="24"/>
        </w:rPr>
        <w:t xml:space="preserve">What was the total run time taken? </w:t>
      </w:r>
    </w:p>
    <w:p w14:paraId="083CEC24" w14:textId="77777777" w:rsidR="007F29A4" w:rsidRPr="002409B2" w:rsidRDefault="00000000">
      <w:pPr>
        <w:numPr>
          <w:ilvl w:val="1"/>
          <w:numId w:val="14"/>
        </w:numPr>
        <w:spacing w:after="142" w:line="265" w:lineRule="auto"/>
        <w:ind w:firstLine="74"/>
      </w:pPr>
      <w:r>
        <w:rPr>
          <w:rFonts w:ascii="Cambria" w:eastAsia="Cambria" w:hAnsi="Cambria" w:cs="Cambria"/>
          <w:color w:val="0D0D0D"/>
          <w:sz w:val="24"/>
        </w:rPr>
        <w:lastRenderedPageBreak/>
        <w:t xml:space="preserve">Justify your answer with </w:t>
      </w:r>
      <w:r>
        <w:rPr>
          <w:rFonts w:ascii="Cambria" w:eastAsia="Cambria" w:hAnsi="Cambria" w:cs="Cambria"/>
          <w:b/>
          <w:color w:val="0D0D0D"/>
          <w:sz w:val="24"/>
        </w:rPr>
        <w:t>screenshot</w:t>
      </w:r>
      <w:r>
        <w:rPr>
          <w:rFonts w:ascii="Cambria" w:eastAsia="Cambria" w:hAnsi="Cambria" w:cs="Cambria"/>
          <w:color w:val="0D0D0D"/>
          <w:sz w:val="24"/>
        </w:rPr>
        <w:t xml:space="preserve">. </w:t>
      </w:r>
    </w:p>
    <w:p w14:paraId="68B35181" w14:textId="22EE6D4E" w:rsidR="002409B2" w:rsidRDefault="002409B2" w:rsidP="002409B2">
      <w:pPr>
        <w:spacing w:after="142" w:line="265" w:lineRule="auto"/>
        <w:ind w:left="1694"/>
      </w:pPr>
      <w:r w:rsidRPr="00345251">
        <w:rPr>
          <w:noProof/>
        </w:rPr>
        <w:drawing>
          <wp:inline distT="0" distB="0" distL="0" distR="0" wp14:anchorId="2FE418C3" wp14:editId="232EB67D">
            <wp:extent cx="3444555" cy="1318260"/>
            <wp:effectExtent l="0" t="0" r="3810" b="0"/>
            <wp:docPr id="705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449" name="Picture 1" descr="A screenshot of a computer&#10;&#10;Description automatically generated"/>
                    <pic:cNvPicPr/>
                  </pic:nvPicPr>
                  <pic:blipFill rotWithShape="1">
                    <a:blip r:embed="rId17"/>
                    <a:srcRect b="12883"/>
                    <a:stretch/>
                  </pic:blipFill>
                  <pic:spPr bwMode="auto">
                    <a:xfrm>
                      <a:off x="0" y="0"/>
                      <a:ext cx="3477682" cy="1330938"/>
                    </a:xfrm>
                    <a:prstGeom prst="rect">
                      <a:avLst/>
                    </a:prstGeom>
                    <a:ln>
                      <a:noFill/>
                    </a:ln>
                    <a:extLst>
                      <a:ext uri="{53640926-AAD7-44D8-BBD7-CCE9431645EC}">
                        <a14:shadowObscured xmlns:a14="http://schemas.microsoft.com/office/drawing/2010/main"/>
                      </a:ext>
                    </a:extLst>
                  </pic:spPr>
                </pic:pic>
              </a:graphicData>
            </a:graphic>
          </wp:inline>
        </w:drawing>
      </w:r>
    </w:p>
    <w:p w14:paraId="243BD4B5" w14:textId="77777777" w:rsidR="007F29A4" w:rsidRDefault="00000000">
      <w:pPr>
        <w:numPr>
          <w:ilvl w:val="0"/>
          <w:numId w:val="14"/>
        </w:numPr>
        <w:spacing w:after="142" w:line="265" w:lineRule="auto"/>
        <w:ind w:firstLine="53"/>
      </w:pPr>
      <w:r>
        <w:rPr>
          <w:rFonts w:ascii="Cambria" w:eastAsia="Cambria" w:hAnsi="Cambria" w:cs="Cambria"/>
          <w:color w:val="0D0D0D"/>
          <w:sz w:val="24"/>
        </w:rPr>
        <w:t xml:space="preserve">Update rules: sudo so-rule-update </w:t>
      </w:r>
      <w:r>
        <w:rPr>
          <w:rFonts w:ascii="Cambria" w:eastAsia="Cambria" w:hAnsi="Cambria" w:cs="Cambria"/>
          <w:b/>
          <w:color w:val="0D0D0D"/>
          <w:sz w:val="24"/>
          <w:shd w:val="clear" w:color="auto" w:fill="FFFF00"/>
        </w:rPr>
        <w:t>[1 + 1 + 2 Marks]</w:t>
      </w:r>
      <w:r>
        <w:rPr>
          <w:rFonts w:ascii="Cambria" w:eastAsia="Cambria" w:hAnsi="Cambria" w:cs="Cambria"/>
          <w:color w:val="0D0D0D"/>
          <w:sz w:val="24"/>
        </w:rPr>
        <w:t xml:space="preserve"> </w:t>
      </w:r>
    </w:p>
    <w:p w14:paraId="265BDD00" w14:textId="77777777" w:rsidR="007F29A4" w:rsidRDefault="00000000">
      <w:pPr>
        <w:numPr>
          <w:ilvl w:val="1"/>
          <w:numId w:val="14"/>
        </w:numPr>
        <w:spacing w:after="142" w:line="265" w:lineRule="auto"/>
        <w:ind w:firstLine="74"/>
      </w:pPr>
      <w:r>
        <w:rPr>
          <w:rFonts w:ascii="Cambria" w:eastAsia="Cambria" w:hAnsi="Cambria" w:cs="Cambria"/>
          <w:color w:val="0D0D0D"/>
          <w:sz w:val="24"/>
        </w:rPr>
        <w:t xml:space="preserve">How many total rules loaded? </w:t>
      </w:r>
    </w:p>
    <w:p w14:paraId="2D3A1A26" w14:textId="77777777" w:rsidR="007F29A4" w:rsidRDefault="00000000">
      <w:pPr>
        <w:numPr>
          <w:ilvl w:val="1"/>
          <w:numId w:val="14"/>
        </w:numPr>
        <w:spacing w:after="142" w:line="265" w:lineRule="auto"/>
        <w:ind w:firstLine="74"/>
      </w:pPr>
      <w:r>
        <w:rPr>
          <w:rFonts w:ascii="Cambria" w:eastAsia="Cambria" w:hAnsi="Cambria" w:cs="Cambria"/>
          <w:color w:val="0D0D0D"/>
          <w:sz w:val="24"/>
        </w:rPr>
        <w:t xml:space="preserve">What is the location(complete path) where the local files are written or merged? </w:t>
      </w:r>
    </w:p>
    <w:p w14:paraId="2909F2C8" w14:textId="77777777" w:rsidR="007F29A4" w:rsidRPr="002409B2" w:rsidRDefault="00000000">
      <w:pPr>
        <w:numPr>
          <w:ilvl w:val="1"/>
          <w:numId w:val="14"/>
        </w:numPr>
        <w:spacing w:after="201" w:line="265" w:lineRule="auto"/>
        <w:ind w:firstLine="74"/>
      </w:pPr>
      <w:r>
        <w:rPr>
          <w:rFonts w:ascii="Cambria" w:eastAsia="Cambria" w:hAnsi="Cambria" w:cs="Cambria"/>
          <w:color w:val="0D0D0D"/>
          <w:sz w:val="24"/>
        </w:rPr>
        <w:t xml:space="preserve">Justify your answer with </w:t>
      </w:r>
      <w:r>
        <w:rPr>
          <w:rFonts w:ascii="Cambria" w:eastAsia="Cambria" w:hAnsi="Cambria" w:cs="Cambria"/>
          <w:b/>
          <w:color w:val="0D0D0D"/>
          <w:sz w:val="24"/>
        </w:rPr>
        <w:t>screenshot</w:t>
      </w:r>
      <w:r>
        <w:rPr>
          <w:rFonts w:ascii="Cambria" w:eastAsia="Cambria" w:hAnsi="Cambria" w:cs="Cambria"/>
          <w:color w:val="0D0D0D"/>
          <w:sz w:val="24"/>
        </w:rPr>
        <w:t xml:space="preserve">. </w:t>
      </w:r>
    </w:p>
    <w:p w14:paraId="0AED6958" w14:textId="50EF1B07" w:rsidR="002409B2" w:rsidRDefault="002409B2" w:rsidP="002409B2">
      <w:pPr>
        <w:spacing w:after="201" w:line="265" w:lineRule="auto"/>
        <w:ind w:left="1694"/>
      </w:pPr>
      <w:r w:rsidRPr="00345251">
        <w:rPr>
          <w:noProof/>
        </w:rPr>
        <w:drawing>
          <wp:inline distT="0" distB="0" distL="0" distR="0" wp14:anchorId="7FECAF02" wp14:editId="59F9E24F">
            <wp:extent cx="5064680" cy="2264410"/>
            <wp:effectExtent l="0" t="0" r="3175" b="2540"/>
            <wp:docPr id="598072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7291" name="Picture 1" descr="A screenshot of a computer program&#10;&#10;Description automatically generated"/>
                    <pic:cNvPicPr/>
                  </pic:nvPicPr>
                  <pic:blipFill rotWithShape="1">
                    <a:blip r:embed="rId18"/>
                    <a:srcRect l="23308"/>
                    <a:stretch/>
                  </pic:blipFill>
                  <pic:spPr bwMode="auto">
                    <a:xfrm>
                      <a:off x="0" y="0"/>
                      <a:ext cx="5088252" cy="227494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vertAnchor="text" w:tblpX="3882" w:tblpY="-87"/>
        <w:tblOverlap w:val="never"/>
        <w:tblW w:w="2489" w:type="dxa"/>
        <w:tblInd w:w="0" w:type="dxa"/>
        <w:tblCellMar>
          <w:top w:w="87" w:type="dxa"/>
          <w:left w:w="46" w:type="dxa"/>
          <w:right w:w="49" w:type="dxa"/>
        </w:tblCellMar>
        <w:tblLook w:val="04A0" w:firstRow="1" w:lastRow="0" w:firstColumn="1" w:lastColumn="0" w:noHBand="0" w:noVBand="1"/>
      </w:tblPr>
      <w:tblGrid>
        <w:gridCol w:w="2489"/>
      </w:tblGrid>
      <w:tr w:rsidR="007F29A4" w14:paraId="70288A47" w14:textId="77777777">
        <w:trPr>
          <w:trHeight w:val="372"/>
        </w:trPr>
        <w:tc>
          <w:tcPr>
            <w:tcW w:w="2489" w:type="dxa"/>
            <w:tcBorders>
              <w:top w:val="single" w:sz="6" w:space="0" w:color="E1E4E5"/>
              <w:left w:val="single" w:sz="6" w:space="0" w:color="E1E4E5"/>
              <w:bottom w:val="single" w:sz="6" w:space="0" w:color="E1E4E5"/>
              <w:right w:val="single" w:sz="6" w:space="0" w:color="E1E4E5"/>
            </w:tcBorders>
          </w:tcPr>
          <w:p w14:paraId="7DB3A75D" w14:textId="77777777" w:rsidR="007F29A4" w:rsidRDefault="00000000">
            <w:pPr>
              <w:jc w:val="both"/>
            </w:pPr>
            <w:r>
              <w:rPr>
                <w:rFonts w:ascii="Cambria" w:eastAsia="Cambria" w:hAnsi="Cambria" w:cs="Cambria"/>
                <w:color w:val="E74C3C"/>
                <w:sz w:val="24"/>
              </w:rPr>
              <w:t>$SENSORNAME_$ROLE</w:t>
            </w:r>
          </w:p>
        </w:tc>
      </w:tr>
    </w:tbl>
    <w:p w14:paraId="5E4DAA6C" w14:textId="77777777" w:rsidR="007F29A4" w:rsidRDefault="00000000">
      <w:pPr>
        <w:numPr>
          <w:ilvl w:val="0"/>
          <w:numId w:val="14"/>
        </w:numPr>
        <w:spacing w:after="218" w:line="265" w:lineRule="auto"/>
        <w:ind w:firstLine="53"/>
      </w:pPr>
      <w:r>
        <w:rPr>
          <w:rFonts w:ascii="Cambria" w:eastAsia="Cambria" w:hAnsi="Cambria" w:cs="Cambria"/>
          <w:color w:val="0D0D0D"/>
          <w:sz w:val="24"/>
        </w:rPr>
        <w:t>Restart</w:t>
      </w:r>
      <w:r>
        <w:rPr>
          <w:rFonts w:ascii="Cambria" w:eastAsia="Cambria" w:hAnsi="Cambria" w:cs="Cambria"/>
          <w:color w:val="404040"/>
          <w:sz w:val="24"/>
        </w:rPr>
        <w:t xml:space="preserve"> </w:t>
      </w:r>
      <w:r>
        <w:rPr>
          <w:rFonts w:ascii="Cambria" w:eastAsia="Cambria" w:hAnsi="Cambria" w:cs="Cambria"/>
          <w:color w:val="2980B9"/>
          <w:sz w:val="24"/>
        </w:rPr>
        <w:t>Suricata</w:t>
      </w:r>
      <w:r>
        <w:rPr>
          <w:rFonts w:ascii="Cambria" w:eastAsia="Cambria" w:hAnsi="Cambria" w:cs="Cambria"/>
          <w:color w:val="404040"/>
          <w:sz w:val="24"/>
        </w:rPr>
        <w:t xml:space="preserve"> </w:t>
      </w:r>
      <w:r>
        <w:rPr>
          <w:rFonts w:ascii="Cambria" w:eastAsia="Cambria" w:hAnsi="Cambria" w:cs="Cambria"/>
          <w:color w:val="0D0D0D"/>
          <w:sz w:val="24"/>
        </w:rPr>
        <w:t xml:space="preserve">(replacing </w:t>
      </w:r>
      <w:r>
        <w:rPr>
          <w:rFonts w:ascii="Cambria" w:eastAsia="Cambria" w:hAnsi="Cambria" w:cs="Cambria"/>
          <w:color w:val="404040"/>
          <w:sz w:val="24"/>
        </w:rPr>
        <w:t xml:space="preserve"> </w:t>
      </w:r>
      <w:r>
        <w:rPr>
          <w:rFonts w:ascii="Cambria" w:eastAsia="Cambria" w:hAnsi="Cambria" w:cs="Cambria"/>
          <w:color w:val="0D0D0D"/>
          <w:sz w:val="24"/>
        </w:rPr>
        <w:t xml:space="preserve">as necessary): sudo salt </w:t>
      </w:r>
    </w:p>
    <w:p w14:paraId="648FC8F9" w14:textId="77777777" w:rsidR="007F29A4" w:rsidRDefault="00000000">
      <w:pPr>
        <w:spacing w:after="142" w:line="265" w:lineRule="auto"/>
        <w:ind w:left="1075" w:hanging="10"/>
      </w:pPr>
      <w:r>
        <w:rPr>
          <w:rFonts w:ascii="Cambria" w:eastAsia="Cambria" w:hAnsi="Cambria" w:cs="Cambria"/>
          <w:color w:val="0D0D0D"/>
          <w:sz w:val="24"/>
        </w:rPr>
        <w:t xml:space="preserve">$SENSORNAME_$ROLE state.apply suricata. </w:t>
      </w:r>
      <w:r>
        <w:rPr>
          <w:rFonts w:ascii="Cambria" w:eastAsia="Cambria" w:hAnsi="Cambria" w:cs="Cambria"/>
          <w:b/>
          <w:color w:val="0D0D0D"/>
          <w:sz w:val="24"/>
          <w:shd w:val="clear" w:color="auto" w:fill="FFFF00"/>
        </w:rPr>
        <w:t>[1 + 1 + 2 Marks]</w:t>
      </w:r>
      <w:r>
        <w:rPr>
          <w:rFonts w:ascii="Cambria" w:eastAsia="Cambria" w:hAnsi="Cambria" w:cs="Cambria"/>
          <w:color w:val="0D0D0D"/>
          <w:sz w:val="24"/>
        </w:rPr>
        <w:t xml:space="preserve"> </w:t>
      </w:r>
    </w:p>
    <w:p w14:paraId="7B1DED31" w14:textId="77777777" w:rsidR="007F29A4" w:rsidRDefault="00000000">
      <w:pPr>
        <w:numPr>
          <w:ilvl w:val="1"/>
          <w:numId w:val="14"/>
        </w:numPr>
        <w:spacing w:after="142" w:line="265" w:lineRule="auto"/>
        <w:ind w:firstLine="74"/>
      </w:pPr>
      <w:r>
        <w:rPr>
          <w:rFonts w:ascii="Cambria" w:eastAsia="Cambria" w:hAnsi="Cambria" w:cs="Cambria"/>
          <w:color w:val="0D0D0D"/>
          <w:sz w:val="24"/>
        </w:rPr>
        <w:t xml:space="preserve">How many total states run? </w:t>
      </w:r>
    </w:p>
    <w:p w14:paraId="462170DA" w14:textId="77777777" w:rsidR="007F29A4" w:rsidRPr="002409B2" w:rsidRDefault="00000000">
      <w:pPr>
        <w:numPr>
          <w:ilvl w:val="1"/>
          <w:numId w:val="14"/>
        </w:numPr>
        <w:spacing w:after="142" w:line="387" w:lineRule="auto"/>
        <w:ind w:firstLine="74"/>
      </w:pPr>
      <w:r>
        <w:rPr>
          <w:rFonts w:ascii="Cambria" w:eastAsia="Cambria" w:hAnsi="Cambria" w:cs="Cambria"/>
          <w:color w:val="0D0D0D"/>
          <w:sz w:val="24"/>
        </w:rPr>
        <w:t xml:space="preserve">What was the total run time taken? </w:t>
      </w:r>
      <w:r>
        <w:rPr>
          <w:rFonts w:ascii="Cambria" w:eastAsia="Cambria" w:hAnsi="Cambria" w:cs="Cambria"/>
          <w:b/>
          <w:color w:val="0D0D0D"/>
          <w:sz w:val="24"/>
        </w:rPr>
        <w:t>iii.</w:t>
      </w:r>
      <w:r>
        <w:rPr>
          <w:rFonts w:ascii="Arial" w:eastAsia="Arial" w:hAnsi="Arial" w:cs="Arial"/>
          <w:b/>
          <w:color w:val="0D0D0D"/>
          <w:sz w:val="24"/>
        </w:rPr>
        <w:t xml:space="preserve"> </w:t>
      </w:r>
      <w:r>
        <w:rPr>
          <w:rFonts w:ascii="Arial" w:eastAsia="Arial" w:hAnsi="Arial" w:cs="Arial"/>
          <w:b/>
          <w:color w:val="0D0D0D"/>
          <w:sz w:val="24"/>
        </w:rPr>
        <w:tab/>
      </w:r>
      <w:r>
        <w:rPr>
          <w:rFonts w:ascii="Cambria" w:eastAsia="Cambria" w:hAnsi="Cambria" w:cs="Cambria"/>
          <w:color w:val="0D0D0D"/>
          <w:sz w:val="24"/>
        </w:rPr>
        <w:t xml:space="preserve">Justify your answer with screenshot. </w:t>
      </w:r>
    </w:p>
    <w:p w14:paraId="5BECC5D0" w14:textId="3E1826AD" w:rsidR="002409B2" w:rsidRDefault="002409B2" w:rsidP="002409B2">
      <w:pPr>
        <w:spacing w:after="142" w:line="387" w:lineRule="auto"/>
        <w:ind w:left="1694"/>
      </w:pPr>
      <w:r>
        <w:rPr>
          <w:noProof/>
        </w:rPr>
        <w:drawing>
          <wp:inline distT="0" distB="0" distL="0" distR="0" wp14:anchorId="3F908D1F" wp14:editId="391DD361">
            <wp:extent cx="2543174" cy="739140"/>
            <wp:effectExtent l="0" t="0" r="0" b="3810"/>
            <wp:docPr id="12519059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05904" name="Picture 1" descr="A screenshot of a computer pro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161" t="80406" r="52248" b="5821"/>
                    <a:stretch/>
                  </pic:blipFill>
                  <pic:spPr bwMode="auto">
                    <a:xfrm>
                      <a:off x="0" y="0"/>
                      <a:ext cx="2552626" cy="741887"/>
                    </a:xfrm>
                    <a:prstGeom prst="rect">
                      <a:avLst/>
                    </a:prstGeom>
                    <a:noFill/>
                    <a:ln>
                      <a:noFill/>
                    </a:ln>
                    <a:extLst>
                      <a:ext uri="{53640926-AAD7-44D8-BBD7-CCE9431645EC}">
                        <a14:shadowObscured xmlns:a14="http://schemas.microsoft.com/office/drawing/2010/main"/>
                      </a:ext>
                    </a:extLst>
                  </pic:spPr>
                </pic:pic>
              </a:graphicData>
            </a:graphic>
          </wp:inline>
        </w:drawing>
      </w:r>
    </w:p>
    <w:p w14:paraId="0BF3455F" w14:textId="77777777" w:rsidR="007F29A4" w:rsidRPr="002409B2" w:rsidRDefault="00000000">
      <w:pPr>
        <w:numPr>
          <w:ilvl w:val="0"/>
          <w:numId w:val="14"/>
        </w:numPr>
        <w:spacing w:after="33" w:line="356" w:lineRule="auto"/>
        <w:ind w:firstLine="53"/>
      </w:pPr>
      <w:r>
        <w:rPr>
          <w:rFonts w:ascii="Cambria" w:eastAsia="Cambria" w:hAnsi="Cambria" w:cs="Cambria"/>
          <w:b/>
          <w:color w:val="0D0D0D"/>
          <w:sz w:val="24"/>
        </w:rPr>
        <w:lastRenderedPageBreak/>
        <w:t>Attach the screenshot</w:t>
      </w:r>
      <w:r>
        <w:rPr>
          <w:rFonts w:ascii="Cambria" w:eastAsia="Cambria" w:hAnsi="Cambria" w:cs="Cambria"/>
          <w:color w:val="0D0D0D"/>
          <w:sz w:val="24"/>
        </w:rPr>
        <w:t xml:space="preserve"> showing the local rule added in all.rules in cd /opt/so/rules/nids. </w:t>
      </w:r>
      <w:r>
        <w:rPr>
          <w:rFonts w:ascii="Cambria" w:eastAsia="Cambria" w:hAnsi="Cambria" w:cs="Cambria"/>
          <w:b/>
          <w:sz w:val="24"/>
          <w:shd w:val="clear" w:color="auto" w:fill="FFFF00"/>
        </w:rPr>
        <w:t>[3 Marks]</w:t>
      </w:r>
      <w:r>
        <w:rPr>
          <w:rFonts w:ascii="Cambria" w:eastAsia="Cambria" w:hAnsi="Cambria" w:cs="Cambria"/>
          <w:color w:val="0D0D0D"/>
          <w:sz w:val="24"/>
        </w:rPr>
        <w:t xml:space="preserve"> </w:t>
      </w:r>
    </w:p>
    <w:p w14:paraId="4C78DAD4" w14:textId="536FD367" w:rsidR="002409B2" w:rsidRDefault="002409B2" w:rsidP="002409B2">
      <w:pPr>
        <w:spacing w:after="33" w:line="356" w:lineRule="auto"/>
        <w:ind w:left="767"/>
      </w:pPr>
      <w:r w:rsidRPr="00EB08A9">
        <w:rPr>
          <w:noProof/>
        </w:rPr>
        <w:drawing>
          <wp:inline distT="0" distB="0" distL="0" distR="0" wp14:anchorId="040DEED6" wp14:editId="1903CD94">
            <wp:extent cx="6889115" cy="422275"/>
            <wp:effectExtent l="0" t="0" r="6985" b="0"/>
            <wp:docPr id="188182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21162" name=""/>
                    <pic:cNvPicPr/>
                  </pic:nvPicPr>
                  <pic:blipFill>
                    <a:blip r:embed="rId20"/>
                    <a:stretch>
                      <a:fillRect/>
                    </a:stretch>
                  </pic:blipFill>
                  <pic:spPr>
                    <a:xfrm>
                      <a:off x="0" y="0"/>
                      <a:ext cx="6889115" cy="422275"/>
                    </a:xfrm>
                    <a:prstGeom prst="rect">
                      <a:avLst/>
                    </a:prstGeom>
                  </pic:spPr>
                </pic:pic>
              </a:graphicData>
            </a:graphic>
          </wp:inline>
        </w:drawing>
      </w:r>
    </w:p>
    <w:p w14:paraId="0EB90FC0" w14:textId="77777777" w:rsidR="007F29A4" w:rsidRDefault="00000000">
      <w:pPr>
        <w:numPr>
          <w:ilvl w:val="0"/>
          <w:numId w:val="15"/>
        </w:numPr>
        <w:spacing w:after="30" w:line="358" w:lineRule="auto"/>
        <w:ind w:left="714" w:hanging="356"/>
      </w:pPr>
      <w:r>
        <w:rPr>
          <w:rFonts w:ascii="Cambria" w:eastAsia="Cambria" w:hAnsi="Cambria" w:cs="Cambria"/>
          <w:color w:val="0D0D0D"/>
          <w:sz w:val="24"/>
        </w:rPr>
        <w:t xml:space="preserve">Perform the following steps in first Ubuntu / Centos machine(IP2)[Machine where Scapy is already installed from Scenario I]: </w:t>
      </w:r>
    </w:p>
    <w:p w14:paraId="6C9E021A" w14:textId="77777777" w:rsidR="007F29A4" w:rsidRDefault="00000000">
      <w:pPr>
        <w:numPr>
          <w:ilvl w:val="2"/>
          <w:numId w:val="16"/>
        </w:numPr>
        <w:spacing w:after="142" w:line="265" w:lineRule="auto"/>
        <w:ind w:hanging="360"/>
      </w:pPr>
      <w:r>
        <w:rPr>
          <w:rFonts w:ascii="Cambria" w:eastAsia="Cambria" w:hAnsi="Cambria" w:cs="Cambria"/>
          <w:color w:val="0D0D0D"/>
          <w:sz w:val="24"/>
        </w:rPr>
        <w:t>What is the ip address of ens33 Interface?</w:t>
      </w:r>
      <w:r>
        <w:rPr>
          <w:rFonts w:ascii="Cambria" w:eastAsia="Cambria" w:hAnsi="Cambria" w:cs="Cambria"/>
          <w:b/>
          <w:sz w:val="24"/>
          <w:shd w:val="clear" w:color="auto" w:fill="FFFF00"/>
        </w:rPr>
        <w:t xml:space="preserve"> [1 Mark]</w:t>
      </w:r>
      <w:r>
        <w:rPr>
          <w:rFonts w:ascii="Cambria" w:eastAsia="Cambria" w:hAnsi="Cambria" w:cs="Cambria"/>
          <w:color w:val="0D0D0D"/>
          <w:sz w:val="24"/>
        </w:rPr>
        <w:t xml:space="preserve"> </w:t>
      </w:r>
    </w:p>
    <w:p w14:paraId="04C398FC" w14:textId="77777777" w:rsidR="007F29A4" w:rsidRDefault="00000000">
      <w:pPr>
        <w:numPr>
          <w:ilvl w:val="2"/>
          <w:numId w:val="16"/>
        </w:numPr>
        <w:spacing w:after="111" w:line="265" w:lineRule="auto"/>
        <w:ind w:hanging="360"/>
      </w:pPr>
      <w:r>
        <w:rPr>
          <w:rFonts w:ascii="Cambria" w:eastAsia="Cambria" w:hAnsi="Cambria" w:cs="Cambria"/>
          <w:color w:val="0D0D0D"/>
          <w:sz w:val="24"/>
        </w:rPr>
        <w:t xml:space="preserve">From root, go to scapy directory and type scapy and press enter. You will see prompt &gt;&gt;&gt; </w:t>
      </w:r>
    </w:p>
    <w:p w14:paraId="5ED0A0A3" w14:textId="77777777" w:rsidR="007F29A4" w:rsidRPr="002409B2" w:rsidRDefault="00000000">
      <w:pPr>
        <w:numPr>
          <w:ilvl w:val="2"/>
          <w:numId w:val="16"/>
        </w:numPr>
        <w:spacing w:after="32" w:line="357" w:lineRule="auto"/>
        <w:ind w:hanging="360"/>
      </w:pPr>
      <w:r>
        <w:rPr>
          <w:rFonts w:ascii="Cambria" w:eastAsia="Cambria" w:hAnsi="Cambria" w:cs="Cambria"/>
          <w:color w:val="0D0D0D"/>
          <w:sz w:val="24"/>
        </w:rPr>
        <w:t xml:space="preserve">Generate the traffic from Ubuntu IP2 VM to Ubuntu IP3 VM. Create the script including comments as per the rule made in step 1b). Attach the </w:t>
      </w:r>
      <w:r>
        <w:rPr>
          <w:rFonts w:ascii="Cambria" w:eastAsia="Cambria" w:hAnsi="Cambria" w:cs="Cambria"/>
          <w:b/>
          <w:color w:val="0D0D0D"/>
          <w:sz w:val="24"/>
        </w:rPr>
        <w:t>screenshot of the script</w:t>
      </w:r>
      <w:r>
        <w:rPr>
          <w:rFonts w:ascii="Cambria" w:eastAsia="Cambria" w:hAnsi="Cambria" w:cs="Cambria"/>
          <w:color w:val="0D0D0D"/>
          <w:sz w:val="24"/>
        </w:rPr>
        <w:t xml:space="preserve"> after sending 3-4 packets.</w:t>
      </w:r>
      <w:r>
        <w:rPr>
          <w:rFonts w:ascii="Cambria" w:eastAsia="Cambria" w:hAnsi="Cambria" w:cs="Cambria"/>
          <w:b/>
          <w:sz w:val="24"/>
          <w:shd w:val="clear" w:color="auto" w:fill="FFFF00"/>
        </w:rPr>
        <w:t xml:space="preserve"> [4 Marks]</w:t>
      </w:r>
      <w:r>
        <w:rPr>
          <w:rFonts w:ascii="Cambria" w:eastAsia="Cambria" w:hAnsi="Cambria" w:cs="Cambria"/>
          <w:color w:val="0D0D0D"/>
          <w:sz w:val="24"/>
        </w:rPr>
        <w:t xml:space="preserve"> </w:t>
      </w:r>
    </w:p>
    <w:p w14:paraId="1BCF0C22" w14:textId="71112E1E" w:rsidR="002409B2" w:rsidRDefault="002409B2" w:rsidP="002409B2">
      <w:pPr>
        <w:spacing w:after="32" w:line="357" w:lineRule="auto"/>
        <w:ind w:left="1425"/>
      </w:pPr>
      <w:r>
        <w:rPr>
          <w:noProof/>
        </w:rPr>
        <w:drawing>
          <wp:inline distT="0" distB="0" distL="0" distR="0" wp14:anchorId="3B2336D3" wp14:editId="50FB154B">
            <wp:extent cx="6485467" cy="3589155"/>
            <wp:effectExtent l="0" t="0" r="0" b="0"/>
            <wp:docPr id="8229294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9449" name="Picture 1" descr="A screen shot of a computer&#10;&#10;Description automatically generated"/>
                    <pic:cNvPicPr/>
                  </pic:nvPicPr>
                  <pic:blipFill>
                    <a:blip r:embed="rId21"/>
                    <a:stretch>
                      <a:fillRect/>
                    </a:stretch>
                  </pic:blipFill>
                  <pic:spPr>
                    <a:xfrm>
                      <a:off x="0" y="0"/>
                      <a:ext cx="6492195" cy="3592878"/>
                    </a:xfrm>
                    <a:prstGeom prst="rect">
                      <a:avLst/>
                    </a:prstGeom>
                  </pic:spPr>
                </pic:pic>
              </a:graphicData>
            </a:graphic>
          </wp:inline>
        </w:drawing>
      </w:r>
    </w:p>
    <w:p w14:paraId="04AF63B0" w14:textId="77777777" w:rsidR="007F29A4" w:rsidRDefault="00000000">
      <w:pPr>
        <w:numPr>
          <w:ilvl w:val="0"/>
          <w:numId w:val="15"/>
        </w:numPr>
        <w:spacing w:after="146"/>
        <w:ind w:left="714" w:hanging="356"/>
      </w:pPr>
      <w:r>
        <w:rPr>
          <w:rFonts w:ascii="Cambria" w:eastAsia="Cambria" w:hAnsi="Cambria" w:cs="Cambria"/>
          <w:color w:val="0D0D0D"/>
          <w:sz w:val="24"/>
        </w:rPr>
        <w:t xml:space="preserve">Go to web interface of Security onion . </w:t>
      </w:r>
      <w:r>
        <w:rPr>
          <w:rFonts w:ascii="Cambria" w:eastAsia="Cambria" w:hAnsi="Cambria" w:cs="Cambria"/>
          <w:b/>
          <w:color w:val="0D0D0D"/>
          <w:sz w:val="24"/>
        </w:rPr>
        <w:t>Attach the screenshot</w:t>
      </w:r>
      <w:r>
        <w:rPr>
          <w:rFonts w:ascii="Cambria" w:eastAsia="Cambria" w:hAnsi="Cambria" w:cs="Cambria"/>
          <w:color w:val="0D0D0D"/>
          <w:sz w:val="24"/>
        </w:rPr>
        <w:t xml:space="preserve"> highlighting the attack.</w:t>
      </w:r>
      <w:r>
        <w:rPr>
          <w:rFonts w:ascii="Cambria" w:eastAsia="Cambria" w:hAnsi="Cambria" w:cs="Cambria"/>
          <w:b/>
          <w:sz w:val="24"/>
          <w:shd w:val="clear" w:color="auto" w:fill="FFFF00"/>
        </w:rPr>
        <w:t xml:space="preserve"> [4 Marks]</w:t>
      </w:r>
      <w:r>
        <w:rPr>
          <w:rFonts w:ascii="Cambria" w:eastAsia="Cambria" w:hAnsi="Cambria" w:cs="Cambria"/>
          <w:color w:val="0D0D0D"/>
          <w:sz w:val="24"/>
        </w:rPr>
        <w:t xml:space="preserve"> </w:t>
      </w:r>
    </w:p>
    <w:p w14:paraId="578FFB94" w14:textId="77777777" w:rsidR="007F29A4" w:rsidRPr="002409B2" w:rsidRDefault="00000000">
      <w:pPr>
        <w:numPr>
          <w:ilvl w:val="0"/>
          <w:numId w:val="15"/>
        </w:numPr>
        <w:spacing w:after="142" w:line="265" w:lineRule="auto"/>
        <w:ind w:left="714" w:hanging="356"/>
      </w:pPr>
      <w:r>
        <w:rPr>
          <w:rFonts w:ascii="Cambria" w:eastAsia="Cambria" w:hAnsi="Cambria" w:cs="Cambria"/>
          <w:color w:val="0D0D0D"/>
          <w:sz w:val="24"/>
        </w:rPr>
        <w:t>Answer the following:</w:t>
      </w:r>
      <w:r>
        <w:rPr>
          <w:rFonts w:ascii="Cambria" w:eastAsia="Cambria" w:hAnsi="Cambria" w:cs="Cambria"/>
          <w:b/>
          <w:color w:val="0D0D0D"/>
          <w:sz w:val="24"/>
          <w:shd w:val="clear" w:color="auto" w:fill="FFFF00"/>
        </w:rPr>
        <w:t>[12 Marks]</w:t>
      </w:r>
      <w:r>
        <w:rPr>
          <w:rFonts w:ascii="Cambria" w:eastAsia="Cambria" w:hAnsi="Cambria" w:cs="Cambria"/>
          <w:color w:val="0D0D0D"/>
          <w:sz w:val="24"/>
        </w:rPr>
        <w:t xml:space="preserve"> </w:t>
      </w:r>
    </w:p>
    <w:p w14:paraId="787E2AA9" w14:textId="1B378ABC" w:rsidR="002409B2" w:rsidRDefault="002409B2" w:rsidP="002409B2">
      <w:pPr>
        <w:spacing w:after="142" w:line="265" w:lineRule="auto"/>
        <w:ind w:left="714"/>
      </w:pPr>
      <w:r>
        <w:rPr>
          <w:noProof/>
        </w:rPr>
        <w:lastRenderedPageBreak/>
        <w:drawing>
          <wp:inline distT="0" distB="0" distL="0" distR="0" wp14:anchorId="3CD21328" wp14:editId="32147CDE">
            <wp:extent cx="6884035" cy="4230909"/>
            <wp:effectExtent l="0" t="0" r="0" b="0"/>
            <wp:docPr id="338456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56832" name="Picture 1" descr="A screenshot of a computer&#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11" t="7880" r="1167"/>
                    <a:stretch/>
                  </pic:blipFill>
                  <pic:spPr bwMode="auto">
                    <a:xfrm>
                      <a:off x="0" y="0"/>
                      <a:ext cx="6885140" cy="4231588"/>
                    </a:xfrm>
                    <a:prstGeom prst="rect">
                      <a:avLst/>
                    </a:prstGeom>
                    <a:noFill/>
                    <a:ln>
                      <a:noFill/>
                    </a:ln>
                    <a:extLst>
                      <a:ext uri="{53640926-AAD7-44D8-BBD7-CCE9431645EC}">
                        <a14:shadowObscured xmlns:a14="http://schemas.microsoft.com/office/drawing/2010/main"/>
                      </a:ext>
                    </a:extLst>
                  </pic:spPr>
                </pic:pic>
              </a:graphicData>
            </a:graphic>
          </wp:inline>
        </w:drawing>
      </w:r>
    </w:p>
    <w:p w14:paraId="49B32FC9" w14:textId="3C94C709" w:rsidR="007F29A4" w:rsidRDefault="00000000">
      <w:pPr>
        <w:numPr>
          <w:ilvl w:val="2"/>
          <w:numId w:val="17"/>
        </w:numPr>
        <w:spacing w:after="142" w:line="265" w:lineRule="auto"/>
        <w:ind w:hanging="360"/>
      </w:pPr>
      <w:r>
        <w:rPr>
          <w:rFonts w:ascii="Cambria" w:eastAsia="Cambria" w:hAnsi="Cambria" w:cs="Cambria"/>
          <w:color w:val="0D0D0D"/>
          <w:sz w:val="24"/>
        </w:rPr>
        <w:t xml:space="preserve">network.data.decoded </w:t>
      </w:r>
      <w:r w:rsidR="002409B2">
        <w:rPr>
          <w:rFonts w:ascii="Cambria" w:eastAsia="Cambria" w:hAnsi="Cambria" w:cs="Cambria"/>
          <w:color w:val="0D0D0D"/>
          <w:sz w:val="24"/>
        </w:rPr>
        <w:t>: badpackets</w:t>
      </w:r>
    </w:p>
    <w:p w14:paraId="7A3D15BF" w14:textId="01A7BCCA" w:rsidR="007F29A4" w:rsidRDefault="00000000">
      <w:pPr>
        <w:numPr>
          <w:ilvl w:val="2"/>
          <w:numId w:val="17"/>
        </w:numPr>
        <w:spacing w:after="142" w:line="265" w:lineRule="auto"/>
        <w:ind w:hanging="360"/>
      </w:pPr>
      <w:r>
        <w:rPr>
          <w:rFonts w:ascii="Cambria" w:eastAsia="Cambria" w:hAnsi="Cambria" w:cs="Cambria"/>
          <w:color w:val="0D0D0D"/>
          <w:sz w:val="24"/>
        </w:rPr>
        <w:t xml:space="preserve">observer.name </w:t>
      </w:r>
      <w:r w:rsidR="002409B2">
        <w:rPr>
          <w:rFonts w:ascii="Cambria" w:eastAsia="Cambria" w:hAnsi="Cambria" w:cs="Cambria"/>
          <w:color w:val="0D0D0D"/>
          <w:sz w:val="24"/>
        </w:rPr>
        <w:t>: maisha</w:t>
      </w:r>
    </w:p>
    <w:p w14:paraId="14783787" w14:textId="4B363C81" w:rsidR="007F29A4" w:rsidRDefault="00000000">
      <w:pPr>
        <w:numPr>
          <w:ilvl w:val="2"/>
          <w:numId w:val="17"/>
        </w:numPr>
        <w:spacing w:after="142" w:line="265" w:lineRule="auto"/>
        <w:ind w:hanging="360"/>
      </w:pPr>
      <w:r>
        <w:rPr>
          <w:rFonts w:ascii="Cambria" w:eastAsia="Cambria" w:hAnsi="Cambria" w:cs="Cambria"/>
          <w:color w:val="0D0D0D"/>
          <w:sz w:val="24"/>
        </w:rPr>
        <w:t xml:space="preserve">rule.category </w:t>
      </w:r>
      <w:r w:rsidR="002409B2">
        <w:rPr>
          <w:rFonts w:ascii="Cambria" w:eastAsia="Cambria" w:hAnsi="Cambria" w:cs="Cambria"/>
          <w:color w:val="0D0D0D"/>
          <w:sz w:val="24"/>
        </w:rPr>
        <w:t>: NIL</w:t>
      </w:r>
    </w:p>
    <w:p w14:paraId="62F6E253" w14:textId="6DCF3DCC" w:rsidR="007F29A4" w:rsidRDefault="00000000">
      <w:pPr>
        <w:numPr>
          <w:ilvl w:val="2"/>
          <w:numId w:val="17"/>
        </w:numPr>
        <w:spacing w:after="142" w:line="265" w:lineRule="auto"/>
        <w:ind w:hanging="360"/>
      </w:pPr>
      <w:r>
        <w:rPr>
          <w:rFonts w:ascii="Cambria" w:eastAsia="Cambria" w:hAnsi="Cambria" w:cs="Cambria"/>
          <w:color w:val="0D0D0D"/>
          <w:sz w:val="24"/>
        </w:rPr>
        <w:t>rule.metadata,policy</w:t>
      </w:r>
      <w:r w:rsidR="002409B2">
        <w:rPr>
          <w:rFonts w:ascii="Cambria" w:eastAsia="Cambria" w:hAnsi="Cambria" w:cs="Cambria"/>
          <w:color w:val="0D0D0D"/>
          <w:sz w:val="24"/>
        </w:rPr>
        <w:t>: “security-ips”</w:t>
      </w:r>
      <w:r>
        <w:rPr>
          <w:rFonts w:ascii="Cambria" w:eastAsia="Cambria" w:hAnsi="Cambria" w:cs="Cambria"/>
          <w:color w:val="0D0D0D"/>
          <w:sz w:val="24"/>
        </w:rPr>
        <w:t xml:space="preserve"> </w:t>
      </w:r>
    </w:p>
    <w:p w14:paraId="34557168" w14:textId="09818DE1" w:rsidR="007F29A4" w:rsidRDefault="00000000">
      <w:pPr>
        <w:numPr>
          <w:ilvl w:val="2"/>
          <w:numId w:val="17"/>
        </w:numPr>
        <w:spacing w:after="142" w:line="265" w:lineRule="auto"/>
        <w:ind w:hanging="360"/>
      </w:pPr>
      <w:r>
        <w:rPr>
          <w:rFonts w:ascii="Cambria" w:eastAsia="Cambria" w:hAnsi="Cambria" w:cs="Cambria"/>
          <w:color w:val="0D0D0D"/>
          <w:sz w:val="24"/>
        </w:rPr>
        <w:t xml:space="preserve">rule.name </w:t>
      </w:r>
      <w:r w:rsidR="002409B2">
        <w:rPr>
          <w:rFonts w:ascii="Cambria" w:eastAsia="Cambria" w:hAnsi="Cambria" w:cs="Cambria"/>
          <w:color w:val="0D0D0D"/>
          <w:sz w:val="24"/>
        </w:rPr>
        <w:t xml:space="preserve">: Your client VM under attack! </w:t>
      </w:r>
    </w:p>
    <w:p w14:paraId="4CEC61CC" w14:textId="38DF6372" w:rsidR="007F29A4" w:rsidRDefault="00000000">
      <w:pPr>
        <w:numPr>
          <w:ilvl w:val="2"/>
          <w:numId w:val="17"/>
        </w:numPr>
        <w:spacing w:after="142" w:line="265" w:lineRule="auto"/>
        <w:ind w:hanging="360"/>
      </w:pPr>
      <w:r>
        <w:rPr>
          <w:rFonts w:ascii="Cambria" w:eastAsia="Cambria" w:hAnsi="Cambria" w:cs="Cambria"/>
          <w:color w:val="0D0D0D"/>
          <w:sz w:val="24"/>
        </w:rPr>
        <w:t xml:space="preserve">rule.rule </w:t>
      </w:r>
      <w:r w:rsidR="002409B2">
        <w:rPr>
          <w:rFonts w:ascii="Cambria" w:eastAsia="Cambria" w:hAnsi="Cambria" w:cs="Cambria"/>
          <w:color w:val="0D0D0D"/>
          <w:sz w:val="24"/>
        </w:rPr>
        <w:t xml:space="preserve">: </w:t>
      </w:r>
      <w:r w:rsidR="002409B2" w:rsidRPr="002409B2">
        <w:rPr>
          <w:rFonts w:ascii="Cambria" w:eastAsia="Cambria" w:hAnsi="Cambria" w:cs="Cambria"/>
          <w:color w:val="0D0D0D"/>
          <w:sz w:val="24"/>
        </w:rPr>
        <w:t>alert tcp 192.168.194.130 1236 -&gt; 192.168.194.134 5002 (msg: "Your client VM under attack!"; content: "badpackets"; flow:to_server; nocase; sid:1009020; metadata:policy security-ips; rev:1;)</w:t>
      </w:r>
    </w:p>
    <w:p w14:paraId="23709FBC" w14:textId="0E6DB21C" w:rsidR="007F29A4" w:rsidRDefault="00000000">
      <w:pPr>
        <w:numPr>
          <w:ilvl w:val="2"/>
          <w:numId w:val="17"/>
        </w:numPr>
        <w:spacing w:after="142" w:line="265" w:lineRule="auto"/>
        <w:ind w:hanging="360"/>
      </w:pPr>
      <w:r>
        <w:rPr>
          <w:rFonts w:ascii="Cambria" w:eastAsia="Cambria" w:hAnsi="Cambria" w:cs="Cambria"/>
          <w:color w:val="0D0D0D"/>
          <w:sz w:val="24"/>
        </w:rPr>
        <w:t xml:space="preserve">source.ip </w:t>
      </w:r>
      <w:r w:rsidR="002409B2">
        <w:rPr>
          <w:rFonts w:ascii="Cambria" w:eastAsia="Cambria" w:hAnsi="Cambria" w:cs="Cambria"/>
          <w:color w:val="0D0D0D"/>
          <w:sz w:val="24"/>
        </w:rPr>
        <w:t>: 192.168.194.130</w:t>
      </w:r>
    </w:p>
    <w:p w14:paraId="32ACB3DB" w14:textId="237B7500" w:rsidR="007F29A4" w:rsidRDefault="00000000">
      <w:pPr>
        <w:numPr>
          <w:ilvl w:val="2"/>
          <w:numId w:val="17"/>
        </w:numPr>
        <w:spacing w:after="142" w:line="265" w:lineRule="auto"/>
        <w:ind w:hanging="360"/>
      </w:pPr>
      <w:r>
        <w:rPr>
          <w:rFonts w:ascii="Cambria" w:eastAsia="Cambria" w:hAnsi="Cambria" w:cs="Cambria"/>
          <w:color w:val="0D0D0D"/>
          <w:sz w:val="24"/>
        </w:rPr>
        <w:t xml:space="preserve">source.port </w:t>
      </w:r>
      <w:r w:rsidR="002409B2">
        <w:rPr>
          <w:rFonts w:ascii="Cambria" w:eastAsia="Cambria" w:hAnsi="Cambria" w:cs="Cambria"/>
          <w:color w:val="0D0D0D"/>
          <w:sz w:val="24"/>
        </w:rPr>
        <w:t>: 1236</w:t>
      </w:r>
    </w:p>
    <w:p w14:paraId="267CBA1E" w14:textId="3EAE9EDF" w:rsidR="007F29A4" w:rsidRDefault="00000000">
      <w:pPr>
        <w:numPr>
          <w:ilvl w:val="2"/>
          <w:numId w:val="17"/>
        </w:numPr>
        <w:spacing w:after="142" w:line="265" w:lineRule="auto"/>
        <w:ind w:hanging="360"/>
      </w:pPr>
      <w:r>
        <w:rPr>
          <w:rFonts w:ascii="Cambria" w:eastAsia="Cambria" w:hAnsi="Cambria" w:cs="Cambria"/>
          <w:color w:val="0D0D0D"/>
          <w:sz w:val="24"/>
        </w:rPr>
        <w:t xml:space="preserve">destination.ip </w:t>
      </w:r>
      <w:r w:rsidR="002409B2">
        <w:rPr>
          <w:rFonts w:ascii="Cambria" w:eastAsia="Cambria" w:hAnsi="Cambria" w:cs="Cambria"/>
          <w:color w:val="0D0D0D"/>
          <w:sz w:val="24"/>
        </w:rPr>
        <w:t>: 192.168.44.100</w:t>
      </w:r>
    </w:p>
    <w:p w14:paraId="19FCD769" w14:textId="46938D49" w:rsidR="007F29A4" w:rsidRDefault="00000000">
      <w:pPr>
        <w:numPr>
          <w:ilvl w:val="2"/>
          <w:numId w:val="17"/>
        </w:numPr>
        <w:spacing w:after="142" w:line="265" w:lineRule="auto"/>
        <w:ind w:hanging="360"/>
      </w:pPr>
      <w:r>
        <w:rPr>
          <w:rFonts w:ascii="Cambria" w:eastAsia="Cambria" w:hAnsi="Cambria" w:cs="Cambria"/>
          <w:color w:val="0D0D0D"/>
          <w:sz w:val="24"/>
        </w:rPr>
        <w:t xml:space="preserve">destination.port </w:t>
      </w:r>
      <w:r w:rsidR="002409B2">
        <w:rPr>
          <w:rFonts w:ascii="Cambria" w:eastAsia="Cambria" w:hAnsi="Cambria" w:cs="Cambria"/>
          <w:color w:val="0D0D0D"/>
          <w:sz w:val="24"/>
        </w:rPr>
        <w:t>: 5002</w:t>
      </w:r>
    </w:p>
    <w:p w14:paraId="13E087B3" w14:textId="73ABF101" w:rsidR="007F29A4" w:rsidRDefault="00000000">
      <w:pPr>
        <w:numPr>
          <w:ilvl w:val="2"/>
          <w:numId w:val="17"/>
        </w:numPr>
        <w:spacing w:after="142" w:line="265" w:lineRule="auto"/>
        <w:ind w:hanging="360"/>
      </w:pPr>
      <w:r>
        <w:rPr>
          <w:rFonts w:ascii="Cambria" w:eastAsia="Cambria" w:hAnsi="Cambria" w:cs="Cambria"/>
          <w:color w:val="0D0D0D"/>
          <w:sz w:val="24"/>
        </w:rPr>
        <w:lastRenderedPageBreak/>
        <w:t xml:space="preserve">event.severity </w:t>
      </w:r>
      <w:r w:rsidR="002409B2">
        <w:rPr>
          <w:rFonts w:ascii="Cambria" w:eastAsia="Cambria" w:hAnsi="Cambria" w:cs="Cambria"/>
          <w:color w:val="0D0D0D"/>
          <w:sz w:val="24"/>
        </w:rPr>
        <w:t>: 1</w:t>
      </w:r>
    </w:p>
    <w:p w14:paraId="27C2AC7B" w14:textId="22C307D6" w:rsidR="007F29A4" w:rsidRPr="002409B2" w:rsidRDefault="00000000">
      <w:pPr>
        <w:numPr>
          <w:ilvl w:val="2"/>
          <w:numId w:val="17"/>
        </w:numPr>
        <w:spacing w:after="386" w:line="265" w:lineRule="auto"/>
        <w:ind w:hanging="360"/>
      </w:pPr>
      <w:r>
        <w:rPr>
          <w:rFonts w:ascii="Cambria" w:eastAsia="Cambria" w:hAnsi="Cambria" w:cs="Cambria"/>
          <w:color w:val="0D0D0D"/>
          <w:sz w:val="24"/>
        </w:rPr>
        <w:t xml:space="preserve">event.digested </w:t>
      </w:r>
      <w:r w:rsidR="002409B2">
        <w:rPr>
          <w:rFonts w:ascii="Cambria" w:eastAsia="Cambria" w:hAnsi="Cambria" w:cs="Cambria"/>
          <w:color w:val="0D0D0D"/>
          <w:sz w:val="24"/>
        </w:rPr>
        <w:t xml:space="preserve">: </w:t>
      </w:r>
      <w:r w:rsidR="002409B2" w:rsidRPr="002409B2">
        <w:rPr>
          <w:rFonts w:ascii="Cambria" w:eastAsia="Cambria" w:hAnsi="Cambria" w:cs="Cambria"/>
          <w:color w:val="0D0D0D"/>
          <w:sz w:val="24"/>
        </w:rPr>
        <w:t>2023-0</w:t>
      </w:r>
      <w:r w:rsidR="002409B2">
        <w:rPr>
          <w:rFonts w:ascii="Cambria" w:eastAsia="Cambria" w:hAnsi="Cambria" w:cs="Cambria"/>
          <w:color w:val="0D0D0D"/>
          <w:sz w:val="24"/>
        </w:rPr>
        <w:t>8</w:t>
      </w:r>
      <w:r w:rsidR="002409B2" w:rsidRPr="002409B2">
        <w:rPr>
          <w:rFonts w:ascii="Cambria" w:eastAsia="Cambria" w:hAnsi="Cambria" w:cs="Cambria"/>
          <w:color w:val="0D0D0D"/>
          <w:sz w:val="24"/>
        </w:rPr>
        <w:t>-</w:t>
      </w:r>
      <w:r w:rsidR="002409B2">
        <w:rPr>
          <w:rFonts w:ascii="Cambria" w:eastAsia="Cambria" w:hAnsi="Cambria" w:cs="Cambria"/>
          <w:color w:val="0D0D0D"/>
          <w:sz w:val="24"/>
        </w:rPr>
        <w:t>11</w:t>
      </w:r>
      <w:r w:rsidR="002409B2" w:rsidRPr="002409B2">
        <w:rPr>
          <w:rFonts w:ascii="Cambria" w:eastAsia="Cambria" w:hAnsi="Cambria" w:cs="Cambria"/>
          <w:color w:val="0D0D0D"/>
          <w:sz w:val="24"/>
        </w:rPr>
        <w:t>T03:48:37.874Z</w:t>
      </w:r>
    </w:p>
    <w:p w14:paraId="725FA4FA" w14:textId="77777777" w:rsidR="007F29A4" w:rsidRDefault="00000000">
      <w:pPr>
        <w:spacing w:after="0"/>
        <w:ind w:left="-5" w:hanging="10"/>
      </w:pPr>
      <w:r>
        <w:rPr>
          <w:rFonts w:ascii="Cambria" w:eastAsia="Cambria" w:hAnsi="Cambria" w:cs="Cambria"/>
          <w:b/>
          <w:color w:val="4F81BD"/>
          <w:sz w:val="32"/>
        </w:rPr>
        <w:t xml:space="preserve">Things to Explore: </w:t>
      </w:r>
    </w:p>
    <w:p w14:paraId="5A48F0CC" w14:textId="77777777" w:rsidR="007F29A4" w:rsidRDefault="00000000">
      <w:pPr>
        <w:spacing w:after="208"/>
        <w:ind w:right="34"/>
        <w:jc w:val="both"/>
      </w:pPr>
      <w:r>
        <w:rPr>
          <w:rFonts w:ascii="Cambria" w:eastAsia="Cambria" w:hAnsi="Cambria" w:cs="Cambria"/>
          <w:sz w:val="28"/>
        </w:rPr>
        <w:t xml:space="preserve">You are welcome to explore beyond the mandatory requirements if you wish.   </w:t>
      </w:r>
    </w:p>
    <w:p w14:paraId="3B4AA431" w14:textId="77777777" w:rsidR="007F29A4" w:rsidRDefault="00000000">
      <w:pPr>
        <w:spacing w:after="39"/>
        <w:ind w:left="-5" w:hanging="10"/>
      </w:pPr>
      <w:r>
        <w:rPr>
          <w:rFonts w:ascii="Cambria" w:eastAsia="Cambria" w:hAnsi="Cambria" w:cs="Cambria"/>
          <w:b/>
          <w:color w:val="4F81BD"/>
          <w:sz w:val="32"/>
        </w:rPr>
        <w:t xml:space="preserve">General Submission Requirements </w:t>
      </w:r>
    </w:p>
    <w:p w14:paraId="3989BCB9" w14:textId="77777777" w:rsidR="007F29A4" w:rsidRDefault="00000000">
      <w:pPr>
        <w:numPr>
          <w:ilvl w:val="1"/>
          <w:numId w:val="15"/>
        </w:numPr>
        <w:spacing w:after="55" w:line="355" w:lineRule="auto"/>
        <w:ind w:right="34" w:hanging="360"/>
        <w:jc w:val="both"/>
      </w:pPr>
      <w:r>
        <w:rPr>
          <w:rFonts w:ascii="Cambria" w:eastAsia="Cambria" w:hAnsi="Cambria" w:cs="Cambria"/>
          <w:sz w:val="28"/>
        </w:rPr>
        <w:t xml:space="preserve">Include an opening comment with your full name and a short description of the lab. Please name your file as fistname_Lab2.pdf. </w:t>
      </w:r>
    </w:p>
    <w:p w14:paraId="7419E5A3" w14:textId="77777777" w:rsidR="007F29A4" w:rsidRDefault="00000000">
      <w:pPr>
        <w:numPr>
          <w:ilvl w:val="1"/>
          <w:numId w:val="15"/>
        </w:numPr>
        <w:spacing w:after="55" w:line="355" w:lineRule="auto"/>
        <w:ind w:right="34" w:hanging="360"/>
        <w:jc w:val="both"/>
      </w:pPr>
      <w:r>
        <w:rPr>
          <w:rFonts w:ascii="Cambria" w:eastAsia="Cambria" w:hAnsi="Cambria" w:cs="Cambria"/>
          <w:sz w:val="28"/>
        </w:rPr>
        <w:t xml:space="preserve">The assignment asks you to provide response on the questions being asked. At times you have to also provide screenshot for the work you have done. Please make sure you use the </w:t>
      </w:r>
      <w:r>
        <w:rPr>
          <w:rFonts w:ascii="Cambria" w:eastAsia="Cambria" w:hAnsi="Cambria" w:cs="Cambria"/>
          <w:b/>
          <w:sz w:val="28"/>
        </w:rPr>
        <w:t>exact numbering scheme as used in the assignment</w:t>
      </w:r>
      <w:r>
        <w:rPr>
          <w:rFonts w:ascii="Cambria" w:eastAsia="Cambria" w:hAnsi="Cambria" w:cs="Cambria"/>
          <w:sz w:val="28"/>
        </w:rPr>
        <w:t xml:space="preserve"> while reponding to questions. The assignment needs to be submitted in pdf with much clarity on the screenshot.  </w:t>
      </w:r>
    </w:p>
    <w:p w14:paraId="208B95A7" w14:textId="77777777" w:rsidR="007F29A4" w:rsidRDefault="00000000">
      <w:pPr>
        <w:numPr>
          <w:ilvl w:val="1"/>
          <w:numId w:val="15"/>
        </w:numPr>
        <w:spacing w:after="55" w:line="355" w:lineRule="auto"/>
        <w:ind w:right="34" w:hanging="360"/>
        <w:jc w:val="both"/>
      </w:pPr>
      <w:r>
        <w:rPr>
          <w:rFonts w:ascii="Cambria" w:eastAsia="Cambria" w:hAnsi="Cambria" w:cs="Cambria"/>
          <w:sz w:val="28"/>
        </w:rPr>
        <w:t xml:space="preserve">If a particular point does not ask any question and rather it’s a sequence step, please write N/A in the response of that question. </w:t>
      </w:r>
    </w:p>
    <w:p w14:paraId="25F8EFD3" w14:textId="77777777" w:rsidR="007F29A4" w:rsidRDefault="00000000">
      <w:pPr>
        <w:numPr>
          <w:ilvl w:val="1"/>
          <w:numId w:val="15"/>
        </w:numPr>
        <w:spacing w:after="55" w:line="355" w:lineRule="auto"/>
        <w:ind w:right="34" w:hanging="360"/>
        <w:jc w:val="both"/>
      </w:pPr>
      <w:r>
        <w:rPr>
          <w:rFonts w:ascii="Cambria" w:eastAsia="Cambria" w:hAnsi="Cambria" w:cs="Cambria"/>
          <w:sz w:val="28"/>
        </w:rPr>
        <w:t xml:space="preserve">Please make sure all your screenshots should have your name as name of virtual machine and time stamp of your machine. This is primarily needed to make sure that each student should perform the lab on their own. </w:t>
      </w:r>
    </w:p>
    <w:p w14:paraId="5A15486B" w14:textId="77777777" w:rsidR="007F29A4" w:rsidRDefault="00000000">
      <w:pPr>
        <w:numPr>
          <w:ilvl w:val="1"/>
          <w:numId w:val="15"/>
        </w:numPr>
        <w:spacing w:after="89"/>
        <w:ind w:right="34" w:hanging="360"/>
        <w:jc w:val="both"/>
      </w:pPr>
      <w:r>
        <w:rPr>
          <w:rFonts w:ascii="Cambria" w:eastAsia="Cambria" w:hAnsi="Cambria" w:cs="Cambria"/>
          <w:sz w:val="28"/>
        </w:rPr>
        <w:t xml:space="preserve">Academic Integrity violations would be treated severely. </w:t>
      </w:r>
    </w:p>
    <w:p w14:paraId="7D8817BF" w14:textId="77777777" w:rsidR="007F29A4" w:rsidRDefault="00000000">
      <w:pPr>
        <w:spacing w:after="220"/>
      </w:pPr>
      <w:r>
        <w:rPr>
          <w:rFonts w:ascii="Cambria" w:eastAsia="Cambria" w:hAnsi="Cambria" w:cs="Cambria"/>
          <w:sz w:val="28"/>
        </w:rPr>
        <w:t xml:space="preserve"> </w:t>
      </w:r>
    </w:p>
    <w:p w14:paraId="6903E349" w14:textId="77777777" w:rsidR="007F29A4" w:rsidRDefault="00000000">
      <w:pPr>
        <w:spacing w:after="0"/>
        <w:ind w:left="16"/>
        <w:jc w:val="center"/>
      </w:pPr>
      <w:r>
        <w:rPr>
          <w:rFonts w:ascii="Cambria" w:eastAsia="Cambria" w:hAnsi="Cambria" w:cs="Cambria"/>
          <w:sz w:val="28"/>
        </w:rPr>
        <w:t xml:space="preserve"> </w:t>
      </w:r>
    </w:p>
    <w:sectPr w:rsidR="007F29A4">
      <w:headerReference w:type="even" r:id="rId23"/>
      <w:headerReference w:type="default" r:id="rId24"/>
      <w:footerReference w:type="even" r:id="rId25"/>
      <w:footerReference w:type="default" r:id="rId26"/>
      <w:headerReference w:type="first" r:id="rId27"/>
      <w:footerReference w:type="first" r:id="rId28"/>
      <w:pgSz w:w="12240" w:h="15840"/>
      <w:pgMar w:top="2295" w:right="671" w:bottom="1044" w:left="720" w:header="1264"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518C6" w14:textId="77777777" w:rsidR="00680045" w:rsidRDefault="00680045">
      <w:pPr>
        <w:spacing w:after="0" w:line="240" w:lineRule="auto"/>
      </w:pPr>
      <w:r>
        <w:separator/>
      </w:r>
    </w:p>
  </w:endnote>
  <w:endnote w:type="continuationSeparator" w:id="0">
    <w:p w14:paraId="2869A4A4" w14:textId="77777777" w:rsidR="00680045" w:rsidRDefault="00680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F2F48" w14:textId="77777777" w:rsidR="007F29A4" w:rsidRDefault="00000000">
    <w:pPr>
      <w:tabs>
        <w:tab w:val="center" w:pos="5401"/>
        <w:tab w:val="right" w:pos="10849"/>
      </w:tabs>
      <w:spacing w:after="0"/>
    </w:pPr>
    <w:r>
      <w:rPr>
        <w:noProof/>
      </w:rPr>
      <mc:AlternateContent>
        <mc:Choice Requires="wpg">
          <w:drawing>
            <wp:anchor distT="0" distB="0" distL="114300" distR="114300" simplePos="0" relativeHeight="251661312" behindDoc="0" locked="0" layoutInCell="1" allowOverlap="1" wp14:anchorId="0026F8C0" wp14:editId="72218323">
              <wp:simplePos x="0" y="0"/>
              <wp:positionH relativeFrom="page">
                <wp:posOffset>438912</wp:posOffset>
              </wp:positionH>
              <wp:positionV relativeFrom="page">
                <wp:posOffset>9445752</wp:posOffset>
              </wp:positionV>
              <wp:extent cx="6896100" cy="6096"/>
              <wp:effectExtent l="0" t="0" r="0" b="0"/>
              <wp:wrapSquare wrapText="bothSides"/>
              <wp:docPr id="11997" name="Group 11997"/>
              <wp:cNvGraphicFramePr/>
              <a:graphic xmlns:a="http://schemas.openxmlformats.org/drawingml/2006/main">
                <a:graphicData uri="http://schemas.microsoft.com/office/word/2010/wordprocessingGroup">
                  <wpg:wgp>
                    <wpg:cNvGrpSpPr/>
                    <wpg:grpSpPr>
                      <a:xfrm>
                        <a:off x="0" y="0"/>
                        <a:ext cx="6896100" cy="6096"/>
                        <a:chOff x="0" y="0"/>
                        <a:chExt cx="6896100" cy="6096"/>
                      </a:xfrm>
                    </wpg:grpSpPr>
                    <wps:wsp>
                      <wps:cNvPr id="12306" name="Shape 12306"/>
                      <wps:cNvSpPr/>
                      <wps:spPr>
                        <a:xfrm>
                          <a:off x="0" y="0"/>
                          <a:ext cx="6896100" cy="9144"/>
                        </a:xfrm>
                        <a:custGeom>
                          <a:avLst/>
                          <a:gdLst/>
                          <a:ahLst/>
                          <a:cxnLst/>
                          <a:rect l="0" t="0" r="0" b="0"/>
                          <a:pathLst>
                            <a:path w="6896100" h="9144">
                              <a:moveTo>
                                <a:pt x="0" y="0"/>
                              </a:moveTo>
                              <a:lnTo>
                                <a:pt x="6896100" y="0"/>
                              </a:lnTo>
                              <a:lnTo>
                                <a:pt x="6896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97" style="width:543pt;height:0.47998pt;position:absolute;mso-position-horizontal-relative:page;mso-position-horizontal:absolute;margin-left:34.56pt;mso-position-vertical-relative:page;margin-top:743.76pt;" coordsize="68961,60">
              <v:shape id="Shape 12307" style="position:absolute;width:68961;height:91;left:0;top:0;" coordsize="6896100,9144" path="m0,0l6896100,0l6896100,9144l0,9144l0,0">
                <v:stroke weight="0pt" endcap="flat" joinstyle="miter" miterlimit="10" on="false" color="#000000" opacity="0"/>
                <v:fill on="true" color="#000000"/>
              </v:shape>
              <w10:wrap type="square"/>
            </v:group>
          </w:pict>
        </mc:Fallback>
      </mc:AlternateContent>
    </w:r>
    <w:r>
      <w:rPr>
        <w:color w:val="0000FF"/>
        <w:sz w:val="18"/>
        <w:u w:val="single" w:color="0000FF"/>
      </w:rPr>
      <w:t>©Sukhwant.sagar@durhamcollege.ca</w:t>
    </w:r>
    <w:r>
      <w:rPr>
        <w:sz w:val="18"/>
      </w:rPr>
      <w:t xml:space="preserve"> </w:t>
    </w:r>
    <w:r>
      <w:rPr>
        <w:sz w:val="18"/>
      </w:rPr>
      <w:tab/>
      <w:t xml:space="preserve"> </w:t>
    </w:r>
    <w:r>
      <w:rPr>
        <w:sz w:val="18"/>
      </w:rPr>
      <w:tab/>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Pr>
          <w:sz w:val="18"/>
        </w:rPr>
        <w:t>8</w:t>
      </w:r>
    </w:fldSimple>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C497C" w14:textId="77777777" w:rsidR="007F29A4" w:rsidRDefault="00000000">
    <w:pPr>
      <w:tabs>
        <w:tab w:val="center" w:pos="5401"/>
        <w:tab w:val="right" w:pos="10849"/>
      </w:tabs>
      <w:spacing w:after="0"/>
    </w:pPr>
    <w:r>
      <w:rPr>
        <w:noProof/>
      </w:rPr>
      <mc:AlternateContent>
        <mc:Choice Requires="wpg">
          <w:drawing>
            <wp:anchor distT="0" distB="0" distL="114300" distR="114300" simplePos="0" relativeHeight="251662336" behindDoc="0" locked="0" layoutInCell="1" allowOverlap="1" wp14:anchorId="0AB0C80F" wp14:editId="3AF7B05B">
              <wp:simplePos x="0" y="0"/>
              <wp:positionH relativeFrom="page">
                <wp:posOffset>438912</wp:posOffset>
              </wp:positionH>
              <wp:positionV relativeFrom="page">
                <wp:posOffset>9445752</wp:posOffset>
              </wp:positionV>
              <wp:extent cx="6896100" cy="6096"/>
              <wp:effectExtent l="0" t="0" r="0" b="0"/>
              <wp:wrapSquare wrapText="bothSides"/>
              <wp:docPr id="11944" name="Group 11944"/>
              <wp:cNvGraphicFramePr/>
              <a:graphic xmlns:a="http://schemas.openxmlformats.org/drawingml/2006/main">
                <a:graphicData uri="http://schemas.microsoft.com/office/word/2010/wordprocessingGroup">
                  <wpg:wgp>
                    <wpg:cNvGrpSpPr/>
                    <wpg:grpSpPr>
                      <a:xfrm>
                        <a:off x="0" y="0"/>
                        <a:ext cx="6896100" cy="6096"/>
                        <a:chOff x="0" y="0"/>
                        <a:chExt cx="6896100" cy="6096"/>
                      </a:xfrm>
                    </wpg:grpSpPr>
                    <wps:wsp>
                      <wps:cNvPr id="12304" name="Shape 12304"/>
                      <wps:cNvSpPr/>
                      <wps:spPr>
                        <a:xfrm>
                          <a:off x="0" y="0"/>
                          <a:ext cx="6896100" cy="9144"/>
                        </a:xfrm>
                        <a:custGeom>
                          <a:avLst/>
                          <a:gdLst/>
                          <a:ahLst/>
                          <a:cxnLst/>
                          <a:rect l="0" t="0" r="0" b="0"/>
                          <a:pathLst>
                            <a:path w="6896100" h="9144">
                              <a:moveTo>
                                <a:pt x="0" y="0"/>
                              </a:moveTo>
                              <a:lnTo>
                                <a:pt x="6896100" y="0"/>
                              </a:lnTo>
                              <a:lnTo>
                                <a:pt x="6896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44" style="width:543pt;height:0.47998pt;position:absolute;mso-position-horizontal-relative:page;mso-position-horizontal:absolute;margin-left:34.56pt;mso-position-vertical-relative:page;margin-top:743.76pt;" coordsize="68961,60">
              <v:shape id="Shape 12305" style="position:absolute;width:68961;height:91;left:0;top:0;" coordsize="6896100,9144" path="m0,0l6896100,0l6896100,9144l0,9144l0,0">
                <v:stroke weight="0pt" endcap="flat" joinstyle="miter" miterlimit="10" on="false" color="#000000" opacity="0"/>
                <v:fill on="true" color="#000000"/>
              </v:shape>
              <w10:wrap type="square"/>
            </v:group>
          </w:pict>
        </mc:Fallback>
      </mc:AlternateContent>
    </w:r>
    <w:r>
      <w:rPr>
        <w:color w:val="0000FF"/>
        <w:sz w:val="18"/>
        <w:u w:val="single" w:color="0000FF"/>
      </w:rPr>
      <w:t>©Sukhwant.sagar@durhamcollege.ca</w:t>
    </w:r>
    <w:r>
      <w:rPr>
        <w:sz w:val="18"/>
      </w:rPr>
      <w:t xml:space="preserve"> </w:t>
    </w:r>
    <w:r>
      <w:rPr>
        <w:sz w:val="18"/>
      </w:rPr>
      <w:tab/>
      <w:t xml:space="preserve"> </w:t>
    </w:r>
    <w:r>
      <w:rPr>
        <w:sz w:val="18"/>
      </w:rPr>
      <w:tab/>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Pr>
          <w:sz w:val="18"/>
        </w:rPr>
        <w:t>8</w:t>
      </w:r>
    </w:fldSimple>
    <w:r>
      <w:rPr>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B849A" w14:textId="77777777" w:rsidR="007F29A4" w:rsidRDefault="00000000">
    <w:pPr>
      <w:tabs>
        <w:tab w:val="center" w:pos="5401"/>
        <w:tab w:val="right" w:pos="10849"/>
      </w:tabs>
      <w:spacing w:after="0"/>
    </w:pPr>
    <w:r>
      <w:rPr>
        <w:noProof/>
      </w:rPr>
      <mc:AlternateContent>
        <mc:Choice Requires="wpg">
          <w:drawing>
            <wp:anchor distT="0" distB="0" distL="114300" distR="114300" simplePos="0" relativeHeight="251663360" behindDoc="0" locked="0" layoutInCell="1" allowOverlap="1" wp14:anchorId="6AA50438" wp14:editId="579FC0B8">
              <wp:simplePos x="0" y="0"/>
              <wp:positionH relativeFrom="page">
                <wp:posOffset>438912</wp:posOffset>
              </wp:positionH>
              <wp:positionV relativeFrom="page">
                <wp:posOffset>9445752</wp:posOffset>
              </wp:positionV>
              <wp:extent cx="6896100" cy="6096"/>
              <wp:effectExtent l="0" t="0" r="0" b="0"/>
              <wp:wrapSquare wrapText="bothSides"/>
              <wp:docPr id="11891" name="Group 11891"/>
              <wp:cNvGraphicFramePr/>
              <a:graphic xmlns:a="http://schemas.openxmlformats.org/drawingml/2006/main">
                <a:graphicData uri="http://schemas.microsoft.com/office/word/2010/wordprocessingGroup">
                  <wpg:wgp>
                    <wpg:cNvGrpSpPr/>
                    <wpg:grpSpPr>
                      <a:xfrm>
                        <a:off x="0" y="0"/>
                        <a:ext cx="6896100" cy="6096"/>
                        <a:chOff x="0" y="0"/>
                        <a:chExt cx="6896100" cy="6096"/>
                      </a:xfrm>
                    </wpg:grpSpPr>
                    <wps:wsp>
                      <wps:cNvPr id="12302" name="Shape 12302"/>
                      <wps:cNvSpPr/>
                      <wps:spPr>
                        <a:xfrm>
                          <a:off x="0" y="0"/>
                          <a:ext cx="6896100" cy="9144"/>
                        </a:xfrm>
                        <a:custGeom>
                          <a:avLst/>
                          <a:gdLst/>
                          <a:ahLst/>
                          <a:cxnLst/>
                          <a:rect l="0" t="0" r="0" b="0"/>
                          <a:pathLst>
                            <a:path w="6896100" h="9144">
                              <a:moveTo>
                                <a:pt x="0" y="0"/>
                              </a:moveTo>
                              <a:lnTo>
                                <a:pt x="6896100" y="0"/>
                              </a:lnTo>
                              <a:lnTo>
                                <a:pt x="6896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91" style="width:543pt;height:0.47998pt;position:absolute;mso-position-horizontal-relative:page;mso-position-horizontal:absolute;margin-left:34.56pt;mso-position-vertical-relative:page;margin-top:743.76pt;" coordsize="68961,60">
              <v:shape id="Shape 12303" style="position:absolute;width:68961;height:91;left:0;top:0;" coordsize="6896100,9144" path="m0,0l6896100,0l6896100,9144l0,9144l0,0">
                <v:stroke weight="0pt" endcap="flat" joinstyle="miter" miterlimit="10" on="false" color="#000000" opacity="0"/>
                <v:fill on="true" color="#000000"/>
              </v:shape>
              <w10:wrap type="square"/>
            </v:group>
          </w:pict>
        </mc:Fallback>
      </mc:AlternateContent>
    </w:r>
    <w:r>
      <w:rPr>
        <w:color w:val="0000FF"/>
        <w:sz w:val="18"/>
        <w:u w:val="single" w:color="0000FF"/>
      </w:rPr>
      <w:t>©Sukhwant.sagar@durhamcollege.ca</w:t>
    </w:r>
    <w:r>
      <w:rPr>
        <w:sz w:val="18"/>
      </w:rPr>
      <w:t xml:space="preserve"> </w:t>
    </w:r>
    <w:r>
      <w:rPr>
        <w:sz w:val="18"/>
      </w:rPr>
      <w:tab/>
      <w:t xml:space="preserve"> </w:t>
    </w:r>
    <w:r>
      <w:rPr>
        <w:sz w:val="18"/>
      </w:rPr>
      <w:tab/>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Pr>
          <w:sz w:val="18"/>
        </w:rPr>
        <w:t>8</w:t>
      </w:r>
    </w:fldSimple>
    <w:r>
      <w:rPr>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FA658" w14:textId="77777777" w:rsidR="00680045" w:rsidRDefault="00680045">
      <w:pPr>
        <w:spacing w:after="0" w:line="240" w:lineRule="auto"/>
      </w:pPr>
      <w:r>
        <w:separator/>
      </w:r>
    </w:p>
  </w:footnote>
  <w:footnote w:type="continuationSeparator" w:id="0">
    <w:p w14:paraId="13B50F24" w14:textId="77777777" w:rsidR="00680045" w:rsidRDefault="006800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7CE24" w14:textId="77777777" w:rsidR="007F29A4" w:rsidRDefault="00000000">
    <w:pPr>
      <w:spacing w:after="0"/>
      <w:jc w:val="both"/>
    </w:pPr>
    <w:r>
      <w:rPr>
        <w:noProof/>
      </w:rPr>
      <mc:AlternateContent>
        <mc:Choice Requires="wpg">
          <w:drawing>
            <wp:anchor distT="0" distB="0" distL="114300" distR="114300" simplePos="0" relativeHeight="251658240" behindDoc="0" locked="0" layoutInCell="1" allowOverlap="1" wp14:anchorId="43C2D352" wp14:editId="2431CAA1">
              <wp:simplePos x="0" y="0"/>
              <wp:positionH relativeFrom="page">
                <wp:posOffset>438912</wp:posOffset>
              </wp:positionH>
              <wp:positionV relativeFrom="page">
                <wp:posOffset>1254506</wp:posOffset>
              </wp:positionV>
              <wp:extent cx="6896100" cy="6096"/>
              <wp:effectExtent l="0" t="0" r="0" b="0"/>
              <wp:wrapSquare wrapText="bothSides"/>
              <wp:docPr id="11959" name="Group 11959"/>
              <wp:cNvGraphicFramePr/>
              <a:graphic xmlns:a="http://schemas.openxmlformats.org/drawingml/2006/main">
                <a:graphicData uri="http://schemas.microsoft.com/office/word/2010/wordprocessingGroup">
                  <wpg:wgp>
                    <wpg:cNvGrpSpPr/>
                    <wpg:grpSpPr>
                      <a:xfrm>
                        <a:off x="0" y="0"/>
                        <a:ext cx="6896100" cy="6096"/>
                        <a:chOff x="0" y="0"/>
                        <a:chExt cx="6896100" cy="6096"/>
                      </a:xfrm>
                    </wpg:grpSpPr>
                    <wps:wsp>
                      <wps:cNvPr id="12300" name="Shape 12300"/>
                      <wps:cNvSpPr/>
                      <wps:spPr>
                        <a:xfrm>
                          <a:off x="0" y="0"/>
                          <a:ext cx="6896100" cy="9144"/>
                        </a:xfrm>
                        <a:custGeom>
                          <a:avLst/>
                          <a:gdLst/>
                          <a:ahLst/>
                          <a:cxnLst/>
                          <a:rect l="0" t="0" r="0" b="0"/>
                          <a:pathLst>
                            <a:path w="6896100" h="9144">
                              <a:moveTo>
                                <a:pt x="0" y="0"/>
                              </a:moveTo>
                              <a:lnTo>
                                <a:pt x="6896100" y="0"/>
                              </a:lnTo>
                              <a:lnTo>
                                <a:pt x="6896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59" style="width:543pt;height:0.47998pt;position:absolute;mso-position-horizontal-relative:page;mso-position-horizontal:absolute;margin-left:34.56pt;mso-position-vertical-relative:page;margin-top:98.78pt;" coordsize="68961,60">
              <v:shape id="Shape 12301" style="position:absolute;width:68961;height:91;left:0;top:0;" coordsize="6896100,9144" path="m0,0l6896100,0l6896100,9144l0,9144l0,0">
                <v:stroke weight="0pt" endcap="flat" joinstyle="miter" miterlimit="10" on="false" color="#000000" opacity="0"/>
                <v:fill on="true" color="#000000"/>
              </v:shape>
              <w10:wrap type="square"/>
            </v:group>
          </w:pict>
        </mc:Fallback>
      </mc:AlternateContent>
    </w:r>
    <w:r>
      <w:rPr>
        <w:rFonts w:ascii="Cambria" w:eastAsia="Cambria" w:hAnsi="Cambria" w:cs="Cambria"/>
        <w:b/>
        <w:color w:val="365F91"/>
        <w:sz w:val="36"/>
      </w:rPr>
      <w:t xml:space="preserve">Lab 2: Signature based Detection using Suricata (Security Onion) </w:t>
    </w:r>
  </w:p>
  <w:p w14:paraId="6C9C04A8" w14:textId="77777777" w:rsidR="007F29A4" w:rsidRDefault="00000000">
    <w:pPr>
      <w:tabs>
        <w:tab w:val="center" w:pos="4681"/>
        <w:tab w:val="center" w:pos="8365"/>
      </w:tabs>
      <w:spacing w:after="9"/>
    </w:pPr>
    <w:r>
      <w:t xml:space="preserve">INFT 1202 – Dr. Sukhwant Sagar </w:t>
    </w:r>
    <w:r>
      <w:tab/>
      <w:t xml:space="preserve"> </w:t>
    </w:r>
    <w:r>
      <w:tab/>
      <w:t xml:space="preserve">Total Marks: 86 Marks </w:t>
    </w:r>
  </w:p>
  <w:p w14:paraId="386B891C" w14:textId="77777777" w:rsidR="007F29A4" w:rsidRDefault="00000000">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200F" w14:textId="77777777" w:rsidR="007F29A4" w:rsidRDefault="00000000">
    <w:pPr>
      <w:spacing w:after="0"/>
      <w:jc w:val="both"/>
    </w:pPr>
    <w:r>
      <w:rPr>
        <w:noProof/>
      </w:rPr>
      <mc:AlternateContent>
        <mc:Choice Requires="wpg">
          <w:drawing>
            <wp:anchor distT="0" distB="0" distL="114300" distR="114300" simplePos="0" relativeHeight="251659264" behindDoc="0" locked="0" layoutInCell="1" allowOverlap="1" wp14:anchorId="25375429" wp14:editId="56A48248">
              <wp:simplePos x="0" y="0"/>
              <wp:positionH relativeFrom="page">
                <wp:posOffset>438912</wp:posOffset>
              </wp:positionH>
              <wp:positionV relativeFrom="page">
                <wp:posOffset>1254506</wp:posOffset>
              </wp:positionV>
              <wp:extent cx="6896100" cy="6096"/>
              <wp:effectExtent l="0" t="0" r="0" b="0"/>
              <wp:wrapSquare wrapText="bothSides"/>
              <wp:docPr id="11906" name="Group 11906"/>
              <wp:cNvGraphicFramePr/>
              <a:graphic xmlns:a="http://schemas.openxmlformats.org/drawingml/2006/main">
                <a:graphicData uri="http://schemas.microsoft.com/office/word/2010/wordprocessingGroup">
                  <wpg:wgp>
                    <wpg:cNvGrpSpPr/>
                    <wpg:grpSpPr>
                      <a:xfrm>
                        <a:off x="0" y="0"/>
                        <a:ext cx="6896100" cy="6096"/>
                        <a:chOff x="0" y="0"/>
                        <a:chExt cx="6896100" cy="6096"/>
                      </a:xfrm>
                    </wpg:grpSpPr>
                    <wps:wsp>
                      <wps:cNvPr id="12298" name="Shape 12298"/>
                      <wps:cNvSpPr/>
                      <wps:spPr>
                        <a:xfrm>
                          <a:off x="0" y="0"/>
                          <a:ext cx="6896100" cy="9144"/>
                        </a:xfrm>
                        <a:custGeom>
                          <a:avLst/>
                          <a:gdLst/>
                          <a:ahLst/>
                          <a:cxnLst/>
                          <a:rect l="0" t="0" r="0" b="0"/>
                          <a:pathLst>
                            <a:path w="6896100" h="9144">
                              <a:moveTo>
                                <a:pt x="0" y="0"/>
                              </a:moveTo>
                              <a:lnTo>
                                <a:pt x="6896100" y="0"/>
                              </a:lnTo>
                              <a:lnTo>
                                <a:pt x="6896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06" style="width:543pt;height:0.47998pt;position:absolute;mso-position-horizontal-relative:page;mso-position-horizontal:absolute;margin-left:34.56pt;mso-position-vertical-relative:page;margin-top:98.78pt;" coordsize="68961,60">
              <v:shape id="Shape 12299" style="position:absolute;width:68961;height:91;left:0;top:0;" coordsize="6896100,9144" path="m0,0l6896100,0l6896100,9144l0,9144l0,0">
                <v:stroke weight="0pt" endcap="flat" joinstyle="miter" miterlimit="10" on="false" color="#000000" opacity="0"/>
                <v:fill on="true" color="#000000"/>
              </v:shape>
              <w10:wrap type="square"/>
            </v:group>
          </w:pict>
        </mc:Fallback>
      </mc:AlternateContent>
    </w:r>
    <w:r>
      <w:rPr>
        <w:rFonts w:ascii="Cambria" w:eastAsia="Cambria" w:hAnsi="Cambria" w:cs="Cambria"/>
        <w:b/>
        <w:color w:val="365F91"/>
        <w:sz w:val="36"/>
      </w:rPr>
      <w:t xml:space="preserve">Lab 2: Signature based Detection using Suricata (Security Onion) </w:t>
    </w:r>
  </w:p>
  <w:p w14:paraId="02FBCA60" w14:textId="77777777" w:rsidR="007F29A4" w:rsidRDefault="00000000">
    <w:pPr>
      <w:tabs>
        <w:tab w:val="center" w:pos="4681"/>
        <w:tab w:val="center" w:pos="8365"/>
      </w:tabs>
      <w:spacing w:after="9"/>
    </w:pPr>
    <w:r>
      <w:t xml:space="preserve">INFT 1202 – Dr. Sukhwant Sagar </w:t>
    </w:r>
    <w:r>
      <w:tab/>
      <w:t xml:space="preserve"> </w:t>
    </w:r>
    <w:r>
      <w:tab/>
      <w:t xml:space="preserve">Total Marks: 86 Marks </w:t>
    </w:r>
  </w:p>
  <w:p w14:paraId="108F8012" w14:textId="77777777" w:rsidR="007F29A4" w:rsidRDefault="00000000">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8DDE4" w14:textId="77777777" w:rsidR="007F29A4" w:rsidRDefault="00000000">
    <w:pPr>
      <w:spacing w:after="0"/>
      <w:jc w:val="both"/>
    </w:pPr>
    <w:r>
      <w:rPr>
        <w:noProof/>
      </w:rPr>
      <mc:AlternateContent>
        <mc:Choice Requires="wpg">
          <w:drawing>
            <wp:anchor distT="0" distB="0" distL="114300" distR="114300" simplePos="0" relativeHeight="251660288" behindDoc="0" locked="0" layoutInCell="1" allowOverlap="1" wp14:anchorId="4B3562C8" wp14:editId="5A1B76AF">
              <wp:simplePos x="0" y="0"/>
              <wp:positionH relativeFrom="page">
                <wp:posOffset>438912</wp:posOffset>
              </wp:positionH>
              <wp:positionV relativeFrom="page">
                <wp:posOffset>1254506</wp:posOffset>
              </wp:positionV>
              <wp:extent cx="6896100" cy="6096"/>
              <wp:effectExtent l="0" t="0" r="0" b="0"/>
              <wp:wrapSquare wrapText="bothSides"/>
              <wp:docPr id="11853" name="Group 11853"/>
              <wp:cNvGraphicFramePr/>
              <a:graphic xmlns:a="http://schemas.openxmlformats.org/drawingml/2006/main">
                <a:graphicData uri="http://schemas.microsoft.com/office/word/2010/wordprocessingGroup">
                  <wpg:wgp>
                    <wpg:cNvGrpSpPr/>
                    <wpg:grpSpPr>
                      <a:xfrm>
                        <a:off x="0" y="0"/>
                        <a:ext cx="6896100" cy="6096"/>
                        <a:chOff x="0" y="0"/>
                        <a:chExt cx="6896100" cy="6096"/>
                      </a:xfrm>
                    </wpg:grpSpPr>
                    <wps:wsp>
                      <wps:cNvPr id="12296" name="Shape 12296"/>
                      <wps:cNvSpPr/>
                      <wps:spPr>
                        <a:xfrm>
                          <a:off x="0" y="0"/>
                          <a:ext cx="6896100" cy="9144"/>
                        </a:xfrm>
                        <a:custGeom>
                          <a:avLst/>
                          <a:gdLst/>
                          <a:ahLst/>
                          <a:cxnLst/>
                          <a:rect l="0" t="0" r="0" b="0"/>
                          <a:pathLst>
                            <a:path w="6896100" h="9144">
                              <a:moveTo>
                                <a:pt x="0" y="0"/>
                              </a:moveTo>
                              <a:lnTo>
                                <a:pt x="6896100" y="0"/>
                              </a:lnTo>
                              <a:lnTo>
                                <a:pt x="6896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53" style="width:543pt;height:0.47998pt;position:absolute;mso-position-horizontal-relative:page;mso-position-horizontal:absolute;margin-left:34.56pt;mso-position-vertical-relative:page;margin-top:98.78pt;" coordsize="68961,60">
              <v:shape id="Shape 12297" style="position:absolute;width:68961;height:91;left:0;top:0;" coordsize="6896100,9144" path="m0,0l6896100,0l6896100,9144l0,9144l0,0">
                <v:stroke weight="0pt" endcap="flat" joinstyle="miter" miterlimit="10" on="false" color="#000000" opacity="0"/>
                <v:fill on="true" color="#000000"/>
              </v:shape>
              <w10:wrap type="square"/>
            </v:group>
          </w:pict>
        </mc:Fallback>
      </mc:AlternateContent>
    </w:r>
    <w:r>
      <w:rPr>
        <w:rFonts w:ascii="Cambria" w:eastAsia="Cambria" w:hAnsi="Cambria" w:cs="Cambria"/>
        <w:b/>
        <w:color w:val="365F91"/>
        <w:sz w:val="36"/>
      </w:rPr>
      <w:t xml:space="preserve">Lab 2: Signature based Detection using Suricata (Security Onion) </w:t>
    </w:r>
  </w:p>
  <w:p w14:paraId="2195408F" w14:textId="77777777" w:rsidR="007F29A4" w:rsidRDefault="00000000">
    <w:pPr>
      <w:tabs>
        <w:tab w:val="center" w:pos="4681"/>
        <w:tab w:val="center" w:pos="8365"/>
      </w:tabs>
      <w:spacing w:after="9"/>
    </w:pPr>
    <w:r>
      <w:t xml:space="preserve">INFT 1202 – Dr. Sukhwant Sagar </w:t>
    </w:r>
    <w:r>
      <w:tab/>
      <w:t xml:space="preserve"> </w:t>
    </w:r>
    <w:r>
      <w:tab/>
      <w:t xml:space="preserve">Total Marks: 86 Marks </w:t>
    </w:r>
  </w:p>
  <w:p w14:paraId="75DA616C" w14:textId="77777777" w:rsidR="007F29A4" w:rsidRDefault="00000000">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CD5"/>
    <w:multiLevelType w:val="hybridMultilevel"/>
    <w:tmpl w:val="068454FE"/>
    <w:lvl w:ilvl="0" w:tplc="279CE260">
      <w:start w:val="1"/>
      <w:numFmt w:val="decimal"/>
      <w:lvlText w:val="%1"/>
      <w:lvlJc w:val="left"/>
      <w:pPr>
        <w:ind w:left="3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0E5C3A3E">
      <w:start w:val="1"/>
      <w:numFmt w:val="lowerLetter"/>
      <w:lvlText w:val="%2"/>
      <w:lvlJc w:val="left"/>
      <w:pPr>
        <w:ind w:left="891"/>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DB201B1C">
      <w:start w:val="1"/>
      <w:numFmt w:val="lowerRoman"/>
      <w:lvlText w:val="%3"/>
      <w:lvlJc w:val="left"/>
      <w:pPr>
        <w:ind w:left="1422"/>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7B6A2970">
      <w:start w:val="1"/>
      <w:numFmt w:val="lowerRoman"/>
      <w:lvlRestart w:val="0"/>
      <w:lvlText w:val="%4."/>
      <w:lvlJc w:val="left"/>
      <w:pPr>
        <w:ind w:left="2237"/>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0C86D944">
      <w:start w:val="1"/>
      <w:numFmt w:val="lowerLetter"/>
      <w:lvlText w:val="%5"/>
      <w:lvlJc w:val="left"/>
      <w:pPr>
        <w:ind w:left="267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93129424">
      <w:start w:val="1"/>
      <w:numFmt w:val="lowerRoman"/>
      <w:lvlText w:val="%6"/>
      <w:lvlJc w:val="left"/>
      <w:pPr>
        <w:ind w:left="339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CEC25DF0">
      <w:start w:val="1"/>
      <w:numFmt w:val="decimal"/>
      <w:lvlText w:val="%7"/>
      <w:lvlJc w:val="left"/>
      <w:pPr>
        <w:ind w:left="411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14C87ACE">
      <w:start w:val="1"/>
      <w:numFmt w:val="lowerLetter"/>
      <w:lvlText w:val="%8"/>
      <w:lvlJc w:val="left"/>
      <w:pPr>
        <w:ind w:left="483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8D1259A0">
      <w:start w:val="1"/>
      <w:numFmt w:val="lowerRoman"/>
      <w:lvlText w:val="%9"/>
      <w:lvlJc w:val="left"/>
      <w:pPr>
        <w:ind w:left="555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abstractNum w:abstractNumId="1" w15:restartNumberingAfterBreak="0">
    <w:nsid w:val="07D522B4"/>
    <w:multiLevelType w:val="hybridMultilevel"/>
    <w:tmpl w:val="F86C04E4"/>
    <w:lvl w:ilvl="0" w:tplc="09183F84">
      <w:start w:val="1"/>
      <w:numFmt w:val="decimal"/>
      <w:lvlText w:val="%1"/>
      <w:lvlJc w:val="left"/>
      <w:pPr>
        <w:ind w:left="3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39FAA204">
      <w:start w:val="1"/>
      <w:numFmt w:val="lowerLetter"/>
      <w:lvlText w:val="%2"/>
      <w:lvlJc w:val="left"/>
      <w:pPr>
        <w:ind w:left="909"/>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EF3440C4">
      <w:start w:val="1"/>
      <w:numFmt w:val="lowerLetter"/>
      <w:lvlRestart w:val="0"/>
      <w:lvlText w:val="%3)"/>
      <w:lvlJc w:val="left"/>
      <w:pPr>
        <w:ind w:left="1425"/>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33B049B8">
      <w:start w:val="1"/>
      <w:numFmt w:val="decimal"/>
      <w:lvlText w:val="%4"/>
      <w:lvlJc w:val="left"/>
      <w:pPr>
        <w:ind w:left="217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8FCAAB0A">
      <w:start w:val="1"/>
      <w:numFmt w:val="lowerLetter"/>
      <w:lvlText w:val="%5"/>
      <w:lvlJc w:val="left"/>
      <w:pPr>
        <w:ind w:left="289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39641062">
      <w:start w:val="1"/>
      <w:numFmt w:val="lowerRoman"/>
      <w:lvlText w:val="%6"/>
      <w:lvlJc w:val="left"/>
      <w:pPr>
        <w:ind w:left="361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D9983336">
      <w:start w:val="1"/>
      <w:numFmt w:val="decimal"/>
      <w:lvlText w:val="%7"/>
      <w:lvlJc w:val="left"/>
      <w:pPr>
        <w:ind w:left="433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F80EF8DC">
      <w:start w:val="1"/>
      <w:numFmt w:val="lowerLetter"/>
      <w:lvlText w:val="%8"/>
      <w:lvlJc w:val="left"/>
      <w:pPr>
        <w:ind w:left="505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C54A4E82">
      <w:start w:val="1"/>
      <w:numFmt w:val="lowerRoman"/>
      <w:lvlText w:val="%9"/>
      <w:lvlJc w:val="left"/>
      <w:pPr>
        <w:ind w:left="577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abstractNum w:abstractNumId="2" w15:restartNumberingAfterBreak="0">
    <w:nsid w:val="0F71111B"/>
    <w:multiLevelType w:val="hybridMultilevel"/>
    <w:tmpl w:val="D83E7164"/>
    <w:lvl w:ilvl="0" w:tplc="78245B9C">
      <w:start w:val="1"/>
      <w:numFmt w:val="lowerLetter"/>
      <w:lvlText w:val="%1)"/>
      <w:lvlJc w:val="left"/>
      <w:pPr>
        <w:ind w:left="714"/>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02166CD6">
      <w:start w:val="1"/>
      <w:numFmt w:val="lowerRoman"/>
      <w:lvlText w:val="%2."/>
      <w:lvlJc w:val="left"/>
      <w:pPr>
        <w:ind w:left="162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EFAC4898">
      <w:start w:val="1"/>
      <w:numFmt w:val="lowerRoman"/>
      <w:lvlText w:val="%3"/>
      <w:lvlJc w:val="left"/>
      <w:pPr>
        <w:ind w:left="2316"/>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5EB6E5C6">
      <w:start w:val="1"/>
      <w:numFmt w:val="decimal"/>
      <w:lvlText w:val="%4"/>
      <w:lvlJc w:val="left"/>
      <w:pPr>
        <w:ind w:left="3036"/>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5A7E12A8">
      <w:start w:val="1"/>
      <w:numFmt w:val="lowerLetter"/>
      <w:lvlText w:val="%5"/>
      <w:lvlJc w:val="left"/>
      <w:pPr>
        <w:ind w:left="3756"/>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3D6E0F8C">
      <w:start w:val="1"/>
      <w:numFmt w:val="lowerRoman"/>
      <w:lvlText w:val="%6"/>
      <w:lvlJc w:val="left"/>
      <w:pPr>
        <w:ind w:left="4476"/>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CC685860">
      <w:start w:val="1"/>
      <w:numFmt w:val="decimal"/>
      <w:lvlText w:val="%7"/>
      <w:lvlJc w:val="left"/>
      <w:pPr>
        <w:ind w:left="5196"/>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EF4A9D62">
      <w:start w:val="1"/>
      <w:numFmt w:val="lowerLetter"/>
      <w:lvlText w:val="%8"/>
      <w:lvlJc w:val="left"/>
      <w:pPr>
        <w:ind w:left="5916"/>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37B205AE">
      <w:start w:val="1"/>
      <w:numFmt w:val="lowerRoman"/>
      <w:lvlText w:val="%9"/>
      <w:lvlJc w:val="left"/>
      <w:pPr>
        <w:ind w:left="6636"/>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abstractNum w:abstractNumId="3" w15:restartNumberingAfterBreak="0">
    <w:nsid w:val="17C17F5E"/>
    <w:multiLevelType w:val="hybridMultilevel"/>
    <w:tmpl w:val="29AADAF8"/>
    <w:lvl w:ilvl="0" w:tplc="E5FA35D8">
      <w:start w:val="1"/>
      <w:numFmt w:val="decimal"/>
      <w:lvlText w:val="%1"/>
      <w:lvlJc w:val="left"/>
      <w:pPr>
        <w:ind w:left="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309E63E4">
      <w:start w:val="2"/>
      <w:numFmt w:val="lowerLetter"/>
      <w:lvlRestart w:val="0"/>
      <w:lvlText w:val="%2)"/>
      <w:lvlJc w:val="left"/>
      <w:pPr>
        <w:ind w:left="1425"/>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43C0BA6">
      <w:start w:val="1"/>
      <w:numFmt w:val="lowerRoman"/>
      <w:lvlText w:val="%3"/>
      <w:lvlJc w:val="left"/>
      <w:pPr>
        <w:ind w:left="21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3F063688">
      <w:start w:val="1"/>
      <w:numFmt w:val="decimal"/>
      <w:lvlText w:val="%4"/>
      <w:lvlJc w:val="left"/>
      <w:pPr>
        <w:ind w:left="28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81AC3C36">
      <w:start w:val="1"/>
      <w:numFmt w:val="lowerLetter"/>
      <w:lvlText w:val="%5"/>
      <w:lvlJc w:val="left"/>
      <w:pPr>
        <w:ind w:left="36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39A0FCA2">
      <w:start w:val="1"/>
      <w:numFmt w:val="lowerRoman"/>
      <w:lvlText w:val="%6"/>
      <w:lvlJc w:val="left"/>
      <w:pPr>
        <w:ind w:left="43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8556AC26">
      <w:start w:val="1"/>
      <w:numFmt w:val="decimal"/>
      <w:lvlText w:val="%7"/>
      <w:lvlJc w:val="left"/>
      <w:pPr>
        <w:ind w:left="50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A2260744">
      <w:start w:val="1"/>
      <w:numFmt w:val="lowerLetter"/>
      <w:lvlText w:val="%8"/>
      <w:lvlJc w:val="left"/>
      <w:pPr>
        <w:ind w:left="57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123E5716">
      <w:start w:val="1"/>
      <w:numFmt w:val="lowerRoman"/>
      <w:lvlText w:val="%9"/>
      <w:lvlJc w:val="left"/>
      <w:pPr>
        <w:ind w:left="64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6E68A4"/>
    <w:multiLevelType w:val="hybridMultilevel"/>
    <w:tmpl w:val="3572B54C"/>
    <w:lvl w:ilvl="0" w:tplc="C4162CC2">
      <w:start w:val="1"/>
      <w:numFmt w:val="decimal"/>
      <w:lvlText w:val="%1"/>
      <w:lvlJc w:val="left"/>
      <w:pPr>
        <w:ind w:left="3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5EF08362">
      <w:start w:val="1"/>
      <w:numFmt w:val="lowerLetter"/>
      <w:lvlRestart w:val="0"/>
      <w:lvlText w:val="%2)"/>
      <w:lvlJc w:val="left"/>
      <w:pPr>
        <w:ind w:left="1425"/>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E7ECEFE2">
      <w:start w:val="1"/>
      <w:numFmt w:val="lowerRoman"/>
      <w:lvlText w:val="%3"/>
      <w:lvlJc w:val="left"/>
      <w:pPr>
        <w:ind w:left="21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64A2152C">
      <w:start w:val="1"/>
      <w:numFmt w:val="decimal"/>
      <w:lvlText w:val="%4"/>
      <w:lvlJc w:val="left"/>
      <w:pPr>
        <w:ind w:left="288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B9C8A078">
      <w:start w:val="1"/>
      <w:numFmt w:val="lowerLetter"/>
      <w:lvlText w:val="%5"/>
      <w:lvlJc w:val="left"/>
      <w:pPr>
        <w:ind w:left="360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9544F1E8">
      <w:start w:val="1"/>
      <w:numFmt w:val="lowerRoman"/>
      <w:lvlText w:val="%6"/>
      <w:lvlJc w:val="left"/>
      <w:pPr>
        <w:ind w:left="432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0B24CC8A">
      <w:start w:val="1"/>
      <w:numFmt w:val="decimal"/>
      <w:lvlText w:val="%7"/>
      <w:lvlJc w:val="left"/>
      <w:pPr>
        <w:ind w:left="504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48A6757C">
      <w:start w:val="1"/>
      <w:numFmt w:val="lowerLetter"/>
      <w:lvlText w:val="%8"/>
      <w:lvlJc w:val="left"/>
      <w:pPr>
        <w:ind w:left="57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ABE63B44">
      <w:start w:val="1"/>
      <w:numFmt w:val="lowerRoman"/>
      <w:lvlText w:val="%9"/>
      <w:lvlJc w:val="left"/>
      <w:pPr>
        <w:ind w:left="648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abstractNum w:abstractNumId="5" w15:restartNumberingAfterBreak="0">
    <w:nsid w:val="40390C0F"/>
    <w:multiLevelType w:val="hybridMultilevel"/>
    <w:tmpl w:val="B0AEA906"/>
    <w:lvl w:ilvl="0" w:tplc="DB9A2B70">
      <w:start w:val="4"/>
      <w:numFmt w:val="decimal"/>
      <w:lvlText w:val="%1."/>
      <w:lvlJc w:val="left"/>
      <w:pPr>
        <w:ind w:left="71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CFD8323E">
      <w:start w:val="1"/>
      <w:numFmt w:val="lowerLetter"/>
      <w:lvlText w:val="%2)"/>
      <w:lvlJc w:val="left"/>
      <w:pPr>
        <w:ind w:left="1425"/>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D1D69D9C">
      <w:start w:val="1"/>
      <w:numFmt w:val="lowerRoman"/>
      <w:lvlText w:val="%3"/>
      <w:lvlJc w:val="left"/>
      <w:pPr>
        <w:ind w:left="180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EB606670">
      <w:start w:val="1"/>
      <w:numFmt w:val="decimal"/>
      <w:lvlText w:val="%4"/>
      <w:lvlJc w:val="left"/>
      <w:pPr>
        <w:ind w:left="252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53765C8A">
      <w:start w:val="1"/>
      <w:numFmt w:val="lowerLetter"/>
      <w:lvlText w:val="%5"/>
      <w:lvlJc w:val="left"/>
      <w:pPr>
        <w:ind w:left="324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72803096">
      <w:start w:val="1"/>
      <w:numFmt w:val="lowerRoman"/>
      <w:lvlText w:val="%6"/>
      <w:lvlJc w:val="left"/>
      <w:pPr>
        <w:ind w:left="396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68F28920">
      <w:start w:val="1"/>
      <w:numFmt w:val="decimal"/>
      <w:lvlText w:val="%7"/>
      <w:lvlJc w:val="left"/>
      <w:pPr>
        <w:ind w:left="468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18DADCE0">
      <w:start w:val="1"/>
      <w:numFmt w:val="lowerLetter"/>
      <w:lvlText w:val="%8"/>
      <w:lvlJc w:val="left"/>
      <w:pPr>
        <w:ind w:left="540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34588206">
      <w:start w:val="1"/>
      <w:numFmt w:val="lowerRoman"/>
      <w:lvlText w:val="%9"/>
      <w:lvlJc w:val="left"/>
      <w:pPr>
        <w:ind w:left="612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abstractNum w:abstractNumId="6" w15:restartNumberingAfterBreak="0">
    <w:nsid w:val="4339123E"/>
    <w:multiLevelType w:val="hybridMultilevel"/>
    <w:tmpl w:val="0630E30C"/>
    <w:lvl w:ilvl="0" w:tplc="C2001A14">
      <w:start w:val="3"/>
      <w:numFmt w:val="decimal"/>
      <w:lvlText w:val="%1."/>
      <w:lvlJc w:val="left"/>
      <w:pPr>
        <w:ind w:left="71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FA04318E">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31AF0E4">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ACAB8C6">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7183752">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1780316">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296805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D186212">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E02A8D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6B95893"/>
    <w:multiLevelType w:val="hybridMultilevel"/>
    <w:tmpl w:val="90F224A0"/>
    <w:lvl w:ilvl="0" w:tplc="6A7C7FAA">
      <w:start w:val="1"/>
      <w:numFmt w:val="lowerLetter"/>
      <w:lvlText w:val="%1)"/>
      <w:lvlJc w:val="left"/>
      <w:pPr>
        <w:ind w:left="720"/>
      </w:pPr>
      <w:rPr>
        <w:rFonts w:ascii="Cambria" w:eastAsia="Cambria" w:hAnsi="Cambria" w:cs="Cambria"/>
        <w:b/>
        <w:bCs/>
        <w:i w:val="0"/>
        <w:strike w:val="0"/>
        <w:dstrike w:val="0"/>
        <w:color w:val="222222"/>
        <w:sz w:val="24"/>
        <w:szCs w:val="24"/>
        <w:u w:val="none" w:color="000000"/>
        <w:bdr w:val="none" w:sz="0" w:space="0" w:color="auto"/>
        <w:shd w:val="clear" w:color="auto" w:fill="auto"/>
        <w:vertAlign w:val="baseline"/>
      </w:rPr>
    </w:lvl>
    <w:lvl w:ilvl="1" w:tplc="181661F8">
      <w:start w:val="1"/>
      <w:numFmt w:val="lowerLetter"/>
      <w:lvlText w:val="%2"/>
      <w:lvlJc w:val="left"/>
      <w:pPr>
        <w:ind w:left="1800"/>
      </w:pPr>
      <w:rPr>
        <w:rFonts w:ascii="Cambria" w:eastAsia="Cambria" w:hAnsi="Cambria" w:cs="Cambria"/>
        <w:b/>
        <w:bCs/>
        <w:i w:val="0"/>
        <w:strike w:val="0"/>
        <w:dstrike w:val="0"/>
        <w:color w:val="222222"/>
        <w:sz w:val="24"/>
        <w:szCs w:val="24"/>
        <w:u w:val="none" w:color="000000"/>
        <w:bdr w:val="none" w:sz="0" w:space="0" w:color="auto"/>
        <w:shd w:val="clear" w:color="auto" w:fill="auto"/>
        <w:vertAlign w:val="baseline"/>
      </w:rPr>
    </w:lvl>
    <w:lvl w:ilvl="2" w:tplc="ED743D6C">
      <w:start w:val="1"/>
      <w:numFmt w:val="lowerRoman"/>
      <w:lvlText w:val="%3"/>
      <w:lvlJc w:val="left"/>
      <w:pPr>
        <w:ind w:left="2520"/>
      </w:pPr>
      <w:rPr>
        <w:rFonts w:ascii="Cambria" w:eastAsia="Cambria" w:hAnsi="Cambria" w:cs="Cambria"/>
        <w:b/>
        <w:bCs/>
        <w:i w:val="0"/>
        <w:strike w:val="0"/>
        <w:dstrike w:val="0"/>
        <w:color w:val="222222"/>
        <w:sz w:val="24"/>
        <w:szCs w:val="24"/>
        <w:u w:val="none" w:color="000000"/>
        <w:bdr w:val="none" w:sz="0" w:space="0" w:color="auto"/>
        <w:shd w:val="clear" w:color="auto" w:fill="auto"/>
        <w:vertAlign w:val="baseline"/>
      </w:rPr>
    </w:lvl>
    <w:lvl w:ilvl="3" w:tplc="AFAABC04">
      <w:start w:val="1"/>
      <w:numFmt w:val="decimal"/>
      <w:lvlText w:val="%4"/>
      <w:lvlJc w:val="left"/>
      <w:pPr>
        <w:ind w:left="3240"/>
      </w:pPr>
      <w:rPr>
        <w:rFonts w:ascii="Cambria" w:eastAsia="Cambria" w:hAnsi="Cambria" w:cs="Cambria"/>
        <w:b/>
        <w:bCs/>
        <w:i w:val="0"/>
        <w:strike w:val="0"/>
        <w:dstrike w:val="0"/>
        <w:color w:val="222222"/>
        <w:sz w:val="24"/>
        <w:szCs w:val="24"/>
        <w:u w:val="none" w:color="000000"/>
        <w:bdr w:val="none" w:sz="0" w:space="0" w:color="auto"/>
        <w:shd w:val="clear" w:color="auto" w:fill="auto"/>
        <w:vertAlign w:val="baseline"/>
      </w:rPr>
    </w:lvl>
    <w:lvl w:ilvl="4" w:tplc="91CCA2AA">
      <w:start w:val="1"/>
      <w:numFmt w:val="lowerLetter"/>
      <w:lvlText w:val="%5"/>
      <w:lvlJc w:val="left"/>
      <w:pPr>
        <w:ind w:left="3960"/>
      </w:pPr>
      <w:rPr>
        <w:rFonts w:ascii="Cambria" w:eastAsia="Cambria" w:hAnsi="Cambria" w:cs="Cambria"/>
        <w:b/>
        <w:bCs/>
        <w:i w:val="0"/>
        <w:strike w:val="0"/>
        <w:dstrike w:val="0"/>
        <w:color w:val="222222"/>
        <w:sz w:val="24"/>
        <w:szCs w:val="24"/>
        <w:u w:val="none" w:color="000000"/>
        <w:bdr w:val="none" w:sz="0" w:space="0" w:color="auto"/>
        <w:shd w:val="clear" w:color="auto" w:fill="auto"/>
        <w:vertAlign w:val="baseline"/>
      </w:rPr>
    </w:lvl>
    <w:lvl w:ilvl="5" w:tplc="E22C2DEE">
      <w:start w:val="1"/>
      <w:numFmt w:val="lowerRoman"/>
      <w:lvlText w:val="%6"/>
      <w:lvlJc w:val="left"/>
      <w:pPr>
        <w:ind w:left="4680"/>
      </w:pPr>
      <w:rPr>
        <w:rFonts w:ascii="Cambria" w:eastAsia="Cambria" w:hAnsi="Cambria" w:cs="Cambria"/>
        <w:b/>
        <w:bCs/>
        <w:i w:val="0"/>
        <w:strike w:val="0"/>
        <w:dstrike w:val="0"/>
        <w:color w:val="222222"/>
        <w:sz w:val="24"/>
        <w:szCs w:val="24"/>
        <w:u w:val="none" w:color="000000"/>
        <w:bdr w:val="none" w:sz="0" w:space="0" w:color="auto"/>
        <w:shd w:val="clear" w:color="auto" w:fill="auto"/>
        <w:vertAlign w:val="baseline"/>
      </w:rPr>
    </w:lvl>
    <w:lvl w:ilvl="6" w:tplc="6AB4FCFE">
      <w:start w:val="1"/>
      <w:numFmt w:val="decimal"/>
      <w:lvlText w:val="%7"/>
      <w:lvlJc w:val="left"/>
      <w:pPr>
        <w:ind w:left="5400"/>
      </w:pPr>
      <w:rPr>
        <w:rFonts w:ascii="Cambria" w:eastAsia="Cambria" w:hAnsi="Cambria" w:cs="Cambria"/>
        <w:b/>
        <w:bCs/>
        <w:i w:val="0"/>
        <w:strike w:val="0"/>
        <w:dstrike w:val="0"/>
        <w:color w:val="222222"/>
        <w:sz w:val="24"/>
        <w:szCs w:val="24"/>
        <w:u w:val="none" w:color="000000"/>
        <w:bdr w:val="none" w:sz="0" w:space="0" w:color="auto"/>
        <w:shd w:val="clear" w:color="auto" w:fill="auto"/>
        <w:vertAlign w:val="baseline"/>
      </w:rPr>
    </w:lvl>
    <w:lvl w:ilvl="7" w:tplc="3E12ABBC">
      <w:start w:val="1"/>
      <w:numFmt w:val="lowerLetter"/>
      <w:lvlText w:val="%8"/>
      <w:lvlJc w:val="left"/>
      <w:pPr>
        <w:ind w:left="6120"/>
      </w:pPr>
      <w:rPr>
        <w:rFonts w:ascii="Cambria" w:eastAsia="Cambria" w:hAnsi="Cambria" w:cs="Cambria"/>
        <w:b/>
        <w:bCs/>
        <w:i w:val="0"/>
        <w:strike w:val="0"/>
        <w:dstrike w:val="0"/>
        <w:color w:val="222222"/>
        <w:sz w:val="24"/>
        <w:szCs w:val="24"/>
        <w:u w:val="none" w:color="000000"/>
        <w:bdr w:val="none" w:sz="0" w:space="0" w:color="auto"/>
        <w:shd w:val="clear" w:color="auto" w:fill="auto"/>
        <w:vertAlign w:val="baseline"/>
      </w:rPr>
    </w:lvl>
    <w:lvl w:ilvl="8" w:tplc="D91A6BCA">
      <w:start w:val="1"/>
      <w:numFmt w:val="lowerRoman"/>
      <w:lvlText w:val="%9"/>
      <w:lvlJc w:val="left"/>
      <w:pPr>
        <w:ind w:left="6840"/>
      </w:pPr>
      <w:rPr>
        <w:rFonts w:ascii="Cambria" w:eastAsia="Cambria" w:hAnsi="Cambria" w:cs="Cambria"/>
        <w:b/>
        <w:bCs/>
        <w:i w:val="0"/>
        <w:strike w:val="0"/>
        <w:dstrike w:val="0"/>
        <w:color w:val="222222"/>
        <w:sz w:val="24"/>
        <w:szCs w:val="24"/>
        <w:u w:val="none" w:color="000000"/>
        <w:bdr w:val="none" w:sz="0" w:space="0" w:color="auto"/>
        <w:shd w:val="clear" w:color="auto" w:fill="auto"/>
        <w:vertAlign w:val="baseline"/>
      </w:rPr>
    </w:lvl>
  </w:abstractNum>
  <w:abstractNum w:abstractNumId="8" w15:restartNumberingAfterBreak="0">
    <w:nsid w:val="486D4CAE"/>
    <w:multiLevelType w:val="hybridMultilevel"/>
    <w:tmpl w:val="04384F14"/>
    <w:lvl w:ilvl="0" w:tplc="46A23E0A">
      <w:start w:val="6"/>
      <w:numFmt w:val="decimal"/>
      <w:lvlText w:val="%1."/>
      <w:lvlJc w:val="left"/>
      <w:pPr>
        <w:ind w:left="719"/>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56849634">
      <w:start w:val="1"/>
      <w:numFmt w:val="lowerLetter"/>
      <w:lvlText w:val="%2)"/>
      <w:lvlJc w:val="left"/>
      <w:pPr>
        <w:ind w:left="1425"/>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D522126C">
      <w:start w:val="1"/>
      <w:numFmt w:val="lowerRoman"/>
      <w:lvlText w:val="%3"/>
      <w:lvlJc w:val="left"/>
      <w:pPr>
        <w:ind w:left="21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1A767282">
      <w:start w:val="1"/>
      <w:numFmt w:val="decimal"/>
      <w:lvlText w:val="%4"/>
      <w:lvlJc w:val="left"/>
      <w:pPr>
        <w:ind w:left="288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7B28193A">
      <w:start w:val="1"/>
      <w:numFmt w:val="lowerLetter"/>
      <w:lvlText w:val="%5"/>
      <w:lvlJc w:val="left"/>
      <w:pPr>
        <w:ind w:left="360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3D462510">
      <w:start w:val="1"/>
      <w:numFmt w:val="lowerRoman"/>
      <w:lvlText w:val="%6"/>
      <w:lvlJc w:val="left"/>
      <w:pPr>
        <w:ind w:left="432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34365542">
      <w:start w:val="1"/>
      <w:numFmt w:val="decimal"/>
      <w:lvlText w:val="%7"/>
      <w:lvlJc w:val="left"/>
      <w:pPr>
        <w:ind w:left="504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4C2812B4">
      <w:start w:val="1"/>
      <w:numFmt w:val="lowerLetter"/>
      <w:lvlText w:val="%8"/>
      <w:lvlJc w:val="left"/>
      <w:pPr>
        <w:ind w:left="57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DFA09DAC">
      <w:start w:val="1"/>
      <w:numFmt w:val="lowerRoman"/>
      <w:lvlText w:val="%9"/>
      <w:lvlJc w:val="left"/>
      <w:pPr>
        <w:ind w:left="648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abstractNum w:abstractNumId="9" w15:restartNumberingAfterBreak="0">
    <w:nsid w:val="4DF750B6"/>
    <w:multiLevelType w:val="hybridMultilevel"/>
    <w:tmpl w:val="5CD6FCD2"/>
    <w:lvl w:ilvl="0" w:tplc="BFD624B8">
      <w:start w:val="1"/>
      <w:numFmt w:val="decimal"/>
      <w:lvlText w:val="%1"/>
      <w:lvlJc w:val="left"/>
      <w:pPr>
        <w:ind w:left="3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F1B68566">
      <w:start w:val="1"/>
      <w:numFmt w:val="lowerLetter"/>
      <w:lvlText w:val="%2"/>
      <w:lvlJc w:val="left"/>
      <w:pPr>
        <w:ind w:left="1065"/>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099AABD6">
      <w:start w:val="1"/>
      <w:numFmt w:val="lowerRoman"/>
      <w:lvlRestart w:val="0"/>
      <w:lvlText w:val="%3."/>
      <w:lvlJc w:val="left"/>
      <w:pPr>
        <w:ind w:left="221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B1605A76">
      <w:start w:val="1"/>
      <w:numFmt w:val="decimal"/>
      <w:lvlText w:val="%4"/>
      <w:lvlJc w:val="left"/>
      <w:pPr>
        <w:ind w:left="2489"/>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E376A312">
      <w:start w:val="1"/>
      <w:numFmt w:val="lowerLetter"/>
      <w:lvlText w:val="%5"/>
      <w:lvlJc w:val="left"/>
      <w:pPr>
        <w:ind w:left="3209"/>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9606EA2A">
      <w:start w:val="1"/>
      <w:numFmt w:val="lowerRoman"/>
      <w:lvlText w:val="%6"/>
      <w:lvlJc w:val="left"/>
      <w:pPr>
        <w:ind w:left="3929"/>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E7C28DE2">
      <w:start w:val="1"/>
      <w:numFmt w:val="decimal"/>
      <w:lvlText w:val="%7"/>
      <w:lvlJc w:val="left"/>
      <w:pPr>
        <w:ind w:left="4649"/>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9EF8FF42">
      <w:start w:val="1"/>
      <w:numFmt w:val="lowerLetter"/>
      <w:lvlText w:val="%8"/>
      <w:lvlJc w:val="left"/>
      <w:pPr>
        <w:ind w:left="5369"/>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21BED696">
      <w:start w:val="1"/>
      <w:numFmt w:val="lowerRoman"/>
      <w:lvlText w:val="%9"/>
      <w:lvlJc w:val="left"/>
      <w:pPr>
        <w:ind w:left="6089"/>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abstractNum w:abstractNumId="10" w15:restartNumberingAfterBreak="0">
    <w:nsid w:val="55A432DA"/>
    <w:multiLevelType w:val="hybridMultilevel"/>
    <w:tmpl w:val="3B10466A"/>
    <w:lvl w:ilvl="0" w:tplc="CE620DA0">
      <w:start w:val="1"/>
      <w:numFmt w:val="decimal"/>
      <w:lvlText w:val="%1"/>
      <w:lvlJc w:val="left"/>
      <w:pPr>
        <w:ind w:left="3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3044E848">
      <w:start w:val="1"/>
      <w:numFmt w:val="lowerLetter"/>
      <w:lvlText w:val="%2"/>
      <w:lvlJc w:val="left"/>
      <w:pPr>
        <w:ind w:left="90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B14C2F78">
      <w:start w:val="1"/>
      <w:numFmt w:val="lowerLetter"/>
      <w:lvlRestart w:val="0"/>
      <w:lvlText w:val="%3)"/>
      <w:lvlJc w:val="left"/>
      <w:pPr>
        <w:ind w:left="1425"/>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5F166AB8">
      <w:start w:val="1"/>
      <w:numFmt w:val="decimal"/>
      <w:lvlText w:val="%4"/>
      <w:lvlJc w:val="left"/>
      <w:pPr>
        <w:ind w:left="21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9AB0ED72">
      <w:start w:val="1"/>
      <w:numFmt w:val="lowerLetter"/>
      <w:lvlText w:val="%5"/>
      <w:lvlJc w:val="left"/>
      <w:pPr>
        <w:ind w:left="288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AF1C6F8A">
      <w:start w:val="1"/>
      <w:numFmt w:val="lowerRoman"/>
      <w:lvlText w:val="%6"/>
      <w:lvlJc w:val="left"/>
      <w:pPr>
        <w:ind w:left="360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761CB470">
      <w:start w:val="1"/>
      <w:numFmt w:val="decimal"/>
      <w:lvlText w:val="%7"/>
      <w:lvlJc w:val="left"/>
      <w:pPr>
        <w:ind w:left="432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D1F8A1B8">
      <w:start w:val="1"/>
      <w:numFmt w:val="lowerLetter"/>
      <w:lvlText w:val="%8"/>
      <w:lvlJc w:val="left"/>
      <w:pPr>
        <w:ind w:left="504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8E98016C">
      <w:start w:val="1"/>
      <w:numFmt w:val="lowerRoman"/>
      <w:lvlText w:val="%9"/>
      <w:lvlJc w:val="left"/>
      <w:pPr>
        <w:ind w:left="57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abstractNum w:abstractNumId="11" w15:restartNumberingAfterBreak="0">
    <w:nsid w:val="5AAA64E1"/>
    <w:multiLevelType w:val="hybridMultilevel"/>
    <w:tmpl w:val="D5E2F85A"/>
    <w:lvl w:ilvl="0" w:tplc="2890934A">
      <w:start w:val="1"/>
      <w:numFmt w:val="decimal"/>
      <w:lvlText w:val="%1"/>
      <w:lvlJc w:val="left"/>
      <w:pPr>
        <w:ind w:left="3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147C4AC0">
      <w:start w:val="5"/>
      <w:numFmt w:val="lowerRoman"/>
      <w:lvlRestart w:val="0"/>
      <w:lvlText w:val="%2."/>
      <w:lvlJc w:val="left"/>
      <w:pPr>
        <w:ind w:left="2364"/>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FCC22512">
      <w:start w:val="1"/>
      <w:numFmt w:val="lowerRoman"/>
      <w:lvlText w:val="%3"/>
      <w:lvlJc w:val="left"/>
      <w:pPr>
        <w:ind w:left="228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B1104642">
      <w:start w:val="1"/>
      <w:numFmt w:val="decimal"/>
      <w:lvlText w:val="%4"/>
      <w:lvlJc w:val="left"/>
      <w:pPr>
        <w:ind w:left="300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B80E7154">
      <w:start w:val="1"/>
      <w:numFmt w:val="lowerLetter"/>
      <w:lvlText w:val="%5"/>
      <w:lvlJc w:val="left"/>
      <w:pPr>
        <w:ind w:left="372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41C6C7D8">
      <w:start w:val="1"/>
      <w:numFmt w:val="lowerRoman"/>
      <w:lvlText w:val="%6"/>
      <w:lvlJc w:val="left"/>
      <w:pPr>
        <w:ind w:left="444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530C6BBA">
      <w:start w:val="1"/>
      <w:numFmt w:val="decimal"/>
      <w:lvlText w:val="%7"/>
      <w:lvlJc w:val="left"/>
      <w:pPr>
        <w:ind w:left="516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16122768">
      <w:start w:val="1"/>
      <w:numFmt w:val="lowerLetter"/>
      <w:lvlText w:val="%8"/>
      <w:lvlJc w:val="left"/>
      <w:pPr>
        <w:ind w:left="588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1F3A69C6">
      <w:start w:val="1"/>
      <w:numFmt w:val="lowerRoman"/>
      <w:lvlText w:val="%9"/>
      <w:lvlJc w:val="left"/>
      <w:pPr>
        <w:ind w:left="6608"/>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abstractNum w:abstractNumId="12" w15:restartNumberingAfterBreak="0">
    <w:nsid w:val="5CFF60C9"/>
    <w:multiLevelType w:val="hybridMultilevel"/>
    <w:tmpl w:val="750CC380"/>
    <w:lvl w:ilvl="0" w:tplc="86A29986">
      <w:start w:val="1"/>
      <w:numFmt w:val="decimal"/>
      <w:lvlText w:val="%1)"/>
      <w:lvlJc w:val="left"/>
      <w:pPr>
        <w:ind w:left="713"/>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1C80B5D2">
      <w:start w:val="1"/>
      <w:numFmt w:val="lowerLetter"/>
      <w:lvlText w:val="%2"/>
      <w:lvlJc w:val="left"/>
      <w:pPr>
        <w:ind w:left="14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CC985C68">
      <w:start w:val="1"/>
      <w:numFmt w:val="lowerRoman"/>
      <w:lvlText w:val="%3"/>
      <w:lvlJc w:val="left"/>
      <w:pPr>
        <w:ind w:left="21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64283F6">
      <w:start w:val="1"/>
      <w:numFmt w:val="decimal"/>
      <w:lvlText w:val="%4"/>
      <w:lvlJc w:val="left"/>
      <w:pPr>
        <w:ind w:left="28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16D8A548">
      <w:start w:val="1"/>
      <w:numFmt w:val="lowerLetter"/>
      <w:lvlText w:val="%5"/>
      <w:lvlJc w:val="left"/>
      <w:pPr>
        <w:ind w:left="36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5BED0D6">
      <w:start w:val="1"/>
      <w:numFmt w:val="lowerRoman"/>
      <w:lvlText w:val="%6"/>
      <w:lvlJc w:val="left"/>
      <w:pPr>
        <w:ind w:left="43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3A10F968">
      <w:start w:val="1"/>
      <w:numFmt w:val="decimal"/>
      <w:lvlText w:val="%7"/>
      <w:lvlJc w:val="left"/>
      <w:pPr>
        <w:ind w:left="50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A6A45398">
      <w:start w:val="1"/>
      <w:numFmt w:val="lowerLetter"/>
      <w:lvlText w:val="%8"/>
      <w:lvlJc w:val="left"/>
      <w:pPr>
        <w:ind w:left="57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4E9879F8">
      <w:start w:val="1"/>
      <w:numFmt w:val="lowerRoman"/>
      <w:lvlText w:val="%9"/>
      <w:lvlJc w:val="left"/>
      <w:pPr>
        <w:ind w:left="64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6046E2A"/>
    <w:multiLevelType w:val="hybridMultilevel"/>
    <w:tmpl w:val="177C4EBC"/>
    <w:lvl w:ilvl="0" w:tplc="0A0CB622">
      <w:start w:val="1"/>
      <w:numFmt w:val="decimal"/>
      <w:lvlText w:val="%1"/>
      <w:lvlJc w:val="left"/>
      <w:pPr>
        <w:ind w:left="3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DCB24C4E">
      <w:start w:val="1"/>
      <w:numFmt w:val="lowerLetter"/>
      <w:lvlText w:val="%2"/>
      <w:lvlJc w:val="left"/>
      <w:pPr>
        <w:ind w:left="904"/>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BEF69E66">
      <w:start w:val="1"/>
      <w:numFmt w:val="lowerRoman"/>
      <w:lvlText w:val="%3"/>
      <w:lvlJc w:val="left"/>
      <w:pPr>
        <w:ind w:left="1447"/>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4BB4C476">
      <w:start w:val="1"/>
      <w:numFmt w:val="lowerRoman"/>
      <w:lvlRestart w:val="0"/>
      <w:lvlText w:val="%4."/>
      <w:lvlJc w:val="left"/>
      <w:pPr>
        <w:ind w:left="159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66C8A700">
      <w:start w:val="1"/>
      <w:numFmt w:val="lowerLetter"/>
      <w:lvlText w:val="%5"/>
      <w:lvlJc w:val="left"/>
      <w:pPr>
        <w:ind w:left="2711"/>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1F346CB0">
      <w:start w:val="1"/>
      <w:numFmt w:val="lowerRoman"/>
      <w:lvlText w:val="%6"/>
      <w:lvlJc w:val="left"/>
      <w:pPr>
        <w:ind w:left="3431"/>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1F905CC2">
      <w:start w:val="1"/>
      <w:numFmt w:val="decimal"/>
      <w:lvlText w:val="%7"/>
      <w:lvlJc w:val="left"/>
      <w:pPr>
        <w:ind w:left="4151"/>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F0220014">
      <w:start w:val="1"/>
      <w:numFmt w:val="lowerLetter"/>
      <w:lvlText w:val="%8"/>
      <w:lvlJc w:val="left"/>
      <w:pPr>
        <w:ind w:left="4871"/>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4386EB0C">
      <w:start w:val="1"/>
      <w:numFmt w:val="lowerRoman"/>
      <w:lvlText w:val="%9"/>
      <w:lvlJc w:val="left"/>
      <w:pPr>
        <w:ind w:left="5591"/>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abstractNum w:abstractNumId="14" w15:restartNumberingAfterBreak="0">
    <w:nsid w:val="690E12CA"/>
    <w:multiLevelType w:val="hybridMultilevel"/>
    <w:tmpl w:val="03BC9D58"/>
    <w:lvl w:ilvl="0" w:tplc="E69C843A">
      <w:start w:val="1"/>
      <w:numFmt w:val="decimal"/>
      <w:lvlText w:val="%1)"/>
      <w:lvlJc w:val="left"/>
      <w:pPr>
        <w:ind w:left="713"/>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1C765898">
      <w:start w:val="1"/>
      <w:numFmt w:val="lowerLetter"/>
      <w:lvlText w:val="%2"/>
      <w:lvlJc w:val="left"/>
      <w:pPr>
        <w:ind w:left="14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10D8736C">
      <w:start w:val="1"/>
      <w:numFmt w:val="lowerRoman"/>
      <w:lvlText w:val="%3"/>
      <w:lvlJc w:val="left"/>
      <w:pPr>
        <w:ind w:left="21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D54AB52">
      <w:start w:val="1"/>
      <w:numFmt w:val="decimal"/>
      <w:lvlText w:val="%4"/>
      <w:lvlJc w:val="left"/>
      <w:pPr>
        <w:ind w:left="28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112E61A2">
      <w:start w:val="1"/>
      <w:numFmt w:val="lowerLetter"/>
      <w:lvlText w:val="%5"/>
      <w:lvlJc w:val="left"/>
      <w:pPr>
        <w:ind w:left="36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15BE7722">
      <w:start w:val="1"/>
      <w:numFmt w:val="lowerRoman"/>
      <w:lvlText w:val="%6"/>
      <w:lvlJc w:val="left"/>
      <w:pPr>
        <w:ind w:left="43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B11031F6">
      <w:start w:val="1"/>
      <w:numFmt w:val="decimal"/>
      <w:lvlText w:val="%7"/>
      <w:lvlJc w:val="left"/>
      <w:pPr>
        <w:ind w:left="50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0F2AFCA">
      <w:start w:val="1"/>
      <w:numFmt w:val="lowerLetter"/>
      <w:lvlText w:val="%8"/>
      <w:lvlJc w:val="left"/>
      <w:pPr>
        <w:ind w:left="57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7D00D6CA">
      <w:start w:val="1"/>
      <w:numFmt w:val="lowerRoman"/>
      <w:lvlText w:val="%9"/>
      <w:lvlJc w:val="left"/>
      <w:pPr>
        <w:ind w:left="64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A6A349A"/>
    <w:multiLevelType w:val="hybridMultilevel"/>
    <w:tmpl w:val="8A28957A"/>
    <w:lvl w:ilvl="0" w:tplc="CC8A5BA4">
      <w:start w:val="1"/>
      <w:numFmt w:val="decimal"/>
      <w:lvlText w:val="%1."/>
      <w:lvlJc w:val="left"/>
      <w:pPr>
        <w:ind w:left="72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29E48A42">
      <w:start w:val="1"/>
      <w:numFmt w:val="lowerLetter"/>
      <w:lvlText w:val="%2"/>
      <w:lvlJc w:val="left"/>
      <w:pPr>
        <w:ind w:left="144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9A646C3E">
      <w:start w:val="1"/>
      <w:numFmt w:val="lowerRoman"/>
      <w:lvlText w:val="%3"/>
      <w:lvlJc w:val="left"/>
      <w:pPr>
        <w:ind w:left="21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288E32A4">
      <w:start w:val="1"/>
      <w:numFmt w:val="decimal"/>
      <w:lvlText w:val="%4"/>
      <w:lvlJc w:val="left"/>
      <w:pPr>
        <w:ind w:left="288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0EA29CE2">
      <w:start w:val="1"/>
      <w:numFmt w:val="lowerLetter"/>
      <w:lvlText w:val="%5"/>
      <w:lvlJc w:val="left"/>
      <w:pPr>
        <w:ind w:left="360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FFEA6BB8">
      <w:start w:val="1"/>
      <w:numFmt w:val="lowerRoman"/>
      <w:lvlText w:val="%6"/>
      <w:lvlJc w:val="left"/>
      <w:pPr>
        <w:ind w:left="432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FAD2F26C">
      <w:start w:val="1"/>
      <w:numFmt w:val="decimal"/>
      <w:lvlText w:val="%7"/>
      <w:lvlJc w:val="left"/>
      <w:pPr>
        <w:ind w:left="504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AA922A56">
      <w:start w:val="1"/>
      <w:numFmt w:val="lowerLetter"/>
      <w:lvlText w:val="%8"/>
      <w:lvlJc w:val="left"/>
      <w:pPr>
        <w:ind w:left="57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8A6490A8">
      <w:start w:val="1"/>
      <w:numFmt w:val="lowerRoman"/>
      <w:lvlText w:val="%9"/>
      <w:lvlJc w:val="left"/>
      <w:pPr>
        <w:ind w:left="648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abstractNum w:abstractNumId="16" w15:restartNumberingAfterBreak="0">
    <w:nsid w:val="74261C75"/>
    <w:multiLevelType w:val="hybridMultilevel"/>
    <w:tmpl w:val="F1A4C5AA"/>
    <w:lvl w:ilvl="0" w:tplc="B038D6A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1C9EFA">
      <w:start w:val="1"/>
      <w:numFmt w:val="bullet"/>
      <w:lvlText w:val="o"/>
      <w:lvlJc w:val="left"/>
      <w:pPr>
        <w:ind w:left="1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E458E4">
      <w:start w:val="1"/>
      <w:numFmt w:val="bullet"/>
      <w:lvlText w:val="▪"/>
      <w:lvlJc w:val="left"/>
      <w:pPr>
        <w:ind w:left="18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4E3ADA">
      <w:start w:val="1"/>
      <w:numFmt w:val="bullet"/>
      <w:lvlText w:val="•"/>
      <w:lvlJc w:val="left"/>
      <w:pPr>
        <w:ind w:left="25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60009E">
      <w:start w:val="1"/>
      <w:numFmt w:val="bullet"/>
      <w:lvlText w:val="o"/>
      <w:lvlJc w:val="left"/>
      <w:pPr>
        <w:ind w:left="3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9A2B6E">
      <w:start w:val="1"/>
      <w:numFmt w:val="bullet"/>
      <w:lvlText w:val="▪"/>
      <w:lvlJc w:val="left"/>
      <w:pPr>
        <w:ind w:left="39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5AE3D2">
      <w:start w:val="1"/>
      <w:numFmt w:val="bullet"/>
      <w:lvlText w:val="•"/>
      <w:lvlJc w:val="left"/>
      <w:pPr>
        <w:ind w:left="4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AA97B6">
      <w:start w:val="1"/>
      <w:numFmt w:val="bullet"/>
      <w:lvlText w:val="o"/>
      <w:lvlJc w:val="left"/>
      <w:pPr>
        <w:ind w:left="5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222F36">
      <w:start w:val="1"/>
      <w:numFmt w:val="bullet"/>
      <w:lvlText w:val="▪"/>
      <w:lvlJc w:val="left"/>
      <w:pPr>
        <w:ind w:left="61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8B3438A"/>
    <w:multiLevelType w:val="hybridMultilevel"/>
    <w:tmpl w:val="89843894"/>
    <w:lvl w:ilvl="0" w:tplc="06A8D6C6">
      <w:start w:val="1"/>
      <w:numFmt w:val="decimal"/>
      <w:lvlText w:val="%1"/>
      <w:lvlJc w:val="left"/>
      <w:pPr>
        <w:ind w:left="36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1" w:tplc="0710589C">
      <w:start w:val="1"/>
      <w:numFmt w:val="lowerRoman"/>
      <w:lvlRestart w:val="0"/>
      <w:lvlText w:val="%2."/>
      <w:lvlJc w:val="left"/>
      <w:pPr>
        <w:ind w:left="2213"/>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2" w:tplc="E7A43F56">
      <w:start w:val="1"/>
      <w:numFmt w:val="lowerRoman"/>
      <w:lvlText w:val="%3"/>
      <w:lvlJc w:val="left"/>
      <w:pPr>
        <w:ind w:left="237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3" w:tplc="56403B5C">
      <w:start w:val="1"/>
      <w:numFmt w:val="decimal"/>
      <w:lvlText w:val="%4"/>
      <w:lvlJc w:val="left"/>
      <w:pPr>
        <w:ind w:left="309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4" w:tplc="83E8DF4A">
      <w:start w:val="1"/>
      <w:numFmt w:val="lowerLetter"/>
      <w:lvlText w:val="%5"/>
      <w:lvlJc w:val="left"/>
      <w:pPr>
        <w:ind w:left="381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5" w:tplc="A162B1D2">
      <w:start w:val="1"/>
      <w:numFmt w:val="lowerRoman"/>
      <w:lvlText w:val="%6"/>
      <w:lvlJc w:val="left"/>
      <w:pPr>
        <w:ind w:left="453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6" w:tplc="7CE4BD1A">
      <w:start w:val="1"/>
      <w:numFmt w:val="decimal"/>
      <w:lvlText w:val="%7"/>
      <w:lvlJc w:val="left"/>
      <w:pPr>
        <w:ind w:left="525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7" w:tplc="04AED0F6">
      <w:start w:val="1"/>
      <w:numFmt w:val="lowerLetter"/>
      <w:lvlText w:val="%8"/>
      <w:lvlJc w:val="left"/>
      <w:pPr>
        <w:ind w:left="597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lvl w:ilvl="8" w:tplc="0B0E6D36">
      <w:start w:val="1"/>
      <w:numFmt w:val="lowerRoman"/>
      <w:lvlText w:val="%9"/>
      <w:lvlJc w:val="left"/>
      <w:pPr>
        <w:ind w:left="6690"/>
      </w:pPr>
      <w:rPr>
        <w:rFonts w:ascii="Cambria" w:eastAsia="Cambria" w:hAnsi="Cambria" w:cs="Cambria"/>
        <w:b/>
        <w:bCs/>
        <w:i w:val="0"/>
        <w:strike w:val="0"/>
        <w:dstrike w:val="0"/>
        <w:color w:val="0D0D0D"/>
        <w:sz w:val="24"/>
        <w:szCs w:val="24"/>
        <w:u w:val="none" w:color="000000"/>
        <w:bdr w:val="none" w:sz="0" w:space="0" w:color="auto"/>
        <w:shd w:val="clear" w:color="auto" w:fill="auto"/>
        <w:vertAlign w:val="baseline"/>
      </w:rPr>
    </w:lvl>
  </w:abstractNum>
  <w:num w:numId="1" w16cid:durableId="387269785">
    <w:abstractNumId w:val="7"/>
  </w:num>
  <w:num w:numId="2" w16cid:durableId="891580829">
    <w:abstractNumId w:val="14"/>
  </w:num>
  <w:num w:numId="3" w16cid:durableId="2077193630">
    <w:abstractNumId w:val="12"/>
  </w:num>
  <w:num w:numId="4" w16cid:durableId="1460804666">
    <w:abstractNumId w:val="15"/>
  </w:num>
  <w:num w:numId="5" w16cid:durableId="481040146">
    <w:abstractNumId w:val="3"/>
  </w:num>
  <w:num w:numId="6" w16cid:durableId="1131096931">
    <w:abstractNumId w:val="0"/>
  </w:num>
  <w:num w:numId="7" w16cid:durableId="925307099">
    <w:abstractNumId w:val="4"/>
  </w:num>
  <w:num w:numId="8" w16cid:durableId="855921234">
    <w:abstractNumId w:val="13"/>
  </w:num>
  <w:num w:numId="9" w16cid:durableId="1506244194">
    <w:abstractNumId w:val="9"/>
  </w:num>
  <w:num w:numId="10" w16cid:durableId="841772458">
    <w:abstractNumId w:val="5"/>
  </w:num>
  <w:num w:numId="11" w16cid:durableId="416681575">
    <w:abstractNumId w:val="8"/>
  </w:num>
  <w:num w:numId="12" w16cid:durableId="679966853">
    <w:abstractNumId w:val="17"/>
  </w:num>
  <w:num w:numId="13" w16cid:durableId="1315334012">
    <w:abstractNumId w:val="11"/>
  </w:num>
  <w:num w:numId="14" w16cid:durableId="714617377">
    <w:abstractNumId w:val="2"/>
  </w:num>
  <w:num w:numId="15" w16cid:durableId="1184318624">
    <w:abstractNumId w:val="6"/>
  </w:num>
  <w:num w:numId="16" w16cid:durableId="1300962997">
    <w:abstractNumId w:val="1"/>
  </w:num>
  <w:num w:numId="17" w16cid:durableId="360710632">
    <w:abstractNumId w:val="10"/>
  </w:num>
  <w:num w:numId="18" w16cid:durableId="71920455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9A4"/>
    <w:rsid w:val="002409B2"/>
    <w:rsid w:val="002551AC"/>
    <w:rsid w:val="003910A6"/>
    <w:rsid w:val="00680045"/>
    <w:rsid w:val="007F29A4"/>
    <w:rsid w:val="00E56A4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4E21C"/>
  <w15:docId w15:val="{43ED0B46-FF62-462B-AC04-CE62FACB9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8" w:lineRule="auto"/>
      <w:ind w:left="10" w:right="29" w:hanging="10"/>
      <w:outlineLvl w:val="0"/>
    </w:pPr>
    <w:rPr>
      <w:rFonts w:ascii="Cambria" w:eastAsia="Cambria" w:hAnsi="Cambria" w:cs="Cambria"/>
      <w:b/>
      <w:color w:val="36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65F9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551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1863</Words>
  <Characters>9563</Characters>
  <Application>Microsoft Office Word</Application>
  <DocSecurity>0</DocSecurity>
  <Lines>195</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Sukhwant Sagar</dc:creator>
  <cp:keywords/>
  <cp:lastModifiedBy>Maisha Khatoon</cp:lastModifiedBy>
  <cp:revision>3</cp:revision>
  <dcterms:created xsi:type="dcterms:W3CDTF">2023-08-12T00:01:00Z</dcterms:created>
  <dcterms:modified xsi:type="dcterms:W3CDTF">2023-08-14T03:46:00Z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c06de76eb764ae9fd091a0ce70a58490eab0b4c29143b8c95e5c2e56a313436d</vt:lpwstr>
  </property>
</Properties>
</file>