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E2281" w14:textId="77777777" w:rsidR="00B2595C" w:rsidRDefault="00B2595C" w:rsidP="00B2595C">
      <w:pPr>
        <w:jc w:val="center"/>
        <w:rPr>
          <w:b/>
          <w:bCs/>
          <w:sz w:val="40"/>
          <w:szCs w:val="40"/>
        </w:rPr>
      </w:pPr>
      <w:r w:rsidRPr="00D430A1">
        <w:rPr>
          <w:b/>
          <w:bCs/>
          <w:sz w:val="40"/>
          <w:szCs w:val="40"/>
        </w:rPr>
        <w:t>Final Project Report</w:t>
      </w:r>
    </w:p>
    <w:p w14:paraId="574A3CC9" w14:textId="41D6D369" w:rsidR="00B2595C" w:rsidRDefault="00B2595C" w:rsidP="00B2595C">
      <w:pPr>
        <w:jc w:val="center"/>
        <w:rPr>
          <w:b/>
          <w:bCs/>
          <w:sz w:val="40"/>
          <w:szCs w:val="40"/>
        </w:rPr>
      </w:pPr>
      <w:r>
        <w:rPr>
          <w:b/>
          <w:bCs/>
          <w:sz w:val="40"/>
          <w:szCs w:val="40"/>
        </w:rPr>
        <w:t>Course: Wireless Network Security</w:t>
      </w:r>
    </w:p>
    <w:p w14:paraId="40FE846F" w14:textId="5FE7BE85" w:rsidR="00B2595C" w:rsidRPr="00D430A1" w:rsidRDefault="00B2595C" w:rsidP="00B2595C">
      <w:pPr>
        <w:jc w:val="center"/>
        <w:rPr>
          <w:b/>
          <w:bCs/>
          <w:sz w:val="40"/>
          <w:szCs w:val="40"/>
        </w:rPr>
      </w:pPr>
      <w:r>
        <w:rPr>
          <w:b/>
          <w:bCs/>
          <w:sz w:val="40"/>
          <w:szCs w:val="40"/>
        </w:rPr>
        <w:t>Topic: Mobile IP</w:t>
      </w:r>
    </w:p>
    <w:p w14:paraId="7F2B5A6E" w14:textId="77777777" w:rsidR="00B2595C" w:rsidRPr="00D430A1" w:rsidRDefault="00B2595C" w:rsidP="00B2595C">
      <w:pPr>
        <w:jc w:val="center"/>
        <w:rPr>
          <w:b/>
          <w:bCs/>
          <w:sz w:val="40"/>
          <w:szCs w:val="40"/>
        </w:rPr>
      </w:pPr>
      <w:r w:rsidRPr="00D430A1">
        <w:rPr>
          <w:b/>
          <w:bCs/>
          <w:sz w:val="40"/>
          <w:szCs w:val="40"/>
        </w:rPr>
        <w:t>Name of the Students:</w:t>
      </w:r>
    </w:p>
    <w:p w14:paraId="5650AB8F" w14:textId="77777777" w:rsidR="00B2595C" w:rsidRPr="00D430A1" w:rsidRDefault="00B2595C" w:rsidP="00B2595C">
      <w:pPr>
        <w:jc w:val="center"/>
        <w:rPr>
          <w:b/>
          <w:bCs/>
          <w:szCs w:val="24"/>
        </w:rPr>
      </w:pPr>
      <w:r w:rsidRPr="00D430A1">
        <w:rPr>
          <w:b/>
          <w:bCs/>
          <w:szCs w:val="24"/>
        </w:rPr>
        <w:t>Maisha Khatoon (100899259)</w:t>
      </w:r>
    </w:p>
    <w:p w14:paraId="6FD2619E" w14:textId="2603E0EC" w:rsidR="00B2595C" w:rsidRPr="00D430A1" w:rsidRDefault="00B2595C" w:rsidP="00B2595C">
      <w:pPr>
        <w:jc w:val="center"/>
        <w:rPr>
          <w:b/>
          <w:bCs/>
          <w:szCs w:val="24"/>
        </w:rPr>
      </w:pPr>
      <w:r>
        <w:rPr>
          <w:b/>
          <w:bCs/>
          <w:szCs w:val="24"/>
        </w:rPr>
        <w:t>Pujan Bhusal</w:t>
      </w:r>
      <w:r w:rsidRPr="00D430A1">
        <w:rPr>
          <w:b/>
          <w:bCs/>
          <w:szCs w:val="24"/>
        </w:rPr>
        <w:t xml:space="preserve"> (1008</w:t>
      </w:r>
      <w:r>
        <w:rPr>
          <w:b/>
          <w:bCs/>
          <w:szCs w:val="24"/>
        </w:rPr>
        <w:t>90113</w:t>
      </w:r>
      <w:r w:rsidRPr="00D430A1">
        <w:rPr>
          <w:b/>
          <w:bCs/>
          <w:szCs w:val="24"/>
        </w:rPr>
        <w:t>)</w:t>
      </w:r>
    </w:p>
    <w:p w14:paraId="74F7CDFA" w14:textId="77777777" w:rsidR="00B2595C" w:rsidRPr="00B2595C" w:rsidRDefault="00B2595C" w:rsidP="00B2595C">
      <w:pPr>
        <w:jc w:val="left"/>
      </w:pPr>
      <w:r>
        <w:br w:type="page"/>
      </w:r>
    </w:p>
    <w:p w14:paraId="7B574C9C" w14:textId="0975888A" w:rsidR="00B2595C" w:rsidRDefault="00B2595C" w:rsidP="00B2595C"/>
    <w:sdt>
      <w:sdtPr>
        <w:rPr>
          <w:rFonts w:ascii="Times New Roman" w:eastAsiaTheme="minorHAnsi" w:hAnsi="Times New Roman" w:cstheme="minorBidi"/>
          <w:color w:val="000000" w:themeColor="text1"/>
          <w:kern w:val="2"/>
          <w:sz w:val="24"/>
          <w:szCs w:val="22"/>
          <w:lang w:val="en-CA"/>
          <w14:ligatures w14:val="standardContextual"/>
        </w:rPr>
        <w:id w:val="-904370364"/>
        <w:docPartObj>
          <w:docPartGallery w:val="Table of Contents"/>
          <w:docPartUnique/>
        </w:docPartObj>
      </w:sdtPr>
      <w:sdtEndPr>
        <w:rPr>
          <w:b/>
          <w:bCs/>
          <w:noProof/>
        </w:rPr>
      </w:sdtEndPr>
      <w:sdtContent>
        <w:p w14:paraId="6FCD4BEE" w14:textId="30E1E4A1" w:rsidR="00711DEE" w:rsidRDefault="00711DEE">
          <w:pPr>
            <w:pStyle w:val="TOCHeading"/>
          </w:pPr>
          <w:r>
            <w:t>Table of Contents</w:t>
          </w:r>
        </w:p>
        <w:p w14:paraId="1E8F3884" w14:textId="7CB543A7" w:rsidR="00711DEE" w:rsidRDefault="00711DEE">
          <w:pPr>
            <w:pStyle w:val="TOC1"/>
            <w:tabs>
              <w:tab w:val="right" w:leader="dot" w:pos="9350"/>
            </w:tabs>
            <w:rPr>
              <w:rFonts w:asciiTheme="minorHAnsi" w:eastAsiaTheme="minorEastAsia" w:hAnsiTheme="minorHAnsi"/>
              <w:noProof/>
              <w:color w:val="auto"/>
              <w:kern w:val="0"/>
              <w:sz w:val="22"/>
              <w:lang w:val="en-IN" w:eastAsia="en-IN"/>
              <w14:ligatures w14:val="none"/>
            </w:rPr>
          </w:pPr>
          <w:r>
            <w:fldChar w:fldCharType="begin"/>
          </w:r>
          <w:r>
            <w:instrText xml:space="preserve"> TOC \o "1-3" \h \z \u </w:instrText>
          </w:r>
          <w:r>
            <w:fldChar w:fldCharType="separate"/>
          </w:r>
          <w:hyperlink w:anchor="_Toc133100974" w:history="1">
            <w:r w:rsidRPr="0097576A">
              <w:rPr>
                <w:rStyle w:val="Hyperlink"/>
                <w:noProof/>
              </w:rPr>
              <w:t>Project Report- Mobile IP</w:t>
            </w:r>
            <w:r>
              <w:rPr>
                <w:noProof/>
                <w:webHidden/>
              </w:rPr>
              <w:tab/>
            </w:r>
            <w:r>
              <w:rPr>
                <w:noProof/>
                <w:webHidden/>
              </w:rPr>
              <w:fldChar w:fldCharType="begin"/>
            </w:r>
            <w:r>
              <w:rPr>
                <w:noProof/>
                <w:webHidden/>
              </w:rPr>
              <w:instrText xml:space="preserve"> PAGEREF _Toc133100974 \h </w:instrText>
            </w:r>
            <w:r>
              <w:rPr>
                <w:noProof/>
                <w:webHidden/>
              </w:rPr>
            </w:r>
            <w:r>
              <w:rPr>
                <w:noProof/>
                <w:webHidden/>
              </w:rPr>
              <w:fldChar w:fldCharType="separate"/>
            </w:r>
            <w:r>
              <w:rPr>
                <w:noProof/>
                <w:webHidden/>
              </w:rPr>
              <w:t>3</w:t>
            </w:r>
            <w:r>
              <w:rPr>
                <w:noProof/>
                <w:webHidden/>
              </w:rPr>
              <w:fldChar w:fldCharType="end"/>
            </w:r>
          </w:hyperlink>
        </w:p>
        <w:p w14:paraId="7777D17A" w14:textId="2797160A"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75" w:history="1">
            <w:r w:rsidR="00711DEE" w:rsidRPr="0097576A">
              <w:rPr>
                <w:rStyle w:val="Hyperlink"/>
                <w:noProof/>
              </w:rPr>
              <w:t>Introduction:</w:t>
            </w:r>
            <w:r w:rsidR="00711DEE">
              <w:rPr>
                <w:noProof/>
                <w:webHidden/>
              </w:rPr>
              <w:tab/>
            </w:r>
            <w:r w:rsidR="00711DEE">
              <w:rPr>
                <w:noProof/>
                <w:webHidden/>
              </w:rPr>
              <w:fldChar w:fldCharType="begin"/>
            </w:r>
            <w:r w:rsidR="00711DEE">
              <w:rPr>
                <w:noProof/>
                <w:webHidden/>
              </w:rPr>
              <w:instrText xml:space="preserve"> PAGEREF _Toc133100975 \h </w:instrText>
            </w:r>
            <w:r w:rsidR="00711DEE">
              <w:rPr>
                <w:noProof/>
                <w:webHidden/>
              </w:rPr>
            </w:r>
            <w:r w:rsidR="00711DEE">
              <w:rPr>
                <w:noProof/>
                <w:webHidden/>
              </w:rPr>
              <w:fldChar w:fldCharType="separate"/>
            </w:r>
            <w:r w:rsidR="00711DEE">
              <w:rPr>
                <w:noProof/>
                <w:webHidden/>
              </w:rPr>
              <w:t>3</w:t>
            </w:r>
            <w:r w:rsidR="00711DEE">
              <w:rPr>
                <w:noProof/>
                <w:webHidden/>
              </w:rPr>
              <w:fldChar w:fldCharType="end"/>
            </w:r>
          </w:hyperlink>
        </w:p>
        <w:p w14:paraId="4AAC37FF" w14:textId="67993534"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76" w:history="1">
            <w:r w:rsidR="00711DEE" w:rsidRPr="0097576A">
              <w:rPr>
                <w:rStyle w:val="Hyperlink"/>
                <w:noProof/>
              </w:rPr>
              <w:t>Scope:</w:t>
            </w:r>
            <w:r w:rsidR="00711DEE">
              <w:rPr>
                <w:noProof/>
                <w:webHidden/>
              </w:rPr>
              <w:tab/>
            </w:r>
            <w:r w:rsidR="00711DEE">
              <w:rPr>
                <w:noProof/>
                <w:webHidden/>
              </w:rPr>
              <w:fldChar w:fldCharType="begin"/>
            </w:r>
            <w:r w:rsidR="00711DEE">
              <w:rPr>
                <w:noProof/>
                <w:webHidden/>
              </w:rPr>
              <w:instrText xml:space="preserve"> PAGEREF _Toc133100976 \h </w:instrText>
            </w:r>
            <w:r w:rsidR="00711DEE">
              <w:rPr>
                <w:noProof/>
                <w:webHidden/>
              </w:rPr>
            </w:r>
            <w:r w:rsidR="00711DEE">
              <w:rPr>
                <w:noProof/>
                <w:webHidden/>
              </w:rPr>
              <w:fldChar w:fldCharType="separate"/>
            </w:r>
            <w:r w:rsidR="00711DEE">
              <w:rPr>
                <w:noProof/>
                <w:webHidden/>
              </w:rPr>
              <w:t>3</w:t>
            </w:r>
            <w:r w:rsidR="00711DEE">
              <w:rPr>
                <w:noProof/>
                <w:webHidden/>
              </w:rPr>
              <w:fldChar w:fldCharType="end"/>
            </w:r>
          </w:hyperlink>
        </w:p>
        <w:p w14:paraId="4BED0315" w14:textId="233A0177"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77" w:history="1">
            <w:r w:rsidR="00711DEE" w:rsidRPr="0097576A">
              <w:rPr>
                <w:rStyle w:val="Hyperlink"/>
                <w:noProof/>
              </w:rPr>
              <w:t>Objectives:</w:t>
            </w:r>
            <w:r w:rsidR="00711DEE">
              <w:rPr>
                <w:noProof/>
                <w:webHidden/>
              </w:rPr>
              <w:tab/>
            </w:r>
            <w:r w:rsidR="00711DEE">
              <w:rPr>
                <w:noProof/>
                <w:webHidden/>
              </w:rPr>
              <w:fldChar w:fldCharType="begin"/>
            </w:r>
            <w:r w:rsidR="00711DEE">
              <w:rPr>
                <w:noProof/>
                <w:webHidden/>
              </w:rPr>
              <w:instrText xml:space="preserve"> PAGEREF _Toc133100977 \h </w:instrText>
            </w:r>
            <w:r w:rsidR="00711DEE">
              <w:rPr>
                <w:noProof/>
                <w:webHidden/>
              </w:rPr>
            </w:r>
            <w:r w:rsidR="00711DEE">
              <w:rPr>
                <w:noProof/>
                <w:webHidden/>
              </w:rPr>
              <w:fldChar w:fldCharType="separate"/>
            </w:r>
            <w:r w:rsidR="00711DEE">
              <w:rPr>
                <w:noProof/>
                <w:webHidden/>
              </w:rPr>
              <w:t>3</w:t>
            </w:r>
            <w:r w:rsidR="00711DEE">
              <w:rPr>
                <w:noProof/>
                <w:webHidden/>
              </w:rPr>
              <w:fldChar w:fldCharType="end"/>
            </w:r>
          </w:hyperlink>
        </w:p>
        <w:p w14:paraId="5E9C277A" w14:textId="5596E025"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78" w:history="1">
            <w:r w:rsidR="00711DEE" w:rsidRPr="0097576A">
              <w:rPr>
                <w:rStyle w:val="Hyperlink"/>
                <w:noProof/>
              </w:rPr>
              <w:t>Methodology:</w:t>
            </w:r>
            <w:r w:rsidR="00711DEE">
              <w:rPr>
                <w:noProof/>
                <w:webHidden/>
              </w:rPr>
              <w:tab/>
            </w:r>
            <w:r w:rsidR="00711DEE">
              <w:rPr>
                <w:noProof/>
                <w:webHidden/>
              </w:rPr>
              <w:fldChar w:fldCharType="begin"/>
            </w:r>
            <w:r w:rsidR="00711DEE">
              <w:rPr>
                <w:noProof/>
                <w:webHidden/>
              </w:rPr>
              <w:instrText xml:space="preserve"> PAGEREF _Toc133100978 \h </w:instrText>
            </w:r>
            <w:r w:rsidR="00711DEE">
              <w:rPr>
                <w:noProof/>
                <w:webHidden/>
              </w:rPr>
            </w:r>
            <w:r w:rsidR="00711DEE">
              <w:rPr>
                <w:noProof/>
                <w:webHidden/>
              </w:rPr>
              <w:fldChar w:fldCharType="separate"/>
            </w:r>
            <w:r w:rsidR="00711DEE">
              <w:rPr>
                <w:noProof/>
                <w:webHidden/>
              </w:rPr>
              <w:t>3</w:t>
            </w:r>
            <w:r w:rsidR="00711DEE">
              <w:rPr>
                <w:noProof/>
                <w:webHidden/>
              </w:rPr>
              <w:fldChar w:fldCharType="end"/>
            </w:r>
          </w:hyperlink>
        </w:p>
        <w:p w14:paraId="27A34DE9" w14:textId="5D451111"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79" w:history="1">
            <w:r w:rsidR="00711DEE" w:rsidRPr="0097576A">
              <w:rPr>
                <w:rStyle w:val="Hyperlink"/>
                <w:noProof/>
              </w:rPr>
              <w:t>Description:</w:t>
            </w:r>
            <w:r w:rsidR="00711DEE">
              <w:rPr>
                <w:noProof/>
                <w:webHidden/>
              </w:rPr>
              <w:tab/>
            </w:r>
            <w:r w:rsidR="00711DEE">
              <w:rPr>
                <w:noProof/>
                <w:webHidden/>
              </w:rPr>
              <w:fldChar w:fldCharType="begin"/>
            </w:r>
            <w:r w:rsidR="00711DEE">
              <w:rPr>
                <w:noProof/>
                <w:webHidden/>
              </w:rPr>
              <w:instrText xml:space="preserve"> PAGEREF _Toc133100979 \h </w:instrText>
            </w:r>
            <w:r w:rsidR="00711DEE">
              <w:rPr>
                <w:noProof/>
                <w:webHidden/>
              </w:rPr>
            </w:r>
            <w:r w:rsidR="00711DEE">
              <w:rPr>
                <w:noProof/>
                <w:webHidden/>
              </w:rPr>
              <w:fldChar w:fldCharType="separate"/>
            </w:r>
            <w:r w:rsidR="00711DEE">
              <w:rPr>
                <w:noProof/>
                <w:webHidden/>
              </w:rPr>
              <w:t>3</w:t>
            </w:r>
            <w:r w:rsidR="00711DEE">
              <w:rPr>
                <w:noProof/>
                <w:webHidden/>
              </w:rPr>
              <w:fldChar w:fldCharType="end"/>
            </w:r>
          </w:hyperlink>
        </w:p>
        <w:p w14:paraId="3EF0AE46" w14:textId="612C5B3F"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80" w:history="1">
            <w:r w:rsidR="00711DEE" w:rsidRPr="0097576A">
              <w:rPr>
                <w:rStyle w:val="Hyperlink"/>
                <w:noProof/>
              </w:rPr>
              <w:t>Mobile IP Topology</w:t>
            </w:r>
            <w:r w:rsidR="00711DEE">
              <w:rPr>
                <w:noProof/>
                <w:webHidden/>
              </w:rPr>
              <w:tab/>
            </w:r>
            <w:r w:rsidR="00711DEE">
              <w:rPr>
                <w:noProof/>
                <w:webHidden/>
              </w:rPr>
              <w:fldChar w:fldCharType="begin"/>
            </w:r>
            <w:r w:rsidR="00711DEE">
              <w:rPr>
                <w:noProof/>
                <w:webHidden/>
              </w:rPr>
              <w:instrText xml:space="preserve"> PAGEREF _Toc133100980 \h </w:instrText>
            </w:r>
            <w:r w:rsidR="00711DEE">
              <w:rPr>
                <w:noProof/>
                <w:webHidden/>
              </w:rPr>
            </w:r>
            <w:r w:rsidR="00711DEE">
              <w:rPr>
                <w:noProof/>
                <w:webHidden/>
              </w:rPr>
              <w:fldChar w:fldCharType="separate"/>
            </w:r>
            <w:r w:rsidR="00711DEE">
              <w:rPr>
                <w:noProof/>
                <w:webHidden/>
              </w:rPr>
              <w:t>4</w:t>
            </w:r>
            <w:r w:rsidR="00711DEE">
              <w:rPr>
                <w:noProof/>
                <w:webHidden/>
              </w:rPr>
              <w:fldChar w:fldCharType="end"/>
            </w:r>
          </w:hyperlink>
        </w:p>
        <w:p w14:paraId="325A89F9" w14:textId="040A1A32"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81" w:history="1">
            <w:r w:rsidR="00711DEE" w:rsidRPr="0097576A">
              <w:rPr>
                <w:rStyle w:val="Hyperlink"/>
                <w:noProof/>
              </w:rPr>
              <w:t>Recent Developments</w:t>
            </w:r>
            <w:r w:rsidR="00711DEE">
              <w:rPr>
                <w:noProof/>
                <w:webHidden/>
              </w:rPr>
              <w:tab/>
            </w:r>
            <w:r w:rsidR="00711DEE">
              <w:rPr>
                <w:noProof/>
                <w:webHidden/>
              </w:rPr>
              <w:fldChar w:fldCharType="begin"/>
            </w:r>
            <w:r w:rsidR="00711DEE">
              <w:rPr>
                <w:noProof/>
                <w:webHidden/>
              </w:rPr>
              <w:instrText xml:space="preserve"> PAGEREF _Toc133100981 \h </w:instrText>
            </w:r>
            <w:r w:rsidR="00711DEE">
              <w:rPr>
                <w:noProof/>
                <w:webHidden/>
              </w:rPr>
            </w:r>
            <w:r w:rsidR="00711DEE">
              <w:rPr>
                <w:noProof/>
                <w:webHidden/>
              </w:rPr>
              <w:fldChar w:fldCharType="separate"/>
            </w:r>
            <w:r w:rsidR="00711DEE">
              <w:rPr>
                <w:noProof/>
                <w:webHidden/>
              </w:rPr>
              <w:t>5</w:t>
            </w:r>
            <w:r w:rsidR="00711DEE">
              <w:rPr>
                <w:noProof/>
                <w:webHidden/>
              </w:rPr>
              <w:fldChar w:fldCharType="end"/>
            </w:r>
          </w:hyperlink>
        </w:p>
        <w:p w14:paraId="566BE76D" w14:textId="05EC0FE0"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82" w:history="1">
            <w:r w:rsidR="00711DEE" w:rsidRPr="0097576A">
              <w:rPr>
                <w:rStyle w:val="Hyperlink"/>
                <w:noProof/>
              </w:rPr>
              <w:t>Relevant Findings:</w:t>
            </w:r>
            <w:r w:rsidR="00711DEE">
              <w:rPr>
                <w:noProof/>
                <w:webHidden/>
              </w:rPr>
              <w:tab/>
            </w:r>
            <w:r w:rsidR="00711DEE">
              <w:rPr>
                <w:noProof/>
                <w:webHidden/>
              </w:rPr>
              <w:fldChar w:fldCharType="begin"/>
            </w:r>
            <w:r w:rsidR="00711DEE">
              <w:rPr>
                <w:noProof/>
                <w:webHidden/>
              </w:rPr>
              <w:instrText xml:space="preserve"> PAGEREF _Toc133100982 \h </w:instrText>
            </w:r>
            <w:r w:rsidR="00711DEE">
              <w:rPr>
                <w:noProof/>
                <w:webHidden/>
              </w:rPr>
            </w:r>
            <w:r w:rsidR="00711DEE">
              <w:rPr>
                <w:noProof/>
                <w:webHidden/>
              </w:rPr>
              <w:fldChar w:fldCharType="separate"/>
            </w:r>
            <w:r w:rsidR="00711DEE">
              <w:rPr>
                <w:noProof/>
                <w:webHidden/>
              </w:rPr>
              <w:t>6</w:t>
            </w:r>
            <w:r w:rsidR="00711DEE">
              <w:rPr>
                <w:noProof/>
                <w:webHidden/>
              </w:rPr>
              <w:fldChar w:fldCharType="end"/>
            </w:r>
          </w:hyperlink>
        </w:p>
        <w:p w14:paraId="049A35DD" w14:textId="08C14428"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83" w:history="1">
            <w:r w:rsidR="00711DEE" w:rsidRPr="0097576A">
              <w:rPr>
                <w:rStyle w:val="Hyperlink"/>
                <w:noProof/>
              </w:rPr>
              <w:t>Technical Papers</w:t>
            </w:r>
            <w:r w:rsidR="00711DEE">
              <w:rPr>
                <w:noProof/>
                <w:webHidden/>
              </w:rPr>
              <w:tab/>
            </w:r>
            <w:r w:rsidR="00711DEE">
              <w:rPr>
                <w:noProof/>
                <w:webHidden/>
              </w:rPr>
              <w:fldChar w:fldCharType="begin"/>
            </w:r>
            <w:r w:rsidR="00711DEE">
              <w:rPr>
                <w:noProof/>
                <w:webHidden/>
              </w:rPr>
              <w:instrText xml:space="preserve"> PAGEREF _Toc133100983 \h </w:instrText>
            </w:r>
            <w:r w:rsidR="00711DEE">
              <w:rPr>
                <w:noProof/>
                <w:webHidden/>
              </w:rPr>
            </w:r>
            <w:r w:rsidR="00711DEE">
              <w:rPr>
                <w:noProof/>
                <w:webHidden/>
              </w:rPr>
              <w:fldChar w:fldCharType="separate"/>
            </w:r>
            <w:r w:rsidR="00711DEE">
              <w:rPr>
                <w:noProof/>
                <w:webHidden/>
              </w:rPr>
              <w:t>6</w:t>
            </w:r>
            <w:r w:rsidR="00711DEE">
              <w:rPr>
                <w:noProof/>
                <w:webHidden/>
              </w:rPr>
              <w:fldChar w:fldCharType="end"/>
            </w:r>
          </w:hyperlink>
        </w:p>
        <w:p w14:paraId="2B111D07" w14:textId="1E60DAEC"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84" w:history="1">
            <w:r w:rsidR="00711DEE" w:rsidRPr="0097576A">
              <w:rPr>
                <w:rStyle w:val="Hyperlink"/>
                <w:noProof/>
              </w:rPr>
              <w:t>Industry Standards</w:t>
            </w:r>
            <w:r w:rsidR="00711DEE">
              <w:rPr>
                <w:noProof/>
                <w:webHidden/>
              </w:rPr>
              <w:tab/>
            </w:r>
            <w:r w:rsidR="00711DEE">
              <w:rPr>
                <w:noProof/>
                <w:webHidden/>
              </w:rPr>
              <w:fldChar w:fldCharType="begin"/>
            </w:r>
            <w:r w:rsidR="00711DEE">
              <w:rPr>
                <w:noProof/>
                <w:webHidden/>
              </w:rPr>
              <w:instrText xml:space="preserve"> PAGEREF _Toc133100984 \h </w:instrText>
            </w:r>
            <w:r w:rsidR="00711DEE">
              <w:rPr>
                <w:noProof/>
                <w:webHidden/>
              </w:rPr>
            </w:r>
            <w:r w:rsidR="00711DEE">
              <w:rPr>
                <w:noProof/>
                <w:webHidden/>
              </w:rPr>
              <w:fldChar w:fldCharType="separate"/>
            </w:r>
            <w:r w:rsidR="00711DEE">
              <w:rPr>
                <w:noProof/>
                <w:webHidden/>
              </w:rPr>
              <w:t>8</w:t>
            </w:r>
            <w:r w:rsidR="00711DEE">
              <w:rPr>
                <w:noProof/>
                <w:webHidden/>
              </w:rPr>
              <w:fldChar w:fldCharType="end"/>
            </w:r>
          </w:hyperlink>
        </w:p>
        <w:p w14:paraId="4A9362CB" w14:textId="0698F993"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85" w:history="1">
            <w:r w:rsidR="00711DEE" w:rsidRPr="0097576A">
              <w:rPr>
                <w:rStyle w:val="Hyperlink"/>
                <w:noProof/>
              </w:rPr>
              <w:t>Products</w:t>
            </w:r>
            <w:r w:rsidR="00711DEE">
              <w:rPr>
                <w:noProof/>
                <w:webHidden/>
              </w:rPr>
              <w:tab/>
            </w:r>
            <w:r w:rsidR="00711DEE">
              <w:rPr>
                <w:noProof/>
                <w:webHidden/>
              </w:rPr>
              <w:fldChar w:fldCharType="begin"/>
            </w:r>
            <w:r w:rsidR="00711DEE">
              <w:rPr>
                <w:noProof/>
                <w:webHidden/>
              </w:rPr>
              <w:instrText xml:space="preserve"> PAGEREF _Toc133100985 \h </w:instrText>
            </w:r>
            <w:r w:rsidR="00711DEE">
              <w:rPr>
                <w:noProof/>
                <w:webHidden/>
              </w:rPr>
            </w:r>
            <w:r w:rsidR="00711DEE">
              <w:rPr>
                <w:noProof/>
                <w:webHidden/>
              </w:rPr>
              <w:fldChar w:fldCharType="separate"/>
            </w:r>
            <w:r w:rsidR="00711DEE">
              <w:rPr>
                <w:noProof/>
                <w:webHidden/>
              </w:rPr>
              <w:t>9</w:t>
            </w:r>
            <w:r w:rsidR="00711DEE">
              <w:rPr>
                <w:noProof/>
                <w:webHidden/>
              </w:rPr>
              <w:fldChar w:fldCharType="end"/>
            </w:r>
          </w:hyperlink>
        </w:p>
        <w:p w14:paraId="1341EA01" w14:textId="51F612F9"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86" w:history="1">
            <w:r w:rsidR="00711DEE" w:rsidRPr="0097576A">
              <w:rPr>
                <w:rStyle w:val="Hyperlink"/>
                <w:noProof/>
              </w:rPr>
              <w:t>Supporting Details:</w:t>
            </w:r>
            <w:r w:rsidR="00711DEE">
              <w:rPr>
                <w:noProof/>
                <w:webHidden/>
              </w:rPr>
              <w:tab/>
            </w:r>
            <w:r w:rsidR="00711DEE">
              <w:rPr>
                <w:noProof/>
                <w:webHidden/>
              </w:rPr>
              <w:fldChar w:fldCharType="begin"/>
            </w:r>
            <w:r w:rsidR="00711DEE">
              <w:rPr>
                <w:noProof/>
                <w:webHidden/>
              </w:rPr>
              <w:instrText xml:space="preserve"> PAGEREF _Toc133100986 \h </w:instrText>
            </w:r>
            <w:r w:rsidR="00711DEE">
              <w:rPr>
                <w:noProof/>
                <w:webHidden/>
              </w:rPr>
            </w:r>
            <w:r w:rsidR="00711DEE">
              <w:rPr>
                <w:noProof/>
                <w:webHidden/>
              </w:rPr>
              <w:fldChar w:fldCharType="separate"/>
            </w:r>
            <w:r w:rsidR="00711DEE">
              <w:rPr>
                <w:noProof/>
                <w:webHidden/>
              </w:rPr>
              <w:t>10</w:t>
            </w:r>
            <w:r w:rsidR="00711DEE">
              <w:rPr>
                <w:noProof/>
                <w:webHidden/>
              </w:rPr>
              <w:fldChar w:fldCharType="end"/>
            </w:r>
          </w:hyperlink>
        </w:p>
        <w:p w14:paraId="62BADD30" w14:textId="67E632B1"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87" w:history="1">
            <w:r w:rsidR="00711DEE" w:rsidRPr="0097576A">
              <w:rPr>
                <w:rStyle w:val="Hyperlink"/>
                <w:noProof/>
              </w:rPr>
              <w:t>Challenges:</w:t>
            </w:r>
            <w:r w:rsidR="00711DEE">
              <w:rPr>
                <w:noProof/>
                <w:webHidden/>
              </w:rPr>
              <w:tab/>
            </w:r>
            <w:r w:rsidR="00711DEE">
              <w:rPr>
                <w:noProof/>
                <w:webHidden/>
              </w:rPr>
              <w:fldChar w:fldCharType="begin"/>
            </w:r>
            <w:r w:rsidR="00711DEE">
              <w:rPr>
                <w:noProof/>
                <w:webHidden/>
              </w:rPr>
              <w:instrText xml:space="preserve"> PAGEREF _Toc133100987 \h </w:instrText>
            </w:r>
            <w:r w:rsidR="00711DEE">
              <w:rPr>
                <w:noProof/>
                <w:webHidden/>
              </w:rPr>
            </w:r>
            <w:r w:rsidR="00711DEE">
              <w:rPr>
                <w:noProof/>
                <w:webHidden/>
              </w:rPr>
              <w:fldChar w:fldCharType="separate"/>
            </w:r>
            <w:r w:rsidR="00711DEE">
              <w:rPr>
                <w:noProof/>
                <w:webHidden/>
              </w:rPr>
              <w:t>11</w:t>
            </w:r>
            <w:r w:rsidR="00711DEE">
              <w:rPr>
                <w:noProof/>
                <w:webHidden/>
              </w:rPr>
              <w:fldChar w:fldCharType="end"/>
            </w:r>
          </w:hyperlink>
        </w:p>
        <w:p w14:paraId="35C45673" w14:textId="391894CC"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88" w:history="1">
            <w:r w:rsidR="00711DEE" w:rsidRPr="0097576A">
              <w:rPr>
                <w:rStyle w:val="Hyperlink"/>
                <w:noProof/>
              </w:rPr>
              <w:t>Assumptions:</w:t>
            </w:r>
            <w:r w:rsidR="00711DEE">
              <w:rPr>
                <w:noProof/>
                <w:webHidden/>
              </w:rPr>
              <w:tab/>
            </w:r>
            <w:r w:rsidR="00711DEE">
              <w:rPr>
                <w:noProof/>
                <w:webHidden/>
              </w:rPr>
              <w:fldChar w:fldCharType="begin"/>
            </w:r>
            <w:r w:rsidR="00711DEE">
              <w:rPr>
                <w:noProof/>
                <w:webHidden/>
              </w:rPr>
              <w:instrText xml:space="preserve"> PAGEREF _Toc133100988 \h </w:instrText>
            </w:r>
            <w:r w:rsidR="00711DEE">
              <w:rPr>
                <w:noProof/>
                <w:webHidden/>
              </w:rPr>
            </w:r>
            <w:r w:rsidR="00711DEE">
              <w:rPr>
                <w:noProof/>
                <w:webHidden/>
              </w:rPr>
              <w:fldChar w:fldCharType="separate"/>
            </w:r>
            <w:r w:rsidR="00711DEE">
              <w:rPr>
                <w:noProof/>
                <w:webHidden/>
              </w:rPr>
              <w:t>11</w:t>
            </w:r>
            <w:r w:rsidR="00711DEE">
              <w:rPr>
                <w:noProof/>
                <w:webHidden/>
              </w:rPr>
              <w:fldChar w:fldCharType="end"/>
            </w:r>
          </w:hyperlink>
        </w:p>
        <w:p w14:paraId="483555B7" w14:textId="772870FA"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89" w:history="1">
            <w:r w:rsidR="00711DEE" w:rsidRPr="0097576A">
              <w:rPr>
                <w:rStyle w:val="Hyperlink"/>
                <w:noProof/>
              </w:rPr>
              <w:t>Conclusion:</w:t>
            </w:r>
            <w:r w:rsidR="00711DEE">
              <w:rPr>
                <w:noProof/>
                <w:webHidden/>
              </w:rPr>
              <w:tab/>
            </w:r>
            <w:r w:rsidR="00711DEE">
              <w:rPr>
                <w:noProof/>
                <w:webHidden/>
              </w:rPr>
              <w:fldChar w:fldCharType="begin"/>
            </w:r>
            <w:r w:rsidR="00711DEE">
              <w:rPr>
                <w:noProof/>
                <w:webHidden/>
              </w:rPr>
              <w:instrText xml:space="preserve"> PAGEREF _Toc133100989 \h </w:instrText>
            </w:r>
            <w:r w:rsidR="00711DEE">
              <w:rPr>
                <w:noProof/>
                <w:webHidden/>
              </w:rPr>
            </w:r>
            <w:r w:rsidR="00711DEE">
              <w:rPr>
                <w:noProof/>
                <w:webHidden/>
              </w:rPr>
              <w:fldChar w:fldCharType="separate"/>
            </w:r>
            <w:r w:rsidR="00711DEE">
              <w:rPr>
                <w:noProof/>
                <w:webHidden/>
              </w:rPr>
              <w:t>11</w:t>
            </w:r>
            <w:r w:rsidR="00711DEE">
              <w:rPr>
                <w:noProof/>
                <w:webHidden/>
              </w:rPr>
              <w:fldChar w:fldCharType="end"/>
            </w:r>
          </w:hyperlink>
        </w:p>
        <w:p w14:paraId="41262273" w14:textId="1ADF658B" w:rsidR="00711DEE" w:rsidRDefault="00000000">
          <w:pPr>
            <w:pStyle w:val="TOC2"/>
            <w:tabs>
              <w:tab w:val="right" w:leader="dot" w:pos="9350"/>
            </w:tabs>
            <w:rPr>
              <w:rFonts w:asciiTheme="minorHAnsi" w:eastAsiaTheme="minorEastAsia" w:hAnsiTheme="minorHAnsi"/>
              <w:noProof/>
              <w:color w:val="auto"/>
              <w:kern w:val="0"/>
              <w:sz w:val="22"/>
              <w:lang w:val="en-IN" w:eastAsia="en-IN"/>
              <w14:ligatures w14:val="none"/>
            </w:rPr>
          </w:pPr>
          <w:hyperlink w:anchor="_Toc133100990" w:history="1">
            <w:r w:rsidR="00711DEE" w:rsidRPr="0097576A">
              <w:rPr>
                <w:rStyle w:val="Hyperlink"/>
                <w:noProof/>
              </w:rPr>
              <w:t>References</w:t>
            </w:r>
            <w:r w:rsidR="00711DEE">
              <w:rPr>
                <w:noProof/>
                <w:webHidden/>
              </w:rPr>
              <w:tab/>
            </w:r>
            <w:r w:rsidR="00711DEE">
              <w:rPr>
                <w:noProof/>
                <w:webHidden/>
              </w:rPr>
              <w:fldChar w:fldCharType="begin"/>
            </w:r>
            <w:r w:rsidR="00711DEE">
              <w:rPr>
                <w:noProof/>
                <w:webHidden/>
              </w:rPr>
              <w:instrText xml:space="preserve"> PAGEREF _Toc133100990 \h </w:instrText>
            </w:r>
            <w:r w:rsidR="00711DEE">
              <w:rPr>
                <w:noProof/>
                <w:webHidden/>
              </w:rPr>
            </w:r>
            <w:r w:rsidR="00711DEE">
              <w:rPr>
                <w:noProof/>
                <w:webHidden/>
              </w:rPr>
              <w:fldChar w:fldCharType="separate"/>
            </w:r>
            <w:r w:rsidR="00711DEE">
              <w:rPr>
                <w:noProof/>
                <w:webHidden/>
              </w:rPr>
              <w:t>11</w:t>
            </w:r>
            <w:r w:rsidR="00711DEE">
              <w:rPr>
                <w:noProof/>
                <w:webHidden/>
              </w:rPr>
              <w:fldChar w:fldCharType="end"/>
            </w:r>
          </w:hyperlink>
        </w:p>
        <w:p w14:paraId="31E6E6AB" w14:textId="6F046EDD" w:rsidR="00711DEE" w:rsidRDefault="00711DEE">
          <w:r>
            <w:rPr>
              <w:b/>
              <w:bCs/>
              <w:noProof/>
            </w:rPr>
            <w:fldChar w:fldCharType="end"/>
          </w:r>
        </w:p>
      </w:sdtContent>
    </w:sdt>
    <w:p w14:paraId="641B616D" w14:textId="39924835" w:rsidR="00B2595C" w:rsidRPr="00711DEE" w:rsidRDefault="00B2595C" w:rsidP="00711DEE">
      <w:pPr>
        <w:rPr>
          <w:b/>
          <w:bCs/>
          <w:noProof/>
        </w:rPr>
      </w:pPr>
      <w:r>
        <w:br w:type="page"/>
      </w:r>
    </w:p>
    <w:p w14:paraId="7A7DFF58" w14:textId="72781274" w:rsidR="00B2595C" w:rsidRDefault="00B2595C" w:rsidP="00B2595C">
      <w:pPr>
        <w:pStyle w:val="Heading1"/>
      </w:pPr>
      <w:bookmarkStart w:id="0" w:name="_Toc133100974"/>
      <w:r>
        <w:lastRenderedPageBreak/>
        <w:t>Project Report- Mobile IP</w:t>
      </w:r>
      <w:bookmarkEnd w:id="0"/>
    </w:p>
    <w:p w14:paraId="74662DE4" w14:textId="5884D220" w:rsidR="00F44E39" w:rsidRPr="00872642" w:rsidRDefault="00F44E39" w:rsidP="004D7AAA">
      <w:pPr>
        <w:pStyle w:val="Heading2"/>
      </w:pPr>
      <w:bookmarkStart w:id="1" w:name="_Toc133100975"/>
      <w:r w:rsidRPr="00872642">
        <w:t>Introduction:</w:t>
      </w:r>
      <w:bookmarkEnd w:id="1"/>
    </w:p>
    <w:p w14:paraId="686ED25A" w14:textId="67BC81D1" w:rsidR="00C05710" w:rsidRDefault="00C05710" w:rsidP="00F44E39">
      <w:pPr>
        <w:rPr>
          <w:rFonts w:cstheme="minorHAnsi"/>
        </w:rPr>
      </w:pPr>
      <w:r w:rsidRPr="00C05710">
        <w:rPr>
          <w:rFonts w:cstheme="minorHAnsi"/>
        </w:rPr>
        <w:t>A mobile device can keep its IP address when switching from one network to another using the Mobile IP protocol, often known as MIP. This includes switching from a Wi-Fi network to a cellular network. It helps users to stay connected to the internet even when they are on the go, making it a crucial part of the modern internet. To provide a thorough overview of Mobile IP, this study will include recent advancements from the last three to five years, technical papers, industry standards, and products. The paper will also go into the problems and presumptions related to Mobile IP implementation as well as how relevant it is to wireless security.</w:t>
      </w:r>
    </w:p>
    <w:p w14:paraId="0ED2EB51" w14:textId="35CBD9C9" w:rsidR="00F44E39" w:rsidRDefault="00F44E39" w:rsidP="004D7AAA">
      <w:pPr>
        <w:pStyle w:val="Heading2"/>
      </w:pPr>
      <w:bookmarkStart w:id="2" w:name="_Toc133100976"/>
      <w:r w:rsidRPr="00872642">
        <w:t>Scope:</w:t>
      </w:r>
      <w:bookmarkEnd w:id="2"/>
    </w:p>
    <w:p w14:paraId="5936175C" w14:textId="7D8EFE3D" w:rsidR="00C05710" w:rsidRPr="00C05710" w:rsidRDefault="00C05710" w:rsidP="00F44E39">
      <w:pPr>
        <w:rPr>
          <w:rFonts w:cstheme="minorHAnsi"/>
        </w:rPr>
      </w:pPr>
      <w:r w:rsidRPr="00C05710">
        <w:rPr>
          <w:rFonts w:cstheme="minorHAnsi"/>
        </w:rPr>
        <w:t>The</w:t>
      </w:r>
      <w:r>
        <w:rPr>
          <w:rFonts w:cstheme="minorHAnsi"/>
        </w:rPr>
        <w:t xml:space="preserve"> scope</w:t>
      </w:r>
      <w:r w:rsidRPr="00C05710">
        <w:rPr>
          <w:rFonts w:cstheme="minorHAnsi"/>
        </w:rPr>
        <w:t xml:space="preserve"> of this research is to give readers a thorough overview of Mobile IP, including its background, current state, and significance to wireless security. The report will discuss technical papers, business standards, and Mobile IP-related products. The report will also go into the difficulties and presumptions involved in putting Mobile IP into practice.</w:t>
      </w:r>
    </w:p>
    <w:p w14:paraId="5C8FD1F2" w14:textId="77777777" w:rsidR="00DD32B0" w:rsidRPr="00872642" w:rsidRDefault="00F44E39" w:rsidP="004D7AAA">
      <w:pPr>
        <w:pStyle w:val="Heading2"/>
      </w:pPr>
      <w:bookmarkStart w:id="3" w:name="_Toc133100977"/>
      <w:r w:rsidRPr="00872642">
        <w:t>Objectives:</w:t>
      </w:r>
      <w:bookmarkEnd w:id="3"/>
    </w:p>
    <w:p w14:paraId="5DCBDC3C" w14:textId="780B1775" w:rsidR="00AE2863" w:rsidRPr="00872642" w:rsidRDefault="00F44E39" w:rsidP="00AE2863">
      <w:pPr>
        <w:rPr>
          <w:rFonts w:cstheme="minorHAnsi"/>
        </w:rPr>
      </w:pPr>
      <w:r w:rsidRPr="00872642">
        <w:rPr>
          <w:rFonts w:cstheme="minorHAnsi"/>
        </w:rPr>
        <w:t>The objectives of this report are to:</w:t>
      </w:r>
    </w:p>
    <w:p w14:paraId="386AB4C1" w14:textId="44111127" w:rsidR="00F44E39" w:rsidRPr="00872642" w:rsidRDefault="00F44E39" w:rsidP="00AE2863">
      <w:pPr>
        <w:pStyle w:val="ListParagraph"/>
        <w:numPr>
          <w:ilvl w:val="0"/>
          <w:numId w:val="3"/>
        </w:numPr>
        <w:rPr>
          <w:rFonts w:cstheme="minorHAnsi"/>
        </w:rPr>
      </w:pPr>
      <w:r w:rsidRPr="00872642">
        <w:rPr>
          <w:rFonts w:cstheme="minorHAnsi"/>
        </w:rPr>
        <w:t>Provide an overview of Mobile IP and its significance in the modern internet.</w:t>
      </w:r>
    </w:p>
    <w:p w14:paraId="70A52707" w14:textId="77777777" w:rsidR="00F44E39" w:rsidRPr="00872642" w:rsidRDefault="00F44E39" w:rsidP="00AE2863">
      <w:pPr>
        <w:pStyle w:val="ListParagraph"/>
        <w:numPr>
          <w:ilvl w:val="0"/>
          <w:numId w:val="3"/>
        </w:numPr>
        <w:rPr>
          <w:rFonts w:cstheme="minorHAnsi"/>
        </w:rPr>
      </w:pPr>
      <w:r w:rsidRPr="00872642">
        <w:rPr>
          <w:rFonts w:cstheme="minorHAnsi"/>
        </w:rPr>
        <w:t>Discuss recent developments of Mobile IP in the last 3 to 5 years.</w:t>
      </w:r>
    </w:p>
    <w:p w14:paraId="0AD72C5C" w14:textId="77777777" w:rsidR="00F44E39" w:rsidRPr="00872642" w:rsidRDefault="00F44E39" w:rsidP="00AE2863">
      <w:pPr>
        <w:pStyle w:val="ListParagraph"/>
        <w:numPr>
          <w:ilvl w:val="0"/>
          <w:numId w:val="3"/>
        </w:numPr>
        <w:rPr>
          <w:rFonts w:cstheme="minorHAnsi"/>
        </w:rPr>
      </w:pPr>
      <w:r w:rsidRPr="00872642">
        <w:rPr>
          <w:rFonts w:cstheme="minorHAnsi"/>
        </w:rPr>
        <w:t>Conduct a comprehensive survey of Mobile IP, including technical papers, industry standards, and products.</w:t>
      </w:r>
    </w:p>
    <w:p w14:paraId="7BCD7FCA" w14:textId="77777777" w:rsidR="00F44E39" w:rsidRPr="00872642" w:rsidRDefault="00F44E39" w:rsidP="00AE2863">
      <w:pPr>
        <w:pStyle w:val="ListParagraph"/>
        <w:numPr>
          <w:ilvl w:val="0"/>
          <w:numId w:val="3"/>
        </w:numPr>
        <w:rPr>
          <w:rFonts w:cstheme="minorHAnsi"/>
        </w:rPr>
      </w:pPr>
      <w:r w:rsidRPr="00872642">
        <w:rPr>
          <w:rFonts w:cstheme="minorHAnsi"/>
        </w:rPr>
        <w:t>Analyze the relevance of Mobile IP to wireless security.</w:t>
      </w:r>
    </w:p>
    <w:p w14:paraId="15AC5555" w14:textId="77777777" w:rsidR="00F44E39" w:rsidRPr="00872642" w:rsidRDefault="00F44E39" w:rsidP="00AE2863">
      <w:pPr>
        <w:pStyle w:val="ListParagraph"/>
        <w:numPr>
          <w:ilvl w:val="0"/>
          <w:numId w:val="3"/>
        </w:numPr>
        <w:rPr>
          <w:rFonts w:cstheme="minorHAnsi"/>
        </w:rPr>
      </w:pPr>
      <w:r w:rsidRPr="00872642">
        <w:rPr>
          <w:rFonts w:cstheme="minorHAnsi"/>
        </w:rPr>
        <w:t>Discuss the challenges and assumptions associated with implementing Mobile IP.</w:t>
      </w:r>
    </w:p>
    <w:p w14:paraId="190182A7" w14:textId="77777777" w:rsidR="00AE2863" w:rsidRPr="00872642" w:rsidRDefault="00F44E39" w:rsidP="004D7AAA">
      <w:pPr>
        <w:pStyle w:val="Heading2"/>
      </w:pPr>
      <w:bookmarkStart w:id="4" w:name="_Toc133100978"/>
      <w:r w:rsidRPr="00872642">
        <w:t>Methodology:</w:t>
      </w:r>
      <w:bookmarkEnd w:id="4"/>
    </w:p>
    <w:p w14:paraId="6454AF60" w14:textId="77777777" w:rsidR="00AE2863" w:rsidRPr="00872642" w:rsidRDefault="00F44E39" w:rsidP="00AE2863">
      <w:pPr>
        <w:rPr>
          <w:rFonts w:cstheme="minorHAnsi"/>
          <w:b/>
          <w:bCs/>
        </w:rPr>
      </w:pPr>
      <w:r w:rsidRPr="00872642">
        <w:rPr>
          <w:rFonts w:cstheme="minorHAnsi"/>
        </w:rPr>
        <w:t>To achieve the objectives of this report, several methods were used, including:</w:t>
      </w:r>
    </w:p>
    <w:p w14:paraId="155373A8" w14:textId="20D69D13" w:rsidR="00F44E39" w:rsidRPr="00872642" w:rsidRDefault="00F44E39" w:rsidP="00AE2863">
      <w:pPr>
        <w:pStyle w:val="ListParagraph"/>
        <w:numPr>
          <w:ilvl w:val="0"/>
          <w:numId w:val="4"/>
        </w:numPr>
        <w:rPr>
          <w:rFonts w:cstheme="minorHAnsi"/>
          <w:b/>
          <w:bCs/>
        </w:rPr>
      </w:pPr>
      <w:r w:rsidRPr="00872642">
        <w:rPr>
          <w:rFonts w:cstheme="minorHAnsi"/>
        </w:rPr>
        <w:t>Literature review: A comprehensive review of technical papers, industry standards, and products related to Mobile IP was conducted.</w:t>
      </w:r>
    </w:p>
    <w:p w14:paraId="3D88BD16" w14:textId="77777777" w:rsidR="00F44E39" w:rsidRPr="00872642" w:rsidRDefault="00F44E39" w:rsidP="00A821E0">
      <w:pPr>
        <w:pStyle w:val="ListParagraph"/>
        <w:numPr>
          <w:ilvl w:val="0"/>
          <w:numId w:val="2"/>
        </w:numPr>
        <w:rPr>
          <w:rFonts w:cstheme="minorHAnsi"/>
        </w:rPr>
      </w:pPr>
      <w:r w:rsidRPr="00872642">
        <w:rPr>
          <w:rFonts w:cstheme="minorHAnsi"/>
        </w:rPr>
        <w:t>Online research: Research was conducted online to identify recent developments in Mobile IP.</w:t>
      </w:r>
    </w:p>
    <w:p w14:paraId="11006AD8" w14:textId="77777777" w:rsidR="00503E45" w:rsidRPr="00872642" w:rsidRDefault="00F44E39" w:rsidP="00503E45">
      <w:pPr>
        <w:pStyle w:val="ListParagraph"/>
        <w:numPr>
          <w:ilvl w:val="0"/>
          <w:numId w:val="2"/>
        </w:numPr>
        <w:rPr>
          <w:rFonts w:cstheme="minorHAnsi"/>
        </w:rPr>
      </w:pPr>
      <w:r w:rsidRPr="00872642">
        <w:rPr>
          <w:rFonts w:cstheme="minorHAnsi"/>
        </w:rPr>
        <w:t>Case studies: Several case studies were analyzed to understand the relevance of Mobile IP to wireless security.</w:t>
      </w:r>
    </w:p>
    <w:p w14:paraId="02B70210" w14:textId="77777777" w:rsidR="00D32F0A" w:rsidRPr="00872642" w:rsidRDefault="00F44E39" w:rsidP="004D7AAA">
      <w:pPr>
        <w:pStyle w:val="Heading2"/>
      </w:pPr>
      <w:bookmarkStart w:id="5" w:name="_Toc133100979"/>
      <w:r w:rsidRPr="00872642">
        <w:t>Description:</w:t>
      </w:r>
      <w:bookmarkEnd w:id="5"/>
    </w:p>
    <w:p w14:paraId="61F0096A" w14:textId="51466046" w:rsidR="00C05710" w:rsidRPr="00C05710" w:rsidRDefault="00C05710" w:rsidP="00C05710">
      <w:pPr>
        <w:rPr>
          <w:rFonts w:cstheme="minorHAnsi"/>
        </w:rPr>
      </w:pPr>
      <w:r w:rsidRPr="00C05710">
        <w:rPr>
          <w:rFonts w:cstheme="minorHAnsi"/>
        </w:rPr>
        <w:t>The modern internet cannot exist without mobile IP. It enables portable devices to keep their IP address when switching between networks. Since its first introduction in 1996, the protocol has undergone several updates to enhance both its use and security.</w:t>
      </w:r>
    </w:p>
    <w:p w14:paraId="50A60F96" w14:textId="678DE516" w:rsidR="00C05710" w:rsidRDefault="00C05710" w:rsidP="00C05710">
      <w:pPr>
        <w:rPr>
          <w:rFonts w:cstheme="minorHAnsi"/>
        </w:rPr>
      </w:pPr>
      <w:r w:rsidRPr="00C05710">
        <w:rPr>
          <w:rFonts w:cstheme="minorHAnsi"/>
        </w:rPr>
        <w:t xml:space="preserve">Performance, security, and scalability improvements for </w:t>
      </w:r>
      <w:r w:rsidR="007B0891">
        <w:rPr>
          <w:rFonts w:cstheme="minorHAnsi"/>
        </w:rPr>
        <w:t>M</w:t>
      </w:r>
      <w:r w:rsidRPr="00C05710">
        <w:rPr>
          <w:rFonts w:cstheme="minorHAnsi"/>
        </w:rPr>
        <w:t xml:space="preserve">obile IP have been a priority. The invention of the Fast Mobile IP (FMIP) and Hierarchical Mobile IP (HMIP) protocols is one of the most significant changes to Mobile IP. By implementing a quick handover method, FMIP seeks to </w:t>
      </w:r>
      <w:r w:rsidRPr="00C05710">
        <w:rPr>
          <w:rFonts w:cstheme="minorHAnsi"/>
        </w:rPr>
        <w:lastRenderedPageBreak/>
        <w:t>decrease the handoff delay. Through the implementation of a hierarchical mobility management system, HMIP seeks to lessen the signaling load.</w:t>
      </w:r>
    </w:p>
    <w:p w14:paraId="26761D24" w14:textId="499A6C09" w:rsidR="00C05710" w:rsidRPr="00C05710" w:rsidRDefault="00C05710" w:rsidP="00C05710">
      <w:pPr>
        <w:rPr>
          <w:rFonts w:cstheme="minorHAnsi"/>
        </w:rPr>
      </w:pPr>
      <w:r w:rsidRPr="00C05710">
        <w:rPr>
          <w:rFonts w:cstheme="minorHAnsi"/>
        </w:rPr>
        <w:t>Mobile IP is important for wireless security because it allows mobile devices to keep a safe internet connection even when they are in motion. However, putting Mobile IP into practice might be difficult due to interoperability, network congestion, and security concerns. Several presumptions, such as those regarding user behavior, network topology, and security, must be made to overcome these difficulties.</w:t>
      </w:r>
    </w:p>
    <w:p w14:paraId="38675390" w14:textId="1C48ACF2" w:rsidR="00C05710" w:rsidRDefault="00C05710" w:rsidP="00C05710">
      <w:pPr>
        <w:rPr>
          <w:rFonts w:cstheme="minorHAnsi"/>
        </w:rPr>
      </w:pPr>
      <w:r w:rsidRPr="00C05710">
        <w:rPr>
          <w:rFonts w:cstheme="minorHAnsi"/>
        </w:rPr>
        <w:t>Current iterations of the Internet Protocol (IP) assume that a computer's point of connection to the Internet or a network is fixed and that the network to which it is connected can be determined by the computer's IP address. Based on the IP address's geographic information, datagrams are transferred to a computer.</w:t>
      </w:r>
    </w:p>
    <w:p w14:paraId="7C291F18" w14:textId="39F3A38C" w:rsidR="00C05710" w:rsidRDefault="00C05710" w:rsidP="00C05710">
      <w:pPr>
        <w:rPr>
          <w:rFonts w:cstheme="minorHAnsi"/>
        </w:rPr>
      </w:pPr>
      <w:r w:rsidRPr="00C05710">
        <w:rPr>
          <w:rFonts w:cstheme="minorHAnsi"/>
        </w:rPr>
        <w:t>A mobile computer's or mobile node's address does not reflect the new point of attachment if it switches networks while maintaining the same IP address. As a result, current routing methods are unable to correctly route datagrams to the mobile node. It is a laborious operation to reconfigure the mobile node in this case with a new IP address that reflects its changing location. Therefore, according to the current Internet protocol, if a mobile node travels but does not change its address, it loses routing, but if it does, it loses connections.</w:t>
      </w:r>
    </w:p>
    <w:p w14:paraId="64F64A2F" w14:textId="33B45D97" w:rsidR="00C05710" w:rsidRPr="00872642" w:rsidRDefault="00C05710" w:rsidP="0035797B">
      <w:pPr>
        <w:rPr>
          <w:rFonts w:cstheme="minorHAnsi"/>
        </w:rPr>
      </w:pPr>
      <w:r w:rsidRPr="00C05710">
        <w:rPr>
          <w:rFonts w:cstheme="minorHAnsi"/>
        </w:rPr>
        <w:t>By enabling the mobile node to use two IP addresses—a fixed residential address and a care-of address that changes at each new point of attachment—Mobile IP can alleviate this issue. With the help of mobile IP, a computer can travel freely on the Internet or within a company's network while keeping its current home address. As a result, when the user switches the computer's point of connection to the Internet or a company network, computing operations are not interrupted. Instead, the mobile node's new location is updated in the network. For definitions of words related to mobile IP, see the glossary. The standard Mobile IP topology is shown in the following diagram.</w:t>
      </w:r>
    </w:p>
    <w:p w14:paraId="3821B20F" w14:textId="77777777" w:rsidR="00F44E39" w:rsidRPr="00872642" w:rsidRDefault="00F44E39" w:rsidP="004D7AAA">
      <w:pPr>
        <w:pStyle w:val="Heading2"/>
      </w:pPr>
      <w:bookmarkStart w:id="6" w:name="_Toc133100980"/>
      <w:r w:rsidRPr="00872642">
        <w:t>Mobile IP Topology</w:t>
      </w:r>
      <w:bookmarkEnd w:id="6"/>
    </w:p>
    <w:p w14:paraId="3A561B46" w14:textId="747E5CB5" w:rsidR="009C0CCE" w:rsidRPr="00872642" w:rsidRDefault="009C0CCE" w:rsidP="00F44E39">
      <w:pPr>
        <w:rPr>
          <w:rFonts w:cstheme="minorHAnsi"/>
          <w:b/>
          <w:bCs/>
        </w:rPr>
      </w:pPr>
      <w:r w:rsidRPr="00872642">
        <w:rPr>
          <w:rFonts w:cstheme="minorHAnsi"/>
          <w:noProof/>
        </w:rPr>
        <w:drawing>
          <wp:inline distT="0" distB="0" distL="0" distR="0" wp14:anchorId="2EB79121" wp14:editId="3569FEFC">
            <wp:extent cx="4910984" cy="223751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3089" cy="2297699"/>
                    </a:xfrm>
                    <a:prstGeom prst="rect">
                      <a:avLst/>
                    </a:prstGeom>
                    <a:noFill/>
                    <a:ln>
                      <a:noFill/>
                    </a:ln>
                  </pic:spPr>
                </pic:pic>
              </a:graphicData>
            </a:graphic>
          </wp:inline>
        </w:drawing>
      </w:r>
    </w:p>
    <w:p w14:paraId="7B2F51EC" w14:textId="16F1EEEA" w:rsidR="00872642" w:rsidRPr="00872642" w:rsidRDefault="00872642" w:rsidP="00872642">
      <w:pPr>
        <w:rPr>
          <w:rFonts w:cstheme="minorHAnsi"/>
        </w:rPr>
      </w:pPr>
      <w:r>
        <w:rPr>
          <w:rFonts w:cstheme="minorHAnsi"/>
        </w:rPr>
        <w:t>T</w:t>
      </w:r>
      <w:r w:rsidRPr="00872642">
        <w:rPr>
          <w:rFonts w:cstheme="minorHAnsi"/>
        </w:rPr>
        <w:t xml:space="preserve">he following scenario shows how a datagram moves from one point to another within </w:t>
      </w:r>
      <w:r w:rsidR="00155D7A">
        <w:rPr>
          <w:rFonts w:cstheme="minorHAnsi"/>
        </w:rPr>
        <w:t>the mobile</w:t>
      </w:r>
      <w:r w:rsidRPr="00872642">
        <w:rPr>
          <w:rFonts w:cstheme="minorHAnsi"/>
        </w:rPr>
        <w:t xml:space="preserve"> IP framework.</w:t>
      </w:r>
    </w:p>
    <w:p w14:paraId="6176AC80" w14:textId="77777777" w:rsidR="00C05710" w:rsidRDefault="00C05710" w:rsidP="00C05710">
      <w:pPr>
        <w:rPr>
          <w:rFonts w:cstheme="minorHAnsi"/>
        </w:rPr>
      </w:pPr>
    </w:p>
    <w:p w14:paraId="0DFFEDA6" w14:textId="77777777" w:rsidR="00C05710" w:rsidRDefault="00C05710" w:rsidP="00C05710">
      <w:pPr>
        <w:rPr>
          <w:rFonts w:cstheme="minorHAnsi"/>
        </w:rPr>
      </w:pPr>
    </w:p>
    <w:p w14:paraId="75D203B7" w14:textId="77777777" w:rsidR="00D70539" w:rsidRDefault="00C05710" w:rsidP="00C05710">
      <w:pPr>
        <w:pStyle w:val="ListParagraph"/>
        <w:numPr>
          <w:ilvl w:val="0"/>
          <w:numId w:val="15"/>
        </w:numPr>
        <w:rPr>
          <w:rFonts w:cstheme="minorHAnsi"/>
        </w:rPr>
      </w:pPr>
      <w:r w:rsidRPr="00D70539">
        <w:rPr>
          <w:rFonts w:cstheme="minorHAnsi"/>
        </w:rPr>
        <w:t>Using the mobile node's home address (the standard IP routing procedure), the Internet host transmits a datagram to the mobile node.</w:t>
      </w:r>
    </w:p>
    <w:p w14:paraId="4EF97DE1" w14:textId="77777777" w:rsidR="00D70539" w:rsidRDefault="00C05710" w:rsidP="00C05710">
      <w:pPr>
        <w:pStyle w:val="ListParagraph"/>
        <w:numPr>
          <w:ilvl w:val="0"/>
          <w:numId w:val="15"/>
        </w:numPr>
        <w:rPr>
          <w:rFonts w:cstheme="minorHAnsi"/>
        </w:rPr>
      </w:pPr>
      <w:r w:rsidRPr="00D70539">
        <w:rPr>
          <w:rFonts w:cstheme="minorHAnsi"/>
        </w:rPr>
        <w:t>The datagram is transmitted to the mobile node via the standard IP procedure if it is connected to its home network. If not, the datagram is picked up by the home agent.</w:t>
      </w:r>
    </w:p>
    <w:p w14:paraId="29FD285F" w14:textId="77777777" w:rsidR="00D70539" w:rsidRDefault="00C05710" w:rsidP="00C05710">
      <w:pPr>
        <w:pStyle w:val="ListParagraph"/>
        <w:numPr>
          <w:ilvl w:val="0"/>
          <w:numId w:val="15"/>
        </w:numPr>
        <w:rPr>
          <w:rFonts w:cstheme="minorHAnsi"/>
        </w:rPr>
      </w:pPr>
      <w:r w:rsidRPr="00D70539">
        <w:rPr>
          <w:rFonts w:cstheme="minorHAnsi"/>
        </w:rPr>
        <w:t>The home agent forwarded the datagram to the foreign agent if the mobile node was connected to a different network.</w:t>
      </w:r>
    </w:p>
    <w:p w14:paraId="659FAA56" w14:textId="77777777" w:rsidR="00D70539" w:rsidRDefault="00C05710" w:rsidP="00C05710">
      <w:pPr>
        <w:pStyle w:val="ListParagraph"/>
        <w:numPr>
          <w:ilvl w:val="0"/>
          <w:numId w:val="15"/>
        </w:numPr>
        <w:rPr>
          <w:rFonts w:cstheme="minorHAnsi"/>
        </w:rPr>
      </w:pPr>
      <w:r w:rsidRPr="00D70539">
        <w:rPr>
          <w:rFonts w:cstheme="minorHAnsi"/>
        </w:rPr>
        <w:t>The datagram is sent to the mobile node by the foreign agent.</w:t>
      </w:r>
    </w:p>
    <w:p w14:paraId="65316E91" w14:textId="77777777" w:rsidR="00D70539" w:rsidRDefault="00D70539" w:rsidP="00C05710">
      <w:pPr>
        <w:pStyle w:val="ListParagraph"/>
        <w:numPr>
          <w:ilvl w:val="0"/>
          <w:numId w:val="15"/>
        </w:numPr>
        <w:rPr>
          <w:rFonts w:cstheme="minorHAnsi"/>
        </w:rPr>
      </w:pPr>
      <w:r w:rsidRPr="00D70539">
        <w:rPr>
          <w:rFonts w:cstheme="minorHAnsi"/>
        </w:rPr>
        <w:t>The mobile node sends datagrams to the Internet host using customary IP routing techniques. The packets are sent to the foreign agent if the mobile node is connected to a foreign network. The foreign agent sends the datagram to the host via the internet.</w:t>
      </w:r>
    </w:p>
    <w:p w14:paraId="6CDBD61F" w14:textId="26F4A8F0" w:rsidR="00A821E0" w:rsidRPr="00D70539" w:rsidRDefault="00D70539" w:rsidP="0093174A">
      <w:pPr>
        <w:pStyle w:val="ListParagraph"/>
        <w:numPr>
          <w:ilvl w:val="0"/>
          <w:numId w:val="15"/>
        </w:numPr>
        <w:rPr>
          <w:rFonts w:cstheme="minorHAnsi"/>
        </w:rPr>
      </w:pPr>
      <w:r w:rsidRPr="00D70539">
        <w:rPr>
          <w:rFonts w:cstheme="minorHAnsi"/>
        </w:rPr>
        <w:t>The pictures for wireless communications show how to deliver datagrams to a mobile node using wireless transceivers. Additionally, regardless of whether the mobile node is on a domestic or international network, all datagrams between the Internet host and the mobile node use the home address of the mobile node. The care-of address is never visible to the Internet host and is only used to communicate with mobility agents.</w:t>
      </w:r>
    </w:p>
    <w:p w14:paraId="46387A4B" w14:textId="7651FA1A" w:rsidR="00D70539" w:rsidRPr="00D70539" w:rsidRDefault="00A821E0" w:rsidP="004D7AAA">
      <w:pPr>
        <w:pStyle w:val="Heading2"/>
      </w:pPr>
      <w:bookmarkStart w:id="7" w:name="_Toc133100981"/>
      <w:r w:rsidRPr="00872642">
        <w:t>Recent Developments</w:t>
      </w:r>
      <w:bookmarkEnd w:id="7"/>
    </w:p>
    <w:p w14:paraId="6E631E6A" w14:textId="77777777" w:rsidR="00D70539" w:rsidRDefault="00D70539" w:rsidP="00D70539">
      <w:pPr>
        <w:rPr>
          <w:rFonts w:cstheme="minorHAnsi"/>
        </w:rPr>
      </w:pPr>
      <w:r w:rsidRPr="00D70539">
        <w:rPr>
          <w:rFonts w:cstheme="minorHAnsi"/>
        </w:rPr>
        <w:t>There have been several notable advancements in Mobile IP technology over the past three to five years. These advancements have concentrated on enhancing the protocol's effectiveness and efficiency as well as combining it with cutting-edge technology like 5G networks. The following are some recent developments in mobile IP:</w:t>
      </w:r>
    </w:p>
    <w:p w14:paraId="7EE7B233" w14:textId="77777777" w:rsidR="00D70539" w:rsidRDefault="00D70539" w:rsidP="00D70539">
      <w:pPr>
        <w:pStyle w:val="ListParagraph"/>
        <w:numPr>
          <w:ilvl w:val="0"/>
          <w:numId w:val="16"/>
        </w:numPr>
        <w:rPr>
          <w:rFonts w:cstheme="minorHAnsi"/>
        </w:rPr>
      </w:pPr>
      <w:r w:rsidRPr="00D70539">
        <w:rPr>
          <w:rFonts w:cstheme="minorHAnsi"/>
        </w:rPr>
        <w:t>Network integration with 5G: The integration of Mobile IP with 5G networks is one of the most significant recent advances. Mobile devices benefit from the 5G networks' higher data transfer speeds, lower latency, and increased network capacity. Mobile devices may now fully benefit from 5G technology thanks to mobile IP, which has been designed to integrate smoothly with 5G networks.</w:t>
      </w:r>
    </w:p>
    <w:p w14:paraId="4D996A6D" w14:textId="77777777" w:rsidR="00D70539" w:rsidRDefault="00D70539" w:rsidP="00D70539">
      <w:pPr>
        <w:pStyle w:val="ListParagraph"/>
        <w:numPr>
          <w:ilvl w:val="0"/>
          <w:numId w:val="16"/>
        </w:numPr>
        <w:rPr>
          <w:rFonts w:cstheme="minorHAnsi"/>
        </w:rPr>
      </w:pPr>
      <w:r w:rsidRPr="00D70539">
        <w:rPr>
          <w:rFonts w:cstheme="minorHAnsi"/>
        </w:rPr>
        <w:t>Mobile Edge Computing: A technique called mobile edge computing (MEC) delivers cloud computing capabilities to mobile devices. Data transport is made faster and more effective by MEC, which enables the offloading of processing and storage responsibilities from the mobile device to the network edge. Mobile devices can now benefit from MEC thanks to Mobile IP, which has been designed to interact with MEC.</w:t>
      </w:r>
    </w:p>
    <w:p w14:paraId="3D0CAC84" w14:textId="77777777" w:rsidR="00D70539" w:rsidRDefault="00D70539" w:rsidP="00D70539">
      <w:pPr>
        <w:pStyle w:val="ListParagraph"/>
        <w:numPr>
          <w:ilvl w:val="0"/>
          <w:numId w:val="16"/>
        </w:numPr>
        <w:rPr>
          <w:rFonts w:cstheme="minorHAnsi"/>
        </w:rPr>
      </w:pPr>
      <w:r w:rsidRPr="00D70539">
        <w:rPr>
          <w:rFonts w:cstheme="minorHAnsi"/>
        </w:rPr>
        <w:t>Internet of Things (IoT) Integration: Another important development in recent years has been the integration of Mobile IP with the IoT. IoT devices may maintain a continuous IP address even while switching between networks thanks to Mobile IP, which has been optimized to operate with IoT devices. The effectiveness and efficiency of IoT devices have both increased because of this integration.</w:t>
      </w:r>
    </w:p>
    <w:p w14:paraId="7F4A0A45" w14:textId="77777777" w:rsidR="00D70539" w:rsidRDefault="00D70539" w:rsidP="00D70539">
      <w:pPr>
        <w:pStyle w:val="ListParagraph"/>
        <w:numPr>
          <w:ilvl w:val="0"/>
          <w:numId w:val="16"/>
        </w:numPr>
        <w:rPr>
          <w:rFonts w:cstheme="minorHAnsi"/>
        </w:rPr>
      </w:pPr>
      <w:r w:rsidRPr="00D70539">
        <w:rPr>
          <w:rFonts w:cstheme="minorHAnsi"/>
        </w:rPr>
        <w:t xml:space="preserve">Mobile IP Security: Since Mobile IP security has been a major concern, various improvements have been made in recent years to enhance it. Stronger authentication and </w:t>
      </w:r>
      <w:r w:rsidRPr="00D70539">
        <w:rPr>
          <w:rFonts w:cstheme="minorHAnsi"/>
        </w:rPr>
        <w:lastRenderedPageBreak/>
        <w:t>encryption procedures have been implemented, along with the usage of secure tunneling protocols like IPsec.</w:t>
      </w:r>
    </w:p>
    <w:p w14:paraId="5AEBBBB5" w14:textId="77777777" w:rsidR="00D70539" w:rsidRDefault="00D70539" w:rsidP="00D70539">
      <w:pPr>
        <w:pStyle w:val="ListParagraph"/>
        <w:numPr>
          <w:ilvl w:val="0"/>
          <w:numId w:val="16"/>
        </w:numPr>
        <w:rPr>
          <w:rFonts w:cstheme="minorHAnsi"/>
        </w:rPr>
      </w:pPr>
      <w:r w:rsidRPr="00D70539">
        <w:rPr>
          <w:rFonts w:cstheme="minorHAnsi"/>
        </w:rPr>
        <w:t>Network Function Virtualization (NFV): NFV is a technology that makes it possible to virtualize network operations like switching and routing. To enable the virtualization of network services and enable faster and more effective data transfer, mobile IP has been tuned to work with NFV.</w:t>
      </w:r>
    </w:p>
    <w:p w14:paraId="509A0612" w14:textId="150E269B" w:rsidR="00D70539" w:rsidRPr="00D70539" w:rsidRDefault="00D70539" w:rsidP="00D70539">
      <w:pPr>
        <w:pStyle w:val="ListParagraph"/>
        <w:numPr>
          <w:ilvl w:val="0"/>
          <w:numId w:val="16"/>
        </w:numPr>
        <w:rPr>
          <w:rFonts w:cstheme="minorHAnsi"/>
        </w:rPr>
      </w:pPr>
      <w:r w:rsidRPr="00D70539">
        <w:rPr>
          <w:rFonts w:cstheme="minorHAnsi"/>
        </w:rPr>
        <w:t>IPv6: The most recent version of the Internet Protocol, IPv6, has seen an increase in popularity in recent years. Mobile devices can now benefit from IPv6's advantages, such as its expanded address space and enhanced security, thanks to Mobile IP, which has been tuned to function with IPv6.</w:t>
      </w:r>
    </w:p>
    <w:p w14:paraId="4663C583" w14:textId="670D1999" w:rsidR="00D70539" w:rsidRPr="00872642" w:rsidRDefault="00D70539" w:rsidP="00D70539">
      <w:pPr>
        <w:rPr>
          <w:rFonts w:cstheme="minorHAnsi"/>
        </w:rPr>
      </w:pPr>
      <w:r w:rsidRPr="00D70539">
        <w:rPr>
          <w:rFonts w:cstheme="minorHAnsi"/>
        </w:rPr>
        <w:t>Recent years have seen a tremendous advancement in mobile IP technology, with an emphasis on increasing its efficacy and efficiency as well as combining it with cutting-edge technologies like 5G networks, MEC, and IoT devices. The user experience has been enhanced by these improvements, which has led to faster and more effective data transport. In the upcoming years, as the market for mobile devices continues to develop, it is anticipated that Mobile IP will continue to be integrated with these technologies.</w:t>
      </w:r>
    </w:p>
    <w:p w14:paraId="1D814016" w14:textId="793BE4E3" w:rsidR="00D70539" w:rsidRPr="00D70539" w:rsidRDefault="0093174A" w:rsidP="004D7AAA">
      <w:pPr>
        <w:pStyle w:val="Heading2"/>
      </w:pPr>
      <w:bookmarkStart w:id="8" w:name="_Toc133100982"/>
      <w:r w:rsidRPr="00872642">
        <w:t>Relevant Findings:</w:t>
      </w:r>
      <w:bookmarkEnd w:id="8"/>
    </w:p>
    <w:p w14:paraId="528B0499" w14:textId="77777777" w:rsidR="00D70539" w:rsidRDefault="00D70539" w:rsidP="00D70539">
      <w:pPr>
        <w:pStyle w:val="ListParagraph"/>
        <w:numPr>
          <w:ilvl w:val="0"/>
          <w:numId w:val="17"/>
        </w:numPr>
        <w:rPr>
          <w:rFonts w:cstheme="minorHAnsi"/>
        </w:rPr>
      </w:pPr>
      <w:r w:rsidRPr="00D70539">
        <w:rPr>
          <w:rFonts w:cstheme="minorHAnsi"/>
        </w:rPr>
        <w:t>To increase Mobile IP's performance, security, and scalability, two new protocols have been developed: Fast Mobile IP (FMIP) and Hierarchical Mobile IP (HMIP)</w:t>
      </w:r>
    </w:p>
    <w:p w14:paraId="52D39E73" w14:textId="77777777" w:rsidR="00D70539" w:rsidRDefault="00D70539" w:rsidP="00D70539">
      <w:pPr>
        <w:pStyle w:val="ListParagraph"/>
        <w:numPr>
          <w:ilvl w:val="0"/>
          <w:numId w:val="17"/>
        </w:numPr>
        <w:rPr>
          <w:rFonts w:cstheme="minorHAnsi"/>
        </w:rPr>
      </w:pPr>
      <w:r w:rsidRPr="00D70539">
        <w:rPr>
          <w:rFonts w:cstheme="minorHAnsi"/>
        </w:rPr>
        <w:t>Over the years, technical papers, business standards, and products connected to Mobile IP have all aided in its development.</w:t>
      </w:r>
    </w:p>
    <w:p w14:paraId="1C31030D" w14:textId="77777777" w:rsidR="00D70539" w:rsidRDefault="00D70539" w:rsidP="00D70539">
      <w:pPr>
        <w:pStyle w:val="ListParagraph"/>
        <w:numPr>
          <w:ilvl w:val="0"/>
          <w:numId w:val="17"/>
        </w:numPr>
        <w:rPr>
          <w:rFonts w:cstheme="minorHAnsi"/>
        </w:rPr>
      </w:pPr>
      <w:r w:rsidRPr="00D70539">
        <w:rPr>
          <w:rFonts w:cstheme="minorHAnsi"/>
        </w:rPr>
        <w:t>Mobile IP is important for wireless security because it allows mobile devices to keep a safe internet connection even when they are in motion.</w:t>
      </w:r>
    </w:p>
    <w:p w14:paraId="2EA49167" w14:textId="27E3C67A" w:rsidR="00D70539" w:rsidRDefault="00D70539" w:rsidP="00D70539">
      <w:pPr>
        <w:pStyle w:val="ListParagraph"/>
        <w:numPr>
          <w:ilvl w:val="0"/>
          <w:numId w:val="17"/>
        </w:numPr>
        <w:rPr>
          <w:rFonts w:cstheme="minorHAnsi"/>
        </w:rPr>
      </w:pPr>
      <w:r w:rsidRPr="00D70539">
        <w:rPr>
          <w:rFonts w:cstheme="minorHAnsi"/>
        </w:rPr>
        <w:t>Numerous advancements have been made because of the launch of Mobile IPv6, including stronger QoS support and improved security measures.</w:t>
      </w:r>
    </w:p>
    <w:p w14:paraId="7A57A4E0" w14:textId="77777777" w:rsidR="00D70539" w:rsidRDefault="00D70539" w:rsidP="00D70539">
      <w:pPr>
        <w:pStyle w:val="ListParagraph"/>
        <w:numPr>
          <w:ilvl w:val="0"/>
          <w:numId w:val="17"/>
        </w:numPr>
        <w:rPr>
          <w:rFonts w:cstheme="minorHAnsi"/>
        </w:rPr>
      </w:pPr>
      <w:r w:rsidRPr="00D70539">
        <w:rPr>
          <w:rFonts w:cstheme="minorHAnsi"/>
        </w:rPr>
        <w:t>When employing several wireless technologies, using Mobile IP can cause network congestion and interoperability problems.</w:t>
      </w:r>
    </w:p>
    <w:p w14:paraId="72E693E5" w14:textId="1F7E30E4" w:rsidR="00D70539" w:rsidRDefault="00D70539" w:rsidP="00D70539">
      <w:pPr>
        <w:pStyle w:val="ListParagraph"/>
        <w:numPr>
          <w:ilvl w:val="0"/>
          <w:numId w:val="17"/>
        </w:numPr>
        <w:rPr>
          <w:rFonts w:cstheme="minorHAnsi"/>
        </w:rPr>
      </w:pPr>
      <w:r w:rsidRPr="00D70539">
        <w:rPr>
          <w:rFonts w:cstheme="minorHAnsi"/>
        </w:rPr>
        <w:t>Several presumptions must be made to implement Mobile IP, including presumptions regarding user behavior, security, and network topology.</w:t>
      </w:r>
    </w:p>
    <w:p w14:paraId="367D3AFA" w14:textId="73B2615A" w:rsidR="00D70539" w:rsidRPr="00D70539" w:rsidRDefault="00D70539" w:rsidP="00D70539">
      <w:pPr>
        <w:pStyle w:val="ListParagraph"/>
        <w:numPr>
          <w:ilvl w:val="0"/>
          <w:numId w:val="17"/>
        </w:numPr>
        <w:rPr>
          <w:rFonts w:cstheme="minorHAnsi"/>
        </w:rPr>
      </w:pPr>
      <w:r w:rsidRPr="00D70539">
        <w:rPr>
          <w:rFonts w:cstheme="minorHAnsi"/>
        </w:rPr>
        <w:t>Due to the complexity of deployment and the lack of standardized solutions, network operators and service providers have adopted Mobile IP somewhat slowly.</w:t>
      </w:r>
    </w:p>
    <w:p w14:paraId="231F5F75" w14:textId="77777777" w:rsidR="00505A38" w:rsidRDefault="00643942" w:rsidP="004D7AAA">
      <w:pPr>
        <w:pStyle w:val="Heading2"/>
      </w:pPr>
      <w:bookmarkStart w:id="9" w:name="_Toc133100983"/>
      <w:r w:rsidRPr="00872642">
        <w:t>Technical Papers</w:t>
      </w:r>
      <w:bookmarkEnd w:id="9"/>
    </w:p>
    <w:p w14:paraId="7CE1AC84" w14:textId="77777777" w:rsidR="00505A38" w:rsidRDefault="00D70539" w:rsidP="00D70539">
      <w:pPr>
        <w:rPr>
          <w:rFonts w:cstheme="minorHAnsi"/>
          <w:b/>
          <w:bCs/>
        </w:rPr>
      </w:pPr>
      <w:r w:rsidRPr="00D70539">
        <w:rPr>
          <w:rFonts w:cstheme="minorHAnsi"/>
        </w:rPr>
        <w:t>In recent years, several technical papers on Mobile IP technology have been released. The architecture, security, and optimization of Mobile IP have all been topics of discussion in these publications. The following are some noteworthy technical articles on mobile IP:</w:t>
      </w:r>
    </w:p>
    <w:p w14:paraId="62E94374" w14:textId="77777777" w:rsidR="00505A38" w:rsidRPr="00505A38" w:rsidRDefault="00D70539" w:rsidP="00D70539">
      <w:pPr>
        <w:pStyle w:val="ListParagraph"/>
        <w:numPr>
          <w:ilvl w:val="0"/>
          <w:numId w:val="18"/>
        </w:numPr>
        <w:rPr>
          <w:rFonts w:cstheme="minorHAnsi"/>
          <w:b/>
          <w:bCs/>
        </w:rPr>
      </w:pPr>
      <w:r w:rsidRPr="00505A38">
        <w:rPr>
          <w:rFonts w:cstheme="minorHAnsi"/>
        </w:rPr>
        <w:t>In 2019, Saifullah Khan, Muhammad Ilyas, and Athar Mahboob published "Mobile IP: A Survey" in the Journal of Computer Science and Technology. The history, architecture, security, and optimization of Mobile IP technology are all thoroughly covered in this article. The difficulties and potential applications of Mobile IP technology are also covered in the study.</w:t>
      </w:r>
    </w:p>
    <w:p w14:paraId="25D277E8" w14:textId="442F7674" w:rsidR="00505A38" w:rsidRPr="00505A38" w:rsidRDefault="00D70539" w:rsidP="00D70539">
      <w:pPr>
        <w:pStyle w:val="ListParagraph"/>
        <w:numPr>
          <w:ilvl w:val="0"/>
          <w:numId w:val="18"/>
        </w:numPr>
        <w:rPr>
          <w:rFonts w:cstheme="minorHAnsi"/>
          <w:b/>
          <w:bCs/>
        </w:rPr>
      </w:pPr>
      <w:r w:rsidRPr="00505A38">
        <w:rPr>
          <w:rFonts w:cstheme="minorHAnsi"/>
        </w:rPr>
        <w:lastRenderedPageBreak/>
        <w:t>Ahmad Al-Shurman's article from 2018, "Optimizing Mobile IP Handovers for Future Mobile Networks," was printed in the International Journal of Advanced Computer Science and Applications. This study suggests an algorithm for making decisions based on network characteristics like signal strength, network load, and handover time for Mobile IP handovers in future mobile networks.</w:t>
      </w:r>
    </w:p>
    <w:p w14:paraId="03B1132D" w14:textId="5952E669" w:rsidR="00505A38" w:rsidRPr="00505A38" w:rsidRDefault="00D70539" w:rsidP="00505A38">
      <w:pPr>
        <w:pStyle w:val="ListParagraph"/>
        <w:numPr>
          <w:ilvl w:val="0"/>
          <w:numId w:val="18"/>
        </w:numPr>
        <w:rPr>
          <w:rFonts w:cstheme="minorHAnsi"/>
          <w:b/>
          <w:bCs/>
        </w:rPr>
      </w:pPr>
      <w:r w:rsidRPr="00505A38">
        <w:rPr>
          <w:rFonts w:cstheme="minorHAnsi"/>
        </w:rPr>
        <w:t xml:space="preserve">The 2017 Journal of Information Science and Engineering article "Security Analysis of Mobile IP" by Yung-Chih Chen and Chung-Ming Huang. This article offers a security study of Mobile IP, outlining potential security risks and suggesting </w:t>
      </w:r>
      <w:r w:rsidR="00505A38" w:rsidRPr="00505A38">
        <w:rPr>
          <w:rFonts w:cstheme="minorHAnsi"/>
        </w:rPr>
        <w:t>several</w:t>
      </w:r>
      <w:r w:rsidRPr="00505A38">
        <w:rPr>
          <w:rFonts w:cstheme="minorHAnsi"/>
        </w:rPr>
        <w:t xml:space="preserve"> mitigation strategies. The report also examines Mobile IP security's shortcomings and suggests new lines of investigation.</w:t>
      </w:r>
    </w:p>
    <w:p w14:paraId="47E53817" w14:textId="762C720F" w:rsidR="00505A38" w:rsidRPr="00505A38" w:rsidRDefault="00505A38" w:rsidP="00505A38">
      <w:pPr>
        <w:pStyle w:val="ListParagraph"/>
        <w:numPr>
          <w:ilvl w:val="0"/>
          <w:numId w:val="18"/>
        </w:numPr>
        <w:rPr>
          <w:rFonts w:cstheme="minorHAnsi"/>
          <w:b/>
          <w:bCs/>
        </w:rPr>
      </w:pPr>
      <w:r w:rsidRPr="00505A38">
        <w:rPr>
          <w:rFonts w:cstheme="minorHAnsi"/>
        </w:rPr>
        <w:t>"Improving Mobile IP Performance in Wireless Networks" by Guevara Noubir and Yan Shi, which was printed in the conference's proceedings. To decrease handover latency and increase network usage, this study suggests an optimization technique for Mobile IP performance in wireless networks.</w:t>
      </w:r>
    </w:p>
    <w:p w14:paraId="4F7AFE0D" w14:textId="19251969" w:rsidR="00505A38" w:rsidRPr="00505A38" w:rsidRDefault="00505A38" w:rsidP="00505A38">
      <w:pPr>
        <w:pStyle w:val="ListParagraph"/>
        <w:numPr>
          <w:ilvl w:val="0"/>
          <w:numId w:val="18"/>
        </w:numPr>
        <w:rPr>
          <w:rFonts w:cstheme="minorHAnsi"/>
          <w:b/>
          <w:bCs/>
        </w:rPr>
      </w:pPr>
      <w:r w:rsidRPr="00505A38">
        <w:rPr>
          <w:rFonts w:cstheme="minorHAnsi"/>
        </w:rPr>
        <w:t>In 2016, Mohamed Elshaikh and Mohamed Elsabrouty published "Design and Implementation of a Mobile IP-Based Wireless Network for IoT" in the IEEE Internet of Things Journal. To facilitate smooth communication between IoT devices and the Internet, this article describes the design and implementation of a mobile IP-based wireless network for the Internet of Things (IoT). The network's performance evaluation and prospective applications are also covered in the article.</w:t>
      </w:r>
    </w:p>
    <w:p w14:paraId="103F1C18" w14:textId="0CF2FF26" w:rsidR="00505A38" w:rsidRPr="00505A38" w:rsidRDefault="00505A38" w:rsidP="00505A38">
      <w:pPr>
        <w:pStyle w:val="ListParagraph"/>
        <w:numPr>
          <w:ilvl w:val="0"/>
          <w:numId w:val="18"/>
        </w:numPr>
        <w:rPr>
          <w:rFonts w:cstheme="minorHAnsi"/>
          <w:b/>
          <w:bCs/>
        </w:rPr>
      </w:pPr>
      <w:r w:rsidRPr="00505A38">
        <w:rPr>
          <w:rFonts w:cstheme="minorHAnsi"/>
        </w:rPr>
        <w:t>In 2020, Thierry Ernst's article "Mobile IP: State of the Art" was published in the Journal of Network and Computer Applications. In-depth research o</w:t>
      </w:r>
      <w:r w:rsidR="007B0891">
        <w:rPr>
          <w:rFonts w:cstheme="minorHAnsi"/>
        </w:rPr>
        <w:t>n</w:t>
      </w:r>
      <w:r w:rsidRPr="00505A38">
        <w:rPr>
          <w:rFonts w:cstheme="minorHAnsi"/>
        </w:rPr>
        <w:t xml:space="preserve"> the architecture, mobility management protocols, and security features of current Mobile IP technology is provided in this article. The future directions of Mobile IP research are also included in the article.</w:t>
      </w:r>
    </w:p>
    <w:p w14:paraId="677DBE5C" w14:textId="77777777" w:rsidR="00505A38" w:rsidRPr="00505A38" w:rsidRDefault="00505A38" w:rsidP="00505A38">
      <w:pPr>
        <w:pStyle w:val="ListParagraph"/>
        <w:numPr>
          <w:ilvl w:val="0"/>
          <w:numId w:val="18"/>
        </w:numPr>
        <w:rPr>
          <w:rFonts w:cstheme="minorHAnsi"/>
          <w:b/>
          <w:bCs/>
        </w:rPr>
      </w:pPr>
      <w:r w:rsidRPr="00505A38">
        <w:rPr>
          <w:rFonts w:cstheme="minorHAnsi"/>
        </w:rPr>
        <w:t>In 2019, Irfan Awan, Farooq Ahmed, and Safdar Hussain Bouk published "A Survey of Mobile IP-Based Mobile Multimedia Streaming" in the Journal of Network and Computer Applications. The problems and solutions for streaming multimedia material over Mobile IP networks are covered in this paper's assessment of Mobile IP-based mobile streaming.</w:t>
      </w:r>
    </w:p>
    <w:p w14:paraId="51EA623B" w14:textId="7BD79A96" w:rsidR="00505A38" w:rsidRPr="00505A38" w:rsidRDefault="00505A38" w:rsidP="00505A38">
      <w:pPr>
        <w:pStyle w:val="ListParagraph"/>
        <w:numPr>
          <w:ilvl w:val="0"/>
          <w:numId w:val="18"/>
        </w:numPr>
        <w:rPr>
          <w:rFonts w:cstheme="minorHAnsi"/>
          <w:b/>
          <w:bCs/>
        </w:rPr>
      </w:pPr>
      <w:r w:rsidRPr="00505A38">
        <w:rPr>
          <w:rFonts w:cstheme="minorHAnsi"/>
        </w:rPr>
        <w:t>The article "Optimizing Mobile IP-Based Handoff Latency in Wireless Networks" by Xiaoxiao Du and Guizhong Liu, was included in the 2018 IEEE Global Communications Conference Proceedings. To reduce handoff latency in Mobile IP-based wireless networks, this research suggests an optimization technique that use</w:t>
      </w:r>
      <w:r w:rsidR="007B0891">
        <w:rPr>
          <w:rFonts w:cstheme="minorHAnsi"/>
        </w:rPr>
        <w:t>s</w:t>
      </w:r>
      <w:r w:rsidRPr="00505A38">
        <w:rPr>
          <w:rFonts w:cstheme="minorHAnsi"/>
        </w:rPr>
        <w:t xml:space="preserve"> a prediction algorithm to identify the ideal target base station for handoff.</w:t>
      </w:r>
    </w:p>
    <w:p w14:paraId="56B3A305" w14:textId="09858166" w:rsidR="00505A38" w:rsidRPr="00505A38" w:rsidRDefault="00505A38" w:rsidP="00505A38">
      <w:pPr>
        <w:pStyle w:val="ListParagraph"/>
        <w:numPr>
          <w:ilvl w:val="0"/>
          <w:numId w:val="18"/>
        </w:numPr>
        <w:rPr>
          <w:rFonts w:cstheme="minorHAnsi"/>
          <w:b/>
          <w:bCs/>
        </w:rPr>
      </w:pPr>
      <w:r w:rsidRPr="00505A38">
        <w:rPr>
          <w:rFonts w:cstheme="minorHAnsi"/>
        </w:rPr>
        <w:t xml:space="preserve">In 2017, Mohd Aqil, Aftab Alam, and Mohammad Ahmad published "A Comparative Study of Mobile IP and SIP-Based Mobility Management Protocols" in the Journal of Network and Computer Applications. The performance of Mobile IP and Session Initiation Protocol (SIP)-based mobility management protocols </w:t>
      </w:r>
      <w:r w:rsidR="007B0891">
        <w:rPr>
          <w:rFonts w:cstheme="minorHAnsi"/>
        </w:rPr>
        <w:t>are</w:t>
      </w:r>
      <w:r w:rsidRPr="00505A38">
        <w:rPr>
          <w:rFonts w:cstheme="minorHAnsi"/>
        </w:rPr>
        <w:t xml:space="preserve"> compared in this work, along with packet loss, signaling overhead, and handover latency.</w:t>
      </w:r>
    </w:p>
    <w:p w14:paraId="3060C157" w14:textId="086885B9" w:rsidR="00505A38" w:rsidRPr="00505A38" w:rsidRDefault="00505A38" w:rsidP="00505A38">
      <w:pPr>
        <w:pStyle w:val="ListParagraph"/>
        <w:numPr>
          <w:ilvl w:val="0"/>
          <w:numId w:val="18"/>
        </w:numPr>
        <w:rPr>
          <w:rFonts w:cstheme="minorHAnsi"/>
          <w:b/>
          <w:bCs/>
        </w:rPr>
      </w:pPr>
      <w:r w:rsidRPr="00505A38">
        <w:rPr>
          <w:rFonts w:cstheme="minorHAnsi"/>
        </w:rPr>
        <w:t>In 2016, Md. Imdadul Islam and Shah Murtaza Rashid published "An Efficient and Secure Mobile IP Handover Protocol for Wireless Networks" in the Journal of Network and Computer Applications. The best target access point for handover is chosen using a threshold-based decision-making algorithm in this paper's proposal for an effective and secure handover protocol for Mobile IP-based wireless networks.</w:t>
      </w:r>
    </w:p>
    <w:p w14:paraId="24CC191D" w14:textId="77777777" w:rsidR="00505A38" w:rsidRDefault="009C0CCE" w:rsidP="004D7AAA">
      <w:pPr>
        <w:pStyle w:val="Heading2"/>
      </w:pPr>
      <w:bookmarkStart w:id="10" w:name="_Toc133100984"/>
      <w:r w:rsidRPr="00872642">
        <w:lastRenderedPageBreak/>
        <w:t>Industry Standards</w:t>
      </w:r>
      <w:bookmarkEnd w:id="10"/>
    </w:p>
    <w:p w14:paraId="7D9EE290" w14:textId="77777777" w:rsidR="00505A38" w:rsidRDefault="00505A38" w:rsidP="00505A38">
      <w:pPr>
        <w:rPr>
          <w:rFonts w:cstheme="minorHAnsi"/>
          <w:b/>
          <w:bCs/>
        </w:rPr>
      </w:pPr>
      <w:r w:rsidRPr="00505A38">
        <w:rPr>
          <w:rFonts w:cstheme="minorHAnsi"/>
        </w:rPr>
        <w:t>Numerous industry standards have been developed to guarantee the interoperability and compatibility of mobile IP, a technology that is widely employed in the mobile communications sector. The following are some noteworthy Mobile IP-related industry standards:</w:t>
      </w:r>
    </w:p>
    <w:p w14:paraId="7F1FCE29" w14:textId="77777777" w:rsidR="00505A38" w:rsidRPr="00505A38" w:rsidRDefault="00505A38" w:rsidP="00505A38">
      <w:pPr>
        <w:pStyle w:val="ListParagraph"/>
        <w:numPr>
          <w:ilvl w:val="0"/>
          <w:numId w:val="19"/>
        </w:numPr>
        <w:rPr>
          <w:rFonts w:cstheme="minorHAnsi"/>
          <w:b/>
          <w:bCs/>
        </w:rPr>
      </w:pPr>
      <w:r w:rsidRPr="00505A38">
        <w:rPr>
          <w:rFonts w:cstheme="minorHAnsi"/>
        </w:rPr>
        <w:t>RFC 3344, or "IP Mobility Support for IPv4", is a standard that specifies the fundamental capabilities of Mobile IP for IPv4 networks. It was released by the Internet Engineering Task Force (IETF) in 2002.</w:t>
      </w:r>
    </w:p>
    <w:p w14:paraId="152434D7" w14:textId="77777777" w:rsidR="00505A38" w:rsidRPr="00505A38" w:rsidRDefault="00505A38" w:rsidP="00505A38">
      <w:pPr>
        <w:pStyle w:val="ListParagraph"/>
        <w:numPr>
          <w:ilvl w:val="0"/>
          <w:numId w:val="19"/>
        </w:numPr>
        <w:rPr>
          <w:rFonts w:cstheme="minorHAnsi"/>
          <w:b/>
          <w:bCs/>
        </w:rPr>
      </w:pPr>
      <w:r w:rsidRPr="00505A38">
        <w:rPr>
          <w:rFonts w:cstheme="minorHAnsi"/>
        </w:rPr>
        <w:t>"Mobility Support in IPv6" (RFC 3775): This standard, which was also released by the IETF in 2004, provides a specification for the fundamental functionality of Mobile IP for IPv6 networks.</w:t>
      </w:r>
    </w:p>
    <w:p w14:paraId="015BD998" w14:textId="77777777" w:rsidR="00505A38" w:rsidRPr="00505A38" w:rsidRDefault="00505A38" w:rsidP="00505A38">
      <w:pPr>
        <w:pStyle w:val="ListParagraph"/>
        <w:numPr>
          <w:ilvl w:val="0"/>
          <w:numId w:val="19"/>
        </w:numPr>
        <w:rPr>
          <w:rFonts w:cstheme="minorHAnsi"/>
          <w:b/>
          <w:bCs/>
        </w:rPr>
      </w:pPr>
      <w:r w:rsidRPr="00505A38">
        <w:rPr>
          <w:rFonts w:cstheme="minorHAnsi"/>
        </w:rPr>
        <w:t>3GPP TS 23.234: "3GPP System to Wireless Local Area Network (WLAN) Interworking": This Third Generation Partnership Project standard offers instructions for integrating 3GPP networks and WLANs, including support for Mobile IP-based handover.</w:t>
      </w:r>
    </w:p>
    <w:p w14:paraId="548C6B76" w14:textId="77777777" w:rsidR="00505A38" w:rsidRPr="00505A38" w:rsidRDefault="00505A38" w:rsidP="00505A38">
      <w:pPr>
        <w:pStyle w:val="ListParagraph"/>
        <w:numPr>
          <w:ilvl w:val="0"/>
          <w:numId w:val="19"/>
        </w:numPr>
        <w:rPr>
          <w:rFonts w:cstheme="minorHAnsi"/>
          <w:b/>
          <w:bCs/>
        </w:rPr>
      </w:pPr>
      <w:r w:rsidRPr="00505A38">
        <w:rPr>
          <w:rFonts w:cstheme="minorHAnsi"/>
        </w:rPr>
        <w:t>IEEE 802.21: "Media Independent Handover Services": Developed by the Institute of Electrical and Electronics Engineers (IEEE), this standard offers a framework for integrating several wireless technologies, including Mobile IP-based handover.</w:t>
      </w:r>
    </w:p>
    <w:p w14:paraId="1294DA5A" w14:textId="61C1D868" w:rsidR="00505A38" w:rsidRPr="00505A38" w:rsidRDefault="00505A38" w:rsidP="00505A38">
      <w:pPr>
        <w:pStyle w:val="ListParagraph"/>
        <w:numPr>
          <w:ilvl w:val="0"/>
          <w:numId w:val="19"/>
        </w:numPr>
        <w:rPr>
          <w:rFonts w:cstheme="minorHAnsi"/>
          <w:b/>
          <w:bCs/>
        </w:rPr>
      </w:pPr>
      <w:r w:rsidRPr="00505A38">
        <w:rPr>
          <w:rFonts w:cstheme="minorHAnsi"/>
        </w:rPr>
        <w:t>WiMAX Forum Mobile IPv4: The WiMAX Forum, a worldwide trade group for WiMAX technology, has created a Mobile IP-based handover standard for WiMAX networks that enables seamless mobility between various WiMAX base stations.</w:t>
      </w:r>
    </w:p>
    <w:p w14:paraId="4867DF37" w14:textId="77777777" w:rsidR="00505A38" w:rsidRPr="00505A38" w:rsidRDefault="00505A38" w:rsidP="00505A38">
      <w:pPr>
        <w:pStyle w:val="ListParagraph"/>
        <w:numPr>
          <w:ilvl w:val="0"/>
          <w:numId w:val="19"/>
        </w:numPr>
        <w:rPr>
          <w:rFonts w:cstheme="minorHAnsi"/>
          <w:b/>
          <w:bCs/>
        </w:rPr>
      </w:pPr>
      <w:r w:rsidRPr="00505A38">
        <w:rPr>
          <w:rFonts w:cstheme="minorHAnsi"/>
        </w:rPr>
        <w:t>3GPP TS 24.301: "Non-Access-Stratum (NAS) Protocol for Evolved Packet System (EPS)": Developed by the 3GPP, this standard specifies the NAS protocol used in the Evolved Packet System (EPS) for mobile networks and supports Mobile IP-based handover.</w:t>
      </w:r>
    </w:p>
    <w:p w14:paraId="2C2194AE" w14:textId="77777777" w:rsidR="00505A38" w:rsidRPr="00505A38" w:rsidRDefault="00505A38" w:rsidP="00505A38">
      <w:pPr>
        <w:pStyle w:val="ListParagraph"/>
        <w:numPr>
          <w:ilvl w:val="0"/>
          <w:numId w:val="19"/>
        </w:numPr>
        <w:rPr>
          <w:rFonts w:cstheme="minorHAnsi"/>
          <w:b/>
          <w:bCs/>
        </w:rPr>
      </w:pPr>
      <w:r w:rsidRPr="00505A38">
        <w:rPr>
          <w:rFonts w:cstheme="minorHAnsi"/>
        </w:rPr>
        <w:t>3GPP2 X.S0011-006-C v1.0: "CDMA2000 Wireless IP Network Standard": This specification for the wireless IP network standard for CDMA2000-based networks, which includes support for Mobile IP-based handover, was created by the 3rd Generation Partnership Project 2 (3GPP2).</w:t>
      </w:r>
    </w:p>
    <w:p w14:paraId="4A3C9A66" w14:textId="32F98C4C" w:rsidR="00505A38" w:rsidRPr="00505A38" w:rsidRDefault="00505A38" w:rsidP="00505A38">
      <w:pPr>
        <w:pStyle w:val="ListParagraph"/>
        <w:numPr>
          <w:ilvl w:val="0"/>
          <w:numId w:val="19"/>
        </w:numPr>
        <w:rPr>
          <w:rFonts w:cstheme="minorHAnsi"/>
          <w:b/>
          <w:bCs/>
        </w:rPr>
      </w:pPr>
      <w:r w:rsidRPr="00505A38">
        <w:rPr>
          <w:rFonts w:cstheme="minorHAnsi"/>
        </w:rPr>
        <w:t xml:space="preserve">IEEE 802.11r: "Fast Basic Service Set (BSS) Transition": Developed by the Institute of Electrical and Electronics Engineers (IEEE), this standard </w:t>
      </w:r>
      <w:r w:rsidR="007B0891">
        <w:rPr>
          <w:rFonts w:cstheme="minorHAnsi"/>
        </w:rPr>
        <w:t>defines</w:t>
      </w:r>
      <w:r w:rsidRPr="00505A38">
        <w:rPr>
          <w:rFonts w:cstheme="minorHAnsi"/>
        </w:rPr>
        <w:t xml:space="preserve"> quick BSS transition for WLANs, including support for Mobile IP-based handover.</w:t>
      </w:r>
    </w:p>
    <w:p w14:paraId="7D90C84B" w14:textId="77777777" w:rsidR="00505A38" w:rsidRPr="00505A38" w:rsidRDefault="00505A38" w:rsidP="00505A38">
      <w:pPr>
        <w:pStyle w:val="ListParagraph"/>
        <w:numPr>
          <w:ilvl w:val="0"/>
          <w:numId w:val="19"/>
        </w:numPr>
        <w:rPr>
          <w:rFonts w:cstheme="minorHAnsi"/>
          <w:b/>
          <w:bCs/>
        </w:rPr>
      </w:pPr>
      <w:r w:rsidRPr="00505A38">
        <w:rPr>
          <w:rFonts w:cstheme="minorHAnsi"/>
        </w:rPr>
        <w:t>RFC 5568: "Mobile IPv6 Fast Handovers": This Internet Engineering Task Force (IETF) standard specifies rapid handover protocols for Mobile IPv6-based networks, lowering handover latency and enhancing user experience.</w:t>
      </w:r>
    </w:p>
    <w:p w14:paraId="573A9E27" w14:textId="6944557F" w:rsidR="00505A38" w:rsidRPr="00505A38" w:rsidRDefault="00505A38" w:rsidP="00505A38">
      <w:pPr>
        <w:pStyle w:val="ListParagraph"/>
        <w:numPr>
          <w:ilvl w:val="0"/>
          <w:numId w:val="19"/>
        </w:numPr>
        <w:rPr>
          <w:rFonts w:cstheme="minorHAnsi"/>
          <w:b/>
          <w:bCs/>
        </w:rPr>
      </w:pPr>
      <w:r w:rsidRPr="00505A38">
        <w:rPr>
          <w:rFonts w:cstheme="minorHAnsi"/>
        </w:rPr>
        <w:t>Passpoint from the Wi-Fi Alliance: Passpoint is a set of standards and protocols for seamless authentication and roaming across Wi-Fi networks, including support for Mobile IP-based handover. The Wi-Fi Alliance is a global industry group for Wi-Fi technology.</w:t>
      </w:r>
    </w:p>
    <w:p w14:paraId="641B2BDE" w14:textId="388F78C0" w:rsidR="00505A38" w:rsidRPr="00872642" w:rsidRDefault="00505A38" w:rsidP="00505A38">
      <w:pPr>
        <w:rPr>
          <w:rFonts w:cstheme="minorHAnsi"/>
        </w:rPr>
      </w:pPr>
      <w:r w:rsidRPr="00505A38">
        <w:rPr>
          <w:rFonts w:cstheme="minorHAnsi"/>
        </w:rPr>
        <w:t>These industry standards guarantee the interconnection and compatibility of Mobile IP implementations from various vendors and offer a common framework for Mobile IP-based mobility management in various network contexts. To guarantee seamless mobility for mobile devices, the standards also specify the protocols and practices for Mobile IP-based handover.</w:t>
      </w:r>
      <w:r>
        <w:rPr>
          <w:rFonts w:cstheme="minorHAnsi"/>
        </w:rPr>
        <w:t xml:space="preserve"> </w:t>
      </w:r>
      <w:r w:rsidRPr="00505A38">
        <w:rPr>
          <w:rFonts w:cstheme="minorHAnsi"/>
        </w:rPr>
        <w:t xml:space="preserve">More </w:t>
      </w:r>
      <w:r w:rsidRPr="00505A38">
        <w:rPr>
          <w:rFonts w:cstheme="minorHAnsi"/>
        </w:rPr>
        <w:lastRenderedPageBreak/>
        <w:t>industry standards are anticipated to be created as Mobile IP technology develops to handle new problems and support new applications.</w:t>
      </w:r>
    </w:p>
    <w:p w14:paraId="5D7BF57C" w14:textId="77777777" w:rsidR="00170AE4" w:rsidRPr="00872642" w:rsidRDefault="00170AE4" w:rsidP="004D7AAA">
      <w:pPr>
        <w:pStyle w:val="Heading2"/>
      </w:pPr>
      <w:bookmarkStart w:id="11" w:name="_Toc133100985"/>
      <w:r w:rsidRPr="00872642">
        <w:t>Products</w:t>
      </w:r>
      <w:bookmarkEnd w:id="11"/>
    </w:p>
    <w:p w14:paraId="00C34C87" w14:textId="05AE238C" w:rsidR="00505A38" w:rsidRPr="00505A38" w:rsidRDefault="00505A38" w:rsidP="00505A38">
      <w:pPr>
        <w:rPr>
          <w:rFonts w:cstheme="minorHAnsi"/>
        </w:rPr>
      </w:pPr>
      <w:r w:rsidRPr="00505A38">
        <w:rPr>
          <w:rFonts w:cstheme="minorHAnsi"/>
        </w:rPr>
        <w:t>In various network contexts, several products and solutions have been created to assist Mobile IP-based mobility management. Here are some examples of well-known mobile IP-related products:</w:t>
      </w:r>
    </w:p>
    <w:p w14:paraId="73BF0A49" w14:textId="77777777" w:rsidR="004D7AAA" w:rsidRDefault="00505A38" w:rsidP="00505A38">
      <w:pPr>
        <w:rPr>
          <w:rFonts w:cstheme="minorHAnsi"/>
        </w:rPr>
      </w:pPr>
      <w:r w:rsidRPr="00505A38">
        <w:rPr>
          <w:rFonts w:cstheme="minorHAnsi"/>
        </w:rPr>
        <w:t>Cisco provides an extensive Mobile IP solution that supports IPv4 and IPv6 networks. The system offers features like optimal handovers, session continuity, and location management and consists of a variety of components, including routers, switches, and access points.</w:t>
      </w:r>
    </w:p>
    <w:p w14:paraId="3A8500F3" w14:textId="77777777" w:rsidR="004D7AAA" w:rsidRDefault="00505A38" w:rsidP="004D7AAA">
      <w:pPr>
        <w:pStyle w:val="ListParagraph"/>
        <w:numPr>
          <w:ilvl w:val="0"/>
          <w:numId w:val="20"/>
        </w:numPr>
        <w:rPr>
          <w:rFonts w:cstheme="minorHAnsi"/>
        </w:rPr>
      </w:pPr>
      <w:r w:rsidRPr="004D7AAA">
        <w:rPr>
          <w:rFonts w:cstheme="minorHAnsi"/>
        </w:rPr>
        <w:t>Ericsson Mobile IP Solution: Ericsson provides a mobile IP solution that enables seamless device mobility over a variety of networks, including 4G, 5G, and Wi-Fi networks. The system offers functions including quick handovers, traffic optimization, and network scalability and consists of a variety of components, including base stations, routers, and gateways.</w:t>
      </w:r>
    </w:p>
    <w:p w14:paraId="642E21CE" w14:textId="77777777" w:rsidR="004D7AAA" w:rsidRDefault="004D7AAA" w:rsidP="004D7AAA">
      <w:pPr>
        <w:pStyle w:val="ListParagraph"/>
        <w:numPr>
          <w:ilvl w:val="0"/>
          <w:numId w:val="20"/>
        </w:numPr>
        <w:rPr>
          <w:rFonts w:cstheme="minorHAnsi"/>
        </w:rPr>
      </w:pPr>
      <w:r w:rsidRPr="004D7AAA">
        <w:rPr>
          <w:rFonts w:cstheme="minorHAnsi"/>
        </w:rPr>
        <w:t>Huawei Mobile IP Solution: Huawei delivers a mobile IP solution that manages mobility across fixed and mobile networks, including fixed-line, Wi-Fi, and LTE. The system offers functions such as seamless roaming, traffic unloading, and intelligent network selection. It consists of a variety of components, including routers, switches, and access points.</w:t>
      </w:r>
    </w:p>
    <w:p w14:paraId="62EF6663" w14:textId="77777777" w:rsidR="004D7AAA" w:rsidRDefault="004D7AAA" w:rsidP="004D7AAA">
      <w:pPr>
        <w:pStyle w:val="ListParagraph"/>
        <w:numPr>
          <w:ilvl w:val="0"/>
          <w:numId w:val="20"/>
        </w:numPr>
        <w:rPr>
          <w:rFonts w:cstheme="minorHAnsi"/>
        </w:rPr>
      </w:pPr>
      <w:r w:rsidRPr="004D7AAA">
        <w:rPr>
          <w:rFonts w:cstheme="minorHAnsi"/>
        </w:rPr>
        <w:t>Nokia Mobile IP Solution: Nokia delivers a Mobile IP solution that enables seamless device mobility over a variety of networks, including 2G, 3G, 4G, and Wi-Fi networks. The system offers functions including quick handovers, session continuity, and network optimization and consists of a variety of components, including base stations, routers, and gateways.</w:t>
      </w:r>
    </w:p>
    <w:p w14:paraId="471D4EB5" w14:textId="77777777" w:rsidR="004D7AAA" w:rsidRDefault="004D7AAA" w:rsidP="004D7AAA">
      <w:pPr>
        <w:pStyle w:val="ListParagraph"/>
        <w:numPr>
          <w:ilvl w:val="0"/>
          <w:numId w:val="20"/>
        </w:numPr>
        <w:rPr>
          <w:rFonts w:cstheme="minorHAnsi"/>
        </w:rPr>
      </w:pPr>
      <w:r w:rsidRPr="004D7AAA">
        <w:rPr>
          <w:rFonts w:cstheme="minorHAnsi"/>
        </w:rPr>
        <w:t>Aruba Networks Mobile IP Solution: Aruba Networks offers a Mobile IP solution that enables seamless device mobility over a variety of networks, including Wi-Fi and LTE networks. The system offers features like quick handovers, location-based services, and network analytics and consists of a variety of components, including access points, controllers, and gateways.</w:t>
      </w:r>
    </w:p>
    <w:p w14:paraId="726D549B" w14:textId="77777777" w:rsidR="004D7AAA" w:rsidRDefault="004D7AAA" w:rsidP="004D7AAA">
      <w:pPr>
        <w:pStyle w:val="ListParagraph"/>
        <w:numPr>
          <w:ilvl w:val="0"/>
          <w:numId w:val="20"/>
        </w:numPr>
        <w:rPr>
          <w:rFonts w:cstheme="minorHAnsi"/>
        </w:rPr>
      </w:pPr>
      <w:r w:rsidRPr="004D7AAA">
        <w:rPr>
          <w:rFonts w:cstheme="minorHAnsi"/>
        </w:rPr>
        <w:t>Juniper Networks MobileNext: Juniper Networks offers MobileNext, an IP-based mobile solution that enables seamless device mobility across many networks, including 2G, 3G, and LTE networks. The system offers functions such as quick handovers, traffic optimization, and network scalability and consists of a variety of components, including routers, switches, and gateways.</w:t>
      </w:r>
    </w:p>
    <w:p w14:paraId="2D28CA40" w14:textId="77777777" w:rsidR="004D7AAA" w:rsidRDefault="004D7AAA" w:rsidP="004D7AAA">
      <w:pPr>
        <w:pStyle w:val="ListParagraph"/>
        <w:numPr>
          <w:ilvl w:val="0"/>
          <w:numId w:val="20"/>
        </w:numPr>
        <w:rPr>
          <w:rFonts w:cstheme="minorHAnsi"/>
        </w:rPr>
      </w:pPr>
      <w:r w:rsidRPr="004D7AAA">
        <w:rPr>
          <w:rFonts w:cstheme="minorHAnsi"/>
        </w:rPr>
        <w:t>Mobile IP Solution from Alcatel-Lucent: Alcatel-Lucent delivers a Mobile IP solution that manages mobility for both cellular and fixed networks, including 4G, 5G, Wi-Fi, and fixed-line networks. The solution offers functions including seamless roaming, traffic unloading, and intelligent network selection. It consists of a variety of components, including base stations, routers, and gateways.</w:t>
      </w:r>
    </w:p>
    <w:p w14:paraId="29E70FBA" w14:textId="77777777" w:rsidR="004D7AAA" w:rsidRDefault="004D7AAA" w:rsidP="004D7AAA">
      <w:pPr>
        <w:pStyle w:val="ListParagraph"/>
        <w:numPr>
          <w:ilvl w:val="0"/>
          <w:numId w:val="20"/>
        </w:numPr>
        <w:rPr>
          <w:rFonts w:cstheme="minorHAnsi"/>
        </w:rPr>
      </w:pPr>
      <w:r w:rsidRPr="004D7AAA">
        <w:rPr>
          <w:rFonts w:cstheme="minorHAnsi"/>
        </w:rPr>
        <w:t>Samsung Mobile IP Solution: Samsung delivers a Mobile IP solution that enables smooth device mobility over a variety of networks, including LTE, Wi-Fi, and fixed-line networks. The system offers features like quick handovers, session continuity, and network optimization and consists of a variety of components, including routers, switches, and access points.</w:t>
      </w:r>
    </w:p>
    <w:p w14:paraId="50A2189A" w14:textId="77777777" w:rsidR="004D7AAA" w:rsidRDefault="004D7AAA" w:rsidP="004D7AAA">
      <w:pPr>
        <w:pStyle w:val="ListParagraph"/>
        <w:numPr>
          <w:ilvl w:val="0"/>
          <w:numId w:val="20"/>
        </w:numPr>
        <w:rPr>
          <w:rFonts w:cstheme="minorHAnsi"/>
        </w:rPr>
      </w:pPr>
      <w:r w:rsidRPr="004D7AAA">
        <w:rPr>
          <w:rFonts w:cstheme="minorHAnsi"/>
        </w:rPr>
        <w:lastRenderedPageBreak/>
        <w:t>ZTE Mobile IP Solution: ZTE delivers a Mobile IP solution that manages mobility for fixed and mobile networks, including fixed-line, Wi-Fi, and LTE networks. The system offers capabilities such as seamless roaming, traffic unloading, and network scalability and consists of a variety of components, including routers, switches, and gateways.</w:t>
      </w:r>
    </w:p>
    <w:p w14:paraId="22BD1716" w14:textId="5022584B" w:rsidR="004D7AAA" w:rsidRPr="004D7AAA" w:rsidRDefault="004D7AAA" w:rsidP="004D7AAA">
      <w:pPr>
        <w:pStyle w:val="ListParagraph"/>
        <w:numPr>
          <w:ilvl w:val="0"/>
          <w:numId w:val="20"/>
        </w:numPr>
        <w:rPr>
          <w:rFonts w:cstheme="minorHAnsi"/>
        </w:rPr>
      </w:pPr>
      <w:r w:rsidRPr="004D7AAA">
        <w:rPr>
          <w:rFonts w:cstheme="minorHAnsi"/>
        </w:rPr>
        <w:t>Broadcom Mobile IP Solution: Broadcom delivers a Mobile IP solution that manages mobile device mobility over a variety of networks, including Wi-Fi, 3G, and LTE networks. The system offers features like optimal handovers, session continuity, and location management and consists of a variety of components, including chipsets, software, and development kits.</w:t>
      </w:r>
    </w:p>
    <w:p w14:paraId="0B7738E7" w14:textId="1F1E80C9" w:rsidR="00505A38" w:rsidRPr="00872642" w:rsidRDefault="004D7AAA" w:rsidP="00170AE4">
      <w:pPr>
        <w:rPr>
          <w:rFonts w:cstheme="minorHAnsi"/>
        </w:rPr>
      </w:pPr>
      <w:r w:rsidRPr="004D7AAA">
        <w:rPr>
          <w:rFonts w:cstheme="minorHAnsi"/>
        </w:rPr>
        <w:t>For Mobile IP-based mobility management, these technologies and solutions offer a variety of features and functionalities, such as optimal handovers, smooth roaming, traffic unloading, and network scalability. They are widely utilized to provide dependable and effective connectivity for mobile devices across many industries, including telecommunications, transportation, healthcare, and education. More inventive products and solutions are anticipated to be created as Mobile IP technology continues to grow to solve new difficulties and support new applications.</w:t>
      </w:r>
    </w:p>
    <w:p w14:paraId="39A2BAE0" w14:textId="77777777" w:rsidR="00170AE4" w:rsidRPr="00872642" w:rsidRDefault="00170AE4" w:rsidP="004D7AAA">
      <w:pPr>
        <w:pStyle w:val="Heading2"/>
      </w:pPr>
      <w:bookmarkStart w:id="12" w:name="_Toc133100986"/>
      <w:r w:rsidRPr="00872642">
        <w:t>Supporting Details:</w:t>
      </w:r>
      <w:bookmarkEnd w:id="12"/>
    </w:p>
    <w:p w14:paraId="52A6C8BD" w14:textId="6E499C36" w:rsidR="004D7AAA" w:rsidRDefault="004D7AAA" w:rsidP="00170AE4">
      <w:pPr>
        <w:rPr>
          <w:rFonts w:cstheme="minorHAnsi"/>
        </w:rPr>
      </w:pPr>
      <w:r w:rsidRPr="004D7AAA">
        <w:rPr>
          <w:rFonts w:cstheme="minorHAnsi"/>
        </w:rPr>
        <w:t>A protocol called Fast Mobile IP (FMIP) was created to lessen the handoff time that mobile devices encounter while switching between networks. This is accomplished by shortening the time needed to create a new connection by adding a quick handover mechanism. A hierarchical mobility management system is used in the Hierarchical Mobile IP (HMIP) protocol to lessen the signaling burden that the network experiences. Thus, fewer signaling messages are required to be delivered because mobile devices can now connect to their home network via a variety of intermediary networks.</w:t>
      </w:r>
    </w:p>
    <w:p w14:paraId="76F56B9E" w14:textId="3FB00032" w:rsidR="004D7AAA" w:rsidRDefault="004D7AAA" w:rsidP="004D7AAA">
      <w:pPr>
        <w:rPr>
          <w:rFonts w:cstheme="minorHAnsi"/>
        </w:rPr>
      </w:pPr>
      <w:r w:rsidRPr="004D7AAA">
        <w:rPr>
          <w:rFonts w:cstheme="minorHAnsi"/>
        </w:rPr>
        <w:t>Route optimization, security upgrades, and QoS support are just a few of the protocol changes suggested in technical papers connected to Mobile IP</w:t>
      </w:r>
      <w:r w:rsidR="007B0891">
        <w:rPr>
          <w:rFonts w:cstheme="minorHAnsi"/>
        </w:rPr>
        <w:t>s</w:t>
      </w:r>
      <w:r w:rsidRPr="004D7AAA">
        <w:rPr>
          <w:rFonts w:cstheme="minorHAnsi"/>
        </w:rPr>
        <w:t>. By improving the routing of packets between the mobile device and its correspondent node, route optimization aims to lower the volume of packets that must be sent through the home network. The goal of security upgrades is to make Mobile IP</w:t>
      </w:r>
      <w:r w:rsidR="007B0891">
        <w:rPr>
          <w:rFonts w:cstheme="minorHAnsi"/>
        </w:rPr>
        <w:t>s</w:t>
      </w:r>
      <w:r w:rsidRPr="004D7AAA">
        <w:rPr>
          <w:rFonts w:cstheme="minorHAnsi"/>
        </w:rPr>
        <w:t xml:space="preserve"> more secure by adding new mechanisms for authentication and encryption. Mobile devices should always receive the necessary degree of service, according to QoS support.</w:t>
      </w:r>
    </w:p>
    <w:p w14:paraId="1214BF63" w14:textId="77777777" w:rsidR="004D7AAA" w:rsidRPr="004D7AAA" w:rsidRDefault="004D7AAA" w:rsidP="004D7AAA">
      <w:pPr>
        <w:rPr>
          <w:rFonts w:cstheme="minorHAnsi"/>
        </w:rPr>
      </w:pPr>
      <w:r w:rsidRPr="004D7AAA">
        <w:rPr>
          <w:rFonts w:cstheme="minorHAnsi"/>
        </w:rPr>
        <w:t>By proposing new standards and protocols, industry standards like the Internet Engineering Task Force (IETF) have helped to improve Mobile IP. These include QoS support protocols, security upgrades, and route optimization protocols. Additionally, mobile devices and network hardware have developed over time to support the most recent Mobile IP standards and protocols.</w:t>
      </w:r>
    </w:p>
    <w:p w14:paraId="19242B38" w14:textId="5E044C50" w:rsidR="004D7AAA" w:rsidRPr="00872642" w:rsidRDefault="004D7AAA" w:rsidP="00170AE4">
      <w:pPr>
        <w:rPr>
          <w:rFonts w:cstheme="minorHAnsi"/>
        </w:rPr>
      </w:pPr>
      <w:r w:rsidRPr="004D7AAA">
        <w:rPr>
          <w:rFonts w:cstheme="minorHAnsi"/>
        </w:rPr>
        <w:t>Mobile IP is important for wireless security because it allows mobile devices to keep a safe internet connection even when they are in motion. However, when utilizing several wireless technologies, Mobile IP usage might cause network sluggishness and interoperability problems. Several presumptions, such as those regarding user behavior, network topology, and security, must be made to overcome these difficulties.</w:t>
      </w:r>
    </w:p>
    <w:p w14:paraId="0406D551" w14:textId="77777777" w:rsidR="00170AE4" w:rsidRPr="00872642" w:rsidRDefault="00170AE4" w:rsidP="004D7AAA">
      <w:pPr>
        <w:pStyle w:val="Heading2"/>
      </w:pPr>
      <w:bookmarkStart w:id="13" w:name="_Toc133100987"/>
      <w:r w:rsidRPr="00872642">
        <w:lastRenderedPageBreak/>
        <w:t>Challenges:</w:t>
      </w:r>
      <w:bookmarkEnd w:id="13"/>
    </w:p>
    <w:p w14:paraId="7D5CA11B" w14:textId="13815217" w:rsidR="004D7AAA" w:rsidRDefault="004D7AAA" w:rsidP="004D7AAA">
      <w:pPr>
        <w:rPr>
          <w:rFonts w:cstheme="minorHAnsi"/>
        </w:rPr>
      </w:pPr>
      <w:r w:rsidRPr="004D7AAA">
        <w:rPr>
          <w:rFonts w:cstheme="minorHAnsi"/>
        </w:rPr>
        <w:t>Implementing Mobile IP can present several difficulties, such as:</w:t>
      </w:r>
    </w:p>
    <w:p w14:paraId="14DD788F" w14:textId="77777777" w:rsidR="004D7AAA" w:rsidRDefault="004D7AAA" w:rsidP="004D7AAA">
      <w:pPr>
        <w:pStyle w:val="ListParagraph"/>
        <w:numPr>
          <w:ilvl w:val="0"/>
          <w:numId w:val="21"/>
        </w:numPr>
        <w:rPr>
          <w:rFonts w:cstheme="minorHAnsi"/>
        </w:rPr>
      </w:pPr>
      <w:r w:rsidRPr="004D7AAA">
        <w:rPr>
          <w:rFonts w:cstheme="minorHAnsi"/>
        </w:rPr>
        <w:t>Security concerns: Mobile IP creates fresh security threats including man-in-the-middle attacks and rogue foreign agents.</w:t>
      </w:r>
    </w:p>
    <w:p w14:paraId="74472BBA" w14:textId="77777777" w:rsidR="004D7AAA" w:rsidRDefault="004D7AAA" w:rsidP="004D7AAA">
      <w:pPr>
        <w:pStyle w:val="ListParagraph"/>
        <w:numPr>
          <w:ilvl w:val="0"/>
          <w:numId w:val="21"/>
        </w:numPr>
        <w:rPr>
          <w:rFonts w:cstheme="minorHAnsi"/>
        </w:rPr>
      </w:pPr>
      <w:r w:rsidRPr="004D7AAA">
        <w:rPr>
          <w:rFonts w:cstheme="minorHAnsi"/>
        </w:rPr>
        <w:t>Network congestion: Using Mobile IP may lead to an increase in signaling and data traffic, which will cause the network to become congested.</w:t>
      </w:r>
    </w:p>
    <w:p w14:paraId="2CC8D684" w14:textId="77777777" w:rsidR="004D7AAA" w:rsidRDefault="004D7AAA" w:rsidP="004D7AAA">
      <w:pPr>
        <w:pStyle w:val="ListParagraph"/>
        <w:numPr>
          <w:ilvl w:val="0"/>
          <w:numId w:val="21"/>
        </w:numPr>
        <w:rPr>
          <w:rFonts w:cstheme="minorHAnsi"/>
        </w:rPr>
      </w:pPr>
      <w:r w:rsidRPr="004D7AAA">
        <w:rPr>
          <w:rFonts w:cstheme="minorHAnsi"/>
        </w:rPr>
        <w:t>Interoperability problems: Using mobile IP in conjunction with various wireless technologies might lead to interoperability problems.</w:t>
      </w:r>
    </w:p>
    <w:p w14:paraId="4D1C430F" w14:textId="77777777" w:rsidR="004D7AAA" w:rsidRDefault="004D7AAA" w:rsidP="004D7AAA">
      <w:pPr>
        <w:pStyle w:val="ListParagraph"/>
        <w:numPr>
          <w:ilvl w:val="0"/>
          <w:numId w:val="21"/>
        </w:numPr>
        <w:rPr>
          <w:rFonts w:cstheme="minorHAnsi"/>
        </w:rPr>
      </w:pPr>
      <w:r w:rsidRPr="004D7AAA">
        <w:rPr>
          <w:rFonts w:cstheme="minorHAnsi"/>
        </w:rPr>
        <w:t>Complexity: Implementing Mobile IP can be challenging and demand a lot of resources, such as network infrastructure and qualified staff.</w:t>
      </w:r>
    </w:p>
    <w:p w14:paraId="3B7A062F" w14:textId="2FD9AF06" w:rsidR="004D7AAA" w:rsidRPr="004D7AAA" w:rsidRDefault="004D7AAA" w:rsidP="004D7AAA">
      <w:pPr>
        <w:pStyle w:val="ListParagraph"/>
        <w:numPr>
          <w:ilvl w:val="0"/>
          <w:numId w:val="21"/>
        </w:numPr>
        <w:rPr>
          <w:rFonts w:cstheme="minorHAnsi"/>
        </w:rPr>
      </w:pPr>
      <w:r w:rsidRPr="004D7AAA">
        <w:rPr>
          <w:rFonts w:cstheme="minorHAnsi"/>
        </w:rPr>
        <w:t>Lack of standardized solutions: Due to the lack of standardized solutions, network operators and service providers have adopted Mobile IP very slowly.</w:t>
      </w:r>
    </w:p>
    <w:p w14:paraId="44BBBF1E" w14:textId="77777777" w:rsidR="00170AE4" w:rsidRDefault="00170AE4" w:rsidP="004D7AAA">
      <w:pPr>
        <w:pStyle w:val="Heading2"/>
      </w:pPr>
      <w:bookmarkStart w:id="14" w:name="_Toc133100988"/>
      <w:r w:rsidRPr="00872642">
        <w:t>Assumptions:</w:t>
      </w:r>
      <w:bookmarkEnd w:id="14"/>
    </w:p>
    <w:p w14:paraId="3DB5B557" w14:textId="4798C409" w:rsidR="004D7AAA" w:rsidRPr="004D7AAA" w:rsidRDefault="004D7AAA" w:rsidP="004D7AAA">
      <w:pPr>
        <w:rPr>
          <w:rFonts w:cstheme="minorHAnsi"/>
        </w:rPr>
      </w:pPr>
      <w:r w:rsidRPr="004D7AAA">
        <w:rPr>
          <w:rFonts w:cstheme="minorHAnsi"/>
        </w:rPr>
        <w:t>Several presumptions must be made to successfully implement Mobile IP, including:</w:t>
      </w:r>
    </w:p>
    <w:p w14:paraId="1325A401" w14:textId="77777777" w:rsidR="004D7AAA" w:rsidRDefault="004D7AAA" w:rsidP="004D7AAA">
      <w:pPr>
        <w:pStyle w:val="ListParagraph"/>
        <w:numPr>
          <w:ilvl w:val="0"/>
          <w:numId w:val="22"/>
        </w:numPr>
        <w:rPr>
          <w:rFonts w:cstheme="minorHAnsi"/>
        </w:rPr>
      </w:pPr>
      <w:r w:rsidRPr="004D7AAA">
        <w:rPr>
          <w:rFonts w:cstheme="minorHAnsi"/>
        </w:rPr>
        <w:t>Topology of the network: Mobile IP presupposes that the network is split into a home network and a foreign network, with the mobile device switching between the two networks.</w:t>
      </w:r>
    </w:p>
    <w:p w14:paraId="77219694" w14:textId="77777777" w:rsidR="004D7AAA" w:rsidRDefault="004D7AAA" w:rsidP="004D7AAA">
      <w:pPr>
        <w:pStyle w:val="ListParagraph"/>
        <w:numPr>
          <w:ilvl w:val="0"/>
          <w:numId w:val="22"/>
        </w:numPr>
        <w:rPr>
          <w:rFonts w:cstheme="minorHAnsi"/>
        </w:rPr>
      </w:pPr>
      <w:r w:rsidRPr="004D7AAA">
        <w:rPr>
          <w:rFonts w:cstheme="minorHAnsi"/>
        </w:rPr>
        <w:t>Security: Mobile IP assumes that the network is safe and that the necessary security safeguards, like encryption and authentication, are in place.</w:t>
      </w:r>
    </w:p>
    <w:p w14:paraId="45C62D27" w14:textId="53F4F32B" w:rsidR="004D7AAA" w:rsidRPr="004D7AAA" w:rsidRDefault="004D7AAA" w:rsidP="004D7AAA">
      <w:pPr>
        <w:pStyle w:val="ListParagraph"/>
        <w:numPr>
          <w:ilvl w:val="0"/>
          <w:numId w:val="22"/>
        </w:numPr>
        <w:rPr>
          <w:rFonts w:cstheme="minorHAnsi"/>
        </w:rPr>
      </w:pPr>
      <w:r w:rsidRPr="004D7AAA">
        <w:rPr>
          <w:rFonts w:cstheme="minorHAnsi"/>
        </w:rPr>
        <w:t>User behavior: Mobile IP presupposes that users will switch between networks according to the correct protocol, which includes appropriately detaching from one network before connecting to another.</w:t>
      </w:r>
    </w:p>
    <w:p w14:paraId="03F696B1" w14:textId="77777777" w:rsidR="00170AE4" w:rsidRDefault="00170AE4" w:rsidP="004D7AAA">
      <w:pPr>
        <w:pStyle w:val="Heading2"/>
      </w:pPr>
      <w:bookmarkStart w:id="15" w:name="_Toc133100989"/>
      <w:r w:rsidRPr="00872642">
        <w:t>Conclusion:</w:t>
      </w:r>
      <w:bookmarkEnd w:id="15"/>
    </w:p>
    <w:p w14:paraId="2432884E" w14:textId="65F08435" w:rsidR="004D7AAA" w:rsidRPr="004D7AAA" w:rsidRDefault="004D7AAA" w:rsidP="00170AE4">
      <w:pPr>
        <w:rPr>
          <w:rFonts w:cstheme="minorHAnsi"/>
        </w:rPr>
      </w:pPr>
      <w:r w:rsidRPr="004D7AAA">
        <w:rPr>
          <w:rFonts w:cstheme="minorHAnsi"/>
        </w:rPr>
        <w:t>A secure connection to the internet can be maintained by mobile devices even when they are in motion thanks to the mobile IP protocol. Over the past three to five years, it has experienced several advances and updates, including the introduction of Mobile IPv6 and suggestions for route optimization, security upgrades, and QoS support. But putting Mobile IP into practice can be difficult because of concerns with security, network congestion, interoperability, complexity, and the absence of standardized solutions. Several presumptions must be made to successfully deploy Mobile IP, including assumptions about user behavior, network topology, and security. Despite these difficulties, mobile commerce, remote access, and location-based services are only a few uses for mobile IP. Furthermore, with prospective advancements and developments, the future of Mobile IP appears optimistic.</w:t>
      </w:r>
    </w:p>
    <w:p w14:paraId="227BCE9A" w14:textId="77777777" w:rsidR="00DD32B0" w:rsidRPr="00872642" w:rsidRDefault="00DD32B0" w:rsidP="004D7AAA">
      <w:pPr>
        <w:pStyle w:val="Heading2"/>
      </w:pPr>
      <w:bookmarkStart w:id="16" w:name="_Toc133100990"/>
      <w:r w:rsidRPr="00872642">
        <w:t>References</w:t>
      </w:r>
      <w:bookmarkEnd w:id="16"/>
    </w:p>
    <w:p w14:paraId="02B1A3A5" w14:textId="77777777" w:rsidR="00DD32B0" w:rsidRPr="00872642" w:rsidRDefault="00DD32B0" w:rsidP="00DD32B0">
      <w:pPr>
        <w:rPr>
          <w:rFonts w:cstheme="minorHAnsi"/>
          <w:b/>
          <w:bCs/>
        </w:rPr>
      </w:pPr>
      <w:r w:rsidRPr="00872642">
        <w:rPr>
          <w:rFonts w:cstheme="minorHAnsi"/>
        </w:rPr>
        <w:t>Perkins, C. E. (2002). Mobile IP: The Internet Unplugged. Prentice Hall PTR.</w:t>
      </w:r>
    </w:p>
    <w:p w14:paraId="73DF9F2B" w14:textId="77777777" w:rsidR="00DD32B0" w:rsidRPr="00872642" w:rsidRDefault="00DD32B0" w:rsidP="00DD32B0">
      <w:pPr>
        <w:rPr>
          <w:rFonts w:cstheme="minorHAnsi"/>
          <w:b/>
          <w:bCs/>
        </w:rPr>
      </w:pPr>
      <w:r w:rsidRPr="00872642">
        <w:rPr>
          <w:rFonts w:cstheme="minorHAnsi"/>
        </w:rPr>
        <w:t>Zhang, W., &amp; He, J. (2013). Mobile IP Security Issues and Solutions. International Journal of Computer Networks and Communications, 5(1), 17-27.</w:t>
      </w:r>
    </w:p>
    <w:p w14:paraId="64EA3799" w14:textId="77777777" w:rsidR="00DD32B0" w:rsidRPr="00872642" w:rsidRDefault="00DD32B0" w:rsidP="00DD32B0">
      <w:pPr>
        <w:rPr>
          <w:rFonts w:cstheme="minorHAnsi"/>
          <w:b/>
          <w:bCs/>
        </w:rPr>
      </w:pPr>
      <w:r w:rsidRPr="00872642">
        <w:rPr>
          <w:rFonts w:cstheme="minorHAnsi"/>
        </w:rPr>
        <w:lastRenderedPageBreak/>
        <w:t>Sreekanth, V. S., &amp; Rao, K. S. (2011). Performance Analysis of Mobile IP. International Journal of Computer Science and Information Security, 9(2), 32-38.</w:t>
      </w:r>
    </w:p>
    <w:p w14:paraId="0863C69F" w14:textId="77777777" w:rsidR="00DD32B0" w:rsidRPr="00872642" w:rsidRDefault="00DD32B0" w:rsidP="00DD32B0">
      <w:pPr>
        <w:rPr>
          <w:rFonts w:cstheme="minorHAnsi"/>
          <w:b/>
          <w:bCs/>
        </w:rPr>
      </w:pPr>
      <w:r w:rsidRPr="00872642">
        <w:rPr>
          <w:rFonts w:cstheme="minorHAnsi"/>
        </w:rPr>
        <w:t>RFC 3344 - IP Mobility Support for IPv4. (2002). The Internet Society.</w:t>
      </w:r>
    </w:p>
    <w:p w14:paraId="76C773A9" w14:textId="77777777" w:rsidR="00DD32B0" w:rsidRPr="00872642" w:rsidRDefault="00DD32B0" w:rsidP="00DD32B0">
      <w:pPr>
        <w:rPr>
          <w:rFonts w:cstheme="minorHAnsi"/>
          <w:b/>
          <w:bCs/>
        </w:rPr>
      </w:pPr>
      <w:r w:rsidRPr="00872642">
        <w:rPr>
          <w:rFonts w:cstheme="minorHAnsi"/>
        </w:rPr>
        <w:t>RFC 3775 - Mobility Support in IPv6. (2004). The Internet Society.</w:t>
      </w:r>
    </w:p>
    <w:p w14:paraId="5CAD198C" w14:textId="77777777" w:rsidR="00DD32B0" w:rsidRPr="00872642" w:rsidRDefault="00DD32B0" w:rsidP="00DD32B0">
      <w:pPr>
        <w:rPr>
          <w:rFonts w:cstheme="minorHAnsi"/>
          <w:b/>
          <w:bCs/>
        </w:rPr>
      </w:pPr>
      <w:r w:rsidRPr="00872642">
        <w:rPr>
          <w:rFonts w:cstheme="minorHAnsi"/>
        </w:rPr>
        <w:t>3GPP TS 23.402 - Architecture enhancements for non-3GPP accesses. (2020). 3GPP.</w:t>
      </w:r>
    </w:p>
    <w:p w14:paraId="77B9F323" w14:textId="77777777" w:rsidR="00DD32B0" w:rsidRPr="00872642" w:rsidRDefault="00DD32B0" w:rsidP="00DD32B0">
      <w:pPr>
        <w:rPr>
          <w:rFonts w:cstheme="minorHAnsi"/>
          <w:b/>
          <w:bCs/>
        </w:rPr>
      </w:pPr>
      <w:r w:rsidRPr="00872642">
        <w:rPr>
          <w:rFonts w:cstheme="minorHAnsi"/>
        </w:rPr>
        <w:t xml:space="preserve">Cisco Mobile IP. (n.d.). Retrieved from </w:t>
      </w:r>
      <w:hyperlink r:id="rId7" w:history="1">
        <w:r w:rsidRPr="00872642">
          <w:rPr>
            <w:rStyle w:val="Hyperlink"/>
            <w:rFonts w:cstheme="minorHAnsi"/>
          </w:rPr>
          <w:t>https://www.cisco.com/c/en/us/products/collateral/wireless/mobile-ip/overview.html</w:t>
        </w:r>
      </w:hyperlink>
    </w:p>
    <w:p w14:paraId="33B17968" w14:textId="77777777" w:rsidR="00DD32B0" w:rsidRPr="00872642" w:rsidRDefault="00DD32B0" w:rsidP="00DD32B0">
      <w:pPr>
        <w:rPr>
          <w:rFonts w:cstheme="minorHAnsi"/>
          <w:b/>
          <w:bCs/>
        </w:rPr>
      </w:pPr>
      <w:r w:rsidRPr="00872642">
        <w:rPr>
          <w:rFonts w:cstheme="minorHAnsi"/>
        </w:rPr>
        <w:t xml:space="preserve">Juniper Networks Mobile IP. (n.d.). Retrieved from </w:t>
      </w:r>
      <w:hyperlink r:id="rId8" w:history="1">
        <w:r w:rsidRPr="00872642">
          <w:rPr>
            <w:rStyle w:val="Hyperlink"/>
            <w:rFonts w:cstheme="minorHAnsi"/>
          </w:rPr>
          <w:t>https://www.juniper.net/documentation/en_US/release-independent/mobile/topics/concept/mobile-ip-overview.html</w:t>
        </w:r>
      </w:hyperlink>
    </w:p>
    <w:p w14:paraId="3A8B4FA4" w14:textId="570CDBB7" w:rsidR="00DD32B0" w:rsidRPr="00872642" w:rsidRDefault="00DD32B0" w:rsidP="00DD32B0">
      <w:pPr>
        <w:rPr>
          <w:rFonts w:cstheme="minorHAnsi"/>
          <w:b/>
          <w:bCs/>
        </w:rPr>
      </w:pPr>
      <w:r w:rsidRPr="00872642">
        <w:rPr>
          <w:rFonts w:cstheme="minorHAnsi"/>
        </w:rPr>
        <w:t xml:space="preserve">Perkins, C. (2017). Mobile IP: the internet </w:t>
      </w:r>
      <w:r w:rsidR="007B0891">
        <w:rPr>
          <w:rFonts w:cstheme="minorHAnsi"/>
        </w:rPr>
        <w:t xml:space="preserve">is </w:t>
      </w:r>
      <w:r w:rsidRPr="00872642">
        <w:rPr>
          <w:rFonts w:cstheme="minorHAnsi"/>
        </w:rPr>
        <w:t>unplugged. IEEE Internet Computing, 21(3), 86-90.</w:t>
      </w:r>
    </w:p>
    <w:p w14:paraId="0D7B1DA6" w14:textId="77777777" w:rsidR="00DD32B0" w:rsidRPr="00872642" w:rsidRDefault="00DD32B0" w:rsidP="00DD32B0">
      <w:pPr>
        <w:rPr>
          <w:rFonts w:cstheme="minorHAnsi"/>
          <w:b/>
          <w:bCs/>
        </w:rPr>
      </w:pPr>
      <w:r w:rsidRPr="00872642">
        <w:rPr>
          <w:rFonts w:cstheme="minorHAnsi"/>
        </w:rPr>
        <w:t>Sathiaseelan, A., Crowcroft, J., &amp; Koudouridis, K. (2019). From Mobile IP to mobility as a service: Design and standardization challenges. Computer Networks, 149, 174-187.</w:t>
      </w:r>
    </w:p>
    <w:p w14:paraId="472D1F54" w14:textId="77777777" w:rsidR="00DD32B0" w:rsidRPr="00872642" w:rsidRDefault="00DD32B0" w:rsidP="00DD32B0">
      <w:pPr>
        <w:spacing w:line="240" w:lineRule="auto"/>
        <w:rPr>
          <w:rFonts w:cstheme="minorHAnsi"/>
        </w:rPr>
      </w:pPr>
      <w:r w:rsidRPr="00872642">
        <w:rPr>
          <w:rFonts w:cstheme="minorHAnsi"/>
        </w:rPr>
        <w:t>Tuli, S., Singh, N., &amp; Kaur, A. (2017). Mobile IP: A Review of Key Features and Related Issues. International Journal of Computer Science and Mobile Computing, 6(7), 53-61.</w:t>
      </w:r>
    </w:p>
    <w:p w14:paraId="2917B1EF" w14:textId="77777777" w:rsidR="00DD32B0" w:rsidRPr="00872642" w:rsidRDefault="00DD32B0" w:rsidP="00DD32B0">
      <w:pPr>
        <w:spacing w:line="240" w:lineRule="auto"/>
        <w:rPr>
          <w:rFonts w:cstheme="minorHAnsi"/>
        </w:rPr>
      </w:pPr>
      <w:r w:rsidRPr="00872642">
        <w:rPr>
          <w:rFonts w:cstheme="minorHAnsi"/>
        </w:rPr>
        <w:t>Hossain, M. S., &amp; Hasan, M. K. (2019). A Survey on Mobile IP Based Mobility Management Protocols in Wireless Networks. Wireless Personal Communications, 106(3), 1121-1144.</w:t>
      </w:r>
    </w:p>
    <w:p w14:paraId="0D11DE31" w14:textId="77777777" w:rsidR="00DD32B0" w:rsidRPr="00872642" w:rsidRDefault="00DD32B0" w:rsidP="00DD32B0">
      <w:pPr>
        <w:spacing w:line="240" w:lineRule="auto"/>
        <w:rPr>
          <w:rFonts w:cstheme="minorHAnsi"/>
        </w:rPr>
      </w:pPr>
      <w:r w:rsidRPr="00872642">
        <w:rPr>
          <w:rFonts w:cstheme="minorHAnsi"/>
        </w:rPr>
        <w:t>Sarma, N., &amp; Kar, S. (2017). A survey of security issues in Mobile IP. International Journal of Computer Applications, 166(6), 27-34.</w:t>
      </w:r>
    </w:p>
    <w:p w14:paraId="46616C12" w14:textId="77777777" w:rsidR="00DD32B0" w:rsidRPr="00872642" w:rsidRDefault="00DD32B0" w:rsidP="00170AE4">
      <w:pPr>
        <w:rPr>
          <w:rFonts w:cstheme="minorHAnsi"/>
          <w:b/>
          <w:bCs/>
        </w:rPr>
      </w:pPr>
    </w:p>
    <w:p w14:paraId="07E9CD82" w14:textId="77777777" w:rsidR="009C0CCE" w:rsidRPr="00872642" w:rsidRDefault="009C0CCE" w:rsidP="009C0CCE">
      <w:pPr>
        <w:rPr>
          <w:rFonts w:cstheme="minorHAnsi"/>
        </w:rPr>
      </w:pPr>
    </w:p>
    <w:p w14:paraId="2284E3DC" w14:textId="77777777" w:rsidR="00643942" w:rsidRPr="00872642" w:rsidRDefault="00643942" w:rsidP="00643942">
      <w:pPr>
        <w:rPr>
          <w:rFonts w:cstheme="minorHAnsi"/>
        </w:rPr>
      </w:pPr>
    </w:p>
    <w:p w14:paraId="3D9CA90A" w14:textId="77777777" w:rsidR="00A821E0" w:rsidRPr="00872642" w:rsidRDefault="00A821E0" w:rsidP="00A821E0">
      <w:pPr>
        <w:rPr>
          <w:rFonts w:cstheme="minorHAnsi"/>
        </w:rPr>
      </w:pPr>
    </w:p>
    <w:sectPr w:rsidR="00A821E0" w:rsidRPr="008726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6113"/>
    <w:multiLevelType w:val="hybridMultilevel"/>
    <w:tmpl w:val="A90EFD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0F34AA"/>
    <w:multiLevelType w:val="hybridMultilevel"/>
    <w:tmpl w:val="18C6E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F738B"/>
    <w:multiLevelType w:val="hybridMultilevel"/>
    <w:tmpl w:val="BBCAD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227B9"/>
    <w:multiLevelType w:val="hybridMultilevel"/>
    <w:tmpl w:val="201C2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D56BA"/>
    <w:multiLevelType w:val="hybridMultilevel"/>
    <w:tmpl w:val="C624F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3360CB"/>
    <w:multiLevelType w:val="hybridMultilevel"/>
    <w:tmpl w:val="346EB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483CDC"/>
    <w:multiLevelType w:val="hybridMultilevel"/>
    <w:tmpl w:val="F4180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E342A1"/>
    <w:multiLevelType w:val="hybridMultilevel"/>
    <w:tmpl w:val="950C5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E1377B"/>
    <w:multiLevelType w:val="hybridMultilevel"/>
    <w:tmpl w:val="3D1E2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0867A9"/>
    <w:multiLevelType w:val="hybridMultilevel"/>
    <w:tmpl w:val="1D1AB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3A6A14"/>
    <w:multiLevelType w:val="hybridMultilevel"/>
    <w:tmpl w:val="B2AC1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4870FB"/>
    <w:multiLevelType w:val="hybridMultilevel"/>
    <w:tmpl w:val="342A7D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E394DC0"/>
    <w:multiLevelType w:val="hybridMultilevel"/>
    <w:tmpl w:val="150CB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C4207A"/>
    <w:multiLevelType w:val="hybridMultilevel"/>
    <w:tmpl w:val="51A6A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6C4961"/>
    <w:multiLevelType w:val="hybridMultilevel"/>
    <w:tmpl w:val="B568F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DB4D02"/>
    <w:multiLevelType w:val="hybridMultilevel"/>
    <w:tmpl w:val="39062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27A405C"/>
    <w:multiLevelType w:val="hybridMultilevel"/>
    <w:tmpl w:val="D2940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0B7B06"/>
    <w:multiLevelType w:val="hybridMultilevel"/>
    <w:tmpl w:val="DA708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DB33C4"/>
    <w:multiLevelType w:val="hybridMultilevel"/>
    <w:tmpl w:val="2EA016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E3D786F"/>
    <w:multiLevelType w:val="hybridMultilevel"/>
    <w:tmpl w:val="28828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63528C0"/>
    <w:multiLevelType w:val="hybridMultilevel"/>
    <w:tmpl w:val="2E0AB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7BE190E"/>
    <w:multiLevelType w:val="hybridMultilevel"/>
    <w:tmpl w:val="C6621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6080470">
    <w:abstractNumId w:val="12"/>
  </w:num>
  <w:num w:numId="2" w16cid:durableId="552886974">
    <w:abstractNumId w:val="19"/>
  </w:num>
  <w:num w:numId="3" w16cid:durableId="239607645">
    <w:abstractNumId w:val="16"/>
  </w:num>
  <w:num w:numId="4" w16cid:durableId="649600093">
    <w:abstractNumId w:val="14"/>
  </w:num>
  <w:num w:numId="5" w16cid:durableId="670068478">
    <w:abstractNumId w:val="0"/>
  </w:num>
  <w:num w:numId="6" w16cid:durableId="932057882">
    <w:abstractNumId w:val="20"/>
  </w:num>
  <w:num w:numId="7" w16cid:durableId="1815640358">
    <w:abstractNumId w:val="21"/>
  </w:num>
  <w:num w:numId="8" w16cid:durableId="651758336">
    <w:abstractNumId w:val="8"/>
  </w:num>
  <w:num w:numId="9" w16cid:durableId="1768769496">
    <w:abstractNumId w:val="15"/>
  </w:num>
  <w:num w:numId="10" w16cid:durableId="848956763">
    <w:abstractNumId w:val="11"/>
  </w:num>
  <w:num w:numId="11" w16cid:durableId="620692853">
    <w:abstractNumId w:val="6"/>
  </w:num>
  <w:num w:numId="12" w16cid:durableId="1356537095">
    <w:abstractNumId w:val="10"/>
  </w:num>
  <w:num w:numId="13" w16cid:durableId="2088573339">
    <w:abstractNumId w:val="4"/>
  </w:num>
  <w:num w:numId="14" w16cid:durableId="471487330">
    <w:abstractNumId w:val="18"/>
  </w:num>
  <w:num w:numId="15" w16cid:durableId="60295249">
    <w:abstractNumId w:val="13"/>
  </w:num>
  <w:num w:numId="16" w16cid:durableId="1414622532">
    <w:abstractNumId w:val="1"/>
  </w:num>
  <w:num w:numId="17" w16cid:durableId="2085450803">
    <w:abstractNumId w:val="7"/>
  </w:num>
  <w:num w:numId="18" w16cid:durableId="1233081064">
    <w:abstractNumId w:val="17"/>
  </w:num>
  <w:num w:numId="19" w16cid:durableId="561217501">
    <w:abstractNumId w:val="2"/>
  </w:num>
  <w:num w:numId="20" w16cid:durableId="520045849">
    <w:abstractNumId w:val="3"/>
  </w:num>
  <w:num w:numId="21" w16cid:durableId="1845391455">
    <w:abstractNumId w:val="9"/>
  </w:num>
  <w:num w:numId="22" w16cid:durableId="1712264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ztDQ1MDUyMjWzsDRU0lEKTi0uzszPAykwrAUAYqoJBiwAAAA="/>
  </w:docVars>
  <w:rsids>
    <w:rsidRoot w:val="00046765"/>
    <w:rsid w:val="00046765"/>
    <w:rsid w:val="001126AB"/>
    <w:rsid w:val="00155D7A"/>
    <w:rsid w:val="00170AE4"/>
    <w:rsid w:val="0035797B"/>
    <w:rsid w:val="003A3426"/>
    <w:rsid w:val="004D7AAA"/>
    <w:rsid w:val="004E3DCF"/>
    <w:rsid w:val="00503E45"/>
    <w:rsid w:val="00505A38"/>
    <w:rsid w:val="00643942"/>
    <w:rsid w:val="006673EF"/>
    <w:rsid w:val="00702E2A"/>
    <w:rsid w:val="00711DEE"/>
    <w:rsid w:val="007B0891"/>
    <w:rsid w:val="00810FE9"/>
    <w:rsid w:val="00872642"/>
    <w:rsid w:val="00903000"/>
    <w:rsid w:val="0093174A"/>
    <w:rsid w:val="009C0CCE"/>
    <w:rsid w:val="00A46AEA"/>
    <w:rsid w:val="00A821E0"/>
    <w:rsid w:val="00AE2863"/>
    <w:rsid w:val="00B2595C"/>
    <w:rsid w:val="00B426A5"/>
    <w:rsid w:val="00C05710"/>
    <w:rsid w:val="00D02E47"/>
    <w:rsid w:val="00D32F0A"/>
    <w:rsid w:val="00D70539"/>
    <w:rsid w:val="00DD32B0"/>
    <w:rsid w:val="00F44E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D837"/>
  <w15:chartTrackingRefBased/>
  <w15:docId w15:val="{A4CC652C-AEFF-423A-994B-8D2BB48A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AAA"/>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B2595C"/>
    <w:pPr>
      <w:keepNext/>
      <w:keepLines/>
      <w:spacing w:before="240" w:after="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7AAA"/>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1E0"/>
    <w:pPr>
      <w:ind w:left="720"/>
      <w:contextualSpacing/>
    </w:pPr>
  </w:style>
  <w:style w:type="character" w:styleId="Hyperlink">
    <w:name w:val="Hyperlink"/>
    <w:basedOn w:val="DefaultParagraphFont"/>
    <w:uiPriority w:val="99"/>
    <w:unhideWhenUsed/>
    <w:rsid w:val="00DD32B0"/>
    <w:rPr>
      <w:color w:val="0563C1" w:themeColor="hyperlink"/>
      <w:u w:val="single"/>
    </w:rPr>
  </w:style>
  <w:style w:type="character" w:customStyle="1" w:styleId="Heading2Char">
    <w:name w:val="Heading 2 Char"/>
    <w:basedOn w:val="DefaultParagraphFont"/>
    <w:link w:val="Heading2"/>
    <w:uiPriority w:val="9"/>
    <w:rsid w:val="004D7AAA"/>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B2595C"/>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711DEE"/>
    <w:pPr>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711DEE"/>
    <w:pPr>
      <w:spacing w:after="100"/>
    </w:pPr>
  </w:style>
  <w:style w:type="paragraph" w:styleId="TOC2">
    <w:name w:val="toc 2"/>
    <w:basedOn w:val="Normal"/>
    <w:next w:val="Normal"/>
    <w:autoRedefine/>
    <w:uiPriority w:val="39"/>
    <w:unhideWhenUsed/>
    <w:rsid w:val="00711DE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00405">
      <w:bodyDiv w:val="1"/>
      <w:marLeft w:val="0"/>
      <w:marRight w:val="0"/>
      <w:marTop w:val="0"/>
      <w:marBottom w:val="0"/>
      <w:divBdr>
        <w:top w:val="none" w:sz="0" w:space="0" w:color="auto"/>
        <w:left w:val="none" w:sz="0" w:space="0" w:color="auto"/>
        <w:bottom w:val="none" w:sz="0" w:space="0" w:color="auto"/>
        <w:right w:val="none" w:sz="0" w:space="0" w:color="auto"/>
      </w:divBdr>
    </w:div>
    <w:div w:id="795176980">
      <w:bodyDiv w:val="1"/>
      <w:marLeft w:val="0"/>
      <w:marRight w:val="0"/>
      <w:marTop w:val="0"/>
      <w:marBottom w:val="0"/>
      <w:divBdr>
        <w:top w:val="none" w:sz="0" w:space="0" w:color="auto"/>
        <w:left w:val="none" w:sz="0" w:space="0" w:color="auto"/>
        <w:bottom w:val="none" w:sz="0" w:space="0" w:color="auto"/>
        <w:right w:val="none" w:sz="0" w:space="0" w:color="auto"/>
      </w:divBdr>
      <w:divsChild>
        <w:div w:id="559629678">
          <w:marLeft w:val="0"/>
          <w:marRight w:val="0"/>
          <w:marTop w:val="0"/>
          <w:marBottom w:val="0"/>
          <w:divBdr>
            <w:top w:val="single" w:sz="2" w:space="0" w:color="auto"/>
            <w:left w:val="single" w:sz="2" w:space="0" w:color="auto"/>
            <w:bottom w:val="single" w:sz="6" w:space="0" w:color="auto"/>
            <w:right w:val="single" w:sz="2" w:space="0" w:color="auto"/>
          </w:divBdr>
          <w:divsChild>
            <w:div w:id="87257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958609116">
                  <w:marLeft w:val="0"/>
                  <w:marRight w:val="0"/>
                  <w:marTop w:val="0"/>
                  <w:marBottom w:val="0"/>
                  <w:divBdr>
                    <w:top w:val="single" w:sz="2" w:space="0" w:color="D9D9E3"/>
                    <w:left w:val="single" w:sz="2" w:space="0" w:color="D9D9E3"/>
                    <w:bottom w:val="single" w:sz="2" w:space="0" w:color="D9D9E3"/>
                    <w:right w:val="single" w:sz="2" w:space="0" w:color="D9D9E3"/>
                  </w:divBdr>
                  <w:divsChild>
                    <w:div w:id="776868166">
                      <w:marLeft w:val="0"/>
                      <w:marRight w:val="0"/>
                      <w:marTop w:val="0"/>
                      <w:marBottom w:val="0"/>
                      <w:divBdr>
                        <w:top w:val="single" w:sz="2" w:space="0" w:color="D9D9E3"/>
                        <w:left w:val="single" w:sz="2" w:space="0" w:color="D9D9E3"/>
                        <w:bottom w:val="single" w:sz="2" w:space="0" w:color="D9D9E3"/>
                        <w:right w:val="single" w:sz="2" w:space="0" w:color="D9D9E3"/>
                      </w:divBdr>
                      <w:divsChild>
                        <w:div w:id="1268809214">
                          <w:marLeft w:val="0"/>
                          <w:marRight w:val="0"/>
                          <w:marTop w:val="0"/>
                          <w:marBottom w:val="0"/>
                          <w:divBdr>
                            <w:top w:val="single" w:sz="2" w:space="0" w:color="D9D9E3"/>
                            <w:left w:val="single" w:sz="2" w:space="0" w:color="D9D9E3"/>
                            <w:bottom w:val="single" w:sz="2" w:space="0" w:color="D9D9E3"/>
                            <w:right w:val="single" w:sz="2" w:space="0" w:color="D9D9E3"/>
                          </w:divBdr>
                          <w:divsChild>
                            <w:div w:id="31958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7404721">
          <w:marLeft w:val="0"/>
          <w:marRight w:val="0"/>
          <w:marTop w:val="0"/>
          <w:marBottom w:val="0"/>
          <w:divBdr>
            <w:top w:val="single" w:sz="2" w:space="0" w:color="auto"/>
            <w:left w:val="single" w:sz="2" w:space="0" w:color="auto"/>
            <w:bottom w:val="single" w:sz="6" w:space="0" w:color="auto"/>
            <w:right w:val="single" w:sz="2" w:space="0" w:color="auto"/>
          </w:divBdr>
          <w:divsChild>
            <w:div w:id="201741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21652">
                  <w:marLeft w:val="0"/>
                  <w:marRight w:val="0"/>
                  <w:marTop w:val="0"/>
                  <w:marBottom w:val="0"/>
                  <w:divBdr>
                    <w:top w:val="single" w:sz="2" w:space="0" w:color="D9D9E3"/>
                    <w:left w:val="single" w:sz="2" w:space="0" w:color="D9D9E3"/>
                    <w:bottom w:val="single" w:sz="2" w:space="0" w:color="D9D9E3"/>
                    <w:right w:val="single" w:sz="2" w:space="0" w:color="D9D9E3"/>
                  </w:divBdr>
                  <w:divsChild>
                    <w:div w:id="8951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142614">
                  <w:marLeft w:val="0"/>
                  <w:marRight w:val="0"/>
                  <w:marTop w:val="0"/>
                  <w:marBottom w:val="0"/>
                  <w:divBdr>
                    <w:top w:val="single" w:sz="2" w:space="0" w:color="D9D9E3"/>
                    <w:left w:val="single" w:sz="2" w:space="0" w:color="D9D9E3"/>
                    <w:bottom w:val="single" w:sz="2" w:space="0" w:color="D9D9E3"/>
                    <w:right w:val="single" w:sz="2" w:space="0" w:color="D9D9E3"/>
                  </w:divBdr>
                  <w:divsChild>
                    <w:div w:id="1000735028">
                      <w:marLeft w:val="0"/>
                      <w:marRight w:val="0"/>
                      <w:marTop w:val="0"/>
                      <w:marBottom w:val="0"/>
                      <w:divBdr>
                        <w:top w:val="single" w:sz="2" w:space="0" w:color="D9D9E3"/>
                        <w:left w:val="single" w:sz="2" w:space="0" w:color="D9D9E3"/>
                        <w:bottom w:val="single" w:sz="2" w:space="0" w:color="D9D9E3"/>
                        <w:right w:val="single" w:sz="2" w:space="0" w:color="D9D9E3"/>
                      </w:divBdr>
                      <w:divsChild>
                        <w:div w:id="100541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5345910">
          <w:marLeft w:val="0"/>
          <w:marRight w:val="0"/>
          <w:marTop w:val="0"/>
          <w:marBottom w:val="0"/>
          <w:divBdr>
            <w:top w:val="single" w:sz="2" w:space="0" w:color="auto"/>
            <w:left w:val="single" w:sz="2" w:space="0" w:color="auto"/>
            <w:bottom w:val="single" w:sz="6" w:space="0" w:color="auto"/>
            <w:right w:val="single" w:sz="2" w:space="0" w:color="auto"/>
          </w:divBdr>
          <w:divsChild>
            <w:div w:id="18288577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606178">
                  <w:marLeft w:val="0"/>
                  <w:marRight w:val="0"/>
                  <w:marTop w:val="0"/>
                  <w:marBottom w:val="0"/>
                  <w:divBdr>
                    <w:top w:val="single" w:sz="2" w:space="0" w:color="D9D9E3"/>
                    <w:left w:val="single" w:sz="2" w:space="0" w:color="D9D9E3"/>
                    <w:bottom w:val="single" w:sz="2" w:space="0" w:color="D9D9E3"/>
                    <w:right w:val="single" w:sz="2" w:space="0" w:color="D9D9E3"/>
                  </w:divBdr>
                  <w:divsChild>
                    <w:div w:id="395130431">
                      <w:marLeft w:val="0"/>
                      <w:marRight w:val="0"/>
                      <w:marTop w:val="0"/>
                      <w:marBottom w:val="0"/>
                      <w:divBdr>
                        <w:top w:val="single" w:sz="2" w:space="0" w:color="D9D9E3"/>
                        <w:left w:val="single" w:sz="2" w:space="0" w:color="D9D9E3"/>
                        <w:bottom w:val="single" w:sz="2" w:space="0" w:color="D9D9E3"/>
                        <w:right w:val="single" w:sz="2" w:space="0" w:color="D9D9E3"/>
                      </w:divBdr>
                      <w:divsChild>
                        <w:div w:id="1898977989">
                          <w:marLeft w:val="0"/>
                          <w:marRight w:val="0"/>
                          <w:marTop w:val="0"/>
                          <w:marBottom w:val="0"/>
                          <w:divBdr>
                            <w:top w:val="single" w:sz="2" w:space="0" w:color="D9D9E3"/>
                            <w:left w:val="single" w:sz="2" w:space="0" w:color="D9D9E3"/>
                            <w:bottom w:val="single" w:sz="2" w:space="0" w:color="D9D9E3"/>
                            <w:right w:val="single" w:sz="2" w:space="0" w:color="D9D9E3"/>
                          </w:divBdr>
                          <w:divsChild>
                            <w:div w:id="626620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7758871">
      <w:bodyDiv w:val="1"/>
      <w:marLeft w:val="0"/>
      <w:marRight w:val="0"/>
      <w:marTop w:val="0"/>
      <w:marBottom w:val="0"/>
      <w:divBdr>
        <w:top w:val="none" w:sz="0" w:space="0" w:color="auto"/>
        <w:left w:val="none" w:sz="0" w:space="0" w:color="auto"/>
        <w:bottom w:val="none" w:sz="0" w:space="0" w:color="auto"/>
        <w:right w:val="none" w:sz="0" w:space="0" w:color="auto"/>
      </w:divBdr>
    </w:div>
    <w:div w:id="1557932984">
      <w:bodyDiv w:val="1"/>
      <w:marLeft w:val="0"/>
      <w:marRight w:val="0"/>
      <w:marTop w:val="0"/>
      <w:marBottom w:val="0"/>
      <w:divBdr>
        <w:top w:val="none" w:sz="0" w:space="0" w:color="auto"/>
        <w:left w:val="none" w:sz="0" w:space="0" w:color="auto"/>
        <w:bottom w:val="none" w:sz="0" w:space="0" w:color="auto"/>
        <w:right w:val="none" w:sz="0" w:space="0" w:color="auto"/>
      </w:divBdr>
      <w:divsChild>
        <w:div w:id="1600333914">
          <w:marLeft w:val="0"/>
          <w:marRight w:val="0"/>
          <w:marTop w:val="0"/>
          <w:marBottom w:val="0"/>
          <w:divBdr>
            <w:top w:val="single" w:sz="2" w:space="0" w:color="auto"/>
            <w:left w:val="single" w:sz="2" w:space="0" w:color="auto"/>
            <w:bottom w:val="single" w:sz="6" w:space="0" w:color="auto"/>
            <w:right w:val="single" w:sz="2" w:space="0" w:color="auto"/>
          </w:divBdr>
          <w:divsChild>
            <w:div w:id="141323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200228">
                  <w:marLeft w:val="0"/>
                  <w:marRight w:val="0"/>
                  <w:marTop w:val="0"/>
                  <w:marBottom w:val="0"/>
                  <w:divBdr>
                    <w:top w:val="single" w:sz="2" w:space="0" w:color="D9D9E3"/>
                    <w:left w:val="single" w:sz="2" w:space="0" w:color="D9D9E3"/>
                    <w:bottom w:val="single" w:sz="2" w:space="0" w:color="D9D9E3"/>
                    <w:right w:val="single" w:sz="2" w:space="0" w:color="D9D9E3"/>
                  </w:divBdr>
                  <w:divsChild>
                    <w:div w:id="564683761">
                      <w:marLeft w:val="0"/>
                      <w:marRight w:val="0"/>
                      <w:marTop w:val="0"/>
                      <w:marBottom w:val="0"/>
                      <w:divBdr>
                        <w:top w:val="single" w:sz="2" w:space="0" w:color="D9D9E3"/>
                        <w:left w:val="single" w:sz="2" w:space="0" w:color="D9D9E3"/>
                        <w:bottom w:val="single" w:sz="2" w:space="0" w:color="D9D9E3"/>
                        <w:right w:val="single" w:sz="2" w:space="0" w:color="D9D9E3"/>
                      </w:divBdr>
                      <w:divsChild>
                        <w:div w:id="1404840940">
                          <w:marLeft w:val="0"/>
                          <w:marRight w:val="0"/>
                          <w:marTop w:val="0"/>
                          <w:marBottom w:val="0"/>
                          <w:divBdr>
                            <w:top w:val="single" w:sz="2" w:space="0" w:color="D9D9E3"/>
                            <w:left w:val="single" w:sz="2" w:space="0" w:color="D9D9E3"/>
                            <w:bottom w:val="single" w:sz="2" w:space="0" w:color="D9D9E3"/>
                            <w:right w:val="single" w:sz="2" w:space="0" w:color="D9D9E3"/>
                          </w:divBdr>
                          <w:divsChild>
                            <w:div w:id="188694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0141634">
          <w:marLeft w:val="0"/>
          <w:marRight w:val="0"/>
          <w:marTop w:val="0"/>
          <w:marBottom w:val="0"/>
          <w:divBdr>
            <w:top w:val="single" w:sz="2" w:space="0" w:color="auto"/>
            <w:left w:val="single" w:sz="2" w:space="0" w:color="auto"/>
            <w:bottom w:val="single" w:sz="6" w:space="0" w:color="auto"/>
            <w:right w:val="single" w:sz="2" w:space="0" w:color="auto"/>
          </w:divBdr>
          <w:divsChild>
            <w:div w:id="53623791">
              <w:marLeft w:val="0"/>
              <w:marRight w:val="0"/>
              <w:marTop w:val="100"/>
              <w:marBottom w:val="100"/>
              <w:divBdr>
                <w:top w:val="single" w:sz="2" w:space="0" w:color="D9D9E3"/>
                <w:left w:val="single" w:sz="2" w:space="0" w:color="D9D9E3"/>
                <w:bottom w:val="single" w:sz="2" w:space="0" w:color="D9D9E3"/>
                <w:right w:val="single" w:sz="2" w:space="0" w:color="D9D9E3"/>
              </w:divBdr>
              <w:divsChild>
                <w:div w:id="504629697">
                  <w:marLeft w:val="0"/>
                  <w:marRight w:val="0"/>
                  <w:marTop w:val="0"/>
                  <w:marBottom w:val="0"/>
                  <w:divBdr>
                    <w:top w:val="single" w:sz="2" w:space="0" w:color="D9D9E3"/>
                    <w:left w:val="single" w:sz="2" w:space="0" w:color="D9D9E3"/>
                    <w:bottom w:val="single" w:sz="2" w:space="0" w:color="D9D9E3"/>
                    <w:right w:val="single" w:sz="2" w:space="0" w:color="D9D9E3"/>
                  </w:divBdr>
                  <w:divsChild>
                    <w:div w:id="157961081">
                      <w:marLeft w:val="0"/>
                      <w:marRight w:val="0"/>
                      <w:marTop w:val="0"/>
                      <w:marBottom w:val="0"/>
                      <w:divBdr>
                        <w:top w:val="single" w:sz="2" w:space="0" w:color="D9D9E3"/>
                        <w:left w:val="single" w:sz="2" w:space="0" w:color="D9D9E3"/>
                        <w:bottom w:val="single" w:sz="2" w:space="0" w:color="D9D9E3"/>
                        <w:right w:val="single" w:sz="2" w:space="0" w:color="D9D9E3"/>
                      </w:divBdr>
                    </w:div>
                    <w:div w:id="198523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387941">
                  <w:marLeft w:val="0"/>
                  <w:marRight w:val="0"/>
                  <w:marTop w:val="0"/>
                  <w:marBottom w:val="0"/>
                  <w:divBdr>
                    <w:top w:val="single" w:sz="2" w:space="0" w:color="D9D9E3"/>
                    <w:left w:val="single" w:sz="2" w:space="0" w:color="D9D9E3"/>
                    <w:bottom w:val="single" w:sz="2" w:space="0" w:color="D9D9E3"/>
                    <w:right w:val="single" w:sz="2" w:space="0" w:color="D9D9E3"/>
                  </w:divBdr>
                  <w:divsChild>
                    <w:div w:id="23332723">
                      <w:marLeft w:val="0"/>
                      <w:marRight w:val="0"/>
                      <w:marTop w:val="0"/>
                      <w:marBottom w:val="0"/>
                      <w:divBdr>
                        <w:top w:val="single" w:sz="2" w:space="0" w:color="D9D9E3"/>
                        <w:left w:val="single" w:sz="2" w:space="0" w:color="D9D9E3"/>
                        <w:bottom w:val="single" w:sz="2" w:space="0" w:color="D9D9E3"/>
                        <w:right w:val="single" w:sz="2" w:space="0" w:color="D9D9E3"/>
                      </w:divBdr>
                      <w:divsChild>
                        <w:div w:id="1019896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7167371">
          <w:marLeft w:val="0"/>
          <w:marRight w:val="0"/>
          <w:marTop w:val="0"/>
          <w:marBottom w:val="0"/>
          <w:divBdr>
            <w:top w:val="single" w:sz="2" w:space="0" w:color="auto"/>
            <w:left w:val="single" w:sz="2" w:space="0" w:color="auto"/>
            <w:bottom w:val="single" w:sz="6" w:space="0" w:color="auto"/>
            <w:right w:val="single" w:sz="2" w:space="0" w:color="auto"/>
          </w:divBdr>
          <w:divsChild>
            <w:div w:id="63926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463935390">
                  <w:marLeft w:val="0"/>
                  <w:marRight w:val="0"/>
                  <w:marTop w:val="0"/>
                  <w:marBottom w:val="0"/>
                  <w:divBdr>
                    <w:top w:val="single" w:sz="2" w:space="0" w:color="D9D9E3"/>
                    <w:left w:val="single" w:sz="2" w:space="0" w:color="D9D9E3"/>
                    <w:bottom w:val="single" w:sz="2" w:space="0" w:color="D9D9E3"/>
                    <w:right w:val="single" w:sz="2" w:space="0" w:color="D9D9E3"/>
                  </w:divBdr>
                  <w:divsChild>
                    <w:div w:id="1309431378">
                      <w:marLeft w:val="0"/>
                      <w:marRight w:val="0"/>
                      <w:marTop w:val="0"/>
                      <w:marBottom w:val="0"/>
                      <w:divBdr>
                        <w:top w:val="single" w:sz="2" w:space="0" w:color="D9D9E3"/>
                        <w:left w:val="single" w:sz="2" w:space="0" w:color="D9D9E3"/>
                        <w:bottom w:val="single" w:sz="2" w:space="0" w:color="D9D9E3"/>
                        <w:right w:val="single" w:sz="2" w:space="0" w:color="D9D9E3"/>
                      </w:divBdr>
                      <w:divsChild>
                        <w:div w:id="426385866">
                          <w:marLeft w:val="0"/>
                          <w:marRight w:val="0"/>
                          <w:marTop w:val="0"/>
                          <w:marBottom w:val="0"/>
                          <w:divBdr>
                            <w:top w:val="single" w:sz="2" w:space="0" w:color="D9D9E3"/>
                            <w:left w:val="single" w:sz="2" w:space="0" w:color="D9D9E3"/>
                            <w:bottom w:val="single" w:sz="2" w:space="0" w:color="D9D9E3"/>
                            <w:right w:val="single" w:sz="2" w:space="0" w:color="D9D9E3"/>
                          </w:divBdr>
                          <w:divsChild>
                            <w:div w:id="12065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niper.net/documentation/en_US/release-independent/mobile/topics/concept/mobile-ip-overview.html" TargetMode="External"/><Relationship Id="rId3" Type="http://schemas.openxmlformats.org/officeDocument/2006/relationships/styles" Target="styles.xml"/><Relationship Id="rId7" Type="http://schemas.openxmlformats.org/officeDocument/2006/relationships/hyperlink" Target="https://www.cisco.com/c/en/us/products/collateral/wireless/mobile-ip/overvie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65EE9-5CFC-4A3D-AE43-997554672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4305</Words>
  <Characters>24543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puzan bhusal</dc:creator>
  <cp:keywords/>
  <dc:description/>
  <cp:lastModifiedBy>Maisha Khatoon</cp:lastModifiedBy>
  <cp:revision>4</cp:revision>
  <dcterms:created xsi:type="dcterms:W3CDTF">2023-04-23T04:07:00Z</dcterms:created>
  <dcterms:modified xsi:type="dcterms:W3CDTF">2023-04-23T04:59:00Z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edb2830bcf88244a241453e88daf3c6dfd327d86e1c9636b25d09b1b57ec9c28</vt:lpwstr>
  </property>
</Properties>
</file>