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Melbourne Housing Project</w:t>
      </w:r>
    </w:p>
    <w:p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Using </w:t>
      </w:r>
      <w:r>
        <w:fldChar w:fldCharType="begin"/>
      </w:r>
      <w:r>
        <w:instrText xml:space="preserve"> HYPERLINK "https://www.kaggle.com/anthonypino/melbourne-housing-market" \t "_blank" </w:instrText>
      </w:r>
      <w:r>
        <w:fldChar w:fldCharType="separate"/>
      </w:r>
      <w:r>
        <w:rPr>
          <w:rStyle w:val="4"/>
          <w:rFonts w:ascii="Arial" w:hAnsi="Arial" w:cs="Arial"/>
          <w:color w:val="6799FF"/>
          <w:sz w:val="30"/>
          <w:szCs w:val="30"/>
          <w:u w:val="none"/>
          <w:shd w:val="clear" w:color="auto" w:fill="FFFFFF"/>
        </w:rPr>
        <w:t>this data</w:t>
      </w:r>
      <w:r>
        <w:rPr>
          <w:rStyle w:val="4"/>
          <w:rFonts w:ascii="Arial" w:hAnsi="Arial" w:cs="Arial"/>
          <w:color w:val="6799FF"/>
          <w:sz w:val="30"/>
          <w:szCs w:val="30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 create a model (Linear Regression) to predict a house's value. We want to be able to understand what creates value in a house, as though we</w:t>
      </w:r>
      <w:bookmarkStart w:id="0" w:name="_GoBack"/>
      <w:bookmarkEnd w:id="0"/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were a real estate developer. The project should follow the guideline as: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  <w:highlight w:val="yellow"/>
        </w:rPr>
        <w:t>Examine and explore data</w:t>
      </w:r>
      <w:r>
        <w:rPr>
          <w:rFonts w:ascii="Arial" w:hAnsi="Arial" w:cs="Arial"/>
          <w:sz w:val="32"/>
          <w:szCs w:val="32"/>
        </w:rPr>
        <w:t xml:space="preserve"> (visualization, interactions among features)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 xml:space="preserve">Apply the model for prediction with </w:t>
      </w:r>
      <w:r>
        <w:rPr>
          <w:rFonts w:ascii="Arial" w:hAnsi="Arial" w:cs="Arial"/>
          <w:sz w:val="32"/>
          <w:szCs w:val="32"/>
          <w:highlight w:val="yellow"/>
        </w:rPr>
        <w:t>holdout and cross validation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 xml:space="preserve">Using </w:t>
      </w:r>
      <w:r>
        <w:rPr>
          <w:rFonts w:ascii="Arial" w:hAnsi="Arial" w:cs="Arial"/>
          <w:sz w:val="32"/>
          <w:szCs w:val="32"/>
          <w:highlight w:val="yellow"/>
        </w:rPr>
        <w:t>PCA</w:t>
      </w:r>
      <w:r>
        <w:rPr>
          <w:rFonts w:ascii="Arial" w:hAnsi="Arial" w:cs="Arial"/>
          <w:sz w:val="32"/>
          <w:szCs w:val="32"/>
        </w:rPr>
        <w:t>, apply the model with holdout and cross validation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  <w:highlight w:val="yellow"/>
        </w:rPr>
        <w:t>Visualize the residue and homoscedasticity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  <w:highlight w:val="yellow"/>
        </w:rPr>
        <w:t xml:space="preserve">Tune </w:t>
      </w:r>
      <w:r>
        <w:rPr>
          <w:rFonts w:ascii="Arial" w:hAnsi="Arial" w:cs="Arial"/>
          <w:sz w:val="32"/>
          <w:szCs w:val="32"/>
        </w:rPr>
        <w:t>the model if necessary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Write up analysis for each section (for example, explain why the model is overfitting,</w:t>
      </w:r>
      <w:r>
        <w:rPr>
          <w:rFonts w:ascii="Arial" w:hAnsi="Arial" w:cs="Arial"/>
          <w:sz w:val="32"/>
          <w:szCs w:val="32"/>
          <w:highlight w:val="yellow"/>
        </w:rPr>
        <w:t xml:space="preserve"> explain why</w:t>
      </w:r>
      <w:r>
        <w:rPr>
          <w:rFonts w:ascii="Arial" w:hAnsi="Arial" w:cs="Arial"/>
          <w:sz w:val="32"/>
          <w:szCs w:val="32"/>
        </w:rPr>
        <w:t xml:space="preserve"> applying PCA is better, etc.)</w:t>
      </w:r>
    </w:p>
    <w:p>
      <w:pPr>
        <w:pStyle w:val="6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 xml:space="preserve">Include </w:t>
      </w:r>
      <w:r>
        <w:rPr>
          <w:rFonts w:ascii="Arial" w:hAnsi="Arial" w:cs="Arial"/>
          <w:sz w:val="32"/>
          <w:szCs w:val="32"/>
          <w:highlight w:val="magenta"/>
        </w:rPr>
        <w:t xml:space="preserve">conclusions </w:t>
      </w:r>
      <w:r>
        <w:rPr>
          <w:rFonts w:ascii="Arial" w:hAnsi="Arial" w:cs="Arial"/>
          <w:sz w:val="32"/>
          <w:szCs w:val="32"/>
        </w:rPr>
        <w:t>for summary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624F9"/>
    <w:multiLevelType w:val="multilevel"/>
    <w:tmpl w:val="6D6624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373A36"/>
        <w:sz w:val="3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50441E"/>
    <w:rsid w:val="006C43B0"/>
    <w:rsid w:val="00937B21"/>
    <w:rsid w:val="009C522B"/>
    <w:rsid w:val="00F12D8A"/>
    <w:rsid w:val="00F4435A"/>
    <w:rsid w:val="00FB4E84"/>
    <w:rsid w:val="E5FFB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ng-scop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657</Characters>
  <Lines>5</Lines>
  <Paragraphs>1</Paragraphs>
  <TotalTime>15</TotalTime>
  <ScaleCrop>false</ScaleCrop>
  <LinksUpToDate>false</LinksUpToDate>
  <CharactersWithSpaces>771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2018-04-10T04:20:00Z</dcterms:created>
  <dc:creator>Hoa Tran</dc:creator>
  <cp:lastModifiedBy>maihai</cp:lastModifiedBy>
  <dcterms:modified xsi:type="dcterms:W3CDTF">2020-04-16T07:12:04Z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