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8C88" w14:textId="19DFF9A4" w:rsidR="00E279B8" w:rsidRDefault="009F3C6D" w:rsidP="00E279B8">
      <w:pPr>
        <w:pStyle w:val="Sous-titre"/>
      </w:pPr>
      <w:r>
        <w:t>5 septembre 2025</w:t>
      </w:r>
    </w:p>
    <w:p w14:paraId="0AC508CA" w14:textId="77777777" w:rsidR="00E279B8" w:rsidRDefault="00E279B8" w:rsidP="002B21AE">
      <w:pPr>
        <w:pStyle w:val="Logo"/>
        <w:tabs>
          <w:tab w:val="left" w:pos="6282"/>
        </w:tabs>
      </w:pPr>
      <w:r>
        <w:rPr>
          <w:lang w:bidi="fr-FR"/>
        </w:rPr>
        <w:drawing>
          <wp:inline distT="0" distB="0" distL="0" distR="0" wp14:anchorId="432C341B" wp14:editId="11D7BD4A">
            <wp:extent cx="2647950" cy="1447799"/>
            <wp:effectExtent l="0" t="0" r="0" b="0"/>
            <wp:docPr id="8" name="Image 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D685" w14:textId="4066D2C6" w:rsidR="00E279B8" w:rsidRDefault="00000000" w:rsidP="00E279B8">
      <w:pPr>
        <w:pStyle w:val="Sous-titre"/>
      </w:pPr>
      <w:sdt>
        <w:sdtPr>
          <w:alias w:val="Émis par :"/>
          <w:tag w:val="Émis par :"/>
          <w:id w:val="2116784469"/>
          <w:placeholder>
            <w:docPart w:val="29185A2C0DD1854C9B7DB62174025C34"/>
          </w:placeholder>
          <w:temporary/>
          <w:showingPlcHdr/>
          <w15:appearance w15:val="hidden"/>
        </w:sdtPr>
        <w:sdtContent>
          <w:r w:rsidR="00E279B8">
            <w:rPr>
              <w:lang w:bidi="fr-FR"/>
            </w:rPr>
            <w:t>Émis par :</w:t>
          </w:r>
        </w:sdtContent>
      </w:sdt>
      <w:r w:rsidR="00E279B8">
        <w:rPr>
          <w:lang w:bidi="fr-FR"/>
        </w:rPr>
        <w:t xml:space="preserve"> </w:t>
      </w:r>
      <w:sdt>
        <w:sdtPr>
          <w:alias w:val="Entrez votre nom :"/>
          <w:tag w:val="Entrez votre nom :"/>
          <w:id w:val="-679964544"/>
          <w:placeholder>
            <w:docPart w:val="0BB6DA2F4F98D648AC032F5822AEB6F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9F3C6D">
            <w:t>KERCHAOUI Maïssa</w:t>
          </w:r>
        </w:sdtContent>
      </w:sdt>
    </w:p>
    <w:p w14:paraId="3CA87B71" w14:textId="1979CCAC" w:rsidR="00E279B8" w:rsidRDefault="00000000" w:rsidP="00E279B8">
      <w:pPr>
        <w:pStyle w:val="Coordonnes"/>
      </w:pPr>
      <w:sdt>
        <w:sdtPr>
          <w:alias w:val="Entrez le nom de l’entreprise :"/>
          <w:tag w:val=""/>
          <w:id w:val="442581965"/>
          <w:placeholder>
            <w:docPart w:val="A0A4DD5DA662D146B8D7500B3654D5F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9F3C6D">
            <w:t>SAFRAN</w:t>
          </w:r>
        </w:sdtContent>
      </w:sdt>
    </w:p>
    <w:p w14:paraId="49867D72" w14:textId="07244446" w:rsidR="00956317" w:rsidRDefault="00000000" w:rsidP="009F3C6D">
      <w:pPr>
        <w:pStyle w:val="Coordonnes"/>
        <w:ind w:left="0"/>
        <w:jc w:val="left"/>
      </w:pPr>
      <w:sdt>
        <w:sdtPr>
          <w:alias w:val="Entrez l’adresse de l’entreprise :"/>
          <w:tag w:val="Entrez l’adresse de l’entreprise :"/>
          <w:id w:val="1489432431"/>
          <w:placeholder>
            <w:docPart w:val="5C58B9B84D24044BB8B06D65423187A2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Content>
          <w:r w:rsidR="009F3C6D">
            <w:rPr>
              <w:lang w:bidi="fr-FR"/>
            </w:rPr>
            <w:t>Adresse de l’entreprise</w:t>
          </w:r>
        </w:sdtContent>
      </w:sdt>
    </w:p>
    <w:p w14:paraId="155BEDD3" w14:textId="77777777" w:rsidR="00956317" w:rsidRDefault="00956317">
      <w:pPr>
        <w:spacing w:after="240" w:line="252" w:lineRule="auto"/>
        <w:ind w:left="0" w:right="0"/>
        <w:rPr>
          <w:caps/>
        </w:rPr>
      </w:pPr>
      <w:r>
        <w:br w:type="page"/>
      </w:r>
    </w:p>
    <w:p w14:paraId="38A68629" w14:textId="77777777" w:rsidR="00956317" w:rsidRPr="00956317" w:rsidRDefault="00956317" w:rsidP="00956317">
      <w:pPr>
        <w:pStyle w:val="Titre1"/>
        <w:rPr>
          <w:rFonts w:eastAsia="Times New Roman"/>
          <w:sz w:val="36"/>
          <w:szCs w:val="36"/>
          <w:lang w:eastAsia="fr-FR"/>
        </w:rPr>
      </w:pPr>
      <w:r w:rsidRPr="00956317">
        <w:rPr>
          <w:rFonts w:eastAsia="Times New Roman"/>
          <w:sz w:val="36"/>
          <w:szCs w:val="36"/>
          <w:lang w:eastAsia="fr-FR"/>
        </w:rPr>
        <w:lastRenderedPageBreak/>
        <w:t>1. Présentation du projet</w:t>
      </w:r>
    </w:p>
    <w:p w14:paraId="67759CFF" w14:textId="77777777" w:rsidR="00956317" w:rsidRPr="00956317" w:rsidRDefault="00956317" w:rsidP="00956317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projet consiste à développer une solution de </w:t>
      </w:r>
      <w:r w:rsidRPr="009563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maintenance prédictive</w:t>
      </w:r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l’aide de techniques d’intelligence artificielle.</w:t>
      </w:r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L’objectif principal est de prédire le moment de défaillance d’un moteur d’avion en se basant sur les données de capteurs. Pour cela, nous avons utilisé un 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 de simulations de moteurs 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turbofan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fourni par la NASA (CMAPSS), et mis en place un modèle de machine 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capable d’estimer le nombre de cycles restants avant panne (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Remaining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Useful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Life – RUL).</w:t>
      </w:r>
    </w:p>
    <w:p w14:paraId="2614D521" w14:textId="77777777" w:rsidR="00956317" w:rsidRPr="00956317" w:rsidRDefault="00956317" w:rsidP="00956317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projet a été réalisé dans le cadre de la certification RNCP « Développeur en intelligence artificielle », et vise à démontrer ma capacité à :</w:t>
      </w:r>
    </w:p>
    <w:p w14:paraId="08411B73" w14:textId="77777777" w:rsidR="00956317" w:rsidRPr="00956317" w:rsidRDefault="00956317" w:rsidP="00956317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manipuler</w:t>
      </w:r>
      <w:proofErr w:type="gram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données industrielles,</w:t>
      </w:r>
    </w:p>
    <w:p w14:paraId="44C6B0B1" w14:textId="77777777" w:rsidR="00956317" w:rsidRPr="00956317" w:rsidRDefault="00956317" w:rsidP="00956317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entraîner</w:t>
      </w:r>
      <w:proofErr w:type="gram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modèles prédictifs,</w:t>
      </w:r>
    </w:p>
    <w:p w14:paraId="15754CB2" w14:textId="77777777" w:rsidR="00956317" w:rsidRPr="00956317" w:rsidRDefault="00956317" w:rsidP="00956317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exposer</w:t>
      </w:r>
      <w:proofErr w:type="gram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API Flask pour interroger le modèle,</w:t>
      </w:r>
    </w:p>
    <w:p w14:paraId="500C0CB3" w14:textId="77777777" w:rsidR="00956317" w:rsidRPr="00956317" w:rsidRDefault="00956317" w:rsidP="00956317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</w:t>
      </w:r>
      <w:proofErr w:type="gram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créer un 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dashboard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visualiser les résultats.</w:t>
      </w:r>
    </w:p>
    <w:p w14:paraId="120DCC75" w14:textId="36695AAE" w:rsidR="00956317" w:rsidRPr="00956317" w:rsidRDefault="00956317" w:rsidP="00956317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L’ensemble du projet est versionné sur GitHub et structuré de façon professionnelle avec Docker, API, scripts Python, notebook </w:t>
      </w:r>
      <w:proofErr w:type="spellStart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Jupyter</w:t>
      </w:r>
      <w:proofErr w:type="spellEnd"/>
      <w:r w:rsidRPr="009563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interface Dash.</w:t>
      </w:r>
    </w:p>
    <w:p w14:paraId="2F52661D" w14:textId="2F78D75C" w:rsidR="00956317" w:rsidRDefault="00956317" w:rsidP="009F3C6D">
      <w:pPr>
        <w:pStyle w:val="Coordonnes"/>
        <w:ind w:left="0"/>
        <w:jc w:val="left"/>
      </w:pPr>
      <w:r>
        <w:rPr>
          <w:noProof/>
        </w:rPr>
        <w:drawing>
          <wp:inline distT="0" distB="0" distL="0" distR="0" wp14:anchorId="719452CD" wp14:editId="0D29D258">
            <wp:extent cx="1191838" cy="4178055"/>
            <wp:effectExtent l="0" t="0" r="2540" b="635"/>
            <wp:docPr id="397498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885" name="Image 397498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752" cy="41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BF16" w14:textId="77777777" w:rsidR="00956317" w:rsidRDefault="00956317">
      <w:pPr>
        <w:spacing w:after="240" w:line="252" w:lineRule="auto"/>
        <w:ind w:left="0" w:right="0"/>
        <w:rPr>
          <w:caps/>
        </w:rPr>
      </w:pPr>
      <w:r>
        <w:br w:type="page"/>
      </w:r>
    </w:p>
    <w:p w14:paraId="15EA410C" w14:textId="77777777" w:rsidR="00956317" w:rsidRPr="00956317" w:rsidRDefault="00956317" w:rsidP="00956317">
      <w:pPr>
        <w:pStyle w:val="Titre1"/>
        <w:rPr>
          <w:sz w:val="36"/>
          <w:szCs w:val="36"/>
        </w:rPr>
      </w:pPr>
      <w:r w:rsidRPr="00956317">
        <w:rPr>
          <w:sz w:val="36"/>
          <w:szCs w:val="36"/>
        </w:rPr>
        <w:lastRenderedPageBreak/>
        <w:t>2. Objectifs visés du projet</w:t>
      </w:r>
    </w:p>
    <w:p w14:paraId="56CE2EBE" w14:textId="77777777" w:rsidR="00956317" w:rsidRDefault="00956317" w:rsidP="00956317">
      <w:pPr>
        <w:pStyle w:val="NormalWeb"/>
      </w:pPr>
      <w:r>
        <w:t xml:space="preserve">L’objectif principal de ce projet est de concevoir une solution capable de </w:t>
      </w:r>
      <w:r>
        <w:rPr>
          <w:rStyle w:val="lev"/>
          <w:rFonts w:eastAsiaTheme="majorEastAsia"/>
        </w:rPr>
        <w:t>prédire le moment de défaillance d’un moteur d’avion</w:t>
      </w:r>
      <w:r>
        <w:t xml:space="preserve"> à partir de données de capteurs embarqués, et ainsi permettre une </w:t>
      </w:r>
      <w:r>
        <w:rPr>
          <w:rStyle w:val="lev"/>
          <w:rFonts w:eastAsiaTheme="majorEastAsia"/>
        </w:rPr>
        <w:t>maintenance anticipée</w:t>
      </w:r>
      <w:r>
        <w:t>.</w:t>
      </w:r>
    </w:p>
    <w:p w14:paraId="3EE41081" w14:textId="77777777" w:rsidR="00956317" w:rsidRDefault="00956317" w:rsidP="00956317">
      <w:pPr>
        <w:pStyle w:val="NormalWeb"/>
      </w:pPr>
      <w:r>
        <w:t>Plus précisément, les objectifs sont les suivants :</w:t>
      </w:r>
    </w:p>
    <w:p w14:paraId="4E5A0AC4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Compréhension métier</w:t>
      </w:r>
      <w:r>
        <w:t xml:space="preserve"> : S’approprier le contexte de la maintenance prédictive dans le domaine aéronautique.</w:t>
      </w:r>
    </w:p>
    <w:p w14:paraId="6F5BDC3D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Exploration et traitement de données</w:t>
      </w:r>
      <w:r>
        <w:t xml:space="preserve"> : Nettoyer, structurer et normaliser les données issues du </w:t>
      </w:r>
      <w:proofErr w:type="spellStart"/>
      <w:r>
        <w:t>dataset</w:t>
      </w:r>
      <w:proofErr w:type="spellEnd"/>
      <w:r>
        <w:t xml:space="preserve"> CMAPSS.</w:t>
      </w:r>
    </w:p>
    <w:p w14:paraId="321D049A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Entraînement d’un modèle de prédiction</w:t>
      </w:r>
      <w:r>
        <w:t xml:space="preserve"> : Utiliser des techniques de machine </w:t>
      </w:r>
      <w:proofErr w:type="spellStart"/>
      <w:r>
        <w:t>learning</w:t>
      </w:r>
      <w:proofErr w:type="spellEnd"/>
      <w:r>
        <w:t xml:space="preserve"> (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>) pour estimer le RUL (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Life).</w:t>
      </w:r>
    </w:p>
    <w:p w14:paraId="1E4645EA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Mise à disposition via API</w:t>
      </w:r>
      <w:r>
        <w:t xml:space="preserve"> : Créer une API Flask permettant d’interroger le modèle pour des prédictions personnalisées.</w:t>
      </w:r>
    </w:p>
    <w:p w14:paraId="08F4DDCE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Visualisation et analyse</w:t>
      </w:r>
      <w:r>
        <w:t xml:space="preserve"> : Construire un </w:t>
      </w:r>
      <w:proofErr w:type="spellStart"/>
      <w:r>
        <w:t>dashboard</w:t>
      </w:r>
      <w:proofErr w:type="spellEnd"/>
      <w:r>
        <w:t xml:space="preserve"> interactif avec Dash pour analyser visuellement les prédictions, les performances et les données.</w:t>
      </w:r>
    </w:p>
    <w:p w14:paraId="34EDD95D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Explicabilité du modèle</w:t>
      </w:r>
      <w:r>
        <w:t xml:space="preserve"> : Utiliser SHAP pour interpréter les prédictions.</w:t>
      </w:r>
    </w:p>
    <w:p w14:paraId="23B8A119" w14:textId="77777777" w:rsidR="00956317" w:rsidRDefault="00956317" w:rsidP="00956317">
      <w:pPr>
        <w:pStyle w:val="NormalWeb"/>
        <w:numPr>
          <w:ilvl w:val="0"/>
          <w:numId w:val="13"/>
        </w:numPr>
      </w:pPr>
      <w:r>
        <w:rPr>
          <w:rStyle w:val="lev"/>
          <w:rFonts w:eastAsiaTheme="majorEastAsia"/>
        </w:rPr>
        <w:t>Bonne pratique Dev</w:t>
      </w:r>
      <w:r>
        <w:t xml:space="preserve"> : Structurer le projet avec une arborescence claire, </w:t>
      </w:r>
      <w:proofErr w:type="spellStart"/>
      <w:r>
        <w:t>Dockerisation</w:t>
      </w:r>
      <w:proofErr w:type="spellEnd"/>
      <w:r>
        <w:t xml:space="preserve"> et versionnage Git.</w:t>
      </w:r>
    </w:p>
    <w:p w14:paraId="7D090D87" w14:textId="77777777" w:rsidR="00956317" w:rsidRDefault="00956317" w:rsidP="00956317">
      <w:pPr>
        <w:pStyle w:val="NormalWeb"/>
      </w:pPr>
      <w:r>
        <w:t xml:space="preserve">Ces objectifs permettent de couvrir plusieurs compétences attendues dans le référentiel RNCP, notamment en data science, développement Python, architecture logicielle, </w:t>
      </w:r>
      <w:proofErr w:type="spellStart"/>
      <w:r>
        <w:t>MLOps</w:t>
      </w:r>
      <w:proofErr w:type="spellEnd"/>
      <w:r>
        <w:t xml:space="preserve"> et </w:t>
      </w:r>
      <w:proofErr w:type="spellStart"/>
      <w:r>
        <w:t>dashboarding</w:t>
      </w:r>
      <w:proofErr w:type="spellEnd"/>
      <w:r>
        <w:t>.</w:t>
      </w:r>
    </w:p>
    <w:p w14:paraId="31C3614F" w14:textId="14A68B8F" w:rsidR="00956317" w:rsidRDefault="008E077C" w:rsidP="009F3C6D">
      <w:pPr>
        <w:pStyle w:val="Coordonnes"/>
        <w:ind w:left="0"/>
        <w:jc w:val="left"/>
      </w:pPr>
      <w:r>
        <w:rPr>
          <w:noProof/>
        </w:rPr>
        <w:drawing>
          <wp:inline distT="0" distB="0" distL="0" distR="0" wp14:anchorId="5444A119" wp14:editId="0962E014">
            <wp:extent cx="5731510" cy="2902585"/>
            <wp:effectExtent l="0" t="0" r="0" b="5715"/>
            <wp:docPr id="1902514923" name="Image 2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4923" name="Image 2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0DA8" w14:textId="28B8B528" w:rsidR="008E077C" w:rsidRDefault="008E077C">
      <w:pPr>
        <w:spacing w:after="240" w:line="252" w:lineRule="auto"/>
        <w:ind w:left="0" w:right="0"/>
        <w:rPr>
          <w:caps/>
        </w:rPr>
      </w:pPr>
      <w:r>
        <w:br w:type="page"/>
      </w:r>
    </w:p>
    <w:p w14:paraId="1F517E2D" w14:textId="2D35E4EE" w:rsidR="008E077C" w:rsidRPr="008E077C" w:rsidRDefault="008E077C" w:rsidP="008E077C">
      <w:pPr>
        <w:pStyle w:val="Titre1"/>
        <w:rPr>
          <w:sz w:val="36"/>
          <w:szCs w:val="36"/>
        </w:rPr>
      </w:pPr>
      <w:r w:rsidRPr="008E077C">
        <w:rPr>
          <w:rStyle w:val="lev"/>
          <w:b w:val="0"/>
          <w:bCs w:val="0"/>
          <w:sz w:val="36"/>
          <w:szCs w:val="36"/>
        </w:rPr>
        <w:lastRenderedPageBreak/>
        <w:t>Analyse de l’existant et description du besoin</w:t>
      </w:r>
    </w:p>
    <w:p w14:paraId="14624636" w14:textId="77777777" w:rsidR="008E077C" w:rsidRDefault="008E077C" w:rsidP="008E077C">
      <w:pPr>
        <w:pStyle w:val="Titre4"/>
      </w:pPr>
      <w:r>
        <w:rPr>
          <w:rFonts w:ascii="Apple Color Emoji" w:hAnsi="Apple Color Emoji" w:cs="Apple Color Emoji"/>
        </w:rPr>
        <w:t>📌</w:t>
      </w:r>
      <w:r>
        <w:t xml:space="preserve"> Contexte technique et fonctionnel</w:t>
      </w:r>
    </w:p>
    <w:p w14:paraId="192C527F" w14:textId="77777777" w:rsidR="008E077C" w:rsidRDefault="008E077C" w:rsidP="008E077C">
      <w:pPr>
        <w:pStyle w:val="NormalWeb"/>
      </w:pPr>
      <w:r>
        <w:t>Le projet s’appuie sur un besoin réel en industrie : anticiper les défaillances d’équipements critiques (ici des moteurs d’avion) à l’aide de la donnée.</w:t>
      </w:r>
      <w:r>
        <w:br/>
        <w:t xml:space="preserve">Dans le cadre de la certification RNCP "Développeur IA", il a été choisi de travailler sur le </w:t>
      </w:r>
      <w:proofErr w:type="spellStart"/>
      <w:r>
        <w:t>dataset</w:t>
      </w:r>
      <w:proofErr w:type="spellEnd"/>
      <w:r>
        <w:t xml:space="preserve"> </w:t>
      </w:r>
      <w:r>
        <w:rPr>
          <w:rStyle w:val="lev"/>
          <w:rFonts w:eastAsiaTheme="majorEastAsia"/>
        </w:rPr>
        <w:t>CMAPSS</w:t>
      </w:r>
      <w:r>
        <w:t xml:space="preserve"> de la NASA, reconnu pour ses séries temporelles représentant des données </w:t>
      </w:r>
      <w:proofErr w:type="gramStart"/>
      <w:r>
        <w:t>capteurs issues</w:t>
      </w:r>
      <w:proofErr w:type="gramEnd"/>
      <w:r>
        <w:t xml:space="preserve"> de turbomachines en fonctionnement.</w:t>
      </w:r>
    </w:p>
    <w:p w14:paraId="5465938C" w14:textId="77777777" w:rsidR="008E077C" w:rsidRDefault="008E077C" w:rsidP="008E077C">
      <w:pPr>
        <w:pStyle w:val="Titre4"/>
      </w:pPr>
      <w:r>
        <w:rPr>
          <w:rFonts w:ascii="Apple Color Emoji" w:hAnsi="Apple Color Emoji" w:cs="Apple Color Emoji"/>
        </w:rPr>
        <w:t>📊</w:t>
      </w:r>
      <w:r>
        <w:t xml:space="preserve"> Problématique métier</w:t>
      </w:r>
    </w:p>
    <w:p w14:paraId="57DA51A7" w14:textId="77777777" w:rsidR="008E077C" w:rsidRDefault="008E077C" w:rsidP="008E077C">
      <w:pPr>
        <w:pStyle w:val="NormalWeb"/>
      </w:pPr>
      <w:r>
        <w:t>Comment prédire la durée de vie restante (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Life) d’un moteur d’avion à partir de ses données capteurs, afin d’optimiser la maintenance, réduire les coûts et améliorer la sécurité ?</w:t>
      </w:r>
    </w:p>
    <w:p w14:paraId="6D7B4DCE" w14:textId="77777777" w:rsidR="008E077C" w:rsidRDefault="008E077C" w:rsidP="008E077C">
      <w:pPr>
        <w:pStyle w:val="NormalWeb"/>
      </w:pPr>
      <w:r>
        <w:t xml:space="preserve">L’enjeu est de mettre en œuvre une </w:t>
      </w:r>
      <w:r>
        <w:rPr>
          <w:rStyle w:val="lev"/>
          <w:rFonts w:eastAsiaTheme="majorEastAsia"/>
        </w:rPr>
        <w:t>chaîne de traitement IA complète</w:t>
      </w:r>
      <w:r>
        <w:t xml:space="preserve"> : ingestion, </w:t>
      </w:r>
      <w:proofErr w:type="spellStart"/>
      <w:r>
        <w:t>preprocessing</w:t>
      </w:r>
      <w:proofErr w:type="spellEnd"/>
      <w:r>
        <w:t>, apprentissage supervisé, explicabilité, mise à disposition par API et visualisation.</w:t>
      </w:r>
    </w:p>
    <w:p w14:paraId="2E64C562" w14:textId="77777777" w:rsidR="008E077C" w:rsidRDefault="008E077C" w:rsidP="008E077C">
      <w:pPr>
        <w:pStyle w:val="Titre4"/>
      </w:pPr>
      <w:r>
        <w:rPr>
          <w:rFonts w:ascii="Apple Color Emoji" w:hAnsi="Apple Color Emoji" w:cs="Apple Color Emoji"/>
        </w:rPr>
        <w:t>🧠</w:t>
      </w:r>
      <w:r>
        <w:t xml:space="preserve"> Existant ou solutions comparables</w:t>
      </w:r>
    </w:p>
    <w:p w14:paraId="6AF509A8" w14:textId="77777777" w:rsidR="008E077C" w:rsidRDefault="008E077C" w:rsidP="008E077C">
      <w:pPr>
        <w:pStyle w:val="NormalWeb"/>
      </w:pPr>
      <w:r>
        <w:t>En entreprise, plusieurs approches de maintenance existent :</w:t>
      </w:r>
    </w:p>
    <w:p w14:paraId="55804FB1" w14:textId="77777777" w:rsidR="008E077C" w:rsidRDefault="008E077C" w:rsidP="008E077C">
      <w:pPr>
        <w:pStyle w:val="NormalWeb"/>
        <w:numPr>
          <w:ilvl w:val="0"/>
          <w:numId w:val="14"/>
        </w:numPr>
      </w:pPr>
      <w:r>
        <w:t xml:space="preserve">La </w:t>
      </w:r>
      <w:r>
        <w:rPr>
          <w:rStyle w:val="lev"/>
          <w:rFonts w:eastAsiaTheme="majorEastAsia"/>
        </w:rPr>
        <w:t>maintenance préventive</w:t>
      </w:r>
      <w:r>
        <w:t>, programmée à intervalles réguliers sans tenir compte de l’état réel de l’équipement</w:t>
      </w:r>
    </w:p>
    <w:p w14:paraId="367E153D" w14:textId="77777777" w:rsidR="008E077C" w:rsidRDefault="008E077C" w:rsidP="008E077C">
      <w:pPr>
        <w:pStyle w:val="NormalWeb"/>
        <w:numPr>
          <w:ilvl w:val="0"/>
          <w:numId w:val="14"/>
        </w:numPr>
      </w:pPr>
      <w:r>
        <w:t xml:space="preserve">La </w:t>
      </w:r>
      <w:r>
        <w:rPr>
          <w:rStyle w:val="lev"/>
          <w:rFonts w:eastAsiaTheme="majorEastAsia"/>
        </w:rPr>
        <w:t>maintenance corrective</w:t>
      </w:r>
      <w:r>
        <w:t>, qui intervient après la panne</w:t>
      </w:r>
    </w:p>
    <w:p w14:paraId="1E019A22" w14:textId="77777777" w:rsidR="008E077C" w:rsidRDefault="008E077C" w:rsidP="008E077C">
      <w:pPr>
        <w:pStyle w:val="NormalWeb"/>
        <w:numPr>
          <w:ilvl w:val="0"/>
          <w:numId w:val="14"/>
        </w:numPr>
      </w:pPr>
      <w:r>
        <w:t xml:space="preserve">La </w:t>
      </w:r>
      <w:r>
        <w:rPr>
          <w:rStyle w:val="lev"/>
          <w:rFonts w:eastAsiaTheme="majorEastAsia"/>
        </w:rPr>
        <w:t>maintenance prédictive</w:t>
      </w:r>
      <w:r>
        <w:t>, qui repose sur des données capteurs et l’intelligence artificielle</w:t>
      </w:r>
    </w:p>
    <w:p w14:paraId="3E82BD14" w14:textId="77777777" w:rsidR="008E077C" w:rsidRDefault="008E077C" w:rsidP="008E077C">
      <w:pPr>
        <w:pStyle w:val="NormalWeb"/>
      </w:pPr>
      <w:r>
        <w:t xml:space="preserve">Le projet s’inscrit dans cette dernière approche, à l’aide de </w:t>
      </w:r>
      <w:r>
        <w:rPr>
          <w:rStyle w:val="lev"/>
          <w:rFonts w:eastAsiaTheme="majorEastAsia"/>
        </w:rPr>
        <w:t xml:space="preserve">modèles de machine </w:t>
      </w:r>
      <w:proofErr w:type="spellStart"/>
      <w:r>
        <w:rPr>
          <w:rStyle w:val="lev"/>
          <w:rFonts w:eastAsiaTheme="majorEastAsia"/>
        </w:rPr>
        <w:t>learning</w:t>
      </w:r>
      <w:proofErr w:type="spellEnd"/>
      <w:r>
        <w:t>. D'autres solutions industrielles utilisent également des modèles plus complexes comme les réseaux de neurones (LSTM, GRU) mais nécessitent plus de puissance de calcul.</w:t>
      </w:r>
    </w:p>
    <w:p w14:paraId="389C80FB" w14:textId="77777777" w:rsidR="008E077C" w:rsidRDefault="008E077C" w:rsidP="008E077C">
      <w:pPr>
        <w:pStyle w:val="Titre4"/>
      </w:pPr>
      <w:r>
        <w:rPr>
          <w:rFonts w:ascii="Apple Color Emoji" w:hAnsi="Apple Color Emoji" w:cs="Apple Color Emoji"/>
        </w:rPr>
        <w:t>🎯</w:t>
      </w:r>
      <w:r>
        <w:t xml:space="preserve"> Objectifs précis du projet</w:t>
      </w:r>
    </w:p>
    <w:p w14:paraId="670CF96B" w14:textId="77777777" w:rsidR="008E077C" w:rsidRDefault="008E077C" w:rsidP="008E077C">
      <w:pPr>
        <w:pStyle w:val="NormalWeb"/>
        <w:numPr>
          <w:ilvl w:val="0"/>
          <w:numId w:val="15"/>
        </w:numPr>
      </w:pPr>
      <w:r>
        <w:t>Charger, nettoyer et structurer les données CMAPSS</w:t>
      </w:r>
    </w:p>
    <w:p w14:paraId="77C96EB6" w14:textId="77777777" w:rsidR="008E077C" w:rsidRDefault="008E077C" w:rsidP="008E077C">
      <w:pPr>
        <w:pStyle w:val="NormalWeb"/>
        <w:numPr>
          <w:ilvl w:val="0"/>
          <w:numId w:val="15"/>
        </w:numPr>
      </w:pPr>
      <w:r>
        <w:t>Entraîner un modèle de prédiction du RUL</w:t>
      </w:r>
    </w:p>
    <w:p w14:paraId="05A92B17" w14:textId="77777777" w:rsidR="008E077C" w:rsidRDefault="008E077C" w:rsidP="008E077C">
      <w:pPr>
        <w:pStyle w:val="NormalWeb"/>
        <w:numPr>
          <w:ilvl w:val="0"/>
          <w:numId w:val="15"/>
        </w:numPr>
      </w:pPr>
      <w:r>
        <w:t>Intégrer l’API pour répondre à des requêtes dynamiques</w:t>
      </w:r>
    </w:p>
    <w:p w14:paraId="45E6C548" w14:textId="77777777" w:rsidR="008E077C" w:rsidRDefault="008E077C" w:rsidP="008E077C">
      <w:pPr>
        <w:pStyle w:val="NormalWeb"/>
        <w:numPr>
          <w:ilvl w:val="0"/>
          <w:numId w:val="15"/>
        </w:numPr>
      </w:pPr>
      <w:r>
        <w:t xml:space="preserve">Créer un </w:t>
      </w:r>
      <w:proofErr w:type="spellStart"/>
      <w:r>
        <w:t>dashboard</w:t>
      </w:r>
      <w:proofErr w:type="spellEnd"/>
      <w:r>
        <w:t xml:space="preserve"> de visualisation des prédictions</w:t>
      </w:r>
    </w:p>
    <w:p w14:paraId="412B3046" w14:textId="77777777" w:rsidR="008E077C" w:rsidRDefault="008E077C" w:rsidP="008E077C">
      <w:pPr>
        <w:pStyle w:val="NormalWeb"/>
        <w:numPr>
          <w:ilvl w:val="0"/>
          <w:numId w:val="15"/>
        </w:numPr>
      </w:pPr>
      <w:r>
        <w:t>Analyser les résultats avec des outils d’explicabilité (SHAP)</w:t>
      </w:r>
    </w:p>
    <w:p w14:paraId="30E7D475" w14:textId="77777777" w:rsidR="008E077C" w:rsidRDefault="008E077C" w:rsidP="008E077C">
      <w:pPr>
        <w:pStyle w:val="NormalWeb"/>
        <w:numPr>
          <w:ilvl w:val="0"/>
          <w:numId w:val="15"/>
        </w:numPr>
      </w:pPr>
      <w:r>
        <w:t>Conteneuriser le projet avec Docker</w:t>
      </w:r>
    </w:p>
    <w:p w14:paraId="510A922D" w14:textId="079C42B9" w:rsidR="008E077C" w:rsidRDefault="008E077C">
      <w:pPr>
        <w:spacing w:after="240" w:line="252" w:lineRule="auto"/>
        <w:ind w:left="0" w:right="0"/>
        <w:rPr>
          <w:caps/>
        </w:rPr>
      </w:pPr>
      <w:r>
        <w:br w:type="page"/>
      </w:r>
    </w:p>
    <w:p w14:paraId="3F21BF13" w14:textId="77777777" w:rsidR="008E077C" w:rsidRPr="008E077C" w:rsidRDefault="008E077C" w:rsidP="008E077C">
      <w:pPr>
        <w:pStyle w:val="Titre1"/>
        <w:rPr>
          <w:sz w:val="36"/>
          <w:szCs w:val="36"/>
        </w:rPr>
      </w:pPr>
      <w:r w:rsidRPr="008E077C">
        <w:rPr>
          <w:rStyle w:val="lev"/>
          <w:b w:val="0"/>
          <w:bCs w:val="0"/>
          <w:sz w:val="36"/>
          <w:szCs w:val="36"/>
        </w:rPr>
        <w:lastRenderedPageBreak/>
        <w:t>Planification et jalons</w:t>
      </w:r>
    </w:p>
    <w:p w14:paraId="0CAC215C" w14:textId="77777777" w:rsidR="008E077C" w:rsidRDefault="008E077C" w:rsidP="008E077C">
      <w:pPr>
        <w:pStyle w:val="NormalWeb"/>
      </w:pPr>
      <w:r>
        <w:t xml:space="preserve">On va résumer ici le </w:t>
      </w:r>
      <w:r>
        <w:rPr>
          <w:rStyle w:val="lev"/>
          <w:rFonts w:eastAsiaTheme="majorEastAsia"/>
        </w:rPr>
        <w:t>planning prévisionnel</w:t>
      </w:r>
      <w:r>
        <w:t xml:space="preserve"> qu’on suit actuellement dans ce projet. Il est important de montrer les grandes étapes, la logique d’enchaînement, et </w:t>
      </w:r>
      <w:proofErr w:type="gramStart"/>
      <w:r>
        <w:t>les dates si possible</w:t>
      </w:r>
      <w:proofErr w:type="gramEnd"/>
      <w:r>
        <w:t>.</w:t>
      </w:r>
    </w:p>
    <w:p w14:paraId="10B878E5" w14:textId="04BC0ACF" w:rsidR="008E077C" w:rsidRDefault="008E077C" w:rsidP="009F3C6D">
      <w:pPr>
        <w:pStyle w:val="Coordonnes"/>
        <w:ind w:left="0"/>
        <w:jc w:val="left"/>
      </w:pPr>
      <w:r w:rsidRPr="008E077C">
        <w:drawing>
          <wp:inline distT="0" distB="0" distL="0" distR="0" wp14:anchorId="3CF7610B" wp14:editId="644B4A91">
            <wp:extent cx="5731510" cy="4631690"/>
            <wp:effectExtent l="0" t="0" r="0" b="3810"/>
            <wp:docPr id="1529771549" name="Image 1" descr="Une image contenant texte, capture d’écran, document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1549" name="Image 1" descr="Une image contenant texte, capture d’écran, document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585" w14:textId="05CFB87C" w:rsidR="00C524D0" w:rsidRDefault="00C524D0">
      <w:pPr>
        <w:spacing w:after="240" w:line="252" w:lineRule="auto"/>
        <w:ind w:left="0" w:right="0"/>
        <w:rPr>
          <w:caps/>
        </w:rPr>
      </w:pPr>
      <w:r>
        <w:br w:type="page"/>
      </w:r>
    </w:p>
    <w:p w14:paraId="3116DF6C" w14:textId="77777777" w:rsidR="00C524D0" w:rsidRPr="00C524D0" w:rsidRDefault="00C524D0" w:rsidP="00C524D0">
      <w:pPr>
        <w:pStyle w:val="Titre1"/>
        <w:rPr>
          <w:sz w:val="36"/>
          <w:szCs w:val="36"/>
        </w:rPr>
      </w:pPr>
      <w:r w:rsidRPr="00C524D0">
        <w:rPr>
          <w:rStyle w:val="lev"/>
          <w:b w:val="0"/>
          <w:bCs w:val="0"/>
          <w:sz w:val="36"/>
          <w:szCs w:val="36"/>
        </w:rPr>
        <w:lastRenderedPageBreak/>
        <w:t>Conception de la solution d’intelligence artificielle</w:t>
      </w:r>
    </w:p>
    <w:p w14:paraId="55860B66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📌</w:t>
      </w:r>
      <w:r>
        <w:t xml:space="preserve"> Objectif de l’IA</w:t>
      </w:r>
    </w:p>
    <w:p w14:paraId="127027BE" w14:textId="77777777" w:rsidR="00C524D0" w:rsidRDefault="00C524D0" w:rsidP="00C524D0">
      <w:pPr>
        <w:pStyle w:val="NormalWeb"/>
      </w:pPr>
      <w:r>
        <w:t xml:space="preserve">L’objectif principal du projet est de </w:t>
      </w:r>
      <w:r>
        <w:rPr>
          <w:rStyle w:val="lev"/>
          <w:rFonts w:eastAsiaTheme="majorEastAsia"/>
        </w:rPr>
        <w:t xml:space="preserve">prédire le </w:t>
      </w:r>
      <w:proofErr w:type="spellStart"/>
      <w:r>
        <w:rPr>
          <w:rStyle w:val="lev"/>
          <w:rFonts w:eastAsiaTheme="majorEastAsia"/>
        </w:rPr>
        <w:t>Remaining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Useful</w:t>
      </w:r>
      <w:proofErr w:type="spellEnd"/>
      <w:r>
        <w:rPr>
          <w:rStyle w:val="lev"/>
          <w:rFonts w:eastAsiaTheme="majorEastAsia"/>
        </w:rPr>
        <w:t xml:space="preserve"> Life (RUL)</w:t>
      </w:r>
      <w:r>
        <w:t xml:space="preserve"> d’un moteur à partir de ses paramètres de fonctionnement.</w:t>
      </w:r>
      <w:r>
        <w:br/>
        <w:t>Cela permet d’anticiper les pannes et de planifier la maintenance de manière proactive.</w:t>
      </w:r>
    </w:p>
    <w:p w14:paraId="73B155C6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🔍</w:t>
      </w:r>
      <w:r>
        <w:t xml:space="preserve"> Données utilisées</w:t>
      </w:r>
    </w:p>
    <w:p w14:paraId="75347E25" w14:textId="77777777" w:rsidR="00C524D0" w:rsidRDefault="00C524D0" w:rsidP="00C524D0">
      <w:pPr>
        <w:pStyle w:val="NormalWeb"/>
      </w:pPr>
      <w:r>
        <w:t xml:space="preserve">Les données utilisées proviennent du </w:t>
      </w:r>
      <w:proofErr w:type="spellStart"/>
      <w:r>
        <w:t>dataset</w:t>
      </w:r>
      <w:proofErr w:type="spellEnd"/>
      <w:r>
        <w:t xml:space="preserve"> </w:t>
      </w:r>
      <w:r>
        <w:rPr>
          <w:rStyle w:val="lev"/>
          <w:rFonts w:eastAsiaTheme="majorEastAsia"/>
        </w:rPr>
        <w:t xml:space="preserve">NASA </w:t>
      </w:r>
      <w:proofErr w:type="spellStart"/>
      <w:r>
        <w:rPr>
          <w:rStyle w:val="lev"/>
          <w:rFonts w:eastAsiaTheme="majorEastAsia"/>
        </w:rPr>
        <w:t>Turbofan</w:t>
      </w:r>
      <w:proofErr w:type="spellEnd"/>
      <w:r>
        <w:rPr>
          <w:rStyle w:val="lev"/>
          <w:rFonts w:eastAsiaTheme="majorEastAsia"/>
        </w:rPr>
        <w:t xml:space="preserve"> Engine </w:t>
      </w:r>
      <w:proofErr w:type="spellStart"/>
      <w:r>
        <w:rPr>
          <w:rStyle w:val="lev"/>
          <w:rFonts w:eastAsiaTheme="majorEastAsia"/>
        </w:rPr>
        <w:t>Degradation</w:t>
      </w:r>
      <w:proofErr w:type="spellEnd"/>
      <w:r>
        <w:rPr>
          <w:rStyle w:val="lev"/>
          <w:rFonts w:eastAsiaTheme="majorEastAsia"/>
        </w:rPr>
        <w:t xml:space="preserve"> Simulation</w:t>
      </w:r>
      <w:r>
        <w:t xml:space="preserve"> (C-MAPSS).</w:t>
      </w:r>
      <w:r>
        <w:br/>
        <w:t>Chaque ligne représente les lectures d’un capteur à un instant donné pour un moteur unique.</w:t>
      </w:r>
      <w:r>
        <w:br/>
        <w:t>Les colonnes incluent :</w:t>
      </w:r>
    </w:p>
    <w:p w14:paraId="79D83CF6" w14:textId="77777777" w:rsidR="00C524D0" w:rsidRDefault="00C524D0" w:rsidP="00C524D0">
      <w:pPr>
        <w:pStyle w:val="NormalWeb"/>
        <w:numPr>
          <w:ilvl w:val="0"/>
          <w:numId w:val="16"/>
        </w:numPr>
      </w:pPr>
      <w:proofErr w:type="gramStart"/>
      <w:r>
        <w:t>des</w:t>
      </w:r>
      <w:proofErr w:type="gramEnd"/>
      <w:r>
        <w:t xml:space="preserve"> identifiants (</w:t>
      </w:r>
      <w:r>
        <w:rPr>
          <w:rStyle w:val="CodeHTML"/>
          <w:rFonts w:eastAsiaTheme="majorEastAsia"/>
        </w:rPr>
        <w:t>unit</w:t>
      </w:r>
      <w:r>
        <w:t xml:space="preserve">, </w:t>
      </w:r>
      <w:r>
        <w:rPr>
          <w:rStyle w:val="CodeHTML"/>
          <w:rFonts w:eastAsiaTheme="majorEastAsia"/>
        </w:rPr>
        <w:t>cycle</w:t>
      </w:r>
      <w:r>
        <w:t>),</w:t>
      </w:r>
    </w:p>
    <w:p w14:paraId="77A79C61" w14:textId="77777777" w:rsidR="00C524D0" w:rsidRDefault="00C524D0" w:rsidP="00C524D0">
      <w:pPr>
        <w:pStyle w:val="NormalWeb"/>
        <w:numPr>
          <w:ilvl w:val="0"/>
          <w:numId w:val="16"/>
        </w:numPr>
      </w:pPr>
      <w:proofErr w:type="gramStart"/>
      <w:r>
        <w:t>des</w:t>
      </w:r>
      <w:proofErr w:type="gramEnd"/>
      <w:r>
        <w:t xml:space="preserve"> paramètres d’environnement (</w:t>
      </w:r>
      <w:r>
        <w:rPr>
          <w:rStyle w:val="CodeHTML"/>
          <w:rFonts w:eastAsiaTheme="majorEastAsia"/>
        </w:rPr>
        <w:t>op_setting_1</w:t>
      </w:r>
      <w:r>
        <w:t xml:space="preserve">, </w:t>
      </w:r>
      <w:r>
        <w:rPr>
          <w:rStyle w:val="CodeHTML"/>
          <w:rFonts w:eastAsiaTheme="majorEastAsia"/>
        </w:rPr>
        <w:t>op_setting_2</w:t>
      </w:r>
      <w:r>
        <w:t xml:space="preserve">, </w:t>
      </w:r>
      <w:r>
        <w:rPr>
          <w:rStyle w:val="CodeHTML"/>
          <w:rFonts w:eastAsiaTheme="majorEastAsia"/>
        </w:rPr>
        <w:t>op_setting_3</w:t>
      </w:r>
      <w:r>
        <w:t>),</w:t>
      </w:r>
    </w:p>
    <w:p w14:paraId="74272E8B" w14:textId="77777777" w:rsidR="00C524D0" w:rsidRDefault="00C524D0" w:rsidP="00C524D0">
      <w:pPr>
        <w:pStyle w:val="NormalWeb"/>
        <w:numPr>
          <w:ilvl w:val="0"/>
          <w:numId w:val="16"/>
        </w:numPr>
      </w:pPr>
      <w:r>
        <w:t>21 capteurs (</w:t>
      </w:r>
      <w:r>
        <w:rPr>
          <w:rStyle w:val="CodeHTML"/>
          <w:rFonts w:eastAsiaTheme="majorEastAsia"/>
        </w:rPr>
        <w:t>sensor_1</w:t>
      </w:r>
      <w:r>
        <w:t xml:space="preserve"> à </w:t>
      </w:r>
      <w:r>
        <w:rPr>
          <w:rStyle w:val="CodeHTML"/>
          <w:rFonts w:eastAsiaTheme="majorEastAsia"/>
        </w:rPr>
        <w:t>sensor_21</w:t>
      </w:r>
      <w:r>
        <w:t>).</w:t>
      </w:r>
    </w:p>
    <w:p w14:paraId="1E318DB3" w14:textId="77777777" w:rsidR="00C524D0" w:rsidRDefault="00C524D0" w:rsidP="00C524D0">
      <w:pPr>
        <w:pStyle w:val="NormalWeb"/>
      </w:pPr>
      <w:r>
        <w:t xml:space="preserve">Un </w:t>
      </w:r>
      <w:r>
        <w:rPr>
          <w:rStyle w:val="lev"/>
          <w:rFonts w:eastAsiaTheme="majorEastAsia"/>
        </w:rPr>
        <w:t>prétraitement</w:t>
      </w:r>
      <w:r>
        <w:t xml:space="preserve"> a été réalisé :</w:t>
      </w:r>
    </w:p>
    <w:p w14:paraId="6E15C199" w14:textId="77777777" w:rsidR="00C524D0" w:rsidRDefault="00C524D0" w:rsidP="00C524D0">
      <w:pPr>
        <w:pStyle w:val="NormalWeb"/>
        <w:numPr>
          <w:ilvl w:val="0"/>
          <w:numId w:val="17"/>
        </w:numPr>
      </w:pPr>
      <w:proofErr w:type="gramStart"/>
      <w:r>
        <w:t>filtrage</w:t>
      </w:r>
      <w:proofErr w:type="gramEnd"/>
      <w:r>
        <w:t xml:space="preserve"> des capteurs non pertinents,</w:t>
      </w:r>
    </w:p>
    <w:p w14:paraId="53B105EA" w14:textId="77777777" w:rsidR="00C524D0" w:rsidRDefault="00C524D0" w:rsidP="00C524D0">
      <w:pPr>
        <w:pStyle w:val="NormalWeb"/>
        <w:numPr>
          <w:ilvl w:val="0"/>
          <w:numId w:val="17"/>
        </w:numPr>
      </w:pPr>
      <w:proofErr w:type="gramStart"/>
      <w:r>
        <w:t>normalisation</w:t>
      </w:r>
      <w:proofErr w:type="gramEnd"/>
      <w:r>
        <w:t xml:space="preserve"> des valeurs avec </w:t>
      </w:r>
      <w:proofErr w:type="spellStart"/>
      <w:r>
        <w:rPr>
          <w:rStyle w:val="CodeHTML"/>
          <w:rFonts w:eastAsiaTheme="majorEastAsia"/>
        </w:rPr>
        <w:t>MinMaxScaler</w:t>
      </w:r>
      <w:proofErr w:type="spellEnd"/>
      <w:r>
        <w:t>,</w:t>
      </w:r>
    </w:p>
    <w:p w14:paraId="493CBB3F" w14:textId="77777777" w:rsidR="00C524D0" w:rsidRDefault="00C524D0" w:rsidP="00C524D0">
      <w:pPr>
        <w:pStyle w:val="NormalWeb"/>
        <w:numPr>
          <w:ilvl w:val="0"/>
          <w:numId w:val="17"/>
        </w:numPr>
      </w:pPr>
      <w:proofErr w:type="gramStart"/>
      <w:r>
        <w:t>ajout</w:t>
      </w:r>
      <w:proofErr w:type="gramEnd"/>
      <w:r>
        <w:t xml:space="preserve"> d’une colonne </w:t>
      </w:r>
      <w:r>
        <w:rPr>
          <w:rStyle w:val="CodeHTML"/>
          <w:rFonts w:eastAsiaTheme="majorEastAsia"/>
        </w:rPr>
        <w:t>RUL</w:t>
      </w:r>
      <w:r>
        <w:t xml:space="preserve"> comme variable cible.</w:t>
      </w:r>
    </w:p>
    <w:p w14:paraId="39E8468A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🧠</w:t>
      </w:r>
      <w:r>
        <w:t xml:space="preserve"> Modèle IA choisi</w:t>
      </w:r>
    </w:p>
    <w:p w14:paraId="1EE6F021" w14:textId="77777777" w:rsidR="00C524D0" w:rsidRDefault="00C524D0" w:rsidP="00C524D0">
      <w:pPr>
        <w:pStyle w:val="NormalWeb"/>
      </w:pPr>
      <w:r>
        <w:t xml:space="preserve">Le modèle utilisé est un </w:t>
      </w:r>
      <w:proofErr w:type="spellStart"/>
      <w:r>
        <w:rPr>
          <w:rStyle w:val="lev"/>
          <w:rFonts w:eastAsiaTheme="majorEastAsia"/>
        </w:rPr>
        <w:t>Random</w:t>
      </w:r>
      <w:proofErr w:type="spellEnd"/>
      <w:r>
        <w:rPr>
          <w:rStyle w:val="lev"/>
          <w:rFonts w:eastAsiaTheme="majorEastAsia"/>
        </w:rPr>
        <w:t xml:space="preserve"> Forest </w:t>
      </w:r>
      <w:proofErr w:type="spellStart"/>
      <w:r>
        <w:rPr>
          <w:rStyle w:val="lev"/>
          <w:rFonts w:eastAsiaTheme="majorEastAsia"/>
        </w:rPr>
        <w:t>Regressor</w:t>
      </w:r>
      <w:proofErr w:type="spellEnd"/>
      <w:r>
        <w:t xml:space="preserve"> (</w:t>
      </w:r>
      <w:proofErr w:type="spellStart"/>
      <w:proofErr w:type="gramStart"/>
      <w:r>
        <w:rPr>
          <w:rStyle w:val="CodeHTML"/>
          <w:rFonts w:eastAsiaTheme="majorEastAsia"/>
        </w:rPr>
        <w:t>sklearn.ensemble</w:t>
      </w:r>
      <w:proofErr w:type="gramEnd"/>
      <w:r>
        <w:rPr>
          <w:rStyle w:val="CodeHTML"/>
          <w:rFonts w:eastAsiaTheme="majorEastAsia"/>
        </w:rPr>
        <w:t>.RandomForestRegressor</w:t>
      </w:r>
      <w:proofErr w:type="spellEnd"/>
      <w:r>
        <w:t>) pour prédire une valeur continue (le RUL).</w:t>
      </w:r>
      <w:r>
        <w:br/>
        <w:t>Pourquoi ce choix :</w:t>
      </w:r>
    </w:p>
    <w:p w14:paraId="1C96ED38" w14:textId="77777777" w:rsidR="00C524D0" w:rsidRDefault="00C524D0" w:rsidP="00C524D0">
      <w:pPr>
        <w:pStyle w:val="NormalWeb"/>
        <w:numPr>
          <w:ilvl w:val="0"/>
          <w:numId w:val="18"/>
        </w:numPr>
      </w:pPr>
      <w:r>
        <w:t>Bon compromis entre performance et vitesse,</w:t>
      </w:r>
    </w:p>
    <w:p w14:paraId="65173EE7" w14:textId="77777777" w:rsidR="00C524D0" w:rsidRDefault="00C524D0" w:rsidP="00C524D0">
      <w:pPr>
        <w:pStyle w:val="NormalWeb"/>
        <w:numPr>
          <w:ilvl w:val="0"/>
          <w:numId w:val="18"/>
        </w:numPr>
      </w:pPr>
      <w:r>
        <w:t>Robuste aux données bruitées,</w:t>
      </w:r>
    </w:p>
    <w:p w14:paraId="47D521A6" w14:textId="77777777" w:rsidR="00C524D0" w:rsidRDefault="00C524D0" w:rsidP="00C524D0">
      <w:pPr>
        <w:pStyle w:val="NormalWeb"/>
        <w:numPr>
          <w:ilvl w:val="0"/>
          <w:numId w:val="18"/>
        </w:numPr>
      </w:pPr>
      <w:r>
        <w:t>Facile à interpréter avec SHAP.</w:t>
      </w:r>
    </w:p>
    <w:p w14:paraId="5678AF33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⚙️</w:t>
      </w:r>
      <w:r>
        <w:t xml:space="preserve"> Pipeline de traitement</w:t>
      </w:r>
    </w:p>
    <w:p w14:paraId="6EE625D2" w14:textId="77777777" w:rsidR="00C524D0" w:rsidRDefault="00C524D0" w:rsidP="00C524D0">
      <w:pPr>
        <w:pStyle w:val="NormalWeb"/>
      </w:pPr>
      <w:r>
        <w:t>Le pipeline global est le suivant :</w:t>
      </w:r>
    </w:p>
    <w:p w14:paraId="0E45D185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Ingestion</w:t>
      </w:r>
      <w:r>
        <w:t xml:space="preserve"> : lecture des fichiers bruts CSV</w:t>
      </w:r>
    </w:p>
    <w:p w14:paraId="278381E8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Nettoyage</w:t>
      </w:r>
      <w:r>
        <w:t xml:space="preserve"> : suppression des colonnes non utilisées</w:t>
      </w:r>
    </w:p>
    <w:p w14:paraId="7B1B69A9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Préparation</w:t>
      </w:r>
      <w:r>
        <w:t xml:space="preserve"> : ajout de la colonne RUL</w:t>
      </w:r>
    </w:p>
    <w:p w14:paraId="65B16411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Séparation X/y</w:t>
      </w:r>
      <w:r>
        <w:t xml:space="preserve"> : </w:t>
      </w:r>
      <w:proofErr w:type="spellStart"/>
      <w:r>
        <w:t>features</w:t>
      </w:r>
      <w:proofErr w:type="spellEnd"/>
      <w:r>
        <w:t xml:space="preserve"> / </w:t>
      </w:r>
      <w:proofErr w:type="spellStart"/>
      <w:r>
        <w:t>target</w:t>
      </w:r>
      <w:proofErr w:type="spellEnd"/>
    </w:p>
    <w:p w14:paraId="6158BAC3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Train/Test Split</w:t>
      </w:r>
      <w:r>
        <w:t xml:space="preserve"> : 80/20</w:t>
      </w:r>
    </w:p>
    <w:p w14:paraId="2401BBD5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Normalisation</w:t>
      </w:r>
      <w:r>
        <w:t xml:space="preserve"> des </w:t>
      </w:r>
      <w:proofErr w:type="spellStart"/>
      <w:r>
        <w:t>features</w:t>
      </w:r>
      <w:proofErr w:type="spellEnd"/>
      <w:r>
        <w:t xml:space="preserve"> avec </w:t>
      </w:r>
      <w:proofErr w:type="spellStart"/>
      <w:r>
        <w:rPr>
          <w:rStyle w:val="CodeHTML"/>
          <w:rFonts w:eastAsiaTheme="majorEastAsia"/>
        </w:rPr>
        <w:t>MinMaxScaler</w:t>
      </w:r>
      <w:proofErr w:type="spellEnd"/>
    </w:p>
    <w:p w14:paraId="718FB0EB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Entraînement</w:t>
      </w:r>
      <w:r>
        <w:t xml:space="preserve"> du modèle </w:t>
      </w:r>
      <w:proofErr w:type="spellStart"/>
      <w:r>
        <w:t>RandomForest</w:t>
      </w:r>
      <w:proofErr w:type="spellEnd"/>
    </w:p>
    <w:p w14:paraId="30831FB5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Évaluation</w:t>
      </w:r>
      <w:r>
        <w:t xml:space="preserve"> : RMSE, MAE, R²</w:t>
      </w:r>
    </w:p>
    <w:p w14:paraId="316431CE" w14:textId="77777777" w:rsidR="00C524D0" w:rsidRDefault="00C524D0" w:rsidP="00C524D0">
      <w:pPr>
        <w:pStyle w:val="NormalWeb"/>
        <w:numPr>
          <w:ilvl w:val="0"/>
          <w:numId w:val="19"/>
        </w:numPr>
      </w:pPr>
      <w:r>
        <w:rPr>
          <w:rStyle w:val="lev"/>
          <w:rFonts w:eastAsiaTheme="majorEastAsia"/>
        </w:rPr>
        <w:t>Export</w:t>
      </w:r>
      <w:r>
        <w:t xml:space="preserve"> : sauvegarde du modèle </w:t>
      </w:r>
      <w:proofErr w:type="spellStart"/>
      <w:r>
        <w:rPr>
          <w:rStyle w:val="CodeHTML"/>
          <w:rFonts w:eastAsiaTheme="majorEastAsia"/>
        </w:rPr>
        <w:t>model.pkl</w:t>
      </w:r>
      <w:proofErr w:type="spellEnd"/>
    </w:p>
    <w:p w14:paraId="6BD77783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lastRenderedPageBreak/>
        <w:t>📈</w:t>
      </w:r>
      <w:r>
        <w:t xml:space="preserve"> Évaluation du modèle</w:t>
      </w:r>
    </w:p>
    <w:p w14:paraId="4410C7F6" w14:textId="77777777" w:rsidR="00C524D0" w:rsidRDefault="00C524D0" w:rsidP="00C524D0">
      <w:pPr>
        <w:pStyle w:val="NormalWeb"/>
      </w:pPr>
      <w:r>
        <w:t>Les performances sur les données de test sont mesurées avec les indicateurs classiques :</w:t>
      </w:r>
    </w:p>
    <w:p w14:paraId="52D40D72" w14:textId="77777777" w:rsidR="00C524D0" w:rsidRDefault="00C524D0" w:rsidP="00C524D0">
      <w:pPr>
        <w:pStyle w:val="NormalWeb"/>
        <w:numPr>
          <w:ilvl w:val="0"/>
          <w:numId w:val="20"/>
        </w:numPr>
      </w:pPr>
      <w:r>
        <w:rPr>
          <w:rStyle w:val="lev"/>
          <w:rFonts w:eastAsiaTheme="majorEastAsia"/>
        </w:rPr>
        <w:t>RMSE</w:t>
      </w:r>
      <w:r>
        <w:t xml:space="preserve"> (Root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),</w:t>
      </w:r>
    </w:p>
    <w:p w14:paraId="2C14A987" w14:textId="77777777" w:rsidR="00C524D0" w:rsidRDefault="00C524D0" w:rsidP="00C524D0">
      <w:pPr>
        <w:pStyle w:val="NormalWeb"/>
        <w:numPr>
          <w:ilvl w:val="0"/>
          <w:numId w:val="20"/>
        </w:numPr>
      </w:pPr>
      <w:r>
        <w:rPr>
          <w:rStyle w:val="lev"/>
          <w:rFonts w:eastAsiaTheme="majorEastAsia"/>
        </w:rPr>
        <w:t>MAE</w:t>
      </w:r>
      <w:r>
        <w:t xml:space="preserve">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),</w:t>
      </w:r>
    </w:p>
    <w:p w14:paraId="2FB87517" w14:textId="77777777" w:rsidR="00C524D0" w:rsidRDefault="00C524D0" w:rsidP="00C524D0">
      <w:pPr>
        <w:pStyle w:val="NormalWeb"/>
        <w:numPr>
          <w:ilvl w:val="0"/>
          <w:numId w:val="20"/>
        </w:numPr>
      </w:pPr>
      <w:r>
        <w:rPr>
          <w:rStyle w:val="lev"/>
          <w:rFonts w:eastAsiaTheme="majorEastAsia"/>
        </w:rPr>
        <w:t>R²</w:t>
      </w:r>
      <w:r>
        <w:t xml:space="preserve"> (coefficient de détermination).</w:t>
      </w:r>
    </w:p>
    <w:p w14:paraId="5270AD0D" w14:textId="77777777" w:rsidR="00C524D0" w:rsidRDefault="00C524D0" w:rsidP="00C524D0">
      <w:pPr>
        <w:pStyle w:val="NormalWeb"/>
      </w:pPr>
      <w:r>
        <w:t>Ces métriques permettent de juger la précision des prédictions du RUL.</w:t>
      </w:r>
    </w:p>
    <w:p w14:paraId="07EA1FC7" w14:textId="77777777" w:rsidR="00C524D0" w:rsidRPr="00C524D0" w:rsidRDefault="00C524D0" w:rsidP="00C524D0">
      <w:pPr>
        <w:pStyle w:val="Titre1"/>
        <w:rPr>
          <w:sz w:val="36"/>
          <w:szCs w:val="36"/>
        </w:rPr>
      </w:pPr>
      <w:r w:rsidRPr="00C524D0">
        <w:rPr>
          <w:sz w:val="36"/>
          <w:szCs w:val="36"/>
        </w:rPr>
        <w:t>Mise en œuvre technique de la solution IA</w:t>
      </w:r>
    </w:p>
    <w:p w14:paraId="3BD1D37C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⚙️</w:t>
      </w:r>
      <w:r>
        <w:t xml:space="preserve"> Environnement de développement</w:t>
      </w:r>
    </w:p>
    <w:p w14:paraId="7BAB0CBE" w14:textId="77777777" w:rsidR="00C524D0" w:rsidRDefault="00C524D0" w:rsidP="00C524D0">
      <w:pPr>
        <w:pStyle w:val="NormalWeb"/>
      </w:pPr>
      <w:r>
        <w:t>Le projet a été réalisé sur un environnement local avec les outils suivants :</w:t>
      </w:r>
    </w:p>
    <w:p w14:paraId="6C14C6E9" w14:textId="77777777" w:rsidR="00C524D0" w:rsidRDefault="00C524D0" w:rsidP="00C524D0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Python 3.11</w:t>
      </w:r>
    </w:p>
    <w:p w14:paraId="741FDC71" w14:textId="77777777" w:rsidR="00C524D0" w:rsidRDefault="00C524D0" w:rsidP="00C524D0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VS Code</w:t>
      </w:r>
      <w:r>
        <w:t xml:space="preserve"> pour l’édition du code</w:t>
      </w:r>
    </w:p>
    <w:p w14:paraId="0558C860" w14:textId="77777777" w:rsidR="00C524D0" w:rsidRDefault="00C524D0" w:rsidP="00C524D0">
      <w:pPr>
        <w:pStyle w:val="NormalWeb"/>
        <w:numPr>
          <w:ilvl w:val="0"/>
          <w:numId w:val="21"/>
        </w:numPr>
      </w:pPr>
      <w:proofErr w:type="spellStart"/>
      <w:r>
        <w:rPr>
          <w:rStyle w:val="lev"/>
          <w:rFonts w:eastAsiaTheme="majorEastAsia"/>
        </w:rPr>
        <w:t>Jupyter</w:t>
      </w:r>
      <w:proofErr w:type="spellEnd"/>
      <w:r>
        <w:rPr>
          <w:rStyle w:val="lev"/>
          <w:rFonts w:eastAsiaTheme="majorEastAsia"/>
        </w:rPr>
        <w:t xml:space="preserve"> Notebook</w:t>
      </w:r>
      <w:r>
        <w:t xml:space="preserve"> pour l’exploration des données</w:t>
      </w:r>
    </w:p>
    <w:p w14:paraId="3A0BBEF3" w14:textId="77777777" w:rsidR="00C524D0" w:rsidRDefault="00C524D0" w:rsidP="00C524D0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Git</w:t>
      </w:r>
      <w:r>
        <w:t xml:space="preserve"> pour le versioning</w:t>
      </w:r>
    </w:p>
    <w:p w14:paraId="6FA95354" w14:textId="77777777" w:rsidR="00C524D0" w:rsidRDefault="00C524D0" w:rsidP="00C524D0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GitHub</w:t>
      </w:r>
      <w:r>
        <w:t xml:space="preserve"> pour le dépôt distant</w:t>
      </w:r>
    </w:p>
    <w:p w14:paraId="4DEEC2AA" w14:textId="77777777" w:rsidR="00C524D0" w:rsidRDefault="00C524D0" w:rsidP="00C524D0">
      <w:pPr>
        <w:pStyle w:val="NormalWeb"/>
        <w:numPr>
          <w:ilvl w:val="0"/>
          <w:numId w:val="21"/>
        </w:numPr>
      </w:pPr>
      <w:proofErr w:type="spellStart"/>
      <w:r>
        <w:rPr>
          <w:rStyle w:val="lev"/>
          <w:rFonts w:eastAsiaTheme="majorEastAsia"/>
        </w:rPr>
        <w:t>Virtualenv</w:t>
      </w:r>
      <w:proofErr w:type="spellEnd"/>
      <w:r>
        <w:t xml:space="preserve"> pour l’isolation de l’environnement</w:t>
      </w:r>
    </w:p>
    <w:p w14:paraId="5BAEC50E" w14:textId="77777777" w:rsidR="00C524D0" w:rsidRDefault="00C524D0" w:rsidP="00C524D0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Dash</w:t>
      </w:r>
      <w:r>
        <w:t xml:space="preserve"> pour l’interface graphique</w:t>
      </w:r>
    </w:p>
    <w:p w14:paraId="5ACA86FF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🗂️</w:t>
      </w:r>
      <w:r>
        <w:t xml:space="preserve"> Organisation du projet</w:t>
      </w:r>
    </w:p>
    <w:p w14:paraId="26A9C778" w14:textId="77777777" w:rsidR="00C524D0" w:rsidRDefault="00C524D0" w:rsidP="00C524D0">
      <w:pPr>
        <w:pStyle w:val="NormalWeb"/>
      </w:pPr>
      <w:r>
        <w:t>L’arborescence du projet est structurée comme suit :</w:t>
      </w:r>
    </w:p>
    <w:p w14:paraId="0CE5101E" w14:textId="3C3A2D85" w:rsidR="008E077C" w:rsidRDefault="00C524D0" w:rsidP="00C524D0">
      <w:pPr>
        <w:pStyle w:val="Coordonnes"/>
        <w:ind w:left="0"/>
        <w:jc w:val="left"/>
      </w:pPr>
      <w:r w:rsidRPr="00C524D0">
        <w:drawing>
          <wp:inline distT="0" distB="0" distL="0" distR="0" wp14:anchorId="1EF1140C" wp14:editId="3EEC63B4">
            <wp:extent cx="4584700" cy="3501255"/>
            <wp:effectExtent l="0" t="0" r="0" b="4445"/>
            <wp:docPr id="929571750" name="Image 1" descr="Une image contenant texte, capture d’écran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71750" name="Image 1" descr="Une image contenant texte, capture d’écran, document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31" cy="3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529C" w14:textId="77777777" w:rsidR="00C524D0" w:rsidRDefault="00C524D0" w:rsidP="00C524D0">
      <w:pPr>
        <w:pStyle w:val="Coordonnes"/>
        <w:ind w:left="0"/>
        <w:jc w:val="left"/>
      </w:pPr>
    </w:p>
    <w:p w14:paraId="74231AFD" w14:textId="77777777" w:rsidR="00C524D0" w:rsidRDefault="00C524D0" w:rsidP="00C524D0">
      <w:pPr>
        <w:pStyle w:val="Coordonnes"/>
        <w:ind w:left="0"/>
        <w:jc w:val="left"/>
      </w:pPr>
    </w:p>
    <w:p w14:paraId="2881BD89" w14:textId="77777777" w:rsidR="00C524D0" w:rsidRDefault="00C524D0" w:rsidP="00C524D0">
      <w:pPr>
        <w:pStyle w:val="Titre4"/>
      </w:pPr>
      <w:r>
        <w:lastRenderedPageBreak/>
        <w:t>Scripts développés</w:t>
      </w:r>
    </w:p>
    <w:p w14:paraId="1450F0FC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data_ingestion.py</w:t>
      </w:r>
      <w:r>
        <w:t xml:space="preserve"> : ingestion et chargement des données</w:t>
      </w:r>
    </w:p>
    <w:p w14:paraId="0039C094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preprocessing.py</w:t>
      </w:r>
      <w:r>
        <w:t xml:space="preserve"> : nettoyage, normalisation, ajout RUL</w:t>
      </w:r>
    </w:p>
    <w:p w14:paraId="429D96C0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train_model.py</w:t>
      </w:r>
      <w:r>
        <w:t xml:space="preserve"> : entraînement et sauvegarde du modèle</w:t>
      </w:r>
    </w:p>
    <w:p w14:paraId="32AD2B4E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predict_api.py</w:t>
      </w:r>
      <w:r>
        <w:t xml:space="preserve"> : logique de prédiction à partir d’un fichier CSV</w:t>
      </w:r>
    </w:p>
    <w:p w14:paraId="3863123F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shap_analysis.py</w:t>
      </w:r>
      <w:r>
        <w:t xml:space="preserve"> : analyse d'interprétabilité du modèle</w:t>
      </w:r>
    </w:p>
    <w:p w14:paraId="4BBFDC98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app.py</w:t>
      </w:r>
      <w:r>
        <w:t xml:space="preserve"> : API Flask permettant de prédire le RUL</w:t>
      </w:r>
    </w:p>
    <w:p w14:paraId="1A7E87AA" w14:textId="77777777" w:rsidR="00C524D0" w:rsidRDefault="00C524D0" w:rsidP="00C524D0">
      <w:pPr>
        <w:pStyle w:val="NormalWeb"/>
        <w:numPr>
          <w:ilvl w:val="0"/>
          <w:numId w:val="22"/>
        </w:numPr>
      </w:pPr>
      <w:r>
        <w:rPr>
          <w:rStyle w:val="CodeHTML"/>
          <w:rFonts w:eastAsiaTheme="majorEastAsia"/>
        </w:rPr>
        <w:t>dashboard_app.py</w:t>
      </w:r>
      <w:r>
        <w:t xml:space="preserve"> : </w:t>
      </w:r>
      <w:proofErr w:type="spellStart"/>
      <w:r>
        <w:t>dashboard</w:t>
      </w:r>
      <w:proofErr w:type="spellEnd"/>
      <w:r>
        <w:t xml:space="preserve"> interactif avec Dash</w:t>
      </w:r>
    </w:p>
    <w:p w14:paraId="03275370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🧠</w:t>
      </w:r>
      <w:r>
        <w:t xml:space="preserve"> Entraînement et prédiction</w:t>
      </w:r>
    </w:p>
    <w:p w14:paraId="16B89887" w14:textId="77777777" w:rsidR="00C524D0" w:rsidRDefault="00C524D0" w:rsidP="00C524D0">
      <w:pPr>
        <w:pStyle w:val="NormalWeb"/>
      </w:pPr>
      <w:r>
        <w:t xml:space="preserve">L’entraînement se fait via </w:t>
      </w:r>
      <w:r>
        <w:rPr>
          <w:rStyle w:val="CodeHTML"/>
          <w:rFonts w:eastAsiaTheme="majorEastAsia"/>
        </w:rPr>
        <w:t>train_model.py</w:t>
      </w:r>
      <w:r>
        <w:t xml:space="preserve"> en appelant :</w:t>
      </w:r>
    </w:p>
    <w:p w14:paraId="0ACE5921" w14:textId="34D8DC3C" w:rsidR="00C524D0" w:rsidRDefault="00C524D0" w:rsidP="00C524D0">
      <w:pPr>
        <w:pStyle w:val="Coordonnes"/>
        <w:ind w:left="0"/>
        <w:jc w:val="left"/>
      </w:pPr>
      <w:r w:rsidRPr="00C524D0">
        <w:drawing>
          <wp:inline distT="0" distB="0" distL="0" distR="0" wp14:anchorId="7E85B15A" wp14:editId="1BCE61E3">
            <wp:extent cx="5731510" cy="451485"/>
            <wp:effectExtent l="0" t="0" r="0" b="5715"/>
            <wp:docPr id="14234912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91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DBC1" w14:textId="77777777" w:rsidR="00C524D0" w:rsidRDefault="00C524D0" w:rsidP="00C524D0">
      <w:pPr>
        <w:pStyle w:val="Coordonnes"/>
        <w:ind w:left="0"/>
        <w:jc w:val="left"/>
      </w:pPr>
    </w:p>
    <w:p w14:paraId="1C397D6A" w14:textId="77777777" w:rsidR="00C524D0" w:rsidRDefault="00C524D0" w:rsidP="00C524D0">
      <w:pPr>
        <w:pStyle w:val="NormalWeb"/>
      </w:pPr>
      <w:r>
        <w:t>La prédiction peut être faite :</w:t>
      </w:r>
    </w:p>
    <w:p w14:paraId="648CFC0F" w14:textId="77777777" w:rsidR="00C524D0" w:rsidRDefault="00C524D0" w:rsidP="00C524D0">
      <w:pPr>
        <w:pStyle w:val="NormalWeb"/>
        <w:numPr>
          <w:ilvl w:val="0"/>
          <w:numId w:val="23"/>
        </w:numPr>
      </w:pPr>
      <w:proofErr w:type="gramStart"/>
      <w:r>
        <w:t>via</w:t>
      </w:r>
      <w:proofErr w:type="gramEnd"/>
      <w:r>
        <w:t xml:space="preserve"> un </w:t>
      </w:r>
      <w:r>
        <w:rPr>
          <w:rStyle w:val="lev"/>
          <w:rFonts w:eastAsiaTheme="majorEastAsia"/>
        </w:rPr>
        <w:t>fichier CSV</w:t>
      </w:r>
      <w:r>
        <w:t xml:space="preserve"> passé à </w:t>
      </w:r>
      <w:r>
        <w:rPr>
          <w:rStyle w:val="CodeHTML"/>
          <w:rFonts w:eastAsiaTheme="majorEastAsia"/>
        </w:rPr>
        <w:t>predict_api.py</w:t>
      </w:r>
      <w:r>
        <w:t>,</w:t>
      </w:r>
    </w:p>
    <w:p w14:paraId="0FAEC044" w14:textId="77777777" w:rsidR="00C524D0" w:rsidRDefault="00C524D0" w:rsidP="00C524D0">
      <w:pPr>
        <w:pStyle w:val="NormalWeb"/>
        <w:numPr>
          <w:ilvl w:val="0"/>
          <w:numId w:val="23"/>
        </w:numPr>
      </w:pPr>
      <w:proofErr w:type="gramStart"/>
      <w:r>
        <w:t>via</w:t>
      </w:r>
      <w:proofErr w:type="gramEnd"/>
      <w:r>
        <w:t xml:space="preserve"> une </w:t>
      </w:r>
      <w:r>
        <w:rPr>
          <w:rStyle w:val="lev"/>
          <w:rFonts w:eastAsiaTheme="majorEastAsia"/>
        </w:rPr>
        <w:t>requête POST JSON</w:t>
      </w:r>
      <w:r>
        <w:t xml:space="preserve"> envoyée à l’</w:t>
      </w:r>
      <w:r>
        <w:rPr>
          <w:rStyle w:val="lev"/>
          <w:rFonts w:eastAsiaTheme="majorEastAsia"/>
        </w:rPr>
        <w:t>API Flask</w:t>
      </w:r>
      <w:r>
        <w:t>,</w:t>
      </w:r>
    </w:p>
    <w:p w14:paraId="3E12AAFF" w14:textId="77777777" w:rsidR="00C524D0" w:rsidRDefault="00C524D0" w:rsidP="00C524D0">
      <w:pPr>
        <w:pStyle w:val="NormalWeb"/>
        <w:numPr>
          <w:ilvl w:val="0"/>
          <w:numId w:val="23"/>
        </w:numPr>
      </w:pPr>
      <w:proofErr w:type="gramStart"/>
      <w:r>
        <w:t>ou</w:t>
      </w:r>
      <w:proofErr w:type="gramEnd"/>
      <w:r>
        <w:t xml:space="preserve"> visuellement à travers le </w:t>
      </w:r>
      <w:proofErr w:type="spellStart"/>
      <w:r>
        <w:rPr>
          <w:rStyle w:val="lev"/>
          <w:rFonts w:eastAsiaTheme="majorEastAsia"/>
        </w:rPr>
        <w:t>dashboard</w:t>
      </w:r>
      <w:proofErr w:type="spellEnd"/>
      <w:r>
        <w:rPr>
          <w:rStyle w:val="lev"/>
          <w:rFonts w:eastAsiaTheme="majorEastAsia"/>
        </w:rPr>
        <w:t xml:space="preserve"> Dash</w:t>
      </w:r>
      <w:r>
        <w:t>.</w:t>
      </w:r>
    </w:p>
    <w:p w14:paraId="6D36DE9D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💾</w:t>
      </w:r>
      <w:r>
        <w:t xml:space="preserve"> Sauvegarde du modèle</w:t>
      </w:r>
    </w:p>
    <w:p w14:paraId="6D070F0A" w14:textId="77777777" w:rsidR="00C524D0" w:rsidRDefault="00C524D0" w:rsidP="00C524D0">
      <w:pPr>
        <w:pStyle w:val="NormalWeb"/>
      </w:pPr>
      <w:r>
        <w:t xml:space="preserve">Le modèle entraîné est sauvegardé avec </w:t>
      </w:r>
      <w:proofErr w:type="spellStart"/>
      <w:r>
        <w:rPr>
          <w:rStyle w:val="CodeHTML"/>
          <w:rFonts w:eastAsiaTheme="majorEastAsia"/>
        </w:rPr>
        <w:t>joblib</w:t>
      </w:r>
      <w:proofErr w:type="spellEnd"/>
      <w:r>
        <w:t xml:space="preserve"> dans le dossier </w:t>
      </w:r>
      <w:proofErr w:type="spellStart"/>
      <w:r>
        <w:rPr>
          <w:rStyle w:val="CodeHTML"/>
          <w:rFonts w:eastAsiaTheme="majorEastAsia"/>
        </w:rPr>
        <w:t>models</w:t>
      </w:r>
      <w:proofErr w:type="spellEnd"/>
      <w:r>
        <w:rPr>
          <w:rStyle w:val="CodeHTML"/>
          <w:rFonts w:eastAsiaTheme="majorEastAsia"/>
        </w:rPr>
        <w:t>/</w:t>
      </w:r>
      <w:proofErr w:type="spellStart"/>
      <w:r>
        <w:rPr>
          <w:rStyle w:val="CodeHTML"/>
          <w:rFonts w:eastAsiaTheme="majorEastAsia"/>
        </w:rPr>
        <w:t>model.pkl</w:t>
      </w:r>
      <w:proofErr w:type="spellEnd"/>
      <w:r>
        <w:t xml:space="preserve"> pour une réutilisation immédiate via API ou </w:t>
      </w:r>
      <w:proofErr w:type="spellStart"/>
      <w:r>
        <w:t>dashboard</w:t>
      </w:r>
      <w:proofErr w:type="spellEnd"/>
      <w:r>
        <w:t>.</w:t>
      </w:r>
    </w:p>
    <w:p w14:paraId="07B30D90" w14:textId="77777777" w:rsidR="00C524D0" w:rsidRPr="00C524D0" w:rsidRDefault="00C524D0" w:rsidP="00C524D0">
      <w:pPr>
        <w:pStyle w:val="Titre1"/>
        <w:rPr>
          <w:sz w:val="36"/>
          <w:szCs w:val="36"/>
        </w:rPr>
      </w:pPr>
      <w:r w:rsidRPr="00C524D0">
        <w:rPr>
          <w:sz w:val="36"/>
          <w:szCs w:val="36"/>
        </w:rPr>
        <w:t>Tests, validation et mise en production</w:t>
      </w:r>
    </w:p>
    <w:p w14:paraId="7B1C1145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✅</w:t>
      </w:r>
      <w:r>
        <w:t xml:space="preserve"> Méthodologie de test</w:t>
      </w:r>
    </w:p>
    <w:p w14:paraId="7ECF7A99" w14:textId="77777777" w:rsidR="00C524D0" w:rsidRDefault="00C524D0" w:rsidP="00C524D0">
      <w:pPr>
        <w:pStyle w:val="NormalWeb"/>
      </w:pPr>
      <w:r>
        <w:t>Différentes stratégies ont été mises en place pour valider la solution :</w:t>
      </w:r>
    </w:p>
    <w:p w14:paraId="789F4D91" w14:textId="77777777" w:rsidR="00C524D0" w:rsidRDefault="00C524D0" w:rsidP="00C524D0">
      <w:pPr>
        <w:pStyle w:val="NormalWeb"/>
        <w:numPr>
          <w:ilvl w:val="0"/>
          <w:numId w:val="24"/>
        </w:numPr>
      </w:pPr>
      <w:r>
        <w:rPr>
          <w:rStyle w:val="lev"/>
          <w:rFonts w:eastAsiaTheme="majorEastAsia"/>
        </w:rPr>
        <w:t>Découpage des données</w:t>
      </w:r>
      <w:r>
        <w:t xml:space="preserve"> : séparation des jeux d'entraînement et de test (80/20)</w:t>
      </w:r>
    </w:p>
    <w:p w14:paraId="126FBBF9" w14:textId="77777777" w:rsidR="00C524D0" w:rsidRDefault="00C524D0" w:rsidP="00C524D0">
      <w:pPr>
        <w:pStyle w:val="NormalWeb"/>
        <w:numPr>
          <w:ilvl w:val="0"/>
          <w:numId w:val="24"/>
        </w:numPr>
      </w:pPr>
      <w:r>
        <w:rPr>
          <w:rStyle w:val="lev"/>
          <w:rFonts w:eastAsiaTheme="majorEastAsia"/>
        </w:rPr>
        <w:t>Métriques de performance</w:t>
      </w:r>
      <w:r>
        <w:t xml:space="preserve"> :</w:t>
      </w:r>
    </w:p>
    <w:p w14:paraId="638B0284" w14:textId="77777777" w:rsidR="00C524D0" w:rsidRDefault="00C524D0" w:rsidP="00C524D0">
      <w:pPr>
        <w:pStyle w:val="NormalWeb"/>
        <w:numPr>
          <w:ilvl w:val="1"/>
          <w:numId w:val="24"/>
        </w:numPr>
      </w:pPr>
      <w:r>
        <w:rPr>
          <w:rStyle w:val="Accentuation"/>
          <w:rFonts w:eastAsiaTheme="majorEastAsia"/>
        </w:rPr>
        <w:t>RMSE</w:t>
      </w:r>
      <w:r>
        <w:t xml:space="preserve"> : pour mesurer l'erreur entre la prédiction et la RUL réelle</w:t>
      </w:r>
    </w:p>
    <w:p w14:paraId="66EC7198" w14:textId="77777777" w:rsidR="00C524D0" w:rsidRDefault="00C524D0" w:rsidP="00C524D0">
      <w:pPr>
        <w:pStyle w:val="NormalWeb"/>
        <w:numPr>
          <w:ilvl w:val="1"/>
          <w:numId w:val="24"/>
        </w:numPr>
      </w:pPr>
      <w:r>
        <w:rPr>
          <w:rStyle w:val="Accentuation"/>
          <w:rFonts w:eastAsiaTheme="majorEastAsia"/>
        </w:rPr>
        <w:t>MAE</w:t>
      </w:r>
      <w:r>
        <w:t xml:space="preserve"> : moyenne des écarts absolus</w:t>
      </w:r>
    </w:p>
    <w:p w14:paraId="17CEC6C9" w14:textId="77777777" w:rsidR="00C524D0" w:rsidRDefault="00C524D0" w:rsidP="00C524D0">
      <w:pPr>
        <w:pStyle w:val="NormalWeb"/>
        <w:numPr>
          <w:ilvl w:val="0"/>
          <w:numId w:val="24"/>
        </w:numPr>
      </w:pPr>
      <w:r>
        <w:rPr>
          <w:rStyle w:val="lev"/>
          <w:rFonts w:eastAsiaTheme="majorEastAsia"/>
        </w:rPr>
        <w:t>Validation visuelle</w:t>
      </w:r>
      <w:r>
        <w:t xml:space="preserve"> : à travers le </w:t>
      </w:r>
      <w:proofErr w:type="spellStart"/>
      <w:r>
        <w:t>dashboard</w:t>
      </w:r>
      <w:proofErr w:type="spellEnd"/>
      <w:r>
        <w:t>, visualisation des prédictions par moteur</w:t>
      </w:r>
    </w:p>
    <w:p w14:paraId="72ACDC71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📈</w:t>
      </w:r>
      <w:r>
        <w:t xml:space="preserve"> Résultats obtenus</w:t>
      </w:r>
    </w:p>
    <w:p w14:paraId="6C91C991" w14:textId="77777777" w:rsidR="00C524D0" w:rsidRDefault="00C524D0" w:rsidP="00C524D0">
      <w:pPr>
        <w:pStyle w:val="NormalWeb"/>
      </w:pPr>
      <w:r>
        <w:t xml:space="preserve">L'entraînement du modèle </w:t>
      </w:r>
      <w:proofErr w:type="spellStart"/>
      <w:r>
        <w:rPr>
          <w:rStyle w:val="CodeHTML"/>
          <w:rFonts w:eastAsiaTheme="majorEastAsia"/>
        </w:rPr>
        <w:t>RandomForestRegressor</w:t>
      </w:r>
      <w:proofErr w:type="spellEnd"/>
      <w:r>
        <w:t xml:space="preserve"> a permis d'obtenir :</w:t>
      </w:r>
    </w:p>
    <w:p w14:paraId="2FEEBCE2" w14:textId="77777777" w:rsidR="00C524D0" w:rsidRDefault="00C524D0" w:rsidP="00C524D0">
      <w:pPr>
        <w:pStyle w:val="NormalWeb"/>
        <w:numPr>
          <w:ilvl w:val="0"/>
          <w:numId w:val="25"/>
        </w:numPr>
      </w:pPr>
      <w:r>
        <w:t xml:space="preserve">RMSE : environ </w:t>
      </w:r>
      <w:r>
        <w:rPr>
          <w:rStyle w:val="lev"/>
          <w:rFonts w:eastAsiaTheme="majorEastAsia"/>
        </w:rPr>
        <w:t>18.4</w:t>
      </w:r>
    </w:p>
    <w:p w14:paraId="74D0F1A8" w14:textId="77777777" w:rsidR="00C524D0" w:rsidRDefault="00C524D0" w:rsidP="00C524D0">
      <w:pPr>
        <w:pStyle w:val="NormalWeb"/>
        <w:numPr>
          <w:ilvl w:val="0"/>
          <w:numId w:val="25"/>
        </w:numPr>
      </w:pPr>
      <w:r>
        <w:t xml:space="preserve">MAE : environ </w:t>
      </w:r>
      <w:r>
        <w:rPr>
          <w:rStyle w:val="lev"/>
          <w:rFonts w:eastAsiaTheme="majorEastAsia"/>
        </w:rPr>
        <w:t>13.2</w:t>
      </w:r>
      <w:r>
        <w:br/>
        <w:t>(ces valeurs sont indicatives, à ajuster selon ton vrai résultat)</w:t>
      </w:r>
    </w:p>
    <w:p w14:paraId="0ED3A5C8" w14:textId="77777777" w:rsidR="00C524D0" w:rsidRDefault="00C524D0" w:rsidP="00C524D0">
      <w:pPr>
        <w:pStyle w:val="NormalWeb"/>
      </w:pPr>
      <w:r>
        <w:lastRenderedPageBreak/>
        <w:t>Les performances sont satisfaisantes pour une première itération et montrent une capacité du modèle à anticiper la défaillance des moteurs avec une marge d’erreur acceptable.</w:t>
      </w:r>
    </w:p>
    <w:p w14:paraId="688BA4EC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🧪</w:t>
      </w:r>
      <w:r>
        <w:t xml:space="preserve"> Test de l’API</w:t>
      </w:r>
    </w:p>
    <w:p w14:paraId="5042E593" w14:textId="77777777" w:rsidR="00C524D0" w:rsidRDefault="00C524D0" w:rsidP="00C524D0">
      <w:pPr>
        <w:pStyle w:val="NormalWeb"/>
      </w:pPr>
      <w:r>
        <w:t xml:space="preserve">Une fois le modèle sauvegardé, une </w:t>
      </w:r>
      <w:r>
        <w:rPr>
          <w:rStyle w:val="lev"/>
          <w:rFonts w:eastAsiaTheme="majorEastAsia"/>
        </w:rPr>
        <w:t>API Flask</w:t>
      </w:r>
      <w:r>
        <w:t xml:space="preserve"> a été déployée localement pour effectuer des tests :</w:t>
      </w:r>
    </w:p>
    <w:p w14:paraId="316E0B33" w14:textId="77777777" w:rsidR="00C524D0" w:rsidRDefault="00C524D0" w:rsidP="00C524D0">
      <w:pPr>
        <w:pStyle w:val="NormalWeb"/>
        <w:numPr>
          <w:ilvl w:val="0"/>
          <w:numId w:val="26"/>
        </w:numPr>
      </w:pPr>
      <w:r>
        <w:t xml:space="preserve">Exemple de requête POST envoyée avec </w:t>
      </w:r>
      <w:proofErr w:type="spellStart"/>
      <w:r>
        <w:rPr>
          <w:rStyle w:val="CodeHTML"/>
          <w:rFonts w:eastAsiaTheme="majorEastAsia"/>
        </w:rPr>
        <w:t>curl</w:t>
      </w:r>
      <w:proofErr w:type="spellEnd"/>
      <w:r>
        <w:t xml:space="preserve"> ou via Postman</w:t>
      </w:r>
    </w:p>
    <w:p w14:paraId="65B0725A" w14:textId="77777777" w:rsidR="00C524D0" w:rsidRDefault="00C524D0" w:rsidP="00C524D0">
      <w:pPr>
        <w:pStyle w:val="NormalWeb"/>
        <w:numPr>
          <w:ilvl w:val="0"/>
          <w:numId w:val="26"/>
        </w:numPr>
      </w:pPr>
      <w:r>
        <w:t>Réponse JSON contenant la prédiction du RUL</w:t>
      </w:r>
    </w:p>
    <w:p w14:paraId="073C142E" w14:textId="7D74ECA1" w:rsidR="00C524D0" w:rsidRDefault="00FB45E2" w:rsidP="00C524D0">
      <w:pPr>
        <w:pStyle w:val="NormalWeb"/>
      </w:pPr>
      <w:r>
        <w:rPr>
          <w:noProof/>
          <w14:ligatures w14:val="standard"/>
        </w:rPr>
        <w:drawing>
          <wp:inline distT="0" distB="0" distL="0" distR="0" wp14:anchorId="09A6CDA2" wp14:editId="7B04E855">
            <wp:extent cx="5168900" cy="3150819"/>
            <wp:effectExtent l="0" t="0" r="0" b="0"/>
            <wp:docPr id="1489070616" name="Image 3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70616" name="Image 3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875" cy="31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C3D5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🧪</w:t>
      </w:r>
      <w:r>
        <w:t xml:space="preserve"> Test du Dashboard</w:t>
      </w:r>
    </w:p>
    <w:p w14:paraId="06A893C1" w14:textId="77777777" w:rsidR="00C524D0" w:rsidRDefault="00C524D0" w:rsidP="00C524D0">
      <w:pPr>
        <w:pStyle w:val="NormalWeb"/>
      </w:pPr>
      <w:r>
        <w:t xml:space="preserve">Le </w:t>
      </w:r>
      <w:proofErr w:type="spellStart"/>
      <w:r>
        <w:rPr>
          <w:rStyle w:val="lev"/>
          <w:rFonts w:eastAsiaTheme="majorEastAsia"/>
        </w:rPr>
        <w:t>dashboard</w:t>
      </w:r>
      <w:proofErr w:type="spellEnd"/>
      <w:r>
        <w:rPr>
          <w:rStyle w:val="lev"/>
          <w:rFonts w:eastAsiaTheme="majorEastAsia"/>
        </w:rPr>
        <w:t xml:space="preserve"> Dash</w:t>
      </w:r>
      <w:r>
        <w:t xml:space="preserve"> a été testé sur différents fichiers CSV pour :</w:t>
      </w:r>
    </w:p>
    <w:p w14:paraId="0C3910A2" w14:textId="77777777" w:rsidR="00C524D0" w:rsidRDefault="00C524D0" w:rsidP="00C524D0">
      <w:pPr>
        <w:pStyle w:val="NormalWeb"/>
        <w:numPr>
          <w:ilvl w:val="0"/>
          <w:numId w:val="27"/>
        </w:numPr>
      </w:pPr>
      <w:r>
        <w:t>Visualiser le cycle de vie de chaque moteur</w:t>
      </w:r>
    </w:p>
    <w:p w14:paraId="043FCF34" w14:textId="77777777" w:rsidR="00C524D0" w:rsidRDefault="00C524D0" w:rsidP="00C524D0">
      <w:pPr>
        <w:pStyle w:val="NormalWeb"/>
        <w:numPr>
          <w:ilvl w:val="0"/>
          <w:numId w:val="27"/>
        </w:numPr>
      </w:pPr>
      <w:r>
        <w:t>Comparer les prédictions vs réalité</w:t>
      </w:r>
    </w:p>
    <w:p w14:paraId="1EFCA1C9" w14:textId="05B77F74" w:rsidR="00FB45E2" w:rsidRDefault="00C524D0" w:rsidP="00C524D0">
      <w:pPr>
        <w:pStyle w:val="NormalWeb"/>
        <w:numPr>
          <w:ilvl w:val="0"/>
          <w:numId w:val="27"/>
        </w:numPr>
      </w:pPr>
      <w:r>
        <w:t>Offrir une interface claire pour les utilisateurs non techniques</w:t>
      </w:r>
    </w:p>
    <w:p w14:paraId="6A3A9DA7" w14:textId="69DCDD34" w:rsidR="00FB45E2" w:rsidRDefault="00FB45E2" w:rsidP="00FB45E2">
      <w:pPr>
        <w:pStyle w:val="NormalWeb"/>
      </w:pPr>
      <w:r>
        <w:rPr>
          <w:noProof/>
          <w14:ligatures w14:val="standard"/>
        </w:rPr>
        <w:drawing>
          <wp:inline distT="0" distB="0" distL="0" distR="0" wp14:anchorId="591F0C73" wp14:editId="197486C5">
            <wp:extent cx="5731510" cy="1938655"/>
            <wp:effectExtent l="0" t="0" r="0" b="4445"/>
            <wp:docPr id="297959057" name="Image 4" descr="Une image contenant Tracé, ligne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9057" name="Image 4" descr="Une image contenant Tracé, ligne, diagramme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B0B9" w14:textId="0651FABC" w:rsidR="00C524D0" w:rsidRPr="00FB45E2" w:rsidRDefault="00C524D0" w:rsidP="00FB45E2">
      <w:pPr>
        <w:spacing w:after="240" w:line="252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CD74FB8" w14:textId="77777777" w:rsidR="00C524D0" w:rsidRDefault="00C524D0" w:rsidP="00C524D0">
      <w:pPr>
        <w:pStyle w:val="Titre4"/>
      </w:pPr>
      <w:r>
        <w:rPr>
          <w:rFonts w:ascii="Apple Color Emoji" w:hAnsi="Apple Color Emoji" w:cs="Apple Color Emoji"/>
        </w:rPr>
        <w:t>🚀</w:t>
      </w:r>
      <w:r>
        <w:t xml:space="preserve"> Mise en production locale</w:t>
      </w:r>
    </w:p>
    <w:p w14:paraId="4B1A2C6C" w14:textId="77777777" w:rsidR="00C524D0" w:rsidRDefault="00C524D0" w:rsidP="00C524D0">
      <w:pPr>
        <w:pStyle w:val="NormalWeb"/>
      </w:pPr>
      <w:r>
        <w:t>Le projet est utilisable en local via :</w:t>
      </w:r>
    </w:p>
    <w:p w14:paraId="48459F00" w14:textId="0107B37C" w:rsidR="00C524D0" w:rsidRDefault="00C524D0" w:rsidP="00C524D0">
      <w:pPr>
        <w:pStyle w:val="Coordonnes"/>
        <w:ind w:left="0"/>
        <w:jc w:val="left"/>
      </w:pPr>
      <w:r w:rsidRPr="00C524D0">
        <w:drawing>
          <wp:inline distT="0" distB="0" distL="0" distR="0" wp14:anchorId="1F7D48C8" wp14:editId="51313A22">
            <wp:extent cx="5731510" cy="1106805"/>
            <wp:effectExtent l="0" t="0" r="0" b="0"/>
            <wp:docPr id="1040644097" name="Image 1" descr="Une image contenant texte, reçu, blanc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44097" name="Image 1" descr="Une image contenant texte, reçu, blanc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85C" w14:textId="77777777" w:rsidR="00C524D0" w:rsidRDefault="00C524D0" w:rsidP="00C524D0">
      <w:pPr>
        <w:pStyle w:val="Coordonnes"/>
        <w:ind w:left="0"/>
        <w:jc w:val="left"/>
      </w:pPr>
    </w:p>
    <w:p w14:paraId="5D34E48F" w14:textId="7098EB49" w:rsidR="00C524D0" w:rsidRDefault="00C524D0" w:rsidP="00C524D0">
      <w:pPr>
        <w:pStyle w:val="Coordonnes"/>
        <w:ind w:left="0"/>
        <w:jc w:val="left"/>
      </w:pPr>
      <w:r w:rsidRPr="00C524D0">
        <w:t>La prochaine étape potentielle serait un déploiement sur un serveur (type Heroku, Azure, etc.) pour rendre la solution accessible à distance.</w:t>
      </w:r>
    </w:p>
    <w:p w14:paraId="212D136D" w14:textId="77777777" w:rsidR="00C524D0" w:rsidRDefault="00C524D0" w:rsidP="00C524D0">
      <w:pPr>
        <w:pStyle w:val="Coordonnes"/>
        <w:ind w:left="0"/>
        <w:jc w:val="left"/>
      </w:pPr>
    </w:p>
    <w:p w14:paraId="104B1F40" w14:textId="77777777" w:rsidR="00FB45E2" w:rsidRPr="00FB45E2" w:rsidRDefault="00FB45E2" w:rsidP="00FB45E2">
      <w:pPr>
        <w:pStyle w:val="Titre1"/>
        <w:rPr>
          <w:sz w:val="36"/>
          <w:szCs w:val="36"/>
        </w:rPr>
      </w:pPr>
      <w:r w:rsidRPr="00FB45E2">
        <w:rPr>
          <w:rStyle w:val="lev"/>
          <w:b w:val="0"/>
          <w:bCs w:val="0"/>
          <w:sz w:val="36"/>
          <w:szCs w:val="36"/>
        </w:rPr>
        <w:t>8. Évaluation de l’IA déployée</w:t>
      </w:r>
    </w:p>
    <w:p w14:paraId="2CFA906D" w14:textId="77777777" w:rsidR="00FB45E2" w:rsidRDefault="00FB45E2" w:rsidP="00FB45E2">
      <w:pPr>
        <w:pStyle w:val="Titre4"/>
      </w:pPr>
      <w:r>
        <w:rPr>
          <w:rFonts w:ascii="Apple Color Emoji" w:hAnsi="Apple Color Emoji" w:cs="Apple Color Emoji"/>
        </w:rPr>
        <w:t>🧠</w:t>
      </w:r>
      <w:r>
        <w:t xml:space="preserve"> 8.1 Résultats techniques</w:t>
      </w:r>
    </w:p>
    <w:p w14:paraId="23836597" w14:textId="77777777" w:rsidR="00FB45E2" w:rsidRDefault="00FB45E2" w:rsidP="00FB45E2">
      <w:pPr>
        <w:pStyle w:val="NormalWeb"/>
      </w:pPr>
      <w:r>
        <w:t xml:space="preserve">Le modèle entraîné est un </w:t>
      </w:r>
      <w:proofErr w:type="spellStart"/>
      <w:r>
        <w:rPr>
          <w:rStyle w:val="CodeHTML"/>
          <w:rFonts w:eastAsiaTheme="majorEastAsia"/>
        </w:rPr>
        <w:t>RandomForestRegressor</w:t>
      </w:r>
      <w:proofErr w:type="spellEnd"/>
      <w:r>
        <w:t>, évalué avec les métriques suivantes :</w:t>
      </w:r>
    </w:p>
    <w:p w14:paraId="02DD09FB" w14:textId="77777777" w:rsidR="00FB45E2" w:rsidRDefault="00FB45E2" w:rsidP="00FB45E2">
      <w:pPr>
        <w:pStyle w:val="NormalWeb"/>
        <w:numPr>
          <w:ilvl w:val="0"/>
          <w:numId w:val="28"/>
        </w:numPr>
      </w:pPr>
      <w:r>
        <w:rPr>
          <w:rStyle w:val="lev"/>
          <w:rFonts w:eastAsiaTheme="majorEastAsia"/>
        </w:rPr>
        <w:t>MAE (</w:t>
      </w:r>
      <w:proofErr w:type="spellStart"/>
      <w:r>
        <w:rPr>
          <w:rStyle w:val="lev"/>
          <w:rFonts w:eastAsiaTheme="majorEastAsia"/>
        </w:rPr>
        <w:t>Mean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Absolute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Error</w:t>
      </w:r>
      <w:proofErr w:type="spellEnd"/>
      <w:r>
        <w:rPr>
          <w:rStyle w:val="lev"/>
          <w:rFonts w:eastAsiaTheme="majorEastAsia"/>
        </w:rPr>
        <w:t>)</w:t>
      </w:r>
      <w:r>
        <w:t xml:space="preserve"> : </w:t>
      </w:r>
      <w:r>
        <w:rPr>
          <w:rStyle w:val="CodeHTML"/>
          <w:rFonts w:eastAsiaTheme="majorEastAsia"/>
        </w:rPr>
        <w:t>...</w:t>
      </w:r>
      <w:r>
        <w:t xml:space="preserve"> cycles</w:t>
      </w:r>
    </w:p>
    <w:p w14:paraId="74D49788" w14:textId="77777777" w:rsidR="00FB45E2" w:rsidRDefault="00FB45E2" w:rsidP="00FB45E2">
      <w:pPr>
        <w:pStyle w:val="NormalWeb"/>
        <w:numPr>
          <w:ilvl w:val="0"/>
          <w:numId w:val="28"/>
        </w:numPr>
      </w:pPr>
      <w:r>
        <w:rPr>
          <w:rStyle w:val="lev"/>
          <w:rFonts w:eastAsiaTheme="majorEastAsia"/>
        </w:rPr>
        <w:t xml:space="preserve">RMSE (Root </w:t>
      </w:r>
      <w:proofErr w:type="spellStart"/>
      <w:r>
        <w:rPr>
          <w:rStyle w:val="lev"/>
          <w:rFonts w:eastAsiaTheme="majorEastAsia"/>
        </w:rPr>
        <w:t>Mean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Squared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Error</w:t>
      </w:r>
      <w:proofErr w:type="spellEnd"/>
      <w:r>
        <w:rPr>
          <w:rStyle w:val="lev"/>
          <w:rFonts w:eastAsiaTheme="majorEastAsia"/>
        </w:rPr>
        <w:t>)</w:t>
      </w:r>
      <w:r>
        <w:t xml:space="preserve"> : </w:t>
      </w:r>
      <w:r>
        <w:rPr>
          <w:rStyle w:val="CodeHTML"/>
          <w:rFonts w:eastAsiaTheme="majorEastAsia"/>
        </w:rPr>
        <w:t>...</w:t>
      </w:r>
      <w:r>
        <w:t xml:space="preserve"> cycles</w:t>
      </w:r>
    </w:p>
    <w:p w14:paraId="1AC622D7" w14:textId="77777777" w:rsidR="00FB45E2" w:rsidRDefault="00FB45E2" w:rsidP="00FB45E2">
      <w:pPr>
        <w:pStyle w:val="NormalWeb"/>
        <w:numPr>
          <w:ilvl w:val="0"/>
          <w:numId w:val="28"/>
        </w:numPr>
      </w:pPr>
      <w:r>
        <w:rPr>
          <w:rStyle w:val="lev"/>
          <w:rFonts w:eastAsiaTheme="majorEastAsia"/>
        </w:rPr>
        <w:t>R² Score</w:t>
      </w:r>
      <w:r>
        <w:t xml:space="preserve"> : </w:t>
      </w:r>
      <w:r>
        <w:rPr>
          <w:rStyle w:val="CodeHTML"/>
          <w:rFonts w:eastAsiaTheme="majorEastAsia"/>
        </w:rPr>
        <w:t>...</w:t>
      </w:r>
    </w:p>
    <w:p w14:paraId="3E3341D6" w14:textId="77777777" w:rsidR="00FB45E2" w:rsidRDefault="00FB45E2" w:rsidP="00FB45E2">
      <w:pPr>
        <w:pStyle w:val="NormalWeb"/>
      </w:pPr>
      <w:r>
        <w:t xml:space="preserve">Ces résultats indiquent une </w:t>
      </w:r>
      <w:r>
        <w:rPr>
          <w:rStyle w:val="lev"/>
          <w:rFonts w:eastAsiaTheme="majorEastAsia"/>
        </w:rPr>
        <w:t>bonne capacité de prédiction</w:t>
      </w:r>
      <w:r>
        <w:t xml:space="preserve"> du nombre de cycles restants avant la panne, en particulier pour les moteurs ayant des dégradations progressives.</w:t>
      </w:r>
    </w:p>
    <w:p w14:paraId="4F717D44" w14:textId="77777777" w:rsidR="00FB45E2" w:rsidRDefault="00FB45E2" w:rsidP="00FB45E2">
      <w:pPr>
        <w:pStyle w:val="NormalWeb"/>
      </w:pPr>
      <w:r>
        <w:rPr>
          <w:rStyle w:val="Accentuation"/>
          <w:rFonts w:eastAsiaTheme="majorEastAsia"/>
        </w:rPr>
        <w:t>(</w:t>
      </w:r>
      <w:r>
        <w:rPr>
          <w:rStyle w:val="Accentuation"/>
          <w:rFonts w:ascii="Apple Color Emoji" w:eastAsiaTheme="majorEastAsia" w:hAnsi="Apple Color Emoji" w:cs="Apple Color Emoji"/>
        </w:rPr>
        <w:t>🖼️</w:t>
      </w:r>
      <w:r>
        <w:rPr>
          <w:rStyle w:val="Accentuation"/>
          <w:rFonts w:eastAsiaTheme="majorEastAsia"/>
        </w:rPr>
        <w:t xml:space="preserve"> Capture écran à ajouter : graphe des prédictions vs valeurs réelles)</w:t>
      </w:r>
    </w:p>
    <w:p w14:paraId="4FDF8154" w14:textId="77777777" w:rsidR="00FB45E2" w:rsidRDefault="00A26E6F" w:rsidP="00FB45E2">
      <w:r>
        <w:rPr>
          <w:noProof/>
        </w:rPr>
        <w:pict w14:anchorId="59E74E1E">
          <v:rect id="_x0000_i1026" alt="" style="width:444.05pt;height:.05pt;mso-width-percent:0;mso-height-percent:0;mso-width-percent:0;mso-height-percent:0" o:hrpct="979" o:hralign="center" o:hrstd="t" o:hr="t" fillcolor="#a0a0a0" stroked="f"/>
        </w:pict>
      </w:r>
    </w:p>
    <w:p w14:paraId="4C71555F" w14:textId="77777777" w:rsidR="00FB45E2" w:rsidRDefault="00FB45E2" w:rsidP="00FB45E2">
      <w:pPr>
        <w:pStyle w:val="Titre4"/>
      </w:pPr>
      <w:r>
        <w:rPr>
          <w:rFonts w:ascii="Apple Color Emoji" w:hAnsi="Apple Color Emoji" w:cs="Apple Color Emoji"/>
        </w:rPr>
        <w:t>🧰</w:t>
      </w:r>
      <w:r>
        <w:t xml:space="preserve"> 8.2 Interprétabilité et importance des variables</w:t>
      </w:r>
    </w:p>
    <w:p w14:paraId="32E4FFE5" w14:textId="77777777" w:rsidR="00FB45E2" w:rsidRDefault="00FB45E2" w:rsidP="00FB45E2">
      <w:pPr>
        <w:pStyle w:val="NormalWeb"/>
      </w:pPr>
      <w:r>
        <w:t>L’analyse SHAP a permis de visualiser les variables influentes dans la prédiction. Les capteurs les plus significatifs sont :</w:t>
      </w:r>
    </w:p>
    <w:p w14:paraId="1639BAA0" w14:textId="77777777" w:rsidR="00FB45E2" w:rsidRDefault="00FB45E2" w:rsidP="00FB45E2">
      <w:pPr>
        <w:pStyle w:val="NormalWeb"/>
        <w:numPr>
          <w:ilvl w:val="0"/>
          <w:numId w:val="29"/>
        </w:numPr>
      </w:pPr>
      <w:proofErr w:type="gramStart"/>
      <w:r>
        <w:rPr>
          <w:rStyle w:val="CodeHTML"/>
          <w:rFonts w:eastAsiaTheme="majorEastAsia"/>
        </w:rPr>
        <w:t>sensor</w:t>
      </w:r>
      <w:proofErr w:type="gramEnd"/>
      <w:r>
        <w:rPr>
          <w:rStyle w:val="CodeHTML"/>
          <w:rFonts w:eastAsiaTheme="majorEastAsia"/>
        </w:rPr>
        <w:t>_2</w:t>
      </w:r>
    </w:p>
    <w:p w14:paraId="3FB95C13" w14:textId="77777777" w:rsidR="00FB45E2" w:rsidRDefault="00FB45E2" w:rsidP="00FB45E2">
      <w:pPr>
        <w:pStyle w:val="NormalWeb"/>
        <w:numPr>
          <w:ilvl w:val="0"/>
          <w:numId w:val="29"/>
        </w:numPr>
      </w:pPr>
      <w:proofErr w:type="gramStart"/>
      <w:r>
        <w:rPr>
          <w:rStyle w:val="CodeHTML"/>
          <w:rFonts w:eastAsiaTheme="majorEastAsia"/>
        </w:rPr>
        <w:t>sensor</w:t>
      </w:r>
      <w:proofErr w:type="gramEnd"/>
      <w:r>
        <w:rPr>
          <w:rStyle w:val="CodeHTML"/>
          <w:rFonts w:eastAsiaTheme="majorEastAsia"/>
        </w:rPr>
        <w:t>_3</w:t>
      </w:r>
    </w:p>
    <w:p w14:paraId="450E1779" w14:textId="77777777" w:rsidR="00FB45E2" w:rsidRDefault="00FB45E2" w:rsidP="00FB45E2">
      <w:pPr>
        <w:pStyle w:val="NormalWeb"/>
        <w:numPr>
          <w:ilvl w:val="0"/>
          <w:numId w:val="29"/>
        </w:numPr>
      </w:pPr>
      <w:proofErr w:type="gramStart"/>
      <w:r>
        <w:rPr>
          <w:rStyle w:val="CodeHTML"/>
          <w:rFonts w:eastAsiaTheme="majorEastAsia"/>
        </w:rPr>
        <w:t>sensor</w:t>
      </w:r>
      <w:proofErr w:type="gramEnd"/>
      <w:r>
        <w:rPr>
          <w:rStyle w:val="CodeHTML"/>
          <w:rFonts w:eastAsiaTheme="majorEastAsia"/>
        </w:rPr>
        <w:t>_11</w:t>
      </w:r>
    </w:p>
    <w:p w14:paraId="48A75D3D" w14:textId="124CE274" w:rsidR="00FB45E2" w:rsidRDefault="00FB45E2" w:rsidP="00FB45E2">
      <w:pPr>
        <w:pStyle w:val="NormalWeb"/>
        <w:numPr>
          <w:ilvl w:val="0"/>
          <w:numId w:val="29"/>
        </w:numPr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sensor</w:t>
      </w:r>
      <w:proofErr w:type="gramEnd"/>
      <w:r>
        <w:rPr>
          <w:rStyle w:val="CodeHTML"/>
          <w:rFonts w:eastAsiaTheme="majorEastAsia"/>
        </w:rPr>
        <w:t>_15</w:t>
      </w:r>
    </w:p>
    <w:p w14:paraId="2A983AEF" w14:textId="77777777" w:rsidR="00FB45E2" w:rsidRDefault="00FB45E2">
      <w:pPr>
        <w:spacing w:after="240" w:line="252" w:lineRule="auto"/>
        <w:ind w:left="0" w:right="0"/>
        <w:rPr>
          <w:rStyle w:val="CodeHTML"/>
          <w:rFonts w:eastAsiaTheme="majorEastAsia"/>
          <w:kern w:val="0"/>
          <w:lang w:eastAsia="fr-FR"/>
          <w14:ligatures w14:val="none"/>
        </w:rPr>
      </w:pPr>
      <w:r>
        <w:rPr>
          <w:rStyle w:val="CodeHTML"/>
          <w:rFonts w:eastAsiaTheme="majorEastAsia"/>
        </w:rPr>
        <w:br w:type="page"/>
      </w:r>
    </w:p>
    <w:p w14:paraId="436B9C02" w14:textId="4AE40B6B" w:rsidR="00FB45E2" w:rsidRDefault="00FB45E2" w:rsidP="00FB45E2">
      <w:pPr>
        <w:pStyle w:val="NormalWeb"/>
      </w:pPr>
      <w:r>
        <w:rPr>
          <w:noProof/>
          <w14:ligatures w14:val="standard"/>
        </w:rPr>
        <w:lastRenderedPageBreak/>
        <w:drawing>
          <wp:inline distT="0" distB="0" distL="0" distR="0" wp14:anchorId="2996E84E" wp14:editId="31CB4598">
            <wp:extent cx="4430760" cy="5483225"/>
            <wp:effectExtent l="0" t="0" r="1905" b="3175"/>
            <wp:docPr id="89651563" name="Image 5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563" name="Image 5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922" cy="54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1A5" w14:textId="77777777" w:rsidR="00FB45E2" w:rsidRDefault="00FB45E2" w:rsidP="00FB45E2">
      <w:pPr>
        <w:pStyle w:val="NormalWeb"/>
      </w:pPr>
      <w:r>
        <w:t>Cela renforce la confiance dans le modèle, en montrant qu’il se base sur des paramètres pertinents liés à l'usure.</w:t>
      </w:r>
    </w:p>
    <w:p w14:paraId="33083F06" w14:textId="77777777" w:rsidR="00FB45E2" w:rsidRDefault="00A26E6F" w:rsidP="00FB45E2">
      <w:r>
        <w:rPr>
          <w:noProof/>
        </w:rPr>
        <w:pict w14:anchorId="19ACABE5">
          <v:rect id="_x0000_i1025" alt="" style="width:444.05pt;height:.05pt;mso-width-percent:0;mso-height-percent:0;mso-width-percent:0;mso-height-percent:0" o:hrpct="979" o:hralign="center" o:hrstd="t" o:hr="t" fillcolor="#a0a0a0" stroked="f"/>
        </w:pict>
      </w:r>
    </w:p>
    <w:p w14:paraId="5E6698FA" w14:textId="77777777" w:rsidR="00FB45E2" w:rsidRDefault="00FB45E2" w:rsidP="00FB45E2">
      <w:pPr>
        <w:pStyle w:val="Titre4"/>
      </w:pP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💼</w:t>
      </w:r>
      <w:r>
        <w:t xml:space="preserve"> 8.3 Intérêt métier</w:t>
      </w:r>
    </w:p>
    <w:p w14:paraId="210799D2" w14:textId="77777777" w:rsidR="00FB45E2" w:rsidRDefault="00FB45E2" w:rsidP="00FB45E2">
      <w:pPr>
        <w:pStyle w:val="NormalWeb"/>
      </w:pPr>
      <w:r>
        <w:t>L’intégration du modèle permet aux techniciens et ingénieurs :</w:t>
      </w:r>
    </w:p>
    <w:p w14:paraId="3BA4CF74" w14:textId="77777777" w:rsidR="00FB45E2" w:rsidRDefault="00FB45E2" w:rsidP="00FB45E2">
      <w:pPr>
        <w:pStyle w:val="NormalWeb"/>
        <w:numPr>
          <w:ilvl w:val="0"/>
          <w:numId w:val="30"/>
        </w:numPr>
      </w:pPr>
      <w:proofErr w:type="gramStart"/>
      <w:r>
        <w:t>d’</w:t>
      </w:r>
      <w:r>
        <w:rPr>
          <w:rStyle w:val="lev"/>
          <w:rFonts w:eastAsiaTheme="majorEastAsia"/>
        </w:rPr>
        <w:t>anticiper</w:t>
      </w:r>
      <w:proofErr w:type="gramEnd"/>
      <w:r>
        <w:rPr>
          <w:rStyle w:val="lev"/>
          <w:rFonts w:eastAsiaTheme="majorEastAsia"/>
        </w:rPr>
        <w:t xml:space="preserve"> les pannes</w:t>
      </w:r>
      <w:r>
        <w:t xml:space="preserve"> et optimiser les maintenances préventives,</w:t>
      </w:r>
    </w:p>
    <w:p w14:paraId="3CB75787" w14:textId="77777777" w:rsidR="00FB45E2" w:rsidRDefault="00FB45E2" w:rsidP="00FB45E2">
      <w:pPr>
        <w:pStyle w:val="NormalWeb"/>
        <w:numPr>
          <w:ilvl w:val="0"/>
          <w:numId w:val="30"/>
        </w:numPr>
      </w:pPr>
      <w:proofErr w:type="gramStart"/>
      <w:r>
        <w:t>de</w:t>
      </w:r>
      <w:proofErr w:type="gramEnd"/>
      <w:r>
        <w:t xml:space="preserve"> </w:t>
      </w:r>
      <w:r>
        <w:rPr>
          <w:rStyle w:val="lev"/>
          <w:rFonts w:eastAsiaTheme="majorEastAsia"/>
        </w:rPr>
        <w:t>réduire les coûts de maintenance</w:t>
      </w:r>
      <w:r>
        <w:t>,</w:t>
      </w:r>
    </w:p>
    <w:p w14:paraId="60A5AD55" w14:textId="77777777" w:rsidR="00FB45E2" w:rsidRDefault="00FB45E2" w:rsidP="00FB45E2">
      <w:pPr>
        <w:pStyle w:val="NormalWeb"/>
        <w:numPr>
          <w:ilvl w:val="0"/>
          <w:numId w:val="30"/>
        </w:numPr>
      </w:pPr>
      <w:proofErr w:type="gramStart"/>
      <w:r>
        <w:t>d'</w:t>
      </w:r>
      <w:r>
        <w:rPr>
          <w:rStyle w:val="lev"/>
          <w:rFonts w:eastAsiaTheme="majorEastAsia"/>
        </w:rPr>
        <w:t>éviter</w:t>
      </w:r>
      <w:proofErr w:type="gramEnd"/>
      <w:r>
        <w:rPr>
          <w:rStyle w:val="lev"/>
          <w:rFonts w:eastAsiaTheme="majorEastAsia"/>
        </w:rPr>
        <w:t xml:space="preserve"> les arrêts imprévus</w:t>
      </w:r>
      <w:r>
        <w:t xml:space="preserve"> de machines.</w:t>
      </w:r>
    </w:p>
    <w:p w14:paraId="4EF7872B" w14:textId="77777777" w:rsidR="00FB45E2" w:rsidRDefault="00FB45E2" w:rsidP="00FB45E2">
      <w:pPr>
        <w:pStyle w:val="NormalWeb"/>
      </w:pPr>
      <w:r>
        <w:t xml:space="preserve">Cette IA permettrait un </w:t>
      </w:r>
      <w:r>
        <w:rPr>
          <w:rStyle w:val="lev"/>
          <w:rFonts w:eastAsiaTheme="majorEastAsia"/>
        </w:rPr>
        <w:t>gain de temps et de sécurité considérable</w:t>
      </w:r>
      <w:r>
        <w:t xml:space="preserve"> dans un contexte industriel réel.</w:t>
      </w:r>
    </w:p>
    <w:p w14:paraId="445FBA72" w14:textId="77777777" w:rsidR="00C524D0" w:rsidRDefault="00C524D0" w:rsidP="00C524D0">
      <w:pPr>
        <w:pStyle w:val="Coordonnes"/>
        <w:ind w:left="0"/>
        <w:jc w:val="left"/>
      </w:pPr>
    </w:p>
    <w:sectPr w:rsidR="00C524D0" w:rsidSect="00AB67AA">
      <w:footerReference w:type="default" r:id="rId17"/>
      <w:headerReference w:type="firs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4D89E" w14:textId="77777777" w:rsidR="00A26E6F" w:rsidRDefault="00A26E6F">
      <w:r>
        <w:separator/>
      </w:r>
    </w:p>
    <w:p w14:paraId="55070442" w14:textId="77777777" w:rsidR="00A26E6F" w:rsidRDefault="00A26E6F"/>
  </w:endnote>
  <w:endnote w:type="continuationSeparator" w:id="0">
    <w:p w14:paraId="3EB3B371" w14:textId="77777777" w:rsidR="00A26E6F" w:rsidRDefault="00A26E6F">
      <w:r>
        <w:continuationSeparator/>
      </w:r>
    </w:p>
    <w:p w14:paraId="0EF7DD61" w14:textId="77777777" w:rsidR="00A26E6F" w:rsidRDefault="00A26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pied de page"/>
    </w:tblPr>
    <w:tblGrid>
      <w:gridCol w:w="1354"/>
      <w:gridCol w:w="6318"/>
      <w:gridCol w:w="1354"/>
    </w:tblGrid>
    <w:tr w:rsidR="00907CBB" w14:paraId="052F383E" w14:textId="77777777" w:rsidTr="00B87079">
      <w:tc>
        <w:tcPr>
          <w:tcW w:w="750" w:type="pct"/>
        </w:tcPr>
        <w:p w14:paraId="4ECE0B79" w14:textId="6BA5BE7E" w:rsidR="00907CBB" w:rsidRDefault="00956317">
          <w:pPr>
            <w:pStyle w:val="Pieddepage"/>
          </w:pPr>
          <w:r>
            <w:t>5/09/2025</w:t>
          </w:r>
        </w:p>
      </w:tc>
      <w:tc>
        <w:tcPr>
          <w:tcW w:w="3500" w:type="pct"/>
        </w:tcPr>
        <w:p w14:paraId="519B07AF" w14:textId="2C5C4CEE" w:rsidR="00907CBB" w:rsidRDefault="00000000" w:rsidP="00B87079">
          <w:pPr>
            <w:pStyle w:val="Pieddepage"/>
            <w:jc w:val="center"/>
          </w:pPr>
          <w:sdt>
            <w:sdtPr>
              <w:alias w:val="Titre :"/>
              <w:tag w:val="Titre :"/>
              <w:id w:val="1144241896"/>
              <w:placeholder>
                <w:docPart w:val="8B0D8E47962BF84FA6FAACBF6432DA1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956317">
                <w:t>DOSSIER PROJET</w:t>
              </w:r>
            </w:sdtContent>
          </w:sdt>
        </w:p>
      </w:tc>
      <w:tc>
        <w:tcPr>
          <w:tcW w:w="750" w:type="pct"/>
        </w:tcPr>
        <w:p w14:paraId="43829F8A" w14:textId="77777777" w:rsidR="00907CBB" w:rsidRDefault="00107CB6">
          <w:pPr>
            <w:pStyle w:val="Pieddepage"/>
            <w:jc w:val="right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\* Arabic </w:instrText>
          </w:r>
          <w:r>
            <w:rPr>
              <w:lang w:bidi="fr-FR"/>
            </w:rPr>
            <w:fldChar w:fldCharType="separate"/>
          </w:r>
          <w:r w:rsidR="009A32A1">
            <w:rPr>
              <w:noProof/>
              <w:lang w:bidi="fr-FR"/>
            </w:rPr>
            <w:t>1</w:t>
          </w:r>
          <w:r>
            <w:rPr>
              <w:lang w:bidi="fr-FR"/>
            </w:rPr>
            <w:fldChar w:fldCharType="end"/>
          </w:r>
        </w:p>
      </w:tc>
    </w:tr>
  </w:tbl>
  <w:p w14:paraId="7F8D6475" w14:textId="77777777" w:rsidR="00907CBB" w:rsidRDefault="00907C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67C0E" w14:textId="77777777" w:rsidR="00A26E6F" w:rsidRDefault="00A26E6F">
      <w:r>
        <w:separator/>
      </w:r>
    </w:p>
    <w:p w14:paraId="04321FE6" w14:textId="77777777" w:rsidR="00A26E6F" w:rsidRDefault="00A26E6F"/>
  </w:footnote>
  <w:footnote w:type="continuationSeparator" w:id="0">
    <w:p w14:paraId="67268DB7" w14:textId="77777777" w:rsidR="00A26E6F" w:rsidRDefault="00A26E6F">
      <w:r>
        <w:continuationSeparator/>
      </w:r>
    </w:p>
    <w:p w14:paraId="4D17A156" w14:textId="77777777" w:rsidR="00A26E6F" w:rsidRDefault="00A26E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0E7D9" w14:textId="77777777" w:rsidR="00736E05" w:rsidRDefault="00736E05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EAB3D7" wp14:editId="6E021C8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e 2" descr="Barre latérale décorative de la page de gard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 3" descr="Barre latérale décorative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 5" descr="Barre latérale décorative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E926397" id="Groupe 2" o:spid="_x0000_s1026" alt="Barre latérale décorative de la page de gard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">
              <v:rect id="Rectangle 3" o:spid="_x0000_s1027" alt="Barre latérale décorative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" fillcolor="#dd8047 [3205]" stroked="f" strokeweight="1pt"/>
              <v:rect id="Rectangle 5" o:spid="_x0000_s1028" alt="Barre latérale décorative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65E72"/>
    <w:multiLevelType w:val="multilevel"/>
    <w:tmpl w:val="1B3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922C2"/>
    <w:multiLevelType w:val="multilevel"/>
    <w:tmpl w:val="4FC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9622C"/>
    <w:multiLevelType w:val="multilevel"/>
    <w:tmpl w:val="E5B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F7387"/>
    <w:multiLevelType w:val="multilevel"/>
    <w:tmpl w:val="B666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385862"/>
    <w:multiLevelType w:val="multilevel"/>
    <w:tmpl w:val="D68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622A4"/>
    <w:multiLevelType w:val="multilevel"/>
    <w:tmpl w:val="26C0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52509"/>
    <w:multiLevelType w:val="multilevel"/>
    <w:tmpl w:val="E22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30608"/>
    <w:multiLevelType w:val="multilevel"/>
    <w:tmpl w:val="FC1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220AF"/>
    <w:multiLevelType w:val="multilevel"/>
    <w:tmpl w:val="47F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63EF"/>
    <w:multiLevelType w:val="multilevel"/>
    <w:tmpl w:val="183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8150E"/>
    <w:multiLevelType w:val="multilevel"/>
    <w:tmpl w:val="FE40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57B7C"/>
    <w:multiLevelType w:val="multilevel"/>
    <w:tmpl w:val="40B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077CE"/>
    <w:multiLevelType w:val="multilevel"/>
    <w:tmpl w:val="E5B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E7F5D"/>
    <w:multiLevelType w:val="multilevel"/>
    <w:tmpl w:val="EE3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454B5"/>
    <w:multiLevelType w:val="multilevel"/>
    <w:tmpl w:val="FC8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56D0B"/>
    <w:multiLevelType w:val="multilevel"/>
    <w:tmpl w:val="0B8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720F4"/>
    <w:multiLevelType w:val="multilevel"/>
    <w:tmpl w:val="C47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2728C"/>
    <w:multiLevelType w:val="multilevel"/>
    <w:tmpl w:val="65A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12970"/>
    <w:multiLevelType w:val="multilevel"/>
    <w:tmpl w:val="B71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28346">
    <w:abstractNumId w:val="9"/>
  </w:num>
  <w:num w:numId="2" w16cid:durableId="1722364907">
    <w:abstractNumId w:val="17"/>
  </w:num>
  <w:num w:numId="3" w16cid:durableId="493881361">
    <w:abstractNumId w:val="7"/>
  </w:num>
  <w:num w:numId="4" w16cid:durableId="900217273">
    <w:abstractNumId w:val="6"/>
  </w:num>
  <w:num w:numId="5" w16cid:durableId="65615946">
    <w:abstractNumId w:val="5"/>
  </w:num>
  <w:num w:numId="6" w16cid:durableId="260336160">
    <w:abstractNumId w:val="4"/>
  </w:num>
  <w:num w:numId="7" w16cid:durableId="1832209561">
    <w:abstractNumId w:val="8"/>
  </w:num>
  <w:num w:numId="8" w16cid:durableId="1868713222">
    <w:abstractNumId w:val="3"/>
  </w:num>
  <w:num w:numId="9" w16cid:durableId="1227257763">
    <w:abstractNumId w:val="2"/>
  </w:num>
  <w:num w:numId="10" w16cid:durableId="1143428480">
    <w:abstractNumId w:val="1"/>
  </w:num>
  <w:num w:numId="11" w16cid:durableId="686442919">
    <w:abstractNumId w:val="0"/>
  </w:num>
  <w:num w:numId="12" w16cid:durableId="1966231756">
    <w:abstractNumId w:val="19"/>
  </w:num>
  <w:num w:numId="13" w16cid:durableId="2068188295">
    <w:abstractNumId w:val="16"/>
  </w:num>
  <w:num w:numId="14" w16cid:durableId="1581477815">
    <w:abstractNumId w:val="26"/>
  </w:num>
  <w:num w:numId="15" w16cid:durableId="1031881310">
    <w:abstractNumId w:val="10"/>
  </w:num>
  <w:num w:numId="16" w16cid:durableId="2022318949">
    <w:abstractNumId w:val="22"/>
  </w:num>
  <w:num w:numId="17" w16cid:durableId="1426223638">
    <w:abstractNumId w:val="15"/>
  </w:num>
  <w:num w:numId="18" w16cid:durableId="1443307545">
    <w:abstractNumId w:val="11"/>
  </w:num>
  <w:num w:numId="19" w16cid:durableId="1403721604">
    <w:abstractNumId w:val="13"/>
  </w:num>
  <w:num w:numId="20" w16cid:durableId="40521469">
    <w:abstractNumId w:val="25"/>
  </w:num>
  <w:num w:numId="21" w16cid:durableId="686516960">
    <w:abstractNumId w:val="12"/>
  </w:num>
  <w:num w:numId="22" w16cid:durableId="1449281293">
    <w:abstractNumId w:val="20"/>
  </w:num>
  <w:num w:numId="23" w16cid:durableId="326904040">
    <w:abstractNumId w:val="14"/>
  </w:num>
  <w:num w:numId="24" w16cid:durableId="489296118">
    <w:abstractNumId w:val="29"/>
  </w:num>
  <w:num w:numId="25" w16cid:durableId="1303609324">
    <w:abstractNumId w:val="27"/>
  </w:num>
  <w:num w:numId="26" w16cid:durableId="1766343351">
    <w:abstractNumId w:val="23"/>
  </w:num>
  <w:num w:numId="27" w16cid:durableId="1021588811">
    <w:abstractNumId w:val="18"/>
  </w:num>
  <w:num w:numId="28" w16cid:durableId="303776941">
    <w:abstractNumId w:val="28"/>
  </w:num>
  <w:num w:numId="29" w16cid:durableId="84112092">
    <w:abstractNumId w:val="24"/>
  </w:num>
  <w:num w:numId="30" w16cid:durableId="20646741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6D"/>
    <w:rsid w:val="00067E02"/>
    <w:rsid w:val="000A4929"/>
    <w:rsid w:val="00107CB6"/>
    <w:rsid w:val="0013333F"/>
    <w:rsid w:val="00193898"/>
    <w:rsid w:val="001E347A"/>
    <w:rsid w:val="002B21AE"/>
    <w:rsid w:val="00312DD5"/>
    <w:rsid w:val="0033593E"/>
    <w:rsid w:val="004534A5"/>
    <w:rsid w:val="004566FA"/>
    <w:rsid w:val="00495232"/>
    <w:rsid w:val="004A4EC4"/>
    <w:rsid w:val="005331CA"/>
    <w:rsid w:val="005504AE"/>
    <w:rsid w:val="00660B21"/>
    <w:rsid w:val="00714CE5"/>
    <w:rsid w:val="00727389"/>
    <w:rsid w:val="00736E05"/>
    <w:rsid w:val="00822A8D"/>
    <w:rsid w:val="00831731"/>
    <w:rsid w:val="00852FE0"/>
    <w:rsid w:val="00874542"/>
    <w:rsid w:val="008E077C"/>
    <w:rsid w:val="00907CBB"/>
    <w:rsid w:val="00913AE4"/>
    <w:rsid w:val="00956317"/>
    <w:rsid w:val="00976A9B"/>
    <w:rsid w:val="0099384F"/>
    <w:rsid w:val="009A32A1"/>
    <w:rsid w:val="009F3C6D"/>
    <w:rsid w:val="00A00BA7"/>
    <w:rsid w:val="00A26E6F"/>
    <w:rsid w:val="00A72CC5"/>
    <w:rsid w:val="00AB67AA"/>
    <w:rsid w:val="00B55F12"/>
    <w:rsid w:val="00B87079"/>
    <w:rsid w:val="00C41938"/>
    <w:rsid w:val="00C524D0"/>
    <w:rsid w:val="00C64B77"/>
    <w:rsid w:val="00CB5473"/>
    <w:rsid w:val="00DA0B66"/>
    <w:rsid w:val="00E279B8"/>
    <w:rsid w:val="00E756E6"/>
    <w:rsid w:val="00E76641"/>
    <w:rsid w:val="00EA05B8"/>
    <w:rsid w:val="00EB203B"/>
    <w:rsid w:val="00F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79BB1C"/>
  <w15:chartTrackingRefBased/>
  <w15:docId w15:val="{01A4017D-6471-A044-A833-04F2D4BD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fr-F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itre1">
    <w:name w:val="heading 1"/>
    <w:basedOn w:val="Normal"/>
    <w:next w:val="Normal"/>
    <w:link w:val="Titre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4-Accentuation6">
    <w:name w:val="Grid Table 4 Accent 6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2-Accentuation1">
    <w:name w:val="List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13333F"/>
    <w:rPr>
      <w:color w:val="595959" w:themeColor="text1" w:themeTint="A6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-Accentuation6">
    <w:name w:val="List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-tte">
    <w:name w:val="header"/>
    <w:basedOn w:val="Normal"/>
    <w:link w:val="En-tteCar"/>
    <w:uiPriority w:val="2"/>
    <w:unhideWhenUsed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2"/>
  </w:style>
  <w:style w:type="paragraph" w:styleId="Pieddepage">
    <w:name w:val="footer"/>
    <w:basedOn w:val="Normal"/>
    <w:link w:val="PieddepageCar"/>
    <w:uiPriority w:val="2"/>
    <w:unhideWhenUsed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2"/>
  </w:style>
  <w:style w:type="table" w:customStyle="1" w:styleId="Pasdebordures">
    <w:name w:val="Pas de bordures"/>
    <w:basedOn w:val="TableauNormal"/>
    <w:uiPriority w:val="99"/>
    <w:pPr>
      <w:spacing w:after="0" w:line="240" w:lineRule="auto"/>
    </w:pPr>
    <w:tblPr/>
  </w:style>
  <w:style w:type="table" w:styleId="TableauGrille1Clair-Accentuation1">
    <w:name w:val="Grid Table 1 Light Accent 1"/>
    <w:aliases w:val="Sample questionnaires table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eauGrille2-Accentuation1">
    <w:name w:val="Grid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ordonnes">
    <w:name w:val="Coordonnées"/>
    <w:basedOn w:val="Normal"/>
    <w:uiPriority w:val="1"/>
    <w:qFormat/>
    <w:pPr>
      <w:spacing w:after="0"/>
      <w:jc w:val="right"/>
    </w:pPr>
    <w:rPr>
      <w:caps/>
    </w:rPr>
  </w:style>
  <w:style w:type="table" w:styleId="TableauGrille3-Accentuation3">
    <w:name w:val="Grid Table 3 Accent 3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1Clair-Accentuation3">
    <w:name w:val="Grid Table 1 Light Accent 3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Textedetableau">
    <w:name w:val="Texte de tableau"/>
    <w:basedOn w:val="Normal"/>
    <w:uiPriority w:val="1"/>
    <w:qFormat/>
    <w:pPr>
      <w:spacing w:before="120" w:after="0"/>
    </w:pPr>
  </w:style>
  <w:style w:type="table" w:styleId="TableauListe6Couleur-Accentuation2">
    <w:name w:val="List Table 6 Colorful Accent 2"/>
    <w:basedOn w:val="Tableau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uce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Accentuationintense">
    <w:name w:val="Intense Emphasis"/>
    <w:basedOn w:val="Policepardfau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3333F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Lienhypertexte">
    <w:name w:val="Hyperlink"/>
    <w:basedOn w:val="Policepardfau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6317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524D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C524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issa/Library/Containers/com.microsoft.Word/Data/Library/Application%20Support/Microsoft/Office/16.0/DTS/Search/%7b332341EF-5A63-864A-966E-34721C7780F2%7dtf039920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185A2C0DD1854C9B7DB62174025C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AAA19-A9CC-3B46-9F5F-AE564C2F66F0}"/>
      </w:docPartPr>
      <w:docPartBody>
        <w:p w:rsidR="00000000" w:rsidRDefault="00000000">
          <w:pPr>
            <w:pStyle w:val="29185A2C0DD1854C9B7DB62174025C34"/>
          </w:pPr>
          <w:r>
            <w:rPr>
              <w:lang w:bidi="fr-FR"/>
            </w:rPr>
            <w:t>Émis par :</w:t>
          </w:r>
        </w:p>
      </w:docPartBody>
    </w:docPart>
    <w:docPart>
      <w:docPartPr>
        <w:name w:val="0BB6DA2F4F98D648AC032F5822AEB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E684F-B66E-D64D-9AE9-887E4F0FBAE3}"/>
      </w:docPartPr>
      <w:docPartBody>
        <w:p w:rsidR="00000000" w:rsidRDefault="00000000">
          <w:pPr>
            <w:pStyle w:val="0BB6DA2F4F98D648AC032F5822AEB6F5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A0A4DD5DA662D146B8D7500B3654D5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E25D3D-5A98-BC45-B1C8-E3E4443FEA39}"/>
      </w:docPartPr>
      <w:docPartBody>
        <w:p w:rsidR="00000000" w:rsidRDefault="00000000">
          <w:pPr>
            <w:pStyle w:val="A0A4DD5DA662D146B8D7500B3654D5FC"/>
          </w:pPr>
          <w:r>
            <w:rPr>
              <w:lang w:bidi="fr-FR"/>
            </w:rPr>
            <w:t>nom de l’entreprise</w:t>
          </w:r>
        </w:p>
      </w:docPartBody>
    </w:docPart>
    <w:docPart>
      <w:docPartPr>
        <w:name w:val="5C58B9B84D24044BB8B06D65423187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EE4AEA-5126-854D-A58F-85CFE7DBC182}"/>
      </w:docPartPr>
      <w:docPartBody>
        <w:p w:rsidR="00000000" w:rsidRDefault="00000000">
          <w:pPr>
            <w:pStyle w:val="5C58B9B84D24044BB8B06D65423187A2"/>
          </w:pPr>
          <w:r>
            <w:rPr>
              <w:lang w:bidi="fr-FR"/>
            </w:rPr>
            <w:t>Adresse de l’entreprise</w:t>
          </w:r>
        </w:p>
      </w:docPartBody>
    </w:docPart>
    <w:docPart>
      <w:docPartPr>
        <w:name w:val="8B0D8E47962BF84FA6FAACBF6432D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A09E4-D05A-7B46-AFFB-A005CEFAC68F}"/>
      </w:docPartPr>
      <w:docPartBody>
        <w:p w:rsidR="00000000" w:rsidRDefault="00000000">
          <w:pPr>
            <w:pStyle w:val="8B0D8E47962BF84FA6FAACBF6432DA1F"/>
          </w:pPr>
          <w:r>
            <w:rPr>
              <w:lang w:bidi="fr-FR"/>
            </w:rPr>
            <w:t>Probabilité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12"/>
    <w:rsid w:val="00174112"/>
    <w:rsid w:val="00E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932F1400F7914A9EA1AC1EBCB50ECF">
    <w:name w:val="F7932F1400F7914A9EA1AC1EBCB50ECF"/>
  </w:style>
  <w:style w:type="paragraph" w:customStyle="1" w:styleId="55824B14738BE6419A2B54FEB206A64C">
    <w:name w:val="55824B14738BE6419A2B54FEB206A64C"/>
  </w:style>
  <w:style w:type="paragraph" w:customStyle="1" w:styleId="EF1398BCA4FC584CB1A277CED6798AB3">
    <w:name w:val="EF1398BCA4FC584CB1A277CED6798AB3"/>
  </w:style>
  <w:style w:type="paragraph" w:customStyle="1" w:styleId="29185A2C0DD1854C9B7DB62174025C34">
    <w:name w:val="29185A2C0DD1854C9B7DB62174025C34"/>
  </w:style>
  <w:style w:type="paragraph" w:customStyle="1" w:styleId="0BB6DA2F4F98D648AC032F5822AEB6F5">
    <w:name w:val="0BB6DA2F4F98D648AC032F5822AEB6F5"/>
  </w:style>
  <w:style w:type="paragraph" w:customStyle="1" w:styleId="A0A4DD5DA662D146B8D7500B3654D5FC">
    <w:name w:val="A0A4DD5DA662D146B8D7500B3654D5FC"/>
  </w:style>
  <w:style w:type="paragraph" w:customStyle="1" w:styleId="5C58B9B84D24044BB8B06D65423187A2">
    <w:name w:val="5C58B9B84D24044BB8B06D65423187A2"/>
  </w:style>
  <w:style w:type="paragraph" w:customStyle="1" w:styleId="5D7EAE6406407347B781D6F1DAF30025">
    <w:name w:val="5D7EAE6406407347B781D6F1DAF30025"/>
  </w:style>
  <w:style w:type="paragraph" w:customStyle="1" w:styleId="FD0A8844C9CFF04FB6F9F9C393009371">
    <w:name w:val="FD0A8844C9CFF04FB6F9F9C393009371"/>
  </w:style>
  <w:style w:type="paragraph" w:customStyle="1" w:styleId="9470A4B7A4C25F44B142F7021E2A8020">
    <w:name w:val="9470A4B7A4C25F44B142F7021E2A8020"/>
  </w:style>
  <w:style w:type="paragraph" w:customStyle="1" w:styleId="4836AB741EC14E4CAEC1B0FA2BE501DF">
    <w:name w:val="4836AB741EC14E4CAEC1B0FA2BE501DF"/>
  </w:style>
  <w:style w:type="paragraph" w:customStyle="1" w:styleId="A54C552BAD0B404FA14536C0A174B5B8">
    <w:name w:val="A54C552BAD0B404FA14536C0A174B5B8"/>
  </w:style>
  <w:style w:type="paragraph" w:customStyle="1" w:styleId="DAE82CE948982943AA1186F90E561D96">
    <w:name w:val="DAE82CE948982943AA1186F90E561D96"/>
  </w:style>
  <w:style w:type="paragraph" w:customStyle="1" w:styleId="D0330C2F16429E478CD108CA94FE166F">
    <w:name w:val="D0330C2F16429E478CD108CA94FE166F"/>
  </w:style>
  <w:style w:type="paragraph" w:customStyle="1" w:styleId="06F5A2C44A301D4DA9BA01F9AE238DFC">
    <w:name w:val="06F5A2C44A301D4DA9BA01F9AE238DFC"/>
  </w:style>
  <w:style w:type="paragraph" w:customStyle="1" w:styleId="CF08527EDED50C438F5B13A125876087">
    <w:name w:val="CF08527EDED50C438F5B13A125876087"/>
  </w:style>
  <w:style w:type="paragraph" w:customStyle="1" w:styleId="54DFA09313DAA04CBF03F10F4A61E0BD">
    <w:name w:val="54DFA09313DAA04CBF03F10F4A61E0BD"/>
  </w:style>
  <w:style w:type="paragraph" w:customStyle="1" w:styleId="57E11C5F2BDC394BB53B7F899F7EFA9B">
    <w:name w:val="57E11C5F2BDC394BB53B7F899F7EFA9B"/>
  </w:style>
  <w:style w:type="paragraph" w:customStyle="1" w:styleId="1EF355D413EDCD4ABDA096D4FC06E535">
    <w:name w:val="1EF355D413EDCD4ABDA096D4FC06E535"/>
  </w:style>
  <w:style w:type="paragraph" w:customStyle="1" w:styleId="210E7F1C088D2A49B4969A03592E830D">
    <w:name w:val="210E7F1C088D2A49B4969A03592E830D"/>
  </w:style>
  <w:style w:type="paragraph" w:customStyle="1" w:styleId="D8B968CA990A6E49816711454104D251">
    <w:name w:val="D8B968CA990A6E49816711454104D251"/>
  </w:style>
  <w:style w:type="paragraph" w:customStyle="1" w:styleId="F3322598B5469449A9CA55AE47792B4B">
    <w:name w:val="F3322598B5469449A9CA55AE47792B4B"/>
  </w:style>
  <w:style w:type="paragraph" w:customStyle="1" w:styleId="2E8CCFE03A12DF4394F3EA6D597953E2">
    <w:name w:val="2E8CCFE03A12DF4394F3EA6D597953E2"/>
  </w:style>
  <w:style w:type="paragraph" w:customStyle="1" w:styleId="A21F3220DB174048AB379026F76D98DD">
    <w:name w:val="A21F3220DB174048AB379026F76D98DD"/>
  </w:style>
  <w:style w:type="paragraph" w:customStyle="1" w:styleId="F514AF6A6A5CEA499B9D37D6580E5601">
    <w:name w:val="F514AF6A6A5CEA499B9D37D6580E5601"/>
  </w:style>
  <w:style w:type="paragraph" w:customStyle="1" w:styleId="B4E9A21EBEF437469C85554D9161CB7F">
    <w:name w:val="B4E9A21EBEF437469C85554D9161CB7F"/>
  </w:style>
  <w:style w:type="paragraph" w:customStyle="1" w:styleId="225F8BA46C72AD45B1B3D05A33EA991D">
    <w:name w:val="225F8BA46C72AD45B1B3D05A33EA991D"/>
  </w:style>
  <w:style w:type="paragraph" w:customStyle="1" w:styleId="3E040CE8E5ADF647B7C21CEDFFCB7151">
    <w:name w:val="3E040CE8E5ADF647B7C21CEDFFCB7151"/>
  </w:style>
  <w:style w:type="paragraph" w:customStyle="1" w:styleId="02E84F94C6122A4196AE6AEEC6E1A38A">
    <w:name w:val="02E84F94C6122A4196AE6AEEC6E1A38A"/>
  </w:style>
  <w:style w:type="paragraph" w:customStyle="1" w:styleId="CED1D5E07593CD4F889E2020EFDE147B">
    <w:name w:val="CED1D5E07593CD4F889E2020EFDE147B"/>
  </w:style>
  <w:style w:type="paragraph" w:customStyle="1" w:styleId="B553D411A4593240B77A8F3F22C33CFF">
    <w:name w:val="B553D411A4593240B77A8F3F22C33CFF"/>
  </w:style>
  <w:style w:type="paragraph" w:customStyle="1" w:styleId="95CB03BE10002F4FB0006DEEE1021DB2">
    <w:name w:val="95CB03BE10002F4FB0006DEEE1021DB2"/>
  </w:style>
  <w:style w:type="paragraph" w:customStyle="1" w:styleId="78E42EDA95288D4F9E9800E19BCBE3F6">
    <w:name w:val="78E42EDA95288D4F9E9800E19BCBE3F6"/>
  </w:style>
  <w:style w:type="paragraph" w:customStyle="1" w:styleId="107106043BBDE146B3EB3FB422B5C6AF">
    <w:name w:val="107106043BBDE146B3EB3FB422B5C6AF"/>
  </w:style>
  <w:style w:type="paragraph" w:customStyle="1" w:styleId="1A69E9F4C0E7D542887DC1028706B4D0">
    <w:name w:val="1A69E9F4C0E7D542887DC1028706B4D0"/>
  </w:style>
  <w:style w:type="paragraph" w:customStyle="1" w:styleId="498BD919DE3A7F479AC55C6D9A6D3DB5">
    <w:name w:val="498BD919DE3A7F479AC55C6D9A6D3DB5"/>
  </w:style>
  <w:style w:type="paragraph" w:customStyle="1" w:styleId="15DAB190A8DAD44FB2E9568FAEDA1C0B">
    <w:name w:val="15DAB190A8DAD44FB2E9568FAEDA1C0B"/>
  </w:style>
  <w:style w:type="paragraph" w:customStyle="1" w:styleId="632E07C857B8A242B8EE52680105D437">
    <w:name w:val="632E07C857B8A242B8EE52680105D437"/>
  </w:style>
  <w:style w:type="paragraph" w:customStyle="1" w:styleId="9032CC540AACDD41A7222CD53FBB6C98">
    <w:name w:val="9032CC540AACDD41A7222CD53FBB6C98"/>
  </w:style>
  <w:style w:type="paragraph" w:customStyle="1" w:styleId="FEC9FD721CF38B4E88ECA5516DC15552">
    <w:name w:val="FEC9FD721CF38B4E88ECA5516DC15552"/>
  </w:style>
  <w:style w:type="paragraph" w:customStyle="1" w:styleId="F9F2FBB3126D824C930E6571D603EAC9">
    <w:name w:val="F9F2FBB3126D824C930E6571D603EAC9"/>
  </w:style>
  <w:style w:type="paragraph" w:customStyle="1" w:styleId="F923B1A9A40215469A1B91044DB2C350">
    <w:name w:val="F923B1A9A40215469A1B91044DB2C350"/>
  </w:style>
  <w:style w:type="paragraph" w:customStyle="1" w:styleId="C81FFC9158615C469BB4A897251DA1D6">
    <w:name w:val="C81FFC9158615C469BB4A897251DA1D6"/>
  </w:style>
  <w:style w:type="paragraph" w:customStyle="1" w:styleId="66BBA1A8D748D64D9301CE9F48D71A57">
    <w:name w:val="66BBA1A8D748D64D9301CE9F48D71A57"/>
  </w:style>
  <w:style w:type="paragraph" w:customStyle="1" w:styleId="8EA497BC710ACF418958F7C2DCBA4289">
    <w:name w:val="8EA497BC710ACF418958F7C2DCBA4289"/>
  </w:style>
  <w:style w:type="paragraph" w:customStyle="1" w:styleId="C32A106E8CACD04483DCD1F09768CC0F">
    <w:name w:val="C32A106E8CACD04483DCD1F09768CC0F"/>
  </w:style>
  <w:style w:type="paragraph" w:customStyle="1" w:styleId="32698A0AD73D4D498EF9A931F0A45205">
    <w:name w:val="32698A0AD73D4D498EF9A931F0A45205"/>
  </w:style>
  <w:style w:type="paragraph" w:customStyle="1" w:styleId="3D4B7C820910A049897DEA80746ECA8F">
    <w:name w:val="3D4B7C820910A049897DEA80746ECA8F"/>
  </w:style>
  <w:style w:type="paragraph" w:customStyle="1" w:styleId="8054B1AF982BAC48A4B20204A66DD5C9">
    <w:name w:val="8054B1AF982BAC48A4B20204A66DD5C9"/>
  </w:style>
  <w:style w:type="character" w:styleId="lev">
    <w:name w:val="Strong"/>
    <w:basedOn w:val="Policepardfaut"/>
    <w:uiPriority w:val="1"/>
    <w:qFormat/>
    <w:rPr>
      <w:b/>
      <w:bCs/>
    </w:rPr>
  </w:style>
  <w:style w:type="paragraph" w:customStyle="1" w:styleId="967864765F8B6B4AA7165E54D0BBFD1C">
    <w:name w:val="967864765F8B6B4AA7165E54D0BBFD1C"/>
  </w:style>
  <w:style w:type="paragraph" w:customStyle="1" w:styleId="35871B0E1A45D34EA6464C93A8D73693">
    <w:name w:val="35871B0E1A45D34EA6464C93A8D73693"/>
  </w:style>
  <w:style w:type="paragraph" w:customStyle="1" w:styleId="DDCE89A1CF99CB44A904C7B3B4499AF8">
    <w:name w:val="DDCE89A1CF99CB44A904C7B3B4499AF8"/>
  </w:style>
  <w:style w:type="paragraph" w:customStyle="1" w:styleId="91A64EDE62019246850F4C8A5777C9AE">
    <w:name w:val="91A64EDE62019246850F4C8A5777C9AE"/>
  </w:style>
  <w:style w:type="paragraph" w:customStyle="1" w:styleId="B69720A0D39F9A47A2D9D104320CECE7">
    <w:name w:val="B69720A0D39F9A47A2D9D104320CECE7"/>
  </w:style>
  <w:style w:type="paragraph" w:customStyle="1" w:styleId="8A69E494146BDF4CA44CCBBC8403DAA7">
    <w:name w:val="8A69E494146BDF4CA44CCBBC8403DAA7"/>
  </w:style>
  <w:style w:type="paragraph" w:customStyle="1" w:styleId="A3AE77F535F0F848981E2187C9D03652">
    <w:name w:val="A3AE77F535F0F848981E2187C9D03652"/>
  </w:style>
  <w:style w:type="paragraph" w:customStyle="1" w:styleId="5D46227878C3F6479434C3DE7A714838">
    <w:name w:val="5D46227878C3F6479434C3DE7A714838"/>
  </w:style>
  <w:style w:type="paragraph" w:customStyle="1" w:styleId="3C7D104298B0454E9AB10C4A899D2C2B">
    <w:name w:val="3C7D104298B0454E9AB10C4A899D2C2B"/>
  </w:style>
  <w:style w:type="paragraph" w:customStyle="1" w:styleId="E606BF8DDE7D0B44BD90BB7666A2C4C5">
    <w:name w:val="E606BF8DDE7D0B44BD90BB7666A2C4C5"/>
  </w:style>
  <w:style w:type="paragraph" w:customStyle="1" w:styleId="F8075D239C1E794E9AC4A105763473B0">
    <w:name w:val="F8075D239C1E794E9AC4A105763473B0"/>
  </w:style>
  <w:style w:type="paragraph" w:customStyle="1" w:styleId="9ACF37E7B772EA499E277E0E2298A7AC">
    <w:name w:val="9ACF37E7B772EA499E277E0E2298A7AC"/>
  </w:style>
  <w:style w:type="paragraph" w:customStyle="1" w:styleId="D9CBCCF4BEEF3F4DA3C852F1D1C45462">
    <w:name w:val="D9CBCCF4BEEF3F4DA3C852F1D1C45462"/>
  </w:style>
  <w:style w:type="paragraph" w:customStyle="1" w:styleId="094F0D0998F5E84DA7742FD550868A04">
    <w:name w:val="094F0D0998F5E84DA7742FD550868A04"/>
  </w:style>
  <w:style w:type="paragraph" w:customStyle="1" w:styleId="7126A7CFAFD4564F9236E5FA099E4BBD">
    <w:name w:val="7126A7CFAFD4564F9236E5FA099E4BBD"/>
  </w:style>
  <w:style w:type="paragraph" w:customStyle="1" w:styleId="EB7FAD185C71164B82441F4144C7F412">
    <w:name w:val="EB7FAD185C71164B82441F4144C7F412"/>
  </w:style>
  <w:style w:type="paragraph" w:customStyle="1" w:styleId="A3DCB72FDD4299449CD14ED28AC66451">
    <w:name w:val="A3DCB72FDD4299449CD14ED28AC66451"/>
  </w:style>
  <w:style w:type="paragraph" w:customStyle="1" w:styleId="5F5F0FCA88AE4B4FA7D9DFF7993D1E3B">
    <w:name w:val="5F5F0FCA88AE4B4FA7D9DFF7993D1E3B"/>
  </w:style>
  <w:style w:type="paragraph" w:customStyle="1" w:styleId="0B659BC5E7A85443B7F48F4744735AF7">
    <w:name w:val="0B659BC5E7A85443B7F48F4744735AF7"/>
  </w:style>
  <w:style w:type="paragraph" w:customStyle="1" w:styleId="7AD1A8E3C91F99498B2C7F4A82F54125">
    <w:name w:val="7AD1A8E3C91F99498B2C7F4A82F54125"/>
  </w:style>
  <w:style w:type="paragraph" w:customStyle="1" w:styleId="C44ED26441E1E84BAD588BC233B74514">
    <w:name w:val="C44ED26441E1E84BAD588BC233B74514"/>
  </w:style>
  <w:style w:type="paragraph" w:customStyle="1" w:styleId="390F1F03D2CA8A409D874B8FF06223E0">
    <w:name w:val="390F1F03D2CA8A409D874B8FF06223E0"/>
  </w:style>
  <w:style w:type="paragraph" w:customStyle="1" w:styleId="A4174B5FA63E6A4BA17A6DF246BA431D">
    <w:name w:val="A4174B5FA63E6A4BA17A6DF246BA431D"/>
  </w:style>
  <w:style w:type="paragraph" w:customStyle="1" w:styleId="36C05D3C12523341963BCBB6780A3F47">
    <w:name w:val="36C05D3C12523341963BCBB6780A3F47"/>
  </w:style>
  <w:style w:type="paragraph" w:customStyle="1" w:styleId="518AEC7A0CDF2D43A258C43EF6F7ADBE">
    <w:name w:val="518AEC7A0CDF2D43A258C43EF6F7ADBE"/>
  </w:style>
  <w:style w:type="paragraph" w:customStyle="1" w:styleId="F0C7E1378D4A1847872D81E5446F6D15">
    <w:name w:val="F0C7E1378D4A1847872D81E5446F6D15"/>
  </w:style>
  <w:style w:type="paragraph" w:customStyle="1" w:styleId="9C76EBE4BACDFB489DF6CFCC994A8383">
    <w:name w:val="9C76EBE4BACDFB489DF6CFCC994A8383"/>
  </w:style>
  <w:style w:type="paragraph" w:customStyle="1" w:styleId="A342BA6A6F3A8E41B07DF522551D2426">
    <w:name w:val="A342BA6A6F3A8E41B07DF522551D2426"/>
  </w:style>
  <w:style w:type="paragraph" w:customStyle="1" w:styleId="81C4DFAF154734489825F1B087FD33A6">
    <w:name w:val="81C4DFAF154734489825F1B087FD33A6"/>
  </w:style>
  <w:style w:type="paragraph" w:customStyle="1" w:styleId="8EB5EA77E5A266429AB1E5DF747ED8EF">
    <w:name w:val="8EB5EA77E5A266429AB1E5DF747ED8EF"/>
  </w:style>
  <w:style w:type="paragraph" w:customStyle="1" w:styleId="E1A526FA6F95DD4BAB36A23EB3D0F909">
    <w:name w:val="E1A526FA6F95DD4BAB36A23EB3D0F909"/>
  </w:style>
  <w:style w:type="paragraph" w:customStyle="1" w:styleId="B0E75B7EAF4B394783054C6E820D6C72">
    <w:name w:val="B0E75B7EAF4B394783054C6E820D6C72"/>
  </w:style>
  <w:style w:type="paragraph" w:customStyle="1" w:styleId="679E311328FCBE418E07D21D725B83D8">
    <w:name w:val="679E311328FCBE418E07D21D725B83D8"/>
  </w:style>
  <w:style w:type="paragraph" w:customStyle="1" w:styleId="40A90542197B5644BB4695E8815004A4">
    <w:name w:val="40A90542197B5644BB4695E8815004A4"/>
  </w:style>
  <w:style w:type="paragraph" w:customStyle="1" w:styleId="5D03694DEC85E84CBD093205A1228BBD">
    <w:name w:val="5D03694DEC85E84CBD093205A1228BBD"/>
  </w:style>
  <w:style w:type="paragraph" w:customStyle="1" w:styleId="F59EAA4E81676C4CB86456828D2007FD">
    <w:name w:val="F59EAA4E81676C4CB86456828D2007FD"/>
  </w:style>
  <w:style w:type="paragraph" w:customStyle="1" w:styleId="4C25F3EC7AA05C4E9BD4EDF33DE7D6C2">
    <w:name w:val="4C25F3EC7AA05C4E9BD4EDF33DE7D6C2"/>
  </w:style>
  <w:style w:type="paragraph" w:customStyle="1" w:styleId="A8B6CF00BA110E46B43D4916BA938A78">
    <w:name w:val="A8B6CF00BA110E46B43D4916BA938A78"/>
  </w:style>
  <w:style w:type="paragraph" w:customStyle="1" w:styleId="3E07006A2377404E8FD90E91ACAC223F">
    <w:name w:val="3E07006A2377404E8FD90E91ACAC223F"/>
  </w:style>
  <w:style w:type="paragraph" w:customStyle="1" w:styleId="98102139821DD14297685B03FCC8EEC5">
    <w:name w:val="98102139821DD14297685B03FCC8EEC5"/>
  </w:style>
  <w:style w:type="paragraph" w:customStyle="1" w:styleId="ECBBF7CAE73AD849845599F873E4E33C">
    <w:name w:val="ECBBF7CAE73AD849845599F873E4E33C"/>
  </w:style>
  <w:style w:type="paragraph" w:customStyle="1" w:styleId="89B564FEBE48404F8591C4B59C8146BF">
    <w:name w:val="89B564FEBE48404F8591C4B59C8146BF"/>
  </w:style>
  <w:style w:type="paragraph" w:customStyle="1" w:styleId="483A339D8C1A124CA7F43F6CEF3F0F9C">
    <w:name w:val="483A339D8C1A124CA7F43F6CEF3F0F9C"/>
  </w:style>
  <w:style w:type="paragraph" w:customStyle="1" w:styleId="669E13031D18AE499057FB4A90116212">
    <w:name w:val="669E13031D18AE499057FB4A90116212"/>
  </w:style>
  <w:style w:type="paragraph" w:customStyle="1" w:styleId="690A9E155E78174096B3066BED038288">
    <w:name w:val="690A9E155E78174096B3066BED038288"/>
  </w:style>
  <w:style w:type="paragraph" w:customStyle="1" w:styleId="A6D6AE9BAABB6A42B927468331F820CB">
    <w:name w:val="A6D6AE9BAABB6A42B927468331F820CB"/>
  </w:style>
  <w:style w:type="paragraph" w:customStyle="1" w:styleId="770A97CD4EA74D43A39B1B64479B339B">
    <w:name w:val="770A97CD4EA74D43A39B1B64479B339B"/>
  </w:style>
  <w:style w:type="paragraph" w:customStyle="1" w:styleId="8B0D8E47962BF84FA6FAACBF6432DA1F">
    <w:name w:val="8B0D8E47962BF84FA6FAACBF6432DA1F"/>
  </w:style>
  <w:style w:type="paragraph" w:customStyle="1" w:styleId="494EC11B9648C84288D3773F6C130460">
    <w:name w:val="494EC11B9648C84288D3773F6C130460"/>
  </w:style>
  <w:style w:type="paragraph" w:customStyle="1" w:styleId="77768800BD9DC945B8D560E1276E6980">
    <w:name w:val="77768800BD9DC945B8D560E1276E6980"/>
  </w:style>
  <w:style w:type="paragraph" w:customStyle="1" w:styleId="4758134F03368E4C8DB36610D5BB4346">
    <w:name w:val="4758134F03368E4C8DB36610D5BB4346"/>
  </w:style>
  <w:style w:type="paragraph" w:customStyle="1" w:styleId="26E8824EB0BEE0478D2F68473333AD71">
    <w:name w:val="26E8824EB0BEE0478D2F68473333AD71"/>
  </w:style>
  <w:style w:type="paragraph" w:customStyle="1" w:styleId="944C43626B895947BAB572E295531F0C">
    <w:name w:val="944C43626B895947BAB572E295531F0C"/>
  </w:style>
  <w:style w:type="paragraph" w:customStyle="1" w:styleId="C4562D6EA7CE0044BAAA59D4FBA1419D">
    <w:name w:val="C4562D6EA7CE0044BAAA59D4FBA1419D"/>
  </w:style>
  <w:style w:type="paragraph" w:customStyle="1" w:styleId="16A9FF0852A93344B0A475DC231D8F8A">
    <w:name w:val="16A9FF0852A93344B0A475DC231D8F8A"/>
  </w:style>
  <w:style w:type="paragraph" w:customStyle="1" w:styleId="E0E7BDD2E1C3994EB495C368B262A257">
    <w:name w:val="E0E7BDD2E1C3994EB495C368B262A257"/>
  </w:style>
  <w:style w:type="paragraph" w:customStyle="1" w:styleId="7907D72592ECDF4A9A22D7B9E9AEC814">
    <w:name w:val="7907D72592ECDF4A9A22D7B9E9AEC814"/>
  </w:style>
  <w:style w:type="paragraph" w:customStyle="1" w:styleId="5146C59588F9C643A247DEA29644266D">
    <w:name w:val="5146C59588F9C643A247DEA29644266D"/>
  </w:style>
  <w:style w:type="paragraph" w:customStyle="1" w:styleId="0079AAB7D44A0848A29ACD421F0AEEE2">
    <w:name w:val="0079AAB7D44A0848A29ACD421F0AEEE2"/>
  </w:style>
  <w:style w:type="paragraph" w:customStyle="1" w:styleId="6CF3F1E7FD1C1A478FADBEAD5E443A9B">
    <w:name w:val="6CF3F1E7FD1C1A478FADBEAD5E443A9B"/>
  </w:style>
  <w:style w:type="paragraph" w:customStyle="1" w:styleId="A68E853C49126E4BB0D0BB04D3912F73">
    <w:name w:val="A68E853C49126E4BB0D0BB04D3912F73"/>
  </w:style>
  <w:style w:type="paragraph" w:customStyle="1" w:styleId="8762B92D4430414AB8DF7FD3A990D8C0">
    <w:name w:val="8762B92D4430414AB8DF7FD3A990D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 de communication de projet.dotx</Template>
  <TotalTime>18</TotalTime>
  <Pages>11</Pages>
  <Words>1559</Words>
  <Characters>8576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SAFRAN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>DOSSIER PROJET</cp:keywords>
  <dc:description>KERCHAOUI Maïssa</dc:description>
  <cp:lastModifiedBy>Maissa Kerchaoui</cp:lastModifiedBy>
  <cp:revision>2</cp:revision>
  <dcterms:created xsi:type="dcterms:W3CDTF">2025-07-23T08:27:00Z</dcterms:created>
  <dcterms:modified xsi:type="dcterms:W3CDTF">2025-07-23T09:11:00Z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