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3A" w:rsidRPr="009B203A" w:rsidRDefault="009B203A" w:rsidP="009B20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9B203A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 </w:t>
      </w:r>
      <w:r w:rsidRPr="009B203A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9B203A" w:rsidRPr="009B203A" w:rsidRDefault="009B203A" w:rsidP="009B20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B203A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วิธีการดำเนินโครงงาน</w:t>
      </w:r>
    </w:p>
    <w:p w:rsidR="009B203A" w:rsidRDefault="009B203A" w:rsidP="009B203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  <w:cs/>
        </w:rPr>
        <w:t>ในการจัดทำโครงงาน หลักการและแนวคิดที่นำมาประยุกต์ในการพัฒนาระบบควบคุมทรัพยากรบุคคล ครั้งนี้ผู้จัดทำโครงงานได้ศึกษากระบวนการและขั้นตอนโดยใช้วงจรการพัฒนาระบบ (</w:t>
      </w:r>
      <w:r w:rsidRPr="009B203A">
        <w:rPr>
          <w:rFonts w:ascii="TH SarabunPSK" w:hAnsi="TH SarabunPSK" w:cs="TH SarabunPSK"/>
          <w:sz w:val="32"/>
          <w:szCs w:val="32"/>
        </w:rPr>
        <w:t xml:space="preserve">System Development Life Cycle: SDLC) </w:t>
      </w:r>
      <w:r w:rsidRPr="009B203A">
        <w:rPr>
          <w:rFonts w:ascii="TH SarabunPSK" w:hAnsi="TH SarabunPSK" w:cs="TH SarabunPSK"/>
          <w:sz w:val="32"/>
          <w:szCs w:val="32"/>
          <w:cs/>
        </w:rPr>
        <w:t>โดยมีรายละเอียดขั้นตอนดำเนินงานดังนี้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203A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9B20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ส่วนประกอบของวงจรการพัฒนาระบบ หรือ </w:t>
      </w:r>
      <w:r w:rsidRPr="009B203A">
        <w:rPr>
          <w:rFonts w:ascii="TH SarabunPSK" w:hAnsi="TH SarabunPSK" w:cs="TH SarabunPSK"/>
          <w:b/>
          <w:bCs/>
          <w:sz w:val="32"/>
          <w:szCs w:val="32"/>
        </w:rPr>
        <w:t xml:space="preserve">SDLC </w:t>
      </w:r>
      <w:r w:rsidRPr="009B203A">
        <w:rPr>
          <w:rFonts w:ascii="TH SarabunPSK" w:hAnsi="TH SarabunPSK" w:cs="TH SarabunPSK"/>
          <w:b/>
          <w:bCs/>
          <w:sz w:val="32"/>
          <w:szCs w:val="32"/>
          <w:cs/>
        </w:rPr>
        <w:t>มีส่วนประกอบดังนี้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3.1.1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การกำหนดปัญหา (</w:t>
      </w:r>
      <w:r w:rsidRPr="009B203A">
        <w:rPr>
          <w:rFonts w:ascii="TH SarabunPSK" w:hAnsi="TH SarabunPSK" w:cs="TH SarabunPSK"/>
          <w:sz w:val="32"/>
          <w:szCs w:val="32"/>
        </w:rPr>
        <w:t xml:space="preserve">Problem Definition)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การเลือกสิ่งที่จะนำมาพัฒนาระบบงาน ขั้นตอนแรกของการพัฒนา </w:t>
      </w:r>
      <w:r w:rsidRPr="009B203A">
        <w:rPr>
          <w:rFonts w:ascii="TH SarabunPSK" w:hAnsi="TH SarabunPSK" w:cs="TH SarabunPSK" w:hint="cs"/>
          <w:sz w:val="32"/>
          <w:szCs w:val="32"/>
          <w:cs/>
        </w:rPr>
        <w:t>เพื่อที่จะค้นหาวิธีการทำงานที่มีประสิทธิภาพ ที่จะใช้แทนวิธีการทำงานแบบเดิม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ปรับปรุงวิธีการทำงาน หรือ เพื่อสร้างรูปแบบใหม่ 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3.1.2 </w:t>
      </w:r>
      <w:r>
        <w:rPr>
          <w:rFonts w:ascii="TH SarabunPSK" w:hAnsi="TH SarabunPSK" w:cs="TH SarabunPSK"/>
          <w:sz w:val="32"/>
          <w:szCs w:val="32"/>
          <w:cs/>
        </w:rPr>
        <w:t>การวิเคราะห์ปัญหา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B203A">
        <w:rPr>
          <w:rFonts w:ascii="TH SarabunPSK" w:hAnsi="TH SarabunPSK" w:cs="TH SarabunPSK"/>
          <w:sz w:val="32"/>
          <w:szCs w:val="32"/>
        </w:rPr>
        <w:t xml:space="preserve">Analysis) </w:t>
      </w:r>
      <w:r w:rsidRPr="009B203A">
        <w:rPr>
          <w:rFonts w:ascii="TH SarabunPSK" w:hAnsi="TH SarabunPSK" w:cs="TH SarabunPSK"/>
          <w:sz w:val="32"/>
          <w:szCs w:val="32"/>
          <w:cs/>
        </w:rPr>
        <w:t>เมื่อผ่านขั้นตอนการการกำหนด หรือ เลือกโครงการที่จะทำการพัฒนาแล้ว ขั้นตอนต่อไปก็จะต้องนำเอาสิ่งที่ได้จากขั้นตอนแรกมาทำการวิเคราะห์ ในขั้นตอนนี้เป็นขั้นตอนที่มีความสำคัญมาก และไม่คว</w:t>
      </w:r>
      <w:r>
        <w:rPr>
          <w:rFonts w:ascii="TH SarabunPSK" w:hAnsi="TH SarabunPSK" w:cs="TH SarabunPSK"/>
          <w:sz w:val="32"/>
          <w:szCs w:val="32"/>
          <w:cs/>
        </w:rPr>
        <w:t>รทำอย่างรีบเร่ง เนื่องจากโครง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9B203A">
        <w:rPr>
          <w:rFonts w:ascii="TH SarabunPSK" w:hAnsi="TH SarabunPSK" w:cs="TH SarabunPSK"/>
          <w:sz w:val="32"/>
          <w:szCs w:val="32"/>
          <w:cs/>
        </w:rPr>
        <w:t>พัฒนาจำนวนมากที่ประสบความล้มเหลวเพราะการวิเคราะห์ และ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ออกแบบที่ไม่ถูกต้อง 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3.1.3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การออกแบบ (</w:t>
      </w:r>
      <w:r w:rsidRPr="009B203A">
        <w:rPr>
          <w:rFonts w:ascii="TH SarabunPSK" w:hAnsi="TH SarabunPSK" w:cs="TH SarabunPSK"/>
          <w:sz w:val="32"/>
          <w:szCs w:val="32"/>
        </w:rPr>
        <w:t xml:space="preserve">Design) </w:t>
      </w:r>
      <w:r w:rsidRPr="009B203A">
        <w:rPr>
          <w:rFonts w:ascii="TH SarabunPSK" w:hAnsi="TH SarabunPSK" w:cs="TH SarabunPSK"/>
          <w:sz w:val="32"/>
          <w:szCs w:val="32"/>
          <w:cs/>
        </w:rPr>
        <w:t>จะเป็นการนำเอาสิ่งที่ได้จากการวิเคราะห์ มาออกแบบ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เป็นระบบงาน สำหรับการพัฒนาในขั้นตอนถัดไป เช่น การออกแบบ </w:t>
      </w:r>
      <w:r w:rsidRPr="009B203A">
        <w:rPr>
          <w:rFonts w:ascii="TH SarabunPSK" w:hAnsi="TH SarabunPSK" w:cs="TH SarabunPSK"/>
          <w:sz w:val="32"/>
          <w:szCs w:val="32"/>
        </w:rPr>
        <w:t xml:space="preserve">Form, Report, Dialogues, Interface, Files &amp; Database, Program &amp; Process design </w:t>
      </w:r>
      <w:r w:rsidRPr="009B203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3.1.4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การพัฒนาระบบงาน (</w:t>
      </w:r>
      <w:r w:rsidRPr="009B203A">
        <w:rPr>
          <w:rFonts w:ascii="TH SarabunPSK" w:hAnsi="TH SarabunPSK" w:cs="TH SarabunPSK"/>
          <w:sz w:val="32"/>
          <w:szCs w:val="32"/>
        </w:rPr>
        <w:t xml:space="preserve">Development)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การสร้างระบบงานจริง ขั้นตอนนี้จะเป็นขั้นตอนที่นำเอาสิ่งที่ได้จากการออกแบบระบบมาทำการ </w:t>
      </w:r>
      <w:r w:rsidRPr="009B203A">
        <w:rPr>
          <w:rFonts w:ascii="TH SarabunPSK" w:hAnsi="TH SarabunPSK" w:cs="TH SarabunPSK"/>
          <w:sz w:val="32"/>
          <w:szCs w:val="32"/>
        </w:rPr>
        <w:t xml:space="preserve">Coding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หรือ สร้างตัวระบบงานขึ้นมาใช้งานจริง ผู้ที่มีบทบาทสูงในขั้นตอนนี้คือ </w:t>
      </w:r>
      <w:r w:rsidRPr="009B203A">
        <w:rPr>
          <w:rFonts w:ascii="TH SarabunPSK" w:hAnsi="TH SarabunPSK" w:cs="TH SarabunPSK"/>
          <w:sz w:val="32"/>
          <w:szCs w:val="32"/>
        </w:rPr>
        <w:t xml:space="preserve">Programmer </w:t>
      </w:r>
      <w:r w:rsidRPr="009B203A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:rsidR="009B203A" w:rsidRP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  <w:sectPr w:rsidR="009B203A" w:rsidRPr="009B203A" w:rsidSect="00891318">
          <w:headerReference w:type="default" r:id="rId7"/>
          <w:pgSz w:w="12240" w:h="15840"/>
          <w:pgMar w:top="2880" w:right="1440" w:bottom="1440" w:left="2160" w:header="706" w:footer="706" w:gutter="0"/>
          <w:pgNumType w:start="17"/>
          <w:cols w:space="708"/>
          <w:titlePg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3.1.5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การทดสอบ (</w:t>
      </w:r>
      <w:r w:rsidRPr="009B203A">
        <w:rPr>
          <w:rFonts w:ascii="TH SarabunPSK" w:hAnsi="TH SarabunPSK" w:cs="TH SarabunPSK"/>
          <w:sz w:val="32"/>
          <w:szCs w:val="32"/>
        </w:rPr>
        <w:t xml:space="preserve">Testing)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การทดสอบระบบจะเป็นการตรวจสอบความถูกต้องของระบบงานที่ถูกสร้างขึ้นมาว่าตรงตามกับความต้องการจริงๆ หรือไม่ </w:t>
      </w:r>
      <w:r w:rsidRPr="009B203A">
        <w:rPr>
          <w:rFonts w:ascii="TH SarabunPSK" w:hAnsi="TH SarabunPSK" w:cs="TH SarabunPSK"/>
          <w:sz w:val="32"/>
          <w:szCs w:val="32"/>
          <w:cs/>
        </w:rPr>
        <w:tab/>
      </w:r>
      <w:r w:rsidRPr="009B203A">
        <w:rPr>
          <w:rFonts w:ascii="TH SarabunPSK" w:hAnsi="TH SarabunPSK" w:cs="TH SarabunPSK"/>
          <w:sz w:val="32"/>
          <w:szCs w:val="32"/>
          <w:cs/>
        </w:rPr>
        <w:tab/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B203A">
        <w:rPr>
          <w:rFonts w:ascii="TH SarabunPSK" w:hAnsi="TH SarabunPSK" w:cs="TH SarabunPSK"/>
          <w:b/>
          <w:bCs/>
          <w:sz w:val="32"/>
          <w:szCs w:val="32"/>
        </w:rPr>
        <w:lastRenderedPageBreak/>
        <w:t>3.2</w:t>
      </w:r>
      <w:r w:rsidRPr="009B203A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วิธีการดำเนินงานโครงงาน ประกอบไปด้วยขั้นตอนดังต่อไปนี้</w:t>
      </w:r>
    </w:p>
    <w:p w:rsidR="009B203A" w:rsidRDefault="009B203A" w:rsidP="009B203A">
      <w:pPr>
        <w:spacing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>3.2.1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การกำหนดความต้องการของระบบ</w:t>
      </w:r>
    </w:p>
    <w:p w:rsidR="009B203A" w:rsidRDefault="009B203A" w:rsidP="009B203A">
      <w:pPr>
        <w:spacing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1) </w:t>
      </w:r>
      <w:r w:rsidRPr="009B203A">
        <w:rPr>
          <w:rFonts w:ascii="TH SarabunPSK" w:hAnsi="TH SarabunPSK" w:cs="TH SarabunPSK"/>
          <w:sz w:val="32"/>
          <w:szCs w:val="32"/>
          <w:cs/>
        </w:rPr>
        <w:t>ศึกษาความเป็นไปได้ของการทำระบบว่าสามารถทำได้จริง</w:t>
      </w:r>
    </w:p>
    <w:p w:rsidR="009B203A" w:rsidRDefault="009B203A" w:rsidP="009B203A">
      <w:pPr>
        <w:spacing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2) </w:t>
      </w:r>
      <w:r w:rsidRPr="009B203A">
        <w:rPr>
          <w:rFonts w:ascii="TH SarabunPSK" w:hAnsi="TH SarabunPSK" w:cs="TH SarabunPSK"/>
          <w:sz w:val="32"/>
          <w:szCs w:val="32"/>
          <w:cs/>
        </w:rPr>
        <w:t>สอบถามจากบุคลากรที่เกี่ยวข้องกับระบบของฝ่ายบุคคล</w:t>
      </w:r>
      <w:r>
        <w:rPr>
          <w:rFonts w:ascii="TH SarabunPSK" w:hAnsi="TH SarabunPSK" w:cs="TH SarabunPSK"/>
          <w:sz w:val="32"/>
          <w:szCs w:val="32"/>
          <w:cs/>
        </w:rPr>
        <w:t xml:space="preserve"> ว่ามีเงื่อนไขการจอง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  <w:cs/>
        </w:rPr>
        <w:t>การทำงานในปัจจุบัน</w:t>
      </w:r>
      <w:r w:rsidRPr="009B203A">
        <w:rPr>
          <w:rFonts w:ascii="TH SarabunPSK" w:hAnsi="TH SarabunPSK" w:cs="TH SarabunPSK"/>
          <w:sz w:val="32"/>
          <w:szCs w:val="32"/>
          <w:cs/>
        </w:rPr>
        <w:t>อย่างไร</w:t>
      </w:r>
    </w:p>
    <w:p w:rsidR="009B203A" w:rsidRDefault="009B203A" w:rsidP="009B203A">
      <w:pPr>
        <w:spacing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>3.2.2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การวิเคราะห์ระบบ (</w:t>
      </w:r>
      <w:r w:rsidRPr="009B203A">
        <w:rPr>
          <w:rFonts w:ascii="TH SarabunPSK" w:hAnsi="TH SarabunPSK" w:cs="TH SarabunPSK"/>
          <w:sz w:val="32"/>
          <w:szCs w:val="32"/>
        </w:rPr>
        <w:t>System Analysis)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  <w:cs/>
        </w:rPr>
        <w:t>ในการวิเคราะห์ความต้องการของระบบนี้ ทางผู้จัดทำได้มีการวิเคราะห์ด้วยหลักการของเชิงวัตถุ ขั้นตอนนี้นำความต้องการที่ได้มาทำการวิเคราะห์ความต้องการ เป็นหลักสำคัญของการศึกษาและออกแบบถึงโครงสร้างของระบบงาน ตามขอบเขตของปัญหา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>3.2.3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การออกแบบระบบ</w:t>
      </w:r>
    </w:p>
    <w:p w:rsidR="009B203A" w:rsidRDefault="009B203A" w:rsidP="009B203A">
      <w:pPr>
        <w:spacing w:line="240" w:lineRule="auto"/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1)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ออกแบบฐานข้อมูลโดยทางผู้จัดทำได้มีการออกแบบฐานข้อมูลเพื่อใช้ในการเก็บข้อมูลไว้สำหรับใช้ในการเก็บข้อมูลสถิติต่างๆ ซึ่งประกอบไปด้วยลำดับชื่อ (</w:t>
      </w:r>
      <w:r w:rsidRPr="009B203A">
        <w:rPr>
          <w:rFonts w:ascii="TH SarabunPSK" w:hAnsi="TH SarabunPSK" w:cs="TH SarabunPSK"/>
          <w:sz w:val="32"/>
          <w:szCs w:val="32"/>
        </w:rPr>
        <w:t xml:space="preserve">Name) </w:t>
      </w:r>
      <w:r w:rsidRPr="009B203A">
        <w:rPr>
          <w:rFonts w:ascii="TH SarabunPSK" w:hAnsi="TH SarabunPSK" w:cs="TH SarabunPSK"/>
          <w:sz w:val="32"/>
          <w:szCs w:val="32"/>
          <w:cs/>
        </w:rPr>
        <w:t>ฟิลด์ (</w:t>
      </w:r>
      <w:r w:rsidRPr="009B203A">
        <w:rPr>
          <w:rFonts w:ascii="TH SarabunPSK" w:hAnsi="TH SarabunPSK" w:cs="TH SarabunPSK"/>
          <w:sz w:val="32"/>
          <w:szCs w:val="32"/>
        </w:rPr>
        <w:t xml:space="preserve">Field) </w:t>
      </w:r>
      <w:r w:rsidRPr="009B203A">
        <w:rPr>
          <w:rFonts w:ascii="TH SarabunPSK" w:hAnsi="TH SarabunPSK" w:cs="TH SarabunPSK"/>
          <w:sz w:val="32"/>
          <w:szCs w:val="32"/>
          <w:cs/>
        </w:rPr>
        <w:t>ชนิดข้อมูล (</w:t>
      </w:r>
      <w:r w:rsidRPr="009B203A">
        <w:rPr>
          <w:rFonts w:ascii="TH SarabunPSK" w:hAnsi="TH SarabunPSK" w:cs="TH SarabunPSK"/>
          <w:sz w:val="32"/>
          <w:szCs w:val="32"/>
        </w:rPr>
        <w:t xml:space="preserve">Data type) </w:t>
      </w:r>
      <w:r w:rsidRPr="009B203A">
        <w:rPr>
          <w:rFonts w:ascii="TH SarabunPSK" w:hAnsi="TH SarabunPSK" w:cs="TH SarabunPSK"/>
          <w:sz w:val="32"/>
          <w:szCs w:val="32"/>
          <w:cs/>
        </w:rPr>
        <w:t>และคำอธิบาย (</w:t>
      </w:r>
      <w:r w:rsidRPr="009B203A">
        <w:rPr>
          <w:rFonts w:ascii="TH SarabunPSK" w:hAnsi="TH SarabunPSK" w:cs="TH SarabunPSK"/>
          <w:sz w:val="32"/>
          <w:szCs w:val="32"/>
        </w:rPr>
        <w:t>Description)</w:t>
      </w:r>
    </w:p>
    <w:p w:rsidR="009B203A" w:rsidRDefault="009B203A" w:rsidP="009B203A">
      <w:pPr>
        <w:spacing w:line="240" w:lineRule="auto"/>
        <w:ind w:firstLine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2) 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การออกแบบหน้าจอเป็นการออกแบบที่แสดงให้เห็นถึงหน้าจอของผู้ใช้งานว่าจะมีหน้าตาอย่างไร </w:t>
      </w:r>
      <w:proofErr w:type="spellStart"/>
      <w:r w:rsidRPr="009B203A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9B203A">
        <w:rPr>
          <w:rFonts w:ascii="TH SarabunPSK" w:hAnsi="TH SarabunPSK" w:cs="TH SarabunPSK"/>
          <w:sz w:val="32"/>
          <w:szCs w:val="32"/>
          <w:cs/>
        </w:rPr>
        <w:t>ไดอะแกรม (</w:t>
      </w:r>
      <w:r w:rsidRPr="009B203A">
        <w:rPr>
          <w:rFonts w:ascii="TH SarabunPSK" w:hAnsi="TH SarabunPSK" w:cs="TH SarabunPSK"/>
          <w:sz w:val="32"/>
          <w:szCs w:val="32"/>
        </w:rPr>
        <w:t xml:space="preserve">Use Case Diagram) </w:t>
      </w:r>
      <w:r w:rsidRPr="009B203A">
        <w:rPr>
          <w:rFonts w:ascii="TH SarabunPSK" w:hAnsi="TH SarabunPSK" w:cs="TH SarabunPSK"/>
          <w:sz w:val="32"/>
          <w:szCs w:val="32"/>
          <w:cs/>
        </w:rPr>
        <w:t>ซี</w:t>
      </w:r>
      <w:proofErr w:type="spellStart"/>
      <w:r w:rsidRPr="009B203A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9B203A">
        <w:rPr>
          <w:rFonts w:ascii="TH SarabunPSK" w:hAnsi="TH SarabunPSK" w:cs="TH SarabunPSK"/>
          <w:sz w:val="32"/>
          <w:szCs w:val="32"/>
          <w:cs/>
        </w:rPr>
        <w:t>วนท์ไดอะแกรม (</w:t>
      </w:r>
      <w:r w:rsidRPr="009B203A">
        <w:rPr>
          <w:rFonts w:ascii="TH SarabunPSK" w:hAnsi="TH SarabunPSK" w:cs="TH SarabunPSK"/>
          <w:sz w:val="32"/>
          <w:szCs w:val="32"/>
        </w:rPr>
        <w:t xml:space="preserve">Sequence Diagram) </w:t>
      </w:r>
      <w:r w:rsidRPr="009B203A">
        <w:rPr>
          <w:rFonts w:ascii="TH SarabunPSK" w:hAnsi="TH SarabunPSK" w:cs="TH SarabunPSK"/>
          <w:sz w:val="32"/>
          <w:szCs w:val="32"/>
          <w:cs/>
        </w:rPr>
        <w:t>คลาสไดอะแกรม (</w:t>
      </w:r>
      <w:r w:rsidRPr="009B203A">
        <w:rPr>
          <w:rFonts w:ascii="TH SarabunPSK" w:hAnsi="TH SarabunPSK" w:cs="TH SarabunPSK"/>
          <w:sz w:val="32"/>
          <w:szCs w:val="32"/>
        </w:rPr>
        <w:t xml:space="preserve">Class Diagram)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การออกแบบหน้าจอระบบ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>3.2.4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การพัฒนาระบบ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  <w:cs/>
        </w:rPr>
        <w:t>ในการพัฒนาระบบและฐานข้อมูลผู้จัดทำได้ทำการพัฒนาตามรายละเอียดที่ได้ออกแบบไว้ให้สอดคล้องกับรายละเอียดที่ได้วิเคราะห์ไว้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>3.2.5</w:t>
      </w:r>
      <w:r w:rsidRPr="009B203A">
        <w:rPr>
          <w:rFonts w:ascii="TH SarabunPSK" w:hAnsi="TH SarabunPSK" w:cs="TH SarabunPSK"/>
          <w:sz w:val="32"/>
          <w:szCs w:val="32"/>
          <w:cs/>
        </w:rPr>
        <w:t xml:space="preserve"> การทดสอบระบบ</w:t>
      </w:r>
    </w:p>
    <w:p w:rsidR="009B203A" w:rsidRDefault="009B203A" w:rsidP="009B203A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  <w:cs/>
        </w:rPr>
        <w:t>การทดสอบระบบ การพัฒนาระบบการจองรถยนต์ออนไลน์ สำนักงานประปาสาขาบางเขน ผู้จัดทำได้ทำการทดสอบแบบ (</w:t>
      </w:r>
      <w:r w:rsidRPr="009B203A">
        <w:rPr>
          <w:rFonts w:ascii="TH SarabunPSK" w:hAnsi="TH SarabunPSK" w:cs="TH SarabunPSK"/>
          <w:sz w:val="32"/>
          <w:szCs w:val="32"/>
        </w:rPr>
        <w:t xml:space="preserve">Test Case) </w:t>
      </w:r>
      <w:r w:rsidRPr="009B203A">
        <w:rPr>
          <w:rFonts w:ascii="TH SarabunPSK" w:hAnsi="TH SarabunPSK" w:cs="TH SarabunPSK"/>
          <w:sz w:val="32"/>
          <w:szCs w:val="32"/>
          <w:cs/>
        </w:rPr>
        <w:t>ในแต่ละฟังก์ชันต่างๆดังรายละเอียดต่อไปนี้</w:t>
      </w:r>
    </w:p>
    <w:p w:rsidR="009B203A" w:rsidRDefault="009B203A" w:rsidP="009B203A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1)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การทดสอบระบบในส่วนของเจ้าหน้าผู้ดูแลระบบ</w:t>
      </w:r>
    </w:p>
    <w:p w:rsidR="009B203A" w:rsidRPr="009B203A" w:rsidRDefault="009B203A" w:rsidP="009B203A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(1)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กรณีทดสอบเข้าสู่ระบบเจ้าหน้าที่ผู้ดูแลระบบ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กรณีทดสอบเพิ่มข้อมูลของผู้มีสิทธิ์ใช้งาน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lastRenderedPageBreak/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(3)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กรณีทดสอบแก้ไขข้อมูลของผู้มีสิทธิ์ใช้งาน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(4)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กรณีทดสอบลบข้อมูลของผู้มีสิทธิ์ใช้งาน</w:t>
      </w:r>
      <w:r w:rsidRPr="009B203A">
        <w:rPr>
          <w:rFonts w:ascii="TH SarabunPSK" w:hAnsi="TH SarabunPSK" w:cs="TH SarabunPSK"/>
          <w:sz w:val="32"/>
          <w:szCs w:val="32"/>
          <w:cs/>
        </w:rPr>
        <w:tab/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(5)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กรณีทดสอบเพิ่มข้อมูลของพนักงาน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(6)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กรณีทดสอบแก้ไขข้อมูลของแผนก/ฝ่าย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(7)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กรณีทดสอบลบข้อมูลของพนักงาน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(8)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กรณีทดสอบการบันทึกวันหยุด</w:t>
      </w:r>
    </w:p>
    <w:p w:rsidR="009B203A" w:rsidRDefault="009B203A" w:rsidP="009B203A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(9)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กรณีทดสอบการอนุมัติ/ไม่อนุมัติ</w:t>
      </w:r>
    </w:p>
    <w:p w:rsidR="009B203A" w:rsidRDefault="009B203A" w:rsidP="009B203A">
      <w:pPr>
        <w:spacing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2) </w:t>
      </w:r>
      <w:r w:rsidRPr="009B203A">
        <w:rPr>
          <w:rFonts w:ascii="TH SarabunPSK" w:hAnsi="TH SarabunPSK" w:cs="TH SarabunPSK"/>
          <w:sz w:val="32"/>
          <w:szCs w:val="32"/>
          <w:cs/>
        </w:rPr>
        <w:t>การทดสอบระบบในส่วนของผู้มีสิทธิ์ใช้งาน</w:t>
      </w:r>
    </w:p>
    <w:p w:rsidR="009B203A" w:rsidRPr="009B203A" w:rsidRDefault="009B203A" w:rsidP="009B203A">
      <w:pPr>
        <w:spacing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 xml:space="preserve">(1)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กรณีทดสอบเข้าสู่ระบบของผู้มีสิทธิ์ใช้งาน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กรณีทดสอบเพิ่ม/แก้ไขข้อมูลของผู้มีสิทธิ์ใช้งาน</w:t>
      </w:r>
    </w:p>
    <w:p w:rsidR="009B203A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(3)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กรณีทดสอบลบข้อมูลของผู้มีสิทธิ์ใช้งาน</w:t>
      </w:r>
    </w:p>
    <w:p w:rsidR="000604E5" w:rsidRPr="009B203A" w:rsidRDefault="009B203A" w:rsidP="009B203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</w:r>
      <w:r w:rsidRPr="009B203A">
        <w:rPr>
          <w:rFonts w:ascii="TH SarabunPSK" w:hAnsi="TH SarabunPSK" w:cs="TH SarabunPSK"/>
          <w:sz w:val="32"/>
          <w:szCs w:val="32"/>
        </w:rPr>
        <w:tab/>
        <w:t xml:space="preserve">(4) </w:t>
      </w:r>
      <w:r w:rsidRPr="009B203A">
        <w:rPr>
          <w:rFonts w:ascii="TH SarabunPSK" w:hAnsi="TH SarabunPSK" w:cs="TH SarabunPSK"/>
          <w:sz w:val="32"/>
          <w:szCs w:val="32"/>
          <w:cs/>
        </w:rPr>
        <w:t>กรณีทดสอบการคีย์ลางาน</w:t>
      </w:r>
    </w:p>
    <w:sectPr w:rsidR="000604E5" w:rsidRPr="009B203A" w:rsidSect="009B203A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2B0" w:rsidRDefault="00A852B0" w:rsidP="00891318">
      <w:pPr>
        <w:spacing w:after="0" w:line="240" w:lineRule="auto"/>
      </w:pPr>
      <w:r>
        <w:separator/>
      </w:r>
    </w:p>
  </w:endnote>
  <w:endnote w:type="continuationSeparator" w:id="0">
    <w:p w:rsidR="00A852B0" w:rsidRDefault="00A852B0" w:rsidP="0089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2B0" w:rsidRDefault="00A852B0" w:rsidP="00891318">
      <w:pPr>
        <w:spacing w:after="0" w:line="240" w:lineRule="auto"/>
      </w:pPr>
      <w:r>
        <w:separator/>
      </w:r>
    </w:p>
  </w:footnote>
  <w:footnote w:type="continuationSeparator" w:id="0">
    <w:p w:rsidR="00A852B0" w:rsidRDefault="00A852B0" w:rsidP="0089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097379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1318" w:rsidRPr="00891318" w:rsidRDefault="00891318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9131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1318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131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891318">
          <w:rPr>
            <w:rFonts w:ascii="TH SarabunPSK" w:hAnsi="TH SarabunPSK" w:cs="TH SarabunPSK"/>
            <w:noProof/>
            <w:sz w:val="32"/>
            <w:szCs w:val="32"/>
            <w:lang w:val="th-TH"/>
          </w:rPr>
          <w:t>18</w:t>
        </w:r>
        <w:r w:rsidRPr="0089131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891318" w:rsidRDefault="008913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3A"/>
    <w:rsid w:val="00051971"/>
    <w:rsid w:val="000604E5"/>
    <w:rsid w:val="00075BA5"/>
    <w:rsid w:val="00084A79"/>
    <w:rsid w:val="00117181"/>
    <w:rsid w:val="00144264"/>
    <w:rsid w:val="00153B84"/>
    <w:rsid w:val="00165659"/>
    <w:rsid w:val="001B6595"/>
    <w:rsid w:val="001D4E67"/>
    <w:rsid w:val="001D770C"/>
    <w:rsid w:val="001E570E"/>
    <w:rsid w:val="002239EF"/>
    <w:rsid w:val="00236AD2"/>
    <w:rsid w:val="00283AA5"/>
    <w:rsid w:val="002C3D15"/>
    <w:rsid w:val="002F2FBB"/>
    <w:rsid w:val="003353A1"/>
    <w:rsid w:val="00360A21"/>
    <w:rsid w:val="003666FF"/>
    <w:rsid w:val="00375EE1"/>
    <w:rsid w:val="003814A0"/>
    <w:rsid w:val="00384907"/>
    <w:rsid w:val="003859C9"/>
    <w:rsid w:val="003B0E1C"/>
    <w:rsid w:val="00402512"/>
    <w:rsid w:val="004126B8"/>
    <w:rsid w:val="004A72AE"/>
    <w:rsid w:val="004B5818"/>
    <w:rsid w:val="004C456B"/>
    <w:rsid w:val="004C4803"/>
    <w:rsid w:val="00516970"/>
    <w:rsid w:val="00547017"/>
    <w:rsid w:val="00550C0C"/>
    <w:rsid w:val="005735BB"/>
    <w:rsid w:val="00585928"/>
    <w:rsid w:val="005A1A6B"/>
    <w:rsid w:val="005F7A3A"/>
    <w:rsid w:val="00610BE5"/>
    <w:rsid w:val="0062171E"/>
    <w:rsid w:val="00645595"/>
    <w:rsid w:val="006529F6"/>
    <w:rsid w:val="00683601"/>
    <w:rsid w:val="006A4FB6"/>
    <w:rsid w:val="006A59A7"/>
    <w:rsid w:val="006A791E"/>
    <w:rsid w:val="006C5FF9"/>
    <w:rsid w:val="006F04D2"/>
    <w:rsid w:val="007B6B59"/>
    <w:rsid w:val="007D5C31"/>
    <w:rsid w:val="007E2661"/>
    <w:rsid w:val="007F1E6B"/>
    <w:rsid w:val="008200CD"/>
    <w:rsid w:val="00847785"/>
    <w:rsid w:val="008504F3"/>
    <w:rsid w:val="00851F7C"/>
    <w:rsid w:val="00863433"/>
    <w:rsid w:val="00873551"/>
    <w:rsid w:val="00875696"/>
    <w:rsid w:val="00880716"/>
    <w:rsid w:val="00891318"/>
    <w:rsid w:val="00893C3C"/>
    <w:rsid w:val="008E4426"/>
    <w:rsid w:val="00900273"/>
    <w:rsid w:val="00914B8A"/>
    <w:rsid w:val="00921522"/>
    <w:rsid w:val="00926BEA"/>
    <w:rsid w:val="009603C6"/>
    <w:rsid w:val="00972868"/>
    <w:rsid w:val="009B203A"/>
    <w:rsid w:val="009C2936"/>
    <w:rsid w:val="009E3421"/>
    <w:rsid w:val="009E4476"/>
    <w:rsid w:val="00A852B0"/>
    <w:rsid w:val="00A91DDB"/>
    <w:rsid w:val="00A95201"/>
    <w:rsid w:val="00AA3ECA"/>
    <w:rsid w:val="00AB51F8"/>
    <w:rsid w:val="00AD6545"/>
    <w:rsid w:val="00B232F3"/>
    <w:rsid w:val="00B242FB"/>
    <w:rsid w:val="00B34D50"/>
    <w:rsid w:val="00B65C25"/>
    <w:rsid w:val="00B853D0"/>
    <w:rsid w:val="00B90087"/>
    <w:rsid w:val="00B94025"/>
    <w:rsid w:val="00B94709"/>
    <w:rsid w:val="00B9721D"/>
    <w:rsid w:val="00BA6ECB"/>
    <w:rsid w:val="00BC0F38"/>
    <w:rsid w:val="00C10E95"/>
    <w:rsid w:val="00C404DB"/>
    <w:rsid w:val="00C43578"/>
    <w:rsid w:val="00C85582"/>
    <w:rsid w:val="00CF521F"/>
    <w:rsid w:val="00D16DF2"/>
    <w:rsid w:val="00D877B5"/>
    <w:rsid w:val="00DC0BF7"/>
    <w:rsid w:val="00DD254C"/>
    <w:rsid w:val="00DE0533"/>
    <w:rsid w:val="00E13C70"/>
    <w:rsid w:val="00E20314"/>
    <w:rsid w:val="00E5003D"/>
    <w:rsid w:val="00E5576C"/>
    <w:rsid w:val="00E65442"/>
    <w:rsid w:val="00EA6396"/>
    <w:rsid w:val="00ED3413"/>
    <w:rsid w:val="00ED3CB9"/>
    <w:rsid w:val="00F37E41"/>
    <w:rsid w:val="00F454C6"/>
    <w:rsid w:val="00F679B3"/>
    <w:rsid w:val="00FD1B44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91318"/>
  </w:style>
  <w:style w:type="paragraph" w:styleId="a5">
    <w:name w:val="footer"/>
    <w:basedOn w:val="a"/>
    <w:link w:val="a6"/>
    <w:uiPriority w:val="99"/>
    <w:unhideWhenUsed/>
    <w:rsid w:val="0089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91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91318"/>
  </w:style>
  <w:style w:type="paragraph" w:styleId="a5">
    <w:name w:val="footer"/>
    <w:basedOn w:val="a"/>
    <w:link w:val="a6"/>
    <w:uiPriority w:val="99"/>
    <w:unhideWhenUsed/>
    <w:rsid w:val="0089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9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</dc:creator>
  <cp:lastModifiedBy>nok</cp:lastModifiedBy>
  <cp:revision>2</cp:revision>
  <dcterms:created xsi:type="dcterms:W3CDTF">2015-02-19T10:49:00Z</dcterms:created>
  <dcterms:modified xsi:type="dcterms:W3CDTF">2015-02-19T11:05:00Z</dcterms:modified>
</cp:coreProperties>
</file>