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5AC" w:rsidRDefault="005C75AC" w:rsidP="005C75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11</w:t>
      </w:r>
    </w:p>
    <w:p w:rsidR="00983644" w:rsidRPr="003E44A2" w:rsidRDefault="005F7857" w:rsidP="005C75AC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3E44A2">
        <w:rPr>
          <w:rFonts w:ascii="Times New Roman" w:hAnsi="Times New Roman" w:cs="Times New Roman"/>
          <w:b/>
          <w:sz w:val="26"/>
          <w:szCs w:val="26"/>
        </w:rPr>
        <w:t>Đề bài chín</w:t>
      </w:r>
      <w:r w:rsidRPr="005F7857">
        <w:rPr>
          <w:rFonts w:ascii="Times New Roman" w:hAnsi="Times New Roman" w:cs="Times New Roman"/>
          <w:sz w:val="26"/>
          <w:szCs w:val="26"/>
        </w:rPr>
        <w:t xml:space="preserve">h: </w:t>
      </w:r>
      <w:r w:rsidRPr="003E44A2">
        <w:rPr>
          <w:rFonts w:ascii="Times New Roman" w:hAnsi="Times New Roman" w:cs="Times New Roman"/>
          <w:i/>
          <w:sz w:val="26"/>
          <w:szCs w:val="26"/>
        </w:rPr>
        <w:t>Phân tích tư tưởng Hồ Chí Minh về đạo đức? Liên hệ tới quá trình tu dưỡng đạo đức của sinh viên đại học Thương Mại Hiện nay?</w:t>
      </w:r>
    </w:p>
    <w:p w:rsidR="005F7857" w:rsidRDefault="005F7857" w:rsidP="005C75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*Phân công công việc</w:t>
      </w:r>
    </w:p>
    <w:p w:rsidR="005F7857" w:rsidRPr="0093216F" w:rsidRDefault="005F7857" w:rsidP="005C75AC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3216F">
        <w:rPr>
          <w:rFonts w:ascii="Times New Roman" w:hAnsi="Times New Roman" w:cs="Times New Roman"/>
          <w:b/>
          <w:sz w:val="26"/>
          <w:szCs w:val="26"/>
        </w:rPr>
        <w:t>Phầ</w:t>
      </w:r>
      <w:r w:rsidR="00F7669C" w:rsidRPr="0093216F">
        <w:rPr>
          <w:rFonts w:ascii="Times New Roman" w:hAnsi="Times New Roman" w:cs="Times New Roman"/>
          <w:b/>
          <w:sz w:val="26"/>
          <w:szCs w:val="26"/>
        </w:rPr>
        <w:t xml:space="preserve">n I. Phân tích tư tưởng Hồ Chí Minh về đạo đức </w:t>
      </w:r>
    </w:p>
    <w:p w:rsidR="00F7669C" w:rsidRPr="00A6102F" w:rsidRDefault="00F7669C" w:rsidP="005C75AC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A6102F">
        <w:rPr>
          <w:rFonts w:ascii="Times New Roman" w:hAnsi="Times New Roman" w:cs="Times New Roman"/>
          <w:b/>
          <w:i/>
          <w:sz w:val="26"/>
          <w:szCs w:val="26"/>
        </w:rPr>
        <w:t>1. Nguồn gốc, bản chất của tư tưởng Hồ Chí Minh về</w:t>
      </w:r>
      <w:r w:rsidR="00847BCB" w:rsidRPr="00A6102F">
        <w:rPr>
          <w:rFonts w:ascii="Times New Roman" w:hAnsi="Times New Roman" w:cs="Times New Roman"/>
          <w:b/>
          <w:i/>
          <w:sz w:val="26"/>
          <w:szCs w:val="26"/>
        </w:rPr>
        <w:t xml:space="preserve"> đạo đức</w:t>
      </w:r>
    </w:p>
    <w:p w:rsidR="00F7669C" w:rsidRDefault="00847BCB" w:rsidP="005C75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a) </w:t>
      </w:r>
      <w:r w:rsidR="00F7669C">
        <w:rPr>
          <w:rFonts w:ascii="Times New Roman" w:hAnsi="Times New Roman" w:cs="Times New Roman"/>
          <w:sz w:val="26"/>
          <w:szCs w:val="26"/>
        </w:rPr>
        <w:t>Truyền thống đạo đức quê hương, gia đình và dân tộc</w:t>
      </w:r>
      <w:r w:rsidR="00D916C1">
        <w:rPr>
          <w:rFonts w:ascii="Times New Roman" w:hAnsi="Times New Roman" w:cs="Times New Roman"/>
          <w:sz w:val="26"/>
          <w:szCs w:val="26"/>
        </w:rPr>
        <w:t>. (</w:t>
      </w:r>
      <w:r w:rsidR="00D916C1" w:rsidRPr="00A6102F">
        <w:rPr>
          <w:rFonts w:ascii="Times New Roman" w:hAnsi="Times New Roman" w:cs="Times New Roman"/>
          <w:b/>
          <w:sz w:val="26"/>
          <w:szCs w:val="26"/>
        </w:rPr>
        <w:t>Quyên</w:t>
      </w:r>
      <w:r w:rsidR="00D916C1">
        <w:rPr>
          <w:rFonts w:ascii="Times New Roman" w:hAnsi="Times New Roman" w:cs="Times New Roman"/>
          <w:sz w:val="26"/>
          <w:szCs w:val="26"/>
        </w:rPr>
        <w:t>)</w:t>
      </w:r>
    </w:p>
    <w:p w:rsidR="00F7669C" w:rsidRDefault="00847BCB" w:rsidP="005C75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</w:t>
      </w:r>
      <w:r w:rsidR="00F7669C">
        <w:rPr>
          <w:rFonts w:ascii="Times New Roman" w:hAnsi="Times New Roman" w:cs="Times New Roman"/>
          <w:sz w:val="26"/>
          <w:szCs w:val="26"/>
        </w:rPr>
        <w:t xml:space="preserve"> Tinh hoa đạo đức nhân loại</w:t>
      </w:r>
      <w:r w:rsidR="00D916C1">
        <w:rPr>
          <w:rFonts w:ascii="Times New Roman" w:hAnsi="Times New Roman" w:cs="Times New Roman"/>
          <w:sz w:val="26"/>
          <w:szCs w:val="26"/>
        </w:rPr>
        <w:t>. (</w:t>
      </w:r>
      <w:r w:rsidR="00D916C1" w:rsidRPr="00A6102F">
        <w:rPr>
          <w:rFonts w:ascii="Times New Roman" w:hAnsi="Times New Roman" w:cs="Times New Roman"/>
          <w:b/>
          <w:sz w:val="26"/>
          <w:szCs w:val="26"/>
        </w:rPr>
        <w:t>Quyên</w:t>
      </w:r>
      <w:r w:rsidR="00D916C1">
        <w:rPr>
          <w:rFonts w:ascii="Times New Roman" w:hAnsi="Times New Roman" w:cs="Times New Roman"/>
          <w:sz w:val="26"/>
          <w:szCs w:val="26"/>
        </w:rPr>
        <w:t>)</w:t>
      </w:r>
    </w:p>
    <w:p w:rsidR="00F7669C" w:rsidRDefault="00847BCB" w:rsidP="005C75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c) </w:t>
      </w:r>
      <w:r w:rsidR="00F7669C">
        <w:rPr>
          <w:rFonts w:ascii="Times New Roman" w:hAnsi="Times New Roman" w:cs="Times New Roman"/>
          <w:sz w:val="26"/>
          <w:szCs w:val="26"/>
        </w:rPr>
        <w:t>Chủ nghĩa Mác- Lê nin là nền tảng tư tưởng Hồ Chí Minh</w:t>
      </w:r>
      <w:r w:rsidR="00D916C1">
        <w:rPr>
          <w:rFonts w:ascii="Times New Roman" w:hAnsi="Times New Roman" w:cs="Times New Roman"/>
          <w:sz w:val="26"/>
          <w:szCs w:val="26"/>
        </w:rPr>
        <w:t>. (</w:t>
      </w:r>
      <w:r w:rsidR="00D916C1" w:rsidRPr="00A6102F">
        <w:rPr>
          <w:rFonts w:ascii="Times New Roman" w:hAnsi="Times New Roman" w:cs="Times New Roman"/>
          <w:b/>
          <w:sz w:val="26"/>
          <w:szCs w:val="26"/>
        </w:rPr>
        <w:t>Quyên</w:t>
      </w:r>
      <w:r w:rsidR="00D916C1">
        <w:rPr>
          <w:rFonts w:ascii="Times New Roman" w:hAnsi="Times New Roman" w:cs="Times New Roman"/>
          <w:sz w:val="26"/>
          <w:szCs w:val="26"/>
        </w:rPr>
        <w:t>)</w:t>
      </w:r>
    </w:p>
    <w:p w:rsidR="00F7669C" w:rsidRDefault="00847BCB" w:rsidP="005C75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d) </w:t>
      </w:r>
      <w:r w:rsidR="00F7669C">
        <w:rPr>
          <w:rFonts w:ascii="Times New Roman" w:hAnsi="Times New Roman" w:cs="Times New Roman"/>
          <w:sz w:val="26"/>
          <w:szCs w:val="26"/>
        </w:rPr>
        <w:t xml:space="preserve"> Hồ Chí Minh không ngừng rèn luyện, tu dưỡng đạo đức</w:t>
      </w:r>
      <w:r w:rsidR="00D916C1">
        <w:rPr>
          <w:rFonts w:ascii="Times New Roman" w:hAnsi="Times New Roman" w:cs="Times New Roman"/>
          <w:sz w:val="26"/>
          <w:szCs w:val="26"/>
        </w:rPr>
        <w:t>. (</w:t>
      </w:r>
      <w:r w:rsidR="00DC72DE">
        <w:rPr>
          <w:rFonts w:ascii="Times New Roman" w:hAnsi="Times New Roman" w:cs="Times New Roman"/>
          <w:b/>
          <w:sz w:val="26"/>
          <w:szCs w:val="26"/>
        </w:rPr>
        <w:t>Thành</w:t>
      </w:r>
      <w:r w:rsidR="00D916C1">
        <w:rPr>
          <w:rFonts w:ascii="Times New Roman" w:hAnsi="Times New Roman" w:cs="Times New Roman"/>
          <w:sz w:val="26"/>
          <w:szCs w:val="26"/>
        </w:rPr>
        <w:t>)</w:t>
      </w:r>
    </w:p>
    <w:p w:rsidR="00F7669C" w:rsidRDefault="00847BCB" w:rsidP="005C75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e) </w:t>
      </w:r>
      <w:r w:rsidR="00F7669C">
        <w:rPr>
          <w:rFonts w:ascii="Times New Roman" w:hAnsi="Times New Roman" w:cs="Times New Roman"/>
          <w:sz w:val="26"/>
          <w:szCs w:val="26"/>
        </w:rPr>
        <w:t>Bản chất của tư tưởng Hồ Chí Minh về đạo đức</w:t>
      </w:r>
      <w:r w:rsidR="00D916C1">
        <w:rPr>
          <w:rFonts w:ascii="Times New Roman" w:hAnsi="Times New Roman" w:cs="Times New Roman"/>
          <w:sz w:val="26"/>
          <w:szCs w:val="26"/>
        </w:rPr>
        <w:t>. (</w:t>
      </w:r>
      <w:r w:rsidR="00DC72DE">
        <w:rPr>
          <w:rFonts w:ascii="Times New Roman" w:hAnsi="Times New Roman" w:cs="Times New Roman"/>
          <w:b/>
          <w:sz w:val="26"/>
          <w:szCs w:val="26"/>
        </w:rPr>
        <w:t>Thành</w:t>
      </w:r>
      <w:r w:rsidR="00D916C1">
        <w:rPr>
          <w:rFonts w:ascii="Times New Roman" w:hAnsi="Times New Roman" w:cs="Times New Roman"/>
          <w:sz w:val="26"/>
          <w:szCs w:val="26"/>
        </w:rPr>
        <w:t>)</w:t>
      </w:r>
    </w:p>
    <w:p w:rsidR="00F7669C" w:rsidRPr="0093216F" w:rsidRDefault="00F7669C" w:rsidP="005C75AC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93216F">
        <w:rPr>
          <w:rFonts w:ascii="Times New Roman" w:hAnsi="Times New Roman" w:cs="Times New Roman"/>
          <w:b/>
          <w:i/>
          <w:sz w:val="26"/>
          <w:szCs w:val="26"/>
        </w:rPr>
        <w:t>2. Nội dung tư tưởng Hồ Chí Minh về đạo đức</w:t>
      </w:r>
      <w:r w:rsidR="00D916C1" w:rsidRPr="0093216F">
        <w:rPr>
          <w:rFonts w:ascii="Times New Roman" w:hAnsi="Times New Roman" w:cs="Times New Roman"/>
          <w:b/>
          <w:i/>
          <w:sz w:val="26"/>
          <w:szCs w:val="26"/>
        </w:rPr>
        <w:t xml:space="preserve">. </w:t>
      </w:r>
    </w:p>
    <w:p w:rsidR="00F7669C" w:rsidRDefault="00F7669C" w:rsidP="005C75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A6102F">
        <w:rPr>
          <w:rFonts w:ascii="Times New Roman" w:hAnsi="Times New Roman" w:cs="Times New Roman"/>
          <w:b/>
          <w:i/>
          <w:sz w:val="26"/>
          <w:szCs w:val="26"/>
        </w:rPr>
        <w:t>2.1 Quan điểm về vai trò và sức mạnh của đạo đức cách mạng</w:t>
      </w:r>
      <w:r w:rsidR="00A6102F">
        <w:rPr>
          <w:rFonts w:ascii="Times New Roman" w:hAnsi="Times New Roman" w:cs="Times New Roman"/>
          <w:sz w:val="26"/>
          <w:szCs w:val="26"/>
        </w:rPr>
        <w:t xml:space="preserve"> (</w:t>
      </w:r>
      <w:r w:rsidR="00A6102F" w:rsidRPr="00A6102F">
        <w:rPr>
          <w:rFonts w:ascii="Times New Roman" w:hAnsi="Times New Roman" w:cs="Times New Roman"/>
          <w:b/>
          <w:sz w:val="26"/>
          <w:szCs w:val="26"/>
        </w:rPr>
        <w:t>Sương</w:t>
      </w:r>
      <w:r w:rsidR="00A6102F">
        <w:rPr>
          <w:rFonts w:ascii="Times New Roman" w:hAnsi="Times New Roman" w:cs="Times New Roman"/>
          <w:sz w:val="26"/>
          <w:szCs w:val="26"/>
        </w:rPr>
        <w:t>)</w:t>
      </w:r>
    </w:p>
    <w:p w:rsidR="00F7669C" w:rsidRDefault="00847BCB" w:rsidP="005C75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a) </w:t>
      </w:r>
      <w:r w:rsidR="00764648">
        <w:rPr>
          <w:rFonts w:ascii="Times New Roman" w:hAnsi="Times New Roman" w:cs="Times New Roman"/>
          <w:sz w:val="26"/>
          <w:szCs w:val="26"/>
        </w:rPr>
        <w:t>Đạo đức là gốc, là nền tảng tinh thần của xã hội, của người cách mạng</w:t>
      </w:r>
      <w:r w:rsidR="00A6102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64648" w:rsidRDefault="00847BCB" w:rsidP="005C75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</w:t>
      </w:r>
      <w:r w:rsidR="00764648">
        <w:rPr>
          <w:rFonts w:ascii="Times New Roman" w:hAnsi="Times New Roman" w:cs="Times New Roman"/>
          <w:sz w:val="26"/>
          <w:szCs w:val="26"/>
        </w:rPr>
        <w:t>Đạo đức là nhân tố tạo nên sức hấp dẫn của chủ nghĩa xã hội</w:t>
      </w:r>
      <w:r w:rsidR="00A6102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64648" w:rsidRPr="002F4093" w:rsidRDefault="00764648" w:rsidP="005C75AC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2F4093">
        <w:rPr>
          <w:rFonts w:ascii="Times New Roman" w:hAnsi="Times New Roman" w:cs="Times New Roman"/>
          <w:b/>
          <w:i/>
          <w:sz w:val="26"/>
          <w:szCs w:val="26"/>
        </w:rPr>
        <w:t>2.2 Quan điểm về những chuẩn mực đạo đức cách mạng</w:t>
      </w:r>
    </w:p>
    <w:p w:rsidR="00764648" w:rsidRDefault="00847BCB" w:rsidP="005C75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</w:t>
      </w:r>
      <w:r w:rsidR="00764648">
        <w:rPr>
          <w:rFonts w:ascii="Times New Roman" w:hAnsi="Times New Roman" w:cs="Times New Roman"/>
          <w:sz w:val="26"/>
          <w:szCs w:val="26"/>
        </w:rPr>
        <w:t>Trung với nước, hiếu với dân</w:t>
      </w:r>
      <w:r w:rsidR="00A6102F">
        <w:rPr>
          <w:rFonts w:ascii="Times New Roman" w:hAnsi="Times New Roman" w:cs="Times New Roman"/>
          <w:sz w:val="26"/>
          <w:szCs w:val="26"/>
        </w:rPr>
        <w:t>. (</w:t>
      </w:r>
      <w:r w:rsidR="00DC72DE">
        <w:rPr>
          <w:rFonts w:ascii="Times New Roman" w:hAnsi="Times New Roman" w:cs="Times New Roman"/>
          <w:b/>
          <w:sz w:val="26"/>
          <w:szCs w:val="26"/>
        </w:rPr>
        <w:t>Sơn</w:t>
      </w:r>
      <w:r w:rsidR="00A6102F">
        <w:rPr>
          <w:rFonts w:ascii="Times New Roman" w:hAnsi="Times New Roman" w:cs="Times New Roman"/>
          <w:sz w:val="26"/>
          <w:szCs w:val="26"/>
        </w:rPr>
        <w:t>)</w:t>
      </w:r>
    </w:p>
    <w:p w:rsidR="00764648" w:rsidRDefault="00847BCB" w:rsidP="005C75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</w:t>
      </w:r>
      <w:r w:rsidR="00764648">
        <w:rPr>
          <w:rFonts w:ascii="Times New Roman" w:hAnsi="Times New Roman" w:cs="Times New Roman"/>
          <w:sz w:val="26"/>
          <w:szCs w:val="26"/>
        </w:rPr>
        <w:t>Cần, kiệm, liêm, chính, chí công vô tư</w:t>
      </w:r>
      <w:r w:rsidR="00DC72DE">
        <w:rPr>
          <w:rFonts w:ascii="Times New Roman" w:hAnsi="Times New Roman" w:cs="Times New Roman"/>
          <w:sz w:val="26"/>
          <w:szCs w:val="26"/>
        </w:rPr>
        <w:t xml:space="preserve"> (</w:t>
      </w:r>
      <w:r w:rsidR="00DC72DE" w:rsidRPr="00DC72DE">
        <w:rPr>
          <w:rFonts w:ascii="Times New Roman" w:hAnsi="Times New Roman" w:cs="Times New Roman"/>
          <w:b/>
          <w:sz w:val="26"/>
          <w:szCs w:val="26"/>
        </w:rPr>
        <w:t>Sơn</w:t>
      </w:r>
      <w:r w:rsidR="00A6102F">
        <w:rPr>
          <w:rFonts w:ascii="Times New Roman" w:hAnsi="Times New Roman" w:cs="Times New Roman"/>
          <w:sz w:val="26"/>
          <w:szCs w:val="26"/>
        </w:rPr>
        <w:t>)</w:t>
      </w:r>
    </w:p>
    <w:p w:rsidR="00764648" w:rsidRDefault="00847BCB" w:rsidP="005C75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c) </w:t>
      </w:r>
      <w:r w:rsidR="00764648">
        <w:rPr>
          <w:rFonts w:ascii="Times New Roman" w:hAnsi="Times New Roman" w:cs="Times New Roman"/>
          <w:sz w:val="26"/>
          <w:szCs w:val="26"/>
        </w:rPr>
        <w:t>Thương yêu con người sống có tình có nghĩa</w:t>
      </w:r>
      <w:r w:rsidR="00A6102F">
        <w:rPr>
          <w:rFonts w:ascii="Times New Roman" w:hAnsi="Times New Roman" w:cs="Times New Roman"/>
          <w:sz w:val="26"/>
          <w:szCs w:val="26"/>
        </w:rPr>
        <w:t>. (</w:t>
      </w:r>
      <w:r w:rsidR="00A6102F" w:rsidRPr="00A6102F">
        <w:rPr>
          <w:rFonts w:ascii="Times New Roman" w:hAnsi="Times New Roman" w:cs="Times New Roman"/>
          <w:b/>
          <w:sz w:val="26"/>
          <w:szCs w:val="26"/>
        </w:rPr>
        <w:t>Tô Huỳnh Tân</w:t>
      </w:r>
      <w:r w:rsidR="00A6102F">
        <w:rPr>
          <w:rFonts w:ascii="Times New Roman" w:hAnsi="Times New Roman" w:cs="Times New Roman"/>
          <w:sz w:val="26"/>
          <w:szCs w:val="26"/>
        </w:rPr>
        <w:t>)</w:t>
      </w:r>
    </w:p>
    <w:p w:rsidR="00764648" w:rsidRDefault="00847BCB" w:rsidP="005C75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d) </w:t>
      </w:r>
      <w:r w:rsidR="00764648">
        <w:rPr>
          <w:rFonts w:ascii="Times New Roman" w:hAnsi="Times New Roman" w:cs="Times New Roman"/>
          <w:sz w:val="26"/>
          <w:szCs w:val="26"/>
        </w:rPr>
        <w:t>Tinh thần quốc tế trong sáng</w:t>
      </w:r>
      <w:r w:rsidR="00A6102F">
        <w:rPr>
          <w:rFonts w:ascii="Times New Roman" w:hAnsi="Times New Roman" w:cs="Times New Roman"/>
          <w:sz w:val="26"/>
          <w:szCs w:val="26"/>
        </w:rPr>
        <w:t xml:space="preserve"> (</w:t>
      </w:r>
      <w:r w:rsidR="00A6102F" w:rsidRPr="00A6102F">
        <w:rPr>
          <w:rFonts w:ascii="Times New Roman" w:hAnsi="Times New Roman" w:cs="Times New Roman"/>
          <w:b/>
          <w:sz w:val="26"/>
          <w:szCs w:val="26"/>
        </w:rPr>
        <w:t>Tô Huỳnh Tân</w:t>
      </w:r>
      <w:r w:rsidR="00A6102F">
        <w:rPr>
          <w:rFonts w:ascii="Times New Roman" w:hAnsi="Times New Roman" w:cs="Times New Roman"/>
          <w:sz w:val="26"/>
          <w:szCs w:val="26"/>
        </w:rPr>
        <w:t>)</w:t>
      </w:r>
    </w:p>
    <w:p w:rsidR="00DC72DE" w:rsidRPr="0093216F" w:rsidRDefault="00764648" w:rsidP="005C75AC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93216F">
        <w:rPr>
          <w:rFonts w:ascii="Times New Roman" w:hAnsi="Times New Roman" w:cs="Times New Roman"/>
          <w:b/>
          <w:i/>
          <w:sz w:val="26"/>
          <w:szCs w:val="26"/>
        </w:rPr>
        <w:t>2.3 Quan điểm về nguyên tắc xây dựng đạo đức</w:t>
      </w:r>
      <w:r w:rsidR="00A6102F" w:rsidRPr="0093216F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764648" w:rsidRDefault="00847BCB" w:rsidP="005C75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</w:t>
      </w:r>
      <w:r w:rsidR="00764648">
        <w:rPr>
          <w:rFonts w:ascii="Times New Roman" w:hAnsi="Times New Roman" w:cs="Times New Roman"/>
          <w:sz w:val="26"/>
          <w:szCs w:val="26"/>
        </w:rPr>
        <w:t xml:space="preserve"> Nói đi đôi với làm, nêu gương về đạo đức</w:t>
      </w:r>
      <w:r w:rsidR="00DC72DE">
        <w:rPr>
          <w:rFonts w:ascii="Times New Roman" w:hAnsi="Times New Roman" w:cs="Times New Roman"/>
          <w:sz w:val="26"/>
          <w:szCs w:val="26"/>
        </w:rPr>
        <w:t xml:space="preserve"> (</w:t>
      </w:r>
      <w:r w:rsidR="00DC72DE" w:rsidRPr="00DC72DE">
        <w:rPr>
          <w:rFonts w:ascii="Times New Roman" w:hAnsi="Times New Roman" w:cs="Times New Roman"/>
          <w:b/>
          <w:sz w:val="26"/>
          <w:szCs w:val="26"/>
        </w:rPr>
        <w:t>Minh Tân</w:t>
      </w:r>
      <w:r w:rsidR="00DC72DE">
        <w:rPr>
          <w:rFonts w:ascii="Times New Roman" w:hAnsi="Times New Roman" w:cs="Times New Roman"/>
          <w:sz w:val="26"/>
          <w:szCs w:val="26"/>
        </w:rPr>
        <w:t>)</w:t>
      </w:r>
    </w:p>
    <w:p w:rsidR="00764648" w:rsidRDefault="00847BCB" w:rsidP="005C75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</w:t>
      </w:r>
      <w:r w:rsidR="00764648">
        <w:rPr>
          <w:rFonts w:ascii="Times New Roman" w:hAnsi="Times New Roman" w:cs="Times New Roman"/>
          <w:sz w:val="26"/>
          <w:szCs w:val="26"/>
        </w:rPr>
        <w:t>Xây dựng đi đôi với chống</w:t>
      </w:r>
      <w:r w:rsidR="00DC72DE">
        <w:rPr>
          <w:rFonts w:ascii="Times New Roman" w:hAnsi="Times New Roman" w:cs="Times New Roman"/>
          <w:sz w:val="26"/>
          <w:szCs w:val="26"/>
        </w:rPr>
        <w:t xml:space="preserve"> (</w:t>
      </w:r>
      <w:r w:rsidR="00DC72DE" w:rsidRPr="00DC72DE">
        <w:rPr>
          <w:rFonts w:ascii="Times New Roman" w:hAnsi="Times New Roman" w:cs="Times New Roman"/>
          <w:b/>
          <w:sz w:val="26"/>
          <w:szCs w:val="26"/>
        </w:rPr>
        <w:t>Minh Tân</w:t>
      </w:r>
      <w:r w:rsidR="00DC72DE">
        <w:rPr>
          <w:rFonts w:ascii="Times New Roman" w:hAnsi="Times New Roman" w:cs="Times New Roman"/>
          <w:sz w:val="26"/>
          <w:szCs w:val="26"/>
        </w:rPr>
        <w:t>)</w:t>
      </w:r>
    </w:p>
    <w:p w:rsidR="00764648" w:rsidRDefault="00847BCB" w:rsidP="005C75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c) </w:t>
      </w:r>
      <w:r w:rsidR="00764648">
        <w:rPr>
          <w:rFonts w:ascii="Times New Roman" w:hAnsi="Times New Roman" w:cs="Times New Roman"/>
          <w:sz w:val="26"/>
          <w:szCs w:val="26"/>
        </w:rPr>
        <w:t>Tu dưỡng đạo đức suốt đời</w:t>
      </w:r>
      <w:r w:rsidR="00DC72DE">
        <w:rPr>
          <w:rFonts w:ascii="Times New Roman" w:hAnsi="Times New Roman" w:cs="Times New Roman"/>
          <w:sz w:val="26"/>
          <w:szCs w:val="26"/>
        </w:rPr>
        <w:t xml:space="preserve"> (</w:t>
      </w:r>
      <w:r w:rsidR="00DC72DE" w:rsidRPr="00DC72DE">
        <w:rPr>
          <w:rFonts w:ascii="Times New Roman" w:hAnsi="Times New Roman" w:cs="Times New Roman"/>
          <w:b/>
          <w:sz w:val="26"/>
          <w:szCs w:val="26"/>
        </w:rPr>
        <w:t>Thanh</w:t>
      </w:r>
      <w:r w:rsidR="00DC72DE">
        <w:rPr>
          <w:rFonts w:ascii="Times New Roman" w:hAnsi="Times New Roman" w:cs="Times New Roman"/>
          <w:sz w:val="26"/>
          <w:szCs w:val="26"/>
        </w:rPr>
        <w:t>)</w:t>
      </w:r>
    </w:p>
    <w:p w:rsidR="00107D4D" w:rsidRPr="00A6102F" w:rsidRDefault="00107D4D" w:rsidP="005C75AC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6102F">
        <w:rPr>
          <w:rFonts w:ascii="Times New Roman" w:hAnsi="Times New Roman" w:cs="Times New Roman"/>
          <w:b/>
          <w:sz w:val="26"/>
          <w:szCs w:val="26"/>
        </w:rPr>
        <w:t>Phần II.Liên hệ tới quá trình tu dưỡng đạo đức của sinh viên đại học Thương Mại Hiện nay.</w:t>
      </w:r>
    </w:p>
    <w:p w:rsidR="00107D4D" w:rsidRDefault="00107D4D" w:rsidP="005C75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07D4D"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 xml:space="preserve"> Thực trạng đạo đức của sinh viên Thương Mại hiện nay</w:t>
      </w:r>
      <w:r w:rsidR="00D916C1">
        <w:rPr>
          <w:rFonts w:ascii="Times New Roman" w:hAnsi="Times New Roman" w:cs="Times New Roman"/>
          <w:sz w:val="26"/>
          <w:szCs w:val="26"/>
        </w:rPr>
        <w:t>(</w:t>
      </w:r>
      <w:r w:rsidR="00D916C1" w:rsidRPr="00A6102F">
        <w:rPr>
          <w:rFonts w:ascii="Times New Roman" w:hAnsi="Times New Roman" w:cs="Times New Roman"/>
          <w:b/>
          <w:sz w:val="26"/>
          <w:szCs w:val="26"/>
        </w:rPr>
        <w:t>Thanh</w:t>
      </w:r>
      <w:r w:rsidR="00D916C1">
        <w:rPr>
          <w:rFonts w:ascii="Times New Roman" w:hAnsi="Times New Roman" w:cs="Times New Roman"/>
          <w:sz w:val="26"/>
          <w:szCs w:val="26"/>
        </w:rPr>
        <w:t>)</w:t>
      </w:r>
    </w:p>
    <w:p w:rsidR="00107D4D" w:rsidRDefault="00107D4D" w:rsidP="005C75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Những ưu điểm của sinh viên Đại học Thương Mại khi học tập theo tư tưởng đeạo đức Hồ Chí Minh hiện nay.</w:t>
      </w:r>
      <w:r w:rsidR="00D916C1">
        <w:rPr>
          <w:rFonts w:ascii="Times New Roman" w:hAnsi="Times New Roman" w:cs="Times New Roman"/>
          <w:sz w:val="26"/>
          <w:szCs w:val="26"/>
        </w:rPr>
        <w:t>(</w:t>
      </w:r>
      <w:r w:rsidR="00D916C1" w:rsidRPr="00A6102F">
        <w:rPr>
          <w:rFonts w:ascii="Times New Roman" w:hAnsi="Times New Roman" w:cs="Times New Roman"/>
          <w:b/>
          <w:sz w:val="26"/>
          <w:szCs w:val="26"/>
        </w:rPr>
        <w:t>Thắm</w:t>
      </w:r>
      <w:r w:rsidR="00D916C1">
        <w:rPr>
          <w:rFonts w:ascii="Times New Roman" w:hAnsi="Times New Roman" w:cs="Times New Roman"/>
          <w:sz w:val="26"/>
          <w:szCs w:val="26"/>
        </w:rPr>
        <w:t>)</w:t>
      </w:r>
    </w:p>
    <w:p w:rsidR="00107D4D" w:rsidRDefault="00107D4D" w:rsidP="005C75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Những hạn chế của sinh viên Đại học Thương Mại khi học tập theo tư tưởng đạo đức Hồ Chí Minh hiện nay.</w:t>
      </w:r>
      <w:r w:rsidR="00D916C1">
        <w:rPr>
          <w:rFonts w:ascii="Times New Roman" w:hAnsi="Times New Roman" w:cs="Times New Roman"/>
          <w:sz w:val="26"/>
          <w:szCs w:val="26"/>
        </w:rPr>
        <w:t>(</w:t>
      </w:r>
      <w:r w:rsidR="00D916C1" w:rsidRPr="00A6102F">
        <w:rPr>
          <w:rFonts w:ascii="Times New Roman" w:hAnsi="Times New Roman" w:cs="Times New Roman"/>
          <w:b/>
          <w:sz w:val="26"/>
          <w:szCs w:val="26"/>
        </w:rPr>
        <w:t>Thắm</w:t>
      </w:r>
      <w:r w:rsidR="00D916C1">
        <w:rPr>
          <w:rFonts w:ascii="Times New Roman" w:hAnsi="Times New Roman" w:cs="Times New Roman"/>
          <w:sz w:val="26"/>
          <w:szCs w:val="26"/>
        </w:rPr>
        <w:t>)</w:t>
      </w:r>
    </w:p>
    <w:p w:rsidR="00107D4D" w:rsidRDefault="00107D4D" w:rsidP="005C75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Nguyên nhân dẫn đến những ưu điểm, hạn chế của việc học tập tư tưởng đạo đức Hồ Chí Minh. </w:t>
      </w:r>
      <w:r w:rsidR="00D916C1">
        <w:rPr>
          <w:rFonts w:ascii="Times New Roman" w:hAnsi="Times New Roman" w:cs="Times New Roman"/>
          <w:sz w:val="26"/>
          <w:szCs w:val="26"/>
        </w:rPr>
        <w:t>(</w:t>
      </w:r>
      <w:r w:rsidR="00D916C1" w:rsidRPr="003E44A2">
        <w:rPr>
          <w:rFonts w:ascii="Times New Roman" w:hAnsi="Times New Roman" w:cs="Times New Roman"/>
          <w:b/>
          <w:sz w:val="26"/>
          <w:szCs w:val="26"/>
        </w:rPr>
        <w:t>Thảo</w:t>
      </w:r>
      <w:r w:rsidR="00D916C1">
        <w:rPr>
          <w:rFonts w:ascii="Times New Roman" w:hAnsi="Times New Roman" w:cs="Times New Roman"/>
          <w:sz w:val="26"/>
          <w:szCs w:val="26"/>
        </w:rPr>
        <w:t>)</w:t>
      </w:r>
    </w:p>
    <w:p w:rsidR="00107D4D" w:rsidRDefault="00107D4D" w:rsidP="005C75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Đưa ra giải pháp nâng cao đạo đức cho sinh viên Đại học Thương Mại hiện nay.</w:t>
      </w:r>
      <w:r w:rsidR="00D916C1">
        <w:rPr>
          <w:rFonts w:ascii="Times New Roman" w:hAnsi="Times New Roman" w:cs="Times New Roman"/>
          <w:sz w:val="26"/>
          <w:szCs w:val="26"/>
        </w:rPr>
        <w:t>(</w:t>
      </w:r>
      <w:r w:rsidR="00D916C1" w:rsidRPr="003E44A2">
        <w:rPr>
          <w:rFonts w:ascii="Times New Roman" w:hAnsi="Times New Roman" w:cs="Times New Roman"/>
          <w:b/>
          <w:sz w:val="26"/>
          <w:szCs w:val="26"/>
        </w:rPr>
        <w:t>Thảo</w:t>
      </w:r>
      <w:r w:rsidR="00D916C1">
        <w:rPr>
          <w:rFonts w:ascii="Times New Roman" w:hAnsi="Times New Roman" w:cs="Times New Roman"/>
          <w:sz w:val="26"/>
          <w:szCs w:val="26"/>
        </w:rPr>
        <w:t>)</w:t>
      </w:r>
    </w:p>
    <w:p w:rsidR="00764648" w:rsidRDefault="00D916C1" w:rsidP="005C75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(LƯU Ý: PHẦN II LIÊN HỆ DỰA TRÊN LÍ THUYẾT CỦA PHẦN I)</w:t>
      </w:r>
    </w:p>
    <w:p w:rsidR="006A49C7" w:rsidRDefault="006A49C7" w:rsidP="005C75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A49C7">
        <w:rPr>
          <w:rFonts w:ascii="Times New Roman" w:hAnsi="Times New Roman" w:cs="Times New Roman"/>
          <w:b/>
          <w:sz w:val="26"/>
          <w:szCs w:val="26"/>
        </w:rPr>
        <w:lastRenderedPageBreak/>
        <w:t>Đề tài phụ: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A49C7">
        <w:rPr>
          <w:rFonts w:ascii="Times New Roman" w:hAnsi="Times New Roman" w:cs="Times New Roman"/>
          <w:i/>
          <w:sz w:val="26"/>
          <w:szCs w:val="26"/>
        </w:rPr>
        <w:t>Phân tích tư tưởng Hồ Chí Minh về đoàn kết quốc tế và sự vận dụng trong giai đoạn hiện nay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A49C7" w:rsidRPr="006A49C7" w:rsidRDefault="006A49C7" w:rsidP="005C75AC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A49C7">
        <w:rPr>
          <w:rFonts w:ascii="Times New Roman" w:hAnsi="Times New Roman" w:cs="Times New Roman"/>
          <w:b/>
          <w:sz w:val="26"/>
          <w:szCs w:val="26"/>
        </w:rPr>
        <w:t>Phần I. Lí thuyết</w:t>
      </w:r>
    </w:p>
    <w:p w:rsidR="006A49C7" w:rsidRDefault="006A49C7" w:rsidP="006A49C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A49C7"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A49C7">
        <w:rPr>
          <w:rFonts w:ascii="Times New Roman" w:hAnsi="Times New Roman" w:cs="Times New Roman"/>
          <w:sz w:val="26"/>
          <w:szCs w:val="26"/>
        </w:rPr>
        <w:t>Sự cần</w:t>
      </w:r>
      <w:r>
        <w:rPr>
          <w:rFonts w:ascii="Times New Roman" w:hAnsi="Times New Roman" w:cs="Times New Roman"/>
          <w:sz w:val="26"/>
          <w:szCs w:val="26"/>
        </w:rPr>
        <w:t xml:space="preserve"> thiết phải đoàn kết quốc tế (</w:t>
      </w:r>
      <w:r w:rsidRPr="006A49C7">
        <w:rPr>
          <w:rFonts w:ascii="Times New Roman" w:hAnsi="Times New Roman" w:cs="Times New Roman"/>
          <w:b/>
          <w:sz w:val="26"/>
          <w:szCs w:val="26"/>
        </w:rPr>
        <w:t>Sơn)</w:t>
      </w:r>
    </w:p>
    <w:p w:rsidR="006A49C7" w:rsidRDefault="006A49C7" w:rsidP="006A49C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Lực lượng đoàn kết quốc tế và hình thức tổ chức (</w:t>
      </w:r>
      <w:r w:rsidRPr="006A49C7">
        <w:rPr>
          <w:rFonts w:ascii="Times New Roman" w:hAnsi="Times New Roman" w:cs="Times New Roman"/>
          <w:b/>
          <w:sz w:val="26"/>
          <w:szCs w:val="26"/>
        </w:rPr>
        <w:t>Tô Huỳnh Tân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6A49C7" w:rsidRDefault="006A49C7" w:rsidP="006A49C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Nguyên tắc đoàn kết quốc tế (</w:t>
      </w:r>
      <w:r w:rsidRPr="006A49C7">
        <w:rPr>
          <w:rFonts w:ascii="Times New Roman" w:hAnsi="Times New Roman" w:cs="Times New Roman"/>
          <w:b/>
          <w:sz w:val="26"/>
          <w:szCs w:val="26"/>
        </w:rPr>
        <w:t>Thành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6A49C7" w:rsidRPr="006A49C7" w:rsidRDefault="006A49C7" w:rsidP="006A49C7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A49C7">
        <w:rPr>
          <w:rFonts w:ascii="Times New Roman" w:hAnsi="Times New Roman" w:cs="Times New Roman"/>
          <w:b/>
          <w:sz w:val="26"/>
          <w:szCs w:val="26"/>
        </w:rPr>
        <w:t>Phần II. Vận dụng trong giai đoạn hiện nay</w:t>
      </w:r>
    </w:p>
    <w:p w:rsidR="006A49C7" w:rsidRDefault="006A49C7" w:rsidP="006A49C7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A49C7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Từ lí thuyết phần I, vận dụng trong giai đoạn hiện nay như thế nào (</w:t>
      </w:r>
      <w:r w:rsidRPr="006A49C7">
        <w:rPr>
          <w:rFonts w:ascii="Times New Roman" w:hAnsi="Times New Roman" w:cs="Times New Roman"/>
          <w:b/>
          <w:sz w:val="26"/>
          <w:szCs w:val="26"/>
        </w:rPr>
        <w:t>Thảo, Thanh, Nguyễn Minh Tân)</w:t>
      </w:r>
    </w:p>
    <w:p w:rsidR="00232EA4" w:rsidRDefault="00232EA4" w:rsidP="006A49C7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A49C7" w:rsidRDefault="006A49C7" w:rsidP="006A49C7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 Thuyết trình: Thắm</w:t>
      </w:r>
    </w:p>
    <w:p w:rsidR="006A49C7" w:rsidRDefault="006A49C7" w:rsidP="006A49C7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-Powerpoint: Sương+Quyên</w:t>
      </w:r>
    </w:p>
    <w:p w:rsidR="006A49C7" w:rsidRDefault="006A49C7" w:rsidP="006A49C7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HẠN NỘP BÀI:</w:t>
      </w:r>
    </w:p>
    <w:p w:rsidR="006A49C7" w:rsidRDefault="006A49C7" w:rsidP="006A49C7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A49C7">
        <w:rPr>
          <w:rFonts w:ascii="Times New Roman" w:hAnsi="Times New Roman" w:cs="Times New Roman"/>
          <w:b/>
          <w:sz w:val="26"/>
          <w:szCs w:val="26"/>
        </w:rPr>
        <w:t>-</w:t>
      </w:r>
      <w:r>
        <w:rPr>
          <w:rFonts w:ascii="Times New Roman" w:hAnsi="Times New Roman" w:cs="Times New Roman"/>
          <w:b/>
          <w:sz w:val="26"/>
          <w:szCs w:val="26"/>
        </w:rPr>
        <w:t xml:space="preserve"> NHỮNG BẠN LÀM PHẦN LÍ THUYẾT HẠN NỘP ĐẾ</w:t>
      </w:r>
      <w:r w:rsidR="00315503">
        <w:rPr>
          <w:rFonts w:ascii="Times New Roman" w:hAnsi="Times New Roman" w:cs="Times New Roman"/>
          <w:b/>
          <w:sz w:val="26"/>
          <w:szCs w:val="26"/>
        </w:rPr>
        <w:t>N 24H NGÀY 17</w:t>
      </w:r>
      <w:r>
        <w:rPr>
          <w:rFonts w:ascii="Times New Roman" w:hAnsi="Times New Roman" w:cs="Times New Roman"/>
          <w:b/>
          <w:sz w:val="26"/>
          <w:szCs w:val="26"/>
        </w:rPr>
        <w:t>/9/2021</w:t>
      </w:r>
    </w:p>
    <w:p w:rsidR="006A49C7" w:rsidRPr="006A49C7" w:rsidRDefault="006A49C7" w:rsidP="006A49C7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 NHỮNG BẠN LÀM PHẦN LIÊN HỆ THỰC TẾ</w:t>
      </w:r>
      <w:r w:rsidR="00154A1F">
        <w:rPr>
          <w:rFonts w:ascii="Times New Roman" w:hAnsi="Times New Roman" w:cs="Times New Roman"/>
          <w:b/>
          <w:sz w:val="26"/>
          <w:szCs w:val="26"/>
        </w:rPr>
        <w:t xml:space="preserve"> HẠN NỘP ĐẾN 24H NGÀY </w:t>
      </w:r>
      <w:r w:rsidR="00AA11C5">
        <w:rPr>
          <w:rFonts w:ascii="Times New Roman" w:hAnsi="Times New Roman" w:cs="Times New Roman"/>
          <w:b/>
          <w:sz w:val="26"/>
          <w:szCs w:val="26"/>
        </w:rPr>
        <w:t>24</w:t>
      </w:r>
      <w:bookmarkStart w:id="0" w:name="_GoBack"/>
      <w:bookmarkEnd w:id="0"/>
      <w:r w:rsidR="00154A1F">
        <w:rPr>
          <w:rFonts w:ascii="Times New Roman" w:hAnsi="Times New Roman" w:cs="Times New Roman"/>
          <w:b/>
          <w:sz w:val="26"/>
          <w:szCs w:val="26"/>
        </w:rPr>
        <w:t>/9/2021</w:t>
      </w:r>
    </w:p>
    <w:sectPr w:rsidR="006A49C7" w:rsidRPr="006A4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D57B8"/>
    <w:multiLevelType w:val="hybridMultilevel"/>
    <w:tmpl w:val="76306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75025"/>
    <w:multiLevelType w:val="hybridMultilevel"/>
    <w:tmpl w:val="A5B245C2"/>
    <w:lvl w:ilvl="0" w:tplc="DD220D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2006D"/>
    <w:multiLevelType w:val="hybridMultilevel"/>
    <w:tmpl w:val="C95EA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7626A"/>
    <w:multiLevelType w:val="hybridMultilevel"/>
    <w:tmpl w:val="E2742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EE4325"/>
    <w:multiLevelType w:val="hybridMultilevel"/>
    <w:tmpl w:val="283E24B4"/>
    <w:lvl w:ilvl="0" w:tplc="E822E8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857"/>
    <w:rsid w:val="00107D4D"/>
    <w:rsid w:val="00154A1F"/>
    <w:rsid w:val="00232EA4"/>
    <w:rsid w:val="002F4093"/>
    <w:rsid w:val="00315503"/>
    <w:rsid w:val="003E44A2"/>
    <w:rsid w:val="005C75AC"/>
    <w:rsid w:val="005F7857"/>
    <w:rsid w:val="006A49C7"/>
    <w:rsid w:val="00764648"/>
    <w:rsid w:val="00847BCB"/>
    <w:rsid w:val="0093216F"/>
    <w:rsid w:val="00983644"/>
    <w:rsid w:val="00A6102F"/>
    <w:rsid w:val="00AA11C5"/>
    <w:rsid w:val="00D916C1"/>
    <w:rsid w:val="00DC72DE"/>
    <w:rsid w:val="00F7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6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2021-08-15T14:12:00Z</dcterms:created>
  <dcterms:modified xsi:type="dcterms:W3CDTF">2021-08-31T15:32:00Z</dcterms:modified>
</cp:coreProperties>
</file>