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2E31A" w14:textId="702CFB0E" w:rsidR="004F6073" w:rsidRPr="004F6073" w:rsidRDefault="00A33258" w:rsidP="00A33258">
      <w:pPr>
        <w:outlineLvl w:val="0"/>
        <w:sectPr w:rsidR="004F6073" w:rsidRPr="004F6073" w:rsidSect="00760CB3">
          <w:type w:val="continuous"/>
          <w:pgSz w:w="12240" w:h="15840"/>
          <w:pgMar w:top="1008" w:right="1008" w:bottom="1008" w:left="1008" w:header="720" w:footer="720" w:gutter="1008"/>
          <w:cols w:num="2" w:space="720"/>
          <w:docGrid w:linePitch="360"/>
        </w:sect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Home networks are usually peer-to-pee networks that offer wired and wireless access to the Internet and to share files</w:t>
      </w:r>
      <w:r w:rsidR="008464FA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and peripheral</w:t>
      </w:r>
      <w:r w:rsidR="003675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CB4C3" wp14:editId="1ECE438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638800" cy="584200"/>
                <wp:effectExtent l="0" t="0" r="0" b="6350"/>
                <wp:wrapTopAndBottom/>
                <wp:docPr id="15532919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93909A" w14:textId="77777777" w:rsidR="000A73A0" w:rsidRDefault="000A73A0" w:rsidP="000A73A0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0A73A0"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Home Networking Guide</w:t>
                            </w:r>
                          </w:p>
                          <w:p w14:paraId="119B4705" w14:textId="5C296D69" w:rsidR="00A33258" w:rsidRPr="000A73A0" w:rsidRDefault="00A33258" w:rsidP="000A73A0">
                            <w:pPr>
                              <w:jc w:val="center"/>
                              <w:rPr>
                                <w:rFonts w:eastAsiaTheme="minorHAnsi"/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ncvvmfmlvlf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CB4C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444pt;height:4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" filled="f" stroked="f">
                <v:fill o:detectmouseclick="t"/>
                <v:textbox>
                  <w:txbxContent>
                    <w:p w14:paraId="0693909A" w14:textId="77777777" w:rsidR="000A73A0" w:rsidRDefault="000A73A0" w:rsidP="000A73A0">
                      <w:pPr>
                        <w:jc w:val="center"/>
                        <w:rPr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0A73A0">
                        <w:rPr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Home Networking Guide</w:t>
                      </w:r>
                    </w:p>
                    <w:p w14:paraId="119B4705" w14:textId="5C296D69" w:rsidR="00A33258" w:rsidRPr="000A73A0" w:rsidRDefault="00A33258" w:rsidP="000A73A0">
                      <w:pPr>
                        <w:jc w:val="center"/>
                        <w:rPr>
                          <w:rFonts w:eastAsiaTheme="minorHAnsi"/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ncvvmfmlvlf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83559A6" w14:textId="04AE37C0" w:rsidR="00B349E9" w:rsidRPr="00FB0DD7" w:rsidRDefault="00B349E9" w:rsidP="00237D49">
      <w:pPr>
        <w:rPr>
          <w:color w:val="5B9BD5" w:themeColor="accent1"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B0DD7">
        <w:rPr>
          <w:color w:val="5B9BD5" w:themeColor="accent1"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Hardware </w:t>
      </w:r>
    </w:p>
    <w:p w14:paraId="51BCE542" w14:textId="77777777" w:rsidR="00B349E9" w:rsidRPr="00237D49" w:rsidRDefault="00B224F3" w:rsidP="00237D49">
      <w:r w:rsidRPr="00237D49">
        <w:t>M</w:t>
      </w:r>
      <w:r w:rsidR="00B349E9" w:rsidRPr="00237D49">
        <w:t>ost home networks include</w:t>
      </w:r>
      <w:r w:rsidRPr="00237D49">
        <w:t xml:space="preserve"> basic hardware components that include a broadband modem, a router, and perhaps a switch. In addition, all network devices must have a network adapter which is usually integrated in the device. </w:t>
      </w:r>
    </w:p>
    <w:p w14:paraId="56B3F868" w14:textId="77777777" w:rsidR="00F26679" w:rsidRPr="00237D49" w:rsidRDefault="00F26679" w:rsidP="008B12B5">
      <w:pPr>
        <w:pStyle w:val="ListParagraph"/>
        <w:numPr>
          <w:ilvl w:val="0"/>
          <w:numId w:val="4"/>
        </w:numPr>
      </w:pPr>
      <w:r w:rsidRPr="00237D49">
        <w:t xml:space="preserve">Broadband modem: brings an Internet signal from the Internet service provider into the home. </w:t>
      </w:r>
    </w:p>
    <w:p w14:paraId="514D890B" w14:textId="010FB4FC" w:rsidR="00F26679" w:rsidRPr="00237D49" w:rsidRDefault="002A2680" w:rsidP="008B12B5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ADF44C" wp14:editId="69333105">
            <wp:simplePos x="0" y="0"/>
            <wp:positionH relativeFrom="margin">
              <wp:align>left</wp:align>
            </wp:positionH>
            <wp:positionV relativeFrom="paragraph">
              <wp:posOffset>607060</wp:posOffset>
            </wp:positionV>
            <wp:extent cx="822960" cy="822960"/>
            <wp:effectExtent l="0" t="0" r="0" b="0"/>
            <wp:wrapSquare wrapText="bothSides"/>
            <wp:docPr id="1375105128" name="Picture 2" descr="A black router with two antenn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05128" name="Picture 2" descr="A black router with two antenna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6679" w:rsidRPr="00237D49">
        <w:t xml:space="preserve">Router: the central device of a home network. The router </w:t>
      </w:r>
      <w:r w:rsidR="00124C46" w:rsidRPr="00237D49">
        <w:t>is the gateway between the Internet and your home network. And it is how all the devices on your home network communicate with one another.</w:t>
      </w:r>
      <w:r w:rsidR="00F26679" w:rsidRPr="00237D49">
        <w:t xml:space="preserve"> Routers generally have four ports to host up to four wired networking devices. </w:t>
      </w:r>
      <w:r w:rsidR="003D2FF8" w:rsidRPr="00237D49">
        <w:t xml:space="preserve">Most routers today also have </w:t>
      </w:r>
      <w:r w:rsidR="00F26679" w:rsidRPr="00237D49">
        <w:t xml:space="preserve">wireless capabilities, </w:t>
      </w:r>
      <w:r w:rsidR="003D2FF8" w:rsidRPr="00237D49">
        <w:t>and</w:t>
      </w:r>
      <w:r w:rsidR="00F26679" w:rsidRPr="00237D49">
        <w:t xml:space="preserve"> can support up to 250 networking devices. </w:t>
      </w:r>
    </w:p>
    <w:p w14:paraId="268F4DFA" w14:textId="77777777" w:rsidR="00B224F3" w:rsidRPr="00237D49" w:rsidRDefault="00F26679" w:rsidP="008B12B5">
      <w:pPr>
        <w:pStyle w:val="ListParagraph"/>
        <w:numPr>
          <w:ilvl w:val="0"/>
          <w:numId w:val="4"/>
        </w:numPr>
      </w:pPr>
      <w:r w:rsidRPr="00237D49">
        <w:t xml:space="preserve">Switch: used to add additional wired networking devices beyond the four supported by a traditional router. </w:t>
      </w:r>
    </w:p>
    <w:p w14:paraId="62AF47A2" w14:textId="77777777" w:rsidR="00B349E9" w:rsidRPr="00FB0DD7" w:rsidRDefault="00B349E9" w:rsidP="00237D49">
      <w:pPr>
        <w:rPr>
          <w:color w:val="5B9BD5" w:themeColor="accent1"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B0DD7">
        <w:rPr>
          <w:color w:val="5B9BD5" w:themeColor="accent1"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Wireless vs</w:t>
      </w:r>
      <w:r w:rsidR="00977309" w:rsidRPr="00FB0DD7">
        <w:rPr>
          <w:color w:val="5B9BD5" w:themeColor="accent1"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.</w:t>
      </w:r>
      <w:r w:rsidRPr="00FB0DD7">
        <w:rPr>
          <w:color w:val="5B9BD5" w:themeColor="accent1"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Wired</w:t>
      </w:r>
    </w:p>
    <w:p w14:paraId="795C0D8E" w14:textId="3945F3F2" w:rsidR="00B349E9" w:rsidRPr="00237D49" w:rsidRDefault="000E2D98" w:rsidP="00237D49">
      <w:r w:rsidRPr="00237D49">
        <w:t>W</w:t>
      </w:r>
      <w:r w:rsidR="00B349E9" w:rsidRPr="00237D49">
        <w:t>ired and wireless connections</w:t>
      </w:r>
      <w:r w:rsidRPr="00237D49">
        <w:t xml:space="preserve"> are necessary in most home networks</w:t>
      </w:r>
      <w:r w:rsidR="00B349E9" w:rsidRPr="00237D49">
        <w:t>. The best performance will come from a wired connection, but often</w:t>
      </w:r>
      <w:r w:rsidR="00670B59">
        <w:t xml:space="preserve"> wireless connection offers the most convenience, especially with portable devices such as laptops, tablets, and smartphones. In fact, many new devices </w:t>
      </w:r>
      <w:r w:rsidR="004F6073">
        <w:t>do not have dedicated Ethernet ports that are used for wired</w:t>
      </w:r>
      <w:r w:rsidR="004F6073" w:rsidRPr="00237D49">
        <w:t>.</w:t>
      </w:r>
      <w:r w:rsidR="00B349E9" w:rsidRPr="00237D49">
        <w:t xml:space="preserve"> </w:t>
      </w:r>
    </w:p>
    <w:p w14:paraId="4FEAF752" w14:textId="56237645" w:rsidR="00367541" w:rsidRDefault="00367541" w:rsidP="00237D49">
      <w:pPr>
        <w:rPr>
          <w:b/>
          <w:bCs/>
          <w:i/>
          <w:iCs/>
        </w:rPr>
      </w:pPr>
    </w:p>
    <w:p w14:paraId="30410D4C" w14:textId="77777777" w:rsidR="00367541" w:rsidRDefault="00367541" w:rsidP="00237D49">
      <w:pPr>
        <w:rPr>
          <w:b/>
          <w:bCs/>
          <w:i/>
          <w:iCs/>
        </w:rPr>
      </w:pPr>
    </w:p>
    <w:p w14:paraId="6FDD571B" w14:textId="3F85D2B2" w:rsidR="00367541" w:rsidRDefault="00367541" w:rsidP="00237D49">
      <w:pPr>
        <w:rPr>
          <w:b/>
          <w:bCs/>
          <w:i/>
          <w:iCs/>
        </w:rPr>
      </w:pPr>
    </w:p>
    <w:p w14:paraId="5B80FC84" w14:textId="3170E32B" w:rsidR="003D2FF8" w:rsidRPr="00367541" w:rsidRDefault="003D2FF8" w:rsidP="00237D49">
      <w:pPr>
        <w:rPr>
          <w:b/>
          <w:bCs/>
          <w:i/>
          <w:iCs/>
        </w:rPr>
      </w:pPr>
      <w:r w:rsidRPr="00367541">
        <w:rPr>
          <w:b/>
          <w:bCs/>
          <w:i/>
          <w:iCs/>
        </w:rPr>
        <w:t xml:space="preserve">Current Wireless (Wi-Fi) Standards: </w:t>
      </w:r>
    </w:p>
    <w:p w14:paraId="7E643E93" w14:textId="77777777" w:rsidR="003D2FF8" w:rsidRPr="00237D49" w:rsidRDefault="003D2FF8" w:rsidP="008B12B5">
      <w:pPr>
        <w:pStyle w:val="ListParagraph"/>
        <w:numPr>
          <w:ilvl w:val="0"/>
          <w:numId w:val="5"/>
        </w:numPr>
      </w:pPr>
      <w:r w:rsidRPr="00237D49">
        <w:t xml:space="preserve">802.11g: Introduced in 2003, operates on a 2.4 GHz frequency, thus subject to interference with other devices also operating at the same frequency, such as microwaves and wireless home phones. </w:t>
      </w:r>
    </w:p>
    <w:p w14:paraId="66C17972" w14:textId="77777777" w:rsidR="003D2FF8" w:rsidRPr="00237D49" w:rsidRDefault="003D2FF8" w:rsidP="008B12B5">
      <w:pPr>
        <w:pStyle w:val="ListParagraph"/>
        <w:numPr>
          <w:ilvl w:val="0"/>
          <w:numId w:val="5"/>
        </w:numPr>
      </w:pPr>
      <w:r w:rsidRPr="00237D49">
        <w:t>801.11n or Wireless-N: Available since 2009, this wireless standard operates at 2.4 GHz and 5 GHz frequencies, thus reducing interference from other devices. Dual band routers with two access points can be used with the 802.11n standard, which also improve Wi-Fi signals.</w:t>
      </w:r>
    </w:p>
    <w:p w14:paraId="275D07EC" w14:textId="77777777" w:rsidR="003D2FF8" w:rsidRPr="00237D49" w:rsidRDefault="003D2FF8" w:rsidP="008B12B5">
      <w:pPr>
        <w:pStyle w:val="ListParagraph"/>
        <w:numPr>
          <w:ilvl w:val="0"/>
          <w:numId w:val="5"/>
        </w:numPr>
      </w:pPr>
      <w:r w:rsidRPr="00237D49">
        <w:t xml:space="preserve">801.11ac or 5G Wi-Fi: Operates only on the 5GHz </w:t>
      </w:r>
      <w:proofErr w:type="gramStart"/>
      <w:r w:rsidRPr="00237D49">
        <w:t>frequency, and</w:t>
      </w:r>
      <w:proofErr w:type="gramEnd"/>
      <w:r w:rsidRPr="00237D49">
        <w:t xml:space="preserve"> is much faster than previous standards. </w:t>
      </w:r>
    </w:p>
    <w:p w14:paraId="3705A5BA" w14:textId="0872DA51" w:rsidR="00124C46" w:rsidRPr="00FB0DD7" w:rsidRDefault="00B349E9" w:rsidP="00237D49">
      <w:pPr>
        <w:rPr>
          <w:color w:val="5B9BD5" w:themeColor="accent1"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B0DD7">
        <w:rPr>
          <w:color w:val="5B9BD5" w:themeColor="accent1"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Powerline </w:t>
      </w:r>
      <w:r w:rsidR="000E2D98" w:rsidRPr="00FB0DD7">
        <w:rPr>
          <w:color w:val="5B9BD5" w:themeColor="accent1"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A</w:t>
      </w:r>
      <w:r w:rsidRPr="00FB0DD7">
        <w:rPr>
          <w:color w:val="5B9BD5" w:themeColor="accent1"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dapters</w:t>
      </w:r>
    </w:p>
    <w:p w14:paraId="6EB3A4DD" w14:textId="6A1D9781" w:rsidR="00B349E9" w:rsidRPr="00237D49" w:rsidRDefault="00F9073F" w:rsidP="00237D49">
      <w:r>
        <w:rPr>
          <w:noProof/>
        </w:rPr>
        <w:drawing>
          <wp:anchor distT="0" distB="0" distL="114300" distR="114300" simplePos="0" relativeHeight="251661312" behindDoc="1" locked="0" layoutInCell="1" allowOverlap="1" wp14:anchorId="65764041" wp14:editId="38C478D0">
            <wp:simplePos x="0" y="0"/>
            <wp:positionH relativeFrom="page">
              <wp:align>right</wp:align>
            </wp:positionH>
            <wp:positionV relativeFrom="paragraph">
              <wp:posOffset>83820</wp:posOffset>
            </wp:positionV>
            <wp:extent cx="1106424" cy="914400"/>
            <wp:effectExtent l="0" t="0" r="0" b="0"/>
            <wp:wrapTight wrapText="bothSides">
              <wp:wrapPolygon edited="0">
                <wp:start x="0" y="0"/>
                <wp:lineTo x="0" y="21150"/>
                <wp:lineTo x="21203" y="21150"/>
                <wp:lineTo x="21203" y="0"/>
                <wp:lineTo x="0" y="0"/>
              </wp:wrapPolygon>
            </wp:wrapTight>
            <wp:docPr id="438929048" name="Picture 3" descr="A couple of white electrical devic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29048" name="Picture 3" descr="A couple of white electrical devic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42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24F3" w:rsidRPr="00237D49">
        <w:t>P</w:t>
      </w:r>
      <w:r w:rsidR="00B349E9" w:rsidRPr="00237D49">
        <w:t>owerline adapters make use of your home’s electrical wiring to create a network. As such, they are generally not meant to completely replace the traditional Ethernet wired or wireless networks, but can be a good complement to a home network to extend the signal where wireless doesn’t reach, and wires are not practical. At a minimum, two powerline adapters are needed. One ad</w:t>
      </w:r>
      <w:r w:rsidR="00A560B2" w:rsidRPr="00237D49">
        <w:t>apter is connected to the router with an Ethernet cable and plugged into a standard electrical outlet. The second adapter is plugged into another electrical outlet, and a device (such as an HD</w:t>
      </w:r>
      <w:r w:rsidR="00367541">
        <w:t xml:space="preserve"> </w:t>
      </w:r>
      <w:r w:rsidR="00A560B2" w:rsidRPr="00237D49">
        <w:t xml:space="preserve">TV or gaming console) is connected to the powerline adapter with an Ethernet cable. </w:t>
      </w:r>
    </w:p>
    <w:sectPr w:rsidR="00B349E9" w:rsidRPr="00237D49" w:rsidSect="004F6073">
      <w:type w:val="continuous"/>
      <w:pgSz w:w="12240" w:h="15840"/>
      <w:pgMar w:top="1008" w:right="1008" w:bottom="1008" w:left="1008" w:header="720" w:footer="720" w:gutter="1008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2588"/>
    <w:multiLevelType w:val="hybridMultilevel"/>
    <w:tmpl w:val="1816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676ED"/>
    <w:multiLevelType w:val="hybridMultilevel"/>
    <w:tmpl w:val="43322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25B25"/>
    <w:multiLevelType w:val="hybridMultilevel"/>
    <w:tmpl w:val="D5CA5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33FA6"/>
    <w:multiLevelType w:val="hybridMultilevel"/>
    <w:tmpl w:val="E2FC7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65FFA"/>
    <w:multiLevelType w:val="hybridMultilevel"/>
    <w:tmpl w:val="808842F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861118984">
    <w:abstractNumId w:val="4"/>
  </w:num>
  <w:num w:numId="2" w16cid:durableId="824511716">
    <w:abstractNumId w:val="1"/>
  </w:num>
  <w:num w:numId="3" w16cid:durableId="1883788941">
    <w:abstractNumId w:val="3"/>
  </w:num>
  <w:num w:numId="4" w16cid:durableId="1580479281">
    <w:abstractNumId w:val="2"/>
  </w:num>
  <w:num w:numId="5" w16cid:durableId="15929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679"/>
    <w:rsid w:val="000A73A0"/>
    <w:rsid w:val="000E2D98"/>
    <w:rsid w:val="00124C46"/>
    <w:rsid w:val="00237D49"/>
    <w:rsid w:val="002A2680"/>
    <w:rsid w:val="00367541"/>
    <w:rsid w:val="003D2FF8"/>
    <w:rsid w:val="004640CB"/>
    <w:rsid w:val="004F6073"/>
    <w:rsid w:val="00500873"/>
    <w:rsid w:val="00662005"/>
    <w:rsid w:val="00670B59"/>
    <w:rsid w:val="00760CB3"/>
    <w:rsid w:val="008464FA"/>
    <w:rsid w:val="0089597D"/>
    <w:rsid w:val="008B12B5"/>
    <w:rsid w:val="00977309"/>
    <w:rsid w:val="00A02BCE"/>
    <w:rsid w:val="00A33258"/>
    <w:rsid w:val="00A41394"/>
    <w:rsid w:val="00A560B2"/>
    <w:rsid w:val="00B224F3"/>
    <w:rsid w:val="00B349E9"/>
    <w:rsid w:val="00D34EA5"/>
    <w:rsid w:val="00EF25F1"/>
    <w:rsid w:val="00F26679"/>
    <w:rsid w:val="00F9073F"/>
    <w:rsid w:val="00FB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4268"/>
  <w15:chartTrackingRefBased/>
  <w15:docId w15:val="{8FB7E4FA-2E5B-4418-B6F5-00543065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B5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0B5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B5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B5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B59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B5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B5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B59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B59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B59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B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0B5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B5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B5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B59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B59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B59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B59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B59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B59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670B59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0B5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70B5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B59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70B5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70B59"/>
    <w:rPr>
      <w:b/>
      <w:bCs/>
    </w:rPr>
  </w:style>
  <w:style w:type="character" w:styleId="Emphasis">
    <w:name w:val="Emphasis"/>
    <w:basedOn w:val="DefaultParagraphFont"/>
    <w:uiPriority w:val="20"/>
    <w:qFormat/>
    <w:rsid w:val="00670B59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70B59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670B5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70B5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B5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B59"/>
    <w:rPr>
      <w:b/>
      <w:i/>
      <w:sz w:val="24"/>
    </w:rPr>
  </w:style>
  <w:style w:type="character" w:styleId="SubtleEmphasis">
    <w:name w:val="Subtle Emphasis"/>
    <w:uiPriority w:val="19"/>
    <w:qFormat/>
    <w:rsid w:val="00670B5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70B5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70B5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70B5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70B5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0B59"/>
    <w:pPr>
      <w:outlineLvl w:val="9"/>
    </w:pPr>
  </w:style>
  <w:style w:type="character" w:customStyle="1" w:styleId="normaltextrun">
    <w:name w:val="normaltextrun"/>
    <w:basedOn w:val="DefaultParagraphFont"/>
    <w:rsid w:val="00A33258"/>
  </w:style>
  <w:style w:type="character" w:customStyle="1" w:styleId="eop">
    <w:name w:val="eop"/>
    <w:basedOn w:val="DefaultParagraphFont"/>
    <w:rsid w:val="00A33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Anne Poatsy</dc:creator>
  <cp:keywords/>
  <dc:description/>
  <cp:lastModifiedBy>Rai, Vanessa</cp:lastModifiedBy>
  <cp:revision>3</cp:revision>
  <dcterms:created xsi:type="dcterms:W3CDTF">2018-08-03T14:23:00Z</dcterms:created>
  <dcterms:modified xsi:type="dcterms:W3CDTF">2024-11-23T17:07:00Z</dcterms:modified>
</cp:coreProperties>
</file>