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74E" w:rsidRDefault="0001674E" w:rsidP="0001674E">
      <w:pPr>
        <w:rPr>
          <w:rFonts w:asciiTheme="minorHAnsi" w:hAnsiTheme="minorHAnsi"/>
          <w:b/>
          <w:color w:val="C00000"/>
          <w:sz w:val="20"/>
        </w:rPr>
      </w:pPr>
      <w:r w:rsidRPr="00AF75F8">
        <w:rPr>
          <w:rFonts w:asciiTheme="minorHAnsi" w:hAnsiTheme="minorHAnsi"/>
          <w:b/>
          <w:color w:val="C00000"/>
          <w:sz w:val="20"/>
        </w:rPr>
        <w:t>SATIRICAL AND LEGITIMATE NEWS DATABASE (S-n-L NEWS DB2015-2016)</w:t>
      </w:r>
    </w:p>
    <w:p w:rsidR="0001674E" w:rsidRPr="00AF75F8" w:rsidRDefault="0001674E" w:rsidP="0001674E">
      <w:pPr>
        <w:rPr>
          <w:rFonts w:asciiTheme="minorHAnsi" w:hAnsiTheme="minorHAnsi"/>
          <w:sz w:val="20"/>
        </w:rPr>
      </w:pPr>
    </w:p>
    <w:p w:rsidR="00CC7C66" w:rsidRPr="00AF75F8" w:rsidRDefault="00CC7C66" w:rsidP="00CC7C66">
      <w:pPr>
        <w:rPr>
          <w:rFonts w:asciiTheme="minorHAnsi" w:hAnsiTheme="minorHAnsi"/>
          <w:sz w:val="20"/>
        </w:rPr>
      </w:pPr>
      <w:r w:rsidRPr="00AF75F8">
        <w:rPr>
          <w:rFonts w:asciiTheme="minorHAnsi" w:hAnsiTheme="minorHAnsi"/>
          <w:sz w:val="20"/>
        </w:rPr>
        <w:t xml:space="preserve">This </w:t>
      </w:r>
      <w:r w:rsidRPr="00AF75F8">
        <w:rPr>
          <w:rFonts w:asciiTheme="minorHAnsi" w:hAnsiTheme="minorHAnsi"/>
          <w:b/>
          <w:sz w:val="20"/>
        </w:rPr>
        <w:t>README file</w:t>
      </w:r>
      <w:r w:rsidRPr="00AF75F8">
        <w:rPr>
          <w:rFonts w:asciiTheme="minorHAnsi" w:hAnsiTheme="minorHAnsi"/>
          <w:sz w:val="20"/>
        </w:rPr>
        <w:t xml:space="preserve"> is a description of a database of satirical and legitimate news ar</w:t>
      </w:r>
      <w:r w:rsidR="007D41B6" w:rsidRPr="00AF75F8">
        <w:rPr>
          <w:rFonts w:asciiTheme="minorHAnsi" w:hAnsiTheme="minorHAnsi"/>
          <w:sz w:val="20"/>
        </w:rPr>
        <w:t>ticles (S-n-L NEWS DB 2015-2016</w:t>
      </w:r>
      <w:r w:rsidRPr="00AF75F8">
        <w:rPr>
          <w:rFonts w:asciiTheme="minorHAnsi" w:hAnsiTheme="minorHAnsi"/>
          <w:sz w:val="20"/>
        </w:rPr>
        <w:t>) collected from September 2015-January 2016</w:t>
      </w:r>
      <w:r w:rsidR="00A657F9">
        <w:rPr>
          <w:rFonts w:asciiTheme="minorHAnsi" w:hAnsiTheme="minorHAnsi"/>
          <w:sz w:val="20"/>
        </w:rPr>
        <w:t xml:space="preserve"> and used in Rubin et al </w:t>
      </w:r>
      <w:r w:rsidR="00A657F9" w:rsidRPr="00AF75F8">
        <w:rPr>
          <w:rFonts w:asciiTheme="minorHAnsi" w:hAnsiTheme="minorHAnsi"/>
          <w:sz w:val="20"/>
        </w:rPr>
        <w:t>NAA</w:t>
      </w:r>
      <w:r w:rsidR="00A657F9">
        <w:rPr>
          <w:rFonts w:asciiTheme="minorHAnsi" w:hAnsiTheme="minorHAnsi"/>
          <w:sz w:val="20"/>
        </w:rPr>
        <w:t>CL-CADD2016</w:t>
      </w:r>
      <w:r w:rsidR="00A657F9">
        <w:rPr>
          <w:rFonts w:asciiTheme="minorHAnsi" w:hAnsiTheme="minorHAnsi"/>
          <w:sz w:val="20"/>
        </w:rPr>
        <w:t xml:space="preserve"> research article</w:t>
      </w:r>
      <w:bookmarkStart w:id="0" w:name="_GoBack"/>
      <w:bookmarkEnd w:id="0"/>
      <w:r w:rsidRPr="00AF75F8">
        <w:rPr>
          <w:rFonts w:asciiTheme="minorHAnsi" w:hAnsiTheme="minorHAnsi"/>
          <w:sz w:val="20"/>
        </w:rPr>
        <w:t xml:space="preserve">. </w:t>
      </w:r>
    </w:p>
    <w:p w:rsidR="007D41B6" w:rsidRPr="00AF75F8" w:rsidRDefault="007D41B6" w:rsidP="007D41B6">
      <w:pPr>
        <w:rPr>
          <w:rFonts w:asciiTheme="minorHAnsi" w:hAnsiTheme="minorHAnsi"/>
          <w:b/>
          <w:sz w:val="20"/>
        </w:rPr>
      </w:pPr>
    </w:p>
    <w:p w:rsidR="007D41B6" w:rsidRDefault="007D41B6" w:rsidP="007D41B6">
      <w:pPr>
        <w:rPr>
          <w:rFonts w:asciiTheme="minorHAnsi" w:hAnsiTheme="minorHAnsi"/>
          <w:sz w:val="20"/>
        </w:rPr>
      </w:pPr>
      <w:r w:rsidRPr="00AF75F8">
        <w:rPr>
          <w:rFonts w:asciiTheme="minorHAnsi" w:hAnsiTheme="minorHAnsi"/>
          <w:b/>
          <w:sz w:val="20"/>
        </w:rPr>
        <w:t>License:</w:t>
      </w:r>
      <w:r w:rsidRPr="00AF75F8">
        <w:rPr>
          <w:rFonts w:asciiTheme="minorHAnsi" w:hAnsiTheme="minorHAnsi"/>
          <w:sz w:val="20"/>
        </w:rPr>
        <w:t xml:space="preserve"> The S-n-L NEWS DB 2015-2016 is an Open Educational Resources (OER) and is now released under an open license for educational and research purposes. </w:t>
      </w:r>
    </w:p>
    <w:p w:rsidR="00AF75F8" w:rsidRDefault="00AF75F8" w:rsidP="007D41B6">
      <w:pPr>
        <w:rPr>
          <w:rFonts w:asciiTheme="minorHAnsi" w:hAnsiTheme="minorHAnsi"/>
          <w:sz w:val="20"/>
        </w:rPr>
      </w:pPr>
    </w:p>
    <w:p w:rsidR="00AF75F8" w:rsidRPr="00AF75F8" w:rsidRDefault="00AF75F8" w:rsidP="007D41B6">
      <w:pPr>
        <w:rPr>
          <w:rFonts w:asciiTheme="minorHAnsi" w:hAnsiTheme="minorHAnsi"/>
          <w:sz w:val="20"/>
        </w:rPr>
      </w:pPr>
      <w:r w:rsidRPr="00AF75F8">
        <w:rPr>
          <w:rFonts w:asciiTheme="minorHAnsi" w:hAnsiTheme="minorHAnsi"/>
          <w:b/>
          <w:sz w:val="20"/>
        </w:rPr>
        <w:t>Password:</w:t>
      </w:r>
      <w:r>
        <w:rPr>
          <w:rFonts w:asciiTheme="minorHAnsi" w:hAnsiTheme="minorHAnsi"/>
          <w:sz w:val="20"/>
        </w:rPr>
        <w:t xml:space="preserve"> The DB site is password-protected but we will readily share the password with you upon your request.</w:t>
      </w:r>
      <w:r w:rsidR="00A92769">
        <w:rPr>
          <w:rFonts w:asciiTheme="minorHAnsi" w:hAnsiTheme="minorHAnsi"/>
          <w:sz w:val="20"/>
        </w:rPr>
        <w:t xml:space="preserve"> (Not much luck for automated </w:t>
      </w:r>
      <w:r>
        <w:rPr>
          <w:rFonts w:asciiTheme="minorHAnsi" w:hAnsiTheme="minorHAnsi"/>
          <w:sz w:val="20"/>
        </w:rPr>
        <w:t xml:space="preserve"> </w:t>
      </w:r>
      <w:r w:rsidR="00A92769">
        <w:rPr>
          <w:rFonts w:asciiTheme="minorHAnsi" w:hAnsiTheme="minorHAnsi"/>
          <w:sz w:val="20"/>
        </w:rPr>
        <w:t>site crawlers.)</w:t>
      </w:r>
    </w:p>
    <w:p w:rsidR="00CC7C66" w:rsidRPr="00AF75F8" w:rsidRDefault="00CC7C66" w:rsidP="00CC7C66">
      <w:pPr>
        <w:rPr>
          <w:rFonts w:asciiTheme="minorHAnsi" w:hAnsiTheme="minorHAnsi"/>
          <w:sz w:val="20"/>
        </w:rPr>
      </w:pPr>
    </w:p>
    <w:p w:rsidR="0001674E" w:rsidRPr="00AF75F8" w:rsidRDefault="0001674E" w:rsidP="0001674E">
      <w:pPr>
        <w:rPr>
          <w:rFonts w:asciiTheme="minorHAnsi" w:hAnsiTheme="minorHAnsi"/>
          <w:sz w:val="20"/>
        </w:rPr>
      </w:pPr>
      <w:r w:rsidRPr="00AF75F8">
        <w:rPr>
          <w:rFonts w:asciiTheme="minorHAnsi" w:hAnsiTheme="minorHAnsi"/>
          <w:b/>
          <w:sz w:val="20"/>
        </w:rPr>
        <w:t>Citation:</w:t>
      </w:r>
      <w:r w:rsidRPr="00AF75F8">
        <w:rPr>
          <w:rFonts w:asciiTheme="minorHAnsi" w:hAnsiTheme="minorHAnsi"/>
          <w:sz w:val="20"/>
        </w:rPr>
        <w:t xml:space="preserve"> Rubin, V.R., Conroy, N. J.,</w:t>
      </w:r>
      <w:r w:rsidR="00AF75F8" w:rsidRPr="00AF75F8">
        <w:rPr>
          <w:rFonts w:asciiTheme="minorHAnsi" w:hAnsiTheme="minorHAnsi"/>
          <w:sz w:val="20"/>
        </w:rPr>
        <w:t xml:space="preserve"> Chen, Y. &amp; Cornwell, S. (2016) </w:t>
      </w:r>
      <w:r w:rsidRPr="00AF75F8">
        <w:rPr>
          <w:rFonts w:asciiTheme="minorHAnsi" w:hAnsiTheme="minorHAnsi"/>
          <w:sz w:val="20"/>
        </w:rPr>
        <w:t xml:space="preserve">Fake News or Truth? Using Satirical Cues to Detect Potentially Misleading News. </w:t>
      </w:r>
      <w:r w:rsidR="00AF75F8">
        <w:rPr>
          <w:rFonts w:asciiTheme="minorHAnsi" w:hAnsiTheme="minorHAnsi"/>
          <w:sz w:val="20"/>
        </w:rPr>
        <w:t>In the Proceedings of the</w:t>
      </w:r>
      <w:r w:rsidR="00AF75F8" w:rsidRPr="00AF75F8">
        <w:rPr>
          <w:rFonts w:asciiTheme="minorHAnsi" w:hAnsiTheme="minorHAnsi"/>
          <w:sz w:val="20"/>
        </w:rPr>
        <w:t xml:space="preserve"> Workshop on Computational Approaches to Deception Detection </w:t>
      </w:r>
      <w:r w:rsidR="00AF75F8">
        <w:rPr>
          <w:rFonts w:asciiTheme="minorHAnsi" w:hAnsiTheme="minorHAnsi"/>
          <w:sz w:val="20"/>
        </w:rPr>
        <w:t xml:space="preserve">at the </w:t>
      </w:r>
      <w:r w:rsidRPr="00AF75F8">
        <w:rPr>
          <w:rFonts w:asciiTheme="minorHAnsi" w:hAnsiTheme="minorHAnsi"/>
          <w:sz w:val="20"/>
        </w:rPr>
        <w:t>15th Annual Conference of th</w:t>
      </w:r>
      <w:r w:rsidR="00AF75F8">
        <w:rPr>
          <w:rFonts w:asciiTheme="minorHAnsi" w:hAnsiTheme="minorHAnsi"/>
          <w:sz w:val="20"/>
        </w:rPr>
        <w:t xml:space="preserve">e North American Chapter of the </w:t>
      </w:r>
      <w:r w:rsidRPr="00AF75F8">
        <w:rPr>
          <w:rFonts w:asciiTheme="minorHAnsi" w:hAnsiTheme="minorHAnsi"/>
          <w:sz w:val="20"/>
        </w:rPr>
        <w:t>Association for Computational Linguistics: Human Language Technologies</w:t>
      </w:r>
      <w:r w:rsidR="00AF75F8">
        <w:rPr>
          <w:rFonts w:asciiTheme="minorHAnsi" w:hAnsiTheme="minorHAnsi"/>
          <w:sz w:val="20"/>
        </w:rPr>
        <w:t xml:space="preserve"> </w:t>
      </w:r>
      <w:r w:rsidR="00AF75F8" w:rsidRPr="00AF75F8">
        <w:rPr>
          <w:rFonts w:asciiTheme="minorHAnsi" w:hAnsiTheme="minorHAnsi"/>
          <w:sz w:val="20"/>
        </w:rPr>
        <w:t>(NAA</w:t>
      </w:r>
      <w:r w:rsidR="00AF75F8">
        <w:rPr>
          <w:rFonts w:asciiTheme="minorHAnsi" w:hAnsiTheme="minorHAnsi"/>
          <w:sz w:val="20"/>
        </w:rPr>
        <w:t>CL-CADD2016),</w:t>
      </w:r>
      <w:r w:rsidRPr="00AF75F8">
        <w:rPr>
          <w:rFonts w:asciiTheme="minorHAnsi" w:hAnsiTheme="minorHAnsi"/>
          <w:sz w:val="20"/>
        </w:rPr>
        <w:t xml:space="preserve"> San Diego, California, June 17, 2016. </w:t>
      </w:r>
    </w:p>
    <w:p w:rsidR="0001674E" w:rsidRPr="00AF75F8" w:rsidRDefault="0001674E" w:rsidP="0001674E">
      <w:pPr>
        <w:rPr>
          <w:rFonts w:asciiTheme="minorHAnsi" w:hAnsiTheme="minorHAnsi"/>
          <w:sz w:val="20"/>
        </w:rPr>
      </w:pPr>
    </w:p>
    <w:p w:rsidR="007D41B6" w:rsidRPr="00AF75F8" w:rsidRDefault="007D41B6" w:rsidP="007D41B6">
      <w:pPr>
        <w:rPr>
          <w:rFonts w:asciiTheme="minorHAnsi" w:hAnsiTheme="minorHAnsi"/>
          <w:sz w:val="20"/>
        </w:rPr>
      </w:pPr>
      <w:r w:rsidRPr="00AF75F8">
        <w:rPr>
          <w:rFonts w:asciiTheme="minorHAnsi" w:hAnsiTheme="minorHAnsi"/>
          <w:sz w:val="20"/>
        </w:rPr>
        <w:t>The S-n-L NEWS DB 2015-2016  was collected by the Language and Information Technology Research Lab (</w:t>
      </w:r>
      <w:proofErr w:type="spellStart"/>
      <w:r w:rsidRPr="00AF75F8">
        <w:rPr>
          <w:rFonts w:asciiTheme="minorHAnsi" w:hAnsiTheme="minorHAnsi"/>
          <w:sz w:val="20"/>
        </w:rPr>
        <w:t>LiT.RL</w:t>
      </w:r>
      <w:proofErr w:type="spellEnd"/>
      <w:r w:rsidRPr="00AF75F8">
        <w:rPr>
          <w:rFonts w:asciiTheme="minorHAnsi" w:hAnsiTheme="minorHAnsi"/>
          <w:sz w:val="20"/>
        </w:rPr>
        <w:t xml:space="preserve">) directed by Dr. Victoria Rubin, </w:t>
      </w:r>
      <w:r w:rsidRPr="00AF75F8">
        <w:rPr>
          <w:rFonts w:asciiTheme="minorHAnsi" w:hAnsiTheme="minorHAnsi" w:cs="Times New Roman"/>
          <w:sz w:val="20"/>
          <w:shd w:val="clear" w:color="auto" w:fill="FFFFFF"/>
        </w:rPr>
        <w:t>Western University, London, Ontario, Canada</w:t>
      </w:r>
      <w:r w:rsidR="00AF75F8">
        <w:rPr>
          <w:rFonts w:asciiTheme="minorHAnsi" w:hAnsiTheme="minorHAnsi" w:cs="Times New Roman"/>
          <w:sz w:val="20"/>
          <w:shd w:val="clear" w:color="auto" w:fill="FFFFFF"/>
        </w:rPr>
        <w:t xml:space="preserve">, </w:t>
      </w:r>
      <w:hyperlink r:id="rId4" w:history="1">
        <w:r w:rsidR="00AF75F8" w:rsidRPr="004E06C4">
          <w:rPr>
            <w:rStyle w:val="Hyperlink"/>
            <w:rFonts w:asciiTheme="minorHAnsi" w:hAnsiTheme="minorHAnsi"/>
            <w:sz w:val="20"/>
          </w:rPr>
          <w:t>http://victoriarubin.fims.uwo.ca/research/</w:t>
        </w:r>
      </w:hyperlink>
    </w:p>
    <w:p w:rsidR="007D41B6" w:rsidRPr="00AF75F8" w:rsidRDefault="007D41B6" w:rsidP="0061373C">
      <w:pPr>
        <w:rPr>
          <w:rFonts w:asciiTheme="minorHAnsi" w:hAnsiTheme="minorHAnsi"/>
          <w:sz w:val="20"/>
        </w:rPr>
      </w:pPr>
    </w:p>
    <w:p w:rsidR="007D41B6" w:rsidRPr="00AF75F8" w:rsidRDefault="007D41B6" w:rsidP="007D41B6">
      <w:pPr>
        <w:rPr>
          <w:rFonts w:asciiTheme="minorHAnsi" w:hAnsiTheme="minorHAnsi"/>
          <w:sz w:val="20"/>
        </w:rPr>
      </w:pPr>
      <w:r w:rsidRPr="00AF75F8">
        <w:rPr>
          <w:rFonts w:asciiTheme="minorHAnsi" w:hAnsiTheme="minorHAnsi"/>
          <w:sz w:val="20"/>
        </w:rPr>
        <w:t xml:space="preserve">This collection was part of the 2015-2018 News Verification Project funded by the Social Sciences and Humanities Research Council of Canada (SSHRC). </w:t>
      </w:r>
    </w:p>
    <w:p w:rsidR="0001674E" w:rsidRPr="00AF75F8" w:rsidRDefault="0001674E" w:rsidP="0001674E">
      <w:pPr>
        <w:rPr>
          <w:rFonts w:asciiTheme="minorHAnsi" w:hAnsiTheme="minorHAnsi"/>
          <w:sz w:val="20"/>
        </w:rPr>
      </w:pPr>
    </w:p>
    <w:p w:rsidR="0001674E" w:rsidRPr="00AF75F8" w:rsidRDefault="0001674E" w:rsidP="0001674E">
      <w:pPr>
        <w:rPr>
          <w:rFonts w:asciiTheme="minorHAnsi" w:hAnsiTheme="minorHAnsi"/>
          <w:b/>
          <w:sz w:val="20"/>
        </w:rPr>
      </w:pPr>
      <w:r w:rsidRPr="00AF75F8">
        <w:rPr>
          <w:rFonts w:asciiTheme="minorHAnsi" w:hAnsiTheme="minorHAnsi"/>
          <w:b/>
          <w:sz w:val="20"/>
        </w:rPr>
        <w:t xml:space="preserve">Collection Method: </w:t>
      </w:r>
    </w:p>
    <w:p w:rsidR="0001674E" w:rsidRPr="00AF75F8" w:rsidRDefault="0001674E" w:rsidP="0001674E">
      <w:pPr>
        <w:rPr>
          <w:rFonts w:asciiTheme="minorHAnsi" w:hAnsiTheme="minorHAnsi"/>
          <w:sz w:val="20"/>
        </w:rPr>
      </w:pPr>
      <w:r w:rsidRPr="00AF75F8">
        <w:rPr>
          <w:rFonts w:asciiTheme="minorHAnsi" w:hAnsiTheme="minorHAnsi"/>
          <w:sz w:val="20"/>
        </w:rPr>
        <w:t xml:space="preserve">The 360 news articles were collected and analyzed to create a wide-ranging and diverse data sample, representative of the scope of US and Canadian national newspapers. The dataset was collected in 2 sets. </w:t>
      </w:r>
    </w:p>
    <w:p w:rsidR="00AF75F8" w:rsidRDefault="00AF75F8" w:rsidP="0001674E">
      <w:pPr>
        <w:rPr>
          <w:rFonts w:asciiTheme="minorHAnsi" w:hAnsiTheme="minorHAnsi"/>
          <w:b/>
          <w:sz w:val="20"/>
        </w:rPr>
      </w:pPr>
    </w:p>
    <w:p w:rsidR="0001674E" w:rsidRPr="00AF75F8" w:rsidRDefault="00AF75F8" w:rsidP="0001674E">
      <w:pPr>
        <w:rPr>
          <w:rFonts w:asciiTheme="minorHAnsi" w:hAnsiTheme="minorHAnsi"/>
          <w:sz w:val="20"/>
        </w:rPr>
      </w:pPr>
      <w:r w:rsidRPr="00AF75F8">
        <w:rPr>
          <w:rFonts w:asciiTheme="minorHAnsi" w:hAnsiTheme="minorHAnsi"/>
          <w:b/>
          <w:sz w:val="20"/>
        </w:rPr>
        <w:t xml:space="preserve">SET 1: </w:t>
      </w:r>
      <w:r w:rsidR="0001674E" w:rsidRPr="00AF75F8">
        <w:rPr>
          <w:rFonts w:asciiTheme="minorHAnsi" w:hAnsiTheme="minorHAnsi"/>
          <w:sz w:val="20"/>
        </w:rPr>
        <w:t xml:space="preserve">The first 240 articles (published in 2015) were aggregated into a 2x2x12 design (US and Canadian; satirical and legitimate online news; varying across 4 domains (civics, science, business, and “soft” news) with 3 distinct topics within each domain (see labels in Column E). The 240 news pieces were carefully selected with an equal representation (5 articles per subtopic listed in Column E). </w:t>
      </w:r>
    </w:p>
    <w:p w:rsidR="0001674E" w:rsidRPr="00AF75F8" w:rsidRDefault="0001674E" w:rsidP="0001674E">
      <w:pPr>
        <w:rPr>
          <w:rFonts w:asciiTheme="minorHAnsi" w:hAnsiTheme="minorHAnsi"/>
          <w:sz w:val="20"/>
        </w:rPr>
      </w:pPr>
    </w:p>
    <w:p w:rsidR="0001674E" w:rsidRPr="00AF75F8" w:rsidRDefault="0001674E" w:rsidP="0001674E">
      <w:pPr>
        <w:rPr>
          <w:rFonts w:asciiTheme="minorHAnsi" w:hAnsiTheme="minorHAnsi"/>
          <w:sz w:val="20"/>
        </w:rPr>
      </w:pPr>
      <w:r w:rsidRPr="00AF75F8">
        <w:rPr>
          <w:rFonts w:asciiTheme="minorHAnsi" w:hAnsiTheme="minorHAnsi"/>
          <w:b/>
          <w:sz w:val="20"/>
        </w:rPr>
        <w:t xml:space="preserve">SET 2: </w:t>
      </w:r>
      <w:r w:rsidRPr="00AF75F8">
        <w:rPr>
          <w:rFonts w:asciiTheme="minorHAnsi" w:hAnsiTheme="minorHAnsi"/>
          <w:sz w:val="20"/>
        </w:rPr>
        <w:t>An additional set of 120 articles was collected from online publications in 2016, to expand the inventory of sources and topics and to serve as a reliability test for the manual findings within the first set, the second set was still evenly distributed between satirical and legitimate news.</w:t>
      </w:r>
    </w:p>
    <w:p w:rsidR="0001674E" w:rsidRPr="00AF75F8" w:rsidRDefault="0001674E" w:rsidP="0001674E">
      <w:pPr>
        <w:rPr>
          <w:rFonts w:asciiTheme="minorHAnsi" w:hAnsiTheme="minorHAnsi"/>
          <w:sz w:val="20"/>
        </w:rPr>
      </w:pPr>
    </w:p>
    <w:p w:rsidR="0001674E" w:rsidRPr="00AF75F8" w:rsidRDefault="00AF75F8" w:rsidP="0001674E">
      <w:pPr>
        <w:rPr>
          <w:rFonts w:asciiTheme="minorHAnsi" w:hAnsiTheme="minorHAnsi"/>
          <w:b/>
          <w:sz w:val="20"/>
        </w:rPr>
      </w:pPr>
      <w:r>
        <w:rPr>
          <w:rFonts w:asciiTheme="minorHAnsi" w:hAnsiTheme="minorHAnsi"/>
          <w:b/>
          <w:sz w:val="20"/>
        </w:rPr>
        <w:t>Dataset D</w:t>
      </w:r>
      <w:r w:rsidR="0001674E" w:rsidRPr="00AF75F8">
        <w:rPr>
          <w:rFonts w:asciiTheme="minorHAnsi" w:hAnsiTheme="minorHAnsi"/>
          <w:b/>
          <w:sz w:val="20"/>
        </w:rPr>
        <w:t xml:space="preserve">etails: </w:t>
      </w:r>
    </w:p>
    <w:p w:rsidR="0001674E" w:rsidRPr="00AF75F8" w:rsidRDefault="0001674E" w:rsidP="0001674E">
      <w:pPr>
        <w:rPr>
          <w:rFonts w:asciiTheme="minorHAnsi" w:hAnsiTheme="minorHAnsi"/>
          <w:sz w:val="20"/>
        </w:rPr>
      </w:pPr>
      <w:r w:rsidRPr="00AF75F8">
        <w:rPr>
          <w:rFonts w:asciiTheme="minorHAnsi" w:hAnsiTheme="minorHAnsi"/>
          <w:b/>
          <w:sz w:val="20"/>
        </w:rPr>
        <w:t>SET 1:</w:t>
      </w:r>
      <w:r w:rsidRPr="00AF75F8">
        <w:rPr>
          <w:rFonts w:asciiTheme="minorHAnsi" w:hAnsiTheme="minorHAnsi"/>
          <w:sz w:val="20"/>
        </w:rPr>
        <w:t xml:space="preserve"> The 2015 data for this project were articles collected from 2 satirical news sites (The Onion and The Beaverton) and 2 legitimate news sources (The Toronto Star and The New York Times).  The publications were also paired by country of origin, with The Onion and The New York Times originating in the United States, and The Beaverton and The Toronto Star originating in Canada. For each of the 12 topics, 5 Canadian (from The Beaverton) and 5 American (from the Onion) satirical articles were collected. Each satirical piece was then matched to a legitimate news article that was published in the same country, and as closely matched in subject matter as possible. For example, in the Environment topic, the Beaverton article “Invasive homo sapiens species meet at forestry conference to discuss pine beetles” was paired with a Toronto Star article on invasive species: “'Dangerous and invasive' </w:t>
      </w:r>
      <w:proofErr w:type="spellStart"/>
      <w:r w:rsidRPr="00AF75F8">
        <w:rPr>
          <w:rFonts w:asciiTheme="minorHAnsi" w:hAnsiTheme="minorHAnsi"/>
          <w:sz w:val="20"/>
        </w:rPr>
        <w:t>Khapra</w:t>
      </w:r>
      <w:proofErr w:type="spellEnd"/>
      <w:r w:rsidRPr="00AF75F8">
        <w:rPr>
          <w:rFonts w:asciiTheme="minorHAnsi" w:hAnsiTheme="minorHAnsi"/>
          <w:sz w:val="20"/>
        </w:rPr>
        <w:t xml:space="preserve"> beetle intercepted at Pearson”. Similarly, for the Elections/Debates topic, the Onion’s article “Campaign Staffers Making Progress Conditioning Hillary Clinton </w:t>
      </w:r>
      <w:proofErr w:type="gramStart"/>
      <w:r w:rsidRPr="00AF75F8">
        <w:rPr>
          <w:rFonts w:asciiTheme="minorHAnsi" w:hAnsiTheme="minorHAnsi"/>
          <w:sz w:val="20"/>
        </w:rPr>
        <w:t>To</w:t>
      </w:r>
      <w:proofErr w:type="gramEnd"/>
      <w:r w:rsidRPr="00AF75F8">
        <w:rPr>
          <w:rFonts w:asciiTheme="minorHAnsi" w:hAnsiTheme="minorHAnsi"/>
          <w:sz w:val="20"/>
        </w:rPr>
        <w:t xml:space="preserve"> Replicate Emotions” was paired with the New York Times’ “Hillary Clinton to Show More Humor and Heart, Aides Say”. See illustrations in Figure 2 for screenshots of the news matched on topics.</w:t>
      </w:r>
    </w:p>
    <w:p w:rsidR="0001674E" w:rsidRPr="00AF75F8" w:rsidRDefault="0001674E" w:rsidP="0001674E">
      <w:pPr>
        <w:rPr>
          <w:rFonts w:asciiTheme="minorHAnsi" w:hAnsiTheme="minorHAnsi"/>
          <w:sz w:val="20"/>
        </w:rPr>
      </w:pPr>
    </w:p>
    <w:p w:rsidR="0001674E" w:rsidRPr="00AF75F8" w:rsidRDefault="0001674E" w:rsidP="0001674E">
      <w:pPr>
        <w:rPr>
          <w:rFonts w:asciiTheme="minorHAnsi" w:hAnsiTheme="minorHAnsi"/>
          <w:sz w:val="20"/>
        </w:rPr>
      </w:pPr>
      <w:r w:rsidRPr="00AF75F8">
        <w:rPr>
          <w:rFonts w:asciiTheme="minorHAnsi" w:hAnsiTheme="minorHAnsi"/>
          <w:b/>
          <w:sz w:val="20"/>
        </w:rPr>
        <w:t>SET 2:</w:t>
      </w:r>
      <w:r w:rsidRPr="00AF75F8">
        <w:rPr>
          <w:rFonts w:asciiTheme="minorHAnsi" w:hAnsiTheme="minorHAnsi"/>
          <w:sz w:val="20"/>
        </w:rPr>
        <w:t xml:space="preserve"> The second dataset was more varied in topics and was drawn from 6 legitimate and 6 satirical North American online news sources which were active and frequently updated in 2015.</w:t>
      </w:r>
    </w:p>
    <w:p w:rsidR="00AF75F8" w:rsidRDefault="00AF75F8" w:rsidP="0001674E">
      <w:pPr>
        <w:rPr>
          <w:rFonts w:asciiTheme="minorHAnsi" w:hAnsiTheme="minorHAnsi"/>
          <w:b/>
          <w:sz w:val="20"/>
        </w:rPr>
      </w:pPr>
    </w:p>
    <w:p w:rsidR="00AF75F8" w:rsidRDefault="00AF75F8" w:rsidP="0001674E">
      <w:pPr>
        <w:rPr>
          <w:rFonts w:asciiTheme="minorHAnsi" w:hAnsiTheme="minorHAnsi"/>
          <w:b/>
          <w:sz w:val="20"/>
        </w:rPr>
      </w:pPr>
    </w:p>
    <w:p w:rsidR="0001674E" w:rsidRPr="00AF75F8" w:rsidRDefault="0001674E" w:rsidP="0001674E">
      <w:pPr>
        <w:rPr>
          <w:rFonts w:asciiTheme="minorHAnsi" w:hAnsiTheme="minorHAnsi"/>
          <w:b/>
          <w:sz w:val="20"/>
        </w:rPr>
      </w:pPr>
      <w:r w:rsidRPr="00AF75F8">
        <w:rPr>
          <w:rFonts w:asciiTheme="minorHAnsi" w:hAnsiTheme="minorHAnsi"/>
          <w:b/>
          <w:sz w:val="20"/>
        </w:rPr>
        <w:t>Database Description:</w:t>
      </w:r>
    </w:p>
    <w:p w:rsidR="0001674E" w:rsidRPr="00AF75F8" w:rsidRDefault="0001674E" w:rsidP="0001674E">
      <w:pPr>
        <w:rPr>
          <w:rFonts w:asciiTheme="minorHAnsi" w:hAnsiTheme="minorHAnsi"/>
          <w:sz w:val="20"/>
        </w:rPr>
      </w:pPr>
      <w:r w:rsidRPr="00AF75F8">
        <w:rPr>
          <w:rFonts w:asciiTheme="minorHAnsi" w:hAnsiTheme="minorHAnsi"/>
          <w:sz w:val="20"/>
        </w:rPr>
        <w:t>Column A: Satirical news pieces are marked with 1, legitimate news pieces are marked with 0</w:t>
      </w:r>
    </w:p>
    <w:p w:rsidR="0001674E" w:rsidRPr="00AF75F8" w:rsidRDefault="0001674E" w:rsidP="0001674E">
      <w:pPr>
        <w:rPr>
          <w:rFonts w:asciiTheme="minorHAnsi" w:hAnsiTheme="minorHAnsi"/>
          <w:sz w:val="20"/>
        </w:rPr>
      </w:pPr>
      <w:r w:rsidRPr="00AF75F8">
        <w:rPr>
          <w:rFonts w:asciiTheme="minorHAnsi" w:hAnsiTheme="minorHAnsi"/>
          <w:sz w:val="20"/>
        </w:rPr>
        <w:t>Column B: The article’s headline</w:t>
      </w:r>
    </w:p>
    <w:p w:rsidR="0001674E" w:rsidRPr="00AF75F8" w:rsidRDefault="0001674E" w:rsidP="0001674E">
      <w:pPr>
        <w:rPr>
          <w:rFonts w:asciiTheme="minorHAnsi" w:hAnsiTheme="minorHAnsi"/>
          <w:sz w:val="20"/>
        </w:rPr>
      </w:pPr>
      <w:r w:rsidRPr="00AF75F8">
        <w:rPr>
          <w:rFonts w:asciiTheme="minorHAnsi" w:hAnsiTheme="minorHAnsi"/>
          <w:sz w:val="20"/>
        </w:rPr>
        <w:t>Column C: The full text of the article, no headline</w:t>
      </w:r>
    </w:p>
    <w:p w:rsidR="00AF75F8" w:rsidRDefault="0001674E" w:rsidP="0001674E">
      <w:pPr>
        <w:rPr>
          <w:rFonts w:asciiTheme="minorHAnsi" w:hAnsiTheme="minorHAnsi"/>
          <w:sz w:val="20"/>
        </w:rPr>
      </w:pPr>
      <w:r w:rsidRPr="00AF75F8">
        <w:rPr>
          <w:rFonts w:asciiTheme="minorHAnsi" w:hAnsiTheme="minorHAnsi"/>
          <w:sz w:val="20"/>
        </w:rPr>
        <w:t>Column D: Domain</w:t>
      </w:r>
      <w:r w:rsidR="00AF75F8">
        <w:rPr>
          <w:rFonts w:asciiTheme="minorHAnsi" w:hAnsiTheme="minorHAnsi"/>
          <w:sz w:val="20"/>
        </w:rPr>
        <w:t>*</w:t>
      </w:r>
      <w:r w:rsidRPr="00AF75F8">
        <w:rPr>
          <w:rFonts w:asciiTheme="minorHAnsi" w:hAnsiTheme="minorHAnsi"/>
          <w:sz w:val="20"/>
        </w:rPr>
        <w:t xml:space="preserve">. (Politics/Civics, Soft News, Health/Science, Business/Technology). </w:t>
      </w:r>
      <w:r w:rsidR="00AF75F8">
        <w:rPr>
          <w:rFonts w:asciiTheme="minorHAnsi" w:hAnsiTheme="minorHAnsi"/>
          <w:sz w:val="20"/>
        </w:rPr>
        <w:t xml:space="preserve"> </w:t>
      </w:r>
    </w:p>
    <w:p w:rsidR="0001674E" w:rsidRPr="00AF75F8" w:rsidRDefault="00AF75F8" w:rsidP="0001674E">
      <w:pPr>
        <w:rPr>
          <w:rFonts w:asciiTheme="minorHAnsi" w:hAnsiTheme="minorHAnsi"/>
          <w:sz w:val="20"/>
        </w:rPr>
      </w:pPr>
      <w:r>
        <w:rPr>
          <w:rFonts w:asciiTheme="minorHAnsi" w:hAnsiTheme="minorHAnsi"/>
          <w:sz w:val="20"/>
        </w:rPr>
        <w:t xml:space="preserve">   *</w:t>
      </w:r>
      <w:r w:rsidR="0001674E" w:rsidRPr="00AF75F8">
        <w:rPr>
          <w:rFonts w:asciiTheme="minorHAnsi" w:hAnsiTheme="minorHAnsi"/>
          <w:sz w:val="20"/>
        </w:rPr>
        <w:t>Domain only applies to articles from The New York Times, The Toronto Star, The Onion, and The Beaverton</w:t>
      </w:r>
    </w:p>
    <w:p w:rsidR="0001674E" w:rsidRPr="00AF75F8" w:rsidRDefault="0001674E" w:rsidP="0001674E">
      <w:pPr>
        <w:rPr>
          <w:rFonts w:asciiTheme="minorHAnsi" w:hAnsiTheme="minorHAnsi"/>
          <w:sz w:val="20"/>
        </w:rPr>
      </w:pPr>
      <w:r w:rsidRPr="00AF75F8">
        <w:rPr>
          <w:rFonts w:asciiTheme="minorHAnsi" w:hAnsiTheme="minorHAnsi"/>
          <w:sz w:val="20"/>
        </w:rPr>
        <w:t>Column E: Subtopic. Subtopic only applies to articles from The New York Times, The Toronto Star, The Onion, and The Beaverton</w:t>
      </w:r>
    </w:p>
    <w:p w:rsidR="0001674E" w:rsidRPr="00AF75F8" w:rsidRDefault="0001674E" w:rsidP="0001674E">
      <w:pPr>
        <w:rPr>
          <w:rFonts w:asciiTheme="minorHAnsi" w:hAnsiTheme="minorHAnsi"/>
          <w:sz w:val="20"/>
        </w:rPr>
      </w:pPr>
      <w:r w:rsidRPr="00AF75F8">
        <w:rPr>
          <w:rFonts w:asciiTheme="minorHAnsi" w:hAnsiTheme="minorHAnsi"/>
          <w:sz w:val="20"/>
        </w:rPr>
        <w:tab/>
        <w:t>Politics/Civics: Immigration, Election, Gun control</w:t>
      </w:r>
    </w:p>
    <w:p w:rsidR="0001674E" w:rsidRPr="00AF75F8" w:rsidRDefault="0001674E" w:rsidP="0001674E">
      <w:pPr>
        <w:rPr>
          <w:rFonts w:asciiTheme="minorHAnsi" w:hAnsiTheme="minorHAnsi"/>
          <w:sz w:val="20"/>
        </w:rPr>
      </w:pPr>
      <w:r w:rsidRPr="00AF75F8">
        <w:rPr>
          <w:rFonts w:asciiTheme="minorHAnsi" w:hAnsiTheme="minorHAnsi"/>
          <w:sz w:val="20"/>
        </w:rPr>
        <w:tab/>
        <w:t>Immigration: Immigration issues, refugees, etc.</w:t>
      </w:r>
    </w:p>
    <w:p w:rsidR="0001674E" w:rsidRPr="00AF75F8" w:rsidRDefault="0001674E" w:rsidP="0001674E">
      <w:pPr>
        <w:rPr>
          <w:rFonts w:asciiTheme="minorHAnsi" w:hAnsiTheme="minorHAnsi"/>
          <w:sz w:val="20"/>
        </w:rPr>
      </w:pPr>
      <w:r w:rsidRPr="00AF75F8">
        <w:rPr>
          <w:rFonts w:asciiTheme="minorHAnsi" w:hAnsiTheme="minorHAnsi"/>
          <w:sz w:val="20"/>
        </w:rPr>
        <w:tab/>
        <w:t>Election: Canadian Election 2015, US Election 2016 Debate and politician coverage</w:t>
      </w:r>
    </w:p>
    <w:p w:rsidR="0001674E" w:rsidRPr="00AF75F8" w:rsidRDefault="0001674E" w:rsidP="0001674E">
      <w:pPr>
        <w:rPr>
          <w:rFonts w:asciiTheme="minorHAnsi" w:hAnsiTheme="minorHAnsi"/>
          <w:sz w:val="20"/>
        </w:rPr>
      </w:pPr>
      <w:r w:rsidRPr="00AF75F8">
        <w:rPr>
          <w:rFonts w:asciiTheme="minorHAnsi" w:hAnsiTheme="minorHAnsi"/>
          <w:sz w:val="20"/>
        </w:rPr>
        <w:tab/>
        <w:t>Gun Control: Mass shootings, terrorism</w:t>
      </w:r>
    </w:p>
    <w:p w:rsidR="0001674E" w:rsidRPr="00AF75F8" w:rsidRDefault="0001674E" w:rsidP="0001674E">
      <w:pPr>
        <w:rPr>
          <w:rFonts w:asciiTheme="minorHAnsi" w:hAnsiTheme="minorHAnsi"/>
          <w:sz w:val="20"/>
        </w:rPr>
      </w:pPr>
      <w:r w:rsidRPr="00AF75F8">
        <w:rPr>
          <w:rFonts w:asciiTheme="minorHAnsi" w:hAnsiTheme="minorHAnsi"/>
          <w:sz w:val="20"/>
        </w:rPr>
        <w:tab/>
        <w:t>"Soft" News: Sports, Entertainment, Local News</w:t>
      </w:r>
    </w:p>
    <w:p w:rsidR="0001674E" w:rsidRPr="00AF75F8" w:rsidRDefault="0001674E" w:rsidP="0001674E">
      <w:pPr>
        <w:rPr>
          <w:rFonts w:asciiTheme="minorHAnsi" w:hAnsiTheme="minorHAnsi"/>
          <w:sz w:val="20"/>
        </w:rPr>
      </w:pPr>
      <w:r w:rsidRPr="00AF75F8">
        <w:rPr>
          <w:rFonts w:asciiTheme="minorHAnsi" w:hAnsiTheme="minorHAnsi"/>
          <w:sz w:val="20"/>
        </w:rPr>
        <w:tab/>
        <w:t xml:space="preserve">Sports: </w:t>
      </w:r>
      <w:proofErr w:type="spellStart"/>
      <w:r w:rsidRPr="00AF75F8">
        <w:rPr>
          <w:rFonts w:asciiTheme="minorHAnsi" w:hAnsiTheme="minorHAnsi"/>
          <w:sz w:val="20"/>
        </w:rPr>
        <w:t>PanAm</w:t>
      </w:r>
      <w:proofErr w:type="spellEnd"/>
      <w:r w:rsidRPr="00AF75F8">
        <w:rPr>
          <w:rFonts w:asciiTheme="minorHAnsi" w:hAnsiTheme="minorHAnsi"/>
          <w:sz w:val="20"/>
        </w:rPr>
        <w:t xml:space="preserve"> Games, sporting events, sport celebrities</w:t>
      </w:r>
    </w:p>
    <w:p w:rsidR="0001674E" w:rsidRPr="00AF75F8" w:rsidRDefault="0001674E" w:rsidP="0001674E">
      <w:pPr>
        <w:rPr>
          <w:rFonts w:asciiTheme="minorHAnsi" w:hAnsiTheme="minorHAnsi"/>
          <w:sz w:val="20"/>
        </w:rPr>
      </w:pPr>
      <w:r w:rsidRPr="00AF75F8">
        <w:rPr>
          <w:rFonts w:asciiTheme="minorHAnsi" w:hAnsiTheme="minorHAnsi"/>
          <w:sz w:val="20"/>
        </w:rPr>
        <w:tab/>
        <w:t>Entertainment: celebrity news and scandals</w:t>
      </w:r>
    </w:p>
    <w:p w:rsidR="0001674E" w:rsidRPr="00AF75F8" w:rsidRDefault="0001674E" w:rsidP="0001674E">
      <w:pPr>
        <w:rPr>
          <w:rFonts w:asciiTheme="minorHAnsi" w:hAnsiTheme="minorHAnsi"/>
          <w:sz w:val="20"/>
        </w:rPr>
      </w:pPr>
      <w:r w:rsidRPr="00AF75F8">
        <w:rPr>
          <w:rFonts w:asciiTheme="minorHAnsi" w:hAnsiTheme="minorHAnsi"/>
          <w:sz w:val="20"/>
        </w:rPr>
        <w:tab/>
        <w:t>Local News: local events, personal interest stories</w:t>
      </w:r>
    </w:p>
    <w:p w:rsidR="0001674E" w:rsidRPr="00AF75F8" w:rsidRDefault="0001674E" w:rsidP="0001674E">
      <w:pPr>
        <w:rPr>
          <w:rFonts w:asciiTheme="minorHAnsi" w:hAnsiTheme="minorHAnsi"/>
          <w:sz w:val="20"/>
        </w:rPr>
      </w:pPr>
      <w:r w:rsidRPr="00AF75F8">
        <w:rPr>
          <w:rFonts w:asciiTheme="minorHAnsi" w:hAnsiTheme="minorHAnsi"/>
          <w:sz w:val="20"/>
        </w:rPr>
        <w:tab/>
        <w:t>Health/Science: Hard Science, Health, Environment</w:t>
      </w:r>
      <w:r w:rsidRPr="00AF75F8">
        <w:rPr>
          <w:rFonts w:asciiTheme="minorHAnsi" w:hAnsiTheme="minorHAnsi"/>
          <w:sz w:val="20"/>
        </w:rPr>
        <w:tab/>
      </w:r>
    </w:p>
    <w:p w:rsidR="0001674E" w:rsidRPr="00AF75F8" w:rsidRDefault="0001674E" w:rsidP="0001674E">
      <w:pPr>
        <w:rPr>
          <w:rFonts w:asciiTheme="minorHAnsi" w:hAnsiTheme="minorHAnsi"/>
          <w:sz w:val="20"/>
        </w:rPr>
      </w:pPr>
      <w:r w:rsidRPr="00AF75F8">
        <w:rPr>
          <w:rFonts w:asciiTheme="minorHAnsi" w:hAnsiTheme="minorHAnsi"/>
          <w:sz w:val="20"/>
        </w:rPr>
        <w:tab/>
        <w:t xml:space="preserve">"Hard" Science: astronomy, physics, chemistry, biology, </w:t>
      </w:r>
      <w:proofErr w:type="spellStart"/>
      <w:r w:rsidRPr="00AF75F8">
        <w:rPr>
          <w:rFonts w:asciiTheme="minorHAnsi" w:hAnsiTheme="minorHAnsi"/>
          <w:sz w:val="20"/>
        </w:rPr>
        <w:t>palaeontology</w:t>
      </w:r>
      <w:proofErr w:type="spellEnd"/>
      <w:r w:rsidRPr="00AF75F8">
        <w:rPr>
          <w:rFonts w:asciiTheme="minorHAnsi" w:hAnsiTheme="minorHAnsi"/>
          <w:sz w:val="20"/>
        </w:rPr>
        <w:t>, etc.</w:t>
      </w:r>
    </w:p>
    <w:p w:rsidR="0001674E" w:rsidRPr="00AF75F8" w:rsidRDefault="0001674E" w:rsidP="0001674E">
      <w:pPr>
        <w:rPr>
          <w:rFonts w:asciiTheme="minorHAnsi" w:hAnsiTheme="minorHAnsi"/>
          <w:sz w:val="20"/>
        </w:rPr>
      </w:pPr>
      <w:r w:rsidRPr="00AF75F8">
        <w:rPr>
          <w:rFonts w:asciiTheme="minorHAnsi" w:hAnsiTheme="minorHAnsi"/>
          <w:sz w:val="20"/>
        </w:rPr>
        <w:tab/>
        <w:t>Health: Health, medicine, public health, epidemiology</w:t>
      </w:r>
    </w:p>
    <w:p w:rsidR="0001674E" w:rsidRPr="00AF75F8" w:rsidRDefault="0001674E" w:rsidP="0001674E">
      <w:pPr>
        <w:rPr>
          <w:rFonts w:asciiTheme="minorHAnsi" w:hAnsiTheme="minorHAnsi"/>
          <w:sz w:val="20"/>
        </w:rPr>
      </w:pPr>
      <w:r w:rsidRPr="00AF75F8">
        <w:rPr>
          <w:rFonts w:asciiTheme="minorHAnsi" w:hAnsiTheme="minorHAnsi"/>
          <w:sz w:val="20"/>
        </w:rPr>
        <w:tab/>
        <w:t>Environment: Climate change, endangered species, environmental biology</w:t>
      </w:r>
    </w:p>
    <w:p w:rsidR="0001674E" w:rsidRPr="00AF75F8" w:rsidRDefault="0001674E" w:rsidP="0001674E">
      <w:pPr>
        <w:rPr>
          <w:rFonts w:asciiTheme="minorHAnsi" w:hAnsiTheme="minorHAnsi"/>
          <w:sz w:val="20"/>
        </w:rPr>
      </w:pPr>
      <w:r w:rsidRPr="00AF75F8">
        <w:rPr>
          <w:rFonts w:asciiTheme="minorHAnsi" w:hAnsiTheme="minorHAnsi"/>
          <w:sz w:val="20"/>
        </w:rPr>
        <w:tab/>
        <w:t>Business/Technology: Tech Improvements, Banking/Finance, Business Announcements</w:t>
      </w:r>
    </w:p>
    <w:p w:rsidR="0001674E" w:rsidRPr="00AF75F8" w:rsidRDefault="0001674E" w:rsidP="0001674E">
      <w:pPr>
        <w:rPr>
          <w:rFonts w:asciiTheme="minorHAnsi" w:hAnsiTheme="minorHAnsi"/>
          <w:sz w:val="20"/>
        </w:rPr>
      </w:pPr>
      <w:r w:rsidRPr="00AF75F8">
        <w:rPr>
          <w:rFonts w:asciiTheme="minorHAnsi" w:hAnsiTheme="minorHAnsi"/>
          <w:sz w:val="20"/>
        </w:rPr>
        <w:tab/>
        <w:t>Tech improvements: Technology sector news, tech trends, the future of technology, futurology</w:t>
      </w:r>
    </w:p>
    <w:p w:rsidR="0001674E" w:rsidRPr="00AF75F8" w:rsidRDefault="0001674E" w:rsidP="0001674E">
      <w:pPr>
        <w:rPr>
          <w:rFonts w:asciiTheme="minorHAnsi" w:hAnsiTheme="minorHAnsi"/>
          <w:sz w:val="20"/>
        </w:rPr>
      </w:pPr>
      <w:r w:rsidRPr="00AF75F8">
        <w:rPr>
          <w:rFonts w:asciiTheme="minorHAnsi" w:hAnsiTheme="minorHAnsi"/>
          <w:sz w:val="20"/>
        </w:rPr>
        <w:tab/>
        <w:t>Banking/Finance: Economy, Banking, stock markets</w:t>
      </w:r>
    </w:p>
    <w:p w:rsidR="0001674E" w:rsidRPr="00AF75F8" w:rsidRDefault="0001674E" w:rsidP="0001674E">
      <w:pPr>
        <w:rPr>
          <w:rFonts w:asciiTheme="minorHAnsi" w:hAnsiTheme="minorHAnsi"/>
          <w:sz w:val="20"/>
        </w:rPr>
      </w:pPr>
      <w:r w:rsidRPr="00AF75F8">
        <w:rPr>
          <w:rFonts w:asciiTheme="minorHAnsi" w:hAnsiTheme="minorHAnsi"/>
          <w:sz w:val="20"/>
        </w:rPr>
        <w:tab/>
        <w:t>Business Announcements: business press releases, non-technology sector trends</w:t>
      </w:r>
    </w:p>
    <w:p w:rsidR="0001674E" w:rsidRPr="00AF75F8" w:rsidRDefault="0001674E" w:rsidP="0001674E">
      <w:pPr>
        <w:rPr>
          <w:rFonts w:asciiTheme="minorHAnsi" w:hAnsiTheme="minorHAnsi"/>
          <w:sz w:val="20"/>
        </w:rPr>
      </w:pPr>
      <w:r w:rsidRPr="00AF75F8">
        <w:rPr>
          <w:rFonts w:asciiTheme="minorHAnsi" w:hAnsiTheme="minorHAnsi"/>
          <w:sz w:val="20"/>
        </w:rPr>
        <w:t>Column F: Publication Title</w:t>
      </w:r>
      <w:r w:rsidRPr="00AF75F8">
        <w:rPr>
          <w:rFonts w:asciiTheme="minorHAnsi" w:hAnsiTheme="minorHAnsi"/>
          <w:sz w:val="20"/>
        </w:rPr>
        <w:tab/>
      </w:r>
    </w:p>
    <w:p w:rsidR="0001674E" w:rsidRPr="00AF75F8" w:rsidRDefault="0001674E" w:rsidP="00AF75F8">
      <w:pPr>
        <w:ind w:left="720"/>
        <w:rPr>
          <w:rFonts w:asciiTheme="minorHAnsi" w:hAnsiTheme="minorHAnsi"/>
          <w:sz w:val="20"/>
        </w:rPr>
      </w:pPr>
      <w:r w:rsidRPr="00AF75F8">
        <w:rPr>
          <w:rFonts w:asciiTheme="minorHAnsi" w:hAnsiTheme="minorHAnsi"/>
          <w:b/>
          <w:sz w:val="20"/>
        </w:rPr>
        <w:t>Satirical: Main (set 1): US:</w:t>
      </w:r>
      <w:r w:rsidRPr="00AF75F8">
        <w:rPr>
          <w:rFonts w:asciiTheme="minorHAnsi" w:hAnsiTheme="minorHAnsi"/>
          <w:sz w:val="20"/>
        </w:rPr>
        <w:t xml:space="preserve"> The Onion </w:t>
      </w:r>
      <w:r w:rsidRPr="00AF75F8">
        <w:rPr>
          <w:rFonts w:asciiTheme="minorHAnsi" w:hAnsiTheme="minorHAnsi"/>
          <w:b/>
          <w:sz w:val="20"/>
        </w:rPr>
        <w:t xml:space="preserve">Canada: </w:t>
      </w:r>
      <w:r w:rsidRPr="00AF75F8">
        <w:rPr>
          <w:rFonts w:asciiTheme="minorHAnsi" w:hAnsiTheme="minorHAnsi"/>
          <w:sz w:val="20"/>
        </w:rPr>
        <w:t xml:space="preserve">The Beaverton, </w:t>
      </w:r>
      <w:r w:rsidRPr="00AF75F8">
        <w:rPr>
          <w:rFonts w:asciiTheme="minorHAnsi" w:hAnsiTheme="minorHAnsi"/>
          <w:b/>
          <w:sz w:val="20"/>
        </w:rPr>
        <w:t>Other (set 2) : Canada:</w:t>
      </w:r>
      <w:r w:rsidRPr="00AF75F8">
        <w:rPr>
          <w:rFonts w:asciiTheme="minorHAnsi" w:hAnsiTheme="minorHAnsi"/>
          <w:sz w:val="20"/>
        </w:rPr>
        <w:t xml:space="preserve"> CBC’s Punchline, The Codfish, The </w:t>
      </w:r>
      <w:proofErr w:type="spellStart"/>
      <w:r w:rsidRPr="00AF75F8">
        <w:rPr>
          <w:rFonts w:asciiTheme="minorHAnsi" w:hAnsiTheme="minorHAnsi"/>
          <w:sz w:val="20"/>
        </w:rPr>
        <w:t>Lapine</w:t>
      </w:r>
      <w:proofErr w:type="spellEnd"/>
      <w:r w:rsidRPr="00AF75F8">
        <w:rPr>
          <w:rFonts w:asciiTheme="minorHAnsi" w:hAnsiTheme="minorHAnsi"/>
          <w:sz w:val="20"/>
        </w:rPr>
        <w:t>, The Syrup Trap, Sage News</w:t>
      </w:r>
      <w:r w:rsidR="00AF75F8">
        <w:rPr>
          <w:rFonts w:asciiTheme="minorHAnsi" w:hAnsiTheme="minorHAnsi"/>
          <w:sz w:val="20"/>
        </w:rPr>
        <w:t xml:space="preserve"> </w:t>
      </w:r>
      <w:r w:rsidRPr="00AF75F8">
        <w:rPr>
          <w:rFonts w:asciiTheme="minorHAnsi" w:hAnsiTheme="minorHAnsi"/>
          <w:b/>
          <w:sz w:val="20"/>
        </w:rPr>
        <w:t>US:</w:t>
      </w:r>
      <w:r w:rsidR="00AF75F8">
        <w:rPr>
          <w:rFonts w:asciiTheme="minorHAnsi" w:hAnsiTheme="minorHAnsi"/>
          <w:sz w:val="20"/>
        </w:rPr>
        <w:t xml:space="preserve"> </w:t>
      </w:r>
      <w:r w:rsidRPr="00AF75F8">
        <w:rPr>
          <w:rFonts w:asciiTheme="minorHAnsi" w:hAnsiTheme="minorHAnsi"/>
          <w:sz w:val="20"/>
        </w:rPr>
        <w:t>The Daily Currant, The Spoof, The National Report, The People’s Cube, World News Daily Report, Urban Anomie</w:t>
      </w:r>
    </w:p>
    <w:p w:rsidR="00AF75F8" w:rsidRDefault="0001674E" w:rsidP="00AF75F8">
      <w:pPr>
        <w:ind w:left="720"/>
        <w:rPr>
          <w:rFonts w:asciiTheme="minorHAnsi" w:hAnsiTheme="minorHAnsi"/>
          <w:sz w:val="20"/>
        </w:rPr>
      </w:pPr>
      <w:r w:rsidRPr="00AF75F8">
        <w:rPr>
          <w:rFonts w:asciiTheme="minorHAnsi" w:hAnsiTheme="minorHAnsi"/>
          <w:sz w:val="20"/>
        </w:rPr>
        <w:tab/>
      </w:r>
    </w:p>
    <w:p w:rsidR="0001674E" w:rsidRPr="00AF75F8" w:rsidRDefault="0001674E" w:rsidP="00AF75F8">
      <w:pPr>
        <w:ind w:left="720"/>
        <w:rPr>
          <w:rFonts w:asciiTheme="minorHAnsi" w:hAnsiTheme="minorHAnsi"/>
          <w:sz w:val="20"/>
        </w:rPr>
      </w:pPr>
      <w:r w:rsidRPr="00AF75F8">
        <w:rPr>
          <w:rFonts w:asciiTheme="minorHAnsi" w:hAnsiTheme="minorHAnsi"/>
          <w:b/>
          <w:sz w:val="20"/>
        </w:rPr>
        <w:t>Legitimate: Main (set 1): US:</w:t>
      </w:r>
      <w:r w:rsidRPr="00AF75F8">
        <w:rPr>
          <w:rFonts w:asciiTheme="minorHAnsi" w:hAnsiTheme="minorHAnsi"/>
          <w:sz w:val="20"/>
        </w:rPr>
        <w:t xml:space="preserve"> The New York Times </w:t>
      </w:r>
      <w:r w:rsidRPr="00AF75F8">
        <w:rPr>
          <w:rFonts w:asciiTheme="minorHAnsi" w:hAnsiTheme="minorHAnsi"/>
          <w:b/>
          <w:sz w:val="20"/>
        </w:rPr>
        <w:t>Canada:</w:t>
      </w:r>
      <w:r w:rsidRPr="00AF75F8">
        <w:rPr>
          <w:rFonts w:asciiTheme="minorHAnsi" w:hAnsiTheme="minorHAnsi"/>
          <w:sz w:val="20"/>
        </w:rPr>
        <w:t xml:space="preserve"> The Toronto Star</w:t>
      </w:r>
      <w:r w:rsidR="00AF75F8">
        <w:rPr>
          <w:rFonts w:asciiTheme="minorHAnsi" w:hAnsiTheme="minorHAnsi"/>
          <w:sz w:val="20"/>
        </w:rPr>
        <w:t xml:space="preserve"> </w:t>
      </w:r>
      <w:r w:rsidRPr="00AF75F8">
        <w:rPr>
          <w:rFonts w:asciiTheme="minorHAnsi" w:hAnsiTheme="minorHAnsi"/>
          <w:b/>
          <w:sz w:val="20"/>
        </w:rPr>
        <w:t>Other (set 2): Canada:</w:t>
      </w:r>
      <w:r w:rsidRPr="00AF75F8">
        <w:rPr>
          <w:rFonts w:asciiTheme="minorHAnsi" w:hAnsiTheme="minorHAnsi"/>
          <w:sz w:val="20"/>
        </w:rPr>
        <w:t xml:space="preserve"> The Globe and Mail, The Vancouver Sun, The Calgary Herald, The National Post, The Edmonton Journal, The Hamilton Spectator</w:t>
      </w:r>
      <w:r w:rsidR="00AF75F8">
        <w:rPr>
          <w:rFonts w:asciiTheme="minorHAnsi" w:hAnsiTheme="minorHAnsi"/>
          <w:sz w:val="20"/>
        </w:rPr>
        <w:t xml:space="preserve"> </w:t>
      </w:r>
      <w:r w:rsidRPr="00AF75F8">
        <w:rPr>
          <w:rFonts w:asciiTheme="minorHAnsi" w:hAnsiTheme="minorHAnsi"/>
          <w:b/>
          <w:sz w:val="20"/>
        </w:rPr>
        <w:t>US:</w:t>
      </w:r>
      <w:r w:rsidRPr="00AF75F8">
        <w:rPr>
          <w:rFonts w:asciiTheme="minorHAnsi" w:hAnsiTheme="minorHAnsi"/>
          <w:sz w:val="20"/>
        </w:rPr>
        <w:t xml:space="preserve"> USA Today, The Wall Street Journal, The Los Angeles Times, The New York Post, Newsday, The Denver Post</w:t>
      </w:r>
    </w:p>
    <w:p w:rsidR="0001674E" w:rsidRPr="00AF75F8" w:rsidRDefault="0001674E" w:rsidP="0001674E">
      <w:pPr>
        <w:rPr>
          <w:rFonts w:asciiTheme="minorHAnsi" w:hAnsiTheme="minorHAnsi"/>
          <w:sz w:val="20"/>
        </w:rPr>
      </w:pPr>
      <w:r w:rsidRPr="00AF75F8">
        <w:rPr>
          <w:rFonts w:asciiTheme="minorHAnsi" w:hAnsiTheme="minorHAnsi"/>
          <w:sz w:val="20"/>
        </w:rPr>
        <w:t>Column G: Date Article published (MM-DD-YYYY)</w:t>
      </w:r>
    </w:p>
    <w:p w:rsidR="0001674E" w:rsidRPr="00AF75F8" w:rsidRDefault="0001674E" w:rsidP="0001674E">
      <w:pPr>
        <w:rPr>
          <w:rFonts w:asciiTheme="minorHAnsi" w:hAnsiTheme="minorHAnsi"/>
          <w:sz w:val="20"/>
        </w:rPr>
      </w:pPr>
      <w:r w:rsidRPr="00AF75F8">
        <w:rPr>
          <w:rFonts w:asciiTheme="minorHAnsi" w:hAnsiTheme="minorHAnsi"/>
          <w:sz w:val="20"/>
        </w:rPr>
        <w:t>Column H: Article URL</w:t>
      </w:r>
    </w:p>
    <w:p w:rsidR="0001674E" w:rsidRDefault="0001674E" w:rsidP="0001674E">
      <w:pPr>
        <w:rPr>
          <w:rFonts w:asciiTheme="minorHAnsi" w:hAnsiTheme="minorHAnsi"/>
          <w:sz w:val="20"/>
        </w:rPr>
      </w:pPr>
      <w:r w:rsidRPr="00AF75F8">
        <w:rPr>
          <w:rFonts w:asciiTheme="minorHAnsi" w:hAnsiTheme="minorHAnsi"/>
          <w:sz w:val="20"/>
        </w:rPr>
        <w:t>Column I: Date the article was initially accessed (MM-DD-YYYY)</w:t>
      </w:r>
    </w:p>
    <w:p w:rsidR="00AF75F8" w:rsidRDefault="00AF75F8" w:rsidP="00AF75F8">
      <w:pPr>
        <w:rPr>
          <w:rFonts w:asciiTheme="minorHAnsi" w:hAnsiTheme="minorHAnsi"/>
          <w:b/>
          <w:sz w:val="20"/>
        </w:rPr>
      </w:pPr>
    </w:p>
    <w:p w:rsidR="00AF75F8" w:rsidRPr="00AF75F8" w:rsidRDefault="00AF75F8" w:rsidP="00AF75F8">
      <w:pPr>
        <w:rPr>
          <w:rFonts w:asciiTheme="minorHAnsi" w:hAnsiTheme="minorHAnsi"/>
          <w:b/>
          <w:sz w:val="20"/>
        </w:rPr>
      </w:pPr>
      <w:r w:rsidRPr="00AF75F8">
        <w:rPr>
          <w:rFonts w:asciiTheme="minorHAnsi" w:hAnsiTheme="minorHAnsi"/>
          <w:b/>
          <w:sz w:val="20"/>
        </w:rPr>
        <w:t xml:space="preserve">Questions? </w:t>
      </w:r>
      <w:r w:rsidRPr="00AF75F8">
        <w:rPr>
          <w:rFonts w:asciiTheme="minorHAnsi" w:hAnsiTheme="minorHAnsi"/>
          <w:sz w:val="20"/>
        </w:rPr>
        <w:t>Contact: Victoria Rubin:</w:t>
      </w:r>
      <w:r>
        <w:rPr>
          <w:rFonts w:asciiTheme="minorHAnsi" w:hAnsiTheme="minorHAnsi"/>
          <w:b/>
          <w:sz w:val="20"/>
        </w:rPr>
        <w:t xml:space="preserve"> </w:t>
      </w:r>
      <w:r w:rsidRPr="00AF75F8">
        <w:rPr>
          <w:rFonts w:asciiTheme="minorHAnsi" w:hAnsiTheme="minorHAnsi" w:cs="Times New Roman"/>
          <w:b/>
          <w:sz w:val="20"/>
        </w:rPr>
        <w:t>vrubin@uwo.ca</w:t>
      </w:r>
    </w:p>
    <w:p w:rsidR="00876DF8" w:rsidRPr="00E42D49" w:rsidRDefault="00876DF8" w:rsidP="00876DF8">
      <w:pPr>
        <w:rPr>
          <w:rFonts w:asciiTheme="minorHAnsi" w:hAnsiTheme="minorHAnsi"/>
          <w:i/>
          <w:sz w:val="20"/>
        </w:rPr>
      </w:pPr>
      <w:r>
        <w:rPr>
          <w:rFonts w:asciiTheme="minorHAnsi" w:hAnsiTheme="minorHAnsi"/>
          <w:i/>
          <w:sz w:val="20"/>
        </w:rPr>
        <w:t xml:space="preserve">Last update: </w:t>
      </w:r>
      <w:r w:rsidRPr="00E42D49">
        <w:rPr>
          <w:rFonts w:asciiTheme="minorHAnsi" w:hAnsiTheme="minorHAnsi"/>
          <w:i/>
          <w:sz w:val="20"/>
        </w:rPr>
        <w:t>April 4</w:t>
      </w:r>
      <w:r w:rsidRPr="00E42D49">
        <w:rPr>
          <w:rFonts w:asciiTheme="minorHAnsi" w:hAnsiTheme="minorHAnsi"/>
          <w:i/>
          <w:sz w:val="20"/>
          <w:vertAlign w:val="superscript"/>
        </w:rPr>
        <w:t>th</w:t>
      </w:r>
      <w:r w:rsidRPr="00E42D49">
        <w:rPr>
          <w:rFonts w:asciiTheme="minorHAnsi" w:hAnsiTheme="minorHAnsi"/>
          <w:i/>
          <w:sz w:val="20"/>
        </w:rPr>
        <w:t>, 2016</w:t>
      </w:r>
    </w:p>
    <w:p w:rsidR="00AF75F8" w:rsidRPr="00AF75F8" w:rsidRDefault="00AF75F8" w:rsidP="0001674E">
      <w:pPr>
        <w:rPr>
          <w:rFonts w:asciiTheme="minorHAnsi" w:hAnsiTheme="minorHAnsi"/>
          <w:sz w:val="20"/>
        </w:rPr>
      </w:pPr>
    </w:p>
    <w:sectPr w:rsidR="00AF75F8" w:rsidRPr="00AF75F8" w:rsidSect="001C4FA6">
      <w:pgSz w:w="12240" w:h="1584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Latha">
    <w:panose1 w:val="020B0604020202020204"/>
    <w:charset w:val="00"/>
    <w:family w:val="swiss"/>
    <w:pitch w:val="variable"/>
    <w:sig w:usb0="001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1DF"/>
    <w:rsid w:val="0001674E"/>
    <w:rsid w:val="0005062D"/>
    <w:rsid w:val="00072478"/>
    <w:rsid w:val="00154CB0"/>
    <w:rsid w:val="00165575"/>
    <w:rsid w:val="001A260A"/>
    <w:rsid w:val="001C4FA6"/>
    <w:rsid w:val="001F547F"/>
    <w:rsid w:val="001F6955"/>
    <w:rsid w:val="002277FF"/>
    <w:rsid w:val="002362B8"/>
    <w:rsid w:val="00254107"/>
    <w:rsid w:val="00265BD5"/>
    <w:rsid w:val="00296F18"/>
    <w:rsid w:val="002C5E7E"/>
    <w:rsid w:val="002C6E21"/>
    <w:rsid w:val="002E2481"/>
    <w:rsid w:val="003931DF"/>
    <w:rsid w:val="003F39F6"/>
    <w:rsid w:val="00410049"/>
    <w:rsid w:val="00414078"/>
    <w:rsid w:val="004978B6"/>
    <w:rsid w:val="004A3EE2"/>
    <w:rsid w:val="0051773B"/>
    <w:rsid w:val="00552A1C"/>
    <w:rsid w:val="00572BB3"/>
    <w:rsid w:val="005E0C01"/>
    <w:rsid w:val="0061373C"/>
    <w:rsid w:val="00642958"/>
    <w:rsid w:val="00656315"/>
    <w:rsid w:val="00690EAE"/>
    <w:rsid w:val="006B2DC7"/>
    <w:rsid w:val="006C1F34"/>
    <w:rsid w:val="0073775D"/>
    <w:rsid w:val="00757903"/>
    <w:rsid w:val="007C5B32"/>
    <w:rsid w:val="007D41B6"/>
    <w:rsid w:val="007D58A7"/>
    <w:rsid w:val="007D61B2"/>
    <w:rsid w:val="00832903"/>
    <w:rsid w:val="00876DF8"/>
    <w:rsid w:val="00891C41"/>
    <w:rsid w:val="008B2146"/>
    <w:rsid w:val="008B220A"/>
    <w:rsid w:val="008D1B84"/>
    <w:rsid w:val="008D1DC4"/>
    <w:rsid w:val="00926713"/>
    <w:rsid w:val="009B15CA"/>
    <w:rsid w:val="009C0AA9"/>
    <w:rsid w:val="009C5D44"/>
    <w:rsid w:val="00A30C5A"/>
    <w:rsid w:val="00A359C2"/>
    <w:rsid w:val="00A63DAD"/>
    <w:rsid w:val="00A657F9"/>
    <w:rsid w:val="00A92769"/>
    <w:rsid w:val="00A9457A"/>
    <w:rsid w:val="00AC169D"/>
    <w:rsid w:val="00AF75F8"/>
    <w:rsid w:val="00B430F5"/>
    <w:rsid w:val="00BA5A78"/>
    <w:rsid w:val="00BB3B59"/>
    <w:rsid w:val="00C42129"/>
    <w:rsid w:val="00C67ED0"/>
    <w:rsid w:val="00CC7C66"/>
    <w:rsid w:val="00CD0EEF"/>
    <w:rsid w:val="00D14869"/>
    <w:rsid w:val="00D50C2A"/>
    <w:rsid w:val="00D83739"/>
    <w:rsid w:val="00D84F9B"/>
    <w:rsid w:val="00DB440F"/>
    <w:rsid w:val="00E42D49"/>
    <w:rsid w:val="00E63392"/>
    <w:rsid w:val="00E72503"/>
    <w:rsid w:val="00E837D3"/>
    <w:rsid w:val="00E85CDF"/>
    <w:rsid w:val="00EB258F"/>
    <w:rsid w:val="00EF521C"/>
    <w:rsid w:val="00F1007B"/>
    <w:rsid w:val="00F9160F"/>
    <w:rsid w:val="00FF2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0027B0B-CB81-49C7-8D51-839661BC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sz w:val="24"/>
      <w:szCs w:val="24"/>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96F18"/>
    <w:rPr>
      <w:color w:val="0563C1" w:themeColor="hyperlink"/>
      <w:u w:val="single"/>
    </w:rPr>
  </w:style>
  <w:style w:type="paragraph" w:customStyle="1" w:styleId="ACLAcknowledgments">
    <w:name w:val="ACL Acknowledgments"/>
    <w:basedOn w:val="Normal"/>
    <w:link w:val="ACLAcknowledgmentsChar"/>
    <w:qFormat/>
    <w:rsid w:val="00757903"/>
    <w:pPr>
      <w:keepNext/>
      <w:spacing w:before="180" w:after="120"/>
      <w:jc w:val="both"/>
      <w:outlineLvl w:val="0"/>
    </w:pPr>
    <w:rPr>
      <w:rFonts w:eastAsia="MS Mincho" w:cs="Times New Roman"/>
      <w:b/>
      <w:bCs/>
      <w:kern w:val="16"/>
      <w:szCs w:val="26"/>
      <w:lang w:eastAsia="de-DE" w:bidi="ar-SA"/>
    </w:rPr>
  </w:style>
  <w:style w:type="character" w:customStyle="1" w:styleId="ACLAcknowledgmentsChar">
    <w:name w:val="ACL Acknowledgments Char"/>
    <w:link w:val="ACLAcknowledgments"/>
    <w:rsid w:val="00757903"/>
    <w:rPr>
      <w:rFonts w:eastAsia="MS Mincho"/>
      <w:b/>
      <w:bCs/>
      <w:kern w:val="16"/>
      <w:sz w:val="24"/>
      <w:szCs w:val="26"/>
      <w:lang w:eastAsia="de-DE"/>
    </w:rPr>
  </w:style>
  <w:style w:type="paragraph" w:customStyle="1" w:styleId="BodyA">
    <w:name w:val="Body A"/>
    <w:rsid w:val="00757903"/>
    <w:pPr>
      <w:pBdr>
        <w:top w:val="nil"/>
        <w:left w:val="nil"/>
        <w:bottom w:val="nil"/>
        <w:right w:val="nil"/>
        <w:between w:val="nil"/>
        <w:bar w:val="nil"/>
      </w:pBdr>
      <w:spacing w:after="120"/>
      <w:jc w:val="both"/>
    </w:pPr>
    <w:rPr>
      <w:rFonts w:eastAsia="Arial Unicode MS" w:hAnsi="Arial Unicode MS" w:cs="Arial Unicode MS"/>
      <w:color w:val="000000"/>
      <w:u w:color="000000"/>
      <w:bdr w:val="nil"/>
      <w:lang w:eastAsia="en-CA"/>
    </w:rPr>
  </w:style>
  <w:style w:type="paragraph" w:styleId="BalloonText">
    <w:name w:val="Balloon Text"/>
    <w:basedOn w:val="Normal"/>
    <w:link w:val="BalloonTextChar"/>
    <w:rsid w:val="00757903"/>
    <w:rPr>
      <w:rFonts w:ascii="Segoe UI" w:hAnsi="Segoe UI" w:cs="Segoe UI"/>
      <w:sz w:val="18"/>
      <w:szCs w:val="18"/>
    </w:rPr>
  </w:style>
  <w:style w:type="character" w:customStyle="1" w:styleId="BalloonTextChar">
    <w:name w:val="Balloon Text Char"/>
    <w:basedOn w:val="DefaultParagraphFont"/>
    <w:link w:val="BalloonText"/>
    <w:rsid w:val="00757903"/>
    <w:rPr>
      <w:rFonts w:ascii="Segoe UI" w:hAnsi="Segoe UI" w:cs="Segoe UI"/>
      <w:sz w:val="18"/>
      <w:szCs w:val="18"/>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ictoriarubin.fims.uwo.ca/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67C655E9.dotm</Template>
  <TotalTime>13</TotalTime>
  <Pages>2</Pages>
  <Words>906</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Rubin, Victoria</dc:creator>
  <cp:keywords/>
  <dc:description/>
  <cp:lastModifiedBy>Rubin, Victoria</cp:lastModifiedBy>
  <cp:revision>9</cp:revision>
  <dcterms:created xsi:type="dcterms:W3CDTF">2016-04-26T20:34:00Z</dcterms:created>
  <dcterms:modified xsi:type="dcterms:W3CDTF">2016-04-26T21:26:00Z</dcterms:modified>
</cp:coreProperties>
</file>