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36" w:rsidRDefault="001A4F36">
      <w:r>
        <w:t>Contratante: XXXX</w:t>
      </w:r>
      <w:r>
        <w:br/>
        <w:t>Contratado:XXX</w:t>
      </w:r>
    </w:p>
    <w:p w:rsidR="001A4F36" w:rsidRDefault="001A4F36">
      <w:r>
        <w:t>Objetivo:XXX</w:t>
      </w:r>
      <w:bookmarkStart w:id="0" w:name="_GoBack"/>
      <w:bookmarkEnd w:id="0"/>
    </w:p>
    <w:sectPr w:rsidR="001A4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38"/>
    <w:rsid w:val="001556D5"/>
    <w:rsid w:val="001A4F36"/>
    <w:rsid w:val="00AE3BBB"/>
    <w:rsid w:val="00CB0F38"/>
    <w:rsid w:val="00E52445"/>
    <w:rsid w:val="00E7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>Hewlett-Packard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Vitória</dc:creator>
  <cp:keywords/>
  <dc:description/>
  <cp:lastModifiedBy>Maite Vitória</cp:lastModifiedBy>
  <cp:revision>3</cp:revision>
  <dcterms:created xsi:type="dcterms:W3CDTF">2020-03-27T23:14:00Z</dcterms:created>
  <dcterms:modified xsi:type="dcterms:W3CDTF">2020-03-27T23:15:00Z</dcterms:modified>
</cp:coreProperties>
</file>