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169D" w14:textId="77777777" w:rsidR="00CE5586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7A5F1B43" w14:textId="77777777" w:rsidR="00CE5586" w:rsidRDefault="00CE5586" w:rsidP="00CE5586">
      <w:pPr>
        <w:pStyle w:val="ListParagraph"/>
        <w:numPr>
          <w:ilvl w:val="0"/>
          <w:numId w:val="3"/>
        </w:numPr>
      </w:pPr>
      <w:r>
        <w:t>Top Variables are:</w:t>
      </w:r>
    </w:p>
    <w:p w14:paraId="7EE7C9BD" w14:textId="77777777" w:rsidR="00CE5586" w:rsidRPr="00CE5586" w:rsidRDefault="00CE5586" w:rsidP="00CE5586">
      <w:pPr>
        <w:pStyle w:val="ListParagraph"/>
        <w:numPr>
          <w:ilvl w:val="0"/>
          <w:numId w:val="5"/>
        </w:numPr>
      </w:pPr>
      <w:proofErr w:type="spellStart"/>
      <w:r w:rsidRPr="00CE5586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US"/>
        </w:rPr>
        <w:t>Tags_Lost</w:t>
      </w:r>
      <w:proofErr w:type="spellEnd"/>
      <w:r w:rsidRPr="00CE5586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US"/>
        </w:rPr>
        <w:t xml:space="preserve"> to EINS</w:t>
      </w:r>
    </w:p>
    <w:p w14:paraId="0BE94AFC" w14:textId="77777777" w:rsidR="001F5243" w:rsidRPr="001F5243" w:rsidRDefault="001F5243" w:rsidP="00CE5586">
      <w:pPr>
        <w:pStyle w:val="ListParagraph"/>
        <w:numPr>
          <w:ilvl w:val="0"/>
          <w:numId w:val="5"/>
        </w:num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Lead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Origin_Landing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Page Submission</w:t>
      </w:r>
    </w:p>
    <w:p w14:paraId="5443A6D3" w14:textId="574DAA83" w:rsidR="00243243" w:rsidRDefault="001F5243" w:rsidP="00CE5586">
      <w:pPr>
        <w:pStyle w:val="ListParagraph"/>
        <w:numPr>
          <w:ilvl w:val="0"/>
          <w:numId w:val="5"/>
        </w:num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Tags_Closed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by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Horizzon</w:t>
      </w:r>
      <w:proofErr w:type="spellEnd"/>
      <w:r w:rsidR="00BB19D9">
        <w:br/>
      </w:r>
    </w:p>
    <w:p w14:paraId="4263D1CE" w14:textId="0F49742C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FFA7A54" w14:textId="6CC34769" w:rsidR="00CE5586" w:rsidRDefault="001F5243" w:rsidP="001F5243">
      <w:pPr>
        <w:pStyle w:val="ListParagraph"/>
        <w:numPr>
          <w:ilvl w:val="0"/>
          <w:numId w:val="6"/>
        </w:numPr>
      </w:pPr>
      <w:r>
        <w:t>Top Variables:</w:t>
      </w:r>
    </w:p>
    <w:p w14:paraId="16CD7D13" w14:textId="77777777" w:rsidR="005C2030" w:rsidRPr="005C2030" w:rsidRDefault="005C2030" w:rsidP="005C2030">
      <w:pPr>
        <w:pStyle w:val="ListParagraph"/>
        <w:numPr>
          <w:ilvl w:val="1"/>
          <w:numId w:val="6"/>
        </w:num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5F5F5"/>
        </w:rPr>
        <w:t xml:space="preserve">Lead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5F5F5"/>
        </w:rPr>
        <w:t>Origin_Lead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5F5F5"/>
        </w:rPr>
        <w:t xml:space="preserve"> Add Form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</w:p>
    <w:p w14:paraId="53C81626" w14:textId="11C6E861" w:rsidR="005C2030" w:rsidRPr="001F5243" w:rsidRDefault="005C2030" w:rsidP="005C2030">
      <w:pPr>
        <w:pStyle w:val="ListParagraph"/>
        <w:numPr>
          <w:ilvl w:val="1"/>
          <w:numId w:val="6"/>
        </w:num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Lead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Origin_Landing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Page Submission</w:t>
      </w:r>
    </w:p>
    <w:p w14:paraId="0A74ADEC" w14:textId="2AD3500C" w:rsidR="00243243" w:rsidRPr="005C2030" w:rsidRDefault="005C2030" w:rsidP="005C2030">
      <w:pPr>
        <w:pStyle w:val="ListParagraph"/>
        <w:numPr>
          <w:ilvl w:val="1"/>
          <w:numId w:val="6"/>
        </w:numPr>
      </w:pPr>
      <w:r w:rsidRPr="005C2030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5F5F5"/>
        </w:rPr>
        <w:t>Total Time Spent on Website</w:t>
      </w:r>
    </w:p>
    <w:p w14:paraId="07B298E8" w14:textId="77777777" w:rsidR="005C2030" w:rsidRDefault="005C2030" w:rsidP="005C2030"/>
    <w:p w14:paraId="697BC489" w14:textId="77777777" w:rsidR="00CE5586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CE6A12A" w14:textId="77777777" w:rsidR="00CE5586" w:rsidRDefault="00CE5586" w:rsidP="00CE5586">
      <w:pPr>
        <w:ind w:left="360"/>
      </w:pPr>
    </w:p>
    <w:p w14:paraId="6F1BA321" w14:textId="77777777" w:rsidR="00220053" w:rsidRDefault="001F5243" w:rsidP="001F5243">
      <w:pPr>
        <w:pStyle w:val="ListParagraph"/>
        <w:numPr>
          <w:ilvl w:val="0"/>
          <w:numId w:val="8"/>
        </w:numPr>
      </w:pPr>
      <w:r>
        <w:t xml:space="preserve">As, we can see that people are more inclined towards </w:t>
      </w:r>
      <w:r w:rsidR="00220053">
        <w:t>w</w:t>
      </w:r>
      <w:r>
        <w:t>ebsite</w:t>
      </w:r>
      <w:r w:rsidR="00220053">
        <w:t>, SMS and Olark chats.</w:t>
      </w:r>
    </w:p>
    <w:p w14:paraId="4C281CD3" w14:textId="77777777" w:rsidR="00220053" w:rsidRDefault="00220053" w:rsidP="00220053">
      <w:pPr>
        <w:pStyle w:val="ListParagraph"/>
        <w:numPr>
          <w:ilvl w:val="0"/>
          <w:numId w:val="7"/>
        </w:numPr>
      </w:pPr>
      <w:r>
        <w:t>If people are spending more time on any of the above listed values. We can have them as major leads and contact them.</w:t>
      </w:r>
    </w:p>
    <w:p w14:paraId="71024A31" w14:textId="77777777" w:rsidR="00220053" w:rsidRDefault="00220053" w:rsidP="00220053">
      <w:pPr>
        <w:pStyle w:val="ListParagraph"/>
        <w:numPr>
          <w:ilvl w:val="0"/>
          <w:numId w:val="7"/>
        </w:numPr>
      </w:pPr>
      <w:r>
        <w:t xml:space="preserve">If people are Working Professionals </w:t>
      </w:r>
    </w:p>
    <w:p w14:paraId="3940E14B" w14:textId="644ED728" w:rsidR="00243243" w:rsidRDefault="00220053" w:rsidP="00220053">
      <w:pPr>
        <w:pStyle w:val="ListParagraph"/>
        <w:numPr>
          <w:ilvl w:val="0"/>
          <w:numId w:val="7"/>
        </w:numPr>
      </w:pPr>
      <w:r>
        <w:t>But if the website is made more interactive then the lead conversion can be increased.</w:t>
      </w:r>
      <w:r w:rsidR="00BB19D9">
        <w:br/>
      </w:r>
    </w:p>
    <w:p w14:paraId="40451649" w14:textId="5A211031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1771293" w14:textId="77777777" w:rsidR="00CE5586" w:rsidRDefault="00CE5586" w:rsidP="00CE5586">
      <w:pPr>
        <w:ind w:left="360"/>
      </w:pPr>
    </w:p>
    <w:p w14:paraId="0A7F3C2C" w14:textId="62613C5F" w:rsidR="00CE5586" w:rsidRDefault="001F5B68" w:rsidP="00CE5586">
      <w:pPr>
        <w:pStyle w:val="ListParagraph"/>
        <w:numPr>
          <w:ilvl w:val="0"/>
          <w:numId w:val="2"/>
        </w:numPr>
      </w:pPr>
      <w:r>
        <w:t xml:space="preserve">The alternative for calls is to opt for non-verbal </w:t>
      </w:r>
      <w:r w:rsidR="00D70732">
        <w:t>interaction. The</w:t>
      </w:r>
      <w:r>
        <w:t xml:space="preserve"> non-verbal interaction can be involved through E-Mails, SMS. From the model we can see that people are more interactive through SMS so this can help us reducing calls.</w:t>
      </w:r>
    </w:p>
    <w:p w14:paraId="483FFEDC" w14:textId="77777777" w:rsidR="00CE5586" w:rsidRDefault="00CE5586" w:rsidP="00CE5586">
      <w:pPr>
        <w:ind w:left="360"/>
      </w:pPr>
    </w:p>
    <w:sectPr w:rsidR="00CE55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E37F" w14:textId="77777777" w:rsidR="00DE2075" w:rsidRDefault="00DE2075" w:rsidP="001F5B68">
      <w:pPr>
        <w:spacing w:line="240" w:lineRule="auto"/>
      </w:pPr>
      <w:r>
        <w:separator/>
      </w:r>
    </w:p>
  </w:endnote>
  <w:endnote w:type="continuationSeparator" w:id="0">
    <w:p w14:paraId="2CA9C008" w14:textId="77777777" w:rsidR="00DE2075" w:rsidRDefault="00DE2075" w:rsidP="001F5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DA2F" w14:textId="77777777" w:rsidR="00DE2075" w:rsidRDefault="00DE2075" w:rsidP="001F5B68">
      <w:pPr>
        <w:spacing w:line="240" w:lineRule="auto"/>
      </w:pPr>
      <w:r>
        <w:separator/>
      </w:r>
    </w:p>
  </w:footnote>
  <w:footnote w:type="continuationSeparator" w:id="0">
    <w:p w14:paraId="7999DEAA" w14:textId="77777777" w:rsidR="00DE2075" w:rsidRDefault="00DE2075" w:rsidP="001F5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44C"/>
    <w:multiLevelType w:val="hybridMultilevel"/>
    <w:tmpl w:val="B748E358"/>
    <w:lvl w:ilvl="0" w:tplc="B1E42C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4D7C"/>
    <w:multiLevelType w:val="hybridMultilevel"/>
    <w:tmpl w:val="871A4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2902B2"/>
    <w:multiLevelType w:val="hybridMultilevel"/>
    <w:tmpl w:val="441C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92DB4"/>
    <w:multiLevelType w:val="hybridMultilevel"/>
    <w:tmpl w:val="C7CC61B8"/>
    <w:lvl w:ilvl="0" w:tplc="EE48DD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B527D"/>
    <w:multiLevelType w:val="hybridMultilevel"/>
    <w:tmpl w:val="3334CF6A"/>
    <w:lvl w:ilvl="0" w:tplc="BB1498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12DE4"/>
    <w:multiLevelType w:val="hybridMultilevel"/>
    <w:tmpl w:val="E62EF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0B35C7"/>
    <w:multiLevelType w:val="hybridMultilevel"/>
    <w:tmpl w:val="D2F218F4"/>
    <w:lvl w:ilvl="0" w:tplc="A99EB1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1883204">
    <w:abstractNumId w:val="7"/>
  </w:num>
  <w:num w:numId="2" w16cid:durableId="1196382786">
    <w:abstractNumId w:val="0"/>
  </w:num>
  <w:num w:numId="3" w16cid:durableId="887494689">
    <w:abstractNumId w:val="4"/>
  </w:num>
  <w:num w:numId="4" w16cid:durableId="582301477">
    <w:abstractNumId w:val="2"/>
  </w:num>
  <w:num w:numId="5" w16cid:durableId="598220956">
    <w:abstractNumId w:val="1"/>
  </w:num>
  <w:num w:numId="6" w16cid:durableId="1103648058">
    <w:abstractNumId w:val="6"/>
  </w:num>
  <w:num w:numId="7" w16cid:durableId="1670986837">
    <w:abstractNumId w:val="5"/>
  </w:num>
  <w:num w:numId="8" w16cid:durableId="1895849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1F5243"/>
    <w:rsid w:val="001F5B68"/>
    <w:rsid w:val="00220053"/>
    <w:rsid w:val="00243243"/>
    <w:rsid w:val="003D05E3"/>
    <w:rsid w:val="005C2030"/>
    <w:rsid w:val="007D6F09"/>
    <w:rsid w:val="00BB19D9"/>
    <w:rsid w:val="00C864EB"/>
    <w:rsid w:val="00CE5586"/>
    <w:rsid w:val="00D70732"/>
    <w:rsid w:val="00D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68D87-0125-48E9-8CA3-3B75FE088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 Surya Vamsi, Saginala</cp:lastModifiedBy>
  <cp:revision>6</cp:revision>
  <dcterms:created xsi:type="dcterms:W3CDTF">2019-01-07T08:33:00Z</dcterms:created>
  <dcterms:modified xsi:type="dcterms:W3CDTF">2022-08-09T10:57:00Z</dcterms:modified>
</cp:coreProperties>
</file>