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A2E18" w14:textId="66E218AC" w:rsidR="00294A08" w:rsidRPr="009B06BE" w:rsidRDefault="00161C2F" w:rsidP="002C26E0">
      <w:pPr>
        <w:ind w:left="720" w:hanging="720"/>
        <w:jc w:val="both"/>
        <w:rPr>
          <w:rFonts w:cstheme="minorHAnsi"/>
          <w:b/>
          <w:noProof/>
          <w:color w:val="000000" w:themeColor="text1"/>
          <w:szCs w:val="22"/>
          <w:u w:val="single"/>
        </w:rPr>
      </w:pPr>
      <w:r w:rsidRPr="009B06BE">
        <w:rPr>
          <w:rFonts w:cstheme="minorHAnsi"/>
          <w:b/>
          <w:noProof/>
          <w:color w:val="000000" w:themeColor="text1"/>
          <w:sz w:val="40"/>
          <w:szCs w:val="40"/>
          <w:u w:val="single"/>
        </w:rPr>
        <w:t>Dem</w:t>
      </w:r>
      <w:r w:rsidR="006D5757" w:rsidRPr="009B06BE">
        <w:rPr>
          <w:rFonts w:cstheme="minorHAnsi"/>
          <w:b/>
          <w:noProof/>
          <w:color w:val="000000" w:themeColor="text1"/>
          <w:sz w:val="40"/>
          <w:szCs w:val="40"/>
          <w:u w:val="single"/>
        </w:rPr>
        <w:t xml:space="preserve">ise of </w:t>
      </w:r>
      <w:r w:rsidR="009B06BE" w:rsidRPr="009B06BE">
        <w:rPr>
          <w:rFonts w:cstheme="minorHAnsi"/>
          <w:b/>
          <w:noProof/>
          <w:color w:val="000000" w:themeColor="text1"/>
          <w:sz w:val="40"/>
          <w:szCs w:val="40"/>
          <w:u w:val="single"/>
        </w:rPr>
        <w:t>“Taingong</w:t>
      </w:r>
      <w:r w:rsidR="006D5757" w:rsidRPr="009B06BE">
        <w:rPr>
          <w:rFonts w:cstheme="minorHAnsi"/>
          <w:b/>
          <w:noProof/>
          <w:color w:val="000000" w:themeColor="text1"/>
          <w:sz w:val="40"/>
          <w:szCs w:val="40"/>
          <w:u w:val="single"/>
        </w:rPr>
        <w:t>-1</w:t>
      </w:r>
      <w:r w:rsidR="009B06BE" w:rsidRPr="009B06BE">
        <w:rPr>
          <w:rFonts w:cstheme="minorHAnsi"/>
          <w:b/>
          <w:noProof/>
          <w:color w:val="000000" w:themeColor="text1"/>
          <w:sz w:val="40"/>
          <w:szCs w:val="40"/>
          <w:u w:val="single"/>
        </w:rPr>
        <w:t xml:space="preserve">” </w:t>
      </w:r>
      <w:r w:rsidR="00313986" w:rsidRPr="009B06BE">
        <w:rPr>
          <w:rFonts w:cstheme="minorHAnsi"/>
          <w:b/>
          <w:noProof/>
          <w:color w:val="000000" w:themeColor="text1"/>
          <w:sz w:val="40"/>
          <w:szCs w:val="40"/>
          <w:u w:val="single"/>
        </w:rPr>
        <w:t xml:space="preserve">: </w:t>
      </w:r>
      <w:r w:rsidR="00313986" w:rsidRPr="009B06BE">
        <w:rPr>
          <w:rFonts w:cstheme="minorHAnsi"/>
          <w:b/>
          <w:color w:val="000000" w:themeColor="text1"/>
          <w:sz w:val="40"/>
          <w:szCs w:val="40"/>
          <w:u w:val="single"/>
        </w:rPr>
        <w:t>The UNCONTROLLABLE FALL!</w:t>
      </w:r>
      <w:r w:rsidR="006D5757" w:rsidRPr="009B06BE">
        <w:rPr>
          <w:rFonts w:cstheme="minorHAnsi"/>
          <w:b/>
          <w:noProof/>
          <w:color w:val="000000" w:themeColor="text1"/>
          <w:szCs w:val="22"/>
          <w:u w:val="single"/>
        </w:rPr>
        <w:t xml:space="preserve"> </w:t>
      </w:r>
    </w:p>
    <w:p w14:paraId="6A0124D4" w14:textId="2C945725" w:rsidR="00161C2F" w:rsidRPr="002C26E0" w:rsidRDefault="00161C2F" w:rsidP="002C26E0">
      <w:pPr>
        <w:jc w:val="both"/>
        <w:rPr>
          <w:rFonts w:cstheme="minorHAnsi"/>
          <w:color w:val="000000" w:themeColor="text1"/>
          <w:sz w:val="26"/>
          <w:szCs w:val="26"/>
        </w:rPr>
      </w:pPr>
      <w:r w:rsidRPr="002C26E0">
        <w:rPr>
          <w:rFonts w:cstheme="minorHAnsi"/>
          <w:color w:val="000000" w:themeColor="text1"/>
          <w:sz w:val="26"/>
          <w:szCs w:val="26"/>
        </w:rPr>
        <w:t>"It did exactly what it was expected to do; the predictions, at least the past 24 hours' ones, were spot on; and as expected it fell somewhere empty and did no damage," said Jonathan McDowell, an astrophysicist at the Harvard-Smithsonian Center for Astroph</w:t>
      </w:r>
      <w:r w:rsidR="00313986" w:rsidRPr="002C26E0">
        <w:rPr>
          <w:rFonts w:cstheme="minorHAnsi"/>
          <w:color w:val="000000" w:themeColor="text1"/>
          <w:sz w:val="26"/>
          <w:szCs w:val="26"/>
        </w:rPr>
        <w:t>ysics</w:t>
      </w:r>
      <w:r w:rsidR="00780119" w:rsidRPr="002C26E0">
        <w:rPr>
          <w:rStyle w:val="FootnoteReference"/>
          <w:rFonts w:cstheme="minorHAnsi"/>
          <w:color w:val="000000" w:themeColor="text1"/>
          <w:sz w:val="26"/>
          <w:szCs w:val="26"/>
        </w:rPr>
        <w:footnoteReference w:id="1"/>
      </w:r>
      <w:r w:rsidR="00313986" w:rsidRPr="002C26E0">
        <w:rPr>
          <w:rFonts w:cstheme="minorHAnsi"/>
          <w:color w:val="000000" w:themeColor="text1"/>
          <w:sz w:val="26"/>
          <w:szCs w:val="26"/>
        </w:rPr>
        <w:t>.</w:t>
      </w:r>
    </w:p>
    <w:p w14:paraId="48EEC596" w14:textId="77777777" w:rsidR="00161C2F" w:rsidRPr="002C26E0" w:rsidRDefault="00161C2F" w:rsidP="002C26E0">
      <w:pPr>
        <w:pStyle w:val="NormalWeb"/>
        <w:jc w:val="both"/>
        <w:rPr>
          <w:rFonts w:asciiTheme="minorHAnsi" w:hAnsiTheme="minorHAnsi" w:cstheme="minorHAnsi"/>
          <w:color w:val="000000" w:themeColor="text1"/>
          <w:sz w:val="26"/>
          <w:szCs w:val="26"/>
        </w:rPr>
      </w:pPr>
      <w:r w:rsidRPr="002C26E0">
        <w:rPr>
          <w:rFonts w:asciiTheme="minorHAnsi" w:hAnsiTheme="minorHAnsi" w:cstheme="minorHAnsi"/>
          <w:color w:val="000000" w:themeColor="text1"/>
          <w:sz w:val="26"/>
          <w:szCs w:val="26"/>
        </w:rPr>
        <w:t xml:space="preserve">China's first space station, the bus-size Tiangong-1, was falling </w:t>
      </w:r>
      <w:r w:rsidR="00474A5E" w:rsidRPr="002C26E0">
        <w:rPr>
          <w:rFonts w:asciiTheme="minorHAnsi" w:hAnsiTheme="minorHAnsi" w:cstheme="minorHAnsi"/>
          <w:color w:val="000000" w:themeColor="text1"/>
          <w:sz w:val="26"/>
          <w:szCs w:val="26"/>
        </w:rPr>
        <w:t>hysterically</w:t>
      </w:r>
      <w:r w:rsidRPr="002C26E0">
        <w:rPr>
          <w:rFonts w:asciiTheme="minorHAnsi" w:hAnsiTheme="minorHAnsi" w:cstheme="minorHAnsi"/>
          <w:color w:val="000000" w:themeColor="text1"/>
          <w:sz w:val="26"/>
          <w:szCs w:val="26"/>
        </w:rPr>
        <w:t xml:space="preserve"> </w:t>
      </w:r>
      <w:r w:rsidR="00474A5E" w:rsidRPr="002C26E0">
        <w:rPr>
          <w:rFonts w:asciiTheme="minorHAnsi" w:hAnsiTheme="minorHAnsi" w:cstheme="minorHAnsi"/>
          <w:color w:val="000000" w:themeColor="text1"/>
          <w:sz w:val="26"/>
          <w:szCs w:val="26"/>
        </w:rPr>
        <w:t>on the way towards</w:t>
      </w:r>
      <w:r w:rsidRPr="002C26E0">
        <w:rPr>
          <w:rFonts w:asciiTheme="minorHAnsi" w:hAnsiTheme="minorHAnsi" w:cstheme="minorHAnsi"/>
          <w:color w:val="000000" w:themeColor="text1"/>
          <w:sz w:val="26"/>
          <w:szCs w:val="26"/>
        </w:rPr>
        <w:t xml:space="preserve"> Earth, with a </w:t>
      </w:r>
      <w:r w:rsidR="00474A5E" w:rsidRPr="002C26E0">
        <w:rPr>
          <w:rFonts w:asciiTheme="minorHAnsi" w:hAnsiTheme="minorHAnsi" w:cstheme="minorHAnsi"/>
          <w:color w:val="000000" w:themeColor="text1"/>
          <w:sz w:val="26"/>
          <w:szCs w:val="26"/>
        </w:rPr>
        <w:t>blazing</w:t>
      </w:r>
      <w:r w:rsidRPr="002C26E0">
        <w:rPr>
          <w:rFonts w:asciiTheme="minorHAnsi" w:hAnsiTheme="minorHAnsi" w:cstheme="minorHAnsi"/>
          <w:color w:val="000000" w:themeColor="text1"/>
          <w:sz w:val="26"/>
          <w:szCs w:val="26"/>
        </w:rPr>
        <w:t xml:space="preserve"> plunge through our atmosphere expected sometime between March 30 and April </w:t>
      </w:r>
      <w:r w:rsidR="00A71C9B" w:rsidRPr="002C26E0">
        <w:rPr>
          <w:rFonts w:asciiTheme="minorHAnsi" w:hAnsiTheme="minorHAnsi" w:cstheme="minorHAnsi"/>
          <w:color w:val="000000" w:themeColor="text1"/>
          <w:sz w:val="26"/>
          <w:szCs w:val="26"/>
        </w:rPr>
        <w:t>2,</w:t>
      </w:r>
      <w:r w:rsidRPr="002C26E0">
        <w:rPr>
          <w:rFonts w:asciiTheme="minorHAnsi" w:hAnsiTheme="minorHAnsi" w:cstheme="minorHAnsi"/>
          <w:color w:val="000000" w:themeColor="text1"/>
          <w:sz w:val="26"/>
          <w:szCs w:val="26"/>
        </w:rPr>
        <w:t xml:space="preserve"> 2018. And the dive was predicted, in fact, be a blazing one: Scientists expected that as the station burns up, it will generate huge fireballs visible from the ground. It was a </w:t>
      </w:r>
      <w:r w:rsidR="00474A5E" w:rsidRPr="002C26E0">
        <w:rPr>
          <w:rFonts w:asciiTheme="minorHAnsi" w:hAnsiTheme="minorHAnsi" w:cstheme="minorHAnsi"/>
          <w:color w:val="000000" w:themeColor="text1"/>
          <w:sz w:val="26"/>
          <w:szCs w:val="26"/>
        </w:rPr>
        <w:t>blistering</w:t>
      </w:r>
      <w:r w:rsidRPr="002C26E0">
        <w:rPr>
          <w:rFonts w:asciiTheme="minorHAnsi" w:hAnsiTheme="minorHAnsi" w:cstheme="minorHAnsi"/>
          <w:color w:val="000000" w:themeColor="text1"/>
          <w:sz w:val="26"/>
          <w:szCs w:val="26"/>
        </w:rPr>
        <w:t xml:space="preserve"> </w:t>
      </w:r>
      <w:r w:rsidR="00474A5E" w:rsidRPr="002C26E0">
        <w:rPr>
          <w:rFonts w:asciiTheme="minorHAnsi" w:hAnsiTheme="minorHAnsi" w:cstheme="minorHAnsi"/>
          <w:color w:val="000000" w:themeColor="text1"/>
          <w:sz w:val="26"/>
          <w:szCs w:val="26"/>
        </w:rPr>
        <w:t>conclusion</w:t>
      </w:r>
      <w:r w:rsidRPr="002C26E0">
        <w:rPr>
          <w:rFonts w:asciiTheme="minorHAnsi" w:hAnsiTheme="minorHAnsi" w:cstheme="minorHAnsi"/>
          <w:color w:val="000000" w:themeColor="text1"/>
          <w:sz w:val="26"/>
          <w:szCs w:val="26"/>
        </w:rPr>
        <w:t xml:space="preserve"> to what was once one of China's highest-profile space projects. </w:t>
      </w:r>
    </w:p>
    <w:p w14:paraId="3C73127D" w14:textId="4A9F23FE" w:rsidR="00623151" w:rsidRPr="002C26E0" w:rsidRDefault="00161C2F" w:rsidP="002C26E0">
      <w:pPr>
        <w:jc w:val="both"/>
        <w:rPr>
          <w:rFonts w:cstheme="minorHAnsi"/>
          <w:color w:val="000000" w:themeColor="text1"/>
          <w:sz w:val="26"/>
          <w:szCs w:val="26"/>
        </w:rPr>
      </w:pPr>
      <w:r w:rsidRPr="002C26E0">
        <w:rPr>
          <w:rFonts w:cstheme="minorHAnsi"/>
          <w:color w:val="000000" w:themeColor="text1"/>
          <w:sz w:val="26"/>
          <w:szCs w:val="26"/>
        </w:rPr>
        <w:t>It landed about 8:15 a.m. B</w:t>
      </w:r>
      <w:r w:rsidR="00F56F6A" w:rsidRPr="002C26E0">
        <w:rPr>
          <w:rFonts w:cstheme="minorHAnsi"/>
          <w:color w:val="000000" w:themeColor="text1"/>
          <w:sz w:val="26"/>
          <w:szCs w:val="26"/>
        </w:rPr>
        <w:t>eijing time (2 April</w:t>
      </w:r>
      <w:r w:rsidRPr="002C26E0">
        <w:rPr>
          <w:rFonts w:cstheme="minorHAnsi"/>
          <w:color w:val="000000" w:themeColor="text1"/>
          <w:sz w:val="26"/>
          <w:szCs w:val="26"/>
        </w:rPr>
        <w:t>), China's Manned Space Agency said</w:t>
      </w:r>
      <w:r w:rsidR="00780119" w:rsidRPr="002C26E0">
        <w:rPr>
          <w:rStyle w:val="FootnoteReference"/>
          <w:rFonts w:cstheme="minorHAnsi"/>
          <w:color w:val="000000" w:themeColor="text1"/>
          <w:sz w:val="26"/>
          <w:szCs w:val="26"/>
        </w:rPr>
        <w:footnoteReference w:id="2"/>
      </w:r>
      <w:r w:rsidRPr="002C26E0">
        <w:rPr>
          <w:rFonts w:cstheme="minorHAnsi"/>
          <w:color w:val="000000" w:themeColor="text1"/>
          <w:sz w:val="26"/>
          <w:szCs w:val="26"/>
        </w:rPr>
        <w:t>.</w:t>
      </w:r>
    </w:p>
    <w:p w14:paraId="7F1CC2BC" w14:textId="198B5B22" w:rsidR="00A71C9B" w:rsidRPr="002C26E0" w:rsidRDefault="00A71C9B" w:rsidP="002C26E0">
      <w:pPr>
        <w:pStyle w:val="NormalWeb"/>
        <w:jc w:val="both"/>
        <w:rPr>
          <w:rFonts w:asciiTheme="minorHAnsi" w:hAnsiTheme="minorHAnsi" w:cstheme="minorHAnsi"/>
          <w:color w:val="000000" w:themeColor="text1"/>
          <w:sz w:val="26"/>
          <w:szCs w:val="26"/>
        </w:rPr>
      </w:pPr>
      <w:r w:rsidRPr="002C26E0">
        <w:rPr>
          <w:rFonts w:asciiTheme="minorHAnsi" w:hAnsiTheme="minorHAnsi" w:cstheme="minorHAnsi"/>
          <w:color w:val="000000" w:themeColor="text1"/>
          <w:sz w:val="26"/>
          <w:szCs w:val="26"/>
        </w:rPr>
        <w:t>David Barnhart, a satellite designer who is the director of the University of Southern California's space technology and systems group, said. "To date, almost everything we put into space, at some point, is going to die. But something that large, we now have the technology to go up to it and prolong its life."</w:t>
      </w:r>
      <w:r w:rsidR="00780119" w:rsidRPr="002C26E0">
        <w:rPr>
          <w:rStyle w:val="FootnoteReference"/>
          <w:rFonts w:asciiTheme="minorHAnsi" w:hAnsiTheme="minorHAnsi" w:cstheme="minorHAnsi"/>
          <w:color w:val="000000" w:themeColor="text1"/>
          <w:sz w:val="26"/>
          <w:szCs w:val="26"/>
        </w:rPr>
        <w:footnoteReference w:id="3"/>
      </w:r>
    </w:p>
    <w:p w14:paraId="0D67B45D" w14:textId="77777777" w:rsidR="00A71C9B" w:rsidRPr="002C26E0" w:rsidRDefault="00A71C9B" w:rsidP="002C26E0">
      <w:pPr>
        <w:pStyle w:val="NormalWeb"/>
        <w:jc w:val="both"/>
        <w:rPr>
          <w:rFonts w:asciiTheme="minorHAnsi" w:hAnsiTheme="minorHAnsi" w:cstheme="minorHAnsi"/>
          <w:color w:val="000000" w:themeColor="text1"/>
          <w:sz w:val="26"/>
          <w:szCs w:val="26"/>
        </w:rPr>
      </w:pPr>
      <w:r w:rsidRPr="002C26E0">
        <w:rPr>
          <w:rFonts w:asciiTheme="minorHAnsi" w:hAnsiTheme="minorHAnsi" w:cstheme="minorHAnsi"/>
          <w:color w:val="000000" w:themeColor="text1"/>
          <w:sz w:val="26"/>
          <w:szCs w:val="26"/>
        </w:rPr>
        <w:t xml:space="preserve">Chinese space officials lost contact with the station in 2016 after five successful years of operations, which included two visits by Chinese crews of astronauts. China </w:t>
      </w:r>
      <w:r w:rsidR="0039128B" w:rsidRPr="002C26E0">
        <w:rPr>
          <w:rFonts w:asciiTheme="minorHAnsi" w:hAnsiTheme="minorHAnsi" w:cstheme="minorHAnsi"/>
          <w:color w:val="000000" w:themeColor="text1"/>
          <w:sz w:val="26"/>
          <w:szCs w:val="26"/>
        </w:rPr>
        <w:t xml:space="preserve">kept in confidentiality </w:t>
      </w:r>
      <w:r w:rsidRPr="002C26E0">
        <w:rPr>
          <w:rFonts w:asciiTheme="minorHAnsi" w:hAnsiTheme="minorHAnsi" w:cstheme="minorHAnsi"/>
          <w:color w:val="000000" w:themeColor="text1"/>
          <w:sz w:val="26"/>
          <w:szCs w:val="26"/>
        </w:rPr>
        <w:t xml:space="preserve">if they cut off </w:t>
      </w:r>
      <w:r w:rsidR="0039128B" w:rsidRPr="002C26E0">
        <w:rPr>
          <w:rFonts w:asciiTheme="minorHAnsi" w:hAnsiTheme="minorHAnsi" w:cstheme="minorHAnsi"/>
          <w:color w:val="000000" w:themeColor="text1"/>
          <w:sz w:val="26"/>
          <w:szCs w:val="26"/>
        </w:rPr>
        <w:t>connection</w:t>
      </w:r>
      <w:r w:rsidRPr="002C26E0">
        <w:rPr>
          <w:rFonts w:asciiTheme="minorHAnsi" w:hAnsiTheme="minorHAnsi" w:cstheme="minorHAnsi"/>
          <w:color w:val="000000" w:themeColor="text1"/>
          <w:sz w:val="26"/>
          <w:szCs w:val="26"/>
        </w:rPr>
        <w:t xml:space="preserve"> with the station </w:t>
      </w:r>
      <w:r w:rsidR="0039128B" w:rsidRPr="002C26E0">
        <w:rPr>
          <w:rFonts w:asciiTheme="minorHAnsi" w:hAnsiTheme="minorHAnsi" w:cstheme="minorHAnsi"/>
          <w:color w:val="000000" w:themeColor="text1"/>
          <w:sz w:val="26"/>
          <w:szCs w:val="26"/>
        </w:rPr>
        <w:t>purposely</w:t>
      </w:r>
      <w:r w:rsidRPr="002C26E0">
        <w:rPr>
          <w:rFonts w:asciiTheme="minorHAnsi" w:hAnsiTheme="minorHAnsi" w:cstheme="minorHAnsi"/>
          <w:color w:val="000000" w:themeColor="text1"/>
          <w:sz w:val="26"/>
          <w:szCs w:val="26"/>
        </w:rPr>
        <w:t>, or if they lost telemetry due to a technical issue. Whatever the cause, the result was the same: Tiangong-1 began an inevitable descent into Earth's atmosphere</w:t>
      </w:r>
      <w:r w:rsidR="00F00250" w:rsidRPr="002C26E0">
        <w:rPr>
          <w:rFonts w:asciiTheme="minorHAnsi" w:hAnsiTheme="minorHAnsi" w:cstheme="minorHAnsi"/>
          <w:color w:val="000000" w:themeColor="text1"/>
          <w:sz w:val="26"/>
          <w:szCs w:val="26"/>
        </w:rPr>
        <w:t>.</w:t>
      </w:r>
    </w:p>
    <w:p w14:paraId="5E7F163F" w14:textId="77777777" w:rsidR="00A71C9B" w:rsidRPr="002C26E0" w:rsidRDefault="00A71C9B" w:rsidP="002C26E0">
      <w:pPr>
        <w:pStyle w:val="NormalWeb"/>
        <w:jc w:val="both"/>
        <w:rPr>
          <w:rFonts w:asciiTheme="minorHAnsi" w:hAnsiTheme="minorHAnsi" w:cstheme="minorHAnsi"/>
          <w:color w:val="000000" w:themeColor="text1"/>
          <w:sz w:val="26"/>
          <w:szCs w:val="26"/>
        </w:rPr>
      </w:pPr>
      <w:r w:rsidRPr="002C26E0">
        <w:rPr>
          <w:rFonts w:asciiTheme="minorHAnsi" w:hAnsiTheme="minorHAnsi" w:cstheme="minorHAnsi"/>
          <w:color w:val="000000" w:themeColor="text1"/>
          <w:sz w:val="26"/>
          <w:szCs w:val="26"/>
        </w:rPr>
        <w:t>Tiangong-1's orbital inclination carried it over most of Earth's populated areas, between 43 degrees north and 43 degrees south latitudes. The zone includes the United States, Central America, South America, Australia and much of Europe and Asia.</w:t>
      </w:r>
    </w:p>
    <w:p w14:paraId="418EE72C" w14:textId="76D320BF" w:rsidR="002C26E0" w:rsidRPr="002C26E0" w:rsidRDefault="00A71C9B" w:rsidP="002C26E0">
      <w:pPr>
        <w:pStyle w:val="NormalWeb"/>
        <w:jc w:val="both"/>
        <w:rPr>
          <w:rFonts w:asciiTheme="minorHAnsi" w:hAnsiTheme="minorHAnsi" w:cstheme="minorHAnsi"/>
          <w:color w:val="000000" w:themeColor="text1"/>
          <w:sz w:val="26"/>
          <w:szCs w:val="26"/>
        </w:rPr>
      </w:pPr>
      <w:r w:rsidRPr="002C26E0">
        <w:rPr>
          <w:rFonts w:asciiTheme="minorHAnsi" w:hAnsiTheme="minorHAnsi" w:cstheme="minorHAnsi"/>
          <w:color w:val="000000" w:themeColor="text1"/>
          <w:sz w:val="26"/>
          <w:szCs w:val="26"/>
        </w:rPr>
        <w:t>With so many people below Tiangong-1's path, its descent caused worldwide speculation about the dangers of space debris f</w:t>
      </w:r>
      <w:r w:rsidR="0039128B" w:rsidRPr="002C26E0">
        <w:rPr>
          <w:rFonts w:asciiTheme="minorHAnsi" w:hAnsiTheme="minorHAnsi" w:cstheme="minorHAnsi"/>
          <w:color w:val="000000" w:themeColor="text1"/>
          <w:sz w:val="26"/>
          <w:szCs w:val="26"/>
        </w:rPr>
        <w:t>rom the</w:t>
      </w:r>
      <w:r w:rsidRPr="002C26E0">
        <w:rPr>
          <w:rFonts w:asciiTheme="minorHAnsi" w:hAnsiTheme="minorHAnsi" w:cstheme="minorHAnsi"/>
          <w:color w:val="000000" w:themeColor="text1"/>
          <w:sz w:val="26"/>
          <w:szCs w:val="26"/>
        </w:rPr>
        <w:t xml:space="preserve"> module. Several entities closely monitored its fall and issued updates, including the China Manned Space Engineering (CMSE) Office, the European Space Agency's Space Debris Office</w:t>
      </w:r>
      <w:r w:rsidR="002C26E0">
        <w:rPr>
          <w:rFonts w:asciiTheme="minorHAnsi" w:hAnsiTheme="minorHAnsi" w:cstheme="minorHAnsi"/>
          <w:color w:val="000000" w:themeColor="text1"/>
          <w:sz w:val="26"/>
          <w:szCs w:val="26"/>
        </w:rPr>
        <w:t xml:space="preserve"> in Germany, and Aerospace Corp</w:t>
      </w:r>
      <w:r w:rsidR="00B73A4B">
        <w:rPr>
          <w:rFonts w:asciiTheme="minorHAnsi" w:hAnsiTheme="minorHAnsi" w:cstheme="minorHAnsi"/>
          <w:color w:val="000000" w:themeColor="text1"/>
          <w:sz w:val="26"/>
          <w:szCs w:val="26"/>
        </w:rPr>
        <w:t>.</w:t>
      </w:r>
    </w:p>
    <w:p w14:paraId="6B9A4082" w14:textId="7CE20F9B" w:rsidR="007861A8" w:rsidRPr="002C26E0" w:rsidRDefault="007861A8" w:rsidP="002C26E0">
      <w:pPr>
        <w:pStyle w:val="Heading2"/>
        <w:jc w:val="both"/>
        <w:rPr>
          <w:rFonts w:asciiTheme="minorHAnsi" w:hAnsiTheme="minorHAnsi" w:cstheme="minorHAnsi"/>
          <w:color w:val="000000" w:themeColor="text1"/>
          <w:u w:val="single"/>
        </w:rPr>
      </w:pPr>
      <w:r w:rsidRPr="002C26E0">
        <w:rPr>
          <w:rFonts w:asciiTheme="minorHAnsi" w:hAnsiTheme="minorHAnsi" w:cstheme="minorHAnsi"/>
          <w:color w:val="000000" w:themeColor="text1"/>
          <w:u w:val="single"/>
        </w:rPr>
        <w:lastRenderedPageBreak/>
        <w:t>Heaven down to earth!</w:t>
      </w:r>
    </w:p>
    <w:p w14:paraId="4B05727D" w14:textId="3846676A" w:rsidR="007861A8" w:rsidRPr="002C26E0" w:rsidRDefault="007861A8" w:rsidP="002C26E0">
      <w:pPr>
        <w:spacing w:before="120" w:after="120" w:line="240" w:lineRule="auto"/>
        <w:jc w:val="both"/>
        <w:rPr>
          <w:rFonts w:eastAsia="Times New Roman" w:cstheme="minorHAnsi"/>
          <w:color w:val="000000" w:themeColor="text1"/>
          <w:sz w:val="26"/>
          <w:szCs w:val="26"/>
        </w:rPr>
      </w:pPr>
      <w:r w:rsidRPr="002C26E0">
        <w:rPr>
          <w:rFonts w:eastAsia="Times New Roman" w:cstheme="minorHAnsi"/>
          <w:color w:val="000000" w:themeColor="text1"/>
          <w:sz w:val="26"/>
          <w:szCs w:val="26"/>
        </w:rPr>
        <w:t>The China National Space Administration (CNSA) designed Tiangong- 1 as an 8.5-tonne (19,000 </w:t>
      </w:r>
      <w:proofErr w:type="spellStart"/>
      <w:r w:rsidRPr="002C26E0">
        <w:rPr>
          <w:rFonts w:eastAsia="Times New Roman" w:cstheme="minorHAnsi"/>
          <w:color w:val="000000" w:themeColor="text1"/>
          <w:sz w:val="26"/>
          <w:szCs w:val="26"/>
        </w:rPr>
        <w:t>lb</w:t>
      </w:r>
      <w:proofErr w:type="spellEnd"/>
      <w:r w:rsidRPr="002C26E0">
        <w:rPr>
          <w:rFonts w:eastAsia="Times New Roman" w:cstheme="minorHAnsi"/>
          <w:color w:val="000000" w:themeColor="text1"/>
          <w:sz w:val="26"/>
          <w:szCs w:val="26"/>
        </w:rPr>
        <w:t xml:space="preserve">) "space-laboratory module", capable of supporting the docking of manned and autonomous spacecraft. </w:t>
      </w:r>
      <w:r w:rsidR="00F14A47" w:rsidRPr="002C26E0">
        <w:rPr>
          <w:rStyle w:val="FootnoteReference"/>
          <w:rFonts w:eastAsia="Times New Roman" w:cstheme="minorHAnsi"/>
          <w:color w:val="000000" w:themeColor="text1"/>
          <w:sz w:val="26"/>
          <w:szCs w:val="26"/>
        </w:rPr>
        <w:footnoteReference w:id="4"/>
      </w:r>
    </w:p>
    <w:p w14:paraId="09F59CD8" w14:textId="2C40D7AC" w:rsidR="007861A8" w:rsidRPr="002C26E0" w:rsidRDefault="007861A8" w:rsidP="002C26E0">
      <w:pPr>
        <w:pStyle w:val="NormalWeb"/>
        <w:jc w:val="both"/>
        <w:rPr>
          <w:rFonts w:asciiTheme="minorHAnsi" w:hAnsiTheme="minorHAnsi" w:cstheme="minorHAnsi"/>
          <w:color w:val="000000" w:themeColor="text1"/>
          <w:sz w:val="26"/>
          <w:szCs w:val="26"/>
        </w:rPr>
      </w:pPr>
      <w:r w:rsidRPr="002C26E0">
        <w:rPr>
          <w:rFonts w:asciiTheme="minorHAnsi" w:hAnsiTheme="minorHAnsi" w:cstheme="minorHAnsi"/>
          <w:color w:val="000000" w:themeColor="text1"/>
          <w:sz w:val="26"/>
          <w:szCs w:val="26"/>
        </w:rPr>
        <w:t xml:space="preserve">It was a 9.4-ton (8.5 metric tons) about 34 feet long by 11 feet wide (10.4 by 3.4 meters) and features 530 cubic feet (15 cubic m) of habitable internal volume. </w:t>
      </w:r>
      <w:r w:rsidR="00F14A47" w:rsidRPr="002C26E0">
        <w:rPr>
          <w:rStyle w:val="FootnoteReference"/>
          <w:rFonts w:asciiTheme="minorHAnsi" w:hAnsiTheme="minorHAnsi" w:cstheme="minorHAnsi"/>
          <w:color w:val="000000" w:themeColor="text1"/>
          <w:sz w:val="26"/>
          <w:szCs w:val="26"/>
        </w:rPr>
        <w:footnoteReference w:id="5"/>
      </w:r>
      <w:r w:rsidRPr="002C26E0">
        <w:rPr>
          <w:rFonts w:asciiTheme="minorHAnsi" w:hAnsiTheme="minorHAnsi" w:cstheme="minorHAnsi"/>
          <w:color w:val="000000" w:themeColor="text1"/>
          <w:sz w:val="26"/>
          <w:szCs w:val="26"/>
        </w:rPr>
        <w:t>It settled into an orbit about 217 miles (350 kilometers) above Earth — a little lower than the International Space Station, whose average altitude is 250 miles (400 km).</w:t>
      </w:r>
    </w:p>
    <w:p w14:paraId="78A7CDC4" w14:textId="483C227D" w:rsidR="00136A07" w:rsidRPr="002C26E0" w:rsidRDefault="00136A07" w:rsidP="002C26E0">
      <w:pPr>
        <w:spacing w:before="120" w:after="120" w:line="240" w:lineRule="auto"/>
        <w:jc w:val="both"/>
        <w:rPr>
          <w:rFonts w:eastAsia="Times New Roman" w:cstheme="minorHAnsi"/>
          <w:color w:val="000000" w:themeColor="text1"/>
          <w:sz w:val="26"/>
          <w:szCs w:val="26"/>
        </w:rPr>
      </w:pPr>
      <w:r w:rsidRPr="002C26E0">
        <w:rPr>
          <w:rFonts w:eastAsia="Times New Roman" w:cstheme="minorHAnsi"/>
          <w:color w:val="000000" w:themeColor="text1"/>
          <w:sz w:val="26"/>
          <w:szCs w:val="26"/>
        </w:rPr>
        <w:t xml:space="preserve">Tiangong-1 had a </w:t>
      </w:r>
      <w:r w:rsidR="00BA3C3B" w:rsidRPr="002C26E0">
        <w:rPr>
          <w:rFonts w:eastAsia="Times New Roman" w:cstheme="minorHAnsi"/>
          <w:color w:val="000000" w:themeColor="text1"/>
          <w:sz w:val="26"/>
          <w:szCs w:val="26"/>
        </w:rPr>
        <w:t>pressurized</w:t>
      </w:r>
      <w:r w:rsidRPr="002C26E0">
        <w:rPr>
          <w:rFonts w:eastAsia="Times New Roman" w:cstheme="minorHAnsi"/>
          <w:color w:val="000000" w:themeColor="text1"/>
          <w:sz w:val="26"/>
          <w:szCs w:val="26"/>
        </w:rPr>
        <w:t xml:space="preserve"> habitable volume of approximately 15 cubic </w:t>
      </w:r>
      <w:r w:rsidR="00BA3C3B" w:rsidRPr="002C26E0">
        <w:rPr>
          <w:rFonts w:eastAsia="Times New Roman" w:cstheme="minorHAnsi"/>
          <w:color w:val="000000" w:themeColor="text1"/>
          <w:sz w:val="26"/>
          <w:szCs w:val="26"/>
        </w:rPr>
        <w:t>meters</w:t>
      </w:r>
      <w:r w:rsidRPr="002C26E0">
        <w:rPr>
          <w:rFonts w:eastAsia="Times New Roman" w:cstheme="minorHAnsi"/>
          <w:color w:val="000000" w:themeColor="text1"/>
          <w:sz w:val="26"/>
          <w:szCs w:val="26"/>
        </w:rPr>
        <w:t xml:space="preserve"> (530 cu </w:t>
      </w:r>
      <w:proofErr w:type="spellStart"/>
      <w:r w:rsidRPr="002C26E0">
        <w:rPr>
          <w:rFonts w:eastAsia="Times New Roman" w:cstheme="minorHAnsi"/>
          <w:color w:val="000000" w:themeColor="text1"/>
          <w:sz w:val="26"/>
          <w:szCs w:val="26"/>
        </w:rPr>
        <w:t>ft</w:t>
      </w:r>
      <w:proofErr w:type="spellEnd"/>
      <w:r w:rsidRPr="002C26E0">
        <w:rPr>
          <w:rFonts w:eastAsia="Times New Roman" w:cstheme="minorHAnsi"/>
          <w:color w:val="000000" w:themeColor="text1"/>
          <w:sz w:val="26"/>
          <w:szCs w:val="26"/>
        </w:rPr>
        <w:t xml:space="preserve">), and used passive APAS-type docking connectors. Structurally, Tiangong-1 was divided into two primary sections: a resource module, which mounted its solar panels and propulsion systems, and a larger, habitable experimental module. </w:t>
      </w:r>
      <w:r w:rsidR="00F14A47" w:rsidRPr="002C26E0">
        <w:rPr>
          <w:rStyle w:val="FootnoteReference"/>
          <w:rFonts w:eastAsia="Times New Roman" w:cstheme="minorHAnsi"/>
          <w:color w:val="000000" w:themeColor="text1"/>
          <w:sz w:val="26"/>
          <w:szCs w:val="26"/>
        </w:rPr>
        <w:footnoteReference w:id="6"/>
      </w:r>
    </w:p>
    <w:p w14:paraId="46B5BC39" w14:textId="1C9C3C98" w:rsidR="00D94B94" w:rsidRPr="002C26E0" w:rsidRDefault="00136A07" w:rsidP="002C26E0">
      <w:pPr>
        <w:spacing w:before="120" w:after="120" w:line="240" w:lineRule="auto"/>
        <w:jc w:val="both"/>
        <w:rPr>
          <w:rFonts w:cstheme="minorHAnsi"/>
          <w:color w:val="000000" w:themeColor="text1"/>
          <w:sz w:val="24"/>
          <w:szCs w:val="22"/>
        </w:rPr>
      </w:pPr>
      <w:r w:rsidRPr="002C26E0">
        <w:rPr>
          <w:rFonts w:eastAsia="Times New Roman" w:cstheme="minorHAnsi"/>
          <w:color w:val="000000" w:themeColor="text1"/>
          <w:sz w:val="26"/>
          <w:szCs w:val="26"/>
        </w:rPr>
        <w:t>Tiangong-1's exper</w:t>
      </w:r>
      <w:r w:rsidR="00F56F6A" w:rsidRPr="002C26E0">
        <w:rPr>
          <w:rFonts w:eastAsia="Times New Roman" w:cstheme="minorHAnsi"/>
          <w:color w:val="000000" w:themeColor="text1"/>
          <w:sz w:val="26"/>
          <w:szCs w:val="26"/>
        </w:rPr>
        <w:t>imental module contained</w:t>
      </w:r>
      <w:r w:rsidRPr="002C26E0">
        <w:rPr>
          <w:rFonts w:eastAsia="Times New Roman" w:cstheme="minorHAnsi"/>
          <w:color w:val="000000" w:themeColor="text1"/>
          <w:sz w:val="26"/>
          <w:szCs w:val="26"/>
        </w:rPr>
        <w:t xml:space="preserve"> exercise gear and two sleep stations. High-resolution interior cameras allowed manned missions to be closely monitored from the ground, and the two sleep stations had individual lighting controls. Toilet facilities and cooking equipment for the manned missions were provided by the docked </w:t>
      </w:r>
      <w:r w:rsidR="00B73A4B">
        <w:rPr>
          <w:rFonts w:eastAsia="Times New Roman" w:cstheme="minorHAnsi"/>
          <w:color w:val="000000" w:themeColor="text1"/>
          <w:sz w:val="26"/>
          <w:szCs w:val="26"/>
        </w:rPr>
        <w:t xml:space="preserve">latter </w:t>
      </w:r>
      <w:r w:rsidRPr="002C26E0">
        <w:rPr>
          <w:rFonts w:eastAsia="Times New Roman" w:cstheme="minorHAnsi"/>
          <w:color w:val="000000" w:themeColor="text1"/>
          <w:sz w:val="26"/>
          <w:szCs w:val="26"/>
        </w:rPr>
        <w:t>Shenzhou spacecraft.</w:t>
      </w:r>
      <w:r w:rsidR="00BA3C3B" w:rsidRPr="002C26E0">
        <w:rPr>
          <w:rFonts w:eastAsia="Times New Roman" w:cstheme="minorHAnsi"/>
          <w:color w:val="000000" w:themeColor="text1"/>
          <w:sz w:val="26"/>
          <w:szCs w:val="26"/>
        </w:rPr>
        <w:t xml:space="preserve"> </w:t>
      </w:r>
    </w:p>
    <w:p w14:paraId="0C43752D" w14:textId="45280B28" w:rsidR="002C26E0" w:rsidRPr="002C26E0" w:rsidRDefault="00BA3C3B" w:rsidP="002C26E0">
      <w:pPr>
        <w:spacing w:before="120" w:after="120" w:line="240" w:lineRule="auto"/>
        <w:jc w:val="both"/>
        <w:rPr>
          <w:rFonts w:eastAsia="Times New Roman" w:cstheme="minorHAnsi"/>
          <w:color w:val="000000" w:themeColor="text1"/>
          <w:sz w:val="26"/>
          <w:szCs w:val="26"/>
        </w:rPr>
      </w:pPr>
      <w:r w:rsidRPr="002C26E0">
        <w:rPr>
          <w:rFonts w:eastAsia="Times New Roman" w:cstheme="minorHAnsi"/>
          <w:color w:val="000000" w:themeColor="text1"/>
          <w:sz w:val="26"/>
          <w:szCs w:val="26"/>
        </w:rPr>
        <w:t>T</w:t>
      </w:r>
      <w:r w:rsidR="003054D3" w:rsidRPr="002C26E0">
        <w:rPr>
          <w:rFonts w:eastAsia="Times New Roman" w:cstheme="minorHAnsi"/>
          <w:color w:val="000000" w:themeColor="text1"/>
          <w:sz w:val="26"/>
          <w:szCs w:val="26"/>
        </w:rPr>
        <w:t>he</w:t>
      </w:r>
      <w:r w:rsidR="004C6FE0" w:rsidRPr="002C26E0">
        <w:rPr>
          <w:rFonts w:eastAsia="Times New Roman" w:cstheme="minorHAnsi"/>
          <w:color w:val="000000" w:themeColor="text1"/>
          <w:sz w:val="26"/>
          <w:szCs w:val="26"/>
        </w:rPr>
        <w:t xml:space="preserve"> launch occurred at 13:16 UTC on 29 September, successfully placing Tiangong-1 into </w:t>
      </w:r>
      <w:hyperlink r:id="rId8" w:tooltip="Low Earth orbit" w:history="1">
        <w:r w:rsidR="004C6FE0" w:rsidRPr="002C26E0">
          <w:rPr>
            <w:rStyle w:val="Hyperlink"/>
            <w:rFonts w:eastAsia="Times New Roman" w:cstheme="minorHAnsi"/>
            <w:color w:val="000000" w:themeColor="text1"/>
            <w:sz w:val="26"/>
            <w:szCs w:val="26"/>
            <w:u w:val="none"/>
          </w:rPr>
          <w:t>low Earth orbit</w:t>
        </w:r>
      </w:hyperlink>
      <w:r w:rsidR="004C6FE0" w:rsidRPr="002C26E0">
        <w:rPr>
          <w:rFonts w:eastAsia="Times New Roman" w:cstheme="minorHAnsi"/>
          <w:color w:val="000000" w:themeColor="text1"/>
          <w:sz w:val="26"/>
          <w:szCs w:val="26"/>
        </w:rPr>
        <w:t>. On 2 October 2011, Tiangong-1 completed the second of two </w:t>
      </w:r>
      <w:hyperlink r:id="rId9" w:tooltip="Orbital transfer" w:history="1">
        <w:r w:rsidR="004C6FE0" w:rsidRPr="002C26E0">
          <w:rPr>
            <w:rStyle w:val="Hyperlink"/>
            <w:rFonts w:eastAsia="Times New Roman" w:cstheme="minorHAnsi"/>
            <w:color w:val="000000" w:themeColor="text1"/>
            <w:sz w:val="26"/>
            <w:szCs w:val="26"/>
            <w:u w:val="none"/>
          </w:rPr>
          <w:t>orbital transfer</w:t>
        </w:r>
      </w:hyperlink>
      <w:r w:rsidR="004C6FE0" w:rsidRPr="002C26E0">
        <w:rPr>
          <w:rFonts w:eastAsia="Times New Roman" w:cstheme="minorHAnsi"/>
          <w:color w:val="000000" w:themeColor="text1"/>
          <w:sz w:val="26"/>
          <w:szCs w:val="26"/>
        </w:rPr>
        <w:t> maneuvers, reaching an </w:t>
      </w:r>
      <w:hyperlink r:id="rId10" w:tooltip="Apogee" w:history="1">
        <w:r w:rsidR="004C6FE0" w:rsidRPr="002C26E0">
          <w:rPr>
            <w:rStyle w:val="Hyperlink"/>
            <w:rFonts w:eastAsia="Times New Roman" w:cstheme="minorHAnsi"/>
            <w:color w:val="000000" w:themeColor="text1"/>
            <w:sz w:val="26"/>
            <w:szCs w:val="26"/>
            <w:u w:val="none"/>
          </w:rPr>
          <w:t>apogee</w:t>
        </w:r>
      </w:hyperlink>
      <w:r w:rsidR="004C6FE0" w:rsidRPr="002C26E0">
        <w:rPr>
          <w:rFonts w:eastAsia="Times New Roman" w:cstheme="minorHAnsi"/>
          <w:color w:val="000000" w:themeColor="text1"/>
          <w:sz w:val="26"/>
          <w:szCs w:val="26"/>
        </w:rPr>
        <w:t xml:space="preserve"> altitude of 362 </w:t>
      </w:r>
      <w:r w:rsidRPr="002C26E0">
        <w:rPr>
          <w:rFonts w:eastAsia="Times New Roman" w:cstheme="minorHAnsi"/>
          <w:color w:val="000000" w:themeColor="text1"/>
          <w:sz w:val="26"/>
          <w:szCs w:val="26"/>
        </w:rPr>
        <w:t>kilometers</w:t>
      </w:r>
      <w:r w:rsidR="004C6FE0" w:rsidRPr="002C26E0">
        <w:rPr>
          <w:rFonts w:eastAsia="Times New Roman" w:cstheme="minorHAnsi"/>
          <w:color w:val="000000" w:themeColor="text1"/>
          <w:sz w:val="26"/>
          <w:szCs w:val="26"/>
        </w:rPr>
        <w:t xml:space="preserve"> (225 mi). The unmanned Shenzhou 8 mission successfully docked with Tiangong-1 on 2 November 2011 </w:t>
      </w:r>
      <w:hyperlink r:id="rId11" w:tooltip="GMT" w:history="1">
        <w:r w:rsidR="004C6FE0" w:rsidRPr="002C26E0">
          <w:rPr>
            <w:rStyle w:val="Hyperlink"/>
            <w:rFonts w:eastAsia="Times New Roman" w:cstheme="minorHAnsi"/>
            <w:color w:val="000000" w:themeColor="text1"/>
            <w:sz w:val="26"/>
            <w:szCs w:val="26"/>
            <w:u w:val="none"/>
          </w:rPr>
          <w:t>GMT</w:t>
        </w:r>
      </w:hyperlink>
      <w:r w:rsidR="004C6FE0" w:rsidRPr="002C26E0">
        <w:rPr>
          <w:rFonts w:eastAsia="Times New Roman" w:cstheme="minorHAnsi"/>
          <w:color w:val="000000" w:themeColor="text1"/>
          <w:sz w:val="26"/>
          <w:szCs w:val="26"/>
        </w:rPr>
        <w:t>, marking China's first orbital docking</w:t>
      </w:r>
      <w:r w:rsidRPr="002C26E0">
        <w:rPr>
          <w:rFonts w:eastAsia="Times New Roman" w:cstheme="minorHAnsi"/>
          <w:color w:val="000000" w:themeColor="text1"/>
          <w:sz w:val="26"/>
          <w:szCs w:val="26"/>
        </w:rPr>
        <w:t xml:space="preserve">. </w:t>
      </w:r>
      <w:r w:rsidR="004C6FE0" w:rsidRPr="002C26E0">
        <w:rPr>
          <w:rFonts w:eastAsia="Times New Roman" w:cstheme="minorHAnsi"/>
          <w:color w:val="000000" w:themeColor="text1"/>
          <w:sz w:val="26"/>
          <w:szCs w:val="26"/>
        </w:rPr>
        <w:t>In December 2011, the Tiangong-1 module began automated internal checks for toxic gas, to ensure that its interior would be safe for astronauts to enter. Shenzhou 9 launched successfully on 16 June 2012, carrying with it China's first female astronaut, </w:t>
      </w:r>
      <w:hyperlink r:id="rId12" w:tooltip="Liu Yang (astronaut)" w:history="1">
        <w:r w:rsidR="004C6FE0" w:rsidRPr="002C26E0">
          <w:rPr>
            <w:rStyle w:val="Hyperlink"/>
            <w:rFonts w:eastAsia="Times New Roman" w:cstheme="minorHAnsi"/>
            <w:color w:val="000000" w:themeColor="text1"/>
            <w:sz w:val="26"/>
            <w:szCs w:val="26"/>
            <w:u w:val="none"/>
          </w:rPr>
          <w:t>Liu Yang</w:t>
        </w:r>
      </w:hyperlink>
      <w:r w:rsidR="004C6FE0" w:rsidRPr="002C26E0">
        <w:rPr>
          <w:rFonts w:eastAsia="Times New Roman" w:cstheme="minorHAnsi"/>
          <w:color w:val="000000" w:themeColor="text1"/>
          <w:sz w:val="26"/>
          <w:szCs w:val="26"/>
        </w:rPr>
        <w:t>. On 15 June 2013, the Shenzhou 10 crew completed China's first orbital maintenance operation, replacing Tiangong-1's interior cladding.</w:t>
      </w:r>
      <w:r w:rsidR="00F14A47" w:rsidRPr="002C26E0">
        <w:rPr>
          <w:rStyle w:val="FootnoteReference"/>
          <w:rFonts w:eastAsia="Times New Roman" w:cstheme="minorHAnsi"/>
          <w:color w:val="000000" w:themeColor="text1"/>
          <w:sz w:val="26"/>
          <w:szCs w:val="26"/>
        </w:rPr>
        <w:footnoteReference w:id="7"/>
      </w:r>
      <w:r w:rsidR="00FB2EC9" w:rsidRPr="002C26E0">
        <w:rPr>
          <w:rFonts w:eastAsia="Times New Roman" w:cstheme="minorHAnsi"/>
          <w:color w:val="000000" w:themeColor="text1"/>
          <w:sz w:val="26"/>
          <w:szCs w:val="26"/>
        </w:rPr>
        <w:t xml:space="preserve"> </w:t>
      </w:r>
      <w:r w:rsidR="004C6FE0" w:rsidRPr="002C26E0">
        <w:rPr>
          <w:rFonts w:eastAsia="Times New Roman" w:cstheme="minorHAnsi"/>
          <w:color w:val="000000" w:themeColor="text1"/>
          <w:sz w:val="26"/>
          <w:szCs w:val="26"/>
        </w:rPr>
        <w:t>Additional maintenance work was conducted on the space station's seal rings.</w:t>
      </w:r>
      <w:r w:rsidR="00FB2EC9" w:rsidRPr="002C26E0">
        <w:rPr>
          <w:rFonts w:eastAsia="Times New Roman" w:cstheme="minorHAnsi"/>
          <w:color w:val="000000" w:themeColor="text1"/>
          <w:sz w:val="26"/>
          <w:szCs w:val="26"/>
        </w:rPr>
        <w:t xml:space="preserve"> </w:t>
      </w:r>
      <w:r w:rsidR="004C6FE0" w:rsidRPr="002C26E0">
        <w:rPr>
          <w:rFonts w:eastAsia="Times New Roman" w:cstheme="minorHAnsi"/>
          <w:color w:val="000000" w:themeColor="text1"/>
          <w:sz w:val="26"/>
          <w:szCs w:val="26"/>
        </w:rPr>
        <w:t>After a series of successful docking tests, Shenzhou 10 undocked and returned safely to Earth on 26 June 2013.</w:t>
      </w:r>
      <w:r w:rsidR="003054D3" w:rsidRPr="002C26E0">
        <w:rPr>
          <w:rFonts w:eastAsia="Times New Roman" w:cstheme="minorHAnsi"/>
          <w:color w:val="000000" w:themeColor="text1"/>
          <w:sz w:val="26"/>
          <w:szCs w:val="26"/>
        </w:rPr>
        <w:t xml:space="preserve"> With </w:t>
      </w:r>
      <w:r w:rsidR="00840F8E" w:rsidRPr="002C26E0">
        <w:rPr>
          <w:rFonts w:eastAsia="Times New Roman" w:cstheme="minorHAnsi"/>
          <w:color w:val="000000" w:themeColor="text1"/>
          <w:sz w:val="26"/>
          <w:szCs w:val="26"/>
        </w:rPr>
        <w:t>duration</w:t>
      </w:r>
      <w:r w:rsidR="004C6FE0" w:rsidRPr="002C26E0">
        <w:rPr>
          <w:rFonts w:eastAsia="Times New Roman" w:cstheme="minorHAnsi"/>
          <w:color w:val="000000" w:themeColor="text1"/>
          <w:sz w:val="26"/>
          <w:szCs w:val="26"/>
        </w:rPr>
        <w:t xml:space="preserve"> of 15 days, Shenzhou 10 was China's longest manned space mission,</w:t>
      </w:r>
      <w:r w:rsidR="003054D3" w:rsidRPr="002C26E0">
        <w:rPr>
          <w:rFonts w:eastAsia="Times New Roman" w:cstheme="minorHAnsi"/>
          <w:color w:val="000000" w:themeColor="text1"/>
          <w:sz w:val="26"/>
          <w:szCs w:val="26"/>
        </w:rPr>
        <w:t xml:space="preserve"> </w:t>
      </w:r>
      <w:r w:rsidR="004C6FE0" w:rsidRPr="002C26E0">
        <w:rPr>
          <w:rFonts w:eastAsia="Times New Roman" w:cstheme="minorHAnsi"/>
          <w:color w:val="000000" w:themeColor="text1"/>
          <w:sz w:val="26"/>
          <w:szCs w:val="26"/>
        </w:rPr>
        <w:t>until </w:t>
      </w:r>
      <w:hyperlink r:id="rId13" w:tooltip="Shenzhou 11" w:history="1">
        <w:r w:rsidR="004C6FE0" w:rsidRPr="002C26E0">
          <w:rPr>
            <w:rStyle w:val="Hyperlink"/>
            <w:rFonts w:eastAsia="Times New Roman" w:cstheme="minorHAnsi"/>
            <w:color w:val="000000" w:themeColor="text1"/>
            <w:sz w:val="26"/>
            <w:szCs w:val="26"/>
            <w:u w:val="none"/>
          </w:rPr>
          <w:t>Shenzhou 11</w:t>
        </w:r>
      </w:hyperlink>
      <w:r w:rsidR="004C6FE0" w:rsidRPr="002C26E0">
        <w:rPr>
          <w:rFonts w:eastAsia="Times New Roman" w:cstheme="minorHAnsi"/>
          <w:color w:val="000000" w:themeColor="text1"/>
          <w:sz w:val="26"/>
          <w:szCs w:val="26"/>
        </w:rPr>
        <w:t>'s 30 day mission to Tiangong-2 in 2016.</w:t>
      </w:r>
      <w:r w:rsidR="003054D3" w:rsidRPr="002C26E0">
        <w:rPr>
          <w:rFonts w:eastAsia="Times New Roman" w:cstheme="minorHAnsi"/>
          <w:color w:val="000000" w:themeColor="text1"/>
          <w:sz w:val="26"/>
          <w:szCs w:val="26"/>
        </w:rPr>
        <w:t xml:space="preserve"> </w:t>
      </w:r>
      <w:r w:rsidR="002C26E0" w:rsidRPr="002C26E0">
        <w:rPr>
          <w:rStyle w:val="FootnoteReference"/>
          <w:rFonts w:eastAsia="Times New Roman" w:cstheme="minorHAnsi"/>
          <w:color w:val="000000" w:themeColor="text1"/>
          <w:sz w:val="26"/>
          <w:szCs w:val="26"/>
        </w:rPr>
        <w:footnoteReference w:id="8"/>
      </w:r>
    </w:p>
    <w:p w14:paraId="6F4D6778" w14:textId="53B57C13" w:rsidR="009725BF" w:rsidRPr="002C26E0" w:rsidRDefault="00F56F6A" w:rsidP="002C26E0">
      <w:pPr>
        <w:spacing w:before="120" w:after="120" w:line="240" w:lineRule="auto"/>
        <w:jc w:val="both"/>
        <w:rPr>
          <w:rFonts w:cstheme="minorHAnsi"/>
          <w:b/>
          <w:bCs/>
          <w:color w:val="000000" w:themeColor="text1"/>
          <w:sz w:val="36"/>
          <w:szCs w:val="36"/>
          <w:u w:val="single"/>
        </w:rPr>
      </w:pPr>
      <w:r w:rsidRPr="002C26E0">
        <w:rPr>
          <w:rFonts w:cstheme="minorHAnsi"/>
          <w:b/>
          <w:bCs/>
          <w:color w:val="000000" w:themeColor="text1"/>
          <w:sz w:val="36"/>
          <w:szCs w:val="36"/>
          <w:u w:val="single"/>
        </w:rPr>
        <w:lastRenderedPageBreak/>
        <w:t>What lead to the Demise?</w:t>
      </w:r>
    </w:p>
    <w:p w14:paraId="1F4EC335" w14:textId="38BE9149" w:rsidR="00C4254B" w:rsidRPr="00F56F6A" w:rsidRDefault="00C4254B" w:rsidP="002C26E0">
      <w:pPr>
        <w:pStyle w:val="NormalWeb"/>
        <w:jc w:val="both"/>
        <w:rPr>
          <w:rFonts w:asciiTheme="minorHAnsi" w:hAnsiTheme="minorHAnsi" w:cstheme="minorHAnsi"/>
          <w:color w:val="000000" w:themeColor="text1"/>
        </w:rPr>
      </w:pPr>
      <w:r w:rsidRPr="00F56F6A">
        <w:rPr>
          <w:rFonts w:asciiTheme="minorHAnsi" w:hAnsiTheme="minorHAnsi" w:cstheme="minorHAnsi"/>
          <w:color w:val="000000" w:themeColor="text1"/>
        </w:rPr>
        <w:t xml:space="preserve">Tiangong-1 was designed to endure for two years, and the Shenzhou-10 visit marked the end of the space lab's operational life; China put it into "sleep mode" shortly thereafter. It was intended that it would remain in orbit for some time, allowing China to collect data on the longevity of key components before being commanded to gradually re-enter the atmosphere. Chinese officials had said they planned to de-orbit Tiangong-1 in a controlled fashion, using the craft's thrusters to guide it into Earth's atmosphere. But in March 2016, China announced that Tiangong-1 had stopped sending data back to its handlers. So a controlled re-entry was no longer in the cards; the space lab would fall back to Earth on its own, pulled down by atmospheric drag. </w:t>
      </w:r>
      <w:r w:rsidR="00FB2EC9" w:rsidRPr="00F56F6A">
        <w:rPr>
          <w:rFonts w:asciiTheme="minorHAnsi" w:hAnsiTheme="minorHAnsi" w:cstheme="minorHAnsi"/>
          <w:color w:val="000000" w:themeColor="text1"/>
        </w:rPr>
        <w:t>The orbit of Tiangong-1 was </w:t>
      </w:r>
      <w:r w:rsidR="00FB2EC9" w:rsidRPr="00F56F6A">
        <w:rPr>
          <w:rFonts w:cstheme="minorHAnsi"/>
          <w:color w:val="000000" w:themeColor="text1"/>
        </w:rPr>
        <w:t>decaying</w:t>
      </w:r>
      <w:r w:rsidR="00FB2EC9" w:rsidRPr="00F56F6A">
        <w:rPr>
          <w:rFonts w:asciiTheme="minorHAnsi" w:hAnsiTheme="minorHAnsi" w:cstheme="minorHAnsi"/>
          <w:color w:val="000000" w:themeColor="text1"/>
        </w:rPr>
        <w:t> gradually, and the space laboratory was predicted to be destroyed upon r</w:t>
      </w:r>
      <w:r w:rsidR="00840F8E" w:rsidRPr="00F56F6A">
        <w:rPr>
          <w:rFonts w:cstheme="minorHAnsi"/>
          <w:color w:val="000000" w:themeColor="text1"/>
        </w:rPr>
        <w:t>e-entry into Earth's atmosphere.</w:t>
      </w:r>
    </w:p>
    <w:p w14:paraId="0AF946F2" w14:textId="175B7975" w:rsidR="00FB2EC9" w:rsidRPr="00F56F6A" w:rsidRDefault="00FB2EC9" w:rsidP="002C26E0">
      <w:pPr>
        <w:spacing w:before="120" w:after="120" w:line="240" w:lineRule="auto"/>
        <w:jc w:val="both"/>
        <w:rPr>
          <w:rFonts w:eastAsia="Times New Roman" w:cstheme="minorHAnsi"/>
          <w:color w:val="000000" w:themeColor="text1"/>
          <w:sz w:val="24"/>
          <w:szCs w:val="24"/>
        </w:rPr>
      </w:pPr>
      <w:r w:rsidRPr="00F56F6A">
        <w:rPr>
          <w:rFonts w:eastAsia="Times New Roman" w:cstheme="minorHAnsi"/>
          <w:color w:val="000000" w:themeColor="text1"/>
          <w:sz w:val="24"/>
          <w:szCs w:val="24"/>
        </w:rPr>
        <w:t> The IADC</w:t>
      </w:r>
      <w:r w:rsidR="00282AE7">
        <w:rPr>
          <w:rStyle w:val="FootnoteReference"/>
          <w:rFonts w:eastAsia="Times New Roman" w:cstheme="minorHAnsi"/>
          <w:color w:val="000000" w:themeColor="text1"/>
          <w:sz w:val="24"/>
          <w:szCs w:val="24"/>
        </w:rPr>
        <w:footnoteReference w:id="9"/>
      </w:r>
      <w:r w:rsidRPr="00F56F6A">
        <w:rPr>
          <w:rFonts w:eastAsia="Times New Roman" w:cstheme="minorHAnsi"/>
          <w:color w:val="000000" w:themeColor="text1"/>
          <w:sz w:val="24"/>
          <w:szCs w:val="24"/>
        </w:rPr>
        <w:t xml:space="preserve"> predicted that Tiangong-1 would break up during re-entry, but that parts of the station would survive and fall to the Earth's surface, potentially falling across an area thousands of </w:t>
      </w:r>
      <w:r w:rsidR="00BA3C3B" w:rsidRPr="00F56F6A">
        <w:rPr>
          <w:rFonts w:eastAsia="Times New Roman" w:cstheme="minorHAnsi"/>
          <w:color w:val="000000" w:themeColor="text1"/>
          <w:sz w:val="24"/>
          <w:szCs w:val="24"/>
        </w:rPr>
        <w:t>kilometers</w:t>
      </w:r>
      <w:r w:rsidRPr="00F56F6A">
        <w:rPr>
          <w:rFonts w:eastAsia="Times New Roman" w:cstheme="minorHAnsi"/>
          <w:color w:val="000000" w:themeColor="text1"/>
          <w:sz w:val="24"/>
          <w:szCs w:val="24"/>
        </w:rPr>
        <w:t xml:space="preserve"> long and tens of </w:t>
      </w:r>
      <w:r w:rsidR="00BA3C3B" w:rsidRPr="00F56F6A">
        <w:rPr>
          <w:rFonts w:eastAsia="Times New Roman" w:cstheme="minorHAnsi"/>
          <w:color w:val="000000" w:themeColor="text1"/>
          <w:sz w:val="24"/>
          <w:szCs w:val="24"/>
        </w:rPr>
        <w:t>kilometers</w:t>
      </w:r>
      <w:r w:rsidRPr="00F56F6A">
        <w:rPr>
          <w:rFonts w:eastAsia="Times New Roman" w:cstheme="minorHAnsi"/>
          <w:color w:val="000000" w:themeColor="text1"/>
          <w:sz w:val="24"/>
          <w:szCs w:val="24"/>
        </w:rPr>
        <w:t xml:space="preserve"> wide. However, because most of the re-entry area was ocean or uninhabited land, the IADC calculated the odds of a person being hit by falling debris to be infinitesimal ("the personal probability of being hit by a piece of debris from the Tiangong-1 is 10 million times smaller than the yearly chance of being hit by lightning"). The IADC's final prediction before re-entry was that Tiangong-1 would re-enter at around 01:00 UTC on 2 April 2018, plus or minus 2 hours, falling somewhere on Earth between 42.8° North and 42.8° South </w:t>
      </w:r>
      <w:r w:rsidR="00BA3C3B" w:rsidRPr="00F56F6A">
        <w:rPr>
          <w:rFonts w:eastAsia="Times New Roman" w:cstheme="minorHAnsi"/>
          <w:color w:val="000000" w:themeColor="text1"/>
          <w:sz w:val="24"/>
          <w:szCs w:val="24"/>
        </w:rPr>
        <w:t>latitudes, with</w:t>
      </w:r>
      <w:r w:rsidRPr="00F56F6A">
        <w:rPr>
          <w:rFonts w:eastAsia="Times New Roman" w:cstheme="minorHAnsi"/>
          <w:color w:val="000000" w:themeColor="text1"/>
          <w:sz w:val="24"/>
          <w:szCs w:val="24"/>
        </w:rPr>
        <w:t xml:space="preserve"> the most likely re-entry points being at the north and south extremes of that range.</w:t>
      </w:r>
      <w:r w:rsidR="00282AE7">
        <w:rPr>
          <w:rStyle w:val="FootnoteReference"/>
          <w:rFonts w:eastAsia="Times New Roman" w:cstheme="minorHAnsi"/>
          <w:color w:val="000000" w:themeColor="text1"/>
          <w:sz w:val="24"/>
          <w:szCs w:val="24"/>
        </w:rPr>
        <w:footnoteReference w:id="10"/>
      </w:r>
    </w:p>
    <w:p w14:paraId="1AF86C88" w14:textId="34EF279C" w:rsidR="00C4254B" w:rsidRPr="00F56F6A" w:rsidRDefault="00FB2EC9" w:rsidP="002C26E0">
      <w:pPr>
        <w:spacing w:before="120" w:after="120" w:line="240" w:lineRule="auto"/>
        <w:jc w:val="both"/>
        <w:rPr>
          <w:rFonts w:eastAsia="Times New Roman" w:cstheme="minorHAnsi"/>
          <w:color w:val="000000" w:themeColor="text1"/>
          <w:sz w:val="24"/>
          <w:szCs w:val="24"/>
        </w:rPr>
      </w:pPr>
      <w:r w:rsidRPr="00F56F6A">
        <w:rPr>
          <w:rFonts w:eastAsia="Times New Roman" w:cstheme="minorHAnsi"/>
          <w:color w:val="000000" w:themeColor="text1"/>
          <w:sz w:val="24"/>
          <w:szCs w:val="24"/>
        </w:rPr>
        <w:t>Tiangong-1 reentered the Earth's atmosphere at 00:16 UTC on 2 April 2018 over the South Pacific Ocean at 24.5°S 151.1°W. According to Chinese state news agency Xinhua, the station mostly burnt up upon re-entry. </w:t>
      </w:r>
    </w:p>
    <w:p w14:paraId="7AC3969D" w14:textId="423C17D1" w:rsidR="00F00250" w:rsidRPr="00F56F6A" w:rsidRDefault="00F00250" w:rsidP="002C26E0">
      <w:pPr>
        <w:pStyle w:val="NormalWeb"/>
        <w:jc w:val="both"/>
        <w:rPr>
          <w:rFonts w:asciiTheme="minorHAnsi" w:hAnsiTheme="minorHAnsi" w:cstheme="minorHAnsi"/>
          <w:color w:val="000000" w:themeColor="text1"/>
        </w:rPr>
      </w:pPr>
      <w:r w:rsidRPr="00F56F6A">
        <w:rPr>
          <w:rFonts w:asciiTheme="minorHAnsi" w:hAnsiTheme="minorHAnsi" w:cstheme="minorHAnsi"/>
          <w:color w:val="000000" w:themeColor="text1"/>
        </w:rPr>
        <w:t>The demise of Tiangong-1 raised questions about the end of the International Space Station, which planned to host crews until at least 2024. It's unclear what will happen to the ISS after that. While the nominal plan is to deorbit it, Barnhart advised engineers to plan how to re-use ISS as soon as possible, to avoid throwing it away into the Earth's atmosphere.</w:t>
      </w:r>
      <w:r w:rsidR="00282AE7">
        <w:rPr>
          <w:rStyle w:val="FootnoteReference"/>
          <w:rFonts w:asciiTheme="minorHAnsi" w:hAnsiTheme="minorHAnsi" w:cstheme="minorHAnsi"/>
          <w:color w:val="000000" w:themeColor="text1"/>
        </w:rPr>
        <w:footnoteReference w:id="11"/>
      </w:r>
    </w:p>
    <w:p w14:paraId="3C761187" w14:textId="77777777" w:rsidR="00F00250" w:rsidRDefault="00F00250" w:rsidP="002C26E0">
      <w:pPr>
        <w:pBdr>
          <w:bottom w:val="single" w:sz="6" w:space="1" w:color="auto"/>
        </w:pBdr>
        <w:spacing w:before="100" w:beforeAutospacing="1" w:after="100" w:afterAutospacing="1" w:line="240" w:lineRule="auto"/>
        <w:jc w:val="both"/>
        <w:rPr>
          <w:rFonts w:eastAsia="Times New Roman" w:cstheme="minorHAnsi"/>
          <w:color w:val="000000" w:themeColor="text1"/>
          <w:sz w:val="24"/>
          <w:szCs w:val="24"/>
        </w:rPr>
      </w:pPr>
      <w:r w:rsidRPr="00F56F6A">
        <w:rPr>
          <w:rFonts w:eastAsia="Times New Roman" w:cstheme="minorHAnsi"/>
          <w:color w:val="000000" w:themeColor="text1"/>
          <w:sz w:val="24"/>
          <w:szCs w:val="24"/>
        </w:rPr>
        <w:t xml:space="preserve">Tiangong-1 won't be the biggest spacecraft ever to fall uncontrolled from the sky. In July 1979, for example, NASA's 85-ton Skylab space station burned up over the Indian Ocean and Western Australia. Some big chunks survived the fall, and the Australian town of Esperance famously </w:t>
      </w:r>
      <w:r w:rsidRPr="00F56F6A">
        <w:rPr>
          <w:rFonts w:eastAsia="Times New Roman" w:cstheme="minorHAnsi"/>
          <w:color w:val="000000" w:themeColor="text1"/>
          <w:sz w:val="24"/>
          <w:szCs w:val="24"/>
        </w:rPr>
        <w:lastRenderedPageBreak/>
        <w:t xml:space="preserve">sued NASA $400 for littering. And in February 1991, the Soviet Union's 22-ton Salyut 7 orbital outpost </w:t>
      </w:r>
      <w:proofErr w:type="gramStart"/>
      <w:r w:rsidRPr="00F56F6A">
        <w:rPr>
          <w:rFonts w:eastAsia="Times New Roman" w:cstheme="minorHAnsi"/>
          <w:color w:val="000000" w:themeColor="text1"/>
          <w:sz w:val="24"/>
          <w:szCs w:val="24"/>
        </w:rPr>
        <w:t>came</w:t>
      </w:r>
      <w:proofErr w:type="gramEnd"/>
      <w:r w:rsidRPr="00F56F6A">
        <w:rPr>
          <w:rFonts w:eastAsia="Times New Roman" w:cstheme="minorHAnsi"/>
          <w:color w:val="000000" w:themeColor="text1"/>
          <w:sz w:val="24"/>
          <w:szCs w:val="24"/>
        </w:rPr>
        <w:t xml:space="preserve"> tumbling down while it was connected to another 22-ton spacecraft called Cosmos 1686. Nobody was aboard Skylab or the Salyut-Cosmos 1686 complex when they hit Earth's atmosphere. (The Soviet-Russian space station Mir was even larger, at about 140 tons. But its March 2001 destruction was a controlled re-entry.)</w:t>
      </w:r>
    </w:p>
    <w:p w14:paraId="580FF266" w14:textId="77777777" w:rsidR="00B73A4B" w:rsidRDefault="00B73A4B" w:rsidP="002C26E0">
      <w:pPr>
        <w:pBdr>
          <w:bottom w:val="single" w:sz="6" w:space="1" w:color="auto"/>
        </w:pBdr>
        <w:spacing w:before="100" w:beforeAutospacing="1" w:after="100" w:afterAutospacing="1" w:line="240" w:lineRule="auto"/>
        <w:jc w:val="both"/>
        <w:rPr>
          <w:rFonts w:eastAsia="Times New Roman" w:cstheme="minorHAnsi"/>
          <w:color w:val="000000" w:themeColor="text1"/>
          <w:sz w:val="24"/>
          <w:szCs w:val="24"/>
        </w:rPr>
      </w:pPr>
    </w:p>
    <w:p w14:paraId="4C9A9A51" w14:textId="77777777" w:rsidR="00B73A4B" w:rsidRPr="00B73A4B" w:rsidRDefault="00B73A4B" w:rsidP="00B73A4B">
      <w:pPr>
        <w:spacing w:before="100" w:beforeAutospacing="1" w:after="100" w:afterAutospacing="1" w:line="240" w:lineRule="auto"/>
        <w:rPr>
          <w:rFonts w:eastAsia="Times New Roman" w:cstheme="minorHAnsi"/>
          <w:b/>
          <w:bCs/>
          <w:i/>
          <w:iCs/>
          <w:color w:val="000000" w:themeColor="text1"/>
          <w:sz w:val="28"/>
          <w:szCs w:val="28"/>
        </w:rPr>
      </w:pPr>
    </w:p>
    <w:p w14:paraId="584816F0" w14:textId="77777777" w:rsidR="00B73A4B" w:rsidRPr="00B73A4B" w:rsidRDefault="00B73A4B" w:rsidP="00B73A4B">
      <w:pPr>
        <w:spacing w:before="100" w:beforeAutospacing="1" w:after="100" w:afterAutospacing="1" w:line="240" w:lineRule="auto"/>
        <w:rPr>
          <w:rFonts w:eastAsia="Times New Roman" w:cstheme="minorHAnsi"/>
          <w:b/>
          <w:bCs/>
          <w:i/>
          <w:iCs/>
          <w:color w:val="000000" w:themeColor="text1"/>
          <w:sz w:val="28"/>
          <w:szCs w:val="28"/>
          <w:u w:val="single"/>
        </w:rPr>
      </w:pPr>
      <w:r w:rsidRPr="00B73A4B">
        <w:rPr>
          <w:rFonts w:eastAsia="Times New Roman" w:cstheme="minorHAnsi"/>
          <w:b/>
          <w:bCs/>
          <w:i/>
          <w:iCs/>
          <w:color w:val="000000" w:themeColor="text1"/>
          <w:sz w:val="28"/>
          <w:szCs w:val="28"/>
          <w:u w:val="single"/>
        </w:rPr>
        <w:t>-Maitree Rawat</w:t>
      </w:r>
    </w:p>
    <w:p w14:paraId="60A4D039" w14:textId="77777777" w:rsidR="00B73A4B" w:rsidRPr="00B73A4B" w:rsidRDefault="00B73A4B" w:rsidP="00B73A4B">
      <w:pPr>
        <w:spacing w:before="100" w:beforeAutospacing="1" w:after="100" w:afterAutospacing="1" w:line="240" w:lineRule="auto"/>
        <w:rPr>
          <w:rFonts w:eastAsia="Times New Roman" w:cstheme="minorHAnsi"/>
          <w:b/>
          <w:bCs/>
          <w:i/>
          <w:iCs/>
          <w:color w:val="000000" w:themeColor="text1"/>
          <w:sz w:val="28"/>
          <w:szCs w:val="28"/>
          <w:u w:val="single"/>
        </w:rPr>
      </w:pPr>
      <w:proofErr w:type="gramStart"/>
      <w:r w:rsidRPr="00B73A4B">
        <w:rPr>
          <w:rFonts w:eastAsia="Times New Roman" w:cstheme="minorHAnsi"/>
          <w:b/>
          <w:bCs/>
          <w:i/>
          <w:iCs/>
          <w:color w:val="000000" w:themeColor="text1"/>
          <w:sz w:val="28"/>
          <w:szCs w:val="28"/>
          <w:u w:val="single"/>
        </w:rPr>
        <w:t>e-mail</w:t>
      </w:r>
      <w:proofErr w:type="gramEnd"/>
      <w:r w:rsidRPr="00B73A4B">
        <w:rPr>
          <w:rFonts w:eastAsia="Times New Roman" w:cstheme="minorHAnsi"/>
          <w:b/>
          <w:bCs/>
          <w:i/>
          <w:iCs/>
          <w:color w:val="000000" w:themeColor="text1"/>
          <w:sz w:val="28"/>
          <w:szCs w:val="28"/>
          <w:u w:val="single"/>
        </w:rPr>
        <w:t xml:space="preserve">: </w:t>
      </w:r>
      <w:hyperlink r:id="rId14" w:history="1">
        <w:r w:rsidRPr="00B73A4B">
          <w:rPr>
            <w:rStyle w:val="Hyperlink"/>
            <w:rFonts w:eastAsia="Times New Roman" w:cstheme="minorHAnsi"/>
            <w:b/>
            <w:bCs/>
            <w:i/>
            <w:iCs/>
            <w:sz w:val="28"/>
            <w:szCs w:val="28"/>
          </w:rPr>
          <w:t>maitreerawatts@gmail.com</w:t>
        </w:r>
      </w:hyperlink>
    </w:p>
    <w:p w14:paraId="61B2E29E" w14:textId="77777777" w:rsidR="00B73A4B" w:rsidRPr="001D052A" w:rsidRDefault="00B73A4B" w:rsidP="00B73A4B">
      <w:pPr>
        <w:spacing w:before="100" w:beforeAutospacing="1" w:after="100" w:afterAutospacing="1" w:line="240" w:lineRule="auto"/>
        <w:jc w:val="both"/>
        <w:rPr>
          <w:rFonts w:eastAsia="Times New Roman" w:cstheme="minorHAnsi"/>
          <w:color w:val="000000" w:themeColor="text1"/>
          <w:sz w:val="24"/>
          <w:szCs w:val="24"/>
        </w:rPr>
      </w:pPr>
      <w:bookmarkStart w:id="0" w:name="_GoBack"/>
      <w:bookmarkEnd w:id="0"/>
    </w:p>
    <w:p w14:paraId="12F301F6" w14:textId="77777777" w:rsidR="002C26E0" w:rsidRDefault="002C26E0" w:rsidP="002C26E0">
      <w:pPr>
        <w:spacing w:before="100" w:beforeAutospacing="1" w:after="100" w:afterAutospacing="1" w:line="240" w:lineRule="auto"/>
        <w:jc w:val="both"/>
        <w:rPr>
          <w:rFonts w:eastAsia="Times New Roman" w:cstheme="minorHAnsi"/>
          <w:b/>
          <w:bCs/>
          <w:color w:val="000000" w:themeColor="text1"/>
          <w:sz w:val="46"/>
          <w:szCs w:val="46"/>
          <w:u w:val="single"/>
        </w:rPr>
      </w:pPr>
    </w:p>
    <w:p w14:paraId="78AC9807" w14:textId="77777777" w:rsidR="00B73A4B" w:rsidRDefault="00B73A4B" w:rsidP="002C26E0">
      <w:pPr>
        <w:spacing w:before="100" w:beforeAutospacing="1" w:after="100" w:afterAutospacing="1" w:line="240" w:lineRule="auto"/>
        <w:jc w:val="both"/>
        <w:rPr>
          <w:rFonts w:eastAsia="Times New Roman" w:cstheme="minorHAnsi"/>
          <w:b/>
          <w:bCs/>
          <w:color w:val="000000" w:themeColor="text1"/>
          <w:sz w:val="46"/>
          <w:szCs w:val="46"/>
          <w:u w:val="single"/>
        </w:rPr>
      </w:pPr>
    </w:p>
    <w:p w14:paraId="10514F77" w14:textId="77777777" w:rsidR="00B73A4B" w:rsidRDefault="00B73A4B" w:rsidP="002C26E0">
      <w:pPr>
        <w:spacing w:before="100" w:beforeAutospacing="1" w:after="100" w:afterAutospacing="1" w:line="240" w:lineRule="auto"/>
        <w:jc w:val="both"/>
        <w:rPr>
          <w:rFonts w:eastAsia="Times New Roman" w:cstheme="minorHAnsi"/>
          <w:b/>
          <w:bCs/>
          <w:color w:val="000000" w:themeColor="text1"/>
          <w:sz w:val="46"/>
          <w:szCs w:val="46"/>
          <w:u w:val="single"/>
        </w:rPr>
      </w:pPr>
    </w:p>
    <w:p w14:paraId="1A6232B8" w14:textId="77777777" w:rsidR="00B73A4B" w:rsidRDefault="00B73A4B" w:rsidP="002C26E0">
      <w:pPr>
        <w:spacing w:before="100" w:beforeAutospacing="1" w:after="100" w:afterAutospacing="1" w:line="240" w:lineRule="auto"/>
        <w:jc w:val="both"/>
        <w:rPr>
          <w:rFonts w:eastAsia="Times New Roman" w:cstheme="minorHAnsi"/>
          <w:b/>
          <w:bCs/>
          <w:color w:val="000000" w:themeColor="text1"/>
          <w:sz w:val="46"/>
          <w:szCs w:val="46"/>
          <w:u w:val="single"/>
        </w:rPr>
      </w:pPr>
    </w:p>
    <w:p w14:paraId="44406FF2" w14:textId="77777777" w:rsidR="00B73A4B" w:rsidRDefault="00B73A4B" w:rsidP="002C26E0">
      <w:pPr>
        <w:spacing w:before="100" w:beforeAutospacing="1" w:after="100" w:afterAutospacing="1" w:line="240" w:lineRule="auto"/>
        <w:jc w:val="both"/>
        <w:rPr>
          <w:rFonts w:eastAsia="Times New Roman" w:cstheme="minorHAnsi"/>
          <w:b/>
          <w:bCs/>
          <w:color w:val="000000" w:themeColor="text1"/>
          <w:sz w:val="46"/>
          <w:szCs w:val="46"/>
          <w:u w:val="single"/>
        </w:rPr>
      </w:pPr>
    </w:p>
    <w:p w14:paraId="77136C1B" w14:textId="77777777" w:rsidR="00B73A4B" w:rsidRDefault="00B73A4B" w:rsidP="002C26E0">
      <w:pPr>
        <w:spacing w:before="100" w:beforeAutospacing="1" w:after="100" w:afterAutospacing="1" w:line="240" w:lineRule="auto"/>
        <w:jc w:val="both"/>
        <w:rPr>
          <w:rFonts w:eastAsia="Times New Roman" w:cstheme="minorHAnsi"/>
          <w:b/>
          <w:bCs/>
          <w:color w:val="000000" w:themeColor="text1"/>
          <w:sz w:val="46"/>
          <w:szCs w:val="46"/>
          <w:u w:val="single"/>
        </w:rPr>
      </w:pPr>
    </w:p>
    <w:p w14:paraId="3F2735CE" w14:textId="77777777" w:rsidR="00B73A4B" w:rsidRDefault="00B73A4B" w:rsidP="002C26E0">
      <w:pPr>
        <w:spacing w:before="100" w:beforeAutospacing="1" w:after="100" w:afterAutospacing="1" w:line="240" w:lineRule="auto"/>
        <w:jc w:val="both"/>
        <w:rPr>
          <w:rFonts w:eastAsia="Times New Roman" w:cstheme="minorHAnsi"/>
          <w:b/>
          <w:bCs/>
          <w:color w:val="000000" w:themeColor="text1"/>
          <w:sz w:val="46"/>
          <w:szCs w:val="46"/>
          <w:u w:val="single"/>
        </w:rPr>
      </w:pPr>
    </w:p>
    <w:p w14:paraId="5E47EC30" w14:textId="77777777" w:rsidR="00B73A4B" w:rsidRDefault="00B73A4B" w:rsidP="002C26E0">
      <w:pPr>
        <w:spacing w:before="100" w:beforeAutospacing="1" w:after="100" w:afterAutospacing="1" w:line="240" w:lineRule="auto"/>
        <w:jc w:val="both"/>
        <w:rPr>
          <w:rFonts w:eastAsia="Times New Roman" w:cstheme="minorHAnsi"/>
          <w:b/>
          <w:bCs/>
          <w:color w:val="000000" w:themeColor="text1"/>
          <w:sz w:val="46"/>
          <w:szCs w:val="46"/>
          <w:u w:val="single"/>
        </w:rPr>
      </w:pPr>
    </w:p>
    <w:p w14:paraId="6403BE35" w14:textId="77777777" w:rsidR="00B73A4B" w:rsidRDefault="00B73A4B" w:rsidP="002C26E0">
      <w:pPr>
        <w:spacing w:before="100" w:beforeAutospacing="1" w:after="100" w:afterAutospacing="1" w:line="240" w:lineRule="auto"/>
        <w:jc w:val="both"/>
        <w:rPr>
          <w:rFonts w:eastAsia="Times New Roman" w:cstheme="minorHAnsi"/>
          <w:b/>
          <w:bCs/>
          <w:color w:val="000000" w:themeColor="text1"/>
          <w:sz w:val="46"/>
          <w:szCs w:val="46"/>
          <w:u w:val="single"/>
        </w:rPr>
      </w:pPr>
    </w:p>
    <w:p w14:paraId="7C89A60D" w14:textId="77F0AAFB" w:rsidR="001D052A" w:rsidRPr="00B73A4B" w:rsidRDefault="001D052A" w:rsidP="002C26E0">
      <w:pPr>
        <w:spacing w:before="100" w:beforeAutospacing="1" w:after="100" w:afterAutospacing="1" w:line="240" w:lineRule="auto"/>
        <w:jc w:val="both"/>
        <w:rPr>
          <w:rFonts w:eastAsia="Times New Roman" w:cstheme="minorHAnsi"/>
          <w:b/>
          <w:bCs/>
          <w:color w:val="000000" w:themeColor="text1"/>
          <w:sz w:val="46"/>
          <w:szCs w:val="46"/>
          <w:u w:val="single"/>
        </w:rPr>
      </w:pPr>
      <w:r w:rsidRPr="001D052A">
        <w:rPr>
          <w:rFonts w:eastAsia="Times New Roman" w:cstheme="minorHAnsi"/>
          <w:b/>
          <w:bCs/>
          <w:color w:val="000000" w:themeColor="text1"/>
          <w:sz w:val="46"/>
          <w:szCs w:val="46"/>
          <w:u w:val="single"/>
        </w:rPr>
        <w:t>REFERENCES</w:t>
      </w:r>
    </w:p>
    <w:p w14:paraId="71FEF550" w14:textId="77777777" w:rsidR="002C26E0" w:rsidRPr="00B73A4B" w:rsidRDefault="002C26E0" w:rsidP="00B73A4B">
      <w:pPr>
        <w:pStyle w:val="FootnoteText"/>
        <w:jc w:val="both"/>
        <w:rPr>
          <w:i/>
          <w:iCs/>
          <w:sz w:val="24"/>
          <w:szCs w:val="24"/>
        </w:rPr>
      </w:pPr>
      <w:r w:rsidRPr="00B73A4B">
        <w:rPr>
          <w:i/>
          <w:iCs/>
          <w:sz w:val="24"/>
          <w:szCs w:val="24"/>
        </w:rPr>
        <w:lastRenderedPageBreak/>
        <w:t xml:space="preserve">Tiangong-1: Defunct China space lab comes down over South Pacific BBC News </w:t>
      </w:r>
    </w:p>
    <w:p w14:paraId="1168B61B" w14:textId="5D15E59D" w:rsidR="002C26E0" w:rsidRPr="00B73A4B" w:rsidRDefault="00685264" w:rsidP="00B73A4B">
      <w:pPr>
        <w:pStyle w:val="FootnoteText"/>
        <w:jc w:val="both"/>
        <w:rPr>
          <w:i/>
          <w:iCs/>
          <w:sz w:val="24"/>
          <w:szCs w:val="24"/>
        </w:rPr>
      </w:pPr>
      <w:hyperlink r:id="rId15" w:history="1">
        <w:r w:rsidR="002C26E0" w:rsidRPr="00B73A4B">
          <w:rPr>
            <w:rStyle w:val="Hyperlink"/>
            <w:i/>
            <w:iCs/>
            <w:sz w:val="24"/>
            <w:szCs w:val="24"/>
          </w:rPr>
          <w:t>http://www.bbc.com/news/science-environment-43614408</w:t>
        </w:r>
      </w:hyperlink>
    </w:p>
    <w:p w14:paraId="6E736F17" w14:textId="29B195B7" w:rsidR="002C26E0" w:rsidRPr="00B73A4B" w:rsidRDefault="002C26E0" w:rsidP="00B73A4B">
      <w:pPr>
        <w:pStyle w:val="FootnoteText"/>
        <w:jc w:val="both"/>
        <w:rPr>
          <w:i/>
          <w:iCs/>
          <w:sz w:val="24"/>
          <w:szCs w:val="24"/>
        </w:rPr>
      </w:pPr>
      <w:r w:rsidRPr="00B73A4B">
        <w:rPr>
          <w:i/>
          <w:iCs/>
          <w:sz w:val="24"/>
          <w:szCs w:val="24"/>
        </w:rPr>
        <w:t>China’s out-of-control Tiangong 1 crashed to earth news.com.au</w:t>
      </w:r>
    </w:p>
    <w:p w14:paraId="41B8A151" w14:textId="2A22333B" w:rsidR="002C26E0" w:rsidRPr="00B73A4B" w:rsidRDefault="002C26E0" w:rsidP="00B73A4B">
      <w:pPr>
        <w:pStyle w:val="FootnoteText"/>
        <w:jc w:val="both"/>
        <w:rPr>
          <w:i/>
          <w:iCs/>
          <w:sz w:val="24"/>
          <w:szCs w:val="24"/>
        </w:rPr>
      </w:pPr>
      <w:r w:rsidRPr="00B73A4B">
        <w:rPr>
          <w:i/>
          <w:iCs/>
          <w:sz w:val="24"/>
          <w:szCs w:val="24"/>
        </w:rPr>
        <w:t xml:space="preserve"> </w:t>
      </w:r>
      <w:hyperlink r:id="rId16" w:history="1">
        <w:r w:rsidRPr="00B73A4B">
          <w:rPr>
            <w:rStyle w:val="Hyperlink"/>
            <w:i/>
            <w:iCs/>
            <w:sz w:val="24"/>
            <w:szCs w:val="24"/>
          </w:rPr>
          <w:t>http://www.news.com.au/technology/science/space/chinas-outofcontrol-tiangong-1-set-to-crash-into-earth-over-next-24-hours/news-story/960be65c9c36212e311d6a9d1ecb1b3e</w:t>
        </w:r>
      </w:hyperlink>
    </w:p>
    <w:p w14:paraId="201BF90C" w14:textId="63118A99" w:rsidR="002C26E0" w:rsidRPr="00B73A4B" w:rsidRDefault="002C26E0" w:rsidP="00B73A4B">
      <w:pPr>
        <w:pStyle w:val="FootnoteText"/>
        <w:jc w:val="both"/>
        <w:rPr>
          <w:i/>
          <w:iCs/>
          <w:sz w:val="24"/>
          <w:szCs w:val="24"/>
        </w:rPr>
      </w:pPr>
      <w:r w:rsidRPr="00B73A4B">
        <w:rPr>
          <w:i/>
          <w:iCs/>
          <w:sz w:val="24"/>
          <w:szCs w:val="24"/>
        </w:rPr>
        <w:t xml:space="preserve">Chinese Space Station Tiangong-1 falling to Earth now, but where? Space.com </w:t>
      </w:r>
    </w:p>
    <w:p w14:paraId="3906265D" w14:textId="35375A94" w:rsidR="002C26E0" w:rsidRPr="00B73A4B" w:rsidRDefault="00685264" w:rsidP="00B73A4B">
      <w:pPr>
        <w:pStyle w:val="FootnoteText"/>
        <w:jc w:val="both"/>
        <w:rPr>
          <w:i/>
          <w:iCs/>
          <w:sz w:val="24"/>
          <w:szCs w:val="24"/>
        </w:rPr>
      </w:pPr>
      <w:hyperlink r:id="rId17" w:history="1">
        <w:r w:rsidR="002C26E0" w:rsidRPr="00B73A4B">
          <w:rPr>
            <w:rStyle w:val="Hyperlink"/>
            <w:i/>
            <w:iCs/>
            <w:sz w:val="24"/>
            <w:szCs w:val="24"/>
          </w:rPr>
          <w:t>https://www.space.com/40164-chinese-space-station-crash-last-day.html</w:t>
        </w:r>
      </w:hyperlink>
    </w:p>
    <w:p w14:paraId="28602234" w14:textId="3BFA9527" w:rsidR="002C26E0" w:rsidRPr="00B73A4B" w:rsidRDefault="002C26E0" w:rsidP="00B73A4B">
      <w:pPr>
        <w:pStyle w:val="FootnoteText"/>
        <w:jc w:val="both"/>
        <w:rPr>
          <w:rStyle w:val="HTMLCite"/>
          <w:sz w:val="24"/>
          <w:szCs w:val="24"/>
        </w:rPr>
      </w:pPr>
      <w:proofErr w:type="spellStart"/>
      <w:r w:rsidRPr="00B73A4B">
        <w:rPr>
          <w:rStyle w:val="HTMLCite"/>
          <w:rFonts w:ascii="MS Gothic" w:eastAsia="MS Gothic" w:hAnsi="MS Gothic" w:cs="MS Gothic"/>
          <w:sz w:val="24"/>
          <w:szCs w:val="24"/>
        </w:rPr>
        <w:t>天</w:t>
      </w:r>
      <w:r w:rsidRPr="00B73A4B">
        <w:rPr>
          <w:rStyle w:val="HTMLCite"/>
          <w:rFonts w:ascii="SimSun" w:eastAsia="SimSun" w:hAnsi="SimSun" w:cs="SimSun"/>
          <w:sz w:val="24"/>
          <w:szCs w:val="24"/>
        </w:rPr>
        <w:t>宫一号</w:t>
      </w:r>
      <w:r w:rsidRPr="00B73A4B">
        <w:rPr>
          <w:rStyle w:val="HTMLCite"/>
          <w:sz w:val="24"/>
          <w:szCs w:val="24"/>
        </w:rPr>
        <w:t>"</w:t>
      </w:r>
      <w:proofErr w:type="gramStart"/>
      <w:r w:rsidRPr="00B73A4B">
        <w:rPr>
          <w:rStyle w:val="HTMLCite"/>
          <w:rFonts w:ascii="MS Gothic" w:eastAsia="MS Gothic" w:hAnsi="MS Gothic" w:cs="MS Gothic"/>
          <w:sz w:val="24"/>
          <w:szCs w:val="24"/>
        </w:rPr>
        <w:t>空</w:t>
      </w:r>
      <w:r w:rsidRPr="00B73A4B">
        <w:rPr>
          <w:rStyle w:val="HTMLCite"/>
          <w:rFonts w:ascii="SimSun" w:eastAsia="SimSun" w:hAnsi="SimSun" w:cs="SimSun"/>
          <w:sz w:val="24"/>
          <w:szCs w:val="24"/>
        </w:rPr>
        <w:t>间站已进入初样研制阶段</w:t>
      </w:r>
      <w:proofErr w:type="spellEnd"/>
      <w:r w:rsidRPr="00B73A4B">
        <w:rPr>
          <w:rStyle w:val="HTMLCite"/>
          <w:sz w:val="24"/>
          <w:szCs w:val="24"/>
        </w:rPr>
        <w:t>(</w:t>
      </w:r>
      <w:proofErr w:type="gramEnd"/>
      <w:r w:rsidRPr="00B73A4B">
        <w:rPr>
          <w:rStyle w:val="HTMLCite"/>
          <w:rFonts w:ascii="SimSun" w:eastAsia="SimSun" w:hAnsi="SimSun" w:cs="SimSun"/>
          <w:sz w:val="24"/>
          <w:szCs w:val="24"/>
        </w:rPr>
        <w:t>图</w:t>
      </w:r>
      <w:r w:rsidRPr="00B73A4B">
        <w:rPr>
          <w:rStyle w:val="HTMLCite"/>
          <w:sz w:val="24"/>
          <w:szCs w:val="24"/>
        </w:rPr>
        <w:t xml:space="preserve">) (in Chinese). </w:t>
      </w:r>
      <w:proofErr w:type="gramStart"/>
      <w:r w:rsidRPr="00B73A4B">
        <w:rPr>
          <w:rStyle w:val="HTMLCite"/>
          <w:sz w:val="24"/>
          <w:szCs w:val="24"/>
        </w:rPr>
        <w:t>CCTV.</w:t>
      </w:r>
      <w:proofErr w:type="gramEnd"/>
      <w:r w:rsidRPr="00B73A4B">
        <w:rPr>
          <w:rStyle w:val="HTMLCite"/>
          <w:sz w:val="24"/>
          <w:szCs w:val="24"/>
        </w:rPr>
        <w:t xml:space="preserve"> 25 January 2009</w:t>
      </w:r>
      <w:r w:rsidRPr="00B73A4B">
        <w:rPr>
          <w:rStyle w:val="reference-accessdate"/>
          <w:i/>
          <w:iCs/>
          <w:sz w:val="24"/>
          <w:szCs w:val="24"/>
        </w:rPr>
        <w:t xml:space="preserve">. </w:t>
      </w:r>
      <w:proofErr w:type="gramStart"/>
      <w:r w:rsidRPr="00B73A4B">
        <w:rPr>
          <w:rStyle w:val="reference-accessdate"/>
          <w:i/>
          <w:iCs/>
          <w:sz w:val="24"/>
          <w:szCs w:val="24"/>
        </w:rPr>
        <w:t xml:space="preserve">Retrieved </w:t>
      </w:r>
      <w:r w:rsidRPr="00B73A4B">
        <w:rPr>
          <w:rStyle w:val="nowrap"/>
          <w:i/>
          <w:iCs/>
          <w:sz w:val="24"/>
          <w:szCs w:val="24"/>
        </w:rPr>
        <w:t>26 July</w:t>
      </w:r>
      <w:r w:rsidRPr="00B73A4B">
        <w:rPr>
          <w:rStyle w:val="reference-accessdate"/>
          <w:i/>
          <w:iCs/>
          <w:sz w:val="24"/>
          <w:szCs w:val="24"/>
        </w:rPr>
        <w:t xml:space="preserve"> 2013</w:t>
      </w:r>
      <w:r w:rsidRPr="00B73A4B">
        <w:rPr>
          <w:rStyle w:val="HTMLCite"/>
          <w:sz w:val="24"/>
          <w:szCs w:val="24"/>
        </w:rPr>
        <w:t>.</w:t>
      </w:r>
      <w:proofErr w:type="gramEnd"/>
    </w:p>
    <w:p w14:paraId="3907A1AA" w14:textId="43425E37" w:rsidR="002C26E0" w:rsidRPr="00B73A4B" w:rsidRDefault="00685264" w:rsidP="00B73A4B">
      <w:pPr>
        <w:pStyle w:val="FootnoteText"/>
        <w:jc w:val="both"/>
        <w:rPr>
          <w:i/>
          <w:iCs/>
          <w:sz w:val="24"/>
          <w:szCs w:val="24"/>
        </w:rPr>
      </w:pPr>
      <w:hyperlink r:id="rId18" w:history="1">
        <w:r w:rsidR="002C26E0" w:rsidRPr="00B73A4B">
          <w:rPr>
            <w:rStyle w:val="Hyperlink"/>
            <w:i/>
            <w:iCs/>
            <w:sz w:val="24"/>
            <w:szCs w:val="24"/>
          </w:rPr>
          <w:t>http://news.cctv.com/china/20090126/101153.shtml</w:t>
        </w:r>
      </w:hyperlink>
    </w:p>
    <w:p w14:paraId="0BB7C791" w14:textId="74D1B7B8" w:rsidR="002C26E0" w:rsidRPr="00B73A4B" w:rsidRDefault="002C26E0" w:rsidP="00B73A4B">
      <w:pPr>
        <w:pStyle w:val="FootnoteText"/>
        <w:jc w:val="both"/>
        <w:rPr>
          <w:rStyle w:val="reference-text"/>
          <w:i/>
          <w:iCs/>
          <w:sz w:val="24"/>
          <w:szCs w:val="24"/>
        </w:rPr>
      </w:pPr>
      <w:r w:rsidRPr="00B73A4B">
        <w:rPr>
          <w:rStyle w:val="reference-text"/>
          <w:i/>
          <w:iCs/>
          <w:sz w:val="24"/>
          <w:szCs w:val="24"/>
        </w:rPr>
        <w:t xml:space="preserve">"China Accelerates Manned Space Program with Tiangong Docking Module and Advanced Shenzhou". </w:t>
      </w:r>
      <w:proofErr w:type="spellStart"/>
      <w:proofErr w:type="gramStart"/>
      <w:r w:rsidRPr="00B73A4B">
        <w:rPr>
          <w:rStyle w:val="reference-text"/>
          <w:i/>
          <w:iCs/>
          <w:sz w:val="24"/>
          <w:szCs w:val="24"/>
        </w:rPr>
        <w:t>AmericaSpace</w:t>
      </w:r>
      <w:proofErr w:type="spellEnd"/>
      <w:r w:rsidRPr="00B73A4B">
        <w:rPr>
          <w:rStyle w:val="reference-text"/>
          <w:i/>
          <w:iCs/>
          <w:sz w:val="24"/>
          <w:szCs w:val="24"/>
        </w:rPr>
        <w:t>.</w:t>
      </w:r>
      <w:proofErr w:type="gramEnd"/>
      <w:r w:rsidRPr="00B73A4B">
        <w:rPr>
          <w:rStyle w:val="reference-text"/>
          <w:i/>
          <w:iCs/>
          <w:sz w:val="24"/>
          <w:szCs w:val="24"/>
        </w:rPr>
        <w:t xml:space="preserve"> 23 September 2011. </w:t>
      </w:r>
      <w:proofErr w:type="gramStart"/>
      <w:r w:rsidRPr="00B73A4B">
        <w:rPr>
          <w:rStyle w:val="reference-text"/>
          <w:i/>
          <w:iCs/>
          <w:sz w:val="24"/>
          <w:szCs w:val="24"/>
        </w:rPr>
        <w:t>Retrieved 3 November 2011.</w:t>
      </w:r>
      <w:proofErr w:type="gramEnd"/>
    </w:p>
    <w:p w14:paraId="2D7D3CB2" w14:textId="466117E0" w:rsidR="002C26E0" w:rsidRPr="00B73A4B" w:rsidRDefault="00685264" w:rsidP="00B73A4B">
      <w:pPr>
        <w:pStyle w:val="FootnoteText"/>
        <w:jc w:val="both"/>
        <w:rPr>
          <w:i/>
          <w:iCs/>
          <w:sz w:val="24"/>
          <w:szCs w:val="24"/>
        </w:rPr>
      </w:pPr>
      <w:hyperlink r:id="rId19" w:history="1">
        <w:r w:rsidR="002C26E0" w:rsidRPr="00B73A4B">
          <w:rPr>
            <w:rStyle w:val="Hyperlink"/>
            <w:i/>
            <w:iCs/>
            <w:sz w:val="24"/>
            <w:szCs w:val="24"/>
          </w:rPr>
          <w:t>http://www.americaspace.com/2011/09/23/china-accelerates-manned-space-program-with-tiangong-docking-module-and-advanced-shenzhou/</w:t>
        </w:r>
      </w:hyperlink>
    </w:p>
    <w:p w14:paraId="6E9D2DA3" w14:textId="388E3967" w:rsidR="002C26E0" w:rsidRPr="00B73A4B" w:rsidRDefault="002C26E0" w:rsidP="00B73A4B">
      <w:pPr>
        <w:pStyle w:val="FootnoteText"/>
        <w:jc w:val="both"/>
        <w:rPr>
          <w:i/>
          <w:iCs/>
          <w:sz w:val="24"/>
          <w:szCs w:val="24"/>
        </w:rPr>
      </w:pPr>
      <w:proofErr w:type="gramStart"/>
      <w:r w:rsidRPr="00B73A4B">
        <w:rPr>
          <w:rStyle w:val="reference-text"/>
          <w:i/>
          <w:iCs/>
          <w:sz w:val="24"/>
          <w:szCs w:val="24"/>
        </w:rPr>
        <w:t>"China Launches Tiangong-1 Space Lab".</w:t>
      </w:r>
      <w:proofErr w:type="gramEnd"/>
      <w:r w:rsidRPr="00B73A4B">
        <w:rPr>
          <w:rStyle w:val="reference-text"/>
          <w:i/>
          <w:iCs/>
          <w:sz w:val="24"/>
          <w:szCs w:val="24"/>
        </w:rPr>
        <w:t xml:space="preserve"> </w:t>
      </w:r>
      <w:proofErr w:type="spellStart"/>
      <w:r w:rsidRPr="00B73A4B">
        <w:rPr>
          <w:rStyle w:val="reference-text"/>
          <w:i/>
          <w:iCs/>
          <w:sz w:val="24"/>
          <w:szCs w:val="24"/>
        </w:rPr>
        <w:t>InterSpace</w:t>
      </w:r>
      <w:proofErr w:type="spellEnd"/>
      <w:r w:rsidRPr="00B73A4B">
        <w:rPr>
          <w:rStyle w:val="reference-text"/>
          <w:i/>
          <w:iCs/>
          <w:sz w:val="24"/>
          <w:szCs w:val="24"/>
        </w:rPr>
        <w:t xml:space="preserve"> News. 29 September 2011. </w:t>
      </w:r>
      <w:proofErr w:type="gramStart"/>
      <w:r w:rsidRPr="00B73A4B">
        <w:rPr>
          <w:rStyle w:val="reference-text"/>
          <w:i/>
          <w:iCs/>
          <w:sz w:val="24"/>
          <w:szCs w:val="24"/>
        </w:rPr>
        <w:t>Retrieved 3 November 2011.</w:t>
      </w:r>
      <w:proofErr w:type="gramEnd"/>
    </w:p>
    <w:p w14:paraId="1EECBAF5" w14:textId="15DDC0D2" w:rsidR="002C26E0" w:rsidRPr="00B73A4B" w:rsidRDefault="002C26E0" w:rsidP="00B73A4B">
      <w:pPr>
        <w:pStyle w:val="FootnoteText"/>
        <w:jc w:val="both"/>
        <w:rPr>
          <w:rStyle w:val="HTMLCite"/>
          <w:sz w:val="24"/>
          <w:szCs w:val="24"/>
        </w:rPr>
      </w:pPr>
      <w:r w:rsidRPr="00B73A4B">
        <w:rPr>
          <w:rStyle w:val="HTMLCite"/>
          <w:sz w:val="24"/>
          <w:szCs w:val="24"/>
        </w:rPr>
        <w:t xml:space="preserve">"China successfully completes space docking". </w:t>
      </w:r>
      <w:proofErr w:type="gramStart"/>
      <w:r w:rsidRPr="00B73A4B">
        <w:rPr>
          <w:rStyle w:val="HTMLCite"/>
          <w:sz w:val="24"/>
          <w:szCs w:val="24"/>
        </w:rPr>
        <w:t>China Daily.</w:t>
      </w:r>
      <w:proofErr w:type="gramEnd"/>
      <w:r w:rsidRPr="00B73A4B">
        <w:rPr>
          <w:rStyle w:val="HTMLCite"/>
          <w:sz w:val="24"/>
          <w:szCs w:val="24"/>
        </w:rPr>
        <w:t xml:space="preserve"> 19 June 2012</w:t>
      </w:r>
      <w:r w:rsidRPr="00B73A4B">
        <w:rPr>
          <w:rStyle w:val="reference-accessdate"/>
          <w:i/>
          <w:iCs/>
          <w:sz w:val="24"/>
          <w:szCs w:val="24"/>
        </w:rPr>
        <w:t xml:space="preserve">. </w:t>
      </w:r>
      <w:proofErr w:type="gramStart"/>
      <w:r w:rsidRPr="00B73A4B">
        <w:rPr>
          <w:rStyle w:val="reference-accessdate"/>
          <w:i/>
          <w:iCs/>
          <w:sz w:val="24"/>
          <w:szCs w:val="24"/>
        </w:rPr>
        <w:t xml:space="preserve">Retrieved </w:t>
      </w:r>
      <w:r w:rsidRPr="00B73A4B">
        <w:rPr>
          <w:rStyle w:val="nowrap"/>
          <w:i/>
          <w:iCs/>
          <w:sz w:val="24"/>
          <w:szCs w:val="24"/>
        </w:rPr>
        <w:t>4 November</w:t>
      </w:r>
      <w:r w:rsidRPr="00B73A4B">
        <w:rPr>
          <w:rStyle w:val="reference-accessdate"/>
          <w:i/>
          <w:iCs/>
          <w:sz w:val="24"/>
          <w:szCs w:val="24"/>
        </w:rPr>
        <w:t xml:space="preserve"> 2013</w:t>
      </w:r>
      <w:r w:rsidRPr="00B73A4B">
        <w:rPr>
          <w:rStyle w:val="HTMLCite"/>
          <w:sz w:val="24"/>
          <w:szCs w:val="24"/>
        </w:rPr>
        <w:t>.</w:t>
      </w:r>
      <w:proofErr w:type="gramEnd"/>
    </w:p>
    <w:p w14:paraId="2E8700EE" w14:textId="339B9063" w:rsidR="002C26E0" w:rsidRPr="00B73A4B" w:rsidRDefault="00685264" w:rsidP="00B73A4B">
      <w:pPr>
        <w:pStyle w:val="FootnoteText"/>
        <w:jc w:val="both"/>
        <w:rPr>
          <w:i/>
          <w:iCs/>
          <w:sz w:val="24"/>
          <w:szCs w:val="24"/>
        </w:rPr>
      </w:pPr>
      <w:hyperlink r:id="rId20" w:history="1">
        <w:r w:rsidR="002C26E0" w:rsidRPr="00B73A4B">
          <w:rPr>
            <w:rStyle w:val="Hyperlink"/>
            <w:i/>
            <w:iCs/>
            <w:sz w:val="24"/>
            <w:szCs w:val="24"/>
          </w:rPr>
          <w:t>http://europe.chinadaily.com.cn/china/2012-06/19/content_15510702.htm</w:t>
        </w:r>
      </w:hyperlink>
    </w:p>
    <w:p w14:paraId="526244EE" w14:textId="0C3B8427" w:rsidR="002C26E0" w:rsidRPr="00B73A4B" w:rsidRDefault="002C26E0" w:rsidP="00B73A4B">
      <w:pPr>
        <w:pStyle w:val="FootnoteText"/>
        <w:jc w:val="both"/>
        <w:rPr>
          <w:rStyle w:val="HTMLCite"/>
          <w:sz w:val="24"/>
          <w:szCs w:val="24"/>
        </w:rPr>
      </w:pPr>
      <w:r w:rsidRPr="00B73A4B">
        <w:rPr>
          <w:rStyle w:val="HTMLCite"/>
          <w:sz w:val="24"/>
          <w:szCs w:val="24"/>
        </w:rPr>
        <w:t xml:space="preserve">"Astronauts complete first maintenance on Tiangong-1". </w:t>
      </w:r>
      <w:proofErr w:type="gramStart"/>
      <w:r w:rsidRPr="00B73A4B">
        <w:rPr>
          <w:rStyle w:val="HTMLCite"/>
          <w:sz w:val="24"/>
          <w:szCs w:val="24"/>
        </w:rPr>
        <w:t>China Daily.</w:t>
      </w:r>
      <w:proofErr w:type="gramEnd"/>
      <w:r w:rsidRPr="00B73A4B">
        <w:rPr>
          <w:rStyle w:val="HTMLCite"/>
          <w:sz w:val="24"/>
          <w:szCs w:val="24"/>
        </w:rPr>
        <w:t xml:space="preserve"> 15 June 2013</w:t>
      </w:r>
      <w:r w:rsidRPr="00B73A4B">
        <w:rPr>
          <w:rStyle w:val="reference-accessdate"/>
          <w:i/>
          <w:iCs/>
          <w:sz w:val="24"/>
          <w:szCs w:val="24"/>
        </w:rPr>
        <w:t xml:space="preserve">. </w:t>
      </w:r>
      <w:proofErr w:type="gramStart"/>
      <w:r w:rsidRPr="00B73A4B">
        <w:rPr>
          <w:rStyle w:val="reference-accessdate"/>
          <w:i/>
          <w:iCs/>
          <w:sz w:val="24"/>
          <w:szCs w:val="24"/>
        </w:rPr>
        <w:t xml:space="preserve">Retrieved </w:t>
      </w:r>
      <w:r w:rsidRPr="00B73A4B">
        <w:rPr>
          <w:rStyle w:val="nowrap"/>
          <w:i/>
          <w:iCs/>
          <w:sz w:val="24"/>
          <w:szCs w:val="24"/>
        </w:rPr>
        <w:t>19 June</w:t>
      </w:r>
      <w:r w:rsidRPr="00B73A4B">
        <w:rPr>
          <w:rStyle w:val="reference-accessdate"/>
          <w:i/>
          <w:iCs/>
          <w:sz w:val="24"/>
          <w:szCs w:val="24"/>
        </w:rPr>
        <w:t xml:space="preserve"> 2013</w:t>
      </w:r>
      <w:r w:rsidRPr="00B73A4B">
        <w:rPr>
          <w:rStyle w:val="HTMLCite"/>
          <w:sz w:val="24"/>
          <w:szCs w:val="24"/>
        </w:rPr>
        <w:t>.</w:t>
      </w:r>
      <w:proofErr w:type="gramEnd"/>
    </w:p>
    <w:p w14:paraId="1EFB2F03" w14:textId="77777777" w:rsidR="002C26E0" w:rsidRPr="00B73A4B" w:rsidRDefault="002C26E0" w:rsidP="00B73A4B">
      <w:pPr>
        <w:pStyle w:val="FootnoteText"/>
        <w:jc w:val="both"/>
        <w:rPr>
          <w:i/>
          <w:iCs/>
          <w:sz w:val="24"/>
          <w:szCs w:val="24"/>
        </w:rPr>
      </w:pPr>
      <w:r w:rsidRPr="00B73A4B">
        <w:rPr>
          <w:i/>
          <w:iCs/>
          <w:sz w:val="24"/>
          <w:szCs w:val="24"/>
        </w:rPr>
        <w:t>http://www.chinadaily.com.cn/cndy/2013-06/15/content_16624199.htm</w:t>
      </w:r>
    </w:p>
    <w:p w14:paraId="269CAB68" w14:textId="7AC8DA2F" w:rsidR="00282AE7" w:rsidRPr="00B73A4B" w:rsidRDefault="00685264" w:rsidP="00B73A4B">
      <w:pPr>
        <w:spacing w:line="240" w:lineRule="auto"/>
        <w:rPr>
          <w:rStyle w:val="HTMLCite"/>
          <w:sz w:val="24"/>
          <w:szCs w:val="24"/>
        </w:rPr>
      </w:pPr>
      <w:hyperlink r:id="rId21" w:history="1">
        <w:r w:rsidR="00282AE7" w:rsidRPr="00B73A4B">
          <w:rPr>
            <w:rStyle w:val="Hyperlink"/>
            <w:i/>
            <w:iCs/>
            <w:sz w:val="24"/>
            <w:szCs w:val="24"/>
          </w:rPr>
          <w:t xml:space="preserve">"Note </w:t>
        </w:r>
        <w:proofErr w:type="spellStart"/>
        <w:r w:rsidR="00282AE7" w:rsidRPr="00B73A4B">
          <w:rPr>
            <w:rStyle w:val="Hyperlink"/>
            <w:i/>
            <w:iCs/>
            <w:sz w:val="24"/>
            <w:szCs w:val="24"/>
          </w:rPr>
          <w:t>verbale</w:t>
        </w:r>
        <w:proofErr w:type="spellEnd"/>
        <w:r w:rsidR="00282AE7" w:rsidRPr="00B73A4B">
          <w:rPr>
            <w:rStyle w:val="Hyperlink"/>
            <w:i/>
            <w:iCs/>
            <w:sz w:val="24"/>
            <w:szCs w:val="24"/>
          </w:rPr>
          <w:t xml:space="preserve"> dated 4 May 2017 from the Permanent Mission of China to the United Nations (Vienna) addressed to the Secretary-General"</w:t>
        </w:r>
      </w:hyperlink>
      <w:r w:rsidR="00282AE7" w:rsidRPr="00B73A4B">
        <w:rPr>
          <w:rStyle w:val="HTMLCite"/>
          <w:sz w:val="24"/>
          <w:szCs w:val="24"/>
        </w:rPr>
        <w:t xml:space="preserve">(PDF). </w:t>
      </w:r>
      <w:proofErr w:type="gramStart"/>
      <w:r w:rsidR="00282AE7" w:rsidRPr="00B73A4B">
        <w:rPr>
          <w:rStyle w:val="HTMLCite"/>
          <w:sz w:val="24"/>
          <w:szCs w:val="24"/>
        </w:rPr>
        <w:t>UN Office for Outer Space Affairs.</w:t>
      </w:r>
      <w:proofErr w:type="gramEnd"/>
      <w:r w:rsidR="00282AE7" w:rsidRPr="00B73A4B">
        <w:rPr>
          <w:rStyle w:val="HTMLCite"/>
          <w:sz w:val="24"/>
          <w:szCs w:val="24"/>
        </w:rPr>
        <w:t xml:space="preserve"> 4 May 2017.</w:t>
      </w:r>
    </w:p>
    <w:p w14:paraId="2E4088B9" w14:textId="77777777" w:rsidR="00282AE7" w:rsidRPr="00B73A4B" w:rsidRDefault="00282AE7" w:rsidP="00B73A4B">
      <w:pPr>
        <w:pStyle w:val="FootnoteText"/>
        <w:rPr>
          <w:rStyle w:val="HTMLCite"/>
          <w:sz w:val="24"/>
          <w:szCs w:val="24"/>
        </w:rPr>
      </w:pPr>
      <w:r w:rsidRPr="00B73A4B">
        <w:rPr>
          <w:rStyle w:val="HTMLCite"/>
          <w:sz w:val="24"/>
          <w:szCs w:val="24"/>
        </w:rPr>
        <w:t>David, Leonard (10 June 2016). "When Will China's 'Heavenly Palace' Space Lab Fall Back to Earth?" Space.com</w:t>
      </w:r>
      <w:r w:rsidRPr="00B73A4B">
        <w:rPr>
          <w:rStyle w:val="reference-accessdate"/>
          <w:i/>
          <w:iCs/>
          <w:sz w:val="24"/>
          <w:szCs w:val="24"/>
        </w:rPr>
        <w:t xml:space="preserve">. Retrieved </w:t>
      </w:r>
      <w:r w:rsidRPr="00B73A4B">
        <w:rPr>
          <w:rStyle w:val="nowrap"/>
          <w:i/>
          <w:iCs/>
          <w:sz w:val="24"/>
          <w:szCs w:val="24"/>
        </w:rPr>
        <w:t>15 July</w:t>
      </w:r>
      <w:r w:rsidRPr="00B73A4B">
        <w:rPr>
          <w:rStyle w:val="reference-accessdate"/>
          <w:i/>
          <w:iCs/>
          <w:sz w:val="24"/>
          <w:szCs w:val="24"/>
        </w:rPr>
        <w:t xml:space="preserve"> 2016</w:t>
      </w:r>
      <w:r w:rsidRPr="00B73A4B">
        <w:rPr>
          <w:rStyle w:val="HTMLCite"/>
          <w:sz w:val="24"/>
          <w:szCs w:val="24"/>
        </w:rPr>
        <w:t>.</w:t>
      </w:r>
    </w:p>
    <w:p w14:paraId="047D3514" w14:textId="4D3EF7B9" w:rsidR="00282AE7" w:rsidRPr="00B73A4B" w:rsidRDefault="00282AE7" w:rsidP="00B73A4B">
      <w:pPr>
        <w:pStyle w:val="FootnoteText"/>
        <w:rPr>
          <w:i/>
          <w:iCs/>
          <w:sz w:val="24"/>
          <w:szCs w:val="24"/>
        </w:rPr>
      </w:pPr>
      <w:r w:rsidRPr="00B73A4B">
        <w:rPr>
          <w:i/>
          <w:iCs/>
          <w:sz w:val="24"/>
          <w:szCs w:val="24"/>
        </w:rPr>
        <w:t>https://www.space.com/33140-china-tiangon</w:t>
      </w:r>
      <w:r w:rsidR="00B73A4B" w:rsidRPr="00B73A4B">
        <w:rPr>
          <w:i/>
          <w:iCs/>
          <w:sz w:val="24"/>
          <w:szCs w:val="24"/>
        </w:rPr>
        <w:t>g-1-space-lab-falling-to-earth.h</w:t>
      </w:r>
      <w:r w:rsidRPr="00B73A4B">
        <w:rPr>
          <w:i/>
          <w:iCs/>
          <w:sz w:val="24"/>
          <w:szCs w:val="24"/>
        </w:rPr>
        <w:t xml:space="preserve">tml </w:t>
      </w:r>
    </w:p>
    <w:p w14:paraId="51FD007D" w14:textId="5269F70A" w:rsidR="00282AE7" w:rsidRPr="00B73A4B" w:rsidRDefault="00282AE7" w:rsidP="00B73A4B">
      <w:pPr>
        <w:pStyle w:val="FootnoteText"/>
        <w:rPr>
          <w:i/>
          <w:iCs/>
          <w:sz w:val="24"/>
          <w:szCs w:val="24"/>
        </w:rPr>
      </w:pPr>
      <w:r w:rsidRPr="00B73A4B">
        <w:rPr>
          <w:i/>
          <w:iCs/>
          <w:sz w:val="24"/>
          <w:szCs w:val="24"/>
        </w:rPr>
        <w:t>A private Space Station Might Be born from ISS Space.com</w:t>
      </w:r>
    </w:p>
    <w:p w14:paraId="7208A6B4" w14:textId="77777777" w:rsidR="00282AE7" w:rsidRPr="00B73A4B" w:rsidRDefault="00282AE7" w:rsidP="00B73A4B">
      <w:pPr>
        <w:pStyle w:val="FootnoteText"/>
        <w:rPr>
          <w:i/>
          <w:iCs/>
          <w:sz w:val="24"/>
          <w:szCs w:val="24"/>
        </w:rPr>
      </w:pPr>
      <w:r w:rsidRPr="00B73A4B">
        <w:rPr>
          <w:i/>
          <w:iCs/>
          <w:sz w:val="24"/>
          <w:szCs w:val="24"/>
        </w:rPr>
        <w:t>https://www.space.com/40164-chinese-space-station-crash-last-day.html</w:t>
      </w:r>
    </w:p>
    <w:p w14:paraId="7EA4DF53" w14:textId="79EFEB94" w:rsidR="00B73A4B" w:rsidRPr="00B73A4B" w:rsidRDefault="00B73A4B" w:rsidP="00B73A4B">
      <w:pPr>
        <w:spacing w:line="240" w:lineRule="auto"/>
        <w:rPr>
          <w:i/>
          <w:iCs/>
          <w:sz w:val="24"/>
          <w:szCs w:val="24"/>
        </w:rPr>
      </w:pPr>
      <w:r w:rsidRPr="00B73A4B">
        <w:rPr>
          <w:i/>
          <w:iCs/>
          <w:sz w:val="24"/>
          <w:szCs w:val="24"/>
        </w:rPr>
        <w:t xml:space="preserve">Tiangong-1 </w:t>
      </w:r>
      <w:hyperlink r:id="rId22" w:history="1">
        <w:r w:rsidRPr="00B73A4B">
          <w:rPr>
            <w:rStyle w:val="Hyperlink"/>
            <w:i/>
            <w:iCs/>
            <w:sz w:val="24"/>
            <w:szCs w:val="24"/>
          </w:rPr>
          <w:t>https://en.wikipedia.org/wiki/Tiangong-</w:t>
        </w:r>
      </w:hyperlink>
      <w:r w:rsidRPr="00B73A4B">
        <w:rPr>
          <w:i/>
          <w:iCs/>
          <w:sz w:val="24"/>
          <w:szCs w:val="24"/>
        </w:rPr>
        <w:t>1</w:t>
      </w:r>
    </w:p>
    <w:p w14:paraId="6CC3DC42" w14:textId="2C056743" w:rsidR="00B73A4B" w:rsidRPr="00B73A4B" w:rsidRDefault="00685264" w:rsidP="00B73A4B">
      <w:pPr>
        <w:spacing w:line="240" w:lineRule="auto"/>
        <w:rPr>
          <w:i/>
          <w:iCs/>
          <w:sz w:val="24"/>
          <w:szCs w:val="24"/>
        </w:rPr>
      </w:pPr>
      <w:hyperlink r:id="rId23" w:history="1">
        <w:r w:rsidR="00B73A4B" w:rsidRPr="00B73A4B">
          <w:rPr>
            <w:rStyle w:val="Hyperlink"/>
            <w:i/>
            <w:iCs/>
            <w:sz w:val="24"/>
            <w:szCs w:val="24"/>
          </w:rPr>
          <w:t>"China Readies for Own Space Station in Test Launch"</w:t>
        </w:r>
      </w:hyperlink>
      <w:r w:rsidR="00B73A4B" w:rsidRPr="00B73A4B">
        <w:rPr>
          <w:rStyle w:val="reference-text"/>
          <w:i/>
          <w:iCs/>
          <w:sz w:val="24"/>
          <w:szCs w:val="24"/>
        </w:rPr>
        <w:t xml:space="preserve"> </w:t>
      </w:r>
      <w:hyperlink r:id="rId24" w:history="1">
        <w:r w:rsidR="00B73A4B" w:rsidRPr="00B73A4B">
          <w:rPr>
            <w:rStyle w:val="Hyperlink"/>
            <w:i/>
            <w:iCs/>
            <w:sz w:val="24"/>
            <w:szCs w:val="24"/>
          </w:rPr>
          <w:t>Archived</w:t>
        </w:r>
      </w:hyperlink>
      <w:r w:rsidR="00B73A4B" w:rsidRPr="00B73A4B">
        <w:rPr>
          <w:rStyle w:val="reference-text"/>
          <w:i/>
          <w:iCs/>
          <w:sz w:val="24"/>
          <w:szCs w:val="24"/>
        </w:rPr>
        <w:t xml:space="preserve"> 25 September 2011 at the </w:t>
      </w:r>
      <w:hyperlink r:id="rId25" w:tooltip="Wayback Machine" w:history="1">
        <w:proofErr w:type="spellStart"/>
        <w:r w:rsidR="00B73A4B" w:rsidRPr="00B73A4B">
          <w:rPr>
            <w:rStyle w:val="Hyperlink"/>
            <w:i/>
            <w:iCs/>
            <w:sz w:val="24"/>
            <w:szCs w:val="24"/>
          </w:rPr>
          <w:t>Wayback</w:t>
        </w:r>
        <w:proofErr w:type="spellEnd"/>
        <w:r w:rsidR="00B73A4B" w:rsidRPr="00B73A4B">
          <w:rPr>
            <w:rStyle w:val="Hyperlink"/>
            <w:i/>
            <w:iCs/>
            <w:sz w:val="24"/>
            <w:szCs w:val="24"/>
          </w:rPr>
          <w:t xml:space="preserve"> Machine</w:t>
        </w:r>
      </w:hyperlink>
      <w:proofErr w:type="gramStart"/>
      <w:r w:rsidR="00B73A4B" w:rsidRPr="00B73A4B">
        <w:rPr>
          <w:rStyle w:val="reference-text"/>
          <w:i/>
          <w:iCs/>
          <w:sz w:val="24"/>
          <w:szCs w:val="24"/>
        </w:rPr>
        <w:t>..</w:t>
      </w:r>
      <w:proofErr w:type="gramEnd"/>
      <w:r w:rsidR="00B73A4B" w:rsidRPr="00B73A4B">
        <w:rPr>
          <w:rStyle w:val="reference-text"/>
          <w:i/>
          <w:iCs/>
          <w:sz w:val="24"/>
          <w:szCs w:val="24"/>
        </w:rPr>
        <w:t xml:space="preserve"> </w:t>
      </w:r>
      <w:proofErr w:type="gramStart"/>
      <w:r w:rsidR="00B73A4B" w:rsidRPr="00B73A4B">
        <w:rPr>
          <w:rStyle w:val="reference-text"/>
          <w:i/>
          <w:iCs/>
          <w:sz w:val="24"/>
          <w:szCs w:val="24"/>
        </w:rPr>
        <w:t>International Business Times.</w:t>
      </w:r>
      <w:proofErr w:type="gramEnd"/>
      <w:r w:rsidR="00B73A4B" w:rsidRPr="00B73A4B">
        <w:rPr>
          <w:rStyle w:val="reference-text"/>
          <w:i/>
          <w:iCs/>
          <w:sz w:val="24"/>
          <w:szCs w:val="24"/>
        </w:rPr>
        <w:t xml:space="preserve"> 21 September 2011. </w:t>
      </w:r>
      <w:proofErr w:type="gramStart"/>
      <w:r w:rsidR="00B73A4B" w:rsidRPr="00B73A4B">
        <w:rPr>
          <w:rStyle w:val="reference-text"/>
          <w:i/>
          <w:iCs/>
          <w:sz w:val="24"/>
          <w:szCs w:val="24"/>
        </w:rPr>
        <w:t>Retrieved 30 September 2011.</w:t>
      </w:r>
      <w:proofErr w:type="gramEnd"/>
    </w:p>
    <w:p w14:paraId="3AFB9468" w14:textId="5A8FF7DF" w:rsidR="001D052A" w:rsidRPr="00B73A4B" w:rsidRDefault="00685264" w:rsidP="00B73A4B">
      <w:pPr>
        <w:spacing w:before="100" w:beforeAutospacing="1" w:after="100" w:afterAutospacing="1" w:line="240" w:lineRule="auto"/>
        <w:jc w:val="both"/>
        <w:rPr>
          <w:rFonts w:eastAsia="Times New Roman" w:cstheme="minorHAnsi"/>
          <w:i/>
          <w:iCs/>
          <w:color w:val="000000" w:themeColor="text1"/>
          <w:sz w:val="24"/>
          <w:szCs w:val="24"/>
        </w:rPr>
      </w:pPr>
      <w:hyperlink r:id="rId26" w:history="1">
        <w:proofErr w:type="gramStart"/>
        <w:r w:rsidR="00B73A4B" w:rsidRPr="00B73A4B">
          <w:rPr>
            <w:rStyle w:val="Hyperlink"/>
            <w:i/>
            <w:iCs/>
            <w:sz w:val="24"/>
            <w:szCs w:val="24"/>
          </w:rPr>
          <w:t>"Tiangong-1 Orbital Status"</w:t>
        </w:r>
      </w:hyperlink>
      <w:r w:rsidR="00B73A4B" w:rsidRPr="00B73A4B">
        <w:rPr>
          <w:rStyle w:val="HTMLCite"/>
          <w:sz w:val="24"/>
          <w:szCs w:val="24"/>
        </w:rPr>
        <w:t>.</w:t>
      </w:r>
      <w:proofErr w:type="gramEnd"/>
      <w:r w:rsidR="00B73A4B" w:rsidRPr="00B73A4B">
        <w:rPr>
          <w:rStyle w:val="HTMLCite"/>
          <w:sz w:val="24"/>
          <w:szCs w:val="24"/>
        </w:rPr>
        <w:t xml:space="preserve"> Official Website of China Manned Space. China Manned Space Engineering Office. 1 April 2018</w:t>
      </w:r>
      <w:r w:rsidR="00B73A4B" w:rsidRPr="00B73A4B">
        <w:rPr>
          <w:rStyle w:val="reference-accessdate"/>
          <w:i/>
          <w:iCs/>
          <w:sz w:val="24"/>
          <w:szCs w:val="24"/>
        </w:rPr>
        <w:t xml:space="preserve">. </w:t>
      </w:r>
      <w:proofErr w:type="gramStart"/>
      <w:r w:rsidR="00B73A4B" w:rsidRPr="00B73A4B">
        <w:rPr>
          <w:rStyle w:val="reference-accessdate"/>
          <w:i/>
          <w:iCs/>
          <w:sz w:val="24"/>
          <w:szCs w:val="24"/>
        </w:rPr>
        <w:t xml:space="preserve">Retrieved </w:t>
      </w:r>
      <w:r w:rsidR="00B73A4B" w:rsidRPr="00B73A4B">
        <w:rPr>
          <w:rStyle w:val="nowrap"/>
          <w:i/>
          <w:iCs/>
          <w:sz w:val="24"/>
          <w:szCs w:val="24"/>
        </w:rPr>
        <w:t>1 April</w:t>
      </w:r>
      <w:r w:rsidR="00B73A4B" w:rsidRPr="00B73A4B">
        <w:rPr>
          <w:rStyle w:val="reference-accessdate"/>
          <w:i/>
          <w:iCs/>
          <w:sz w:val="24"/>
          <w:szCs w:val="24"/>
        </w:rPr>
        <w:t xml:space="preserve"> 2018</w:t>
      </w:r>
      <w:r w:rsidR="00B73A4B" w:rsidRPr="00B73A4B">
        <w:rPr>
          <w:rStyle w:val="HTMLCite"/>
          <w:sz w:val="24"/>
          <w:szCs w:val="24"/>
        </w:rPr>
        <w:t>.</w:t>
      </w:r>
      <w:proofErr w:type="gramEnd"/>
    </w:p>
    <w:p w14:paraId="5850C1BA" w14:textId="2B68F55F" w:rsidR="001D052A" w:rsidRPr="00B73A4B" w:rsidRDefault="00685264" w:rsidP="00B73A4B">
      <w:pPr>
        <w:spacing w:before="100" w:beforeAutospacing="1" w:after="100" w:afterAutospacing="1" w:line="240" w:lineRule="auto"/>
        <w:jc w:val="both"/>
        <w:rPr>
          <w:rStyle w:val="reference-text"/>
          <w:i/>
          <w:iCs/>
          <w:sz w:val="24"/>
          <w:szCs w:val="24"/>
        </w:rPr>
      </w:pPr>
      <w:hyperlink r:id="rId27" w:history="1">
        <w:r w:rsidR="00B73A4B" w:rsidRPr="00B73A4B">
          <w:rPr>
            <w:rStyle w:val="Hyperlink"/>
            <w:i/>
            <w:iCs/>
            <w:sz w:val="24"/>
            <w:szCs w:val="24"/>
          </w:rPr>
          <w:t>"China sends its first female astronaut into space"</w:t>
        </w:r>
      </w:hyperlink>
      <w:r w:rsidR="00B73A4B" w:rsidRPr="00B73A4B">
        <w:rPr>
          <w:rStyle w:val="reference-text"/>
          <w:i/>
          <w:iCs/>
          <w:sz w:val="24"/>
          <w:szCs w:val="24"/>
        </w:rPr>
        <w:t xml:space="preserve">. </w:t>
      </w:r>
      <w:hyperlink r:id="rId28" w:tooltip="The Daily Telegraph" w:history="1">
        <w:proofErr w:type="gramStart"/>
        <w:r w:rsidR="00B73A4B" w:rsidRPr="00B73A4B">
          <w:rPr>
            <w:rStyle w:val="Hyperlink"/>
            <w:i/>
            <w:iCs/>
            <w:sz w:val="24"/>
            <w:szCs w:val="24"/>
          </w:rPr>
          <w:t>The Daily Telegraph</w:t>
        </w:r>
      </w:hyperlink>
      <w:r w:rsidR="00B73A4B" w:rsidRPr="00B73A4B">
        <w:rPr>
          <w:rStyle w:val="reference-text"/>
          <w:i/>
          <w:iCs/>
          <w:sz w:val="24"/>
          <w:szCs w:val="24"/>
        </w:rPr>
        <w:t>.</w:t>
      </w:r>
      <w:proofErr w:type="gramEnd"/>
      <w:r w:rsidR="00B73A4B" w:rsidRPr="00B73A4B">
        <w:rPr>
          <w:rStyle w:val="reference-text"/>
          <w:i/>
          <w:iCs/>
          <w:sz w:val="24"/>
          <w:szCs w:val="24"/>
        </w:rPr>
        <w:t xml:space="preserve"> 16 June 2012. </w:t>
      </w:r>
      <w:proofErr w:type="gramStart"/>
      <w:r w:rsidR="00B73A4B" w:rsidRPr="00B73A4B">
        <w:rPr>
          <w:rStyle w:val="reference-text"/>
          <w:i/>
          <w:iCs/>
          <w:sz w:val="24"/>
          <w:szCs w:val="24"/>
        </w:rPr>
        <w:t>Retrieved 4 November 2013.</w:t>
      </w:r>
      <w:proofErr w:type="gramEnd"/>
    </w:p>
    <w:sectPr w:rsidR="001D052A" w:rsidRPr="00B73A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C19AC" w14:textId="77777777" w:rsidR="00685264" w:rsidRDefault="00685264" w:rsidP="00780119">
      <w:pPr>
        <w:spacing w:after="0" w:line="240" w:lineRule="auto"/>
      </w:pPr>
      <w:r>
        <w:separator/>
      </w:r>
    </w:p>
  </w:endnote>
  <w:endnote w:type="continuationSeparator" w:id="0">
    <w:p w14:paraId="09BA8DBF" w14:textId="77777777" w:rsidR="00685264" w:rsidRDefault="00685264" w:rsidP="00780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1E3D9" w14:textId="77777777" w:rsidR="00685264" w:rsidRDefault="00685264" w:rsidP="00780119">
      <w:pPr>
        <w:spacing w:after="0" w:line="240" w:lineRule="auto"/>
      </w:pPr>
      <w:r>
        <w:separator/>
      </w:r>
    </w:p>
  </w:footnote>
  <w:footnote w:type="continuationSeparator" w:id="0">
    <w:p w14:paraId="0E7F554C" w14:textId="77777777" w:rsidR="00685264" w:rsidRDefault="00685264" w:rsidP="00780119">
      <w:pPr>
        <w:spacing w:after="0" w:line="240" w:lineRule="auto"/>
      </w:pPr>
      <w:r>
        <w:continuationSeparator/>
      </w:r>
    </w:p>
  </w:footnote>
  <w:footnote w:id="1">
    <w:p w14:paraId="51DFE468" w14:textId="6BD84B82" w:rsidR="00780119" w:rsidRPr="00F14A47" w:rsidRDefault="00780119">
      <w:pPr>
        <w:pStyle w:val="FootnoteText"/>
        <w:rPr>
          <w:i/>
          <w:iCs/>
        </w:rPr>
      </w:pPr>
      <w:r>
        <w:rPr>
          <w:rStyle w:val="FootnoteReference"/>
        </w:rPr>
        <w:footnoteRef/>
      </w:r>
      <w:r w:rsidRPr="00F14A47">
        <w:rPr>
          <w:i/>
          <w:iCs/>
        </w:rPr>
        <w:t xml:space="preserve">Tiangong-1: Defunct China space lab comes down over South Pacific BBC News </w:t>
      </w:r>
    </w:p>
  </w:footnote>
  <w:footnote w:id="2">
    <w:p w14:paraId="5634A4C8" w14:textId="2918920F" w:rsidR="00780119" w:rsidRPr="002C26E0" w:rsidRDefault="00780119">
      <w:pPr>
        <w:pStyle w:val="FootnoteText"/>
        <w:rPr>
          <w:i/>
          <w:iCs/>
        </w:rPr>
      </w:pPr>
      <w:r>
        <w:rPr>
          <w:rStyle w:val="FootnoteReference"/>
        </w:rPr>
        <w:footnoteRef/>
      </w:r>
      <w:r w:rsidRPr="00F14A47">
        <w:rPr>
          <w:i/>
          <w:iCs/>
        </w:rPr>
        <w:t>China’s out-of-control Tiangong 1 crashed to earth news.com.au</w:t>
      </w:r>
    </w:p>
  </w:footnote>
  <w:footnote w:id="3">
    <w:p w14:paraId="1233F009" w14:textId="5A6D39A7" w:rsidR="00780119" w:rsidRPr="002C26E0" w:rsidRDefault="00780119">
      <w:pPr>
        <w:pStyle w:val="FootnoteText"/>
        <w:rPr>
          <w:i/>
          <w:iCs/>
        </w:rPr>
      </w:pPr>
      <w:r>
        <w:rPr>
          <w:rStyle w:val="FootnoteReference"/>
        </w:rPr>
        <w:footnoteRef/>
      </w:r>
      <w:r w:rsidRPr="00F14A47">
        <w:rPr>
          <w:i/>
          <w:iCs/>
        </w:rPr>
        <w:t xml:space="preserve">Chinese Space Station Tiangong-1 falling to Earth now, but where? Space.com </w:t>
      </w:r>
    </w:p>
  </w:footnote>
  <w:footnote w:id="4">
    <w:p w14:paraId="43B20A13" w14:textId="291101AF" w:rsidR="00F14A47" w:rsidRPr="002C26E0" w:rsidRDefault="00F14A47">
      <w:pPr>
        <w:pStyle w:val="FootnoteText"/>
        <w:rPr>
          <w:i/>
          <w:iCs/>
        </w:rPr>
      </w:pPr>
      <w:r>
        <w:rPr>
          <w:rStyle w:val="FootnoteReference"/>
        </w:rPr>
        <w:footnoteRef/>
      </w:r>
      <w:r>
        <w:t xml:space="preserve"> </w:t>
      </w:r>
      <w:proofErr w:type="spellStart"/>
      <w:r w:rsidRPr="00F14A47">
        <w:rPr>
          <w:rStyle w:val="HTMLCite"/>
          <w:rFonts w:ascii="MS Gothic" w:eastAsia="MS Gothic" w:hAnsi="MS Gothic" w:cs="MS Gothic"/>
        </w:rPr>
        <w:t>天</w:t>
      </w:r>
      <w:r w:rsidRPr="00F14A47">
        <w:rPr>
          <w:rStyle w:val="HTMLCite"/>
          <w:rFonts w:ascii="SimSun" w:eastAsia="SimSun" w:hAnsi="SimSun" w:cs="SimSun"/>
        </w:rPr>
        <w:t>宫一号</w:t>
      </w:r>
      <w:r w:rsidRPr="00F14A47">
        <w:rPr>
          <w:rStyle w:val="HTMLCite"/>
        </w:rPr>
        <w:t>"</w:t>
      </w:r>
      <w:proofErr w:type="gramStart"/>
      <w:r w:rsidRPr="00F14A47">
        <w:rPr>
          <w:rStyle w:val="HTMLCite"/>
          <w:rFonts w:ascii="MS Gothic" w:eastAsia="MS Gothic" w:hAnsi="MS Gothic" w:cs="MS Gothic"/>
        </w:rPr>
        <w:t>空</w:t>
      </w:r>
      <w:r w:rsidRPr="00F14A47">
        <w:rPr>
          <w:rStyle w:val="HTMLCite"/>
          <w:rFonts w:ascii="SimSun" w:eastAsia="SimSun" w:hAnsi="SimSun" w:cs="SimSun"/>
        </w:rPr>
        <w:t>间站已进入初样研制阶段</w:t>
      </w:r>
      <w:proofErr w:type="spellEnd"/>
      <w:r w:rsidRPr="00F14A47">
        <w:rPr>
          <w:rStyle w:val="HTMLCite"/>
        </w:rPr>
        <w:t>(</w:t>
      </w:r>
      <w:proofErr w:type="gramEnd"/>
      <w:r w:rsidRPr="00F14A47">
        <w:rPr>
          <w:rStyle w:val="HTMLCite"/>
          <w:rFonts w:ascii="SimSun" w:eastAsia="SimSun" w:hAnsi="SimSun" w:cs="SimSun"/>
        </w:rPr>
        <w:t>图</w:t>
      </w:r>
      <w:r w:rsidRPr="00F14A47">
        <w:rPr>
          <w:rStyle w:val="HTMLCite"/>
        </w:rPr>
        <w:t>)</w:t>
      </w:r>
      <w:r>
        <w:rPr>
          <w:rStyle w:val="HTMLCite"/>
        </w:rPr>
        <w:t xml:space="preserve"> (in Chinese). </w:t>
      </w:r>
      <w:proofErr w:type="gramStart"/>
      <w:r>
        <w:rPr>
          <w:rStyle w:val="HTMLCite"/>
        </w:rPr>
        <w:t>CCTV.</w:t>
      </w:r>
      <w:proofErr w:type="gramEnd"/>
      <w:r>
        <w:rPr>
          <w:rStyle w:val="HTMLCite"/>
        </w:rPr>
        <w:t xml:space="preserve"> 25 January 2009</w:t>
      </w:r>
      <w:r>
        <w:rPr>
          <w:rStyle w:val="reference-accessdate"/>
          <w:i/>
          <w:iCs/>
        </w:rPr>
        <w:t xml:space="preserve">. </w:t>
      </w:r>
      <w:proofErr w:type="gramStart"/>
      <w:r>
        <w:rPr>
          <w:rStyle w:val="reference-accessdate"/>
          <w:i/>
          <w:iCs/>
        </w:rPr>
        <w:t xml:space="preserve">Retrieved </w:t>
      </w:r>
      <w:r>
        <w:rPr>
          <w:rStyle w:val="nowrap"/>
          <w:i/>
          <w:iCs/>
        </w:rPr>
        <w:t>26 July</w:t>
      </w:r>
      <w:r>
        <w:rPr>
          <w:rStyle w:val="reference-accessdate"/>
          <w:i/>
          <w:iCs/>
        </w:rPr>
        <w:t xml:space="preserve"> 2013</w:t>
      </w:r>
      <w:r>
        <w:rPr>
          <w:rStyle w:val="HTMLCite"/>
        </w:rPr>
        <w:t>.</w:t>
      </w:r>
      <w:proofErr w:type="gramEnd"/>
    </w:p>
  </w:footnote>
  <w:footnote w:id="5">
    <w:p w14:paraId="248D8351" w14:textId="00BAB2F3" w:rsidR="00F14A47" w:rsidRDefault="00F14A47">
      <w:pPr>
        <w:pStyle w:val="FootnoteText"/>
      </w:pPr>
      <w:r>
        <w:rPr>
          <w:rStyle w:val="FootnoteReference"/>
        </w:rPr>
        <w:footnoteRef/>
      </w:r>
      <w:r>
        <w:t xml:space="preserve"> </w:t>
      </w:r>
      <w:r w:rsidRPr="00F14A47">
        <w:rPr>
          <w:rStyle w:val="reference-text"/>
        </w:rPr>
        <w:t>"China Accelerates Manned Space Program with Tiangong Docking Module and Advanced Shenzhou"</w:t>
      </w:r>
      <w:r>
        <w:rPr>
          <w:rStyle w:val="reference-text"/>
        </w:rPr>
        <w:t xml:space="preserve">. </w:t>
      </w:r>
      <w:proofErr w:type="spellStart"/>
      <w:proofErr w:type="gramStart"/>
      <w:r>
        <w:rPr>
          <w:rStyle w:val="reference-text"/>
        </w:rPr>
        <w:t>AmericaSpace</w:t>
      </w:r>
      <w:proofErr w:type="spellEnd"/>
      <w:r>
        <w:rPr>
          <w:rStyle w:val="reference-text"/>
        </w:rPr>
        <w:t>.</w:t>
      </w:r>
      <w:proofErr w:type="gramEnd"/>
      <w:r>
        <w:rPr>
          <w:rStyle w:val="reference-text"/>
        </w:rPr>
        <w:t xml:space="preserve"> 23 September 2011. </w:t>
      </w:r>
      <w:proofErr w:type="gramStart"/>
      <w:r>
        <w:rPr>
          <w:rStyle w:val="reference-text"/>
        </w:rPr>
        <w:t>Retrieved 3 November 2011.</w:t>
      </w:r>
      <w:proofErr w:type="gramEnd"/>
    </w:p>
  </w:footnote>
  <w:footnote w:id="6">
    <w:p w14:paraId="08C3ACFB" w14:textId="5D53F22A" w:rsidR="00F14A47" w:rsidRDefault="00F14A47">
      <w:pPr>
        <w:pStyle w:val="FootnoteText"/>
      </w:pPr>
      <w:r>
        <w:rPr>
          <w:rStyle w:val="FootnoteReference"/>
        </w:rPr>
        <w:footnoteRef/>
      </w:r>
      <w:r>
        <w:t xml:space="preserve"> </w:t>
      </w:r>
      <w:proofErr w:type="gramStart"/>
      <w:r w:rsidRPr="00F14A47">
        <w:rPr>
          <w:rStyle w:val="reference-text"/>
        </w:rPr>
        <w:t>"China Launches Tiangong-1 Space Lab"</w:t>
      </w:r>
      <w:r>
        <w:rPr>
          <w:rStyle w:val="reference-text"/>
        </w:rPr>
        <w:t>.</w:t>
      </w:r>
      <w:proofErr w:type="gramEnd"/>
      <w:r>
        <w:rPr>
          <w:rStyle w:val="reference-text"/>
        </w:rPr>
        <w:t xml:space="preserve"> </w:t>
      </w:r>
      <w:proofErr w:type="spellStart"/>
      <w:r>
        <w:rPr>
          <w:rStyle w:val="reference-text"/>
        </w:rPr>
        <w:t>InterSpace</w:t>
      </w:r>
      <w:proofErr w:type="spellEnd"/>
      <w:r>
        <w:rPr>
          <w:rStyle w:val="reference-text"/>
        </w:rPr>
        <w:t xml:space="preserve"> News. 29 September 2011. </w:t>
      </w:r>
      <w:proofErr w:type="gramStart"/>
      <w:r>
        <w:rPr>
          <w:rStyle w:val="reference-text"/>
        </w:rPr>
        <w:t>Retrieved 3 November 2011.</w:t>
      </w:r>
      <w:proofErr w:type="gramEnd"/>
    </w:p>
  </w:footnote>
  <w:footnote w:id="7">
    <w:p w14:paraId="5590ED74" w14:textId="4A03BBAB" w:rsidR="00F14A47" w:rsidRPr="002C26E0" w:rsidRDefault="00F14A47">
      <w:pPr>
        <w:pStyle w:val="FootnoteText"/>
        <w:rPr>
          <w:i/>
          <w:iCs/>
        </w:rPr>
      </w:pPr>
      <w:r>
        <w:rPr>
          <w:rStyle w:val="FootnoteReference"/>
        </w:rPr>
        <w:footnoteRef/>
      </w:r>
      <w:r>
        <w:t xml:space="preserve"> </w:t>
      </w:r>
      <w:r w:rsidRPr="00F14A47">
        <w:rPr>
          <w:rStyle w:val="HTMLCite"/>
        </w:rPr>
        <w:t>"China successfully completes space docking"</w:t>
      </w:r>
      <w:r>
        <w:rPr>
          <w:rStyle w:val="HTMLCite"/>
        </w:rPr>
        <w:t xml:space="preserve">. </w:t>
      </w:r>
      <w:proofErr w:type="gramStart"/>
      <w:r>
        <w:rPr>
          <w:rStyle w:val="HTMLCite"/>
        </w:rPr>
        <w:t>China Daily.</w:t>
      </w:r>
      <w:proofErr w:type="gramEnd"/>
      <w:r>
        <w:rPr>
          <w:rStyle w:val="HTMLCite"/>
        </w:rPr>
        <w:t xml:space="preserve"> 19 June 2012</w:t>
      </w:r>
      <w:r>
        <w:rPr>
          <w:rStyle w:val="reference-accessdate"/>
          <w:i/>
          <w:iCs/>
        </w:rPr>
        <w:t xml:space="preserve">. </w:t>
      </w:r>
      <w:proofErr w:type="gramStart"/>
      <w:r>
        <w:rPr>
          <w:rStyle w:val="reference-accessdate"/>
          <w:i/>
          <w:iCs/>
        </w:rPr>
        <w:t xml:space="preserve">Retrieved </w:t>
      </w:r>
      <w:r>
        <w:rPr>
          <w:rStyle w:val="nowrap"/>
          <w:i/>
          <w:iCs/>
        </w:rPr>
        <w:t>4 November</w:t>
      </w:r>
      <w:r>
        <w:rPr>
          <w:rStyle w:val="reference-accessdate"/>
          <w:i/>
          <w:iCs/>
        </w:rPr>
        <w:t xml:space="preserve"> 2013</w:t>
      </w:r>
      <w:r>
        <w:rPr>
          <w:rStyle w:val="HTMLCite"/>
        </w:rPr>
        <w:t>.</w:t>
      </w:r>
      <w:proofErr w:type="gramEnd"/>
    </w:p>
  </w:footnote>
  <w:footnote w:id="8">
    <w:p w14:paraId="6D6EC15E" w14:textId="3B7A3FBC" w:rsidR="002C26E0" w:rsidRPr="002C26E0" w:rsidRDefault="002C26E0">
      <w:pPr>
        <w:pStyle w:val="FootnoteText"/>
        <w:rPr>
          <w:i/>
          <w:iCs/>
        </w:rPr>
      </w:pPr>
      <w:r>
        <w:rPr>
          <w:rStyle w:val="FootnoteReference"/>
        </w:rPr>
        <w:footnoteRef/>
      </w:r>
      <w:r>
        <w:t xml:space="preserve"> </w:t>
      </w:r>
      <w:r w:rsidRPr="002C26E0">
        <w:rPr>
          <w:rStyle w:val="HTMLCite"/>
        </w:rPr>
        <w:t>"Astronauts complete first maintenance on Tiangong-1"</w:t>
      </w:r>
      <w:r>
        <w:rPr>
          <w:rStyle w:val="HTMLCite"/>
        </w:rPr>
        <w:t xml:space="preserve">. </w:t>
      </w:r>
      <w:proofErr w:type="gramStart"/>
      <w:r>
        <w:rPr>
          <w:rStyle w:val="HTMLCite"/>
        </w:rPr>
        <w:t>China Daily.</w:t>
      </w:r>
      <w:proofErr w:type="gramEnd"/>
      <w:r>
        <w:rPr>
          <w:rStyle w:val="HTMLCite"/>
        </w:rPr>
        <w:t xml:space="preserve"> 15 June 2013</w:t>
      </w:r>
      <w:r>
        <w:rPr>
          <w:rStyle w:val="reference-accessdate"/>
          <w:i/>
          <w:iCs/>
        </w:rPr>
        <w:t xml:space="preserve">. </w:t>
      </w:r>
      <w:proofErr w:type="gramStart"/>
      <w:r>
        <w:rPr>
          <w:rStyle w:val="reference-accessdate"/>
          <w:i/>
          <w:iCs/>
        </w:rPr>
        <w:t xml:space="preserve">Retrieved </w:t>
      </w:r>
      <w:r>
        <w:rPr>
          <w:rStyle w:val="nowrap"/>
          <w:i/>
          <w:iCs/>
        </w:rPr>
        <w:t>19 June</w:t>
      </w:r>
      <w:r>
        <w:rPr>
          <w:rStyle w:val="reference-accessdate"/>
          <w:i/>
          <w:iCs/>
        </w:rPr>
        <w:t xml:space="preserve"> 2013</w:t>
      </w:r>
      <w:r>
        <w:rPr>
          <w:rStyle w:val="HTMLCite"/>
        </w:rPr>
        <w:t>.</w:t>
      </w:r>
      <w:proofErr w:type="gramEnd"/>
    </w:p>
  </w:footnote>
  <w:footnote w:id="9">
    <w:p w14:paraId="58819513" w14:textId="20BA3DBA" w:rsidR="00282AE7" w:rsidRPr="00282AE7" w:rsidRDefault="00282AE7" w:rsidP="00282AE7">
      <w:pPr>
        <w:rPr>
          <w:i/>
          <w:iCs/>
          <w:sz w:val="20"/>
          <w:szCs w:val="18"/>
        </w:rPr>
      </w:pPr>
      <w:r>
        <w:rPr>
          <w:rStyle w:val="FootnoteReference"/>
        </w:rPr>
        <w:footnoteRef/>
      </w:r>
      <w:r>
        <w:t xml:space="preserve"> </w:t>
      </w:r>
      <w:hyperlink r:id="rId1" w:history="1">
        <w:r w:rsidRPr="00282AE7">
          <w:rPr>
            <w:rStyle w:val="Hyperlink"/>
            <w:i/>
            <w:iCs/>
            <w:sz w:val="20"/>
            <w:szCs w:val="18"/>
          </w:rPr>
          <w:t xml:space="preserve">"Note </w:t>
        </w:r>
        <w:proofErr w:type="spellStart"/>
        <w:r w:rsidRPr="00282AE7">
          <w:rPr>
            <w:rStyle w:val="Hyperlink"/>
            <w:i/>
            <w:iCs/>
            <w:sz w:val="20"/>
            <w:szCs w:val="18"/>
          </w:rPr>
          <w:t>verbale</w:t>
        </w:r>
        <w:proofErr w:type="spellEnd"/>
        <w:r w:rsidRPr="00282AE7">
          <w:rPr>
            <w:rStyle w:val="Hyperlink"/>
            <w:i/>
            <w:iCs/>
            <w:sz w:val="20"/>
            <w:szCs w:val="18"/>
          </w:rPr>
          <w:t xml:space="preserve"> dated 4 May 2017 from the Permanent Mission of China to the United Nations (Vienna) addressed to the Secretary-General"</w:t>
        </w:r>
      </w:hyperlink>
      <w:r w:rsidRPr="00282AE7">
        <w:rPr>
          <w:rStyle w:val="HTMLCite"/>
          <w:sz w:val="18"/>
          <w:szCs w:val="18"/>
        </w:rPr>
        <w:t>(PDF)</w:t>
      </w:r>
      <w:r w:rsidRPr="00282AE7">
        <w:rPr>
          <w:rStyle w:val="HTMLCite"/>
          <w:sz w:val="20"/>
          <w:szCs w:val="18"/>
        </w:rPr>
        <w:t xml:space="preserve">. </w:t>
      </w:r>
      <w:proofErr w:type="gramStart"/>
      <w:r w:rsidRPr="00282AE7">
        <w:rPr>
          <w:rStyle w:val="HTMLCite"/>
          <w:sz w:val="20"/>
          <w:szCs w:val="18"/>
        </w:rPr>
        <w:t>UN Office for</w:t>
      </w:r>
      <w:r>
        <w:rPr>
          <w:rStyle w:val="HTMLCite"/>
          <w:sz w:val="20"/>
          <w:szCs w:val="18"/>
        </w:rPr>
        <w:t xml:space="preserve"> Outer Space Affairs.</w:t>
      </w:r>
      <w:proofErr w:type="gramEnd"/>
      <w:r>
        <w:rPr>
          <w:rStyle w:val="HTMLCite"/>
          <w:sz w:val="20"/>
          <w:szCs w:val="18"/>
        </w:rPr>
        <w:t xml:space="preserve"> 4 May 2017.</w:t>
      </w:r>
    </w:p>
  </w:footnote>
  <w:footnote w:id="10">
    <w:p w14:paraId="204CB056" w14:textId="2D6EF737" w:rsidR="00282AE7" w:rsidRPr="00282AE7" w:rsidRDefault="00282AE7">
      <w:pPr>
        <w:pStyle w:val="FootnoteText"/>
        <w:rPr>
          <w:i/>
          <w:iCs/>
        </w:rPr>
      </w:pPr>
      <w:r>
        <w:rPr>
          <w:rStyle w:val="FootnoteReference"/>
        </w:rPr>
        <w:footnoteRef/>
      </w:r>
      <w:r>
        <w:t xml:space="preserve"> </w:t>
      </w:r>
      <w:r>
        <w:rPr>
          <w:rStyle w:val="HTMLCite"/>
        </w:rPr>
        <w:t xml:space="preserve">David, Leonard (10 June 2016). </w:t>
      </w:r>
      <w:r w:rsidRPr="00282AE7">
        <w:rPr>
          <w:rStyle w:val="HTMLCite"/>
        </w:rPr>
        <w:t>"When Will China's 'Heavenly Palace' Space Lab Fall Back to Earth?"</w:t>
      </w:r>
      <w:r>
        <w:rPr>
          <w:rStyle w:val="HTMLCite"/>
        </w:rPr>
        <w:t xml:space="preserve"> Space.com</w:t>
      </w:r>
      <w:r>
        <w:rPr>
          <w:rStyle w:val="reference-accessdate"/>
          <w:i/>
          <w:iCs/>
        </w:rPr>
        <w:t xml:space="preserve">. Retrieved </w:t>
      </w:r>
      <w:r>
        <w:rPr>
          <w:rStyle w:val="nowrap"/>
          <w:i/>
          <w:iCs/>
        </w:rPr>
        <w:t>15 July</w:t>
      </w:r>
      <w:r>
        <w:rPr>
          <w:rStyle w:val="reference-accessdate"/>
          <w:i/>
          <w:iCs/>
        </w:rPr>
        <w:t xml:space="preserve"> 2016</w:t>
      </w:r>
      <w:r>
        <w:rPr>
          <w:rStyle w:val="HTMLCite"/>
        </w:rPr>
        <w:t>.</w:t>
      </w:r>
      <w:r w:rsidRPr="00282AE7">
        <w:t>l</w:t>
      </w:r>
    </w:p>
  </w:footnote>
  <w:footnote w:id="11">
    <w:p w14:paraId="0462B11B" w14:textId="48554DD7" w:rsidR="00282AE7" w:rsidRDefault="00282AE7">
      <w:pPr>
        <w:pStyle w:val="FootnoteText"/>
      </w:pPr>
      <w:r>
        <w:rPr>
          <w:rStyle w:val="FootnoteReference"/>
        </w:rPr>
        <w:footnoteRef/>
      </w:r>
      <w:r>
        <w:t xml:space="preserve"> A private Space Station Might Be born from ISS Space.com</w:t>
      </w:r>
    </w:p>
    <w:p w14:paraId="0B980A6C" w14:textId="29202A21" w:rsidR="00282AE7" w:rsidRDefault="00282AE7">
      <w:pPr>
        <w:pStyle w:val="FootnoteText"/>
      </w:pPr>
    </w:p>
    <w:p w14:paraId="166A76CF" w14:textId="2EE78EEC" w:rsidR="00282AE7" w:rsidRDefault="00282AE7">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4C6"/>
    <w:rsid w:val="0003569F"/>
    <w:rsid w:val="00136A07"/>
    <w:rsid w:val="00161C2F"/>
    <w:rsid w:val="001C2D23"/>
    <w:rsid w:val="001D052A"/>
    <w:rsid w:val="00282AE7"/>
    <w:rsid w:val="00294A08"/>
    <w:rsid w:val="002C26E0"/>
    <w:rsid w:val="003054D3"/>
    <w:rsid w:val="00313986"/>
    <w:rsid w:val="00331C52"/>
    <w:rsid w:val="0039128B"/>
    <w:rsid w:val="00474A5E"/>
    <w:rsid w:val="00475E36"/>
    <w:rsid w:val="004C6FE0"/>
    <w:rsid w:val="00577E50"/>
    <w:rsid w:val="00623151"/>
    <w:rsid w:val="00685264"/>
    <w:rsid w:val="006D5757"/>
    <w:rsid w:val="00780119"/>
    <w:rsid w:val="007861A8"/>
    <w:rsid w:val="00835563"/>
    <w:rsid w:val="00840F8E"/>
    <w:rsid w:val="008744C6"/>
    <w:rsid w:val="008D63D1"/>
    <w:rsid w:val="00956016"/>
    <w:rsid w:val="009725BF"/>
    <w:rsid w:val="0097301C"/>
    <w:rsid w:val="009A564B"/>
    <w:rsid w:val="009B06BE"/>
    <w:rsid w:val="00A71C9B"/>
    <w:rsid w:val="00AD2291"/>
    <w:rsid w:val="00B73A4B"/>
    <w:rsid w:val="00BA3C3B"/>
    <w:rsid w:val="00BF560B"/>
    <w:rsid w:val="00C4254B"/>
    <w:rsid w:val="00CF30B3"/>
    <w:rsid w:val="00D127A5"/>
    <w:rsid w:val="00D94B94"/>
    <w:rsid w:val="00DE3C52"/>
    <w:rsid w:val="00E01705"/>
    <w:rsid w:val="00E334D1"/>
    <w:rsid w:val="00E77EDE"/>
    <w:rsid w:val="00F00250"/>
    <w:rsid w:val="00F14A47"/>
    <w:rsid w:val="00F56F6A"/>
    <w:rsid w:val="00FB2EC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3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C2F"/>
  </w:style>
  <w:style w:type="paragraph" w:styleId="Heading2">
    <w:name w:val="heading 2"/>
    <w:basedOn w:val="Normal"/>
    <w:link w:val="Heading2Char"/>
    <w:uiPriority w:val="9"/>
    <w:qFormat/>
    <w:rsid w:val="00161C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C2F"/>
    <w:rPr>
      <w:color w:val="0000FF" w:themeColor="hyperlink"/>
      <w:u w:val="single"/>
    </w:rPr>
  </w:style>
  <w:style w:type="paragraph" w:customStyle="1" w:styleId="zn-bodyparagraph">
    <w:name w:val="zn-body__paragraph"/>
    <w:basedOn w:val="Normal"/>
    <w:rsid w:val="00161C2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61C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61C2F"/>
    <w:rPr>
      <w:rFonts w:ascii="Times New Roman" w:eastAsia="Times New Roman" w:hAnsi="Times New Roman" w:cs="Times New Roman"/>
      <w:b/>
      <w:bCs/>
      <w:sz w:val="36"/>
      <w:szCs w:val="36"/>
    </w:rPr>
  </w:style>
  <w:style w:type="character" w:styleId="HTMLCite">
    <w:name w:val="HTML Cite"/>
    <w:basedOn w:val="DefaultParagraphFont"/>
    <w:uiPriority w:val="99"/>
    <w:semiHidden/>
    <w:unhideWhenUsed/>
    <w:rsid w:val="00161C2F"/>
    <w:rPr>
      <w:i/>
      <w:iCs/>
    </w:rPr>
  </w:style>
  <w:style w:type="paragraph" w:styleId="BalloonText">
    <w:name w:val="Balloon Text"/>
    <w:basedOn w:val="Normal"/>
    <w:link w:val="BalloonTextChar"/>
    <w:uiPriority w:val="99"/>
    <w:semiHidden/>
    <w:unhideWhenUsed/>
    <w:rsid w:val="00161C2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61C2F"/>
    <w:rPr>
      <w:rFonts w:ascii="Tahoma" w:hAnsi="Tahoma" w:cs="Mangal"/>
      <w:sz w:val="16"/>
      <w:szCs w:val="14"/>
    </w:rPr>
  </w:style>
  <w:style w:type="paragraph" w:styleId="FootnoteText">
    <w:name w:val="footnote text"/>
    <w:basedOn w:val="Normal"/>
    <w:link w:val="FootnoteTextChar"/>
    <w:uiPriority w:val="99"/>
    <w:unhideWhenUsed/>
    <w:rsid w:val="00780119"/>
    <w:pPr>
      <w:spacing w:after="0" w:line="240" w:lineRule="auto"/>
    </w:pPr>
    <w:rPr>
      <w:sz w:val="20"/>
      <w:szCs w:val="18"/>
    </w:rPr>
  </w:style>
  <w:style w:type="character" w:customStyle="1" w:styleId="FootnoteTextChar">
    <w:name w:val="Footnote Text Char"/>
    <w:basedOn w:val="DefaultParagraphFont"/>
    <w:link w:val="FootnoteText"/>
    <w:uiPriority w:val="99"/>
    <w:rsid w:val="00780119"/>
    <w:rPr>
      <w:sz w:val="20"/>
      <w:szCs w:val="18"/>
    </w:rPr>
  </w:style>
  <w:style w:type="character" w:styleId="FootnoteReference">
    <w:name w:val="footnote reference"/>
    <w:basedOn w:val="DefaultParagraphFont"/>
    <w:uiPriority w:val="99"/>
    <w:semiHidden/>
    <w:unhideWhenUsed/>
    <w:rsid w:val="00780119"/>
    <w:rPr>
      <w:vertAlign w:val="superscript"/>
    </w:rPr>
  </w:style>
  <w:style w:type="character" w:customStyle="1" w:styleId="reference-accessdate">
    <w:name w:val="reference-accessdate"/>
    <w:basedOn w:val="DefaultParagraphFont"/>
    <w:rsid w:val="00F14A47"/>
  </w:style>
  <w:style w:type="character" w:customStyle="1" w:styleId="nowrap">
    <w:name w:val="nowrap"/>
    <w:basedOn w:val="DefaultParagraphFont"/>
    <w:rsid w:val="00F14A47"/>
  </w:style>
  <w:style w:type="character" w:customStyle="1" w:styleId="reference-text">
    <w:name w:val="reference-text"/>
    <w:basedOn w:val="DefaultParagraphFont"/>
    <w:rsid w:val="00F14A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C2F"/>
  </w:style>
  <w:style w:type="paragraph" w:styleId="Heading2">
    <w:name w:val="heading 2"/>
    <w:basedOn w:val="Normal"/>
    <w:link w:val="Heading2Char"/>
    <w:uiPriority w:val="9"/>
    <w:qFormat/>
    <w:rsid w:val="00161C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C2F"/>
    <w:rPr>
      <w:color w:val="0000FF" w:themeColor="hyperlink"/>
      <w:u w:val="single"/>
    </w:rPr>
  </w:style>
  <w:style w:type="paragraph" w:customStyle="1" w:styleId="zn-bodyparagraph">
    <w:name w:val="zn-body__paragraph"/>
    <w:basedOn w:val="Normal"/>
    <w:rsid w:val="00161C2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61C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61C2F"/>
    <w:rPr>
      <w:rFonts w:ascii="Times New Roman" w:eastAsia="Times New Roman" w:hAnsi="Times New Roman" w:cs="Times New Roman"/>
      <w:b/>
      <w:bCs/>
      <w:sz w:val="36"/>
      <w:szCs w:val="36"/>
    </w:rPr>
  </w:style>
  <w:style w:type="character" w:styleId="HTMLCite">
    <w:name w:val="HTML Cite"/>
    <w:basedOn w:val="DefaultParagraphFont"/>
    <w:uiPriority w:val="99"/>
    <w:semiHidden/>
    <w:unhideWhenUsed/>
    <w:rsid w:val="00161C2F"/>
    <w:rPr>
      <w:i/>
      <w:iCs/>
    </w:rPr>
  </w:style>
  <w:style w:type="paragraph" w:styleId="BalloonText">
    <w:name w:val="Balloon Text"/>
    <w:basedOn w:val="Normal"/>
    <w:link w:val="BalloonTextChar"/>
    <w:uiPriority w:val="99"/>
    <w:semiHidden/>
    <w:unhideWhenUsed/>
    <w:rsid w:val="00161C2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61C2F"/>
    <w:rPr>
      <w:rFonts w:ascii="Tahoma" w:hAnsi="Tahoma" w:cs="Mangal"/>
      <w:sz w:val="16"/>
      <w:szCs w:val="14"/>
    </w:rPr>
  </w:style>
  <w:style w:type="paragraph" w:styleId="FootnoteText">
    <w:name w:val="footnote text"/>
    <w:basedOn w:val="Normal"/>
    <w:link w:val="FootnoteTextChar"/>
    <w:uiPriority w:val="99"/>
    <w:unhideWhenUsed/>
    <w:rsid w:val="00780119"/>
    <w:pPr>
      <w:spacing w:after="0" w:line="240" w:lineRule="auto"/>
    </w:pPr>
    <w:rPr>
      <w:sz w:val="20"/>
      <w:szCs w:val="18"/>
    </w:rPr>
  </w:style>
  <w:style w:type="character" w:customStyle="1" w:styleId="FootnoteTextChar">
    <w:name w:val="Footnote Text Char"/>
    <w:basedOn w:val="DefaultParagraphFont"/>
    <w:link w:val="FootnoteText"/>
    <w:uiPriority w:val="99"/>
    <w:rsid w:val="00780119"/>
    <w:rPr>
      <w:sz w:val="20"/>
      <w:szCs w:val="18"/>
    </w:rPr>
  </w:style>
  <w:style w:type="character" w:styleId="FootnoteReference">
    <w:name w:val="footnote reference"/>
    <w:basedOn w:val="DefaultParagraphFont"/>
    <w:uiPriority w:val="99"/>
    <w:semiHidden/>
    <w:unhideWhenUsed/>
    <w:rsid w:val="00780119"/>
    <w:rPr>
      <w:vertAlign w:val="superscript"/>
    </w:rPr>
  </w:style>
  <w:style w:type="character" w:customStyle="1" w:styleId="reference-accessdate">
    <w:name w:val="reference-accessdate"/>
    <w:basedOn w:val="DefaultParagraphFont"/>
    <w:rsid w:val="00F14A47"/>
  </w:style>
  <w:style w:type="character" w:customStyle="1" w:styleId="nowrap">
    <w:name w:val="nowrap"/>
    <w:basedOn w:val="DefaultParagraphFont"/>
    <w:rsid w:val="00F14A47"/>
  </w:style>
  <w:style w:type="character" w:customStyle="1" w:styleId="reference-text">
    <w:name w:val="reference-text"/>
    <w:basedOn w:val="DefaultParagraphFont"/>
    <w:rsid w:val="00F14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89873">
      <w:bodyDiv w:val="1"/>
      <w:marLeft w:val="0"/>
      <w:marRight w:val="0"/>
      <w:marTop w:val="0"/>
      <w:marBottom w:val="0"/>
      <w:divBdr>
        <w:top w:val="none" w:sz="0" w:space="0" w:color="auto"/>
        <w:left w:val="none" w:sz="0" w:space="0" w:color="auto"/>
        <w:bottom w:val="none" w:sz="0" w:space="0" w:color="auto"/>
        <w:right w:val="none" w:sz="0" w:space="0" w:color="auto"/>
      </w:divBdr>
    </w:div>
    <w:div w:id="151064281">
      <w:bodyDiv w:val="1"/>
      <w:marLeft w:val="0"/>
      <w:marRight w:val="0"/>
      <w:marTop w:val="0"/>
      <w:marBottom w:val="0"/>
      <w:divBdr>
        <w:top w:val="none" w:sz="0" w:space="0" w:color="auto"/>
        <w:left w:val="none" w:sz="0" w:space="0" w:color="auto"/>
        <w:bottom w:val="none" w:sz="0" w:space="0" w:color="auto"/>
        <w:right w:val="none" w:sz="0" w:space="0" w:color="auto"/>
      </w:divBdr>
    </w:div>
    <w:div w:id="182018610">
      <w:bodyDiv w:val="1"/>
      <w:marLeft w:val="0"/>
      <w:marRight w:val="0"/>
      <w:marTop w:val="0"/>
      <w:marBottom w:val="0"/>
      <w:divBdr>
        <w:top w:val="none" w:sz="0" w:space="0" w:color="auto"/>
        <w:left w:val="none" w:sz="0" w:space="0" w:color="auto"/>
        <w:bottom w:val="none" w:sz="0" w:space="0" w:color="auto"/>
        <w:right w:val="none" w:sz="0" w:space="0" w:color="auto"/>
      </w:divBdr>
    </w:div>
    <w:div w:id="219485477">
      <w:bodyDiv w:val="1"/>
      <w:marLeft w:val="0"/>
      <w:marRight w:val="0"/>
      <w:marTop w:val="0"/>
      <w:marBottom w:val="0"/>
      <w:divBdr>
        <w:top w:val="none" w:sz="0" w:space="0" w:color="auto"/>
        <w:left w:val="none" w:sz="0" w:space="0" w:color="auto"/>
        <w:bottom w:val="none" w:sz="0" w:space="0" w:color="auto"/>
        <w:right w:val="none" w:sz="0" w:space="0" w:color="auto"/>
      </w:divBdr>
    </w:div>
    <w:div w:id="421026879">
      <w:bodyDiv w:val="1"/>
      <w:marLeft w:val="0"/>
      <w:marRight w:val="0"/>
      <w:marTop w:val="0"/>
      <w:marBottom w:val="0"/>
      <w:divBdr>
        <w:top w:val="none" w:sz="0" w:space="0" w:color="auto"/>
        <w:left w:val="none" w:sz="0" w:space="0" w:color="auto"/>
        <w:bottom w:val="none" w:sz="0" w:space="0" w:color="auto"/>
        <w:right w:val="none" w:sz="0" w:space="0" w:color="auto"/>
      </w:divBdr>
    </w:div>
    <w:div w:id="428933391">
      <w:bodyDiv w:val="1"/>
      <w:marLeft w:val="0"/>
      <w:marRight w:val="0"/>
      <w:marTop w:val="0"/>
      <w:marBottom w:val="0"/>
      <w:divBdr>
        <w:top w:val="none" w:sz="0" w:space="0" w:color="auto"/>
        <w:left w:val="none" w:sz="0" w:space="0" w:color="auto"/>
        <w:bottom w:val="none" w:sz="0" w:space="0" w:color="auto"/>
        <w:right w:val="none" w:sz="0" w:space="0" w:color="auto"/>
      </w:divBdr>
    </w:div>
    <w:div w:id="680552487">
      <w:bodyDiv w:val="1"/>
      <w:marLeft w:val="0"/>
      <w:marRight w:val="0"/>
      <w:marTop w:val="0"/>
      <w:marBottom w:val="0"/>
      <w:divBdr>
        <w:top w:val="none" w:sz="0" w:space="0" w:color="auto"/>
        <w:left w:val="none" w:sz="0" w:space="0" w:color="auto"/>
        <w:bottom w:val="none" w:sz="0" w:space="0" w:color="auto"/>
        <w:right w:val="none" w:sz="0" w:space="0" w:color="auto"/>
      </w:divBdr>
    </w:div>
    <w:div w:id="719092937">
      <w:bodyDiv w:val="1"/>
      <w:marLeft w:val="0"/>
      <w:marRight w:val="0"/>
      <w:marTop w:val="0"/>
      <w:marBottom w:val="0"/>
      <w:divBdr>
        <w:top w:val="none" w:sz="0" w:space="0" w:color="auto"/>
        <w:left w:val="none" w:sz="0" w:space="0" w:color="auto"/>
        <w:bottom w:val="none" w:sz="0" w:space="0" w:color="auto"/>
        <w:right w:val="none" w:sz="0" w:space="0" w:color="auto"/>
      </w:divBdr>
    </w:div>
    <w:div w:id="1112171942">
      <w:bodyDiv w:val="1"/>
      <w:marLeft w:val="0"/>
      <w:marRight w:val="0"/>
      <w:marTop w:val="0"/>
      <w:marBottom w:val="0"/>
      <w:divBdr>
        <w:top w:val="none" w:sz="0" w:space="0" w:color="auto"/>
        <w:left w:val="none" w:sz="0" w:space="0" w:color="auto"/>
        <w:bottom w:val="none" w:sz="0" w:space="0" w:color="auto"/>
        <w:right w:val="none" w:sz="0" w:space="0" w:color="auto"/>
      </w:divBdr>
    </w:div>
    <w:div w:id="1136145708">
      <w:bodyDiv w:val="1"/>
      <w:marLeft w:val="0"/>
      <w:marRight w:val="0"/>
      <w:marTop w:val="0"/>
      <w:marBottom w:val="0"/>
      <w:divBdr>
        <w:top w:val="none" w:sz="0" w:space="0" w:color="auto"/>
        <w:left w:val="none" w:sz="0" w:space="0" w:color="auto"/>
        <w:bottom w:val="none" w:sz="0" w:space="0" w:color="auto"/>
        <w:right w:val="none" w:sz="0" w:space="0" w:color="auto"/>
      </w:divBdr>
    </w:div>
    <w:div w:id="1165851808">
      <w:bodyDiv w:val="1"/>
      <w:marLeft w:val="0"/>
      <w:marRight w:val="0"/>
      <w:marTop w:val="0"/>
      <w:marBottom w:val="0"/>
      <w:divBdr>
        <w:top w:val="none" w:sz="0" w:space="0" w:color="auto"/>
        <w:left w:val="none" w:sz="0" w:space="0" w:color="auto"/>
        <w:bottom w:val="none" w:sz="0" w:space="0" w:color="auto"/>
        <w:right w:val="none" w:sz="0" w:space="0" w:color="auto"/>
      </w:divBdr>
    </w:div>
    <w:div w:id="1528250426">
      <w:bodyDiv w:val="1"/>
      <w:marLeft w:val="0"/>
      <w:marRight w:val="0"/>
      <w:marTop w:val="0"/>
      <w:marBottom w:val="0"/>
      <w:divBdr>
        <w:top w:val="none" w:sz="0" w:space="0" w:color="auto"/>
        <w:left w:val="none" w:sz="0" w:space="0" w:color="auto"/>
        <w:bottom w:val="none" w:sz="0" w:space="0" w:color="auto"/>
        <w:right w:val="none" w:sz="0" w:space="0" w:color="auto"/>
      </w:divBdr>
    </w:div>
    <w:div w:id="1601446515">
      <w:bodyDiv w:val="1"/>
      <w:marLeft w:val="0"/>
      <w:marRight w:val="0"/>
      <w:marTop w:val="0"/>
      <w:marBottom w:val="0"/>
      <w:divBdr>
        <w:top w:val="none" w:sz="0" w:space="0" w:color="auto"/>
        <w:left w:val="none" w:sz="0" w:space="0" w:color="auto"/>
        <w:bottom w:val="none" w:sz="0" w:space="0" w:color="auto"/>
        <w:right w:val="none" w:sz="0" w:space="0" w:color="auto"/>
      </w:divBdr>
    </w:div>
    <w:div w:id="1638024858">
      <w:bodyDiv w:val="1"/>
      <w:marLeft w:val="0"/>
      <w:marRight w:val="0"/>
      <w:marTop w:val="0"/>
      <w:marBottom w:val="0"/>
      <w:divBdr>
        <w:top w:val="none" w:sz="0" w:space="0" w:color="auto"/>
        <w:left w:val="none" w:sz="0" w:space="0" w:color="auto"/>
        <w:bottom w:val="none" w:sz="0" w:space="0" w:color="auto"/>
        <w:right w:val="none" w:sz="0" w:space="0" w:color="auto"/>
      </w:divBdr>
    </w:div>
    <w:div w:id="1947687926">
      <w:bodyDiv w:val="1"/>
      <w:marLeft w:val="0"/>
      <w:marRight w:val="0"/>
      <w:marTop w:val="0"/>
      <w:marBottom w:val="0"/>
      <w:divBdr>
        <w:top w:val="none" w:sz="0" w:space="0" w:color="auto"/>
        <w:left w:val="none" w:sz="0" w:space="0" w:color="auto"/>
        <w:bottom w:val="none" w:sz="0" w:space="0" w:color="auto"/>
        <w:right w:val="none" w:sz="0" w:space="0" w:color="auto"/>
      </w:divBdr>
    </w:div>
    <w:div w:id="2106463502">
      <w:bodyDiv w:val="1"/>
      <w:marLeft w:val="0"/>
      <w:marRight w:val="0"/>
      <w:marTop w:val="0"/>
      <w:marBottom w:val="0"/>
      <w:divBdr>
        <w:top w:val="none" w:sz="0" w:space="0" w:color="auto"/>
        <w:left w:val="none" w:sz="0" w:space="0" w:color="auto"/>
        <w:bottom w:val="none" w:sz="0" w:space="0" w:color="auto"/>
        <w:right w:val="none" w:sz="0" w:space="0" w:color="auto"/>
      </w:divBdr>
      <w:divsChild>
        <w:div w:id="1075395663">
          <w:marLeft w:val="0"/>
          <w:marRight w:val="0"/>
          <w:marTop w:val="0"/>
          <w:marBottom w:val="0"/>
          <w:divBdr>
            <w:top w:val="none" w:sz="0" w:space="0" w:color="auto"/>
            <w:left w:val="none" w:sz="0" w:space="0" w:color="auto"/>
            <w:bottom w:val="none" w:sz="0" w:space="0" w:color="auto"/>
            <w:right w:val="none" w:sz="0" w:space="0" w:color="auto"/>
          </w:divBdr>
          <w:divsChild>
            <w:div w:id="1238859456">
              <w:marLeft w:val="0"/>
              <w:marRight w:val="0"/>
              <w:marTop w:val="0"/>
              <w:marBottom w:val="0"/>
              <w:divBdr>
                <w:top w:val="none" w:sz="0" w:space="0" w:color="auto"/>
                <w:left w:val="none" w:sz="0" w:space="0" w:color="auto"/>
                <w:bottom w:val="none" w:sz="0" w:space="0" w:color="auto"/>
                <w:right w:val="none" w:sz="0" w:space="0" w:color="auto"/>
              </w:divBdr>
              <w:divsChild>
                <w:div w:id="13630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1285">
          <w:marLeft w:val="0"/>
          <w:marRight w:val="0"/>
          <w:marTop w:val="0"/>
          <w:marBottom w:val="0"/>
          <w:divBdr>
            <w:top w:val="none" w:sz="0" w:space="0" w:color="auto"/>
            <w:left w:val="none" w:sz="0" w:space="0" w:color="auto"/>
            <w:bottom w:val="none" w:sz="0" w:space="0" w:color="auto"/>
            <w:right w:val="none" w:sz="0" w:space="0" w:color="auto"/>
          </w:divBdr>
        </w:div>
        <w:div w:id="714160343">
          <w:marLeft w:val="0"/>
          <w:marRight w:val="0"/>
          <w:marTop w:val="0"/>
          <w:marBottom w:val="0"/>
          <w:divBdr>
            <w:top w:val="none" w:sz="0" w:space="0" w:color="auto"/>
            <w:left w:val="none" w:sz="0" w:space="0" w:color="auto"/>
            <w:bottom w:val="none" w:sz="0" w:space="0" w:color="auto"/>
            <w:right w:val="none" w:sz="0" w:space="0" w:color="auto"/>
          </w:divBdr>
          <w:divsChild>
            <w:div w:id="1189418000">
              <w:marLeft w:val="0"/>
              <w:marRight w:val="0"/>
              <w:marTop w:val="0"/>
              <w:marBottom w:val="0"/>
              <w:divBdr>
                <w:top w:val="none" w:sz="0" w:space="0" w:color="auto"/>
                <w:left w:val="none" w:sz="0" w:space="0" w:color="auto"/>
                <w:bottom w:val="none" w:sz="0" w:space="0" w:color="auto"/>
                <w:right w:val="none" w:sz="0" w:space="0" w:color="auto"/>
              </w:divBdr>
              <w:divsChild>
                <w:div w:id="10668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7799">
          <w:marLeft w:val="0"/>
          <w:marRight w:val="0"/>
          <w:marTop w:val="0"/>
          <w:marBottom w:val="0"/>
          <w:divBdr>
            <w:top w:val="none" w:sz="0" w:space="0" w:color="auto"/>
            <w:left w:val="none" w:sz="0" w:space="0" w:color="auto"/>
            <w:bottom w:val="none" w:sz="0" w:space="0" w:color="auto"/>
            <w:right w:val="none" w:sz="0" w:space="0" w:color="auto"/>
          </w:divBdr>
        </w:div>
        <w:div w:id="781999783">
          <w:marLeft w:val="0"/>
          <w:marRight w:val="0"/>
          <w:marTop w:val="0"/>
          <w:marBottom w:val="0"/>
          <w:divBdr>
            <w:top w:val="none" w:sz="0" w:space="0" w:color="auto"/>
            <w:left w:val="none" w:sz="0" w:space="0" w:color="auto"/>
            <w:bottom w:val="none" w:sz="0" w:space="0" w:color="auto"/>
            <w:right w:val="none" w:sz="0" w:space="0" w:color="auto"/>
          </w:divBdr>
          <w:divsChild>
            <w:div w:id="1300770477">
              <w:marLeft w:val="0"/>
              <w:marRight w:val="0"/>
              <w:marTop w:val="0"/>
              <w:marBottom w:val="0"/>
              <w:divBdr>
                <w:top w:val="none" w:sz="0" w:space="0" w:color="auto"/>
                <w:left w:val="none" w:sz="0" w:space="0" w:color="auto"/>
                <w:bottom w:val="none" w:sz="0" w:space="0" w:color="auto"/>
                <w:right w:val="none" w:sz="0" w:space="0" w:color="auto"/>
              </w:divBdr>
              <w:divsChild>
                <w:div w:id="5639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6111">
          <w:marLeft w:val="0"/>
          <w:marRight w:val="0"/>
          <w:marTop w:val="0"/>
          <w:marBottom w:val="0"/>
          <w:divBdr>
            <w:top w:val="none" w:sz="0" w:space="0" w:color="auto"/>
            <w:left w:val="none" w:sz="0" w:space="0" w:color="auto"/>
            <w:bottom w:val="none" w:sz="0" w:space="0" w:color="auto"/>
            <w:right w:val="none" w:sz="0" w:space="0" w:color="auto"/>
          </w:divBdr>
        </w:div>
      </w:divsChild>
    </w:div>
    <w:div w:id="214310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w_Earth_orbit" TargetMode="External"/><Relationship Id="rId13" Type="http://schemas.openxmlformats.org/officeDocument/2006/relationships/hyperlink" Target="https://en.wikipedia.org/wiki/Shenzhou_11" TargetMode="External"/><Relationship Id="rId18" Type="http://schemas.openxmlformats.org/officeDocument/2006/relationships/hyperlink" Target="http://news.cctv.com/china/20090126/101153.shtml" TargetMode="External"/><Relationship Id="rId26" Type="http://schemas.openxmlformats.org/officeDocument/2006/relationships/hyperlink" Target="http://en.cmse.gov.cn/col/col1763/index.html" TargetMode="External"/><Relationship Id="rId3" Type="http://schemas.microsoft.com/office/2007/relationships/stylesWithEffects" Target="stylesWithEffects.xml"/><Relationship Id="rId21" Type="http://schemas.openxmlformats.org/officeDocument/2006/relationships/hyperlink" Target="http://www.unoosa.org/res/oosadoc/data/documents/2017/aac_105/aac_1051150_0_html/AC105_1150E.pdf" TargetMode="External"/><Relationship Id="rId7" Type="http://schemas.openxmlformats.org/officeDocument/2006/relationships/endnotes" Target="endnotes.xml"/><Relationship Id="rId12" Type="http://schemas.openxmlformats.org/officeDocument/2006/relationships/hyperlink" Target="https://en.wikipedia.org/wiki/Liu_Yang_(astronaut)" TargetMode="External"/><Relationship Id="rId17" Type="http://schemas.openxmlformats.org/officeDocument/2006/relationships/hyperlink" Target="https://www.space.com/40164-chinese-space-station-crash-last-day.html" TargetMode="External"/><Relationship Id="rId25" Type="http://schemas.openxmlformats.org/officeDocument/2006/relationships/hyperlink" Target="https://en.wikipedia.org/wiki/Wayback_Machine" TargetMode="External"/><Relationship Id="rId2" Type="http://schemas.openxmlformats.org/officeDocument/2006/relationships/styles" Target="styles.xml"/><Relationship Id="rId16" Type="http://schemas.openxmlformats.org/officeDocument/2006/relationships/hyperlink" Target="http://www.news.com.au/technology/science/space/chinas-outofcontrol-tiangong-1-set-to-crash-into-earth-over-next-24-hours/news-story/960be65c9c36212e311d6a9d1ecb1b3e" TargetMode="External"/><Relationship Id="rId20" Type="http://schemas.openxmlformats.org/officeDocument/2006/relationships/hyperlink" Target="http://europe.chinadaily.com.cn/china/2012-06/19/content_15510702.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MT" TargetMode="External"/><Relationship Id="rId24" Type="http://schemas.openxmlformats.org/officeDocument/2006/relationships/hyperlink" Target="https://web.archive.org/web/20110925013537/http:/newyork.ibtimes.com/articles/217730/20110921/china-space-station-test-launch-tiangong-1.htm" TargetMode="External"/><Relationship Id="rId5" Type="http://schemas.openxmlformats.org/officeDocument/2006/relationships/webSettings" Target="webSettings.xml"/><Relationship Id="rId15" Type="http://schemas.openxmlformats.org/officeDocument/2006/relationships/hyperlink" Target="http://www.bbc.com/news/science-environment-43614408" TargetMode="External"/><Relationship Id="rId23" Type="http://schemas.openxmlformats.org/officeDocument/2006/relationships/hyperlink" Target="http://newyork.ibtimes.com/articles/217730/20110921/china-space-station-test-launch-tiangong-1.htm" TargetMode="External"/><Relationship Id="rId28" Type="http://schemas.openxmlformats.org/officeDocument/2006/relationships/hyperlink" Target="https://en.wikipedia.org/wiki/The_Daily_Telegraph" TargetMode="External"/><Relationship Id="rId10" Type="http://schemas.openxmlformats.org/officeDocument/2006/relationships/hyperlink" Target="https://en.wikipedia.org/wiki/Apogee" TargetMode="External"/><Relationship Id="rId19" Type="http://schemas.openxmlformats.org/officeDocument/2006/relationships/hyperlink" Target="http://www.americaspace.com/2011/09/23/china-accelerates-manned-space-program-with-tiangong-docking-module-and-advanced-shenzhou/" TargetMode="External"/><Relationship Id="rId4" Type="http://schemas.openxmlformats.org/officeDocument/2006/relationships/settings" Target="settings.xml"/><Relationship Id="rId9" Type="http://schemas.openxmlformats.org/officeDocument/2006/relationships/hyperlink" Target="https://en.wikipedia.org/wiki/Orbital_transfer" TargetMode="External"/><Relationship Id="rId14" Type="http://schemas.openxmlformats.org/officeDocument/2006/relationships/hyperlink" Target="mailto:maitreerawatts@gmail.com" TargetMode="External"/><Relationship Id="rId22" Type="http://schemas.openxmlformats.org/officeDocument/2006/relationships/hyperlink" Target="https://en.wikipedia.org/wiki/Tiangong-" TargetMode="External"/><Relationship Id="rId27" Type="http://schemas.openxmlformats.org/officeDocument/2006/relationships/hyperlink" Target="https://www.telegraph.co.uk/science/space/9335643/China-sends-its-first-female-astronaut-into-space.html"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unoosa.org/res/oosadoc/data/documents/2017/aac_105/aac_1051150_0_html/AC105_1150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Chi11</b:Tag>
    <b:SourceType>Report</b:SourceType>
    <b:Guid>{2D0D1690-8A4C-45F2-B34D-1538FA1CC297}</b:Guid>
    <b:Title>Spacecraft Tiangong-1 launch delayed</b:Title>
    <b:Year>2011</b:Year>
    <b:Author>
      <b:Author>
        <b:NameList>
          <b:Person>
            <b:Last>Daily</b:Last>
            <b:First>China</b:First>
          </b:Person>
        </b:NameList>
      </b:Author>
    </b:Author>
    <b:RefOrder>2</b:RefOrder>
  </b:Source>
  <b:Source xmlns:b="http://schemas.openxmlformats.org/officeDocument/2006/bibliography" xmlns="http://schemas.openxmlformats.org/officeDocument/2006/bibliography">
    <b:Tag>Placeholder1</b:Tag>
    <b:RefOrder>3</b:RefOrder>
  </b:Source>
  <b:Source>
    <b:Tag>Chi111</b:Tag>
    <b:SourceType>InternetSite</b:SourceType>
    <b:Guid>{E9455740-0417-4D75-B76A-78EEA9FE5A78}</b:Guid>
    <b:Title>"China launches Tiangong-1 to mark next human space flight milestone"</b:Title>
    <b:Year>2011</b:Year>
    <b:InternetSiteTitle>NASASpaceflight.com</b:InternetSiteTitle>
    <b:Month>September</b:Month>
    <b:Day>28</b:Day>
    <b:URL>https://www.nasaspaceflight.com/2011/09/china-major-human-space-flight-milestone-tiangong-1s-launch/</b:URL>
    <b:RefOrder>1</b:RefOrder>
  </b:Source>
</b:Sources>
</file>

<file path=customXml/itemProps1.xml><?xml version="1.0" encoding="utf-8"?>
<ds:datastoreItem xmlns:ds="http://schemas.openxmlformats.org/officeDocument/2006/customXml" ds:itemID="{4E69F96B-F25E-43C0-9F47-09D2F5C85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RAWAT</dc:creator>
  <cp:lastModifiedBy>RAWAT</cp:lastModifiedBy>
  <cp:revision>23</cp:revision>
  <cp:lastPrinted>2018-04-26T03:37:00Z</cp:lastPrinted>
  <dcterms:created xsi:type="dcterms:W3CDTF">2018-04-02T14:24:00Z</dcterms:created>
  <dcterms:modified xsi:type="dcterms:W3CDTF">2018-04-26T04:06:00Z</dcterms:modified>
</cp:coreProperties>
</file>