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9BA4" w14:textId="77777777" w:rsidR="0049362E" w:rsidRDefault="0009595E">
      <w:pPr>
        <w:jc w:val="center"/>
      </w:pPr>
      <w:r>
        <w:rPr>
          <w:b/>
          <w:color w:val="14324B"/>
          <w:sz w:val="60"/>
        </w:rPr>
        <w:t>FOOD DELIVERY PLATFORM</w:t>
      </w:r>
    </w:p>
    <w:p w14:paraId="6C7CB1C7" w14:textId="77777777" w:rsidR="0049362E" w:rsidRDefault="0009595E">
      <w:pPr>
        <w:jc w:val="center"/>
      </w:pPr>
      <w:r>
        <w:rPr>
          <w:b/>
          <w:color w:val="1F4E78"/>
          <w:sz w:val="40"/>
        </w:rPr>
        <w:t>Technical Design and Low-Level Design</w:t>
      </w:r>
    </w:p>
    <w:p w14:paraId="06BD0FEA" w14:textId="77777777" w:rsidR="0049362E" w:rsidRDefault="0009595E">
      <w:pPr>
        <w:jc w:val="center"/>
      </w:pPr>
      <w:r>
        <w:rPr>
          <w:i/>
        </w:rPr>
        <w:t>Backend-first microservices, thin test UI, and mobile evolution roadmap</w:t>
      </w:r>
      <w:r>
        <w:rPr>
          <w:i/>
        </w:rPr>
        <w:br/>
      </w:r>
      <w:r>
        <w:t>Version 0.1 | 23 September 2026 | Status: Working baseline</w:t>
      </w:r>
    </w:p>
    <w:p w14:paraId="1E1837C9" w14:textId="77777777" w:rsidR="0049362E" w:rsidRDefault="0049362E"/>
    <w:tbl>
      <w:tblPr>
        <w:tblStyle w:val="TableGrid"/>
        <w:tblW w:w="0" w:type="auto"/>
        <w:jc w:val="center"/>
        <w:tblLook w:val="04A0" w:firstRow="1" w:lastRow="0" w:firstColumn="1" w:lastColumn="0" w:noHBand="0" w:noVBand="1"/>
      </w:tblPr>
      <w:tblGrid>
        <w:gridCol w:w="5112"/>
        <w:gridCol w:w="5112"/>
      </w:tblGrid>
      <w:tr w:rsidR="0049362E" w14:paraId="706471D5" w14:textId="77777777">
        <w:trPr>
          <w:jc w:val="center"/>
        </w:trPr>
        <w:tc>
          <w:tcPr>
            <w:tcW w:w="5112" w:type="dxa"/>
            <w:shd w:val="clear" w:color="auto" w:fill="1F4E78"/>
            <w:vAlign w:val="center"/>
          </w:tcPr>
          <w:p w14:paraId="2220E134" w14:textId="77777777" w:rsidR="0049362E" w:rsidRDefault="0009595E">
            <w:r>
              <w:rPr>
                <w:b/>
                <w:color w:val="FFFFFF"/>
                <w:sz w:val="16"/>
              </w:rPr>
              <w:t>Document control</w:t>
            </w:r>
          </w:p>
        </w:tc>
        <w:tc>
          <w:tcPr>
            <w:tcW w:w="5112" w:type="dxa"/>
            <w:shd w:val="clear" w:color="auto" w:fill="1F4E78"/>
            <w:vAlign w:val="center"/>
          </w:tcPr>
          <w:p w14:paraId="626C50CB" w14:textId="77777777" w:rsidR="0049362E" w:rsidRDefault="0009595E">
            <w:r>
              <w:rPr>
                <w:b/>
                <w:color w:val="FFFFFF"/>
                <w:sz w:val="16"/>
              </w:rPr>
              <w:t>Value</w:t>
            </w:r>
          </w:p>
        </w:tc>
      </w:tr>
      <w:tr w:rsidR="0049362E" w14:paraId="590713D8" w14:textId="77777777">
        <w:trPr>
          <w:jc w:val="center"/>
        </w:trPr>
        <w:tc>
          <w:tcPr>
            <w:tcW w:w="5112" w:type="dxa"/>
            <w:vAlign w:val="center"/>
          </w:tcPr>
          <w:p w14:paraId="586FDC68" w14:textId="77777777" w:rsidR="0049362E" w:rsidRDefault="0009595E">
            <w:pPr>
              <w:spacing w:after="20"/>
            </w:pPr>
            <w:r>
              <w:rPr>
                <w:sz w:val="15"/>
              </w:rPr>
              <w:t>Purpose</w:t>
            </w:r>
          </w:p>
        </w:tc>
        <w:tc>
          <w:tcPr>
            <w:tcW w:w="5112" w:type="dxa"/>
            <w:vAlign w:val="center"/>
          </w:tcPr>
          <w:p w14:paraId="56676E80" w14:textId="77777777" w:rsidR="0049362E" w:rsidRDefault="0009595E">
            <w:pPr>
              <w:spacing w:after="20"/>
            </w:pPr>
            <w:r>
              <w:rPr>
                <w:sz w:val="15"/>
              </w:rPr>
              <w:t>Living technical design, implementation guide, and delivery tracker</w:t>
            </w:r>
          </w:p>
        </w:tc>
      </w:tr>
      <w:tr w:rsidR="0049362E" w14:paraId="7247157E" w14:textId="77777777">
        <w:trPr>
          <w:jc w:val="center"/>
        </w:trPr>
        <w:tc>
          <w:tcPr>
            <w:tcW w:w="5112" w:type="dxa"/>
            <w:shd w:val="clear" w:color="auto" w:fill="EAF2F8"/>
            <w:vAlign w:val="center"/>
          </w:tcPr>
          <w:p w14:paraId="7F911C28" w14:textId="77777777" w:rsidR="0049362E" w:rsidRDefault="0009595E">
            <w:pPr>
              <w:spacing w:after="20"/>
            </w:pPr>
            <w:r>
              <w:rPr>
                <w:sz w:val="15"/>
              </w:rPr>
              <w:t>Primary audience</w:t>
            </w:r>
          </w:p>
        </w:tc>
        <w:tc>
          <w:tcPr>
            <w:tcW w:w="5112" w:type="dxa"/>
            <w:shd w:val="clear" w:color="auto" w:fill="EAF2F8"/>
            <w:vAlign w:val="center"/>
          </w:tcPr>
          <w:p w14:paraId="7CF230CD" w14:textId="77777777" w:rsidR="0049362E" w:rsidRDefault="0009595E">
            <w:pPr>
              <w:spacing w:after="20"/>
            </w:pPr>
            <w:r>
              <w:rPr>
                <w:sz w:val="15"/>
              </w:rPr>
              <w:t>Engineering, QA, architecture, DevOps, and product stakeholders</w:t>
            </w:r>
          </w:p>
        </w:tc>
      </w:tr>
      <w:tr w:rsidR="0049362E" w14:paraId="6DE844D4" w14:textId="77777777">
        <w:trPr>
          <w:jc w:val="center"/>
        </w:trPr>
        <w:tc>
          <w:tcPr>
            <w:tcW w:w="5112" w:type="dxa"/>
            <w:vAlign w:val="center"/>
          </w:tcPr>
          <w:p w14:paraId="2C1067B4" w14:textId="77777777" w:rsidR="0049362E" w:rsidRDefault="0009595E">
            <w:pPr>
              <w:spacing w:after="20"/>
            </w:pPr>
            <w:r>
              <w:rPr>
                <w:sz w:val="15"/>
              </w:rPr>
              <w:t>Current scope</w:t>
            </w:r>
          </w:p>
        </w:tc>
        <w:tc>
          <w:tcPr>
            <w:tcW w:w="5112" w:type="dxa"/>
            <w:vAlign w:val="center"/>
          </w:tcPr>
          <w:p w14:paraId="0C6731A5" w14:textId="77777777" w:rsidR="0049362E" w:rsidRDefault="0009595E">
            <w:pPr>
              <w:spacing w:after="20"/>
            </w:pPr>
            <w:r>
              <w:rPr>
                <w:sz w:val="15"/>
              </w:rPr>
              <w:t>Backend services, shared PostgreSQL schema, testing interfaces, thin UI, mobile roadmap</w:t>
            </w:r>
          </w:p>
        </w:tc>
      </w:tr>
      <w:tr w:rsidR="0049362E" w14:paraId="5DFD63BF" w14:textId="77777777">
        <w:trPr>
          <w:jc w:val="center"/>
        </w:trPr>
        <w:tc>
          <w:tcPr>
            <w:tcW w:w="5112" w:type="dxa"/>
            <w:shd w:val="clear" w:color="auto" w:fill="EAF2F8"/>
            <w:vAlign w:val="center"/>
          </w:tcPr>
          <w:p w14:paraId="02A57A92" w14:textId="77777777" w:rsidR="0049362E" w:rsidRDefault="0009595E">
            <w:pPr>
              <w:spacing w:after="20"/>
            </w:pPr>
            <w:r>
              <w:rPr>
                <w:sz w:val="15"/>
              </w:rPr>
              <w:t>Decision owner</w:t>
            </w:r>
          </w:p>
        </w:tc>
        <w:tc>
          <w:tcPr>
            <w:tcW w:w="5112" w:type="dxa"/>
            <w:shd w:val="clear" w:color="auto" w:fill="EAF2F8"/>
            <w:vAlign w:val="center"/>
          </w:tcPr>
          <w:p w14:paraId="215BE8C4" w14:textId="77777777" w:rsidR="0049362E" w:rsidRDefault="0009595E">
            <w:pPr>
              <w:spacing w:after="20"/>
            </w:pPr>
            <w:r>
              <w:rPr>
                <w:sz w:val="15"/>
              </w:rPr>
              <w:t>Project technical lead</w:t>
            </w:r>
          </w:p>
        </w:tc>
      </w:tr>
      <w:tr w:rsidR="0049362E" w14:paraId="4DE4D5F7" w14:textId="77777777">
        <w:trPr>
          <w:jc w:val="center"/>
        </w:trPr>
        <w:tc>
          <w:tcPr>
            <w:tcW w:w="5112" w:type="dxa"/>
            <w:vAlign w:val="center"/>
          </w:tcPr>
          <w:p w14:paraId="5CE87E3C" w14:textId="77777777" w:rsidR="0049362E" w:rsidRDefault="0009595E">
            <w:pPr>
              <w:spacing w:after="20"/>
            </w:pPr>
            <w:r>
              <w:rPr>
                <w:sz w:val="15"/>
              </w:rPr>
              <w:t>Update practice</w:t>
            </w:r>
          </w:p>
        </w:tc>
        <w:tc>
          <w:tcPr>
            <w:tcW w:w="5112" w:type="dxa"/>
            <w:vAlign w:val="center"/>
          </w:tcPr>
          <w:p w14:paraId="5E3FBA8F" w14:textId="77777777" w:rsidR="0049362E" w:rsidRDefault="0009595E">
            <w:pPr>
              <w:spacing w:after="20"/>
            </w:pPr>
            <w:r>
              <w:rPr>
                <w:sz w:val="15"/>
              </w:rPr>
              <w:t>Update revision history, decision log, interface inventory, and tracker on every material change</w:t>
            </w:r>
          </w:p>
        </w:tc>
      </w:tr>
    </w:tbl>
    <w:p w14:paraId="5EF152A6" w14:textId="77777777" w:rsidR="0049362E" w:rsidRDefault="0009595E">
      <w:r>
        <w:br w:type="page"/>
      </w:r>
    </w:p>
    <w:p w14:paraId="6AFC960D" w14:textId="77777777" w:rsidR="0049362E" w:rsidRDefault="0009595E">
      <w:pPr>
        <w:pStyle w:val="Title"/>
      </w:pPr>
      <w:r>
        <w:lastRenderedPageBreak/>
        <w:t>Document Map</w:t>
      </w:r>
    </w:p>
    <w:p w14:paraId="77155234" w14:textId="77777777" w:rsidR="0049362E" w:rsidRDefault="0009595E">
      <w:pPr>
        <w:pStyle w:val="ListNumber"/>
      </w:pPr>
      <w:r>
        <w:t>1. Executive Summary</w:t>
      </w:r>
    </w:p>
    <w:p w14:paraId="07FF7ADF" w14:textId="77777777" w:rsidR="0049362E" w:rsidRDefault="0009595E">
      <w:pPr>
        <w:pStyle w:val="ListNumber"/>
      </w:pPr>
      <w:r>
        <w:t>2. Scope, Assumptions and Principles</w:t>
      </w:r>
    </w:p>
    <w:p w14:paraId="6F1978BA" w14:textId="77777777" w:rsidR="0049362E" w:rsidRDefault="0009595E">
      <w:pPr>
        <w:pStyle w:val="ListNumber"/>
      </w:pPr>
      <w:r>
        <w:t>3. Target Architecture</w:t>
      </w:r>
    </w:p>
    <w:p w14:paraId="3F396EDB" w14:textId="77777777" w:rsidR="0049362E" w:rsidRDefault="0009595E">
      <w:pPr>
        <w:pStyle w:val="ListNumber"/>
      </w:pPr>
      <w:r>
        <w:t>4. Technology Stack</w:t>
      </w:r>
    </w:p>
    <w:p w14:paraId="195EA7FE" w14:textId="77777777" w:rsidR="0049362E" w:rsidRDefault="0009595E">
      <w:pPr>
        <w:pStyle w:val="ListNumber"/>
      </w:pPr>
      <w:r>
        <w:t>5. Project and Source Structure</w:t>
      </w:r>
    </w:p>
    <w:p w14:paraId="5F5F8C58" w14:textId="77777777" w:rsidR="0049362E" w:rsidRDefault="0009595E">
      <w:pPr>
        <w:pStyle w:val="ListNumber"/>
      </w:pPr>
      <w:r>
        <w:t>6. Service-Level Design</w:t>
      </w:r>
    </w:p>
    <w:p w14:paraId="6F97FA56" w14:textId="77777777" w:rsidR="0049362E" w:rsidRDefault="0009595E">
      <w:pPr>
        <w:pStyle w:val="ListNumber"/>
      </w:pPr>
      <w:r>
        <w:t>7. Data Design</w:t>
      </w:r>
    </w:p>
    <w:p w14:paraId="346BA470" w14:textId="77777777" w:rsidR="0049362E" w:rsidRDefault="0009595E">
      <w:pPr>
        <w:pStyle w:val="ListNumber"/>
      </w:pPr>
      <w:r>
        <w:t>8. API and Event Design</w:t>
      </w:r>
    </w:p>
    <w:p w14:paraId="20902572" w14:textId="77777777" w:rsidR="0049362E" w:rsidRDefault="0009595E">
      <w:pPr>
        <w:pStyle w:val="ListNumber"/>
      </w:pPr>
      <w:r>
        <w:t>9. UI Strategy: Thin UI to Mobile</w:t>
      </w:r>
    </w:p>
    <w:p w14:paraId="54F94833" w14:textId="77777777" w:rsidR="0049362E" w:rsidRDefault="0009595E">
      <w:pPr>
        <w:pStyle w:val="ListNumber"/>
      </w:pPr>
      <w:r>
        <w:t>10. Security</w:t>
      </w:r>
    </w:p>
    <w:p w14:paraId="7A53B8CC" w14:textId="77777777" w:rsidR="0049362E" w:rsidRDefault="0009595E">
      <w:pPr>
        <w:pStyle w:val="ListNumber"/>
      </w:pPr>
      <w:r>
        <w:t>11. Testing Strategy</w:t>
      </w:r>
    </w:p>
    <w:p w14:paraId="78E55601" w14:textId="77777777" w:rsidR="0049362E" w:rsidRDefault="0009595E">
      <w:pPr>
        <w:pStyle w:val="ListNumber"/>
      </w:pPr>
      <w:r>
        <w:t>12. Deployment, CI/CD and Observability</w:t>
      </w:r>
    </w:p>
    <w:p w14:paraId="112153C9" w14:textId="77777777" w:rsidR="0049362E" w:rsidRDefault="0009595E">
      <w:pPr>
        <w:pStyle w:val="ListNumber"/>
      </w:pPr>
      <w:r>
        <w:t>13. Delivery Plan and Team Tracker</w:t>
      </w:r>
    </w:p>
    <w:p w14:paraId="4697FD64" w14:textId="77777777" w:rsidR="0049362E" w:rsidRDefault="0009595E">
      <w:pPr>
        <w:pStyle w:val="ListNumber"/>
      </w:pPr>
      <w:r>
        <w:t>14. Risks and Architecture Decisions</w:t>
      </w:r>
    </w:p>
    <w:p w14:paraId="4FE0C815" w14:textId="77777777" w:rsidR="0049362E" w:rsidRDefault="0009595E">
      <w:pPr>
        <w:pStyle w:val="ListNumber"/>
      </w:pPr>
      <w:r>
        <w:t>15. Definition of Done</w:t>
      </w:r>
    </w:p>
    <w:p w14:paraId="7D68B6E6" w14:textId="77777777" w:rsidR="0049362E" w:rsidRDefault="0009595E">
      <w:pPr>
        <w:pStyle w:val="ListNumber"/>
      </w:pPr>
      <w:r>
        <w:t>Appendix A. SQL Script</w:t>
      </w:r>
    </w:p>
    <w:p w14:paraId="353D9DA0" w14:textId="77777777" w:rsidR="0049362E" w:rsidRDefault="0009595E">
      <w:pPr>
        <w:pStyle w:val="ListNumber"/>
      </w:pPr>
      <w:r>
        <w:t>Appendix B. Delivery Artifacts</w:t>
      </w:r>
    </w:p>
    <w:p w14:paraId="17D4D792" w14:textId="77777777" w:rsidR="0049362E" w:rsidRDefault="0009595E">
      <w:pPr>
        <w:pStyle w:val="Title"/>
      </w:pPr>
      <w:r>
        <w:t>1. Executive Summary</w:t>
      </w:r>
    </w:p>
    <w:p w14:paraId="5B5ECAB6" w14:textId="77777777" w:rsidR="0049362E" w:rsidRDefault="0009595E">
      <w:r>
        <w:t>This document defines a backend-first food delivery platform that allows QA to test usable API slices before the full customer mobile application is available. The current decision is to deploy bounded Spring Boot services independently while using one PostgreSQL database and one shared schema during the initial delivery phase. Database separation remains a future scaling option, not an immediate dependency.</w:t>
      </w:r>
    </w:p>
    <w:p w14:paraId="5E939DAE" w14:textId="77777777" w:rsidR="0049362E" w:rsidRDefault="0009595E">
      <w:pPr>
        <w:pStyle w:val="ListBullet"/>
      </w:pPr>
      <w:r>
        <w:t>Separate deployable services preserve clear ownership and scaling boundaries.</w:t>
      </w:r>
    </w:p>
    <w:p w14:paraId="6014F5D3" w14:textId="77777777" w:rsidR="0049362E" w:rsidRDefault="0009595E">
      <w:pPr>
        <w:pStyle w:val="ListBullet"/>
      </w:pPr>
      <w:r>
        <w:t>A shared schema reduces initial database and environment setup effort.</w:t>
      </w:r>
    </w:p>
    <w:p w14:paraId="1F2782C9" w14:textId="77777777" w:rsidR="0049362E" w:rsidRDefault="0009595E">
      <w:pPr>
        <w:pStyle w:val="ListBullet"/>
      </w:pPr>
      <w:r>
        <w:t>OpenAPI, Postman, automated API tests, and JMeter give QA immediate access.</w:t>
      </w:r>
    </w:p>
    <w:p w14:paraId="49D11869" w14:textId="77777777" w:rsidR="0049362E" w:rsidRDefault="0009595E">
      <w:pPr>
        <w:pStyle w:val="ListBullet"/>
      </w:pPr>
      <w:r>
        <w:t>A thin browser UI will validate end-to-end customer journeys before mobile development.</w:t>
      </w:r>
    </w:p>
    <w:p w14:paraId="75A2413E" w14:textId="77777777" w:rsidR="0049362E" w:rsidRDefault="0009595E">
      <w:pPr>
        <w:pStyle w:val="ListBullet"/>
      </w:pPr>
      <w:r>
        <w:t>The mobile app will consume the same versioned gateway APIs and should not require backend redesign.</w:t>
      </w:r>
    </w:p>
    <w:p w14:paraId="6CADE434" w14:textId="77777777" w:rsidR="0049362E" w:rsidRDefault="0009595E">
      <w:pPr>
        <w:pStyle w:val="Title"/>
      </w:pPr>
      <w:r>
        <w:t>2. Scope, Assumptions and Principles</w:t>
      </w:r>
    </w:p>
    <w:p w14:paraId="66188252" w14:textId="77777777" w:rsidR="0049362E" w:rsidRDefault="0009595E">
      <w:pPr>
        <w:pStyle w:val="Heading1"/>
      </w:pPr>
      <w:r>
        <w:t>2.1 In scope</w:t>
      </w:r>
    </w:p>
    <w:p w14:paraId="554C5F20" w14:textId="77777777" w:rsidR="0049362E" w:rsidRDefault="0009595E">
      <w:pPr>
        <w:pStyle w:val="ListBullet"/>
      </w:pPr>
      <w:r>
        <w:t>Customer identity and addresses</w:t>
      </w:r>
    </w:p>
    <w:p w14:paraId="6DEA3892" w14:textId="77777777" w:rsidR="0049362E" w:rsidRDefault="0009595E">
      <w:pPr>
        <w:pStyle w:val="ListBullet"/>
      </w:pPr>
      <w:r>
        <w:t>Restaurant and menu browsing</w:t>
      </w:r>
    </w:p>
    <w:p w14:paraId="4D893319" w14:textId="77777777" w:rsidR="0049362E" w:rsidRDefault="0009595E">
      <w:pPr>
        <w:pStyle w:val="ListBullet"/>
      </w:pPr>
      <w:r>
        <w:t>Order creation and lifecycle tracking</w:t>
      </w:r>
    </w:p>
    <w:p w14:paraId="237A1BE1" w14:textId="77777777" w:rsidR="0049362E" w:rsidRDefault="0009595E">
      <w:pPr>
        <w:pStyle w:val="ListBullet"/>
      </w:pPr>
      <w:r>
        <w:t>Payment initiation, callback handling, and refund states</w:t>
      </w:r>
    </w:p>
    <w:p w14:paraId="1E8C3964" w14:textId="77777777" w:rsidR="0049362E" w:rsidRDefault="0009595E">
      <w:pPr>
        <w:pStyle w:val="ListBullet"/>
      </w:pPr>
      <w:r>
        <w:t>Delivery assignment and status</w:t>
      </w:r>
    </w:p>
    <w:p w14:paraId="04828314" w14:textId="77777777" w:rsidR="0049362E" w:rsidRDefault="0009595E">
      <w:pPr>
        <w:pStyle w:val="ListBullet"/>
      </w:pPr>
      <w:r>
        <w:t>Notification requests</w:t>
      </w:r>
    </w:p>
    <w:p w14:paraId="1DEB5043" w14:textId="77777777" w:rsidR="0049362E" w:rsidRDefault="0009595E">
      <w:pPr>
        <w:pStyle w:val="ListBullet"/>
      </w:pPr>
      <w:r>
        <w:t>Transactional outbox for reliable event publication</w:t>
      </w:r>
    </w:p>
    <w:p w14:paraId="6772E471" w14:textId="77777777" w:rsidR="0049362E" w:rsidRDefault="0009595E">
      <w:pPr>
        <w:pStyle w:val="ListBullet"/>
      </w:pPr>
      <w:r>
        <w:t>Gateway routing, API documentation, test automation hooks</w:t>
      </w:r>
    </w:p>
    <w:p w14:paraId="3DB2B58B" w14:textId="77777777" w:rsidR="0049362E" w:rsidRDefault="0009595E">
      <w:pPr>
        <w:pStyle w:val="ListBullet"/>
      </w:pPr>
      <w:r>
        <w:t>Thin web UI followed later by a mobile application</w:t>
      </w:r>
    </w:p>
    <w:p w14:paraId="0BEB5DF5" w14:textId="77777777" w:rsidR="0049362E" w:rsidRDefault="0009595E">
      <w:pPr>
        <w:pStyle w:val="Heading1"/>
      </w:pPr>
      <w:r>
        <w:lastRenderedPageBreak/>
        <w:t>2.2 Deferred</w:t>
      </w:r>
    </w:p>
    <w:p w14:paraId="5F8025EB" w14:textId="77777777" w:rsidR="0049362E" w:rsidRDefault="0009595E">
      <w:pPr>
        <w:pStyle w:val="ListBullet"/>
      </w:pPr>
      <w:r>
        <w:t>Full administration portal</w:t>
      </w:r>
    </w:p>
    <w:p w14:paraId="523B7EC3" w14:textId="77777777" w:rsidR="0049362E" w:rsidRDefault="0009595E">
      <w:pPr>
        <w:pStyle w:val="ListBullet"/>
      </w:pPr>
      <w:r>
        <w:t>Production-grade recommendation engine</w:t>
      </w:r>
    </w:p>
    <w:p w14:paraId="4F7AE93D" w14:textId="77777777" w:rsidR="0049362E" w:rsidRDefault="0009595E">
      <w:pPr>
        <w:pStyle w:val="ListBullet"/>
      </w:pPr>
      <w:r>
        <w:t>Advanced promotions, wallet, loyalty, and settlement</w:t>
      </w:r>
    </w:p>
    <w:p w14:paraId="3952A04D" w14:textId="77777777" w:rsidR="0049362E" w:rsidRDefault="0009595E">
      <w:pPr>
        <w:pStyle w:val="ListBullet"/>
      </w:pPr>
      <w:r>
        <w:t>Multi-region active-active deployment</w:t>
      </w:r>
    </w:p>
    <w:p w14:paraId="31DC8D54" w14:textId="77777777" w:rsidR="0049362E" w:rsidRDefault="0009595E">
      <w:pPr>
        <w:pStyle w:val="ListBullet"/>
      </w:pPr>
      <w:r>
        <w:t>Physical database-per-service split</w:t>
      </w:r>
    </w:p>
    <w:p w14:paraId="7526A3CF" w14:textId="77777777" w:rsidR="0049362E" w:rsidRDefault="0009595E">
      <w:pPr>
        <w:pStyle w:val="Heading1"/>
      </w:pPr>
      <w:r>
        <w:t>2.3 Design principles</w:t>
      </w:r>
    </w:p>
    <w:tbl>
      <w:tblPr>
        <w:tblStyle w:val="TableGrid"/>
        <w:tblW w:w="0" w:type="auto"/>
        <w:jc w:val="center"/>
        <w:tblLook w:val="04A0" w:firstRow="1" w:lastRow="0" w:firstColumn="1" w:lastColumn="0" w:noHBand="0" w:noVBand="1"/>
      </w:tblPr>
      <w:tblGrid>
        <w:gridCol w:w="5112"/>
        <w:gridCol w:w="5112"/>
      </w:tblGrid>
      <w:tr w:rsidR="0049362E" w14:paraId="3A2F7360" w14:textId="77777777">
        <w:trPr>
          <w:jc w:val="center"/>
        </w:trPr>
        <w:tc>
          <w:tcPr>
            <w:tcW w:w="5112" w:type="dxa"/>
            <w:shd w:val="clear" w:color="auto" w:fill="1F4E78"/>
            <w:vAlign w:val="center"/>
          </w:tcPr>
          <w:p w14:paraId="6667234C" w14:textId="77777777" w:rsidR="0049362E" w:rsidRDefault="0009595E">
            <w:r>
              <w:rPr>
                <w:b/>
                <w:color w:val="FFFFFF"/>
                <w:sz w:val="16"/>
              </w:rPr>
              <w:t>Principle</w:t>
            </w:r>
          </w:p>
        </w:tc>
        <w:tc>
          <w:tcPr>
            <w:tcW w:w="5112" w:type="dxa"/>
            <w:shd w:val="clear" w:color="auto" w:fill="1F4E78"/>
            <w:vAlign w:val="center"/>
          </w:tcPr>
          <w:p w14:paraId="1DC2186B" w14:textId="77777777" w:rsidR="0049362E" w:rsidRDefault="0009595E">
            <w:r>
              <w:rPr>
                <w:b/>
                <w:color w:val="FFFFFF"/>
                <w:sz w:val="16"/>
              </w:rPr>
              <w:t>Application</w:t>
            </w:r>
          </w:p>
        </w:tc>
      </w:tr>
      <w:tr w:rsidR="0049362E" w14:paraId="727AF6B3" w14:textId="77777777">
        <w:trPr>
          <w:jc w:val="center"/>
        </w:trPr>
        <w:tc>
          <w:tcPr>
            <w:tcW w:w="5112" w:type="dxa"/>
            <w:vAlign w:val="center"/>
          </w:tcPr>
          <w:p w14:paraId="4969EDAF" w14:textId="77777777" w:rsidR="0049362E" w:rsidRDefault="0009595E">
            <w:pPr>
              <w:spacing w:after="20"/>
            </w:pPr>
            <w:r>
              <w:rPr>
                <w:sz w:val="15"/>
              </w:rPr>
              <w:t>Backend first</w:t>
            </w:r>
          </w:p>
        </w:tc>
        <w:tc>
          <w:tcPr>
            <w:tcW w:w="5112" w:type="dxa"/>
            <w:vAlign w:val="center"/>
          </w:tcPr>
          <w:p w14:paraId="7FD03B2C" w14:textId="77777777" w:rsidR="0049362E" w:rsidRDefault="0009595E">
            <w:pPr>
              <w:spacing w:after="20"/>
            </w:pPr>
            <w:r>
              <w:rPr>
                <w:sz w:val="15"/>
              </w:rPr>
              <w:t>Every increment exposes testable API behavior and contract examples.</w:t>
            </w:r>
          </w:p>
        </w:tc>
      </w:tr>
      <w:tr w:rsidR="0049362E" w14:paraId="75763CC3" w14:textId="77777777">
        <w:trPr>
          <w:jc w:val="center"/>
        </w:trPr>
        <w:tc>
          <w:tcPr>
            <w:tcW w:w="5112" w:type="dxa"/>
            <w:shd w:val="clear" w:color="auto" w:fill="EAF2F8"/>
            <w:vAlign w:val="center"/>
          </w:tcPr>
          <w:p w14:paraId="72572AA2" w14:textId="77777777" w:rsidR="0049362E" w:rsidRDefault="0009595E">
            <w:pPr>
              <w:spacing w:after="20"/>
            </w:pPr>
            <w:r>
              <w:rPr>
                <w:sz w:val="15"/>
              </w:rPr>
              <w:t>Independent deployability</w:t>
            </w:r>
          </w:p>
        </w:tc>
        <w:tc>
          <w:tcPr>
            <w:tcW w:w="5112" w:type="dxa"/>
            <w:shd w:val="clear" w:color="auto" w:fill="EAF2F8"/>
            <w:vAlign w:val="center"/>
          </w:tcPr>
          <w:p w14:paraId="150B8190" w14:textId="77777777" w:rsidR="0049362E" w:rsidRDefault="0009595E">
            <w:pPr>
              <w:spacing w:after="20"/>
            </w:pPr>
            <w:r>
              <w:rPr>
                <w:sz w:val="15"/>
              </w:rPr>
              <w:t>Services build, test, and deploy independently even while sharing the database.</w:t>
            </w:r>
          </w:p>
        </w:tc>
      </w:tr>
      <w:tr w:rsidR="0049362E" w14:paraId="5821C42C" w14:textId="77777777">
        <w:trPr>
          <w:jc w:val="center"/>
        </w:trPr>
        <w:tc>
          <w:tcPr>
            <w:tcW w:w="5112" w:type="dxa"/>
            <w:vAlign w:val="center"/>
          </w:tcPr>
          <w:p w14:paraId="540601AB" w14:textId="77777777" w:rsidR="0049362E" w:rsidRDefault="0009595E">
            <w:pPr>
              <w:spacing w:after="20"/>
            </w:pPr>
            <w:r>
              <w:rPr>
                <w:sz w:val="15"/>
              </w:rPr>
              <w:t>Logical ownership</w:t>
            </w:r>
          </w:p>
        </w:tc>
        <w:tc>
          <w:tcPr>
            <w:tcW w:w="5112" w:type="dxa"/>
            <w:vAlign w:val="center"/>
          </w:tcPr>
          <w:p w14:paraId="057AEEA4" w14:textId="77777777" w:rsidR="0049362E" w:rsidRDefault="0009595E">
            <w:pPr>
              <w:spacing w:after="20"/>
            </w:pPr>
            <w:r>
              <w:rPr>
                <w:sz w:val="15"/>
              </w:rPr>
              <w:t>Only the owning service writes its tables; cross-service table writes are prohibited.</w:t>
            </w:r>
          </w:p>
        </w:tc>
      </w:tr>
      <w:tr w:rsidR="0049362E" w14:paraId="1E64A024" w14:textId="77777777">
        <w:trPr>
          <w:jc w:val="center"/>
        </w:trPr>
        <w:tc>
          <w:tcPr>
            <w:tcW w:w="5112" w:type="dxa"/>
            <w:shd w:val="clear" w:color="auto" w:fill="EAF2F8"/>
            <w:vAlign w:val="center"/>
          </w:tcPr>
          <w:p w14:paraId="226FA779" w14:textId="77777777" w:rsidR="0049362E" w:rsidRDefault="0009595E">
            <w:pPr>
              <w:spacing w:after="20"/>
            </w:pPr>
            <w:r>
              <w:rPr>
                <w:sz w:val="15"/>
              </w:rPr>
              <w:t>Testability</w:t>
            </w:r>
          </w:p>
        </w:tc>
        <w:tc>
          <w:tcPr>
            <w:tcW w:w="5112" w:type="dxa"/>
            <w:shd w:val="clear" w:color="auto" w:fill="EAF2F8"/>
            <w:vAlign w:val="center"/>
          </w:tcPr>
          <w:p w14:paraId="30789E7B" w14:textId="77777777" w:rsidR="0049362E" w:rsidRDefault="0009595E">
            <w:pPr>
              <w:spacing w:after="20"/>
            </w:pPr>
            <w:r>
              <w:rPr>
                <w:sz w:val="15"/>
              </w:rPr>
              <w:t>Deterministic data setup, correlation IDs, OpenAPI, and automation-friendly error responses.</w:t>
            </w:r>
          </w:p>
        </w:tc>
      </w:tr>
      <w:tr w:rsidR="0049362E" w14:paraId="3DB32D49" w14:textId="77777777">
        <w:trPr>
          <w:jc w:val="center"/>
        </w:trPr>
        <w:tc>
          <w:tcPr>
            <w:tcW w:w="5112" w:type="dxa"/>
            <w:vAlign w:val="center"/>
          </w:tcPr>
          <w:p w14:paraId="1560352F" w14:textId="77777777" w:rsidR="0049362E" w:rsidRDefault="0009595E">
            <w:pPr>
              <w:spacing w:after="20"/>
            </w:pPr>
            <w:r>
              <w:rPr>
                <w:sz w:val="15"/>
              </w:rPr>
              <w:t>Evolution</w:t>
            </w:r>
          </w:p>
        </w:tc>
        <w:tc>
          <w:tcPr>
            <w:tcW w:w="5112" w:type="dxa"/>
            <w:vAlign w:val="center"/>
          </w:tcPr>
          <w:p w14:paraId="26E51714" w14:textId="77777777" w:rsidR="0049362E" w:rsidRDefault="0009595E">
            <w:pPr>
              <w:spacing w:after="20"/>
            </w:pPr>
            <w:r>
              <w:rPr>
                <w:sz w:val="15"/>
              </w:rPr>
              <w:t>API versioning, outbox events, and migration scripts allow later UI and scale-out changes.</w:t>
            </w:r>
          </w:p>
        </w:tc>
      </w:tr>
      <w:tr w:rsidR="0049362E" w14:paraId="1582D5AE" w14:textId="77777777">
        <w:trPr>
          <w:jc w:val="center"/>
        </w:trPr>
        <w:tc>
          <w:tcPr>
            <w:tcW w:w="5112" w:type="dxa"/>
            <w:shd w:val="clear" w:color="auto" w:fill="EAF2F8"/>
            <w:vAlign w:val="center"/>
          </w:tcPr>
          <w:p w14:paraId="1DDD2D40" w14:textId="77777777" w:rsidR="0049362E" w:rsidRDefault="0009595E">
            <w:pPr>
              <w:spacing w:after="20"/>
            </w:pPr>
            <w:r>
              <w:rPr>
                <w:sz w:val="15"/>
              </w:rPr>
              <w:t>Operational readiness</w:t>
            </w:r>
          </w:p>
        </w:tc>
        <w:tc>
          <w:tcPr>
            <w:tcW w:w="5112" w:type="dxa"/>
            <w:shd w:val="clear" w:color="auto" w:fill="EAF2F8"/>
            <w:vAlign w:val="center"/>
          </w:tcPr>
          <w:p w14:paraId="491DC106" w14:textId="77777777" w:rsidR="0049362E" w:rsidRDefault="0009595E">
            <w:pPr>
              <w:spacing w:after="20"/>
            </w:pPr>
            <w:r>
              <w:rPr>
                <w:sz w:val="15"/>
              </w:rPr>
              <w:t>Health, metrics, structured logs, traces, retries, and idempotency are baseline concerns.</w:t>
            </w:r>
          </w:p>
        </w:tc>
      </w:tr>
    </w:tbl>
    <w:p w14:paraId="574C2729" w14:textId="77777777" w:rsidR="0049362E" w:rsidRDefault="0009595E">
      <w:pPr>
        <w:pStyle w:val="Title"/>
      </w:pPr>
      <w:r>
        <w:t>3. Target Architecture</w:t>
      </w:r>
    </w:p>
    <w:p w14:paraId="1F873D84" w14:textId="77777777" w:rsidR="0049362E" w:rsidRDefault="0009595E">
      <w:pPr>
        <w:pStyle w:val="Heading1"/>
      </w:pPr>
      <w:r>
        <w:t>3.1 Context</w:t>
      </w:r>
    </w:p>
    <w:p w14:paraId="224FC0D4" w14:textId="77777777" w:rsidR="0049362E" w:rsidRDefault="0009595E">
      <w:pPr>
        <w:pStyle w:val="CodeBlock"/>
      </w:pPr>
      <w:r>
        <w:t>Customer / QA / Test Automation</w:t>
      </w:r>
    </w:p>
    <w:p w14:paraId="68A5509E" w14:textId="77777777" w:rsidR="0049362E" w:rsidRDefault="0009595E">
      <w:pPr>
        <w:pStyle w:val="CodeBlock"/>
      </w:pPr>
      <w:r>
        <w:t xml:space="preserve">              |</w:t>
      </w:r>
    </w:p>
    <w:p w14:paraId="2912A1CE" w14:textId="77777777" w:rsidR="0049362E" w:rsidRDefault="0009595E">
      <w:pPr>
        <w:pStyle w:val="CodeBlock"/>
      </w:pPr>
      <w:r>
        <w:t xml:space="preserve">        HTTPS / JSON</w:t>
      </w:r>
    </w:p>
    <w:p w14:paraId="4AD61E99" w14:textId="77777777" w:rsidR="0049362E" w:rsidRDefault="0009595E">
      <w:pPr>
        <w:pStyle w:val="CodeBlock"/>
      </w:pPr>
      <w:r>
        <w:t xml:space="preserve">              |</w:t>
      </w:r>
    </w:p>
    <w:p w14:paraId="1360A75B" w14:textId="77777777" w:rsidR="0049362E" w:rsidRDefault="0009595E">
      <w:pPr>
        <w:pStyle w:val="CodeBlock"/>
      </w:pPr>
      <w:r>
        <w:t xml:space="preserve">    API Gateway (/api/v1)</w:t>
      </w:r>
    </w:p>
    <w:p w14:paraId="7E010461" w14:textId="77777777" w:rsidR="0049362E" w:rsidRDefault="0009595E">
      <w:pPr>
        <w:pStyle w:val="CodeBlock"/>
      </w:pPr>
      <w:r>
        <w:t xml:space="preserve">              |</w:t>
      </w:r>
    </w:p>
    <w:p w14:paraId="0811F188" w14:textId="77777777" w:rsidR="0049362E" w:rsidRDefault="0009595E">
      <w:pPr>
        <w:pStyle w:val="CodeBlock"/>
      </w:pPr>
      <w:r>
        <w:t>+-------------+-------------+-------------+</w:t>
      </w:r>
    </w:p>
    <w:p w14:paraId="336B9E49" w14:textId="77777777" w:rsidR="0049362E" w:rsidRDefault="0009595E">
      <w:pPr>
        <w:pStyle w:val="CodeBlock"/>
      </w:pPr>
      <w:r>
        <w:t>| User | Restaurant | Order | Payment | Delivery | Notification |</w:t>
      </w:r>
    </w:p>
    <w:p w14:paraId="42A432FB" w14:textId="77777777" w:rsidR="0049362E" w:rsidRDefault="0009595E">
      <w:pPr>
        <w:pStyle w:val="CodeBlock"/>
      </w:pPr>
      <w:r>
        <w:t>+-------------+-------------+-------------+</w:t>
      </w:r>
    </w:p>
    <w:p w14:paraId="3044A692" w14:textId="77777777" w:rsidR="0049362E" w:rsidRDefault="0009595E">
      <w:pPr>
        <w:pStyle w:val="CodeBlock"/>
      </w:pPr>
      <w:r>
        <w:t xml:space="preserve">              |                         |</w:t>
      </w:r>
    </w:p>
    <w:p w14:paraId="54B6EB48" w14:textId="77777777" w:rsidR="0049362E" w:rsidRDefault="0009595E">
      <w:pPr>
        <w:pStyle w:val="CodeBlock"/>
      </w:pPr>
      <w:r>
        <w:t xml:space="preserve">      Shared PostgreSQL            Kafka events</w:t>
      </w:r>
    </w:p>
    <w:p w14:paraId="086D047F" w14:textId="77777777" w:rsidR="0049362E" w:rsidRDefault="0009595E">
      <w:pPr>
        <w:pStyle w:val="CodeBlock"/>
      </w:pPr>
      <w:r>
        <w:t xml:space="preserve">      one DB / one schema          via Outbox Publisher</w:t>
      </w:r>
    </w:p>
    <w:p w14:paraId="59523FB9" w14:textId="77777777" w:rsidR="0049362E" w:rsidRDefault="0009595E">
      <w:pPr>
        <w:pStyle w:val="CodeBlock"/>
      </w:pPr>
      <w:r>
        <w:t xml:space="preserve">              |</w:t>
      </w:r>
    </w:p>
    <w:p w14:paraId="43636FE7" w14:textId="77777777" w:rsidR="0049362E" w:rsidRDefault="0009595E">
      <w:pPr>
        <w:pStyle w:val="CodeBlock"/>
      </w:pPr>
      <w:r>
        <w:t xml:space="preserve">     Logical table ownership</w:t>
      </w:r>
    </w:p>
    <w:p w14:paraId="58C8C6A2" w14:textId="77777777" w:rsidR="0049362E" w:rsidRDefault="0009595E">
      <w:pPr>
        <w:pStyle w:val="Heading1"/>
      </w:pPr>
      <w:r>
        <w:t>3.2 Request and event pattern</w:t>
      </w:r>
    </w:p>
    <w:p w14:paraId="29792D43" w14:textId="77777777" w:rsidR="0049362E" w:rsidRDefault="0009595E">
      <w:pPr>
        <w:pStyle w:val="ListBullet"/>
      </w:pPr>
      <w:r>
        <w:t>Use synchronous REST when the caller requires an immediate answer, such as menu retrieval or order creation validation.</w:t>
      </w:r>
    </w:p>
    <w:p w14:paraId="28CA3936" w14:textId="77777777" w:rsidR="0049362E" w:rsidRDefault="0009595E">
      <w:pPr>
        <w:pStyle w:val="ListBullet"/>
      </w:pPr>
      <w:r>
        <w:t>Use asynchronous events for side effects and cross-domain reactions, such as ORDER_CREATED, PAYMENT_SUCCEEDED, and ORDER_DELIVERED.</w:t>
      </w:r>
    </w:p>
    <w:p w14:paraId="7101863C" w14:textId="77777777" w:rsidR="0049362E" w:rsidRDefault="0009595E">
      <w:pPr>
        <w:pStyle w:val="ListBullet"/>
      </w:pPr>
      <w:r>
        <w:t>Write the business change and outbox event in the same database transaction. Publish outbox rows asynchronously and make consumers idempotent.</w:t>
      </w:r>
    </w:p>
    <w:p w14:paraId="62879FC9" w14:textId="77777777" w:rsidR="0049362E" w:rsidRDefault="0009595E">
      <w:pPr>
        <w:pStyle w:val="ListBullet"/>
      </w:pPr>
      <w:r>
        <w:t>Do not use direct database access as service-to-service integration. The shared schema is an implementation shortcut, not an integration contract.</w:t>
      </w:r>
    </w:p>
    <w:p w14:paraId="0809C2C1" w14:textId="77777777" w:rsidR="0049362E" w:rsidRDefault="0009595E">
      <w:pPr>
        <w:pStyle w:val="Heading1"/>
      </w:pPr>
      <w:r>
        <w:t>3.3 Order journey</w:t>
      </w:r>
    </w:p>
    <w:p w14:paraId="79812CB1" w14:textId="77777777" w:rsidR="0049362E" w:rsidRDefault="0009595E">
      <w:pPr>
        <w:pStyle w:val="CodeBlock"/>
      </w:pPr>
      <w:r>
        <w:t>CREATED -&gt; PAYMENT_PENDING -&gt; PAYMENT_SUCCESS -&gt; RESTAURANT_ACCEPTED</w:t>
      </w:r>
    </w:p>
    <w:p w14:paraId="6B9C868C" w14:textId="77777777" w:rsidR="0049362E" w:rsidRDefault="0009595E">
      <w:pPr>
        <w:pStyle w:val="CodeBlock"/>
      </w:pPr>
      <w:r>
        <w:lastRenderedPageBreak/>
        <w:t>-&gt; PREPARING -&gt; READY_FOR_PICKUP -&gt; PICKED_UP</w:t>
      </w:r>
    </w:p>
    <w:p w14:paraId="6EE299A0" w14:textId="77777777" w:rsidR="0049362E" w:rsidRDefault="0009595E">
      <w:pPr>
        <w:pStyle w:val="CodeBlock"/>
      </w:pPr>
      <w:r>
        <w:t>-&gt; OUT_FOR_DELIVERY -&gt; DELIVERED</w:t>
      </w:r>
    </w:p>
    <w:p w14:paraId="062C7734" w14:textId="77777777" w:rsidR="0049362E" w:rsidRDefault="0009595E">
      <w:pPr>
        <w:pStyle w:val="CodeBlock"/>
      </w:pPr>
      <w:r>
        <w:t>Alternative terminal flows: CANCELLED, REFUNDED</w:t>
      </w:r>
    </w:p>
    <w:p w14:paraId="72E5C4E7" w14:textId="77777777" w:rsidR="0049362E" w:rsidRDefault="0009595E">
      <w:pPr>
        <w:pStyle w:val="Title"/>
      </w:pPr>
      <w:r>
        <w:t>4. Technology Stack</w:t>
      </w:r>
    </w:p>
    <w:tbl>
      <w:tblPr>
        <w:tblStyle w:val="TableGrid"/>
        <w:tblW w:w="0" w:type="auto"/>
        <w:jc w:val="center"/>
        <w:tblLook w:val="04A0" w:firstRow="1" w:lastRow="0" w:firstColumn="1" w:lastColumn="0" w:noHBand="0" w:noVBand="1"/>
      </w:tblPr>
      <w:tblGrid>
        <w:gridCol w:w="3408"/>
        <w:gridCol w:w="3408"/>
        <w:gridCol w:w="3408"/>
      </w:tblGrid>
      <w:tr w:rsidR="0049362E" w14:paraId="02F9E524" w14:textId="77777777">
        <w:trPr>
          <w:jc w:val="center"/>
        </w:trPr>
        <w:tc>
          <w:tcPr>
            <w:tcW w:w="3408" w:type="dxa"/>
            <w:shd w:val="clear" w:color="auto" w:fill="1F4E78"/>
            <w:vAlign w:val="center"/>
          </w:tcPr>
          <w:p w14:paraId="73BFC8E7" w14:textId="77777777" w:rsidR="0049362E" w:rsidRDefault="0009595E">
            <w:r>
              <w:rPr>
                <w:b/>
                <w:color w:val="FFFFFF"/>
                <w:sz w:val="16"/>
              </w:rPr>
              <w:t>Layer</w:t>
            </w:r>
          </w:p>
        </w:tc>
        <w:tc>
          <w:tcPr>
            <w:tcW w:w="3408" w:type="dxa"/>
            <w:shd w:val="clear" w:color="auto" w:fill="1F4E78"/>
            <w:vAlign w:val="center"/>
          </w:tcPr>
          <w:p w14:paraId="1F8B30D8" w14:textId="77777777" w:rsidR="0049362E" w:rsidRDefault="0009595E">
            <w:r>
              <w:rPr>
                <w:b/>
                <w:color w:val="FFFFFF"/>
                <w:sz w:val="16"/>
              </w:rPr>
              <w:t>Initial selection</w:t>
            </w:r>
          </w:p>
        </w:tc>
        <w:tc>
          <w:tcPr>
            <w:tcW w:w="3408" w:type="dxa"/>
            <w:shd w:val="clear" w:color="auto" w:fill="1F4E78"/>
            <w:vAlign w:val="center"/>
          </w:tcPr>
          <w:p w14:paraId="39DD89BD" w14:textId="77777777" w:rsidR="0049362E" w:rsidRDefault="0009595E">
            <w:r>
              <w:rPr>
                <w:b/>
                <w:color w:val="FFFFFF"/>
                <w:sz w:val="16"/>
              </w:rPr>
              <w:t>Purpose / note</w:t>
            </w:r>
          </w:p>
        </w:tc>
      </w:tr>
      <w:tr w:rsidR="0049362E" w14:paraId="4C54A09C" w14:textId="77777777">
        <w:trPr>
          <w:jc w:val="center"/>
        </w:trPr>
        <w:tc>
          <w:tcPr>
            <w:tcW w:w="3408" w:type="dxa"/>
            <w:vAlign w:val="center"/>
          </w:tcPr>
          <w:p w14:paraId="47D84283" w14:textId="77777777" w:rsidR="0049362E" w:rsidRDefault="0009595E">
            <w:pPr>
              <w:spacing w:after="20"/>
            </w:pPr>
            <w:r>
              <w:rPr>
                <w:sz w:val="15"/>
              </w:rPr>
              <w:t>Language/runtime</w:t>
            </w:r>
          </w:p>
        </w:tc>
        <w:tc>
          <w:tcPr>
            <w:tcW w:w="3408" w:type="dxa"/>
            <w:vAlign w:val="center"/>
          </w:tcPr>
          <w:p w14:paraId="4E7C6A6B" w14:textId="77777777" w:rsidR="0049362E" w:rsidRDefault="0009595E">
            <w:pPr>
              <w:spacing w:after="20"/>
            </w:pPr>
            <w:r>
              <w:rPr>
                <w:sz w:val="15"/>
              </w:rPr>
              <w:t>Java 21</w:t>
            </w:r>
          </w:p>
        </w:tc>
        <w:tc>
          <w:tcPr>
            <w:tcW w:w="3408" w:type="dxa"/>
            <w:vAlign w:val="center"/>
          </w:tcPr>
          <w:p w14:paraId="160B58A6" w14:textId="77777777" w:rsidR="0049362E" w:rsidRDefault="0009595E">
            <w:pPr>
              <w:spacing w:after="20"/>
            </w:pPr>
            <w:r>
              <w:rPr>
                <w:sz w:val="15"/>
              </w:rPr>
              <w:t>Backend runtime</w:t>
            </w:r>
          </w:p>
        </w:tc>
      </w:tr>
      <w:tr w:rsidR="0049362E" w14:paraId="4541C58F" w14:textId="77777777">
        <w:trPr>
          <w:jc w:val="center"/>
        </w:trPr>
        <w:tc>
          <w:tcPr>
            <w:tcW w:w="3408" w:type="dxa"/>
            <w:shd w:val="clear" w:color="auto" w:fill="EAF2F8"/>
            <w:vAlign w:val="center"/>
          </w:tcPr>
          <w:p w14:paraId="65A26560" w14:textId="77777777" w:rsidR="0049362E" w:rsidRDefault="0009595E">
            <w:pPr>
              <w:spacing w:after="20"/>
            </w:pPr>
            <w:r>
              <w:rPr>
                <w:sz w:val="15"/>
              </w:rPr>
              <w:t>Framework</w:t>
            </w:r>
          </w:p>
        </w:tc>
        <w:tc>
          <w:tcPr>
            <w:tcW w:w="3408" w:type="dxa"/>
            <w:shd w:val="clear" w:color="auto" w:fill="EAF2F8"/>
            <w:vAlign w:val="center"/>
          </w:tcPr>
          <w:p w14:paraId="2217F283" w14:textId="77777777" w:rsidR="0049362E" w:rsidRDefault="0009595E">
            <w:pPr>
              <w:spacing w:after="20"/>
            </w:pPr>
            <w:r>
              <w:rPr>
                <w:sz w:val="15"/>
              </w:rPr>
              <w:t>Spring Boot 3.x</w:t>
            </w:r>
          </w:p>
        </w:tc>
        <w:tc>
          <w:tcPr>
            <w:tcW w:w="3408" w:type="dxa"/>
            <w:shd w:val="clear" w:color="auto" w:fill="EAF2F8"/>
            <w:vAlign w:val="center"/>
          </w:tcPr>
          <w:p w14:paraId="0BBF4EE1" w14:textId="77777777" w:rsidR="0049362E" w:rsidRDefault="0009595E">
            <w:pPr>
              <w:spacing w:after="20"/>
            </w:pPr>
            <w:r>
              <w:rPr>
                <w:sz w:val="15"/>
              </w:rPr>
              <w:t>REST services and application foundation</w:t>
            </w:r>
          </w:p>
        </w:tc>
      </w:tr>
      <w:tr w:rsidR="0049362E" w14:paraId="0A90F928" w14:textId="77777777">
        <w:trPr>
          <w:jc w:val="center"/>
        </w:trPr>
        <w:tc>
          <w:tcPr>
            <w:tcW w:w="3408" w:type="dxa"/>
            <w:vAlign w:val="center"/>
          </w:tcPr>
          <w:p w14:paraId="0744E528" w14:textId="77777777" w:rsidR="0049362E" w:rsidRDefault="0009595E">
            <w:pPr>
              <w:spacing w:after="20"/>
            </w:pPr>
            <w:r>
              <w:rPr>
                <w:sz w:val="15"/>
              </w:rPr>
              <w:t>Gateway</w:t>
            </w:r>
          </w:p>
        </w:tc>
        <w:tc>
          <w:tcPr>
            <w:tcW w:w="3408" w:type="dxa"/>
            <w:vAlign w:val="center"/>
          </w:tcPr>
          <w:p w14:paraId="7917D9B6" w14:textId="77777777" w:rsidR="0049362E" w:rsidRDefault="0009595E">
            <w:pPr>
              <w:spacing w:after="20"/>
            </w:pPr>
            <w:r>
              <w:rPr>
                <w:sz w:val="15"/>
              </w:rPr>
              <w:t>Spring Cloud Gateway</w:t>
            </w:r>
          </w:p>
        </w:tc>
        <w:tc>
          <w:tcPr>
            <w:tcW w:w="3408" w:type="dxa"/>
            <w:vAlign w:val="center"/>
          </w:tcPr>
          <w:p w14:paraId="23082570" w14:textId="77777777" w:rsidR="0049362E" w:rsidRDefault="0009595E">
            <w:pPr>
              <w:spacing w:after="20"/>
            </w:pPr>
            <w:r>
              <w:rPr>
                <w:sz w:val="15"/>
              </w:rPr>
              <w:t>Single API entry point, routing, cross-cutting policies</w:t>
            </w:r>
          </w:p>
        </w:tc>
      </w:tr>
      <w:tr w:rsidR="0049362E" w14:paraId="5EDB4EE5" w14:textId="77777777">
        <w:trPr>
          <w:jc w:val="center"/>
        </w:trPr>
        <w:tc>
          <w:tcPr>
            <w:tcW w:w="3408" w:type="dxa"/>
            <w:shd w:val="clear" w:color="auto" w:fill="EAF2F8"/>
            <w:vAlign w:val="center"/>
          </w:tcPr>
          <w:p w14:paraId="76B3213C" w14:textId="77777777" w:rsidR="0049362E" w:rsidRDefault="0009595E">
            <w:pPr>
              <w:spacing w:after="20"/>
            </w:pPr>
            <w:r>
              <w:rPr>
                <w:sz w:val="15"/>
              </w:rPr>
              <w:t>Security</w:t>
            </w:r>
          </w:p>
        </w:tc>
        <w:tc>
          <w:tcPr>
            <w:tcW w:w="3408" w:type="dxa"/>
            <w:shd w:val="clear" w:color="auto" w:fill="EAF2F8"/>
            <w:vAlign w:val="center"/>
          </w:tcPr>
          <w:p w14:paraId="510EF35B" w14:textId="77777777" w:rsidR="0049362E" w:rsidRDefault="0009595E">
            <w:pPr>
              <w:spacing w:after="20"/>
            </w:pPr>
            <w:r>
              <w:rPr>
                <w:sz w:val="15"/>
              </w:rPr>
              <w:t>Spring Security, JWT/OAuth2-ready</w:t>
            </w:r>
          </w:p>
        </w:tc>
        <w:tc>
          <w:tcPr>
            <w:tcW w:w="3408" w:type="dxa"/>
            <w:shd w:val="clear" w:color="auto" w:fill="EAF2F8"/>
            <w:vAlign w:val="center"/>
          </w:tcPr>
          <w:p w14:paraId="459ACDF0" w14:textId="77777777" w:rsidR="0049362E" w:rsidRDefault="0009595E">
            <w:pPr>
              <w:spacing w:after="20"/>
            </w:pPr>
            <w:r>
              <w:rPr>
                <w:sz w:val="15"/>
              </w:rPr>
              <w:t>Local implementation may start simple; retain OIDC migration path</w:t>
            </w:r>
          </w:p>
        </w:tc>
      </w:tr>
      <w:tr w:rsidR="0049362E" w14:paraId="675B3E65" w14:textId="77777777">
        <w:trPr>
          <w:jc w:val="center"/>
        </w:trPr>
        <w:tc>
          <w:tcPr>
            <w:tcW w:w="3408" w:type="dxa"/>
            <w:vAlign w:val="center"/>
          </w:tcPr>
          <w:p w14:paraId="1E6E97D0" w14:textId="77777777" w:rsidR="0049362E" w:rsidRDefault="0009595E">
            <w:pPr>
              <w:spacing w:after="20"/>
            </w:pPr>
            <w:r>
              <w:rPr>
                <w:sz w:val="15"/>
              </w:rPr>
              <w:t>Persistence</w:t>
            </w:r>
          </w:p>
        </w:tc>
        <w:tc>
          <w:tcPr>
            <w:tcW w:w="3408" w:type="dxa"/>
            <w:vAlign w:val="center"/>
          </w:tcPr>
          <w:p w14:paraId="13C2BA44" w14:textId="77777777" w:rsidR="0049362E" w:rsidRDefault="0009595E">
            <w:pPr>
              <w:spacing w:after="20"/>
            </w:pPr>
            <w:r>
              <w:rPr>
                <w:sz w:val="15"/>
              </w:rPr>
              <w:t>Spring Data JPA / Hibernate</w:t>
            </w:r>
          </w:p>
        </w:tc>
        <w:tc>
          <w:tcPr>
            <w:tcW w:w="3408" w:type="dxa"/>
            <w:vAlign w:val="center"/>
          </w:tcPr>
          <w:p w14:paraId="307082EB" w14:textId="77777777" w:rsidR="0049362E" w:rsidRDefault="0009595E">
            <w:pPr>
              <w:spacing w:after="20"/>
            </w:pPr>
            <w:r>
              <w:rPr>
                <w:sz w:val="15"/>
              </w:rPr>
              <w:t>Per-service repositories and transaction boundaries</w:t>
            </w:r>
          </w:p>
        </w:tc>
      </w:tr>
      <w:tr w:rsidR="0049362E" w14:paraId="616F93AF" w14:textId="77777777">
        <w:trPr>
          <w:jc w:val="center"/>
        </w:trPr>
        <w:tc>
          <w:tcPr>
            <w:tcW w:w="3408" w:type="dxa"/>
            <w:shd w:val="clear" w:color="auto" w:fill="EAF2F8"/>
            <w:vAlign w:val="center"/>
          </w:tcPr>
          <w:p w14:paraId="32759E68" w14:textId="77777777" w:rsidR="0049362E" w:rsidRDefault="0009595E">
            <w:pPr>
              <w:spacing w:after="20"/>
            </w:pPr>
            <w:r>
              <w:rPr>
                <w:sz w:val="15"/>
              </w:rPr>
              <w:t>Database</w:t>
            </w:r>
          </w:p>
        </w:tc>
        <w:tc>
          <w:tcPr>
            <w:tcW w:w="3408" w:type="dxa"/>
            <w:shd w:val="clear" w:color="auto" w:fill="EAF2F8"/>
            <w:vAlign w:val="center"/>
          </w:tcPr>
          <w:p w14:paraId="654ABCF8" w14:textId="77777777" w:rsidR="0049362E" w:rsidRDefault="0009595E">
            <w:pPr>
              <w:spacing w:after="20"/>
            </w:pPr>
            <w:r>
              <w:rPr>
                <w:sz w:val="15"/>
              </w:rPr>
              <w:t>PostgreSQL 16+</w:t>
            </w:r>
          </w:p>
        </w:tc>
        <w:tc>
          <w:tcPr>
            <w:tcW w:w="3408" w:type="dxa"/>
            <w:shd w:val="clear" w:color="auto" w:fill="EAF2F8"/>
            <w:vAlign w:val="center"/>
          </w:tcPr>
          <w:p w14:paraId="7F4050FA" w14:textId="77777777" w:rsidR="0049362E" w:rsidRDefault="0009595E">
            <w:pPr>
              <w:spacing w:after="20"/>
            </w:pPr>
            <w:r>
              <w:rPr>
                <w:sz w:val="15"/>
              </w:rPr>
              <w:t>Single database and schema initially</w:t>
            </w:r>
          </w:p>
        </w:tc>
      </w:tr>
      <w:tr w:rsidR="0049362E" w14:paraId="5FA321F4" w14:textId="77777777">
        <w:trPr>
          <w:jc w:val="center"/>
        </w:trPr>
        <w:tc>
          <w:tcPr>
            <w:tcW w:w="3408" w:type="dxa"/>
            <w:vAlign w:val="center"/>
          </w:tcPr>
          <w:p w14:paraId="10818D00" w14:textId="77777777" w:rsidR="0049362E" w:rsidRDefault="0009595E">
            <w:pPr>
              <w:spacing w:after="20"/>
            </w:pPr>
            <w:r>
              <w:rPr>
                <w:sz w:val="15"/>
              </w:rPr>
              <w:t>Migration</w:t>
            </w:r>
          </w:p>
        </w:tc>
        <w:tc>
          <w:tcPr>
            <w:tcW w:w="3408" w:type="dxa"/>
            <w:vAlign w:val="center"/>
          </w:tcPr>
          <w:p w14:paraId="550AE61B" w14:textId="77777777" w:rsidR="0049362E" w:rsidRDefault="0009595E">
            <w:pPr>
              <w:spacing w:after="20"/>
            </w:pPr>
            <w:r>
              <w:rPr>
                <w:sz w:val="15"/>
              </w:rPr>
              <w:t>Flyway</w:t>
            </w:r>
          </w:p>
        </w:tc>
        <w:tc>
          <w:tcPr>
            <w:tcW w:w="3408" w:type="dxa"/>
            <w:vAlign w:val="center"/>
          </w:tcPr>
          <w:p w14:paraId="1E2A80FD" w14:textId="77777777" w:rsidR="0049362E" w:rsidRDefault="0009595E">
            <w:pPr>
              <w:spacing w:after="20"/>
            </w:pPr>
            <w:r>
              <w:rPr>
                <w:sz w:val="15"/>
              </w:rPr>
              <w:t>Version-controlled DDL</w:t>
            </w:r>
          </w:p>
        </w:tc>
      </w:tr>
      <w:tr w:rsidR="0049362E" w14:paraId="0F85731C" w14:textId="77777777">
        <w:trPr>
          <w:jc w:val="center"/>
        </w:trPr>
        <w:tc>
          <w:tcPr>
            <w:tcW w:w="3408" w:type="dxa"/>
            <w:shd w:val="clear" w:color="auto" w:fill="EAF2F8"/>
            <w:vAlign w:val="center"/>
          </w:tcPr>
          <w:p w14:paraId="105A88C0" w14:textId="77777777" w:rsidR="0049362E" w:rsidRDefault="0009595E">
            <w:pPr>
              <w:spacing w:after="20"/>
            </w:pPr>
            <w:r>
              <w:rPr>
                <w:sz w:val="15"/>
              </w:rPr>
              <w:t>Messaging</w:t>
            </w:r>
          </w:p>
        </w:tc>
        <w:tc>
          <w:tcPr>
            <w:tcW w:w="3408" w:type="dxa"/>
            <w:shd w:val="clear" w:color="auto" w:fill="EAF2F8"/>
            <w:vAlign w:val="center"/>
          </w:tcPr>
          <w:p w14:paraId="7C3CF1EE" w14:textId="77777777" w:rsidR="0049362E" w:rsidRDefault="0009595E">
            <w:pPr>
              <w:spacing w:after="20"/>
            </w:pPr>
            <w:r>
              <w:rPr>
                <w:sz w:val="15"/>
              </w:rPr>
              <w:t>Kafka</w:t>
            </w:r>
          </w:p>
        </w:tc>
        <w:tc>
          <w:tcPr>
            <w:tcW w:w="3408" w:type="dxa"/>
            <w:shd w:val="clear" w:color="auto" w:fill="EAF2F8"/>
            <w:vAlign w:val="center"/>
          </w:tcPr>
          <w:p w14:paraId="491A42E7" w14:textId="77777777" w:rsidR="0049362E" w:rsidRDefault="0009595E">
            <w:pPr>
              <w:spacing w:after="20"/>
            </w:pPr>
            <w:r>
              <w:rPr>
                <w:sz w:val="15"/>
              </w:rPr>
              <w:t>Domain events and asynchronous workflows</w:t>
            </w:r>
          </w:p>
        </w:tc>
      </w:tr>
      <w:tr w:rsidR="0049362E" w14:paraId="3D9A60DF" w14:textId="77777777">
        <w:trPr>
          <w:jc w:val="center"/>
        </w:trPr>
        <w:tc>
          <w:tcPr>
            <w:tcW w:w="3408" w:type="dxa"/>
            <w:vAlign w:val="center"/>
          </w:tcPr>
          <w:p w14:paraId="0D9DAED3" w14:textId="77777777" w:rsidR="0049362E" w:rsidRDefault="0009595E">
            <w:pPr>
              <w:spacing w:after="20"/>
            </w:pPr>
            <w:r>
              <w:rPr>
                <w:sz w:val="15"/>
              </w:rPr>
              <w:t>API docs</w:t>
            </w:r>
          </w:p>
        </w:tc>
        <w:tc>
          <w:tcPr>
            <w:tcW w:w="3408" w:type="dxa"/>
            <w:vAlign w:val="center"/>
          </w:tcPr>
          <w:p w14:paraId="75488A39" w14:textId="77777777" w:rsidR="0049362E" w:rsidRDefault="0009595E">
            <w:pPr>
              <w:spacing w:after="20"/>
            </w:pPr>
            <w:r>
              <w:rPr>
                <w:sz w:val="15"/>
              </w:rPr>
              <w:t>OpenAPI / Swagger UI</w:t>
            </w:r>
          </w:p>
        </w:tc>
        <w:tc>
          <w:tcPr>
            <w:tcW w:w="3408" w:type="dxa"/>
            <w:vAlign w:val="center"/>
          </w:tcPr>
          <w:p w14:paraId="7AEBA809" w14:textId="77777777" w:rsidR="0049362E" w:rsidRDefault="0009595E">
            <w:pPr>
              <w:spacing w:after="20"/>
            </w:pPr>
            <w:r>
              <w:rPr>
                <w:sz w:val="15"/>
              </w:rPr>
              <w:t>QA and contract visibility</w:t>
            </w:r>
          </w:p>
        </w:tc>
      </w:tr>
      <w:tr w:rsidR="0049362E" w14:paraId="1A7B26BD" w14:textId="77777777">
        <w:trPr>
          <w:jc w:val="center"/>
        </w:trPr>
        <w:tc>
          <w:tcPr>
            <w:tcW w:w="3408" w:type="dxa"/>
            <w:shd w:val="clear" w:color="auto" w:fill="EAF2F8"/>
            <w:vAlign w:val="center"/>
          </w:tcPr>
          <w:p w14:paraId="668331BD" w14:textId="77777777" w:rsidR="0049362E" w:rsidRDefault="0009595E">
            <w:pPr>
              <w:spacing w:after="20"/>
            </w:pPr>
            <w:r>
              <w:rPr>
                <w:sz w:val="15"/>
              </w:rPr>
              <w:t>Mapping</w:t>
            </w:r>
          </w:p>
        </w:tc>
        <w:tc>
          <w:tcPr>
            <w:tcW w:w="3408" w:type="dxa"/>
            <w:shd w:val="clear" w:color="auto" w:fill="EAF2F8"/>
            <w:vAlign w:val="center"/>
          </w:tcPr>
          <w:p w14:paraId="5217FA9F" w14:textId="77777777" w:rsidR="0049362E" w:rsidRDefault="0009595E">
            <w:pPr>
              <w:spacing w:after="20"/>
            </w:pPr>
            <w:r>
              <w:rPr>
                <w:sz w:val="15"/>
              </w:rPr>
              <w:t>MapStruct</w:t>
            </w:r>
          </w:p>
        </w:tc>
        <w:tc>
          <w:tcPr>
            <w:tcW w:w="3408" w:type="dxa"/>
            <w:shd w:val="clear" w:color="auto" w:fill="EAF2F8"/>
            <w:vAlign w:val="center"/>
          </w:tcPr>
          <w:p w14:paraId="7CF6933B" w14:textId="77777777" w:rsidR="0049362E" w:rsidRDefault="0009595E">
            <w:pPr>
              <w:spacing w:after="20"/>
            </w:pPr>
            <w:r>
              <w:rPr>
                <w:sz w:val="15"/>
              </w:rPr>
              <w:t>Entity/DTO separation</w:t>
            </w:r>
          </w:p>
        </w:tc>
      </w:tr>
      <w:tr w:rsidR="0049362E" w14:paraId="0099B391" w14:textId="77777777">
        <w:trPr>
          <w:jc w:val="center"/>
        </w:trPr>
        <w:tc>
          <w:tcPr>
            <w:tcW w:w="3408" w:type="dxa"/>
            <w:vAlign w:val="center"/>
          </w:tcPr>
          <w:p w14:paraId="0189CE25" w14:textId="77777777" w:rsidR="0049362E" w:rsidRDefault="0009595E">
            <w:pPr>
              <w:spacing w:after="20"/>
            </w:pPr>
            <w:r>
              <w:rPr>
                <w:sz w:val="15"/>
              </w:rPr>
              <w:t>Build</w:t>
            </w:r>
          </w:p>
        </w:tc>
        <w:tc>
          <w:tcPr>
            <w:tcW w:w="3408" w:type="dxa"/>
            <w:vAlign w:val="center"/>
          </w:tcPr>
          <w:p w14:paraId="1EB61EBC" w14:textId="77777777" w:rsidR="0049362E" w:rsidRDefault="0009595E">
            <w:pPr>
              <w:spacing w:after="20"/>
            </w:pPr>
            <w:r>
              <w:rPr>
                <w:sz w:val="15"/>
              </w:rPr>
              <w:t>Maven multi-module or separate pipelines</w:t>
            </w:r>
          </w:p>
        </w:tc>
        <w:tc>
          <w:tcPr>
            <w:tcW w:w="3408" w:type="dxa"/>
            <w:vAlign w:val="center"/>
          </w:tcPr>
          <w:p w14:paraId="4BC5DC1A" w14:textId="77777777" w:rsidR="0049362E" w:rsidRDefault="0009595E">
            <w:pPr>
              <w:spacing w:after="20"/>
            </w:pPr>
            <w:r>
              <w:rPr>
                <w:sz w:val="15"/>
              </w:rPr>
              <w:t>Starter uses a multi-module layout</w:t>
            </w:r>
          </w:p>
        </w:tc>
      </w:tr>
      <w:tr w:rsidR="0049362E" w14:paraId="73D38E9D" w14:textId="77777777">
        <w:trPr>
          <w:jc w:val="center"/>
        </w:trPr>
        <w:tc>
          <w:tcPr>
            <w:tcW w:w="3408" w:type="dxa"/>
            <w:shd w:val="clear" w:color="auto" w:fill="EAF2F8"/>
            <w:vAlign w:val="center"/>
          </w:tcPr>
          <w:p w14:paraId="238A82DE" w14:textId="77777777" w:rsidR="0049362E" w:rsidRDefault="0009595E">
            <w:pPr>
              <w:spacing w:after="20"/>
            </w:pPr>
            <w:r>
              <w:rPr>
                <w:sz w:val="15"/>
              </w:rPr>
              <w:t>Testing</w:t>
            </w:r>
          </w:p>
        </w:tc>
        <w:tc>
          <w:tcPr>
            <w:tcW w:w="3408" w:type="dxa"/>
            <w:shd w:val="clear" w:color="auto" w:fill="EAF2F8"/>
            <w:vAlign w:val="center"/>
          </w:tcPr>
          <w:p w14:paraId="13CB332D" w14:textId="77777777" w:rsidR="0049362E" w:rsidRDefault="0009595E">
            <w:pPr>
              <w:spacing w:after="20"/>
            </w:pPr>
            <w:r>
              <w:rPr>
                <w:sz w:val="15"/>
              </w:rPr>
              <w:t>JUnit 5, Testcontainers, REST Assured/Karate, Postman, JMeter</w:t>
            </w:r>
          </w:p>
        </w:tc>
        <w:tc>
          <w:tcPr>
            <w:tcW w:w="3408" w:type="dxa"/>
            <w:shd w:val="clear" w:color="auto" w:fill="EAF2F8"/>
            <w:vAlign w:val="center"/>
          </w:tcPr>
          <w:p w14:paraId="757710FC" w14:textId="77777777" w:rsidR="0049362E" w:rsidRDefault="0009595E">
            <w:pPr>
              <w:spacing w:after="20"/>
            </w:pPr>
            <w:r>
              <w:rPr>
                <w:sz w:val="15"/>
              </w:rPr>
              <w:t>Unit through performance coverage</w:t>
            </w:r>
          </w:p>
        </w:tc>
      </w:tr>
      <w:tr w:rsidR="0049362E" w14:paraId="15B16FDF" w14:textId="77777777">
        <w:trPr>
          <w:jc w:val="center"/>
        </w:trPr>
        <w:tc>
          <w:tcPr>
            <w:tcW w:w="3408" w:type="dxa"/>
            <w:vAlign w:val="center"/>
          </w:tcPr>
          <w:p w14:paraId="16131765" w14:textId="77777777" w:rsidR="0049362E" w:rsidRDefault="0009595E">
            <w:pPr>
              <w:spacing w:after="20"/>
            </w:pPr>
            <w:r>
              <w:rPr>
                <w:sz w:val="15"/>
              </w:rPr>
              <w:t>Thin UI</w:t>
            </w:r>
          </w:p>
        </w:tc>
        <w:tc>
          <w:tcPr>
            <w:tcW w:w="3408" w:type="dxa"/>
            <w:vAlign w:val="center"/>
          </w:tcPr>
          <w:p w14:paraId="757548FE" w14:textId="77777777" w:rsidR="0049362E" w:rsidRDefault="0009595E">
            <w:pPr>
              <w:spacing w:after="20"/>
            </w:pPr>
            <w:r>
              <w:rPr>
                <w:sz w:val="15"/>
              </w:rPr>
              <w:t>React + TypeScript suggested</w:t>
            </w:r>
          </w:p>
        </w:tc>
        <w:tc>
          <w:tcPr>
            <w:tcW w:w="3408" w:type="dxa"/>
            <w:vAlign w:val="center"/>
          </w:tcPr>
          <w:p w14:paraId="2F7E272B" w14:textId="77777777" w:rsidR="0049362E" w:rsidRDefault="0009595E">
            <w:pPr>
              <w:spacing w:after="20"/>
            </w:pPr>
            <w:r>
              <w:rPr>
                <w:sz w:val="15"/>
              </w:rPr>
              <w:t>Small browser test/preview client, not the final mobile app</w:t>
            </w:r>
          </w:p>
        </w:tc>
      </w:tr>
      <w:tr w:rsidR="0049362E" w14:paraId="0F557691" w14:textId="77777777">
        <w:trPr>
          <w:jc w:val="center"/>
        </w:trPr>
        <w:tc>
          <w:tcPr>
            <w:tcW w:w="3408" w:type="dxa"/>
            <w:shd w:val="clear" w:color="auto" w:fill="EAF2F8"/>
            <w:vAlign w:val="center"/>
          </w:tcPr>
          <w:p w14:paraId="531D69EB" w14:textId="77777777" w:rsidR="0049362E" w:rsidRDefault="0009595E">
            <w:pPr>
              <w:spacing w:after="20"/>
            </w:pPr>
            <w:r>
              <w:rPr>
                <w:sz w:val="15"/>
              </w:rPr>
              <w:t>Mobile later</w:t>
            </w:r>
          </w:p>
        </w:tc>
        <w:tc>
          <w:tcPr>
            <w:tcW w:w="3408" w:type="dxa"/>
            <w:shd w:val="clear" w:color="auto" w:fill="EAF2F8"/>
            <w:vAlign w:val="center"/>
          </w:tcPr>
          <w:p w14:paraId="2A754725" w14:textId="77777777" w:rsidR="0049362E" w:rsidRDefault="0009595E">
            <w:pPr>
              <w:spacing w:after="20"/>
            </w:pPr>
            <w:r>
              <w:rPr>
                <w:sz w:val="15"/>
              </w:rPr>
              <w:t>Flutter or React Native</w:t>
            </w:r>
          </w:p>
        </w:tc>
        <w:tc>
          <w:tcPr>
            <w:tcW w:w="3408" w:type="dxa"/>
            <w:shd w:val="clear" w:color="auto" w:fill="EAF2F8"/>
            <w:vAlign w:val="center"/>
          </w:tcPr>
          <w:p w14:paraId="70372A0F" w14:textId="77777777" w:rsidR="0049362E" w:rsidRDefault="0009595E">
            <w:pPr>
              <w:spacing w:after="20"/>
            </w:pPr>
            <w:r>
              <w:rPr>
                <w:sz w:val="15"/>
              </w:rPr>
              <w:t>Decision after API stabilization and team-skill assessment</w:t>
            </w:r>
          </w:p>
        </w:tc>
      </w:tr>
      <w:tr w:rsidR="0049362E" w14:paraId="6AFD26A0" w14:textId="77777777">
        <w:trPr>
          <w:jc w:val="center"/>
        </w:trPr>
        <w:tc>
          <w:tcPr>
            <w:tcW w:w="3408" w:type="dxa"/>
            <w:vAlign w:val="center"/>
          </w:tcPr>
          <w:p w14:paraId="5CB2488E" w14:textId="77777777" w:rsidR="0049362E" w:rsidRDefault="0009595E">
            <w:pPr>
              <w:spacing w:after="20"/>
            </w:pPr>
            <w:r>
              <w:rPr>
                <w:sz w:val="15"/>
              </w:rPr>
              <w:t>Runtime</w:t>
            </w:r>
          </w:p>
        </w:tc>
        <w:tc>
          <w:tcPr>
            <w:tcW w:w="3408" w:type="dxa"/>
            <w:vAlign w:val="center"/>
          </w:tcPr>
          <w:p w14:paraId="3E964C0C" w14:textId="77777777" w:rsidR="0049362E" w:rsidRDefault="0009595E">
            <w:pPr>
              <w:spacing w:after="20"/>
            </w:pPr>
            <w:r>
              <w:rPr>
                <w:sz w:val="15"/>
              </w:rPr>
              <w:t>Docker; Kubernetes/OpenShift later</w:t>
            </w:r>
          </w:p>
        </w:tc>
        <w:tc>
          <w:tcPr>
            <w:tcW w:w="3408" w:type="dxa"/>
            <w:vAlign w:val="center"/>
          </w:tcPr>
          <w:p w14:paraId="26F047BF" w14:textId="77777777" w:rsidR="0049362E" w:rsidRDefault="0009595E">
            <w:pPr>
              <w:spacing w:after="20"/>
            </w:pPr>
            <w:r>
              <w:rPr>
                <w:sz w:val="15"/>
              </w:rPr>
              <w:t>Local first, scalable deployment path</w:t>
            </w:r>
          </w:p>
        </w:tc>
      </w:tr>
      <w:tr w:rsidR="0049362E" w14:paraId="27E67330" w14:textId="77777777">
        <w:trPr>
          <w:jc w:val="center"/>
        </w:trPr>
        <w:tc>
          <w:tcPr>
            <w:tcW w:w="3408" w:type="dxa"/>
            <w:shd w:val="clear" w:color="auto" w:fill="EAF2F8"/>
            <w:vAlign w:val="center"/>
          </w:tcPr>
          <w:p w14:paraId="0CBFC9D4" w14:textId="77777777" w:rsidR="0049362E" w:rsidRDefault="0009595E">
            <w:pPr>
              <w:spacing w:after="20"/>
            </w:pPr>
            <w:r>
              <w:rPr>
                <w:sz w:val="15"/>
              </w:rPr>
              <w:t>Observability</w:t>
            </w:r>
          </w:p>
        </w:tc>
        <w:tc>
          <w:tcPr>
            <w:tcW w:w="3408" w:type="dxa"/>
            <w:shd w:val="clear" w:color="auto" w:fill="EAF2F8"/>
            <w:vAlign w:val="center"/>
          </w:tcPr>
          <w:p w14:paraId="34AE8DAD" w14:textId="77777777" w:rsidR="0049362E" w:rsidRDefault="0009595E">
            <w:pPr>
              <w:spacing w:after="20"/>
            </w:pPr>
            <w:r>
              <w:rPr>
                <w:sz w:val="15"/>
              </w:rPr>
              <w:t>Actuator, Micrometer, OpenTelemetry, Prometheus/Grafana, centralized logs</w:t>
            </w:r>
          </w:p>
        </w:tc>
        <w:tc>
          <w:tcPr>
            <w:tcW w:w="3408" w:type="dxa"/>
            <w:shd w:val="clear" w:color="auto" w:fill="EAF2F8"/>
            <w:vAlign w:val="center"/>
          </w:tcPr>
          <w:p w14:paraId="277E0083" w14:textId="77777777" w:rsidR="0049362E" w:rsidRDefault="0009595E">
            <w:pPr>
              <w:spacing w:after="20"/>
            </w:pPr>
            <w:r>
              <w:rPr>
                <w:sz w:val="15"/>
              </w:rPr>
              <w:t>Operational diagnostics</w:t>
            </w:r>
          </w:p>
        </w:tc>
      </w:tr>
    </w:tbl>
    <w:p w14:paraId="4EDDCADC" w14:textId="77777777" w:rsidR="0049362E" w:rsidRDefault="0009595E">
      <w:pPr>
        <w:pStyle w:val="Title"/>
      </w:pPr>
      <w:r>
        <w:t>5. Project and Source Structure</w:t>
      </w:r>
    </w:p>
    <w:p w14:paraId="2DBC2C45" w14:textId="77777777" w:rsidR="0049362E" w:rsidRDefault="0009595E">
      <w:pPr>
        <w:pStyle w:val="CodeBlock"/>
      </w:pPr>
      <w:r>
        <w:t>food-delivery-platform/</w:t>
      </w:r>
    </w:p>
    <w:p w14:paraId="26FB1E72" w14:textId="77777777" w:rsidR="0049362E" w:rsidRDefault="0009595E">
      <w:pPr>
        <w:pStyle w:val="CodeBlock"/>
      </w:pPr>
      <w:r>
        <w:t>├── pom.xml</w:t>
      </w:r>
    </w:p>
    <w:p w14:paraId="0ACBCAEB" w14:textId="77777777" w:rsidR="0049362E" w:rsidRDefault="0009595E">
      <w:pPr>
        <w:pStyle w:val="CodeBlock"/>
      </w:pPr>
      <w:r>
        <w:t>├── README.md</w:t>
      </w:r>
    </w:p>
    <w:p w14:paraId="47344222" w14:textId="77777777" w:rsidR="0049362E" w:rsidRDefault="0009595E">
      <w:pPr>
        <w:pStyle w:val="CodeBlock"/>
      </w:pPr>
      <w:r>
        <w:t>├── docker-compose.yml</w:t>
      </w:r>
    </w:p>
    <w:p w14:paraId="3AD9E500" w14:textId="77777777" w:rsidR="0049362E" w:rsidRDefault="0009595E">
      <w:pPr>
        <w:pStyle w:val="CodeBlock"/>
      </w:pPr>
      <w:r>
        <w:t>├── api-gateway/</w:t>
      </w:r>
    </w:p>
    <w:p w14:paraId="5432F1E3" w14:textId="77777777" w:rsidR="0049362E" w:rsidRDefault="0009595E">
      <w:pPr>
        <w:pStyle w:val="CodeBlock"/>
      </w:pPr>
      <w:r>
        <w:t>├── common-library/</w:t>
      </w:r>
    </w:p>
    <w:p w14:paraId="417676D8" w14:textId="77777777" w:rsidR="0049362E" w:rsidRDefault="0009595E">
      <w:pPr>
        <w:pStyle w:val="CodeBlock"/>
      </w:pPr>
      <w:r>
        <w:t>├── user-service/</w:t>
      </w:r>
    </w:p>
    <w:p w14:paraId="78BA0D17" w14:textId="77777777" w:rsidR="0049362E" w:rsidRDefault="0009595E">
      <w:pPr>
        <w:pStyle w:val="CodeBlock"/>
      </w:pPr>
      <w:r>
        <w:t>├── restaurant-service/</w:t>
      </w:r>
    </w:p>
    <w:p w14:paraId="14951648" w14:textId="77777777" w:rsidR="0049362E" w:rsidRDefault="0009595E">
      <w:pPr>
        <w:pStyle w:val="CodeBlock"/>
      </w:pPr>
      <w:r>
        <w:t>├── order-service/</w:t>
      </w:r>
    </w:p>
    <w:p w14:paraId="3684836D" w14:textId="77777777" w:rsidR="0049362E" w:rsidRDefault="0009595E">
      <w:pPr>
        <w:pStyle w:val="CodeBlock"/>
      </w:pPr>
      <w:r>
        <w:t>├── payment-service/</w:t>
      </w:r>
    </w:p>
    <w:p w14:paraId="14B2BA14" w14:textId="77777777" w:rsidR="0049362E" w:rsidRDefault="0009595E">
      <w:pPr>
        <w:pStyle w:val="CodeBlock"/>
      </w:pPr>
      <w:r>
        <w:t>├── delivery-service/</w:t>
      </w:r>
    </w:p>
    <w:p w14:paraId="27993DB3" w14:textId="77777777" w:rsidR="0049362E" w:rsidRDefault="0009595E">
      <w:pPr>
        <w:pStyle w:val="CodeBlock"/>
      </w:pPr>
      <w:r>
        <w:t>├── notification-service/</w:t>
      </w:r>
    </w:p>
    <w:p w14:paraId="3CE0CADA" w14:textId="77777777" w:rsidR="0049362E" w:rsidRDefault="0009595E">
      <w:pPr>
        <w:pStyle w:val="CodeBlock"/>
      </w:pPr>
      <w:r>
        <w:t>├── ui-web/</w:t>
      </w:r>
    </w:p>
    <w:p w14:paraId="16D2EA56" w14:textId="77777777" w:rsidR="0049362E" w:rsidRDefault="0009595E">
      <w:pPr>
        <w:pStyle w:val="CodeBlock"/>
      </w:pPr>
      <w:r>
        <w:t>├── database/migration/</w:t>
      </w:r>
    </w:p>
    <w:p w14:paraId="34749041" w14:textId="77777777" w:rsidR="0049362E" w:rsidRDefault="0009595E">
      <w:pPr>
        <w:pStyle w:val="CodeBlock"/>
      </w:pPr>
      <w:r>
        <w:t>├── postman/</w:t>
      </w:r>
    </w:p>
    <w:p w14:paraId="76CECB20" w14:textId="77777777" w:rsidR="0049362E" w:rsidRDefault="0009595E">
      <w:pPr>
        <w:pStyle w:val="CodeBlock"/>
      </w:pPr>
      <w:r>
        <w:t>├── jmeter/</w:t>
      </w:r>
    </w:p>
    <w:p w14:paraId="76538FB2" w14:textId="77777777" w:rsidR="0049362E" w:rsidRDefault="0009595E">
      <w:pPr>
        <w:pStyle w:val="CodeBlock"/>
      </w:pPr>
      <w:r>
        <w:t>├── docs/api/</w:t>
      </w:r>
    </w:p>
    <w:p w14:paraId="7EBC9047" w14:textId="77777777" w:rsidR="0049362E" w:rsidRDefault="0009595E">
      <w:pPr>
        <w:pStyle w:val="CodeBlock"/>
      </w:pPr>
      <w:r>
        <w:t>├── docs/adr/</w:t>
      </w:r>
    </w:p>
    <w:p w14:paraId="22F7F44C" w14:textId="77777777" w:rsidR="0049362E" w:rsidRDefault="0009595E">
      <w:pPr>
        <w:pStyle w:val="CodeBlock"/>
      </w:pPr>
      <w:r>
        <w:t>├── k8s/base/</w:t>
      </w:r>
    </w:p>
    <w:p w14:paraId="1D63CEDE" w14:textId="77777777" w:rsidR="0049362E" w:rsidRDefault="0009595E">
      <w:pPr>
        <w:pStyle w:val="CodeBlock"/>
      </w:pPr>
      <w:r>
        <w:t>└── k8s/overlays/local/</w:t>
      </w:r>
    </w:p>
    <w:p w14:paraId="1903EA86" w14:textId="77777777" w:rsidR="0049362E" w:rsidRDefault="0009595E">
      <w:pPr>
        <w:pStyle w:val="Heading1"/>
      </w:pPr>
      <w:r>
        <w:t>5.1 Standard service package structure</w:t>
      </w:r>
    </w:p>
    <w:p w14:paraId="4648E248" w14:textId="77777777" w:rsidR="0049362E" w:rsidRDefault="0009595E">
      <w:pPr>
        <w:pStyle w:val="CodeBlock"/>
      </w:pPr>
      <w:r>
        <w:t>com.example.fooddelivery.&lt;service&gt;</w:t>
      </w:r>
    </w:p>
    <w:p w14:paraId="751DC88F" w14:textId="77777777" w:rsidR="0049362E" w:rsidRDefault="0009595E">
      <w:pPr>
        <w:pStyle w:val="CodeBlock"/>
      </w:pPr>
      <w:r>
        <w:t>├── api              # controllers, request/response DTOs</w:t>
      </w:r>
    </w:p>
    <w:p w14:paraId="12A3FF14" w14:textId="77777777" w:rsidR="0049362E" w:rsidRDefault="0009595E">
      <w:pPr>
        <w:pStyle w:val="CodeBlock"/>
      </w:pPr>
      <w:r>
        <w:t>├── application      # use cases and orchestration</w:t>
      </w:r>
    </w:p>
    <w:p w14:paraId="387D4FBF" w14:textId="77777777" w:rsidR="0049362E" w:rsidRDefault="0009595E">
      <w:pPr>
        <w:pStyle w:val="CodeBlock"/>
      </w:pPr>
      <w:r>
        <w:t>├── domain           # aggregates, rules, domain events</w:t>
      </w:r>
    </w:p>
    <w:p w14:paraId="3A69360B" w14:textId="77777777" w:rsidR="0049362E" w:rsidRDefault="0009595E">
      <w:pPr>
        <w:pStyle w:val="CodeBlock"/>
      </w:pPr>
      <w:r>
        <w:t>├── infrastructure   # JPA, Kafka, external clients</w:t>
      </w:r>
    </w:p>
    <w:p w14:paraId="714B0DCC" w14:textId="77777777" w:rsidR="0049362E" w:rsidRDefault="0009595E">
      <w:pPr>
        <w:pStyle w:val="CodeBlock"/>
      </w:pPr>
      <w:r>
        <w:t>├── config           # security, OpenAPI, runtime config</w:t>
      </w:r>
    </w:p>
    <w:p w14:paraId="675D4816" w14:textId="77777777" w:rsidR="0049362E" w:rsidRDefault="0009595E">
      <w:pPr>
        <w:pStyle w:val="CodeBlock"/>
      </w:pPr>
      <w:r>
        <w:lastRenderedPageBreak/>
        <w:t>├── exception        # typed errors and advice</w:t>
      </w:r>
    </w:p>
    <w:p w14:paraId="00A3734D" w14:textId="77777777" w:rsidR="0049362E" w:rsidRDefault="0009595E">
      <w:pPr>
        <w:pStyle w:val="CodeBlock"/>
      </w:pPr>
      <w:r>
        <w:t>└── observability    # metrics and tracing helpers</w:t>
      </w:r>
    </w:p>
    <w:p w14:paraId="198AF564" w14:textId="77777777" w:rsidR="0049362E" w:rsidRDefault="0009595E">
      <w:r>
        <w:t>Rule: the common library may contain technical contracts such as error envelopes, tracing utilities, and security helpers. It must not become a shared domain-model library that couples all services.</w:t>
      </w:r>
    </w:p>
    <w:p w14:paraId="02F4BB73" w14:textId="77777777" w:rsidR="0049362E" w:rsidRDefault="0009595E">
      <w:pPr>
        <w:pStyle w:val="Title"/>
      </w:pPr>
      <w:r>
        <w:t>6. Service-Level Design</w:t>
      </w:r>
    </w:p>
    <w:tbl>
      <w:tblPr>
        <w:tblStyle w:val="TableGrid"/>
        <w:tblW w:w="0" w:type="auto"/>
        <w:jc w:val="center"/>
        <w:tblLook w:val="04A0" w:firstRow="1" w:lastRow="0" w:firstColumn="1" w:lastColumn="0" w:noHBand="0" w:noVBand="1"/>
      </w:tblPr>
      <w:tblGrid>
        <w:gridCol w:w="2556"/>
        <w:gridCol w:w="2556"/>
        <w:gridCol w:w="2556"/>
        <w:gridCol w:w="2556"/>
      </w:tblGrid>
      <w:tr w:rsidR="0049362E" w14:paraId="1F798738" w14:textId="77777777">
        <w:trPr>
          <w:jc w:val="center"/>
        </w:trPr>
        <w:tc>
          <w:tcPr>
            <w:tcW w:w="2556" w:type="dxa"/>
            <w:shd w:val="clear" w:color="auto" w:fill="1F4E78"/>
            <w:vAlign w:val="center"/>
          </w:tcPr>
          <w:p w14:paraId="01C7D9A6" w14:textId="77777777" w:rsidR="0049362E" w:rsidRDefault="0009595E">
            <w:r>
              <w:rPr>
                <w:b/>
                <w:color w:val="FFFFFF"/>
                <w:sz w:val="16"/>
              </w:rPr>
              <w:t>Service</w:t>
            </w:r>
          </w:p>
        </w:tc>
        <w:tc>
          <w:tcPr>
            <w:tcW w:w="2556" w:type="dxa"/>
            <w:shd w:val="clear" w:color="auto" w:fill="1F4E78"/>
            <w:vAlign w:val="center"/>
          </w:tcPr>
          <w:p w14:paraId="6AF56D3D" w14:textId="77777777" w:rsidR="0049362E" w:rsidRDefault="0009595E">
            <w:r>
              <w:rPr>
                <w:b/>
                <w:color w:val="FFFFFF"/>
                <w:sz w:val="16"/>
              </w:rPr>
              <w:t>Owned tables</w:t>
            </w:r>
          </w:p>
        </w:tc>
        <w:tc>
          <w:tcPr>
            <w:tcW w:w="2556" w:type="dxa"/>
            <w:shd w:val="clear" w:color="auto" w:fill="1F4E78"/>
            <w:vAlign w:val="center"/>
          </w:tcPr>
          <w:p w14:paraId="646CB1A1" w14:textId="77777777" w:rsidR="0049362E" w:rsidRDefault="0009595E">
            <w:r>
              <w:rPr>
                <w:b/>
                <w:color w:val="FFFFFF"/>
                <w:sz w:val="16"/>
              </w:rPr>
              <w:t>Initial responsibilities</w:t>
            </w:r>
          </w:p>
        </w:tc>
        <w:tc>
          <w:tcPr>
            <w:tcW w:w="2556" w:type="dxa"/>
            <w:shd w:val="clear" w:color="auto" w:fill="1F4E78"/>
            <w:vAlign w:val="center"/>
          </w:tcPr>
          <w:p w14:paraId="38E760CE" w14:textId="77777777" w:rsidR="0049362E" w:rsidRDefault="0009595E">
            <w:r>
              <w:rPr>
                <w:b/>
                <w:color w:val="FFFFFF"/>
                <w:sz w:val="16"/>
              </w:rPr>
              <w:t>Initial API examples</w:t>
            </w:r>
          </w:p>
        </w:tc>
      </w:tr>
      <w:tr w:rsidR="0049362E" w14:paraId="1A9073F7" w14:textId="77777777">
        <w:trPr>
          <w:jc w:val="center"/>
        </w:trPr>
        <w:tc>
          <w:tcPr>
            <w:tcW w:w="2556" w:type="dxa"/>
            <w:vAlign w:val="center"/>
          </w:tcPr>
          <w:p w14:paraId="144534A8" w14:textId="77777777" w:rsidR="0049362E" w:rsidRDefault="0009595E">
            <w:pPr>
              <w:spacing w:after="20"/>
            </w:pPr>
            <w:r>
              <w:rPr>
                <w:sz w:val="15"/>
              </w:rPr>
              <w:t>API Gateway</w:t>
            </w:r>
          </w:p>
        </w:tc>
        <w:tc>
          <w:tcPr>
            <w:tcW w:w="2556" w:type="dxa"/>
            <w:vAlign w:val="center"/>
          </w:tcPr>
          <w:p w14:paraId="3E01C52F" w14:textId="77777777" w:rsidR="0049362E" w:rsidRDefault="0009595E">
            <w:pPr>
              <w:spacing w:after="20"/>
            </w:pPr>
            <w:r>
              <w:rPr>
                <w:sz w:val="15"/>
              </w:rPr>
              <w:t>None</w:t>
            </w:r>
          </w:p>
        </w:tc>
        <w:tc>
          <w:tcPr>
            <w:tcW w:w="2556" w:type="dxa"/>
            <w:vAlign w:val="center"/>
          </w:tcPr>
          <w:p w14:paraId="64F65FBC" w14:textId="77777777" w:rsidR="0049362E" w:rsidRDefault="0009595E">
            <w:pPr>
              <w:spacing w:after="20"/>
            </w:pPr>
            <w:r>
              <w:rPr>
                <w:sz w:val="15"/>
              </w:rPr>
              <w:t>Routing, auth enforcement, correlation ID, rate policy, consolidated docs</w:t>
            </w:r>
          </w:p>
        </w:tc>
        <w:tc>
          <w:tcPr>
            <w:tcW w:w="2556" w:type="dxa"/>
            <w:vAlign w:val="center"/>
          </w:tcPr>
          <w:p w14:paraId="5AC389F5" w14:textId="77777777" w:rsidR="0049362E" w:rsidRDefault="0009595E">
            <w:pPr>
              <w:spacing w:after="20"/>
            </w:pPr>
            <w:r>
              <w:rPr>
                <w:sz w:val="15"/>
              </w:rPr>
              <w:t>/api/v1/**</w:t>
            </w:r>
          </w:p>
        </w:tc>
      </w:tr>
      <w:tr w:rsidR="0049362E" w14:paraId="556B1E5D" w14:textId="77777777">
        <w:trPr>
          <w:jc w:val="center"/>
        </w:trPr>
        <w:tc>
          <w:tcPr>
            <w:tcW w:w="2556" w:type="dxa"/>
            <w:shd w:val="clear" w:color="auto" w:fill="EAF2F8"/>
            <w:vAlign w:val="center"/>
          </w:tcPr>
          <w:p w14:paraId="32BD9D27" w14:textId="77777777" w:rsidR="0049362E" w:rsidRDefault="0009595E">
            <w:pPr>
              <w:spacing w:after="20"/>
            </w:pPr>
            <w:r>
              <w:rPr>
                <w:sz w:val="15"/>
              </w:rPr>
              <w:t>User Service</w:t>
            </w:r>
          </w:p>
        </w:tc>
        <w:tc>
          <w:tcPr>
            <w:tcW w:w="2556" w:type="dxa"/>
            <w:shd w:val="clear" w:color="auto" w:fill="EAF2F8"/>
            <w:vAlign w:val="center"/>
          </w:tcPr>
          <w:p w14:paraId="2F42B384" w14:textId="77777777" w:rsidR="0049362E" w:rsidRDefault="0009595E">
            <w:pPr>
              <w:spacing w:after="20"/>
            </w:pPr>
            <w:r>
              <w:rPr>
                <w:sz w:val="15"/>
              </w:rPr>
              <w:t>users, user_address</w:t>
            </w:r>
          </w:p>
        </w:tc>
        <w:tc>
          <w:tcPr>
            <w:tcW w:w="2556" w:type="dxa"/>
            <w:shd w:val="clear" w:color="auto" w:fill="EAF2F8"/>
            <w:vAlign w:val="center"/>
          </w:tcPr>
          <w:p w14:paraId="2CED9A55" w14:textId="77777777" w:rsidR="0049362E" w:rsidRDefault="0009595E">
            <w:pPr>
              <w:spacing w:after="20"/>
            </w:pPr>
            <w:r>
              <w:rPr>
                <w:sz w:val="15"/>
              </w:rPr>
              <w:t>Register/login/profile/address</w:t>
            </w:r>
          </w:p>
        </w:tc>
        <w:tc>
          <w:tcPr>
            <w:tcW w:w="2556" w:type="dxa"/>
            <w:shd w:val="clear" w:color="auto" w:fill="EAF2F8"/>
            <w:vAlign w:val="center"/>
          </w:tcPr>
          <w:p w14:paraId="32467E61" w14:textId="77777777" w:rsidR="0049362E" w:rsidRDefault="0009595E">
            <w:pPr>
              <w:spacing w:after="20"/>
            </w:pPr>
            <w:r>
              <w:rPr>
                <w:sz w:val="15"/>
              </w:rPr>
              <w:t>POST /users/register; POST /auth/login; GET /users/{id}</w:t>
            </w:r>
          </w:p>
        </w:tc>
      </w:tr>
      <w:tr w:rsidR="0049362E" w14:paraId="32372CC5" w14:textId="77777777">
        <w:trPr>
          <w:jc w:val="center"/>
        </w:trPr>
        <w:tc>
          <w:tcPr>
            <w:tcW w:w="2556" w:type="dxa"/>
            <w:vAlign w:val="center"/>
          </w:tcPr>
          <w:p w14:paraId="0978A86F" w14:textId="77777777" w:rsidR="0049362E" w:rsidRDefault="0009595E">
            <w:pPr>
              <w:spacing w:after="20"/>
            </w:pPr>
            <w:r>
              <w:rPr>
                <w:sz w:val="15"/>
              </w:rPr>
              <w:t>Restaurant Service</w:t>
            </w:r>
          </w:p>
        </w:tc>
        <w:tc>
          <w:tcPr>
            <w:tcW w:w="2556" w:type="dxa"/>
            <w:vAlign w:val="center"/>
          </w:tcPr>
          <w:p w14:paraId="74E26B36" w14:textId="77777777" w:rsidR="0049362E" w:rsidRDefault="0009595E">
            <w:pPr>
              <w:spacing w:after="20"/>
            </w:pPr>
            <w:r>
              <w:rPr>
                <w:sz w:val="15"/>
              </w:rPr>
              <w:t>restaurant, restaurant_address, category, menu_item</w:t>
            </w:r>
          </w:p>
        </w:tc>
        <w:tc>
          <w:tcPr>
            <w:tcW w:w="2556" w:type="dxa"/>
            <w:vAlign w:val="center"/>
          </w:tcPr>
          <w:p w14:paraId="2D37DBFF" w14:textId="77777777" w:rsidR="0049362E" w:rsidRDefault="0009595E">
            <w:pPr>
              <w:spacing w:after="20"/>
            </w:pPr>
            <w:r>
              <w:rPr>
                <w:sz w:val="15"/>
              </w:rPr>
              <w:t>Restaurant/menu browse and availability</w:t>
            </w:r>
          </w:p>
        </w:tc>
        <w:tc>
          <w:tcPr>
            <w:tcW w:w="2556" w:type="dxa"/>
            <w:vAlign w:val="center"/>
          </w:tcPr>
          <w:p w14:paraId="52FF9655" w14:textId="77777777" w:rsidR="0049362E" w:rsidRDefault="0009595E">
            <w:pPr>
              <w:spacing w:after="20"/>
            </w:pPr>
            <w:r>
              <w:rPr>
                <w:sz w:val="15"/>
              </w:rPr>
              <w:t>GET /restaurants; GET /restaurants/{id}/menu</w:t>
            </w:r>
          </w:p>
        </w:tc>
      </w:tr>
      <w:tr w:rsidR="0049362E" w14:paraId="62DB2850" w14:textId="77777777">
        <w:trPr>
          <w:jc w:val="center"/>
        </w:trPr>
        <w:tc>
          <w:tcPr>
            <w:tcW w:w="2556" w:type="dxa"/>
            <w:shd w:val="clear" w:color="auto" w:fill="EAF2F8"/>
            <w:vAlign w:val="center"/>
          </w:tcPr>
          <w:p w14:paraId="09BD5F01" w14:textId="77777777" w:rsidR="0049362E" w:rsidRDefault="0009595E">
            <w:pPr>
              <w:spacing w:after="20"/>
            </w:pPr>
            <w:r>
              <w:rPr>
                <w:sz w:val="15"/>
              </w:rPr>
              <w:t>Order Service</w:t>
            </w:r>
          </w:p>
        </w:tc>
        <w:tc>
          <w:tcPr>
            <w:tcW w:w="2556" w:type="dxa"/>
            <w:shd w:val="clear" w:color="auto" w:fill="EAF2F8"/>
            <w:vAlign w:val="center"/>
          </w:tcPr>
          <w:p w14:paraId="40F2703F" w14:textId="77777777" w:rsidR="0049362E" w:rsidRDefault="0009595E">
            <w:pPr>
              <w:spacing w:after="20"/>
            </w:pPr>
            <w:r>
              <w:rPr>
                <w:sz w:val="15"/>
              </w:rPr>
              <w:t>orders, order_items, order_status_history, event_outbox rows for order aggregates</w:t>
            </w:r>
          </w:p>
        </w:tc>
        <w:tc>
          <w:tcPr>
            <w:tcW w:w="2556" w:type="dxa"/>
            <w:shd w:val="clear" w:color="auto" w:fill="EAF2F8"/>
            <w:vAlign w:val="center"/>
          </w:tcPr>
          <w:p w14:paraId="2FC8F449" w14:textId="77777777" w:rsidR="0049362E" w:rsidRDefault="0009595E">
            <w:pPr>
              <w:spacing w:after="20"/>
            </w:pPr>
            <w:r>
              <w:rPr>
                <w:sz w:val="15"/>
              </w:rPr>
              <w:t>Validate cart snapshot, calculate totals, state transitions</w:t>
            </w:r>
          </w:p>
        </w:tc>
        <w:tc>
          <w:tcPr>
            <w:tcW w:w="2556" w:type="dxa"/>
            <w:shd w:val="clear" w:color="auto" w:fill="EAF2F8"/>
            <w:vAlign w:val="center"/>
          </w:tcPr>
          <w:p w14:paraId="4B504E5D" w14:textId="77777777" w:rsidR="0049362E" w:rsidRDefault="0009595E">
            <w:pPr>
              <w:spacing w:after="20"/>
            </w:pPr>
            <w:r>
              <w:rPr>
                <w:sz w:val="15"/>
              </w:rPr>
              <w:t>POST /orders; GET /orders/{id}; PATCH /orders/{id}/status</w:t>
            </w:r>
          </w:p>
        </w:tc>
      </w:tr>
      <w:tr w:rsidR="0049362E" w14:paraId="3A880D47" w14:textId="77777777">
        <w:trPr>
          <w:jc w:val="center"/>
        </w:trPr>
        <w:tc>
          <w:tcPr>
            <w:tcW w:w="2556" w:type="dxa"/>
            <w:vAlign w:val="center"/>
          </w:tcPr>
          <w:p w14:paraId="0CA67FCC" w14:textId="77777777" w:rsidR="0049362E" w:rsidRDefault="0009595E">
            <w:pPr>
              <w:spacing w:after="20"/>
            </w:pPr>
            <w:r>
              <w:rPr>
                <w:sz w:val="15"/>
              </w:rPr>
              <w:t>Payment Service</w:t>
            </w:r>
          </w:p>
        </w:tc>
        <w:tc>
          <w:tcPr>
            <w:tcW w:w="2556" w:type="dxa"/>
            <w:vAlign w:val="center"/>
          </w:tcPr>
          <w:p w14:paraId="6A817CD0" w14:textId="77777777" w:rsidR="0049362E" w:rsidRDefault="0009595E">
            <w:pPr>
              <w:spacing w:after="20"/>
            </w:pPr>
            <w:r>
              <w:rPr>
                <w:sz w:val="15"/>
              </w:rPr>
              <w:t>payment, payment_transaction, event_outbox rows for payment aggregates</w:t>
            </w:r>
          </w:p>
        </w:tc>
        <w:tc>
          <w:tcPr>
            <w:tcW w:w="2556" w:type="dxa"/>
            <w:vAlign w:val="center"/>
          </w:tcPr>
          <w:p w14:paraId="049E3140" w14:textId="77777777" w:rsidR="0049362E" w:rsidRDefault="0009595E">
            <w:pPr>
              <w:spacing w:after="20"/>
            </w:pPr>
            <w:r>
              <w:rPr>
                <w:sz w:val="15"/>
              </w:rPr>
              <w:t>Initiate payment, process callbacks, refund state</w:t>
            </w:r>
          </w:p>
        </w:tc>
        <w:tc>
          <w:tcPr>
            <w:tcW w:w="2556" w:type="dxa"/>
            <w:vAlign w:val="center"/>
          </w:tcPr>
          <w:p w14:paraId="43D41720" w14:textId="77777777" w:rsidR="0049362E" w:rsidRDefault="0009595E">
            <w:pPr>
              <w:spacing w:after="20"/>
            </w:pPr>
            <w:r>
              <w:rPr>
                <w:sz w:val="15"/>
              </w:rPr>
              <w:t>POST /payments; POST /payments/callback</w:t>
            </w:r>
          </w:p>
        </w:tc>
      </w:tr>
      <w:tr w:rsidR="0049362E" w14:paraId="51CC782C" w14:textId="77777777">
        <w:trPr>
          <w:jc w:val="center"/>
        </w:trPr>
        <w:tc>
          <w:tcPr>
            <w:tcW w:w="2556" w:type="dxa"/>
            <w:shd w:val="clear" w:color="auto" w:fill="EAF2F8"/>
            <w:vAlign w:val="center"/>
          </w:tcPr>
          <w:p w14:paraId="107230CA" w14:textId="77777777" w:rsidR="0049362E" w:rsidRDefault="0009595E">
            <w:pPr>
              <w:spacing w:after="20"/>
            </w:pPr>
            <w:r>
              <w:rPr>
                <w:sz w:val="15"/>
              </w:rPr>
              <w:t>Delivery Service</w:t>
            </w:r>
          </w:p>
        </w:tc>
        <w:tc>
          <w:tcPr>
            <w:tcW w:w="2556" w:type="dxa"/>
            <w:shd w:val="clear" w:color="auto" w:fill="EAF2F8"/>
            <w:vAlign w:val="center"/>
          </w:tcPr>
          <w:p w14:paraId="07C6809D" w14:textId="77777777" w:rsidR="0049362E" w:rsidRDefault="0009595E">
            <w:pPr>
              <w:spacing w:after="20"/>
            </w:pPr>
            <w:r>
              <w:rPr>
                <w:sz w:val="15"/>
              </w:rPr>
              <w:t>delivery_partner, delivery_assignment</w:t>
            </w:r>
          </w:p>
        </w:tc>
        <w:tc>
          <w:tcPr>
            <w:tcW w:w="2556" w:type="dxa"/>
            <w:shd w:val="clear" w:color="auto" w:fill="EAF2F8"/>
            <w:vAlign w:val="center"/>
          </w:tcPr>
          <w:p w14:paraId="6540C898" w14:textId="77777777" w:rsidR="0049362E" w:rsidRDefault="0009595E">
            <w:pPr>
              <w:spacing w:after="20"/>
            </w:pPr>
            <w:r>
              <w:rPr>
                <w:sz w:val="15"/>
              </w:rPr>
              <w:t>Assign partner and update delivery lifecycle</w:t>
            </w:r>
          </w:p>
        </w:tc>
        <w:tc>
          <w:tcPr>
            <w:tcW w:w="2556" w:type="dxa"/>
            <w:shd w:val="clear" w:color="auto" w:fill="EAF2F8"/>
            <w:vAlign w:val="center"/>
          </w:tcPr>
          <w:p w14:paraId="015C6CF4" w14:textId="77777777" w:rsidR="0049362E" w:rsidRDefault="0009595E">
            <w:pPr>
              <w:spacing w:after="20"/>
            </w:pPr>
            <w:r>
              <w:rPr>
                <w:sz w:val="15"/>
              </w:rPr>
              <w:t>POST /deliveries/assignments; PATCH /deliveries/{id}/status</w:t>
            </w:r>
          </w:p>
        </w:tc>
      </w:tr>
      <w:tr w:rsidR="0049362E" w14:paraId="766CD3B7" w14:textId="77777777">
        <w:trPr>
          <w:jc w:val="center"/>
        </w:trPr>
        <w:tc>
          <w:tcPr>
            <w:tcW w:w="2556" w:type="dxa"/>
            <w:vAlign w:val="center"/>
          </w:tcPr>
          <w:p w14:paraId="2C2B1E48" w14:textId="77777777" w:rsidR="0049362E" w:rsidRDefault="0009595E">
            <w:pPr>
              <w:spacing w:after="20"/>
            </w:pPr>
            <w:r>
              <w:rPr>
                <w:sz w:val="15"/>
              </w:rPr>
              <w:t>Notification Service</w:t>
            </w:r>
          </w:p>
        </w:tc>
        <w:tc>
          <w:tcPr>
            <w:tcW w:w="2556" w:type="dxa"/>
            <w:vAlign w:val="center"/>
          </w:tcPr>
          <w:p w14:paraId="0D357D7C" w14:textId="77777777" w:rsidR="0049362E" w:rsidRDefault="0009595E">
            <w:pPr>
              <w:spacing w:after="20"/>
            </w:pPr>
            <w:r>
              <w:rPr>
                <w:sz w:val="15"/>
              </w:rPr>
              <w:t>notification</w:t>
            </w:r>
          </w:p>
        </w:tc>
        <w:tc>
          <w:tcPr>
            <w:tcW w:w="2556" w:type="dxa"/>
            <w:vAlign w:val="center"/>
          </w:tcPr>
          <w:p w14:paraId="581BC2E8" w14:textId="77777777" w:rsidR="0049362E" w:rsidRDefault="0009595E">
            <w:pPr>
              <w:spacing w:after="20"/>
            </w:pPr>
            <w:r>
              <w:rPr>
                <w:sz w:val="15"/>
              </w:rPr>
              <w:t>Consume events and dispatch channel requests</w:t>
            </w:r>
          </w:p>
        </w:tc>
        <w:tc>
          <w:tcPr>
            <w:tcW w:w="2556" w:type="dxa"/>
            <w:vAlign w:val="center"/>
          </w:tcPr>
          <w:p w14:paraId="3C111559" w14:textId="77777777" w:rsidR="0049362E" w:rsidRDefault="0009595E">
            <w:pPr>
              <w:spacing w:after="20"/>
            </w:pPr>
            <w:r>
              <w:rPr>
                <w:sz w:val="15"/>
              </w:rPr>
              <w:t>Internal/event-driven; GET status for support</w:t>
            </w:r>
          </w:p>
        </w:tc>
      </w:tr>
    </w:tbl>
    <w:p w14:paraId="48031242" w14:textId="77777777" w:rsidR="0049362E" w:rsidRDefault="0009595E">
      <w:pPr>
        <w:pStyle w:val="Heading1"/>
      </w:pPr>
      <w:r>
        <w:t>6.1 Shared database guardrails</w:t>
      </w:r>
    </w:p>
    <w:p w14:paraId="38E054B4" w14:textId="77777777" w:rsidR="0049362E" w:rsidRDefault="0009595E">
      <w:pPr>
        <w:pStyle w:val="ListBullet"/>
      </w:pPr>
      <w:r>
        <w:t>Each table has one owning service.</w:t>
      </w:r>
    </w:p>
    <w:p w14:paraId="111E585B" w14:textId="77777777" w:rsidR="0049362E" w:rsidRDefault="0009595E">
      <w:pPr>
        <w:pStyle w:val="ListBullet"/>
      </w:pPr>
      <w:r>
        <w:t>Database credentials should move toward service-specific roles even on the shared schema.</w:t>
      </w:r>
    </w:p>
    <w:p w14:paraId="5430622A" w14:textId="77777777" w:rsidR="0049362E" w:rsidRDefault="0009595E">
      <w:pPr>
        <w:pStyle w:val="ListBullet"/>
      </w:pPr>
      <w:r>
        <w:t>Foreign keys are retained in Phase 1 for data quality, but calls still use service APIs and events.</w:t>
      </w:r>
    </w:p>
    <w:p w14:paraId="5F32CD8E" w14:textId="77777777" w:rsidR="0049362E" w:rsidRDefault="0009595E">
      <w:pPr>
        <w:pStyle w:val="ListBullet"/>
      </w:pPr>
      <w:r>
        <w:t>No service joins another service’s tables in application repositories. Read models must come from APIs, events, or purpose-built projections.</w:t>
      </w:r>
    </w:p>
    <w:p w14:paraId="3B04BACB" w14:textId="77777777" w:rsidR="0049362E" w:rsidRDefault="0009595E">
      <w:pPr>
        <w:pStyle w:val="ListBullet"/>
      </w:pPr>
      <w:r>
        <w:t>Flyway ownership must be serialized in one migration stream initially to avoid competing migrations.</w:t>
      </w:r>
    </w:p>
    <w:p w14:paraId="3F7EE167" w14:textId="77777777" w:rsidR="0049362E" w:rsidRDefault="0009595E">
      <w:pPr>
        <w:pStyle w:val="Title"/>
      </w:pPr>
      <w:r>
        <w:t>7. Data Design</w:t>
      </w:r>
    </w:p>
    <w:p w14:paraId="0199F63A" w14:textId="77777777" w:rsidR="0049362E" w:rsidRDefault="0009595E">
      <w:pPr>
        <w:pStyle w:val="Heading1"/>
      </w:pPr>
      <w:r>
        <w:t>7.1 Core table catalogue</w:t>
      </w:r>
    </w:p>
    <w:tbl>
      <w:tblPr>
        <w:tblStyle w:val="TableGrid"/>
        <w:tblW w:w="0" w:type="auto"/>
        <w:jc w:val="center"/>
        <w:tblLook w:val="04A0" w:firstRow="1" w:lastRow="0" w:firstColumn="1" w:lastColumn="0" w:noHBand="0" w:noVBand="1"/>
      </w:tblPr>
      <w:tblGrid>
        <w:gridCol w:w="3408"/>
        <w:gridCol w:w="3408"/>
        <w:gridCol w:w="3408"/>
      </w:tblGrid>
      <w:tr w:rsidR="0049362E" w14:paraId="781D2BC3" w14:textId="77777777">
        <w:trPr>
          <w:jc w:val="center"/>
        </w:trPr>
        <w:tc>
          <w:tcPr>
            <w:tcW w:w="3408" w:type="dxa"/>
            <w:shd w:val="clear" w:color="auto" w:fill="1F4E78"/>
            <w:vAlign w:val="center"/>
          </w:tcPr>
          <w:p w14:paraId="0A87BF54" w14:textId="77777777" w:rsidR="0049362E" w:rsidRDefault="0009595E">
            <w:r>
              <w:rPr>
                <w:b/>
                <w:color w:val="FFFFFF"/>
                <w:sz w:val="16"/>
              </w:rPr>
              <w:t>Table</w:t>
            </w:r>
          </w:p>
        </w:tc>
        <w:tc>
          <w:tcPr>
            <w:tcW w:w="3408" w:type="dxa"/>
            <w:shd w:val="clear" w:color="auto" w:fill="1F4E78"/>
            <w:vAlign w:val="center"/>
          </w:tcPr>
          <w:p w14:paraId="14C3AC19" w14:textId="77777777" w:rsidR="0049362E" w:rsidRDefault="0009595E">
            <w:r>
              <w:rPr>
                <w:b/>
                <w:color w:val="FFFFFF"/>
                <w:sz w:val="16"/>
              </w:rPr>
              <w:t>Purpose</w:t>
            </w:r>
          </w:p>
        </w:tc>
        <w:tc>
          <w:tcPr>
            <w:tcW w:w="3408" w:type="dxa"/>
            <w:shd w:val="clear" w:color="auto" w:fill="1F4E78"/>
            <w:vAlign w:val="center"/>
          </w:tcPr>
          <w:p w14:paraId="31ADEB00" w14:textId="77777777" w:rsidR="0049362E" w:rsidRDefault="0009595E">
            <w:r>
              <w:rPr>
                <w:b/>
                <w:color w:val="FFFFFF"/>
                <w:sz w:val="16"/>
              </w:rPr>
              <w:t>Key relationships / indexes</w:t>
            </w:r>
          </w:p>
        </w:tc>
      </w:tr>
      <w:tr w:rsidR="0049362E" w14:paraId="52EE9E48" w14:textId="77777777">
        <w:trPr>
          <w:jc w:val="center"/>
        </w:trPr>
        <w:tc>
          <w:tcPr>
            <w:tcW w:w="3408" w:type="dxa"/>
            <w:vAlign w:val="center"/>
          </w:tcPr>
          <w:p w14:paraId="1224C859" w14:textId="6623D698" w:rsidR="0049362E" w:rsidRDefault="0009595E">
            <w:pPr>
              <w:spacing w:after="20"/>
            </w:pPr>
            <w:r>
              <w:rPr>
                <w:sz w:val="15"/>
              </w:rPr>
              <w:t>Users</w:t>
            </w:r>
          </w:p>
        </w:tc>
        <w:tc>
          <w:tcPr>
            <w:tcW w:w="3408" w:type="dxa"/>
            <w:vAlign w:val="center"/>
          </w:tcPr>
          <w:p w14:paraId="2826BACD" w14:textId="77777777" w:rsidR="0049362E" w:rsidRDefault="0009595E">
            <w:pPr>
              <w:spacing w:after="20"/>
            </w:pPr>
            <w:r>
              <w:rPr>
                <w:sz w:val="15"/>
              </w:rPr>
              <w:t>Customer and operational identities</w:t>
            </w:r>
          </w:p>
        </w:tc>
        <w:tc>
          <w:tcPr>
            <w:tcW w:w="3408" w:type="dxa"/>
            <w:vAlign w:val="center"/>
          </w:tcPr>
          <w:p w14:paraId="70D91459" w14:textId="77777777" w:rsidR="0049362E" w:rsidRDefault="0009595E">
            <w:pPr>
              <w:spacing w:after="20"/>
            </w:pPr>
            <w:r>
              <w:rPr>
                <w:sz w:val="15"/>
              </w:rPr>
              <w:t>Unique email/mobile; status and user type checks</w:t>
            </w:r>
          </w:p>
        </w:tc>
      </w:tr>
      <w:tr w:rsidR="0049362E" w14:paraId="11A3F834" w14:textId="77777777">
        <w:trPr>
          <w:jc w:val="center"/>
        </w:trPr>
        <w:tc>
          <w:tcPr>
            <w:tcW w:w="3408" w:type="dxa"/>
            <w:shd w:val="clear" w:color="auto" w:fill="EAF2F8"/>
            <w:vAlign w:val="center"/>
          </w:tcPr>
          <w:p w14:paraId="273B050D" w14:textId="77777777" w:rsidR="0049362E" w:rsidRDefault="0009595E">
            <w:pPr>
              <w:spacing w:after="20"/>
            </w:pPr>
            <w:r>
              <w:rPr>
                <w:sz w:val="15"/>
              </w:rPr>
              <w:t>user_address</w:t>
            </w:r>
          </w:p>
        </w:tc>
        <w:tc>
          <w:tcPr>
            <w:tcW w:w="3408" w:type="dxa"/>
            <w:shd w:val="clear" w:color="auto" w:fill="EAF2F8"/>
            <w:vAlign w:val="center"/>
          </w:tcPr>
          <w:p w14:paraId="1E3D95D9" w14:textId="77777777" w:rsidR="0049362E" w:rsidRDefault="0009595E">
            <w:pPr>
              <w:spacing w:after="20"/>
            </w:pPr>
            <w:r>
              <w:rPr>
                <w:sz w:val="15"/>
              </w:rPr>
              <w:t>Delivery addresses</w:t>
            </w:r>
          </w:p>
        </w:tc>
        <w:tc>
          <w:tcPr>
            <w:tcW w:w="3408" w:type="dxa"/>
            <w:shd w:val="clear" w:color="auto" w:fill="EAF2F8"/>
            <w:vAlign w:val="center"/>
          </w:tcPr>
          <w:p w14:paraId="3BAA5C4E" w14:textId="77777777" w:rsidR="0049362E" w:rsidRDefault="0009595E">
            <w:pPr>
              <w:spacing w:after="20"/>
            </w:pPr>
            <w:r>
              <w:rPr>
                <w:sz w:val="15"/>
              </w:rPr>
              <w:t>FK users; index user_id</w:t>
            </w:r>
          </w:p>
        </w:tc>
      </w:tr>
      <w:tr w:rsidR="0049362E" w14:paraId="46531B66" w14:textId="77777777">
        <w:trPr>
          <w:jc w:val="center"/>
        </w:trPr>
        <w:tc>
          <w:tcPr>
            <w:tcW w:w="3408" w:type="dxa"/>
            <w:vAlign w:val="center"/>
          </w:tcPr>
          <w:p w14:paraId="5A758A87" w14:textId="12ED89C7" w:rsidR="0049362E" w:rsidRDefault="0009595E">
            <w:pPr>
              <w:spacing w:after="20"/>
            </w:pPr>
            <w:r>
              <w:rPr>
                <w:sz w:val="15"/>
              </w:rPr>
              <w:t>Restaurant</w:t>
            </w:r>
          </w:p>
        </w:tc>
        <w:tc>
          <w:tcPr>
            <w:tcW w:w="3408" w:type="dxa"/>
            <w:vAlign w:val="center"/>
          </w:tcPr>
          <w:p w14:paraId="6A503A40" w14:textId="77777777" w:rsidR="0049362E" w:rsidRDefault="0009595E">
            <w:pPr>
              <w:spacing w:after="20"/>
            </w:pPr>
            <w:r>
              <w:rPr>
                <w:sz w:val="15"/>
              </w:rPr>
              <w:t>Restaurant master</w:t>
            </w:r>
          </w:p>
        </w:tc>
        <w:tc>
          <w:tcPr>
            <w:tcW w:w="3408" w:type="dxa"/>
            <w:vAlign w:val="center"/>
          </w:tcPr>
          <w:p w14:paraId="22D7A7F5" w14:textId="77777777" w:rsidR="0049362E" w:rsidRDefault="0009595E">
            <w:pPr>
              <w:spacing w:after="20"/>
            </w:pPr>
            <w:r>
              <w:rPr>
                <w:sz w:val="15"/>
              </w:rPr>
              <w:t>Unique restaurant_code</w:t>
            </w:r>
          </w:p>
        </w:tc>
      </w:tr>
      <w:tr w:rsidR="0049362E" w14:paraId="784FCB43" w14:textId="77777777">
        <w:trPr>
          <w:jc w:val="center"/>
        </w:trPr>
        <w:tc>
          <w:tcPr>
            <w:tcW w:w="3408" w:type="dxa"/>
            <w:shd w:val="clear" w:color="auto" w:fill="EAF2F8"/>
            <w:vAlign w:val="center"/>
          </w:tcPr>
          <w:p w14:paraId="7D4EF723" w14:textId="77777777" w:rsidR="0049362E" w:rsidRDefault="0009595E">
            <w:pPr>
              <w:spacing w:after="20"/>
            </w:pPr>
            <w:r>
              <w:rPr>
                <w:sz w:val="15"/>
              </w:rPr>
              <w:t>restaurant_address</w:t>
            </w:r>
          </w:p>
        </w:tc>
        <w:tc>
          <w:tcPr>
            <w:tcW w:w="3408" w:type="dxa"/>
            <w:shd w:val="clear" w:color="auto" w:fill="EAF2F8"/>
            <w:vAlign w:val="center"/>
          </w:tcPr>
          <w:p w14:paraId="596BE6CF" w14:textId="77777777" w:rsidR="0049362E" w:rsidRDefault="0009595E">
            <w:pPr>
              <w:spacing w:after="20"/>
            </w:pPr>
            <w:r>
              <w:rPr>
                <w:sz w:val="15"/>
              </w:rPr>
              <w:t>Current restaurant location</w:t>
            </w:r>
          </w:p>
        </w:tc>
        <w:tc>
          <w:tcPr>
            <w:tcW w:w="3408" w:type="dxa"/>
            <w:shd w:val="clear" w:color="auto" w:fill="EAF2F8"/>
            <w:vAlign w:val="center"/>
          </w:tcPr>
          <w:p w14:paraId="1B827F06" w14:textId="77777777" w:rsidR="0049362E" w:rsidRDefault="0009595E">
            <w:pPr>
              <w:spacing w:after="20"/>
            </w:pPr>
            <w:r>
              <w:rPr>
                <w:sz w:val="15"/>
              </w:rPr>
              <w:t>One-to-one restaurant</w:t>
            </w:r>
          </w:p>
        </w:tc>
      </w:tr>
      <w:tr w:rsidR="0049362E" w14:paraId="121F62B4" w14:textId="77777777">
        <w:trPr>
          <w:jc w:val="center"/>
        </w:trPr>
        <w:tc>
          <w:tcPr>
            <w:tcW w:w="3408" w:type="dxa"/>
            <w:vAlign w:val="center"/>
          </w:tcPr>
          <w:p w14:paraId="2835D17D" w14:textId="3D44DF1D" w:rsidR="0049362E" w:rsidRDefault="0009595E">
            <w:pPr>
              <w:spacing w:after="20"/>
            </w:pPr>
            <w:r>
              <w:rPr>
                <w:sz w:val="15"/>
              </w:rPr>
              <w:t>Category</w:t>
            </w:r>
          </w:p>
        </w:tc>
        <w:tc>
          <w:tcPr>
            <w:tcW w:w="3408" w:type="dxa"/>
            <w:vAlign w:val="center"/>
          </w:tcPr>
          <w:p w14:paraId="33B25D89" w14:textId="77777777" w:rsidR="0049362E" w:rsidRDefault="0009595E">
            <w:pPr>
              <w:spacing w:after="20"/>
            </w:pPr>
            <w:r>
              <w:rPr>
                <w:sz w:val="15"/>
              </w:rPr>
              <w:t>Menu category master</w:t>
            </w:r>
          </w:p>
        </w:tc>
        <w:tc>
          <w:tcPr>
            <w:tcW w:w="3408" w:type="dxa"/>
            <w:vAlign w:val="center"/>
          </w:tcPr>
          <w:p w14:paraId="5CBB224A" w14:textId="77777777" w:rsidR="0049362E" w:rsidRDefault="0009595E">
            <w:pPr>
              <w:spacing w:after="20"/>
            </w:pPr>
            <w:r>
              <w:rPr>
                <w:sz w:val="15"/>
              </w:rPr>
              <w:t>Unique category_name</w:t>
            </w:r>
          </w:p>
        </w:tc>
      </w:tr>
      <w:tr w:rsidR="0049362E" w14:paraId="579DF4CF" w14:textId="77777777">
        <w:trPr>
          <w:jc w:val="center"/>
        </w:trPr>
        <w:tc>
          <w:tcPr>
            <w:tcW w:w="3408" w:type="dxa"/>
            <w:shd w:val="clear" w:color="auto" w:fill="EAF2F8"/>
            <w:vAlign w:val="center"/>
          </w:tcPr>
          <w:p w14:paraId="591A437E" w14:textId="77777777" w:rsidR="0049362E" w:rsidRDefault="0009595E">
            <w:pPr>
              <w:spacing w:after="20"/>
            </w:pPr>
            <w:r>
              <w:rPr>
                <w:sz w:val="15"/>
              </w:rPr>
              <w:t>menu_item</w:t>
            </w:r>
          </w:p>
        </w:tc>
        <w:tc>
          <w:tcPr>
            <w:tcW w:w="3408" w:type="dxa"/>
            <w:shd w:val="clear" w:color="auto" w:fill="EAF2F8"/>
            <w:vAlign w:val="center"/>
          </w:tcPr>
          <w:p w14:paraId="5F9C2A23" w14:textId="77777777" w:rsidR="0049362E" w:rsidRDefault="0009595E">
            <w:pPr>
              <w:spacing w:after="20"/>
            </w:pPr>
            <w:r>
              <w:rPr>
                <w:sz w:val="15"/>
              </w:rPr>
              <w:t>Restaurant menu item</w:t>
            </w:r>
          </w:p>
        </w:tc>
        <w:tc>
          <w:tcPr>
            <w:tcW w:w="3408" w:type="dxa"/>
            <w:shd w:val="clear" w:color="auto" w:fill="EAF2F8"/>
            <w:vAlign w:val="center"/>
          </w:tcPr>
          <w:p w14:paraId="05097A1A" w14:textId="77777777" w:rsidR="0049362E" w:rsidRDefault="0009595E">
            <w:pPr>
              <w:spacing w:after="20"/>
            </w:pPr>
            <w:r>
              <w:rPr>
                <w:sz w:val="15"/>
              </w:rPr>
              <w:t>FK restaurant/category; index restaurant_id</w:t>
            </w:r>
          </w:p>
        </w:tc>
      </w:tr>
      <w:tr w:rsidR="0049362E" w14:paraId="10351A15" w14:textId="77777777">
        <w:trPr>
          <w:jc w:val="center"/>
        </w:trPr>
        <w:tc>
          <w:tcPr>
            <w:tcW w:w="3408" w:type="dxa"/>
            <w:vAlign w:val="center"/>
          </w:tcPr>
          <w:p w14:paraId="61C5A055" w14:textId="5425E268" w:rsidR="0049362E" w:rsidRDefault="0009595E">
            <w:pPr>
              <w:spacing w:after="20"/>
            </w:pPr>
            <w:r>
              <w:rPr>
                <w:sz w:val="15"/>
              </w:rPr>
              <w:t>Orders</w:t>
            </w:r>
          </w:p>
        </w:tc>
        <w:tc>
          <w:tcPr>
            <w:tcW w:w="3408" w:type="dxa"/>
            <w:vAlign w:val="center"/>
          </w:tcPr>
          <w:p w14:paraId="75A4D5BC" w14:textId="77777777" w:rsidR="0049362E" w:rsidRDefault="0009595E">
            <w:pPr>
              <w:spacing w:after="20"/>
            </w:pPr>
            <w:r>
              <w:rPr>
                <w:sz w:val="15"/>
              </w:rPr>
              <w:t>Order header and financial totals</w:t>
            </w:r>
          </w:p>
        </w:tc>
        <w:tc>
          <w:tcPr>
            <w:tcW w:w="3408" w:type="dxa"/>
            <w:vAlign w:val="center"/>
          </w:tcPr>
          <w:p w14:paraId="4FA88CF9" w14:textId="77777777" w:rsidR="0049362E" w:rsidRDefault="0009595E">
            <w:pPr>
              <w:spacing w:after="20"/>
            </w:pPr>
            <w:r>
              <w:rPr>
                <w:sz w:val="15"/>
              </w:rPr>
              <w:t>FK customer, restaurant, address; indexes customer/restaurant/status</w:t>
            </w:r>
          </w:p>
        </w:tc>
      </w:tr>
      <w:tr w:rsidR="0049362E" w14:paraId="1685202A" w14:textId="77777777">
        <w:trPr>
          <w:jc w:val="center"/>
        </w:trPr>
        <w:tc>
          <w:tcPr>
            <w:tcW w:w="3408" w:type="dxa"/>
            <w:shd w:val="clear" w:color="auto" w:fill="EAF2F8"/>
            <w:vAlign w:val="center"/>
          </w:tcPr>
          <w:p w14:paraId="60364123" w14:textId="77777777" w:rsidR="0049362E" w:rsidRDefault="0009595E">
            <w:pPr>
              <w:spacing w:after="20"/>
            </w:pPr>
            <w:r>
              <w:rPr>
                <w:sz w:val="15"/>
              </w:rPr>
              <w:t>order_items</w:t>
            </w:r>
          </w:p>
        </w:tc>
        <w:tc>
          <w:tcPr>
            <w:tcW w:w="3408" w:type="dxa"/>
            <w:shd w:val="clear" w:color="auto" w:fill="EAF2F8"/>
            <w:vAlign w:val="center"/>
          </w:tcPr>
          <w:p w14:paraId="1C6DCDAF" w14:textId="77777777" w:rsidR="0049362E" w:rsidRDefault="0009595E">
            <w:pPr>
              <w:spacing w:after="20"/>
            </w:pPr>
            <w:r>
              <w:rPr>
                <w:sz w:val="15"/>
              </w:rPr>
              <w:t>Immutable item/price snapshot</w:t>
            </w:r>
          </w:p>
        </w:tc>
        <w:tc>
          <w:tcPr>
            <w:tcW w:w="3408" w:type="dxa"/>
            <w:shd w:val="clear" w:color="auto" w:fill="EAF2F8"/>
            <w:vAlign w:val="center"/>
          </w:tcPr>
          <w:p w14:paraId="3B78709E" w14:textId="77777777" w:rsidR="0049362E" w:rsidRDefault="0009595E">
            <w:pPr>
              <w:spacing w:after="20"/>
            </w:pPr>
            <w:r>
              <w:rPr>
                <w:sz w:val="15"/>
              </w:rPr>
              <w:t>FK order/menu item; index order_id</w:t>
            </w:r>
          </w:p>
        </w:tc>
      </w:tr>
      <w:tr w:rsidR="0049362E" w14:paraId="60ECD4D9" w14:textId="77777777">
        <w:trPr>
          <w:jc w:val="center"/>
        </w:trPr>
        <w:tc>
          <w:tcPr>
            <w:tcW w:w="3408" w:type="dxa"/>
            <w:vAlign w:val="center"/>
          </w:tcPr>
          <w:p w14:paraId="0C2F98AB" w14:textId="77777777" w:rsidR="0049362E" w:rsidRDefault="0009595E">
            <w:pPr>
              <w:spacing w:after="20"/>
            </w:pPr>
            <w:r>
              <w:rPr>
                <w:sz w:val="15"/>
              </w:rPr>
              <w:t>order_status_history</w:t>
            </w:r>
          </w:p>
        </w:tc>
        <w:tc>
          <w:tcPr>
            <w:tcW w:w="3408" w:type="dxa"/>
            <w:vAlign w:val="center"/>
          </w:tcPr>
          <w:p w14:paraId="19008E72" w14:textId="77777777" w:rsidR="0049362E" w:rsidRDefault="0009595E">
            <w:pPr>
              <w:spacing w:after="20"/>
            </w:pPr>
            <w:r>
              <w:rPr>
                <w:sz w:val="15"/>
              </w:rPr>
              <w:t>Order transition audit</w:t>
            </w:r>
          </w:p>
        </w:tc>
        <w:tc>
          <w:tcPr>
            <w:tcW w:w="3408" w:type="dxa"/>
            <w:vAlign w:val="center"/>
          </w:tcPr>
          <w:p w14:paraId="45657957" w14:textId="77777777" w:rsidR="0049362E" w:rsidRDefault="0009595E">
            <w:pPr>
              <w:spacing w:after="20"/>
            </w:pPr>
            <w:r>
              <w:rPr>
                <w:sz w:val="15"/>
              </w:rPr>
              <w:t>FK order; index order/time</w:t>
            </w:r>
          </w:p>
        </w:tc>
      </w:tr>
      <w:tr w:rsidR="0049362E" w14:paraId="45E15FED" w14:textId="77777777">
        <w:trPr>
          <w:jc w:val="center"/>
        </w:trPr>
        <w:tc>
          <w:tcPr>
            <w:tcW w:w="3408" w:type="dxa"/>
            <w:shd w:val="clear" w:color="auto" w:fill="EAF2F8"/>
            <w:vAlign w:val="center"/>
          </w:tcPr>
          <w:p w14:paraId="78AE654A" w14:textId="550FA47C" w:rsidR="0049362E" w:rsidRDefault="0009595E">
            <w:pPr>
              <w:spacing w:after="20"/>
            </w:pPr>
            <w:r>
              <w:rPr>
                <w:sz w:val="15"/>
              </w:rPr>
              <w:t>Payment</w:t>
            </w:r>
          </w:p>
        </w:tc>
        <w:tc>
          <w:tcPr>
            <w:tcW w:w="3408" w:type="dxa"/>
            <w:shd w:val="clear" w:color="auto" w:fill="EAF2F8"/>
            <w:vAlign w:val="center"/>
          </w:tcPr>
          <w:p w14:paraId="5570CDA1" w14:textId="77777777" w:rsidR="0049362E" w:rsidRDefault="0009595E">
            <w:pPr>
              <w:spacing w:after="20"/>
            </w:pPr>
            <w:r>
              <w:rPr>
                <w:sz w:val="15"/>
              </w:rPr>
              <w:t>Payment aggregate</w:t>
            </w:r>
          </w:p>
        </w:tc>
        <w:tc>
          <w:tcPr>
            <w:tcW w:w="3408" w:type="dxa"/>
            <w:shd w:val="clear" w:color="auto" w:fill="EAF2F8"/>
            <w:vAlign w:val="center"/>
          </w:tcPr>
          <w:p w14:paraId="638D7C2B" w14:textId="77777777" w:rsidR="0049362E" w:rsidRDefault="0009595E">
            <w:pPr>
              <w:spacing w:after="20"/>
            </w:pPr>
            <w:r>
              <w:rPr>
                <w:sz w:val="15"/>
              </w:rPr>
              <w:t>FK order; index order_id</w:t>
            </w:r>
          </w:p>
        </w:tc>
      </w:tr>
      <w:tr w:rsidR="0049362E" w14:paraId="7E420078" w14:textId="77777777">
        <w:trPr>
          <w:jc w:val="center"/>
        </w:trPr>
        <w:tc>
          <w:tcPr>
            <w:tcW w:w="3408" w:type="dxa"/>
            <w:vAlign w:val="center"/>
          </w:tcPr>
          <w:p w14:paraId="7229ECEC" w14:textId="77777777" w:rsidR="0049362E" w:rsidRDefault="0009595E">
            <w:pPr>
              <w:spacing w:after="20"/>
            </w:pPr>
            <w:r>
              <w:rPr>
                <w:sz w:val="15"/>
              </w:rPr>
              <w:t>payment_transaction</w:t>
            </w:r>
          </w:p>
        </w:tc>
        <w:tc>
          <w:tcPr>
            <w:tcW w:w="3408" w:type="dxa"/>
            <w:vAlign w:val="center"/>
          </w:tcPr>
          <w:p w14:paraId="4D73142B" w14:textId="77777777" w:rsidR="0049362E" w:rsidRDefault="0009595E">
            <w:pPr>
              <w:spacing w:after="20"/>
            </w:pPr>
            <w:r>
              <w:rPr>
                <w:sz w:val="15"/>
              </w:rPr>
              <w:t>Gateway request/response audit</w:t>
            </w:r>
          </w:p>
        </w:tc>
        <w:tc>
          <w:tcPr>
            <w:tcW w:w="3408" w:type="dxa"/>
            <w:vAlign w:val="center"/>
          </w:tcPr>
          <w:p w14:paraId="52D987F7" w14:textId="77777777" w:rsidR="0049362E" w:rsidRDefault="0009595E">
            <w:pPr>
              <w:spacing w:after="20"/>
            </w:pPr>
            <w:r>
              <w:rPr>
                <w:sz w:val="15"/>
              </w:rPr>
              <w:t>FK payment; JSONB payloads</w:t>
            </w:r>
          </w:p>
        </w:tc>
      </w:tr>
      <w:tr w:rsidR="0049362E" w14:paraId="74A8B47E" w14:textId="77777777">
        <w:trPr>
          <w:jc w:val="center"/>
        </w:trPr>
        <w:tc>
          <w:tcPr>
            <w:tcW w:w="3408" w:type="dxa"/>
            <w:shd w:val="clear" w:color="auto" w:fill="EAF2F8"/>
            <w:vAlign w:val="center"/>
          </w:tcPr>
          <w:p w14:paraId="4518F175" w14:textId="77777777" w:rsidR="0049362E" w:rsidRDefault="0009595E">
            <w:pPr>
              <w:spacing w:after="20"/>
            </w:pPr>
            <w:r>
              <w:rPr>
                <w:sz w:val="15"/>
              </w:rPr>
              <w:t>delivery_partner</w:t>
            </w:r>
          </w:p>
        </w:tc>
        <w:tc>
          <w:tcPr>
            <w:tcW w:w="3408" w:type="dxa"/>
            <w:shd w:val="clear" w:color="auto" w:fill="EAF2F8"/>
            <w:vAlign w:val="center"/>
          </w:tcPr>
          <w:p w14:paraId="68F3E4B3" w14:textId="77777777" w:rsidR="0049362E" w:rsidRDefault="0009595E">
            <w:pPr>
              <w:spacing w:after="20"/>
            </w:pPr>
            <w:r>
              <w:rPr>
                <w:sz w:val="15"/>
              </w:rPr>
              <w:t>Delivery resource</w:t>
            </w:r>
          </w:p>
        </w:tc>
        <w:tc>
          <w:tcPr>
            <w:tcW w:w="3408" w:type="dxa"/>
            <w:shd w:val="clear" w:color="auto" w:fill="EAF2F8"/>
            <w:vAlign w:val="center"/>
          </w:tcPr>
          <w:p w14:paraId="6F99A701" w14:textId="77777777" w:rsidR="0049362E" w:rsidRDefault="0009595E">
            <w:pPr>
              <w:spacing w:after="20"/>
            </w:pPr>
            <w:r>
              <w:rPr>
                <w:sz w:val="15"/>
              </w:rPr>
              <w:t>Optional FK users; unique mobile</w:t>
            </w:r>
          </w:p>
        </w:tc>
      </w:tr>
      <w:tr w:rsidR="0049362E" w14:paraId="42E50C00" w14:textId="77777777">
        <w:trPr>
          <w:jc w:val="center"/>
        </w:trPr>
        <w:tc>
          <w:tcPr>
            <w:tcW w:w="3408" w:type="dxa"/>
            <w:vAlign w:val="center"/>
          </w:tcPr>
          <w:p w14:paraId="07212B9B" w14:textId="77777777" w:rsidR="0049362E" w:rsidRDefault="0009595E">
            <w:pPr>
              <w:spacing w:after="20"/>
            </w:pPr>
            <w:r>
              <w:rPr>
                <w:sz w:val="15"/>
              </w:rPr>
              <w:t>delivery_assignment</w:t>
            </w:r>
          </w:p>
        </w:tc>
        <w:tc>
          <w:tcPr>
            <w:tcW w:w="3408" w:type="dxa"/>
            <w:vAlign w:val="center"/>
          </w:tcPr>
          <w:p w14:paraId="1E928718" w14:textId="77777777" w:rsidR="0049362E" w:rsidRDefault="0009595E">
            <w:pPr>
              <w:spacing w:after="20"/>
            </w:pPr>
            <w:r>
              <w:rPr>
                <w:sz w:val="15"/>
              </w:rPr>
              <w:t>Order-to-partner assignment</w:t>
            </w:r>
          </w:p>
        </w:tc>
        <w:tc>
          <w:tcPr>
            <w:tcW w:w="3408" w:type="dxa"/>
            <w:vAlign w:val="center"/>
          </w:tcPr>
          <w:p w14:paraId="76555684" w14:textId="77777777" w:rsidR="0049362E" w:rsidRDefault="0009595E">
            <w:pPr>
              <w:spacing w:after="20"/>
            </w:pPr>
            <w:r>
              <w:rPr>
                <w:sz w:val="15"/>
              </w:rPr>
              <w:t>FK order/partner; index order_id</w:t>
            </w:r>
          </w:p>
        </w:tc>
      </w:tr>
      <w:tr w:rsidR="0049362E" w14:paraId="04165C58" w14:textId="77777777">
        <w:trPr>
          <w:jc w:val="center"/>
        </w:trPr>
        <w:tc>
          <w:tcPr>
            <w:tcW w:w="3408" w:type="dxa"/>
            <w:shd w:val="clear" w:color="auto" w:fill="EAF2F8"/>
            <w:vAlign w:val="center"/>
          </w:tcPr>
          <w:p w14:paraId="680A3430" w14:textId="518E8D08" w:rsidR="0049362E" w:rsidRDefault="0009595E">
            <w:pPr>
              <w:spacing w:after="20"/>
            </w:pPr>
            <w:r>
              <w:rPr>
                <w:sz w:val="15"/>
              </w:rPr>
              <w:t>Notification</w:t>
            </w:r>
          </w:p>
        </w:tc>
        <w:tc>
          <w:tcPr>
            <w:tcW w:w="3408" w:type="dxa"/>
            <w:shd w:val="clear" w:color="auto" w:fill="EAF2F8"/>
            <w:vAlign w:val="center"/>
          </w:tcPr>
          <w:p w14:paraId="6A810D9F" w14:textId="77777777" w:rsidR="0049362E" w:rsidRDefault="0009595E">
            <w:pPr>
              <w:spacing w:after="20"/>
            </w:pPr>
            <w:r>
              <w:rPr>
                <w:sz w:val="15"/>
              </w:rPr>
              <w:t>Channel delivery request/state</w:t>
            </w:r>
          </w:p>
        </w:tc>
        <w:tc>
          <w:tcPr>
            <w:tcW w:w="3408" w:type="dxa"/>
            <w:shd w:val="clear" w:color="auto" w:fill="EAF2F8"/>
            <w:vAlign w:val="center"/>
          </w:tcPr>
          <w:p w14:paraId="73F47416" w14:textId="77777777" w:rsidR="0049362E" w:rsidRDefault="0009595E">
            <w:pPr>
              <w:spacing w:after="20"/>
            </w:pPr>
            <w:r>
              <w:rPr>
                <w:sz w:val="15"/>
              </w:rPr>
              <w:t>Indexes pending state</w:t>
            </w:r>
          </w:p>
        </w:tc>
      </w:tr>
      <w:tr w:rsidR="0049362E" w14:paraId="7723B523" w14:textId="77777777">
        <w:trPr>
          <w:jc w:val="center"/>
        </w:trPr>
        <w:tc>
          <w:tcPr>
            <w:tcW w:w="3408" w:type="dxa"/>
            <w:vAlign w:val="center"/>
          </w:tcPr>
          <w:p w14:paraId="68E14241" w14:textId="77777777" w:rsidR="0049362E" w:rsidRDefault="0009595E">
            <w:pPr>
              <w:spacing w:after="20"/>
            </w:pPr>
            <w:r>
              <w:rPr>
                <w:sz w:val="15"/>
              </w:rPr>
              <w:lastRenderedPageBreak/>
              <w:t>event_outbox</w:t>
            </w:r>
          </w:p>
        </w:tc>
        <w:tc>
          <w:tcPr>
            <w:tcW w:w="3408" w:type="dxa"/>
            <w:vAlign w:val="center"/>
          </w:tcPr>
          <w:p w14:paraId="24B7B0D9" w14:textId="77777777" w:rsidR="0049362E" w:rsidRDefault="0009595E">
            <w:pPr>
              <w:spacing w:after="20"/>
            </w:pPr>
            <w:r>
              <w:rPr>
                <w:sz w:val="15"/>
              </w:rPr>
              <w:t>Reliable event publication</w:t>
            </w:r>
          </w:p>
        </w:tc>
        <w:tc>
          <w:tcPr>
            <w:tcW w:w="3408" w:type="dxa"/>
            <w:vAlign w:val="center"/>
          </w:tcPr>
          <w:p w14:paraId="36084AA0" w14:textId="77777777" w:rsidR="0049362E" w:rsidRDefault="0009595E">
            <w:pPr>
              <w:spacing w:after="20"/>
            </w:pPr>
            <w:r>
              <w:rPr>
                <w:sz w:val="15"/>
              </w:rPr>
              <w:t>Index status/created time</w:t>
            </w:r>
          </w:p>
        </w:tc>
      </w:tr>
    </w:tbl>
    <w:p w14:paraId="2FE8F7D4" w14:textId="77777777" w:rsidR="0049362E" w:rsidRDefault="0009595E">
      <w:pPr>
        <w:pStyle w:val="Heading1"/>
      </w:pPr>
      <w:r>
        <w:t>7.2 Important data rules</w:t>
      </w:r>
    </w:p>
    <w:p w14:paraId="17783A16" w14:textId="77777777" w:rsidR="0049362E" w:rsidRDefault="0009595E">
      <w:pPr>
        <w:pStyle w:val="ListBullet"/>
      </w:pPr>
      <w:r>
        <w:t>Use TIMESTAMPTZ for timestamps and store in UTC.</w:t>
      </w:r>
    </w:p>
    <w:p w14:paraId="7A592F10" w14:textId="77777777" w:rsidR="0049362E" w:rsidRDefault="0009595E">
      <w:pPr>
        <w:pStyle w:val="ListBullet"/>
      </w:pPr>
      <w:r>
        <w:t>Use NUMERIC(12,2) for currency in the initial single-currency model; add currency_code before multi-currency support.</w:t>
      </w:r>
    </w:p>
    <w:p w14:paraId="4A6F672E" w14:textId="77777777" w:rsidR="0049362E" w:rsidRDefault="0009595E">
      <w:pPr>
        <w:pStyle w:val="ListBullet"/>
      </w:pPr>
      <w:r>
        <w:t>Order items capture name and unit price snapshots, preventing menu changes from altering historical orders.</w:t>
      </w:r>
    </w:p>
    <w:p w14:paraId="2ED63EFB" w14:textId="77777777" w:rsidR="0049362E" w:rsidRDefault="0009595E">
      <w:pPr>
        <w:pStyle w:val="ListBullet"/>
      </w:pPr>
      <w:r>
        <w:t>Use optimistic locking through version_no for mutable aggregates.</w:t>
      </w:r>
    </w:p>
    <w:p w14:paraId="6C3AF2E8" w14:textId="77777777" w:rsidR="0049362E" w:rsidRDefault="0009595E">
      <w:pPr>
        <w:pStyle w:val="ListBullet"/>
      </w:pPr>
      <w:r>
        <w:t>Sensitive gateway payloads must be minimized, masked, and retained only as required.</w:t>
      </w:r>
    </w:p>
    <w:p w14:paraId="4D16F7DC" w14:textId="77777777" w:rsidR="00FA0AF3" w:rsidRDefault="00FA0AF3" w:rsidP="00FA0AF3">
      <w:pPr>
        <w:pStyle w:val="ListBullet"/>
        <w:numPr>
          <w:ilvl w:val="0"/>
          <w:numId w:val="0"/>
        </w:numPr>
        <w:ind w:left="360" w:hanging="360"/>
      </w:pPr>
    </w:p>
    <w:p w14:paraId="4768E74E" w14:textId="77777777" w:rsidR="00FA0AF3" w:rsidRPr="00FA0AF3" w:rsidRDefault="00FA0AF3" w:rsidP="00FA0AF3">
      <w:pPr>
        <w:pStyle w:val="Heading1"/>
      </w:pPr>
      <w:r>
        <w:t xml:space="preserve">7.3 </w:t>
      </w:r>
      <w:r w:rsidRPr="00FA0AF3">
        <w:t>Migration Script Format</w:t>
      </w:r>
    </w:p>
    <w:p w14:paraId="222F4B61" w14:textId="77777777" w:rsidR="00B9193B" w:rsidRPr="00B9193B" w:rsidRDefault="00B9193B" w:rsidP="00B9193B">
      <w:pPr>
        <w:pStyle w:val="ListBullet"/>
        <w:rPr>
          <w:lang w:val="en-IN"/>
        </w:rPr>
      </w:pPr>
      <w:r w:rsidRPr="00B9193B">
        <w:rPr>
          <w:lang w:val="en-IN"/>
        </w:rPr>
        <w:t>DB Script Naming Convention:</w:t>
      </w:r>
    </w:p>
    <w:p w14:paraId="0B6B9DCF" w14:textId="77777777" w:rsidR="00B9193B" w:rsidRPr="00B9193B" w:rsidRDefault="00B9193B" w:rsidP="00B9193B">
      <w:pPr>
        <w:pStyle w:val="ListBullet"/>
        <w:rPr>
          <w:lang w:val="en-IN"/>
        </w:rPr>
      </w:pPr>
      <w:r w:rsidRPr="00B9193B">
        <w:rPr>
          <w:lang w:val="en-IN"/>
        </w:rPr>
        <w:t>V&lt;&lt;3 digit numeric microservice code&gt;&gt;__&lt;&lt;YYYYMMDD&gt;&gt;_&lt;&lt;3 digit Microservice Code&gt;&gt;_&lt;&lt;seqno&gt;&gt;_&lt;&lt;DDL or DML&gt;&gt;.sql</w:t>
      </w:r>
    </w:p>
    <w:p w14:paraId="3A91D24F" w14:textId="77777777" w:rsidR="00B9193B" w:rsidRPr="00B9193B" w:rsidRDefault="00B9193B" w:rsidP="00B9193B">
      <w:pPr>
        <w:pStyle w:val="ListBullet"/>
        <w:numPr>
          <w:ilvl w:val="0"/>
          <w:numId w:val="0"/>
        </w:numPr>
        <w:ind w:left="360"/>
        <w:rPr>
          <w:lang w:val="en-IN"/>
        </w:rPr>
      </w:pPr>
    </w:p>
    <w:p w14:paraId="073DFED0" w14:textId="77777777" w:rsidR="00B9193B" w:rsidRPr="00B9193B" w:rsidRDefault="00B9193B" w:rsidP="00B9193B">
      <w:pPr>
        <w:pStyle w:val="ListBullet"/>
        <w:numPr>
          <w:ilvl w:val="0"/>
          <w:numId w:val="0"/>
        </w:numPr>
        <w:ind w:left="360"/>
        <w:rPr>
          <w:lang w:val="en-IN"/>
        </w:rPr>
      </w:pPr>
      <w:r w:rsidRPr="00B9193B">
        <w:rPr>
          <w:lang w:val="en-IN"/>
        </w:rPr>
        <w:t>Example:</w:t>
      </w:r>
    </w:p>
    <w:p w14:paraId="70652A6E" w14:textId="77777777" w:rsidR="00B9193B" w:rsidRPr="00B9193B" w:rsidRDefault="00B9193B" w:rsidP="00B9193B">
      <w:pPr>
        <w:pStyle w:val="ListBullet"/>
        <w:numPr>
          <w:ilvl w:val="0"/>
          <w:numId w:val="0"/>
        </w:numPr>
        <w:ind w:left="360"/>
        <w:rPr>
          <w:lang w:val="en-IN"/>
        </w:rPr>
      </w:pPr>
      <w:r w:rsidRPr="00B9193B">
        <w:rPr>
          <w:lang w:val="en-IN"/>
        </w:rPr>
        <w:t>V101__20260925_USS_01_DDL.sql</w:t>
      </w:r>
    </w:p>
    <w:p w14:paraId="7419B8FE" w14:textId="77777777" w:rsidR="00B9193B" w:rsidRPr="00B9193B" w:rsidRDefault="00B9193B" w:rsidP="00B9193B">
      <w:pPr>
        <w:pStyle w:val="ListBullet"/>
        <w:numPr>
          <w:ilvl w:val="0"/>
          <w:numId w:val="0"/>
        </w:numPr>
        <w:ind w:left="360"/>
        <w:rPr>
          <w:lang w:val="en-IN"/>
        </w:rPr>
      </w:pPr>
    </w:p>
    <w:p w14:paraId="19DACC01" w14:textId="77777777" w:rsidR="00B9193B" w:rsidRPr="00B9193B" w:rsidRDefault="00B9193B" w:rsidP="00B9193B">
      <w:pPr>
        <w:pStyle w:val="ListBullet"/>
        <w:rPr>
          <w:lang w:val="en-IN"/>
        </w:rPr>
      </w:pPr>
      <w:r w:rsidRPr="00B9193B">
        <w:rPr>
          <w:lang w:val="en-IN"/>
        </w:rPr>
        <w:t>- V101 → Microservice numeric code (User-Service starts at 101).</w:t>
      </w:r>
    </w:p>
    <w:p w14:paraId="79D11335" w14:textId="77777777" w:rsidR="00B9193B" w:rsidRPr="00B9193B" w:rsidRDefault="00B9193B" w:rsidP="00B9193B">
      <w:pPr>
        <w:pStyle w:val="ListBullet"/>
        <w:rPr>
          <w:lang w:val="en-IN"/>
        </w:rPr>
      </w:pPr>
      <w:r w:rsidRPr="00B9193B">
        <w:rPr>
          <w:lang w:val="en-IN"/>
        </w:rPr>
        <w:t>- 20260925 → Date of script creation in YYYYMMDD.</w:t>
      </w:r>
    </w:p>
    <w:p w14:paraId="64DAD814" w14:textId="77777777" w:rsidR="00B9193B" w:rsidRPr="00B9193B" w:rsidRDefault="00B9193B" w:rsidP="00B9193B">
      <w:pPr>
        <w:pStyle w:val="ListBullet"/>
        <w:rPr>
          <w:lang w:val="en-IN"/>
        </w:rPr>
      </w:pPr>
      <w:r w:rsidRPr="00B9193B">
        <w:rPr>
          <w:lang w:val="en-IN"/>
        </w:rPr>
        <w:t>- USS → Microservice short code.</w:t>
      </w:r>
    </w:p>
    <w:p w14:paraId="3AA072F9" w14:textId="77777777" w:rsidR="00B9193B" w:rsidRPr="00B9193B" w:rsidRDefault="00B9193B" w:rsidP="00B9193B">
      <w:pPr>
        <w:pStyle w:val="ListBullet"/>
        <w:rPr>
          <w:lang w:val="en-IN"/>
        </w:rPr>
      </w:pPr>
      <w:r w:rsidRPr="00B9193B">
        <w:rPr>
          <w:lang w:val="en-IN"/>
        </w:rPr>
        <w:t>- 01 → Sequential number for that day’s migration.</w:t>
      </w:r>
    </w:p>
    <w:p w14:paraId="38679007" w14:textId="77777777" w:rsidR="00B9193B" w:rsidRDefault="00B9193B" w:rsidP="00B9193B">
      <w:pPr>
        <w:pStyle w:val="ListBullet"/>
        <w:rPr>
          <w:lang w:val="en-IN"/>
        </w:rPr>
      </w:pPr>
      <w:r w:rsidRPr="00B9193B">
        <w:rPr>
          <w:lang w:val="en-IN"/>
        </w:rPr>
        <w:t>- DDL/DML → Type of script (schema definition vs. data manipulation).</w:t>
      </w:r>
    </w:p>
    <w:tbl>
      <w:tblPr>
        <w:tblW w:w="13500" w:type="dxa"/>
        <w:tblInd w:w="113" w:type="dxa"/>
        <w:tblLook w:val="04A0" w:firstRow="1" w:lastRow="0" w:firstColumn="1" w:lastColumn="0" w:noHBand="0" w:noVBand="1"/>
      </w:tblPr>
      <w:tblGrid>
        <w:gridCol w:w="1840"/>
        <w:gridCol w:w="2975"/>
        <w:gridCol w:w="8685"/>
      </w:tblGrid>
      <w:tr w:rsidR="00B9193B" w:rsidRPr="00B9193B" w14:paraId="5D9F64F9" w14:textId="77777777" w:rsidTr="00B9193B">
        <w:trPr>
          <w:trHeight w:val="288"/>
        </w:trPr>
        <w:tc>
          <w:tcPr>
            <w:tcW w:w="1840" w:type="dxa"/>
            <w:tcBorders>
              <w:top w:val="single" w:sz="4" w:space="0" w:color="auto"/>
              <w:left w:val="single" w:sz="4" w:space="0" w:color="auto"/>
              <w:bottom w:val="single" w:sz="4" w:space="0" w:color="auto"/>
              <w:right w:val="single" w:sz="4" w:space="0" w:color="auto"/>
            </w:tcBorders>
            <w:noWrap/>
            <w:vAlign w:val="bottom"/>
            <w:hideMark/>
          </w:tcPr>
          <w:p w14:paraId="2728687B"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USS</w:t>
            </w:r>
          </w:p>
        </w:tc>
        <w:tc>
          <w:tcPr>
            <w:tcW w:w="2975" w:type="dxa"/>
            <w:tcBorders>
              <w:top w:val="single" w:sz="4" w:space="0" w:color="auto"/>
              <w:left w:val="nil"/>
              <w:bottom w:val="single" w:sz="4" w:space="0" w:color="auto"/>
              <w:right w:val="single" w:sz="4" w:space="0" w:color="auto"/>
            </w:tcBorders>
            <w:noWrap/>
            <w:vAlign w:val="bottom"/>
            <w:hideMark/>
          </w:tcPr>
          <w:p w14:paraId="543D0BCD"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User-Service</w:t>
            </w:r>
          </w:p>
        </w:tc>
        <w:tc>
          <w:tcPr>
            <w:tcW w:w="8685" w:type="dxa"/>
            <w:tcBorders>
              <w:top w:val="single" w:sz="4" w:space="0" w:color="auto"/>
              <w:left w:val="nil"/>
              <w:bottom w:val="single" w:sz="4" w:space="0" w:color="auto"/>
              <w:right w:val="single" w:sz="4" w:space="0" w:color="auto"/>
            </w:tcBorders>
            <w:noWrap/>
            <w:vAlign w:val="bottom"/>
            <w:hideMark/>
          </w:tcPr>
          <w:p w14:paraId="44FA9E80"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Starts with 101 onwards to 200</w:t>
            </w:r>
          </w:p>
        </w:tc>
      </w:tr>
      <w:tr w:rsidR="00B9193B" w:rsidRPr="00B9193B" w14:paraId="16B93B9B" w14:textId="77777777" w:rsidTr="00B9193B">
        <w:trPr>
          <w:trHeight w:val="288"/>
        </w:trPr>
        <w:tc>
          <w:tcPr>
            <w:tcW w:w="1840" w:type="dxa"/>
            <w:tcBorders>
              <w:top w:val="nil"/>
              <w:left w:val="single" w:sz="4" w:space="0" w:color="auto"/>
              <w:bottom w:val="single" w:sz="4" w:space="0" w:color="auto"/>
              <w:right w:val="single" w:sz="4" w:space="0" w:color="auto"/>
            </w:tcBorders>
            <w:noWrap/>
            <w:vAlign w:val="bottom"/>
            <w:hideMark/>
          </w:tcPr>
          <w:p w14:paraId="46F18171"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FDA</w:t>
            </w:r>
          </w:p>
        </w:tc>
        <w:tc>
          <w:tcPr>
            <w:tcW w:w="2975" w:type="dxa"/>
            <w:tcBorders>
              <w:top w:val="nil"/>
              <w:left w:val="nil"/>
              <w:bottom w:val="single" w:sz="4" w:space="0" w:color="auto"/>
              <w:right w:val="single" w:sz="4" w:space="0" w:color="auto"/>
            </w:tcBorders>
            <w:noWrap/>
            <w:vAlign w:val="bottom"/>
            <w:hideMark/>
          </w:tcPr>
          <w:p w14:paraId="39FFB5DA"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FoodDeliveryApp</w:t>
            </w:r>
          </w:p>
        </w:tc>
        <w:tc>
          <w:tcPr>
            <w:tcW w:w="8685" w:type="dxa"/>
            <w:tcBorders>
              <w:top w:val="nil"/>
              <w:left w:val="nil"/>
              <w:bottom w:val="single" w:sz="4" w:space="0" w:color="auto"/>
              <w:right w:val="single" w:sz="4" w:space="0" w:color="auto"/>
            </w:tcBorders>
            <w:noWrap/>
            <w:vAlign w:val="bottom"/>
            <w:hideMark/>
          </w:tcPr>
          <w:p w14:paraId="21F031F5"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Starts with 001 onwards to 100</w:t>
            </w:r>
          </w:p>
        </w:tc>
      </w:tr>
      <w:tr w:rsidR="00B9193B" w:rsidRPr="00B9193B" w14:paraId="544B5C69" w14:textId="77777777" w:rsidTr="00B9193B">
        <w:trPr>
          <w:trHeight w:val="288"/>
        </w:trPr>
        <w:tc>
          <w:tcPr>
            <w:tcW w:w="1840" w:type="dxa"/>
            <w:tcBorders>
              <w:top w:val="nil"/>
              <w:left w:val="single" w:sz="4" w:space="0" w:color="auto"/>
              <w:bottom w:val="single" w:sz="4" w:space="0" w:color="auto"/>
              <w:right w:val="single" w:sz="4" w:space="0" w:color="auto"/>
            </w:tcBorders>
            <w:noWrap/>
            <w:vAlign w:val="bottom"/>
            <w:hideMark/>
          </w:tcPr>
          <w:p w14:paraId="5B30543E"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RSS</w:t>
            </w:r>
          </w:p>
        </w:tc>
        <w:tc>
          <w:tcPr>
            <w:tcW w:w="2975" w:type="dxa"/>
            <w:tcBorders>
              <w:top w:val="nil"/>
              <w:left w:val="nil"/>
              <w:bottom w:val="single" w:sz="4" w:space="0" w:color="auto"/>
              <w:right w:val="single" w:sz="4" w:space="0" w:color="auto"/>
            </w:tcBorders>
            <w:noWrap/>
            <w:vAlign w:val="bottom"/>
            <w:hideMark/>
          </w:tcPr>
          <w:p w14:paraId="681CAB6F"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Restaurant-Service</w:t>
            </w:r>
          </w:p>
        </w:tc>
        <w:tc>
          <w:tcPr>
            <w:tcW w:w="8685" w:type="dxa"/>
            <w:tcBorders>
              <w:top w:val="nil"/>
              <w:left w:val="nil"/>
              <w:bottom w:val="single" w:sz="4" w:space="0" w:color="auto"/>
              <w:right w:val="single" w:sz="4" w:space="0" w:color="auto"/>
            </w:tcBorders>
            <w:noWrap/>
            <w:vAlign w:val="bottom"/>
            <w:hideMark/>
          </w:tcPr>
          <w:p w14:paraId="2EE9A428"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Starts with 201 onwards to 300</w:t>
            </w:r>
          </w:p>
        </w:tc>
      </w:tr>
      <w:tr w:rsidR="00B9193B" w:rsidRPr="00B9193B" w14:paraId="6A0ECFA8" w14:textId="77777777" w:rsidTr="00B9193B">
        <w:trPr>
          <w:trHeight w:val="288"/>
        </w:trPr>
        <w:tc>
          <w:tcPr>
            <w:tcW w:w="1840" w:type="dxa"/>
            <w:tcBorders>
              <w:top w:val="nil"/>
              <w:left w:val="single" w:sz="4" w:space="0" w:color="auto"/>
              <w:bottom w:val="single" w:sz="4" w:space="0" w:color="auto"/>
              <w:right w:val="single" w:sz="4" w:space="0" w:color="auto"/>
            </w:tcBorders>
            <w:noWrap/>
            <w:vAlign w:val="bottom"/>
            <w:hideMark/>
          </w:tcPr>
          <w:p w14:paraId="6A2505BA"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OSS</w:t>
            </w:r>
          </w:p>
        </w:tc>
        <w:tc>
          <w:tcPr>
            <w:tcW w:w="2975" w:type="dxa"/>
            <w:tcBorders>
              <w:top w:val="nil"/>
              <w:left w:val="nil"/>
              <w:bottom w:val="single" w:sz="4" w:space="0" w:color="auto"/>
              <w:right w:val="single" w:sz="4" w:space="0" w:color="auto"/>
            </w:tcBorders>
            <w:noWrap/>
            <w:vAlign w:val="bottom"/>
            <w:hideMark/>
          </w:tcPr>
          <w:p w14:paraId="2959ABC1"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Order-Service</w:t>
            </w:r>
          </w:p>
        </w:tc>
        <w:tc>
          <w:tcPr>
            <w:tcW w:w="8685" w:type="dxa"/>
            <w:tcBorders>
              <w:top w:val="nil"/>
              <w:left w:val="nil"/>
              <w:bottom w:val="single" w:sz="4" w:space="0" w:color="auto"/>
              <w:right w:val="single" w:sz="4" w:space="0" w:color="auto"/>
            </w:tcBorders>
            <w:noWrap/>
            <w:vAlign w:val="bottom"/>
            <w:hideMark/>
          </w:tcPr>
          <w:p w14:paraId="701ED644"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Starts with 301 onwards to 400</w:t>
            </w:r>
          </w:p>
        </w:tc>
      </w:tr>
      <w:tr w:rsidR="00B9193B" w:rsidRPr="00B9193B" w14:paraId="043E81A4" w14:textId="77777777" w:rsidTr="00B9193B">
        <w:trPr>
          <w:trHeight w:val="288"/>
        </w:trPr>
        <w:tc>
          <w:tcPr>
            <w:tcW w:w="1840" w:type="dxa"/>
            <w:tcBorders>
              <w:top w:val="nil"/>
              <w:left w:val="single" w:sz="4" w:space="0" w:color="auto"/>
              <w:bottom w:val="single" w:sz="4" w:space="0" w:color="auto"/>
              <w:right w:val="single" w:sz="4" w:space="0" w:color="auto"/>
            </w:tcBorders>
            <w:noWrap/>
            <w:vAlign w:val="bottom"/>
            <w:hideMark/>
          </w:tcPr>
          <w:p w14:paraId="55416208"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PSS</w:t>
            </w:r>
          </w:p>
        </w:tc>
        <w:tc>
          <w:tcPr>
            <w:tcW w:w="2975" w:type="dxa"/>
            <w:tcBorders>
              <w:top w:val="nil"/>
              <w:left w:val="nil"/>
              <w:bottom w:val="single" w:sz="4" w:space="0" w:color="auto"/>
              <w:right w:val="single" w:sz="4" w:space="0" w:color="auto"/>
            </w:tcBorders>
            <w:noWrap/>
            <w:vAlign w:val="bottom"/>
            <w:hideMark/>
          </w:tcPr>
          <w:p w14:paraId="485AAC5D"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Payment-Service</w:t>
            </w:r>
          </w:p>
        </w:tc>
        <w:tc>
          <w:tcPr>
            <w:tcW w:w="8685" w:type="dxa"/>
            <w:tcBorders>
              <w:top w:val="nil"/>
              <w:left w:val="nil"/>
              <w:bottom w:val="single" w:sz="4" w:space="0" w:color="auto"/>
              <w:right w:val="single" w:sz="4" w:space="0" w:color="auto"/>
            </w:tcBorders>
            <w:noWrap/>
            <w:vAlign w:val="bottom"/>
            <w:hideMark/>
          </w:tcPr>
          <w:p w14:paraId="5993555C"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Starts with 401 onwards to 500</w:t>
            </w:r>
          </w:p>
        </w:tc>
      </w:tr>
      <w:tr w:rsidR="00B9193B" w:rsidRPr="00B9193B" w14:paraId="487D8C39" w14:textId="77777777" w:rsidTr="00B9193B">
        <w:trPr>
          <w:trHeight w:val="288"/>
        </w:trPr>
        <w:tc>
          <w:tcPr>
            <w:tcW w:w="1840" w:type="dxa"/>
            <w:tcBorders>
              <w:top w:val="nil"/>
              <w:left w:val="single" w:sz="4" w:space="0" w:color="auto"/>
              <w:bottom w:val="single" w:sz="4" w:space="0" w:color="auto"/>
              <w:right w:val="single" w:sz="4" w:space="0" w:color="auto"/>
            </w:tcBorders>
            <w:noWrap/>
            <w:vAlign w:val="bottom"/>
            <w:hideMark/>
          </w:tcPr>
          <w:p w14:paraId="6D003489"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DSS</w:t>
            </w:r>
          </w:p>
        </w:tc>
        <w:tc>
          <w:tcPr>
            <w:tcW w:w="2975" w:type="dxa"/>
            <w:tcBorders>
              <w:top w:val="nil"/>
              <w:left w:val="nil"/>
              <w:bottom w:val="single" w:sz="4" w:space="0" w:color="auto"/>
              <w:right w:val="single" w:sz="4" w:space="0" w:color="auto"/>
            </w:tcBorders>
            <w:noWrap/>
            <w:vAlign w:val="bottom"/>
            <w:hideMark/>
          </w:tcPr>
          <w:p w14:paraId="3BEC624F"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Delivery-Service</w:t>
            </w:r>
          </w:p>
        </w:tc>
        <w:tc>
          <w:tcPr>
            <w:tcW w:w="8685" w:type="dxa"/>
            <w:tcBorders>
              <w:top w:val="nil"/>
              <w:left w:val="nil"/>
              <w:bottom w:val="single" w:sz="4" w:space="0" w:color="auto"/>
              <w:right w:val="single" w:sz="4" w:space="0" w:color="auto"/>
            </w:tcBorders>
            <w:noWrap/>
            <w:vAlign w:val="bottom"/>
            <w:hideMark/>
          </w:tcPr>
          <w:p w14:paraId="768431F5"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Starts with 501 onwards to 600</w:t>
            </w:r>
          </w:p>
        </w:tc>
      </w:tr>
      <w:tr w:rsidR="00B9193B" w:rsidRPr="00B9193B" w14:paraId="33F135DB" w14:textId="77777777" w:rsidTr="00B9193B">
        <w:trPr>
          <w:trHeight w:val="288"/>
        </w:trPr>
        <w:tc>
          <w:tcPr>
            <w:tcW w:w="1840" w:type="dxa"/>
            <w:tcBorders>
              <w:top w:val="nil"/>
              <w:left w:val="single" w:sz="4" w:space="0" w:color="auto"/>
              <w:bottom w:val="single" w:sz="4" w:space="0" w:color="auto"/>
              <w:right w:val="single" w:sz="4" w:space="0" w:color="auto"/>
            </w:tcBorders>
            <w:noWrap/>
            <w:vAlign w:val="bottom"/>
            <w:hideMark/>
          </w:tcPr>
          <w:p w14:paraId="1379493E"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NSS</w:t>
            </w:r>
          </w:p>
        </w:tc>
        <w:tc>
          <w:tcPr>
            <w:tcW w:w="2975" w:type="dxa"/>
            <w:tcBorders>
              <w:top w:val="nil"/>
              <w:left w:val="nil"/>
              <w:bottom w:val="single" w:sz="4" w:space="0" w:color="auto"/>
              <w:right w:val="single" w:sz="4" w:space="0" w:color="auto"/>
            </w:tcBorders>
            <w:noWrap/>
            <w:vAlign w:val="bottom"/>
            <w:hideMark/>
          </w:tcPr>
          <w:p w14:paraId="2EFB7D88"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Notification-Service</w:t>
            </w:r>
          </w:p>
        </w:tc>
        <w:tc>
          <w:tcPr>
            <w:tcW w:w="8685" w:type="dxa"/>
            <w:tcBorders>
              <w:top w:val="nil"/>
              <w:left w:val="nil"/>
              <w:bottom w:val="single" w:sz="4" w:space="0" w:color="auto"/>
              <w:right w:val="single" w:sz="4" w:space="0" w:color="auto"/>
            </w:tcBorders>
            <w:noWrap/>
            <w:vAlign w:val="bottom"/>
            <w:hideMark/>
          </w:tcPr>
          <w:p w14:paraId="010B921E" w14:textId="77777777" w:rsidR="00B9193B" w:rsidRPr="00B9193B" w:rsidRDefault="00B9193B" w:rsidP="00B9193B">
            <w:pPr>
              <w:spacing w:after="0" w:line="240" w:lineRule="auto"/>
              <w:rPr>
                <w:rFonts w:ascii="Calibri" w:eastAsia="Times New Roman" w:hAnsi="Calibri" w:cs="Calibri"/>
                <w:color w:val="000000"/>
                <w:sz w:val="22"/>
                <w:lang w:val="en-IN" w:eastAsia="en-IN"/>
              </w:rPr>
            </w:pPr>
            <w:r w:rsidRPr="00B9193B">
              <w:rPr>
                <w:rFonts w:ascii="Calibri" w:eastAsia="Times New Roman" w:hAnsi="Calibri" w:cs="Calibri"/>
                <w:color w:val="000000"/>
                <w:sz w:val="22"/>
                <w:lang w:val="en-IN" w:eastAsia="en-IN"/>
              </w:rPr>
              <w:t>Starts with 601 onwards to 700</w:t>
            </w:r>
          </w:p>
        </w:tc>
      </w:tr>
    </w:tbl>
    <w:p w14:paraId="25900F80" w14:textId="77777777" w:rsidR="00B9193B" w:rsidRPr="00B9193B" w:rsidRDefault="00B9193B" w:rsidP="00B9193B">
      <w:pPr>
        <w:pStyle w:val="ListBullet"/>
        <w:numPr>
          <w:ilvl w:val="0"/>
          <w:numId w:val="0"/>
        </w:numPr>
        <w:ind w:left="360"/>
        <w:rPr>
          <w:lang w:val="en-IN"/>
        </w:rPr>
      </w:pPr>
    </w:p>
    <w:p w14:paraId="6EBF78D4" w14:textId="1E7E643E" w:rsidR="00FA0AF3" w:rsidRDefault="00FA0AF3" w:rsidP="00FA0AF3">
      <w:pPr>
        <w:pStyle w:val="ListBullet"/>
        <w:numPr>
          <w:ilvl w:val="0"/>
          <w:numId w:val="0"/>
        </w:numPr>
        <w:ind w:left="360" w:hanging="360"/>
      </w:pPr>
    </w:p>
    <w:p w14:paraId="5C3E8645" w14:textId="77777777" w:rsidR="00FA0AF3" w:rsidRDefault="00FA0AF3" w:rsidP="00FA0AF3">
      <w:pPr>
        <w:pStyle w:val="ListBullet"/>
        <w:numPr>
          <w:ilvl w:val="0"/>
          <w:numId w:val="0"/>
        </w:numPr>
        <w:ind w:left="360" w:hanging="360"/>
      </w:pPr>
    </w:p>
    <w:p w14:paraId="77F13A2C" w14:textId="77777777" w:rsidR="00FA0AF3" w:rsidRDefault="00FA0AF3" w:rsidP="00FA0AF3">
      <w:pPr>
        <w:pStyle w:val="ListBullet"/>
        <w:numPr>
          <w:ilvl w:val="0"/>
          <w:numId w:val="0"/>
        </w:numPr>
        <w:ind w:left="360" w:hanging="360"/>
      </w:pPr>
    </w:p>
    <w:p w14:paraId="2C859250" w14:textId="77777777" w:rsidR="0049362E" w:rsidRDefault="0009595E">
      <w:pPr>
        <w:pStyle w:val="Title"/>
      </w:pPr>
      <w:r>
        <w:t>8. API and Event Design</w:t>
      </w:r>
    </w:p>
    <w:p w14:paraId="1B4ACD6C" w14:textId="77777777" w:rsidR="0049362E" w:rsidRDefault="0009595E">
      <w:pPr>
        <w:pStyle w:val="Heading1"/>
      </w:pPr>
      <w:r>
        <w:t>8.1 API conventions</w:t>
      </w:r>
    </w:p>
    <w:p w14:paraId="1FB77138" w14:textId="77777777" w:rsidR="0049362E" w:rsidRDefault="0009595E">
      <w:pPr>
        <w:pStyle w:val="ListBullet"/>
      </w:pPr>
      <w:r>
        <w:t>/api/v1 prefix; nouns for resources; JSON request/response.</w:t>
      </w:r>
    </w:p>
    <w:p w14:paraId="5B7F21AC" w14:textId="77777777" w:rsidR="0049362E" w:rsidRDefault="0009595E">
      <w:pPr>
        <w:pStyle w:val="ListBullet"/>
      </w:pPr>
      <w:r>
        <w:t>Return a consistent error envelope: timestamp, correlationId, code, message, fieldErrors, path.</w:t>
      </w:r>
    </w:p>
    <w:p w14:paraId="373BA365" w14:textId="77777777" w:rsidR="0049362E" w:rsidRDefault="0009595E">
      <w:pPr>
        <w:pStyle w:val="ListBullet"/>
      </w:pPr>
      <w:r>
        <w:t>Support Idempotency-Key on order creation and payment initiation.</w:t>
      </w:r>
    </w:p>
    <w:p w14:paraId="05F8205A" w14:textId="77777777" w:rsidR="0049362E" w:rsidRDefault="0009595E">
      <w:pPr>
        <w:pStyle w:val="ListBullet"/>
      </w:pPr>
      <w:r>
        <w:t>Use pagination for collections and explicit sort/filter parameters.</w:t>
      </w:r>
    </w:p>
    <w:p w14:paraId="1AFDDB30" w14:textId="77777777" w:rsidR="0049362E" w:rsidRDefault="0009595E">
      <w:pPr>
        <w:pStyle w:val="ListBullet"/>
      </w:pPr>
      <w:r>
        <w:t>Publish OpenAPI examples and boundary validation rules alongside each endpoint.</w:t>
      </w:r>
    </w:p>
    <w:p w14:paraId="17CE86A6" w14:textId="77777777" w:rsidR="0049362E" w:rsidRDefault="0009595E">
      <w:pPr>
        <w:pStyle w:val="Heading1"/>
      </w:pPr>
      <w:r>
        <w:lastRenderedPageBreak/>
        <w:t>8.2 Initial event catalogue</w:t>
      </w:r>
    </w:p>
    <w:tbl>
      <w:tblPr>
        <w:tblStyle w:val="TableGrid"/>
        <w:tblW w:w="0" w:type="auto"/>
        <w:jc w:val="center"/>
        <w:tblLook w:val="04A0" w:firstRow="1" w:lastRow="0" w:firstColumn="1" w:lastColumn="0" w:noHBand="0" w:noVBand="1"/>
      </w:tblPr>
      <w:tblGrid>
        <w:gridCol w:w="2556"/>
        <w:gridCol w:w="2556"/>
        <w:gridCol w:w="2556"/>
        <w:gridCol w:w="2556"/>
      </w:tblGrid>
      <w:tr w:rsidR="0049362E" w14:paraId="6B86733F" w14:textId="77777777">
        <w:trPr>
          <w:jc w:val="center"/>
        </w:trPr>
        <w:tc>
          <w:tcPr>
            <w:tcW w:w="2556" w:type="dxa"/>
            <w:shd w:val="clear" w:color="auto" w:fill="1F4E78"/>
            <w:vAlign w:val="center"/>
          </w:tcPr>
          <w:p w14:paraId="69104959" w14:textId="77777777" w:rsidR="0049362E" w:rsidRDefault="0009595E">
            <w:r>
              <w:rPr>
                <w:b/>
                <w:color w:val="FFFFFF"/>
                <w:sz w:val="16"/>
              </w:rPr>
              <w:t>Event</w:t>
            </w:r>
          </w:p>
        </w:tc>
        <w:tc>
          <w:tcPr>
            <w:tcW w:w="2556" w:type="dxa"/>
            <w:shd w:val="clear" w:color="auto" w:fill="1F4E78"/>
            <w:vAlign w:val="center"/>
          </w:tcPr>
          <w:p w14:paraId="30DABA44" w14:textId="77777777" w:rsidR="0049362E" w:rsidRDefault="0009595E">
            <w:r>
              <w:rPr>
                <w:b/>
                <w:color w:val="FFFFFF"/>
                <w:sz w:val="16"/>
              </w:rPr>
              <w:t>Producer</w:t>
            </w:r>
          </w:p>
        </w:tc>
        <w:tc>
          <w:tcPr>
            <w:tcW w:w="2556" w:type="dxa"/>
            <w:shd w:val="clear" w:color="auto" w:fill="1F4E78"/>
            <w:vAlign w:val="center"/>
          </w:tcPr>
          <w:p w14:paraId="5228A1DC" w14:textId="77777777" w:rsidR="0049362E" w:rsidRDefault="0009595E">
            <w:r>
              <w:rPr>
                <w:b/>
                <w:color w:val="FFFFFF"/>
                <w:sz w:val="16"/>
              </w:rPr>
              <w:t>Consumers</w:t>
            </w:r>
          </w:p>
        </w:tc>
        <w:tc>
          <w:tcPr>
            <w:tcW w:w="2556" w:type="dxa"/>
            <w:shd w:val="clear" w:color="auto" w:fill="1F4E78"/>
            <w:vAlign w:val="center"/>
          </w:tcPr>
          <w:p w14:paraId="7BD668FC" w14:textId="77777777" w:rsidR="0049362E" w:rsidRDefault="0009595E">
            <w:r>
              <w:rPr>
                <w:b/>
                <w:color w:val="FFFFFF"/>
                <w:sz w:val="16"/>
              </w:rPr>
              <w:t>Minimum payload</w:t>
            </w:r>
          </w:p>
        </w:tc>
      </w:tr>
      <w:tr w:rsidR="0049362E" w14:paraId="7CB92F8C" w14:textId="77777777">
        <w:trPr>
          <w:jc w:val="center"/>
        </w:trPr>
        <w:tc>
          <w:tcPr>
            <w:tcW w:w="2556" w:type="dxa"/>
            <w:vAlign w:val="center"/>
          </w:tcPr>
          <w:p w14:paraId="200020B7" w14:textId="77777777" w:rsidR="0049362E" w:rsidRDefault="0009595E">
            <w:pPr>
              <w:spacing w:after="20"/>
            </w:pPr>
            <w:r>
              <w:rPr>
                <w:sz w:val="15"/>
              </w:rPr>
              <w:t>USER_REGISTERED</w:t>
            </w:r>
          </w:p>
        </w:tc>
        <w:tc>
          <w:tcPr>
            <w:tcW w:w="2556" w:type="dxa"/>
            <w:vAlign w:val="center"/>
          </w:tcPr>
          <w:p w14:paraId="3FF3C474" w14:textId="77777777" w:rsidR="0049362E" w:rsidRDefault="0009595E">
            <w:pPr>
              <w:spacing w:after="20"/>
            </w:pPr>
            <w:r>
              <w:rPr>
                <w:sz w:val="15"/>
              </w:rPr>
              <w:t>User</w:t>
            </w:r>
          </w:p>
        </w:tc>
        <w:tc>
          <w:tcPr>
            <w:tcW w:w="2556" w:type="dxa"/>
            <w:vAlign w:val="center"/>
          </w:tcPr>
          <w:p w14:paraId="05C463EC" w14:textId="77777777" w:rsidR="0049362E" w:rsidRDefault="0009595E">
            <w:pPr>
              <w:spacing w:after="20"/>
            </w:pPr>
            <w:r>
              <w:rPr>
                <w:sz w:val="15"/>
              </w:rPr>
              <w:t>Notification</w:t>
            </w:r>
          </w:p>
        </w:tc>
        <w:tc>
          <w:tcPr>
            <w:tcW w:w="2556" w:type="dxa"/>
            <w:vAlign w:val="center"/>
          </w:tcPr>
          <w:p w14:paraId="5A39F6AD" w14:textId="77777777" w:rsidR="0049362E" w:rsidRDefault="0009595E">
            <w:pPr>
              <w:spacing w:after="20"/>
            </w:pPr>
            <w:r>
              <w:rPr>
                <w:sz w:val="15"/>
              </w:rPr>
              <w:t>eventId, userId, contact, occurredAt</w:t>
            </w:r>
          </w:p>
        </w:tc>
      </w:tr>
      <w:tr w:rsidR="0049362E" w14:paraId="708C6193" w14:textId="77777777">
        <w:trPr>
          <w:jc w:val="center"/>
        </w:trPr>
        <w:tc>
          <w:tcPr>
            <w:tcW w:w="2556" w:type="dxa"/>
            <w:shd w:val="clear" w:color="auto" w:fill="EAF2F8"/>
            <w:vAlign w:val="center"/>
          </w:tcPr>
          <w:p w14:paraId="676212DB" w14:textId="77777777" w:rsidR="0049362E" w:rsidRDefault="0009595E">
            <w:pPr>
              <w:spacing w:after="20"/>
            </w:pPr>
            <w:r>
              <w:rPr>
                <w:sz w:val="15"/>
              </w:rPr>
              <w:t>ORDER_CREATED</w:t>
            </w:r>
          </w:p>
        </w:tc>
        <w:tc>
          <w:tcPr>
            <w:tcW w:w="2556" w:type="dxa"/>
            <w:shd w:val="clear" w:color="auto" w:fill="EAF2F8"/>
            <w:vAlign w:val="center"/>
          </w:tcPr>
          <w:p w14:paraId="387A4548" w14:textId="77777777" w:rsidR="0049362E" w:rsidRDefault="0009595E">
            <w:pPr>
              <w:spacing w:after="20"/>
            </w:pPr>
            <w:r>
              <w:rPr>
                <w:sz w:val="15"/>
              </w:rPr>
              <w:t>Order</w:t>
            </w:r>
          </w:p>
        </w:tc>
        <w:tc>
          <w:tcPr>
            <w:tcW w:w="2556" w:type="dxa"/>
            <w:shd w:val="clear" w:color="auto" w:fill="EAF2F8"/>
            <w:vAlign w:val="center"/>
          </w:tcPr>
          <w:p w14:paraId="45C0C04F" w14:textId="77777777" w:rsidR="0049362E" w:rsidRDefault="0009595E">
            <w:pPr>
              <w:spacing w:after="20"/>
            </w:pPr>
            <w:r>
              <w:rPr>
                <w:sz w:val="15"/>
              </w:rPr>
              <w:t>Payment, Notification</w:t>
            </w:r>
          </w:p>
        </w:tc>
        <w:tc>
          <w:tcPr>
            <w:tcW w:w="2556" w:type="dxa"/>
            <w:shd w:val="clear" w:color="auto" w:fill="EAF2F8"/>
            <w:vAlign w:val="center"/>
          </w:tcPr>
          <w:p w14:paraId="0E9E78C9" w14:textId="77777777" w:rsidR="0049362E" w:rsidRDefault="0009595E">
            <w:pPr>
              <w:spacing w:after="20"/>
            </w:pPr>
            <w:r>
              <w:rPr>
                <w:sz w:val="15"/>
              </w:rPr>
              <w:t>eventId, orderId, customerId, restaurantId, amount</w:t>
            </w:r>
          </w:p>
        </w:tc>
      </w:tr>
      <w:tr w:rsidR="0049362E" w14:paraId="2AA506FE" w14:textId="77777777">
        <w:trPr>
          <w:jc w:val="center"/>
        </w:trPr>
        <w:tc>
          <w:tcPr>
            <w:tcW w:w="2556" w:type="dxa"/>
            <w:vAlign w:val="center"/>
          </w:tcPr>
          <w:p w14:paraId="54884B33" w14:textId="77777777" w:rsidR="0049362E" w:rsidRDefault="0009595E">
            <w:pPr>
              <w:spacing w:after="20"/>
            </w:pPr>
            <w:r>
              <w:rPr>
                <w:sz w:val="15"/>
              </w:rPr>
              <w:t>PAYMENT_SUCCEEDED</w:t>
            </w:r>
          </w:p>
        </w:tc>
        <w:tc>
          <w:tcPr>
            <w:tcW w:w="2556" w:type="dxa"/>
            <w:vAlign w:val="center"/>
          </w:tcPr>
          <w:p w14:paraId="0BB9B4AE" w14:textId="77777777" w:rsidR="0049362E" w:rsidRDefault="0009595E">
            <w:pPr>
              <w:spacing w:after="20"/>
            </w:pPr>
            <w:r>
              <w:rPr>
                <w:sz w:val="15"/>
              </w:rPr>
              <w:t>Payment</w:t>
            </w:r>
          </w:p>
        </w:tc>
        <w:tc>
          <w:tcPr>
            <w:tcW w:w="2556" w:type="dxa"/>
            <w:vAlign w:val="center"/>
          </w:tcPr>
          <w:p w14:paraId="6E551FD2" w14:textId="77777777" w:rsidR="0049362E" w:rsidRDefault="0009595E">
            <w:pPr>
              <w:spacing w:after="20"/>
            </w:pPr>
            <w:r>
              <w:rPr>
                <w:sz w:val="15"/>
              </w:rPr>
              <w:t>Order, Notification</w:t>
            </w:r>
          </w:p>
        </w:tc>
        <w:tc>
          <w:tcPr>
            <w:tcW w:w="2556" w:type="dxa"/>
            <w:vAlign w:val="center"/>
          </w:tcPr>
          <w:p w14:paraId="52B2A65C" w14:textId="77777777" w:rsidR="0049362E" w:rsidRDefault="0009595E">
            <w:pPr>
              <w:spacing w:after="20"/>
            </w:pPr>
            <w:r>
              <w:rPr>
                <w:sz w:val="15"/>
              </w:rPr>
              <w:t>eventId, paymentId, orderId, amount</w:t>
            </w:r>
          </w:p>
        </w:tc>
      </w:tr>
      <w:tr w:rsidR="0049362E" w14:paraId="7B9E4EE5" w14:textId="77777777">
        <w:trPr>
          <w:jc w:val="center"/>
        </w:trPr>
        <w:tc>
          <w:tcPr>
            <w:tcW w:w="2556" w:type="dxa"/>
            <w:shd w:val="clear" w:color="auto" w:fill="EAF2F8"/>
            <w:vAlign w:val="center"/>
          </w:tcPr>
          <w:p w14:paraId="180A0383" w14:textId="77777777" w:rsidR="0049362E" w:rsidRDefault="0009595E">
            <w:pPr>
              <w:spacing w:after="20"/>
            </w:pPr>
            <w:r>
              <w:rPr>
                <w:sz w:val="15"/>
              </w:rPr>
              <w:t>PAYMENT_FAILED</w:t>
            </w:r>
          </w:p>
        </w:tc>
        <w:tc>
          <w:tcPr>
            <w:tcW w:w="2556" w:type="dxa"/>
            <w:shd w:val="clear" w:color="auto" w:fill="EAF2F8"/>
            <w:vAlign w:val="center"/>
          </w:tcPr>
          <w:p w14:paraId="533565C5" w14:textId="77777777" w:rsidR="0049362E" w:rsidRDefault="0009595E">
            <w:pPr>
              <w:spacing w:after="20"/>
            </w:pPr>
            <w:r>
              <w:rPr>
                <w:sz w:val="15"/>
              </w:rPr>
              <w:t>Payment</w:t>
            </w:r>
          </w:p>
        </w:tc>
        <w:tc>
          <w:tcPr>
            <w:tcW w:w="2556" w:type="dxa"/>
            <w:shd w:val="clear" w:color="auto" w:fill="EAF2F8"/>
            <w:vAlign w:val="center"/>
          </w:tcPr>
          <w:p w14:paraId="428E24B6" w14:textId="77777777" w:rsidR="0049362E" w:rsidRDefault="0009595E">
            <w:pPr>
              <w:spacing w:after="20"/>
            </w:pPr>
            <w:r>
              <w:rPr>
                <w:sz w:val="15"/>
              </w:rPr>
              <w:t>Order, Notification</w:t>
            </w:r>
          </w:p>
        </w:tc>
        <w:tc>
          <w:tcPr>
            <w:tcW w:w="2556" w:type="dxa"/>
            <w:shd w:val="clear" w:color="auto" w:fill="EAF2F8"/>
            <w:vAlign w:val="center"/>
          </w:tcPr>
          <w:p w14:paraId="62233467" w14:textId="77777777" w:rsidR="0049362E" w:rsidRDefault="0009595E">
            <w:pPr>
              <w:spacing w:after="20"/>
            </w:pPr>
            <w:r>
              <w:rPr>
                <w:sz w:val="15"/>
              </w:rPr>
              <w:t>eventId, paymentId, orderId, reasonCode</w:t>
            </w:r>
          </w:p>
        </w:tc>
      </w:tr>
      <w:tr w:rsidR="0049362E" w14:paraId="7EFE7499" w14:textId="77777777">
        <w:trPr>
          <w:jc w:val="center"/>
        </w:trPr>
        <w:tc>
          <w:tcPr>
            <w:tcW w:w="2556" w:type="dxa"/>
            <w:vAlign w:val="center"/>
          </w:tcPr>
          <w:p w14:paraId="0345B496" w14:textId="77777777" w:rsidR="0049362E" w:rsidRDefault="0009595E">
            <w:pPr>
              <w:spacing w:after="20"/>
            </w:pPr>
            <w:r>
              <w:rPr>
                <w:sz w:val="15"/>
              </w:rPr>
              <w:t>ORDER_STATUS_CHANGED</w:t>
            </w:r>
          </w:p>
        </w:tc>
        <w:tc>
          <w:tcPr>
            <w:tcW w:w="2556" w:type="dxa"/>
            <w:vAlign w:val="center"/>
          </w:tcPr>
          <w:p w14:paraId="242D88AE" w14:textId="77777777" w:rsidR="0049362E" w:rsidRDefault="0009595E">
            <w:pPr>
              <w:spacing w:after="20"/>
            </w:pPr>
            <w:r>
              <w:rPr>
                <w:sz w:val="15"/>
              </w:rPr>
              <w:t>Order</w:t>
            </w:r>
          </w:p>
        </w:tc>
        <w:tc>
          <w:tcPr>
            <w:tcW w:w="2556" w:type="dxa"/>
            <w:vAlign w:val="center"/>
          </w:tcPr>
          <w:p w14:paraId="01E138CF" w14:textId="77777777" w:rsidR="0049362E" w:rsidRDefault="0009595E">
            <w:pPr>
              <w:spacing w:after="20"/>
            </w:pPr>
            <w:r>
              <w:rPr>
                <w:sz w:val="15"/>
              </w:rPr>
              <w:t>Notification, Delivery</w:t>
            </w:r>
          </w:p>
        </w:tc>
        <w:tc>
          <w:tcPr>
            <w:tcW w:w="2556" w:type="dxa"/>
            <w:vAlign w:val="center"/>
          </w:tcPr>
          <w:p w14:paraId="384D0D27" w14:textId="77777777" w:rsidR="0049362E" w:rsidRDefault="0009595E">
            <w:pPr>
              <w:spacing w:after="20"/>
            </w:pPr>
            <w:r>
              <w:rPr>
                <w:sz w:val="15"/>
              </w:rPr>
              <w:t>eventId, orderId, oldStatus, newStatus</w:t>
            </w:r>
          </w:p>
        </w:tc>
      </w:tr>
      <w:tr w:rsidR="0049362E" w14:paraId="2F9900AA" w14:textId="77777777">
        <w:trPr>
          <w:jc w:val="center"/>
        </w:trPr>
        <w:tc>
          <w:tcPr>
            <w:tcW w:w="2556" w:type="dxa"/>
            <w:shd w:val="clear" w:color="auto" w:fill="EAF2F8"/>
            <w:vAlign w:val="center"/>
          </w:tcPr>
          <w:p w14:paraId="02CC03DA" w14:textId="77777777" w:rsidR="0049362E" w:rsidRDefault="0009595E">
            <w:pPr>
              <w:spacing w:after="20"/>
            </w:pPr>
            <w:r>
              <w:rPr>
                <w:sz w:val="15"/>
              </w:rPr>
              <w:t>ORDER_DELIVERED</w:t>
            </w:r>
          </w:p>
        </w:tc>
        <w:tc>
          <w:tcPr>
            <w:tcW w:w="2556" w:type="dxa"/>
            <w:shd w:val="clear" w:color="auto" w:fill="EAF2F8"/>
            <w:vAlign w:val="center"/>
          </w:tcPr>
          <w:p w14:paraId="67BC75D2" w14:textId="77777777" w:rsidR="0049362E" w:rsidRDefault="0009595E">
            <w:pPr>
              <w:spacing w:after="20"/>
            </w:pPr>
            <w:r>
              <w:rPr>
                <w:sz w:val="15"/>
              </w:rPr>
              <w:t>Order/Delivery orchestration</w:t>
            </w:r>
          </w:p>
        </w:tc>
        <w:tc>
          <w:tcPr>
            <w:tcW w:w="2556" w:type="dxa"/>
            <w:shd w:val="clear" w:color="auto" w:fill="EAF2F8"/>
            <w:vAlign w:val="center"/>
          </w:tcPr>
          <w:p w14:paraId="4400D8E6" w14:textId="77777777" w:rsidR="0049362E" w:rsidRDefault="0009595E">
            <w:pPr>
              <w:spacing w:after="20"/>
            </w:pPr>
            <w:r>
              <w:rPr>
                <w:sz w:val="15"/>
              </w:rPr>
              <w:t>Notification</w:t>
            </w:r>
          </w:p>
        </w:tc>
        <w:tc>
          <w:tcPr>
            <w:tcW w:w="2556" w:type="dxa"/>
            <w:shd w:val="clear" w:color="auto" w:fill="EAF2F8"/>
            <w:vAlign w:val="center"/>
          </w:tcPr>
          <w:p w14:paraId="6F8DD7B4" w14:textId="77777777" w:rsidR="0049362E" w:rsidRDefault="0009595E">
            <w:pPr>
              <w:spacing w:after="20"/>
            </w:pPr>
            <w:r>
              <w:rPr>
                <w:sz w:val="15"/>
              </w:rPr>
              <w:t>eventId, orderId, deliveredAt</w:t>
            </w:r>
          </w:p>
        </w:tc>
      </w:tr>
    </w:tbl>
    <w:p w14:paraId="1BBB3F5E" w14:textId="77777777" w:rsidR="0049362E" w:rsidRDefault="0009595E">
      <w:pPr>
        <w:pStyle w:val="Title"/>
      </w:pPr>
      <w:r>
        <w:t>9. UI Strategy: Thin UI to Mobile</w:t>
      </w:r>
    </w:p>
    <w:p w14:paraId="797AC92B" w14:textId="77777777" w:rsidR="0049362E" w:rsidRDefault="0009595E">
      <w:pPr>
        <w:pStyle w:val="Heading1"/>
      </w:pPr>
      <w:r>
        <w:t>9.1 Current thin UI</w:t>
      </w:r>
    </w:p>
    <w:p w14:paraId="76847685" w14:textId="77777777" w:rsidR="0049362E" w:rsidRDefault="0009595E">
      <w:r>
        <w:t>The current UI is deliberately small and disposable only at the presentation layer. It consumes the same gateway APIs as QA automation and the future mobile app.</w:t>
      </w:r>
    </w:p>
    <w:p w14:paraId="52C3CEEA" w14:textId="77777777" w:rsidR="0049362E" w:rsidRDefault="0009595E">
      <w:pPr>
        <w:pStyle w:val="ListBullet"/>
      </w:pPr>
      <w:r>
        <w:t>Login and customer setup</w:t>
      </w:r>
    </w:p>
    <w:p w14:paraId="3CE5D7ED" w14:textId="77777777" w:rsidR="0049362E" w:rsidRDefault="0009595E">
      <w:pPr>
        <w:pStyle w:val="ListBullet"/>
      </w:pPr>
      <w:r>
        <w:t>Restaurant list and menu</w:t>
      </w:r>
    </w:p>
    <w:p w14:paraId="58996EAC" w14:textId="77777777" w:rsidR="0049362E" w:rsidRDefault="0009595E">
      <w:pPr>
        <w:pStyle w:val="ListBullet"/>
      </w:pPr>
      <w:r>
        <w:t>Cart and order submission</w:t>
      </w:r>
    </w:p>
    <w:p w14:paraId="11379295" w14:textId="77777777" w:rsidR="0049362E" w:rsidRDefault="0009595E">
      <w:pPr>
        <w:pStyle w:val="ListBullet"/>
      </w:pPr>
      <w:r>
        <w:t>Payment sandbox trigger/status</w:t>
      </w:r>
    </w:p>
    <w:p w14:paraId="1BFF064B" w14:textId="77777777" w:rsidR="0049362E" w:rsidRDefault="0009595E">
      <w:pPr>
        <w:pStyle w:val="ListBullet"/>
      </w:pPr>
      <w:r>
        <w:t>Order status timeline</w:t>
      </w:r>
    </w:p>
    <w:p w14:paraId="21A12C83" w14:textId="77777777" w:rsidR="0049362E" w:rsidRDefault="0009595E">
      <w:pPr>
        <w:pStyle w:val="ListBullet"/>
      </w:pPr>
      <w:r>
        <w:t>Developer panel showing correlation ID and API error details</w:t>
      </w:r>
    </w:p>
    <w:p w14:paraId="3F355915" w14:textId="77777777" w:rsidR="0049362E" w:rsidRDefault="0009595E">
      <w:pPr>
        <w:pStyle w:val="Heading1"/>
      </w:pPr>
      <w:r>
        <w:t>9.2 Later mobile application</w:t>
      </w:r>
    </w:p>
    <w:p w14:paraId="7CA75D02" w14:textId="77777777" w:rsidR="0049362E" w:rsidRDefault="0009595E">
      <w:pPr>
        <w:pStyle w:val="ListBullet"/>
      </w:pPr>
      <w:r>
        <w:t>Build after contracts for identity, restaurant/menu, order, and payment flows stabilize.</w:t>
      </w:r>
    </w:p>
    <w:p w14:paraId="3BA80286" w14:textId="77777777" w:rsidR="0049362E" w:rsidRDefault="0009595E">
      <w:pPr>
        <w:pStyle w:val="ListBullet"/>
      </w:pPr>
      <w:r>
        <w:t>Flutter is preferred when a single mobile codebase and consistent UI are priorities. React Native is viable when the delivery team has stronger React/TypeScript capability.</w:t>
      </w:r>
    </w:p>
    <w:p w14:paraId="37759EA1" w14:textId="77777777" w:rsidR="0049362E" w:rsidRDefault="0009595E">
      <w:pPr>
        <w:pStyle w:val="ListBullet"/>
      </w:pPr>
      <w:r>
        <w:t>Mobile-specific concerns include secure token storage, push notifications, permissions, location, background refresh, offline experience, and deep links.</w:t>
      </w:r>
    </w:p>
    <w:p w14:paraId="3653590F" w14:textId="77777777" w:rsidR="0049362E" w:rsidRDefault="0009595E">
      <w:pPr>
        <w:pStyle w:val="ListBullet"/>
      </w:pPr>
      <w:r>
        <w:t>The backend remains channel-neutral. Do not place mobile display logic inside domain services.</w:t>
      </w:r>
    </w:p>
    <w:p w14:paraId="368C74BC" w14:textId="77777777" w:rsidR="0049362E" w:rsidRDefault="0009595E">
      <w:pPr>
        <w:pStyle w:val="Heading1"/>
      </w:pPr>
      <w:r>
        <w:t>9.3 UI evolution</w:t>
      </w:r>
    </w:p>
    <w:p w14:paraId="4567136F" w14:textId="77777777" w:rsidR="0049362E" w:rsidRDefault="0009595E">
      <w:pPr>
        <w:pStyle w:val="CodeBlock"/>
      </w:pPr>
      <w:r>
        <w:t>Stage 0: Swagger + Postman + automated API tests</w:t>
      </w:r>
    </w:p>
    <w:p w14:paraId="1E615993" w14:textId="77777777" w:rsidR="0049362E" w:rsidRDefault="0009595E">
      <w:pPr>
        <w:pStyle w:val="CodeBlock"/>
      </w:pPr>
      <w:r>
        <w:t>Stage 1: Thin React/TypeScript browser UI for end-to-end validation</w:t>
      </w:r>
    </w:p>
    <w:p w14:paraId="17B6247C" w14:textId="77777777" w:rsidR="0049362E" w:rsidRDefault="0009595E">
      <w:pPr>
        <w:pStyle w:val="CodeBlock"/>
      </w:pPr>
      <w:r>
        <w:t>Stage 2: Mobile UX prototype against stable /api/v1 contracts</w:t>
      </w:r>
    </w:p>
    <w:p w14:paraId="41A278D9" w14:textId="77777777" w:rsidR="0049362E" w:rsidRDefault="0009595E">
      <w:pPr>
        <w:pStyle w:val="CodeBlock"/>
      </w:pPr>
      <w:r>
        <w:t>Stage 3: Production mobile app plus customer analytics and push notifications</w:t>
      </w:r>
    </w:p>
    <w:p w14:paraId="1102E178" w14:textId="77777777" w:rsidR="0049362E" w:rsidRDefault="0009595E">
      <w:pPr>
        <w:pStyle w:val="Title"/>
      </w:pPr>
      <w:r>
        <w:t>10. Security</w:t>
      </w:r>
    </w:p>
    <w:p w14:paraId="36907AC2" w14:textId="77777777" w:rsidR="0049362E" w:rsidRDefault="0009595E">
      <w:pPr>
        <w:pStyle w:val="ListBullet"/>
      </w:pPr>
      <w:r>
        <w:t>Hash passwords with an approved adaptive password algorithm; never log passwords or tokens.</w:t>
      </w:r>
    </w:p>
    <w:p w14:paraId="5FC226DD" w14:textId="77777777" w:rsidR="0049362E" w:rsidRDefault="0009595E">
      <w:pPr>
        <w:pStyle w:val="ListBullet"/>
      </w:pPr>
      <w:r>
        <w:t>Enforce TLS, short-lived access tokens, refresh-token controls, and role/ownership authorization.</w:t>
      </w:r>
    </w:p>
    <w:p w14:paraId="3659C394" w14:textId="77777777" w:rsidR="0049362E" w:rsidRDefault="0009595E">
      <w:pPr>
        <w:pStyle w:val="ListBullet"/>
      </w:pPr>
      <w:r>
        <w:t>Validate request bodies and apply allowlists to status transitions.</w:t>
      </w:r>
    </w:p>
    <w:p w14:paraId="2CB0CFB2" w14:textId="77777777" w:rsidR="0049362E" w:rsidRDefault="0009595E">
      <w:pPr>
        <w:pStyle w:val="ListBullet"/>
      </w:pPr>
      <w:r>
        <w:t>Protect payment callbacks with provider signature verification and replay prevention.</w:t>
      </w:r>
    </w:p>
    <w:p w14:paraId="161CABB8" w14:textId="77777777" w:rsidR="0049362E" w:rsidRDefault="0009595E">
      <w:pPr>
        <w:pStyle w:val="ListBullet"/>
      </w:pPr>
      <w:r>
        <w:t>Use secrets management outside source control.</w:t>
      </w:r>
    </w:p>
    <w:p w14:paraId="64F47354" w14:textId="77777777" w:rsidR="0049362E" w:rsidRDefault="0009595E">
      <w:pPr>
        <w:pStyle w:val="ListBullet"/>
      </w:pPr>
      <w:r>
        <w:t>Mask personal and payment-related information in logs.</w:t>
      </w:r>
    </w:p>
    <w:p w14:paraId="10F95448" w14:textId="77777777" w:rsidR="0049362E" w:rsidRDefault="0009595E">
      <w:pPr>
        <w:pStyle w:val="ListBullet"/>
      </w:pPr>
      <w:r>
        <w:lastRenderedPageBreak/>
        <w:t>Apply least-privilege database grants and prepare service-specific DB roles.</w:t>
      </w:r>
    </w:p>
    <w:p w14:paraId="4822FDCF" w14:textId="77777777" w:rsidR="0049362E" w:rsidRDefault="0009595E">
      <w:pPr>
        <w:pStyle w:val="Title"/>
      </w:pPr>
      <w:r>
        <w:t>11. Testing Strategy</w:t>
      </w:r>
    </w:p>
    <w:tbl>
      <w:tblPr>
        <w:tblStyle w:val="TableGrid"/>
        <w:tblW w:w="0" w:type="auto"/>
        <w:jc w:val="center"/>
        <w:tblLook w:val="04A0" w:firstRow="1" w:lastRow="0" w:firstColumn="1" w:lastColumn="0" w:noHBand="0" w:noVBand="1"/>
      </w:tblPr>
      <w:tblGrid>
        <w:gridCol w:w="2556"/>
        <w:gridCol w:w="2556"/>
        <w:gridCol w:w="2556"/>
        <w:gridCol w:w="2556"/>
      </w:tblGrid>
      <w:tr w:rsidR="0049362E" w14:paraId="2E6BE7F8" w14:textId="77777777">
        <w:trPr>
          <w:jc w:val="center"/>
        </w:trPr>
        <w:tc>
          <w:tcPr>
            <w:tcW w:w="2556" w:type="dxa"/>
            <w:shd w:val="clear" w:color="auto" w:fill="1F4E78"/>
            <w:vAlign w:val="center"/>
          </w:tcPr>
          <w:p w14:paraId="016FDC20" w14:textId="77777777" w:rsidR="0049362E" w:rsidRDefault="0009595E">
            <w:r>
              <w:rPr>
                <w:b/>
                <w:color w:val="FFFFFF"/>
                <w:sz w:val="16"/>
              </w:rPr>
              <w:t>Layer</w:t>
            </w:r>
          </w:p>
        </w:tc>
        <w:tc>
          <w:tcPr>
            <w:tcW w:w="2556" w:type="dxa"/>
            <w:shd w:val="clear" w:color="auto" w:fill="1F4E78"/>
            <w:vAlign w:val="center"/>
          </w:tcPr>
          <w:p w14:paraId="3B5C56A5" w14:textId="77777777" w:rsidR="0049362E" w:rsidRDefault="0009595E">
            <w:r>
              <w:rPr>
                <w:b/>
                <w:color w:val="FFFFFF"/>
                <w:sz w:val="16"/>
              </w:rPr>
              <w:t>Owner</w:t>
            </w:r>
          </w:p>
        </w:tc>
        <w:tc>
          <w:tcPr>
            <w:tcW w:w="2556" w:type="dxa"/>
            <w:shd w:val="clear" w:color="auto" w:fill="1F4E78"/>
            <w:vAlign w:val="center"/>
          </w:tcPr>
          <w:p w14:paraId="6074D96C" w14:textId="77777777" w:rsidR="0049362E" w:rsidRDefault="0009595E">
            <w:r>
              <w:rPr>
                <w:b/>
                <w:color w:val="FFFFFF"/>
                <w:sz w:val="16"/>
              </w:rPr>
              <w:t>Coverage</w:t>
            </w:r>
          </w:p>
        </w:tc>
        <w:tc>
          <w:tcPr>
            <w:tcW w:w="2556" w:type="dxa"/>
            <w:shd w:val="clear" w:color="auto" w:fill="1F4E78"/>
            <w:vAlign w:val="center"/>
          </w:tcPr>
          <w:p w14:paraId="7DC5F599" w14:textId="77777777" w:rsidR="0049362E" w:rsidRDefault="0009595E">
            <w:r>
              <w:rPr>
                <w:b/>
                <w:color w:val="FFFFFF"/>
                <w:sz w:val="16"/>
              </w:rPr>
              <w:t>Exit signal</w:t>
            </w:r>
          </w:p>
        </w:tc>
      </w:tr>
      <w:tr w:rsidR="0049362E" w14:paraId="1074AC63" w14:textId="77777777">
        <w:trPr>
          <w:jc w:val="center"/>
        </w:trPr>
        <w:tc>
          <w:tcPr>
            <w:tcW w:w="2556" w:type="dxa"/>
            <w:vAlign w:val="center"/>
          </w:tcPr>
          <w:p w14:paraId="7CAED275" w14:textId="77777777" w:rsidR="0049362E" w:rsidRDefault="0009595E">
            <w:pPr>
              <w:spacing w:after="20"/>
            </w:pPr>
            <w:r>
              <w:rPr>
                <w:sz w:val="15"/>
              </w:rPr>
              <w:t>Unit</w:t>
            </w:r>
          </w:p>
        </w:tc>
        <w:tc>
          <w:tcPr>
            <w:tcW w:w="2556" w:type="dxa"/>
            <w:vAlign w:val="center"/>
          </w:tcPr>
          <w:p w14:paraId="59CCC9A3" w14:textId="77777777" w:rsidR="0049362E" w:rsidRDefault="0009595E">
            <w:pPr>
              <w:spacing w:after="20"/>
            </w:pPr>
            <w:r>
              <w:rPr>
                <w:sz w:val="15"/>
              </w:rPr>
              <w:t>Developer</w:t>
            </w:r>
          </w:p>
        </w:tc>
        <w:tc>
          <w:tcPr>
            <w:tcW w:w="2556" w:type="dxa"/>
            <w:vAlign w:val="center"/>
          </w:tcPr>
          <w:p w14:paraId="20606B3A" w14:textId="77777777" w:rsidR="0049362E" w:rsidRDefault="0009595E">
            <w:pPr>
              <w:spacing w:after="20"/>
            </w:pPr>
            <w:r>
              <w:rPr>
                <w:sz w:val="15"/>
              </w:rPr>
              <w:t>Domain rules, validation, mapping</w:t>
            </w:r>
          </w:p>
        </w:tc>
        <w:tc>
          <w:tcPr>
            <w:tcW w:w="2556" w:type="dxa"/>
            <w:vAlign w:val="center"/>
          </w:tcPr>
          <w:p w14:paraId="2DFE50F6" w14:textId="77777777" w:rsidR="0049362E" w:rsidRDefault="0009595E">
            <w:pPr>
              <w:spacing w:after="20"/>
            </w:pPr>
            <w:r>
              <w:rPr>
                <w:sz w:val="15"/>
              </w:rPr>
              <w:t>Fast deterministic tests pass</w:t>
            </w:r>
          </w:p>
        </w:tc>
      </w:tr>
      <w:tr w:rsidR="0049362E" w14:paraId="77CD7C61" w14:textId="77777777">
        <w:trPr>
          <w:jc w:val="center"/>
        </w:trPr>
        <w:tc>
          <w:tcPr>
            <w:tcW w:w="2556" w:type="dxa"/>
            <w:shd w:val="clear" w:color="auto" w:fill="EAF2F8"/>
            <w:vAlign w:val="center"/>
          </w:tcPr>
          <w:p w14:paraId="6705FC39" w14:textId="77777777" w:rsidR="0049362E" w:rsidRDefault="0009595E">
            <w:pPr>
              <w:spacing w:after="20"/>
            </w:pPr>
            <w:r>
              <w:rPr>
                <w:sz w:val="15"/>
              </w:rPr>
              <w:t>Repository</w:t>
            </w:r>
          </w:p>
        </w:tc>
        <w:tc>
          <w:tcPr>
            <w:tcW w:w="2556" w:type="dxa"/>
            <w:shd w:val="clear" w:color="auto" w:fill="EAF2F8"/>
            <w:vAlign w:val="center"/>
          </w:tcPr>
          <w:p w14:paraId="6BAA01A1" w14:textId="77777777" w:rsidR="0049362E" w:rsidRDefault="0009595E">
            <w:pPr>
              <w:spacing w:after="20"/>
            </w:pPr>
            <w:r>
              <w:rPr>
                <w:sz w:val="15"/>
              </w:rPr>
              <w:t>Developer</w:t>
            </w:r>
          </w:p>
        </w:tc>
        <w:tc>
          <w:tcPr>
            <w:tcW w:w="2556" w:type="dxa"/>
            <w:shd w:val="clear" w:color="auto" w:fill="EAF2F8"/>
            <w:vAlign w:val="center"/>
          </w:tcPr>
          <w:p w14:paraId="740D5F0B" w14:textId="77777777" w:rsidR="0049362E" w:rsidRDefault="0009595E">
            <w:pPr>
              <w:spacing w:after="20"/>
            </w:pPr>
            <w:r>
              <w:rPr>
                <w:sz w:val="15"/>
              </w:rPr>
              <w:t>JPA mappings and migrations using PostgreSQL Testcontainers</w:t>
            </w:r>
          </w:p>
        </w:tc>
        <w:tc>
          <w:tcPr>
            <w:tcW w:w="2556" w:type="dxa"/>
            <w:shd w:val="clear" w:color="auto" w:fill="EAF2F8"/>
            <w:vAlign w:val="center"/>
          </w:tcPr>
          <w:p w14:paraId="40041604" w14:textId="77777777" w:rsidR="0049362E" w:rsidRDefault="0009595E">
            <w:pPr>
              <w:spacing w:after="20"/>
            </w:pPr>
            <w:r>
              <w:rPr>
                <w:sz w:val="15"/>
              </w:rPr>
              <w:t>DDL and queries pass on real PostgreSQL</w:t>
            </w:r>
          </w:p>
        </w:tc>
      </w:tr>
      <w:tr w:rsidR="0049362E" w14:paraId="13723A13" w14:textId="77777777">
        <w:trPr>
          <w:jc w:val="center"/>
        </w:trPr>
        <w:tc>
          <w:tcPr>
            <w:tcW w:w="2556" w:type="dxa"/>
            <w:vAlign w:val="center"/>
          </w:tcPr>
          <w:p w14:paraId="212988C8" w14:textId="77777777" w:rsidR="0049362E" w:rsidRDefault="0009595E">
            <w:pPr>
              <w:spacing w:after="20"/>
            </w:pPr>
            <w:r>
              <w:rPr>
                <w:sz w:val="15"/>
              </w:rPr>
              <w:t>Component API</w:t>
            </w:r>
          </w:p>
        </w:tc>
        <w:tc>
          <w:tcPr>
            <w:tcW w:w="2556" w:type="dxa"/>
            <w:vAlign w:val="center"/>
          </w:tcPr>
          <w:p w14:paraId="517117BA" w14:textId="77777777" w:rsidR="0049362E" w:rsidRDefault="0009595E">
            <w:pPr>
              <w:spacing w:after="20"/>
            </w:pPr>
            <w:r>
              <w:rPr>
                <w:sz w:val="15"/>
              </w:rPr>
              <w:t>Developer/QA</w:t>
            </w:r>
          </w:p>
        </w:tc>
        <w:tc>
          <w:tcPr>
            <w:tcW w:w="2556" w:type="dxa"/>
            <w:vAlign w:val="center"/>
          </w:tcPr>
          <w:p w14:paraId="7AA827D0" w14:textId="77777777" w:rsidR="0049362E" w:rsidRDefault="0009595E">
            <w:pPr>
              <w:spacing w:after="20"/>
            </w:pPr>
            <w:r>
              <w:rPr>
                <w:sz w:val="15"/>
              </w:rPr>
              <w:t>Service endpoint with dependencies controlled</w:t>
            </w:r>
          </w:p>
        </w:tc>
        <w:tc>
          <w:tcPr>
            <w:tcW w:w="2556" w:type="dxa"/>
            <w:vAlign w:val="center"/>
          </w:tcPr>
          <w:p w14:paraId="200C5053" w14:textId="77777777" w:rsidR="0049362E" w:rsidRDefault="0009595E">
            <w:pPr>
              <w:spacing w:after="20"/>
            </w:pPr>
            <w:r>
              <w:rPr>
                <w:sz w:val="15"/>
              </w:rPr>
              <w:t>OpenAPI examples and negative cases pass</w:t>
            </w:r>
          </w:p>
        </w:tc>
      </w:tr>
      <w:tr w:rsidR="0049362E" w14:paraId="06C87703" w14:textId="77777777">
        <w:trPr>
          <w:jc w:val="center"/>
        </w:trPr>
        <w:tc>
          <w:tcPr>
            <w:tcW w:w="2556" w:type="dxa"/>
            <w:shd w:val="clear" w:color="auto" w:fill="EAF2F8"/>
            <w:vAlign w:val="center"/>
          </w:tcPr>
          <w:p w14:paraId="202AAE0A" w14:textId="77777777" w:rsidR="0049362E" w:rsidRDefault="0009595E">
            <w:pPr>
              <w:spacing w:after="20"/>
            </w:pPr>
            <w:r>
              <w:rPr>
                <w:sz w:val="15"/>
              </w:rPr>
              <w:t>Contract</w:t>
            </w:r>
          </w:p>
        </w:tc>
        <w:tc>
          <w:tcPr>
            <w:tcW w:w="2556" w:type="dxa"/>
            <w:shd w:val="clear" w:color="auto" w:fill="EAF2F8"/>
            <w:vAlign w:val="center"/>
          </w:tcPr>
          <w:p w14:paraId="206385E2" w14:textId="77777777" w:rsidR="0049362E" w:rsidRDefault="0009595E">
            <w:pPr>
              <w:spacing w:after="20"/>
            </w:pPr>
            <w:r>
              <w:rPr>
                <w:sz w:val="15"/>
              </w:rPr>
              <w:t>Developer/QA</w:t>
            </w:r>
          </w:p>
        </w:tc>
        <w:tc>
          <w:tcPr>
            <w:tcW w:w="2556" w:type="dxa"/>
            <w:shd w:val="clear" w:color="auto" w:fill="EAF2F8"/>
            <w:vAlign w:val="center"/>
          </w:tcPr>
          <w:p w14:paraId="2513F72F" w14:textId="77777777" w:rsidR="0049362E" w:rsidRDefault="0009595E">
            <w:pPr>
              <w:spacing w:after="20"/>
            </w:pPr>
            <w:r>
              <w:rPr>
                <w:sz w:val="15"/>
              </w:rPr>
              <w:t>Gateway/client and event compatibility</w:t>
            </w:r>
          </w:p>
        </w:tc>
        <w:tc>
          <w:tcPr>
            <w:tcW w:w="2556" w:type="dxa"/>
            <w:shd w:val="clear" w:color="auto" w:fill="EAF2F8"/>
            <w:vAlign w:val="center"/>
          </w:tcPr>
          <w:p w14:paraId="09FE95E0" w14:textId="77777777" w:rsidR="0049362E" w:rsidRDefault="0009595E">
            <w:pPr>
              <w:spacing w:after="20"/>
            </w:pPr>
            <w:r>
              <w:rPr>
                <w:sz w:val="15"/>
              </w:rPr>
              <w:t>No breaking change without versioning</w:t>
            </w:r>
          </w:p>
        </w:tc>
      </w:tr>
      <w:tr w:rsidR="0049362E" w14:paraId="27543CE7" w14:textId="77777777">
        <w:trPr>
          <w:jc w:val="center"/>
        </w:trPr>
        <w:tc>
          <w:tcPr>
            <w:tcW w:w="2556" w:type="dxa"/>
            <w:vAlign w:val="center"/>
          </w:tcPr>
          <w:p w14:paraId="538A7040" w14:textId="77777777" w:rsidR="0049362E" w:rsidRDefault="0009595E">
            <w:pPr>
              <w:spacing w:after="20"/>
            </w:pPr>
            <w:r>
              <w:rPr>
                <w:sz w:val="15"/>
              </w:rPr>
              <w:t>Integration</w:t>
            </w:r>
          </w:p>
        </w:tc>
        <w:tc>
          <w:tcPr>
            <w:tcW w:w="2556" w:type="dxa"/>
            <w:vAlign w:val="center"/>
          </w:tcPr>
          <w:p w14:paraId="01013001" w14:textId="77777777" w:rsidR="0049362E" w:rsidRDefault="0009595E">
            <w:pPr>
              <w:spacing w:after="20"/>
            </w:pPr>
            <w:r>
              <w:rPr>
                <w:sz w:val="15"/>
              </w:rPr>
              <w:t>QA</w:t>
            </w:r>
          </w:p>
        </w:tc>
        <w:tc>
          <w:tcPr>
            <w:tcW w:w="2556" w:type="dxa"/>
            <w:vAlign w:val="center"/>
          </w:tcPr>
          <w:p w14:paraId="259B474B" w14:textId="77777777" w:rsidR="0049362E" w:rsidRDefault="0009595E">
            <w:pPr>
              <w:spacing w:after="20"/>
            </w:pPr>
            <w:r>
              <w:rPr>
                <w:sz w:val="15"/>
              </w:rPr>
              <w:t>Database, Kafka, and cross-service flows</w:t>
            </w:r>
          </w:p>
        </w:tc>
        <w:tc>
          <w:tcPr>
            <w:tcW w:w="2556" w:type="dxa"/>
            <w:vAlign w:val="center"/>
          </w:tcPr>
          <w:p w14:paraId="510AD32D" w14:textId="77777777" w:rsidR="0049362E" w:rsidRDefault="0009595E">
            <w:pPr>
              <w:spacing w:after="20"/>
            </w:pPr>
            <w:r>
              <w:rPr>
                <w:sz w:val="15"/>
              </w:rPr>
              <w:t>Order happy/exception paths pass</w:t>
            </w:r>
          </w:p>
        </w:tc>
      </w:tr>
      <w:tr w:rsidR="0049362E" w14:paraId="2A83277B" w14:textId="77777777">
        <w:trPr>
          <w:jc w:val="center"/>
        </w:trPr>
        <w:tc>
          <w:tcPr>
            <w:tcW w:w="2556" w:type="dxa"/>
            <w:shd w:val="clear" w:color="auto" w:fill="EAF2F8"/>
            <w:vAlign w:val="center"/>
          </w:tcPr>
          <w:p w14:paraId="65B13A17" w14:textId="77777777" w:rsidR="0049362E" w:rsidRDefault="0009595E">
            <w:pPr>
              <w:spacing w:after="20"/>
            </w:pPr>
            <w:r>
              <w:rPr>
                <w:sz w:val="15"/>
              </w:rPr>
              <w:t>E2E thin UI</w:t>
            </w:r>
          </w:p>
        </w:tc>
        <w:tc>
          <w:tcPr>
            <w:tcW w:w="2556" w:type="dxa"/>
            <w:shd w:val="clear" w:color="auto" w:fill="EAF2F8"/>
            <w:vAlign w:val="center"/>
          </w:tcPr>
          <w:p w14:paraId="5B0E6BD5" w14:textId="77777777" w:rsidR="0049362E" w:rsidRDefault="0009595E">
            <w:pPr>
              <w:spacing w:after="20"/>
            </w:pPr>
            <w:r>
              <w:rPr>
                <w:sz w:val="15"/>
              </w:rPr>
              <w:t>QA</w:t>
            </w:r>
          </w:p>
        </w:tc>
        <w:tc>
          <w:tcPr>
            <w:tcW w:w="2556" w:type="dxa"/>
            <w:shd w:val="clear" w:color="auto" w:fill="EAF2F8"/>
            <w:vAlign w:val="center"/>
          </w:tcPr>
          <w:p w14:paraId="534B9E4C" w14:textId="77777777" w:rsidR="0049362E" w:rsidRDefault="0009595E">
            <w:pPr>
              <w:spacing w:after="20"/>
            </w:pPr>
            <w:r>
              <w:rPr>
                <w:sz w:val="15"/>
              </w:rPr>
              <w:t>Customer journey through gateway</w:t>
            </w:r>
          </w:p>
        </w:tc>
        <w:tc>
          <w:tcPr>
            <w:tcW w:w="2556" w:type="dxa"/>
            <w:shd w:val="clear" w:color="auto" w:fill="EAF2F8"/>
            <w:vAlign w:val="center"/>
          </w:tcPr>
          <w:p w14:paraId="1704B43C" w14:textId="77777777" w:rsidR="0049362E" w:rsidRDefault="0009595E">
            <w:pPr>
              <w:spacing w:after="20"/>
            </w:pPr>
            <w:r>
              <w:rPr>
                <w:sz w:val="15"/>
              </w:rPr>
              <w:t>Critical path executable without mobile app</w:t>
            </w:r>
          </w:p>
        </w:tc>
      </w:tr>
      <w:tr w:rsidR="0049362E" w14:paraId="70FB9112" w14:textId="77777777">
        <w:trPr>
          <w:jc w:val="center"/>
        </w:trPr>
        <w:tc>
          <w:tcPr>
            <w:tcW w:w="2556" w:type="dxa"/>
            <w:vAlign w:val="center"/>
          </w:tcPr>
          <w:p w14:paraId="048E70AE" w14:textId="77777777" w:rsidR="0049362E" w:rsidRDefault="0009595E">
            <w:pPr>
              <w:spacing w:after="20"/>
            </w:pPr>
            <w:r>
              <w:rPr>
                <w:sz w:val="15"/>
              </w:rPr>
              <w:t>Performance</w:t>
            </w:r>
          </w:p>
        </w:tc>
        <w:tc>
          <w:tcPr>
            <w:tcW w:w="2556" w:type="dxa"/>
            <w:vAlign w:val="center"/>
          </w:tcPr>
          <w:p w14:paraId="67857244" w14:textId="77777777" w:rsidR="0049362E" w:rsidRDefault="0009595E">
            <w:pPr>
              <w:spacing w:after="20"/>
            </w:pPr>
            <w:r>
              <w:rPr>
                <w:sz w:val="15"/>
              </w:rPr>
              <w:t>QA/Performance</w:t>
            </w:r>
          </w:p>
        </w:tc>
        <w:tc>
          <w:tcPr>
            <w:tcW w:w="2556" w:type="dxa"/>
            <w:vAlign w:val="center"/>
          </w:tcPr>
          <w:p w14:paraId="057D773E" w14:textId="77777777" w:rsidR="0049362E" w:rsidRDefault="0009595E">
            <w:pPr>
              <w:spacing w:after="20"/>
            </w:pPr>
            <w:r>
              <w:rPr>
                <w:sz w:val="15"/>
              </w:rPr>
              <w:t>Browse, create order, payment callback, status lookup</w:t>
            </w:r>
          </w:p>
        </w:tc>
        <w:tc>
          <w:tcPr>
            <w:tcW w:w="2556" w:type="dxa"/>
            <w:vAlign w:val="center"/>
          </w:tcPr>
          <w:p w14:paraId="39544583" w14:textId="77777777" w:rsidR="0049362E" w:rsidRDefault="0009595E">
            <w:pPr>
              <w:spacing w:after="20"/>
            </w:pPr>
            <w:r>
              <w:rPr>
                <w:sz w:val="15"/>
              </w:rPr>
              <w:t>Agreed latency/error/throughput targets met</w:t>
            </w:r>
          </w:p>
        </w:tc>
      </w:tr>
      <w:tr w:rsidR="0049362E" w14:paraId="092C5CEF" w14:textId="77777777">
        <w:trPr>
          <w:jc w:val="center"/>
        </w:trPr>
        <w:tc>
          <w:tcPr>
            <w:tcW w:w="2556" w:type="dxa"/>
            <w:shd w:val="clear" w:color="auto" w:fill="EAF2F8"/>
            <w:vAlign w:val="center"/>
          </w:tcPr>
          <w:p w14:paraId="7DF9619C" w14:textId="77777777" w:rsidR="0049362E" w:rsidRDefault="0009595E">
            <w:pPr>
              <w:spacing w:after="20"/>
            </w:pPr>
            <w:r>
              <w:rPr>
                <w:sz w:val="15"/>
              </w:rPr>
              <w:t>Resilience</w:t>
            </w:r>
          </w:p>
        </w:tc>
        <w:tc>
          <w:tcPr>
            <w:tcW w:w="2556" w:type="dxa"/>
            <w:shd w:val="clear" w:color="auto" w:fill="EAF2F8"/>
            <w:vAlign w:val="center"/>
          </w:tcPr>
          <w:p w14:paraId="6322AA76" w14:textId="77777777" w:rsidR="0049362E" w:rsidRDefault="0009595E">
            <w:pPr>
              <w:spacing w:after="20"/>
            </w:pPr>
            <w:r>
              <w:rPr>
                <w:sz w:val="15"/>
              </w:rPr>
              <w:t>Engineering/QA</w:t>
            </w:r>
          </w:p>
        </w:tc>
        <w:tc>
          <w:tcPr>
            <w:tcW w:w="2556" w:type="dxa"/>
            <w:shd w:val="clear" w:color="auto" w:fill="EAF2F8"/>
            <w:vAlign w:val="center"/>
          </w:tcPr>
          <w:p w14:paraId="43F25665" w14:textId="77777777" w:rsidR="0049362E" w:rsidRDefault="0009595E">
            <w:pPr>
              <w:spacing w:after="20"/>
            </w:pPr>
            <w:r>
              <w:rPr>
                <w:sz w:val="15"/>
              </w:rPr>
              <w:t>Retries, duplicate events, dependency failure</w:t>
            </w:r>
          </w:p>
        </w:tc>
        <w:tc>
          <w:tcPr>
            <w:tcW w:w="2556" w:type="dxa"/>
            <w:shd w:val="clear" w:color="auto" w:fill="EAF2F8"/>
            <w:vAlign w:val="center"/>
          </w:tcPr>
          <w:p w14:paraId="42E93F40" w14:textId="77777777" w:rsidR="0049362E" w:rsidRDefault="0009595E">
            <w:pPr>
              <w:spacing w:after="20"/>
            </w:pPr>
            <w:r>
              <w:rPr>
                <w:sz w:val="15"/>
              </w:rPr>
              <w:t>No duplicate business outcome; recovery observable</w:t>
            </w:r>
          </w:p>
        </w:tc>
      </w:tr>
    </w:tbl>
    <w:p w14:paraId="05F5F8C5" w14:textId="77777777" w:rsidR="0049362E" w:rsidRDefault="0009595E">
      <w:pPr>
        <w:pStyle w:val="Heading1"/>
      </w:pPr>
      <w:r>
        <w:t>11.1 Earliest QA slices</w:t>
      </w:r>
    </w:p>
    <w:p w14:paraId="48555D08" w14:textId="77777777" w:rsidR="0049362E" w:rsidRDefault="0009595E">
      <w:pPr>
        <w:pStyle w:val="ListBullet"/>
      </w:pPr>
      <w:r>
        <w:t>Slice 1: schema migration, health endpoints, gateway routing, user registration/login.</w:t>
      </w:r>
    </w:p>
    <w:p w14:paraId="0DDECFFB" w14:textId="77777777" w:rsidR="0049362E" w:rsidRDefault="0009595E">
      <w:pPr>
        <w:pStyle w:val="ListBullet"/>
      </w:pPr>
      <w:r>
        <w:t>Slice 2: restaurant seed data, restaurant listing, menu query.</w:t>
      </w:r>
    </w:p>
    <w:p w14:paraId="37DD7C04" w14:textId="77777777" w:rsidR="0049362E" w:rsidRDefault="0009595E">
      <w:pPr>
        <w:pStyle w:val="ListBullet"/>
      </w:pPr>
      <w:r>
        <w:t>Slice 3: create order with idempotency, retrieve order, status history.</w:t>
      </w:r>
    </w:p>
    <w:p w14:paraId="46EB8942" w14:textId="77777777" w:rsidR="0049362E" w:rsidRDefault="0009595E">
      <w:pPr>
        <w:pStyle w:val="ListBullet"/>
      </w:pPr>
      <w:r>
        <w:t>Slice 4: payment simulation and callback, outbox publication, notification record.</w:t>
      </w:r>
    </w:p>
    <w:p w14:paraId="54FD80B7" w14:textId="77777777" w:rsidR="0049362E" w:rsidRDefault="0009595E">
      <w:pPr>
        <w:pStyle w:val="ListBullet"/>
      </w:pPr>
      <w:r>
        <w:t>Slice 5: thin UI and JMeter baseline through the gateway.</w:t>
      </w:r>
    </w:p>
    <w:p w14:paraId="1C3FE139" w14:textId="77777777" w:rsidR="0049362E" w:rsidRDefault="0009595E">
      <w:pPr>
        <w:pStyle w:val="Title"/>
      </w:pPr>
      <w:r>
        <w:t>12. Deployment, CI/CD and Observability</w:t>
      </w:r>
    </w:p>
    <w:p w14:paraId="59AFFB08" w14:textId="77777777" w:rsidR="0049362E" w:rsidRDefault="0009595E">
      <w:pPr>
        <w:pStyle w:val="ListBullet"/>
      </w:pPr>
      <w:r>
        <w:t>Local: Docker Compose for PostgreSQL and Kafka; services run from IDE or containers.</w:t>
      </w:r>
    </w:p>
    <w:p w14:paraId="4F3E4C01" w14:textId="77777777" w:rsidR="0049362E" w:rsidRDefault="0009595E">
      <w:pPr>
        <w:pStyle w:val="ListBullet"/>
      </w:pPr>
      <w:r>
        <w:t>Pipeline: compile, unit tests, static checks, integration tests, image build, vulnerability scan, deployment manifests.</w:t>
      </w:r>
    </w:p>
    <w:p w14:paraId="23F6A3FF" w14:textId="77777777" w:rsidR="0049362E" w:rsidRDefault="0009595E">
      <w:pPr>
        <w:pStyle w:val="ListBullet"/>
      </w:pPr>
      <w:r>
        <w:t>Environments: local, DEV, QA, and production when required. Configuration is externalized by environment.</w:t>
      </w:r>
    </w:p>
    <w:p w14:paraId="47FE3B1D" w14:textId="77777777" w:rsidR="0049362E" w:rsidRDefault="0009595E">
      <w:pPr>
        <w:pStyle w:val="ListBullet"/>
      </w:pPr>
      <w:r>
        <w:t>Kubernetes/OpenShift: stateless service deployments, readiness/liveness probes, resource requests/limits, horizontal scaling after measurement.</w:t>
      </w:r>
    </w:p>
    <w:p w14:paraId="7F2E9A54" w14:textId="77777777" w:rsidR="0049362E" w:rsidRDefault="0009595E">
      <w:pPr>
        <w:pStyle w:val="ListBullet"/>
      </w:pPr>
      <w:r>
        <w:t>Observability: correlation ID propagated through HTTP and Kafka, structured JSON logs, health/readiness, latency/error metrics, traces, and business-event counters.</w:t>
      </w:r>
    </w:p>
    <w:p w14:paraId="10CAAF86" w14:textId="77777777" w:rsidR="00252C6E" w:rsidRDefault="00252C6E" w:rsidP="00252C6E">
      <w:pPr>
        <w:pStyle w:val="ListBullet"/>
        <w:numPr>
          <w:ilvl w:val="0"/>
          <w:numId w:val="0"/>
        </w:numPr>
        <w:ind w:left="360" w:hanging="360"/>
      </w:pPr>
    </w:p>
    <w:p w14:paraId="368644C4" w14:textId="77777777" w:rsidR="00252C6E" w:rsidRDefault="00252C6E" w:rsidP="00252C6E">
      <w:pPr>
        <w:pStyle w:val="ListBullet"/>
        <w:numPr>
          <w:ilvl w:val="0"/>
          <w:numId w:val="0"/>
        </w:numPr>
        <w:ind w:left="360" w:hanging="360"/>
      </w:pPr>
    </w:p>
    <w:p w14:paraId="6738CAA9" w14:textId="7BE2F3FE" w:rsidR="00252C6E" w:rsidRDefault="00252C6E" w:rsidP="00252C6E">
      <w:pPr>
        <w:pStyle w:val="ListBullet"/>
        <w:numPr>
          <w:ilvl w:val="0"/>
          <w:numId w:val="0"/>
        </w:numPr>
        <w:ind w:left="360" w:hanging="360"/>
      </w:pPr>
    </w:p>
    <w:p w14:paraId="54B07C0F" w14:textId="77777777" w:rsidR="00252C6E" w:rsidRDefault="00252C6E" w:rsidP="00252C6E">
      <w:pPr>
        <w:pStyle w:val="ListBullet"/>
        <w:numPr>
          <w:ilvl w:val="0"/>
          <w:numId w:val="0"/>
        </w:numPr>
        <w:ind w:left="360" w:hanging="360"/>
      </w:pPr>
    </w:p>
    <w:p w14:paraId="39E37DB4" w14:textId="77777777" w:rsidR="0049362E" w:rsidRDefault="0009595E">
      <w:pPr>
        <w:pStyle w:val="Title"/>
      </w:pPr>
      <w:r>
        <w:t>13. Delivery Plan and Team Tracker</w:t>
      </w:r>
    </w:p>
    <w:p w14:paraId="675A3F86" w14:textId="77777777" w:rsidR="0049362E" w:rsidRDefault="0009595E">
      <w:r>
        <w:t>This table is intended to be updated during each project review. Use only the controlled status values: NOT STARTED, IN PROGRESS, BLOCKED, READY FOR REVIEW, READY, DEFERRED, DONE.</w:t>
      </w:r>
    </w:p>
    <w:tbl>
      <w:tblPr>
        <w:tblStyle w:val="TableGrid"/>
        <w:tblW w:w="0" w:type="auto"/>
        <w:jc w:val="center"/>
        <w:tblLook w:val="04A0" w:firstRow="1" w:lastRow="0" w:firstColumn="1" w:lastColumn="0" w:noHBand="0" w:noVBand="1"/>
      </w:tblPr>
      <w:tblGrid>
        <w:gridCol w:w="2045"/>
        <w:gridCol w:w="2045"/>
        <w:gridCol w:w="2045"/>
        <w:gridCol w:w="2045"/>
        <w:gridCol w:w="2252"/>
      </w:tblGrid>
      <w:tr w:rsidR="0049362E" w14:paraId="0ACAE0CF" w14:textId="77777777">
        <w:trPr>
          <w:jc w:val="center"/>
        </w:trPr>
        <w:tc>
          <w:tcPr>
            <w:tcW w:w="2045" w:type="dxa"/>
            <w:shd w:val="clear" w:color="auto" w:fill="1F4E78"/>
            <w:vAlign w:val="center"/>
          </w:tcPr>
          <w:p w14:paraId="0C43EF6B" w14:textId="77777777" w:rsidR="0049362E" w:rsidRDefault="0009595E">
            <w:r>
              <w:rPr>
                <w:b/>
                <w:color w:val="FFFFFF"/>
                <w:sz w:val="16"/>
              </w:rPr>
              <w:t>Work item</w:t>
            </w:r>
          </w:p>
        </w:tc>
        <w:tc>
          <w:tcPr>
            <w:tcW w:w="2045" w:type="dxa"/>
            <w:shd w:val="clear" w:color="auto" w:fill="1F4E78"/>
            <w:vAlign w:val="center"/>
          </w:tcPr>
          <w:p w14:paraId="25449964" w14:textId="77777777" w:rsidR="0049362E" w:rsidRDefault="0009595E">
            <w:r>
              <w:rPr>
                <w:b/>
                <w:color w:val="FFFFFF"/>
                <w:sz w:val="16"/>
              </w:rPr>
              <w:t>Owner</w:t>
            </w:r>
          </w:p>
        </w:tc>
        <w:tc>
          <w:tcPr>
            <w:tcW w:w="2045" w:type="dxa"/>
            <w:shd w:val="clear" w:color="auto" w:fill="1F4E78"/>
            <w:vAlign w:val="center"/>
          </w:tcPr>
          <w:p w14:paraId="53BD49AC" w14:textId="77777777" w:rsidR="0049362E" w:rsidRDefault="0009595E">
            <w:r>
              <w:rPr>
                <w:b/>
                <w:color w:val="FFFFFF"/>
                <w:sz w:val="16"/>
              </w:rPr>
              <w:t>Status</w:t>
            </w:r>
          </w:p>
        </w:tc>
        <w:tc>
          <w:tcPr>
            <w:tcW w:w="2045" w:type="dxa"/>
            <w:shd w:val="clear" w:color="auto" w:fill="1F4E78"/>
            <w:vAlign w:val="center"/>
          </w:tcPr>
          <w:p w14:paraId="1FC03C1B" w14:textId="77777777" w:rsidR="0049362E" w:rsidRDefault="0009595E">
            <w:r>
              <w:rPr>
                <w:b/>
                <w:color w:val="FFFFFF"/>
                <w:sz w:val="16"/>
              </w:rPr>
              <w:t>Target / Sprint</w:t>
            </w:r>
          </w:p>
        </w:tc>
        <w:tc>
          <w:tcPr>
            <w:tcW w:w="2045" w:type="dxa"/>
            <w:shd w:val="clear" w:color="auto" w:fill="1F4E78"/>
            <w:vAlign w:val="center"/>
          </w:tcPr>
          <w:p w14:paraId="2CCE8B83" w14:textId="77777777" w:rsidR="0049362E" w:rsidRDefault="0009595E">
            <w:r>
              <w:rPr>
                <w:b/>
                <w:color w:val="FFFFFF"/>
                <w:sz w:val="16"/>
              </w:rPr>
              <w:t>Evidence / Notes</w:t>
            </w:r>
          </w:p>
        </w:tc>
      </w:tr>
      <w:tr w:rsidR="0049362E" w14:paraId="7A8C2829" w14:textId="77777777">
        <w:trPr>
          <w:jc w:val="center"/>
        </w:trPr>
        <w:tc>
          <w:tcPr>
            <w:tcW w:w="2045" w:type="dxa"/>
            <w:vAlign w:val="center"/>
          </w:tcPr>
          <w:p w14:paraId="241F0BDD" w14:textId="77777777" w:rsidR="0049362E" w:rsidRDefault="0009595E">
            <w:pPr>
              <w:spacing w:after="20"/>
            </w:pPr>
            <w:r>
              <w:rPr>
                <w:sz w:val="15"/>
              </w:rPr>
              <w:t>Architecture baseline</w:t>
            </w:r>
          </w:p>
        </w:tc>
        <w:tc>
          <w:tcPr>
            <w:tcW w:w="2045" w:type="dxa"/>
            <w:vAlign w:val="center"/>
          </w:tcPr>
          <w:p w14:paraId="5616ECA2" w14:textId="77777777" w:rsidR="0049362E" w:rsidRDefault="0009595E">
            <w:pPr>
              <w:spacing w:after="20"/>
            </w:pPr>
            <w:r>
              <w:rPr>
                <w:sz w:val="15"/>
              </w:rPr>
              <w:t>Architecture / Lead</w:t>
            </w:r>
          </w:p>
        </w:tc>
        <w:tc>
          <w:tcPr>
            <w:tcW w:w="2045" w:type="dxa"/>
            <w:vAlign w:val="center"/>
          </w:tcPr>
          <w:p w14:paraId="4880EA67" w14:textId="77777777" w:rsidR="0049362E" w:rsidRDefault="0009595E">
            <w:pPr>
              <w:spacing w:after="20"/>
            </w:pPr>
            <w:r>
              <w:rPr>
                <w:sz w:val="15"/>
              </w:rPr>
              <w:t>APPROVED</w:t>
            </w:r>
          </w:p>
        </w:tc>
        <w:tc>
          <w:tcPr>
            <w:tcW w:w="2045" w:type="dxa"/>
            <w:vAlign w:val="center"/>
          </w:tcPr>
          <w:p w14:paraId="14AD4C4F" w14:textId="77777777" w:rsidR="0049362E" w:rsidRDefault="0009595E">
            <w:pPr>
              <w:spacing w:after="20"/>
            </w:pPr>
            <w:r>
              <w:rPr>
                <w:sz w:val="15"/>
              </w:rPr>
              <w:t>Foundation</w:t>
            </w:r>
          </w:p>
        </w:tc>
        <w:tc>
          <w:tcPr>
            <w:tcW w:w="2045" w:type="dxa"/>
            <w:vAlign w:val="center"/>
          </w:tcPr>
          <w:p w14:paraId="575532D6" w14:textId="77777777" w:rsidR="0049362E" w:rsidRDefault="0009595E">
            <w:pPr>
              <w:spacing w:after="20"/>
            </w:pPr>
            <w:r>
              <w:rPr>
                <w:sz w:val="15"/>
              </w:rPr>
              <w:t>Backend-first; shared schema; separate deployables</w:t>
            </w:r>
          </w:p>
        </w:tc>
      </w:tr>
      <w:tr w:rsidR="0049362E" w14:paraId="341B590B" w14:textId="77777777">
        <w:trPr>
          <w:jc w:val="center"/>
        </w:trPr>
        <w:tc>
          <w:tcPr>
            <w:tcW w:w="2045" w:type="dxa"/>
            <w:shd w:val="clear" w:color="auto" w:fill="EAF2F8"/>
            <w:vAlign w:val="center"/>
          </w:tcPr>
          <w:p w14:paraId="6DEDA6BA" w14:textId="77777777" w:rsidR="0049362E" w:rsidRDefault="0009595E">
            <w:pPr>
              <w:spacing w:after="20"/>
            </w:pPr>
            <w:r>
              <w:rPr>
                <w:sz w:val="15"/>
              </w:rPr>
              <w:lastRenderedPageBreak/>
              <w:t>Initial PostgreSQL DDL</w:t>
            </w:r>
          </w:p>
        </w:tc>
        <w:tc>
          <w:tcPr>
            <w:tcW w:w="2045" w:type="dxa"/>
            <w:shd w:val="clear" w:color="auto" w:fill="EAF2F8"/>
            <w:vAlign w:val="center"/>
          </w:tcPr>
          <w:p w14:paraId="512214E5" w14:textId="77777777" w:rsidR="0049362E" w:rsidRDefault="0009595E">
            <w:pPr>
              <w:spacing w:after="20"/>
            </w:pPr>
            <w:r>
              <w:rPr>
                <w:sz w:val="15"/>
              </w:rPr>
              <w:t>Backend / DBA</w:t>
            </w:r>
          </w:p>
        </w:tc>
        <w:tc>
          <w:tcPr>
            <w:tcW w:w="2045" w:type="dxa"/>
            <w:shd w:val="clear" w:color="auto" w:fill="EAF2F8"/>
            <w:vAlign w:val="center"/>
          </w:tcPr>
          <w:p w14:paraId="2388819D" w14:textId="77777777" w:rsidR="0049362E" w:rsidRDefault="0009595E">
            <w:pPr>
              <w:spacing w:after="20"/>
            </w:pPr>
            <w:r>
              <w:rPr>
                <w:sz w:val="15"/>
              </w:rPr>
              <w:t>READY FOR REVIEW</w:t>
            </w:r>
          </w:p>
        </w:tc>
        <w:tc>
          <w:tcPr>
            <w:tcW w:w="2045" w:type="dxa"/>
            <w:shd w:val="clear" w:color="auto" w:fill="EAF2F8"/>
            <w:vAlign w:val="center"/>
          </w:tcPr>
          <w:p w14:paraId="46E13781" w14:textId="77777777" w:rsidR="0049362E" w:rsidRDefault="0009595E">
            <w:pPr>
              <w:spacing w:after="20"/>
            </w:pPr>
            <w:r>
              <w:rPr>
                <w:sz w:val="15"/>
              </w:rPr>
              <w:t>Foundation</w:t>
            </w:r>
          </w:p>
        </w:tc>
        <w:tc>
          <w:tcPr>
            <w:tcW w:w="2045" w:type="dxa"/>
            <w:shd w:val="clear" w:color="auto" w:fill="EAF2F8"/>
            <w:vAlign w:val="center"/>
          </w:tcPr>
          <w:p w14:paraId="491B370A" w14:textId="77777777" w:rsidR="0049362E" w:rsidRDefault="0009595E">
            <w:pPr>
              <w:spacing w:after="20"/>
            </w:pPr>
            <w:r>
              <w:rPr>
                <w:sz w:val="15"/>
              </w:rPr>
              <w:t>food_delivery_schema_v0.1.sql</w:t>
            </w:r>
          </w:p>
        </w:tc>
      </w:tr>
      <w:tr w:rsidR="0049362E" w14:paraId="19EF617D" w14:textId="77777777">
        <w:trPr>
          <w:jc w:val="center"/>
        </w:trPr>
        <w:tc>
          <w:tcPr>
            <w:tcW w:w="2045" w:type="dxa"/>
            <w:vAlign w:val="center"/>
          </w:tcPr>
          <w:p w14:paraId="1833CFBE" w14:textId="77777777" w:rsidR="0049362E" w:rsidRDefault="0009595E">
            <w:pPr>
              <w:spacing w:after="20"/>
            </w:pPr>
            <w:r>
              <w:rPr>
                <w:sz w:val="15"/>
              </w:rPr>
              <w:t>Repository skeleton</w:t>
            </w:r>
          </w:p>
        </w:tc>
        <w:tc>
          <w:tcPr>
            <w:tcW w:w="2045" w:type="dxa"/>
            <w:vAlign w:val="center"/>
          </w:tcPr>
          <w:p w14:paraId="16B57036" w14:textId="77777777" w:rsidR="0049362E" w:rsidRDefault="0009595E">
            <w:pPr>
              <w:spacing w:after="20"/>
            </w:pPr>
            <w:r>
              <w:rPr>
                <w:sz w:val="15"/>
              </w:rPr>
              <w:t>Backend Lead</w:t>
            </w:r>
          </w:p>
        </w:tc>
        <w:tc>
          <w:tcPr>
            <w:tcW w:w="2045" w:type="dxa"/>
            <w:vAlign w:val="center"/>
          </w:tcPr>
          <w:p w14:paraId="499E8655" w14:textId="77777777" w:rsidR="0049362E" w:rsidRDefault="0009595E">
            <w:pPr>
              <w:spacing w:after="20"/>
            </w:pPr>
            <w:r>
              <w:rPr>
                <w:sz w:val="15"/>
              </w:rPr>
              <w:t>READY</w:t>
            </w:r>
          </w:p>
        </w:tc>
        <w:tc>
          <w:tcPr>
            <w:tcW w:w="2045" w:type="dxa"/>
            <w:vAlign w:val="center"/>
          </w:tcPr>
          <w:p w14:paraId="619445FD" w14:textId="77777777" w:rsidR="0049362E" w:rsidRDefault="0009595E">
            <w:pPr>
              <w:spacing w:after="20"/>
            </w:pPr>
            <w:r>
              <w:rPr>
                <w:sz w:val="15"/>
              </w:rPr>
              <w:t>Foundation</w:t>
            </w:r>
          </w:p>
        </w:tc>
        <w:tc>
          <w:tcPr>
            <w:tcW w:w="2045" w:type="dxa"/>
            <w:vAlign w:val="center"/>
          </w:tcPr>
          <w:p w14:paraId="104DF652" w14:textId="77777777" w:rsidR="0049362E" w:rsidRDefault="0009595E">
            <w:pPr>
              <w:spacing w:after="20"/>
            </w:pPr>
            <w:r>
              <w:rPr>
                <w:sz w:val="15"/>
              </w:rPr>
              <w:t>food-delivery-platform-starter-v0.1.zip</w:t>
            </w:r>
          </w:p>
        </w:tc>
      </w:tr>
      <w:tr w:rsidR="0049362E" w14:paraId="30687EB5" w14:textId="77777777">
        <w:trPr>
          <w:jc w:val="center"/>
        </w:trPr>
        <w:tc>
          <w:tcPr>
            <w:tcW w:w="2045" w:type="dxa"/>
            <w:shd w:val="clear" w:color="auto" w:fill="EAF2F8"/>
            <w:vAlign w:val="center"/>
          </w:tcPr>
          <w:p w14:paraId="0F7BA6A5" w14:textId="77777777" w:rsidR="0049362E" w:rsidRDefault="0009595E">
            <w:pPr>
              <w:spacing w:after="20"/>
            </w:pPr>
            <w:r>
              <w:rPr>
                <w:sz w:val="15"/>
              </w:rPr>
              <w:t>Gateway + security</w:t>
            </w:r>
          </w:p>
        </w:tc>
        <w:tc>
          <w:tcPr>
            <w:tcW w:w="2045" w:type="dxa"/>
            <w:shd w:val="clear" w:color="auto" w:fill="EAF2F8"/>
            <w:vAlign w:val="center"/>
          </w:tcPr>
          <w:p w14:paraId="15B4BE31" w14:textId="77777777" w:rsidR="0049362E" w:rsidRDefault="0009595E">
            <w:pPr>
              <w:spacing w:after="20"/>
            </w:pPr>
            <w:r>
              <w:rPr>
                <w:sz w:val="15"/>
              </w:rPr>
              <w:t>Backend</w:t>
            </w:r>
          </w:p>
        </w:tc>
        <w:tc>
          <w:tcPr>
            <w:tcW w:w="2045" w:type="dxa"/>
            <w:shd w:val="clear" w:color="auto" w:fill="EAF2F8"/>
            <w:vAlign w:val="center"/>
          </w:tcPr>
          <w:p w14:paraId="51F124C2" w14:textId="77777777" w:rsidR="0049362E" w:rsidRDefault="0009595E">
            <w:pPr>
              <w:spacing w:after="20"/>
            </w:pPr>
            <w:r>
              <w:rPr>
                <w:sz w:val="15"/>
              </w:rPr>
              <w:t>NOT STARTED</w:t>
            </w:r>
          </w:p>
        </w:tc>
        <w:tc>
          <w:tcPr>
            <w:tcW w:w="2045" w:type="dxa"/>
            <w:shd w:val="clear" w:color="auto" w:fill="EAF2F8"/>
            <w:vAlign w:val="center"/>
          </w:tcPr>
          <w:p w14:paraId="2B1C00D7" w14:textId="77777777" w:rsidR="0049362E" w:rsidRDefault="0009595E">
            <w:pPr>
              <w:spacing w:after="20"/>
            </w:pPr>
            <w:r>
              <w:rPr>
                <w:sz w:val="15"/>
              </w:rPr>
              <w:t>Sprint 1</w:t>
            </w:r>
          </w:p>
        </w:tc>
        <w:tc>
          <w:tcPr>
            <w:tcW w:w="2045" w:type="dxa"/>
            <w:shd w:val="clear" w:color="auto" w:fill="EAF2F8"/>
            <w:vAlign w:val="center"/>
          </w:tcPr>
          <w:p w14:paraId="6C591431" w14:textId="77777777" w:rsidR="0049362E" w:rsidRDefault="0009595E">
            <w:pPr>
              <w:spacing w:after="20"/>
            </w:pPr>
            <w:r>
              <w:rPr>
                <w:sz w:val="15"/>
              </w:rPr>
              <w:t>OpenAPI and test access required</w:t>
            </w:r>
          </w:p>
        </w:tc>
      </w:tr>
      <w:tr w:rsidR="0049362E" w14:paraId="409E97F3" w14:textId="77777777">
        <w:trPr>
          <w:jc w:val="center"/>
        </w:trPr>
        <w:tc>
          <w:tcPr>
            <w:tcW w:w="2045" w:type="dxa"/>
            <w:vAlign w:val="center"/>
          </w:tcPr>
          <w:p w14:paraId="33D1B69A" w14:textId="77777777" w:rsidR="0049362E" w:rsidRDefault="0009595E">
            <w:pPr>
              <w:spacing w:after="20"/>
            </w:pPr>
            <w:r>
              <w:rPr>
                <w:sz w:val="15"/>
              </w:rPr>
              <w:t>User service</w:t>
            </w:r>
          </w:p>
        </w:tc>
        <w:tc>
          <w:tcPr>
            <w:tcW w:w="2045" w:type="dxa"/>
            <w:vAlign w:val="center"/>
          </w:tcPr>
          <w:p w14:paraId="0F570B6A" w14:textId="77777777" w:rsidR="0049362E" w:rsidRDefault="0009595E">
            <w:pPr>
              <w:spacing w:after="20"/>
            </w:pPr>
            <w:r>
              <w:rPr>
                <w:sz w:val="15"/>
              </w:rPr>
              <w:t>Backend</w:t>
            </w:r>
          </w:p>
        </w:tc>
        <w:tc>
          <w:tcPr>
            <w:tcW w:w="2045" w:type="dxa"/>
            <w:vAlign w:val="center"/>
          </w:tcPr>
          <w:p w14:paraId="195D9057" w14:textId="77777777" w:rsidR="0049362E" w:rsidRDefault="0009595E">
            <w:pPr>
              <w:spacing w:after="20"/>
            </w:pPr>
            <w:r>
              <w:rPr>
                <w:sz w:val="15"/>
              </w:rPr>
              <w:t>NOT STARTED</w:t>
            </w:r>
          </w:p>
        </w:tc>
        <w:tc>
          <w:tcPr>
            <w:tcW w:w="2045" w:type="dxa"/>
            <w:vAlign w:val="center"/>
          </w:tcPr>
          <w:p w14:paraId="3577213D" w14:textId="77777777" w:rsidR="0049362E" w:rsidRDefault="0009595E">
            <w:pPr>
              <w:spacing w:after="20"/>
            </w:pPr>
            <w:r>
              <w:rPr>
                <w:sz w:val="15"/>
              </w:rPr>
              <w:t>Sprint 1</w:t>
            </w:r>
          </w:p>
        </w:tc>
        <w:tc>
          <w:tcPr>
            <w:tcW w:w="2045" w:type="dxa"/>
            <w:vAlign w:val="center"/>
          </w:tcPr>
          <w:p w14:paraId="3642ED83" w14:textId="77777777" w:rsidR="0049362E" w:rsidRDefault="0009595E">
            <w:pPr>
              <w:spacing w:after="20"/>
            </w:pPr>
            <w:r>
              <w:rPr>
                <w:sz w:val="15"/>
              </w:rPr>
              <w:t>Registration, login, profile, address</w:t>
            </w:r>
          </w:p>
        </w:tc>
      </w:tr>
      <w:tr w:rsidR="0049362E" w14:paraId="31DE2E53" w14:textId="77777777">
        <w:trPr>
          <w:jc w:val="center"/>
        </w:trPr>
        <w:tc>
          <w:tcPr>
            <w:tcW w:w="2045" w:type="dxa"/>
            <w:shd w:val="clear" w:color="auto" w:fill="EAF2F8"/>
            <w:vAlign w:val="center"/>
          </w:tcPr>
          <w:p w14:paraId="1F382B8F" w14:textId="77777777" w:rsidR="0049362E" w:rsidRDefault="0009595E">
            <w:pPr>
              <w:spacing w:after="20"/>
            </w:pPr>
            <w:r>
              <w:rPr>
                <w:sz w:val="15"/>
              </w:rPr>
              <w:t>Restaurant/menu service</w:t>
            </w:r>
          </w:p>
        </w:tc>
        <w:tc>
          <w:tcPr>
            <w:tcW w:w="2045" w:type="dxa"/>
            <w:shd w:val="clear" w:color="auto" w:fill="EAF2F8"/>
            <w:vAlign w:val="center"/>
          </w:tcPr>
          <w:p w14:paraId="48EBBE1A" w14:textId="77777777" w:rsidR="0049362E" w:rsidRDefault="0009595E">
            <w:pPr>
              <w:spacing w:after="20"/>
            </w:pPr>
            <w:r>
              <w:rPr>
                <w:sz w:val="15"/>
              </w:rPr>
              <w:t>Backend</w:t>
            </w:r>
          </w:p>
        </w:tc>
        <w:tc>
          <w:tcPr>
            <w:tcW w:w="2045" w:type="dxa"/>
            <w:shd w:val="clear" w:color="auto" w:fill="EAF2F8"/>
            <w:vAlign w:val="center"/>
          </w:tcPr>
          <w:p w14:paraId="16E8CB48" w14:textId="77777777" w:rsidR="0049362E" w:rsidRDefault="0009595E">
            <w:pPr>
              <w:spacing w:after="20"/>
            </w:pPr>
            <w:r>
              <w:rPr>
                <w:sz w:val="15"/>
              </w:rPr>
              <w:t>NOT STARTED</w:t>
            </w:r>
          </w:p>
        </w:tc>
        <w:tc>
          <w:tcPr>
            <w:tcW w:w="2045" w:type="dxa"/>
            <w:shd w:val="clear" w:color="auto" w:fill="EAF2F8"/>
            <w:vAlign w:val="center"/>
          </w:tcPr>
          <w:p w14:paraId="7BCB48D8" w14:textId="77777777" w:rsidR="0049362E" w:rsidRDefault="0009595E">
            <w:pPr>
              <w:spacing w:after="20"/>
            </w:pPr>
            <w:r>
              <w:rPr>
                <w:sz w:val="15"/>
              </w:rPr>
              <w:t>Sprint 2</w:t>
            </w:r>
          </w:p>
        </w:tc>
        <w:tc>
          <w:tcPr>
            <w:tcW w:w="2045" w:type="dxa"/>
            <w:shd w:val="clear" w:color="auto" w:fill="EAF2F8"/>
            <w:vAlign w:val="center"/>
          </w:tcPr>
          <w:p w14:paraId="40B66F72" w14:textId="77777777" w:rsidR="0049362E" w:rsidRDefault="0009595E">
            <w:pPr>
              <w:spacing w:after="20"/>
            </w:pPr>
            <w:r>
              <w:rPr>
                <w:sz w:val="15"/>
              </w:rPr>
              <w:t>Browse and availability</w:t>
            </w:r>
          </w:p>
        </w:tc>
      </w:tr>
      <w:tr w:rsidR="0049362E" w14:paraId="7491A781" w14:textId="77777777">
        <w:trPr>
          <w:jc w:val="center"/>
        </w:trPr>
        <w:tc>
          <w:tcPr>
            <w:tcW w:w="2045" w:type="dxa"/>
            <w:vAlign w:val="center"/>
          </w:tcPr>
          <w:p w14:paraId="33A3EBB0" w14:textId="77777777" w:rsidR="0049362E" w:rsidRDefault="0009595E">
            <w:pPr>
              <w:spacing w:after="20"/>
            </w:pPr>
            <w:r>
              <w:rPr>
                <w:sz w:val="15"/>
              </w:rPr>
              <w:t>Order service</w:t>
            </w:r>
          </w:p>
        </w:tc>
        <w:tc>
          <w:tcPr>
            <w:tcW w:w="2045" w:type="dxa"/>
            <w:vAlign w:val="center"/>
          </w:tcPr>
          <w:p w14:paraId="329587FE" w14:textId="77777777" w:rsidR="0049362E" w:rsidRDefault="0009595E">
            <w:pPr>
              <w:spacing w:after="20"/>
            </w:pPr>
            <w:r>
              <w:rPr>
                <w:sz w:val="15"/>
              </w:rPr>
              <w:t>Backend</w:t>
            </w:r>
          </w:p>
        </w:tc>
        <w:tc>
          <w:tcPr>
            <w:tcW w:w="2045" w:type="dxa"/>
            <w:vAlign w:val="center"/>
          </w:tcPr>
          <w:p w14:paraId="2D8EF8EF" w14:textId="77777777" w:rsidR="0049362E" w:rsidRDefault="0009595E">
            <w:pPr>
              <w:spacing w:after="20"/>
            </w:pPr>
            <w:r>
              <w:rPr>
                <w:sz w:val="15"/>
              </w:rPr>
              <w:t>NOT STARTED</w:t>
            </w:r>
          </w:p>
        </w:tc>
        <w:tc>
          <w:tcPr>
            <w:tcW w:w="2045" w:type="dxa"/>
            <w:vAlign w:val="center"/>
          </w:tcPr>
          <w:p w14:paraId="60F0C49C" w14:textId="77777777" w:rsidR="0049362E" w:rsidRDefault="0009595E">
            <w:pPr>
              <w:spacing w:after="20"/>
            </w:pPr>
            <w:r>
              <w:rPr>
                <w:sz w:val="15"/>
              </w:rPr>
              <w:t>Sprint 3</w:t>
            </w:r>
          </w:p>
        </w:tc>
        <w:tc>
          <w:tcPr>
            <w:tcW w:w="2045" w:type="dxa"/>
            <w:vAlign w:val="center"/>
          </w:tcPr>
          <w:p w14:paraId="0FB38212" w14:textId="77777777" w:rsidR="0049362E" w:rsidRDefault="0009595E">
            <w:pPr>
              <w:spacing w:after="20"/>
            </w:pPr>
            <w:r>
              <w:rPr>
                <w:sz w:val="15"/>
              </w:rPr>
              <w:t>Lifecycle and outbox</w:t>
            </w:r>
          </w:p>
        </w:tc>
      </w:tr>
      <w:tr w:rsidR="0049362E" w14:paraId="537FA6D2" w14:textId="77777777">
        <w:trPr>
          <w:jc w:val="center"/>
        </w:trPr>
        <w:tc>
          <w:tcPr>
            <w:tcW w:w="2045" w:type="dxa"/>
            <w:shd w:val="clear" w:color="auto" w:fill="EAF2F8"/>
            <w:vAlign w:val="center"/>
          </w:tcPr>
          <w:p w14:paraId="12D3FE32" w14:textId="77777777" w:rsidR="0049362E" w:rsidRDefault="0009595E">
            <w:pPr>
              <w:spacing w:after="20"/>
            </w:pPr>
            <w:r>
              <w:rPr>
                <w:sz w:val="15"/>
              </w:rPr>
              <w:t>Payment integration</w:t>
            </w:r>
          </w:p>
        </w:tc>
        <w:tc>
          <w:tcPr>
            <w:tcW w:w="2045" w:type="dxa"/>
            <w:shd w:val="clear" w:color="auto" w:fill="EAF2F8"/>
            <w:vAlign w:val="center"/>
          </w:tcPr>
          <w:p w14:paraId="69CB813A" w14:textId="77777777" w:rsidR="0049362E" w:rsidRDefault="0009595E">
            <w:pPr>
              <w:spacing w:after="20"/>
            </w:pPr>
            <w:r>
              <w:rPr>
                <w:sz w:val="15"/>
              </w:rPr>
              <w:t>Backend</w:t>
            </w:r>
          </w:p>
        </w:tc>
        <w:tc>
          <w:tcPr>
            <w:tcW w:w="2045" w:type="dxa"/>
            <w:shd w:val="clear" w:color="auto" w:fill="EAF2F8"/>
            <w:vAlign w:val="center"/>
          </w:tcPr>
          <w:p w14:paraId="3F298FB2" w14:textId="77777777" w:rsidR="0049362E" w:rsidRDefault="0009595E">
            <w:pPr>
              <w:spacing w:after="20"/>
            </w:pPr>
            <w:r>
              <w:rPr>
                <w:sz w:val="15"/>
              </w:rPr>
              <w:t>NOT STARTED</w:t>
            </w:r>
          </w:p>
        </w:tc>
        <w:tc>
          <w:tcPr>
            <w:tcW w:w="2045" w:type="dxa"/>
            <w:shd w:val="clear" w:color="auto" w:fill="EAF2F8"/>
            <w:vAlign w:val="center"/>
          </w:tcPr>
          <w:p w14:paraId="387A82A5" w14:textId="77777777" w:rsidR="0049362E" w:rsidRDefault="0009595E">
            <w:pPr>
              <w:spacing w:after="20"/>
            </w:pPr>
            <w:r>
              <w:rPr>
                <w:sz w:val="15"/>
              </w:rPr>
              <w:t>Sprint 4</w:t>
            </w:r>
          </w:p>
        </w:tc>
        <w:tc>
          <w:tcPr>
            <w:tcW w:w="2045" w:type="dxa"/>
            <w:shd w:val="clear" w:color="auto" w:fill="EAF2F8"/>
            <w:vAlign w:val="center"/>
          </w:tcPr>
          <w:p w14:paraId="4EF2CBC2" w14:textId="77777777" w:rsidR="0049362E" w:rsidRDefault="0009595E">
            <w:pPr>
              <w:spacing w:after="20"/>
            </w:pPr>
            <w:r>
              <w:rPr>
                <w:sz w:val="15"/>
              </w:rPr>
              <w:t>Provider sandbox and callbacks</w:t>
            </w:r>
          </w:p>
        </w:tc>
      </w:tr>
      <w:tr w:rsidR="0049362E" w14:paraId="42B769C2" w14:textId="77777777">
        <w:trPr>
          <w:jc w:val="center"/>
        </w:trPr>
        <w:tc>
          <w:tcPr>
            <w:tcW w:w="2045" w:type="dxa"/>
            <w:vAlign w:val="center"/>
          </w:tcPr>
          <w:p w14:paraId="632F9BDB" w14:textId="77777777" w:rsidR="0049362E" w:rsidRDefault="0009595E">
            <w:pPr>
              <w:spacing w:after="20"/>
            </w:pPr>
            <w:r>
              <w:rPr>
                <w:sz w:val="15"/>
              </w:rPr>
              <w:t>Thin test UI</w:t>
            </w:r>
          </w:p>
        </w:tc>
        <w:tc>
          <w:tcPr>
            <w:tcW w:w="2045" w:type="dxa"/>
            <w:vAlign w:val="center"/>
          </w:tcPr>
          <w:p w14:paraId="347B0B08" w14:textId="77777777" w:rsidR="0049362E" w:rsidRDefault="0009595E">
            <w:pPr>
              <w:spacing w:after="20"/>
            </w:pPr>
            <w:r>
              <w:rPr>
                <w:sz w:val="15"/>
              </w:rPr>
              <w:t>UI / Full-stack</w:t>
            </w:r>
          </w:p>
        </w:tc>
        <w:tc>
          <w:tcPr>
            <w:tcW w:w="2045" w:type="dxa"/>
            <w:vAlign w:val="center"/>
          </w:tcPr>
          <w:p w14:paraId="6F631003" w14:textId="77777777" w:rsidR="0049362E" w:rsidRDefault="0009595E">
            <w:pPr>
              <w:spacing w:after="20"/>
            </w:pPr>
            <w:r>
              <w:rPr>
                <w:sz w:val="15"/>
              </w:rPr>
              <w:t>NOT STARTED</w:t>
            </w:r>
          </w:p>
        </w:tc>
        <w:tc>
          <w:tcPr>
            <w:tcW w:w="2045" w:type="dxa"/>
            <w:vAlign w:val="center"/>
          </w:tcPr>
          <w:p w14:paraId="466A48B0" w14:textId="77777777" w:rsidR="0049362E" w:rsidRDefault="0009595E">
            <w:pPr>
              <w:spacing w:after="20"/>
            </w:pPr>
            <w:r>
              <w:rPr>
                <w:sz w:val="15"/>
              </w:rPr>
              <w:t>Sprint 3-4</w:t>
            </w:r>
          </w:p>
        </w:tc>
        <w:tc>
          <w:tcPr>
            <w:tcW w:w="2045" w:type="dxa"/>
            <w:vAlign w:val="center"/>
          </w:tcPr>
          <w:p w14:paraId="76735CAE" w14:textId="77777777" w:rsidR="0049362E" w:rsidRDefault="0009595E">
            <w:pPr>
              <w:spacing w:after="20"/>
            </w:pPr>
            <w:r>
              <w:rPr>
                <w:sz w:val="15"/>
              </w:rPr>
              <w:t>Browser UI only for test flows</w:t>
            </w:r>
          </w:p>
        </w:tc>
      </w:tr>
      <w:tr w:rsidR="0049362E" w14:paraId="0FB632C6" w14:textId="77777777">
        <w:trPr>
          <w:jc w:val="center"/>
        </w:trPr>
        <w:tc>
          <w:tcPr>
            <w:tcW w:w="2045" w:type="dxa"/>
            <w:shd w:val="clear" w:color="auto" w:fill="EAF2F8"/>
            <w:vAlign w:val="center"/>
          </w:tcPr>
          <w:p w14:paraId="11611CB5" w14:textId="77777777" w:rsidR="0049362E" w:rsidRDefault="0009595E">
            <w:pPr>
              <w:spacing w:after="20"/>
            </w:pPr>
            <w:r>
              <w:rPr>
                <w:sz w:val="15"/>
              </w:rPr>
              <w:t>Mobile application</w:t>
            </w:r>
          </w:p>
        </w:tc>
        <w:tc>
          <w:tcPr>
            <w:tcW w:w="2045" w:type="dxa"/>
            <w:shd w:val="clear" w:color="auto" w:fill="EAF2F8"/>
            <w:vAlign w:val="center"/>
          </w:tcPr>
          <w:p w14:paraId="55970E70" w14:textId="77777777" w:rsidR="0049362E" w:rsidRDefault="0009595E">
            <w:pPr>
              <w:spacing w:after="20"/>
            </w:pPr>
            <w:r>
              <w:rPr>
                <w:sz w:val="15"/>
              </w:rPr>
              <w:t>Mobile</w:t>
            </w:r>
          </w:p>
        </w:tc>
        <w:tc>
          <w:tcPr>
            <w:tcW w:w="2045" w:type="dxa"/>
            <w:shd w:val="clear" w:color="auto" w:fill="EAF2F8"/>
            <w:vAlign w:val="center"/>
          </w:tcPr>
          <w:p w14:paraId="1F11D1DB" w14:textId="77777777" w:rsidR="0049362E" w:rsidRDefault="0009595E">
            <w:pPr>
              <w:spacing w:after="20"/>
            </w:pPr>
            <w:r>
              <w:rPr>
                <w:sz w:val="15"/>
              </w:rPr>
              <w:t>DEFERRED</w:t>
            </w:r>
          </w:p>
        </w:tc>
        <w:tc>
          <w:tcPr>
            <w:tcW w:w="2045" w:type="dxa"/>
            <w:shd w:val="clear" w:color="auto" w:fill="EAF2F8"/>
            <w:vAlign w:val="center"/>
          </w:tcPr>
          <w:p w14:paraId="09AC7902" w14:textId="77777777" w:rsidR="0049362E" w:rsidRDefault="0009595E">
            <w:pPr>
              <w:spacing w:after="20"/>
            </w:pPr>
            <w:r>
              <w:rPr>
                <w:sz w:val="15"/>
              </w:rPr>
              <w:t>Post API stabilization</w:t>
            </w:r>
          </w:p>
        </w:tc>
        <w:tc>
          <w:tcPr>
            <w:tcW w:w="2045" w:type="dxa"/>
            <w:shd w:val="clear" w:color="auto" w:fill="EAF2F8"/>
            <w:vAlign w:val="center"/>
          </w:tcPr>
          <w:p w14:paraId="38AAE8EA" w14:textId="77777777" w:rsidR="0049362E" w:rsidRDefault="0009595E">
            <w:pPr>
              <w:spacing w:after="20"/>
            </w:pPr>
            <w:r>
              <w:rPr>
                <w:sz w:val="15"/>
              </w:rPr>
              <w:t>Flutter or React Native decision later</w:t>
            </w:r>
          </w:p>
        </w:tc>
      </w:tr>
      <w:tr w:rsidR="0049362E" w14:paraId="07DCF92D" w14:textId="77777777">
        <w:trPr>
          <w:jc w:val="center"/>
        </w:trPr>
        <w:tc>
          <w:tcPr>
            <w:tcW w:w="2045" w:type="dxa"/>
            <w:vAlign w:val="center"/>
          </w:tcPr>
          <w:p w14:paraId="5BC6A0A2" w14:textId="77777777" w:rsidR="0049362E" w:rsidRDefault="0009595E">
            <w:pPr>
              <w:spacing w:after="20"/>
            </w:pPr>
            <w:r>
              <w:rPr>
                <w:sz w:val="15"/>
              </w:rPr>
              <w:t>Automation pack</w:t>
            </w:r>
          </w:p>
        </w:tc>
        <w:tc>
          <w:tcPr>
            <w:tcW w:w="2045" w:type="dxa"/>
            <w:vAlign w:val="center"/>
          </w:tcPr>
          <w:p w14:paraId="6E0D445C" w14:textId="77777777" w:rsidR="0049362E" w:rsidRDefault="0009595E">
            <w:pPr>
              <w:spacing w:after="20"/>
            </w:pPr>
            <w:r>
              <w:rPr>
                <w:sz w:val="15"/>
              </w:rPr>
              <w:t>QA</w:t>
            </w:r>
          </w:p>
        </w:tc>
        <w:tc>
          <w:tcPr>
            <w:tcW w:w="2045" w:type="dxa"/>
            <w:vAlign w:val="center"/>
          </w:tcPr>
          <w:p w14:paraId="0E0471A4" w14:textId="77777777" w:rsidR="0049362E" w:rsidRDefault="0009595E">
            <w:pPr>
              <w:spacing w:after="20"/>
            </w:pPr>
            <w:r>
              <w:rPr>
                <w:sz w:val="15"/>
              </w:rPr>
              <w:t>NOT STARTED</w:t>
            </w:r>
          </w:p>
        </w:tc>
        <w:tc>
          <w:tcPr>
            <w:tcW w:w="2045" w:type="dxa"/>
            <w:vAlign w:val="center"/>
          </w:tcPr>
          <w:p w14:paraId="5B884990" w14:textId="77777777" w:rsidR="0049362E" w:rsidRDefault="0009595E">
            <w:pPr>
              <w:spacing w:after="20"/>
            </w:pPr>
            <w:r>
              <w:rPr>
                <w:sz w:val="15"/>
              </w:rPr>
              <w:t>From Sprint 1</w:t>
            </w:r>
          </w:p>
        </w:tc>
        <w:tc>
          <w:tcPr>
            <w:tcW w:w="2045" w:type="dxa"/>
            <w:vAlign w:val="center"/>
          </w:tcPr>
          <w:p w14:paraId="167B00DE" w14:textId="77777777" w:rsidR="0049362E" w:rsidRDefault="0009595E">
            <w:pPr>
              <w:spacing w:after="20"/>
            </w:pPr>
            <w:r>
              <w:rPr>
                <w:sz w:val="15"/>
              </w:rPr>
              <w:t>Postman, REST Assured/Karate, JMeter</w:t>
            </w:r>
          </w:p>
        </w:tc>
      </w:tr>
    </w:tbl>
    <w:p w14:paraId="434FF37D" w14:textId="77777777" w:rsidR="0049362E" w:rsidRDefault="0009595E">
      <w:pPr>
        <w:pStyle w:val="Heading1"/>
      </w:pPr>
      <w:r>
        <w:t>13.1 Revision history</w:t>
      </w:r>
    </w:p>
    <w:tbl>
      <w:tblPr>
        <w:tblStyle w:val="TableGrid"/>
        <w:tblW w:w="0" w:type="auto"/>
        <w:jc w:val="center"/>
        <w:tblLook w:val="04A0" w:firstRow="1" w:lastRow="0" w:firstColumn="1" w:lastColumn="0" w:noHBand="0" w:noVBand="1"/>
      </w:tblPr>
      <w:tblGrid>
        <w:gridCol w:w="2556"/>
        <w:gridCol w:w="2556"/>
        <w:gridCol w:w="2556"/>
        <w:gridCol w:w="2556"/>
      </w:tblGrid>
      <w:tr w:rsidR="0049362E" w14:paraId="7A509950" w14:textId="77777777">
        <w:trPr>
          <w:jc w:val="center"/>
        </w:trPr>
        <w:tc>
          <w:tcPr>
            <w:tcW w:w="2556" w:type="dxa"/>
            <w:shd w:val="clear" w:color="auto" w:fill="1F4E78"/>
            <w:vAlign w:val="center"/>
          </w:tcPr>
          <w:p w14:paraId="6D3CC877" w14:textId="77777777" w:rsidR="0049362E" w:rsidRDefault="0009595E">
            <w:r>
              <w:rPr>
                <w:b/>
                <w:color w:val="FFFFFF"/>
                <w:sz w:val="16"/>
              </w:rPr>
              <w:t>Version</w:t>
            </w:r>
          </w:p>
        </w:tc>
        <w:tc>
          <w:tcPr>
            <w:tcW w:w="2556" w:type="dxa"/>
            <w:shd w:val="clear" w:color="auto" w:fill="1F4E78"/>
            <w:vAlign w:val="center"/>
          </w:tcPr>
          <w:p w14:paraId="4FE37710" w14:textId="77777777" w:rsidR="0049362E" w:rsidRDefault="0009595E">
            <w:r>
              <w:rPr>
                <w:b/>
                <w:color w:val="FFFFFF"/>
                <w:sz w:val="16"/>
              </w:rPr>
              <w:t>Date</w:t>
            </w:r>
          </w:p>
        </w:tc>
        <w:tc>
          <w:tcPr>
            <w:tcW w:w="2556" w:type="dxa"/>
            <w:shd w:val="clear" w:color="auto" w:fill="1F4E78"/>
            <w:vAlign w:val="center"/>
          </w:tcPr>
          <w:p w14:paraId="645B8823" w14:textId="77777777" w:rsidR="0049362E" w:rsidRDefault="0009595E">
            <w:r>
              <w:rPr>
                <w:b/>
                <w:color w:val="FFFFFF"/>
                <w:sz w:val="16"/>
              </w:rPr>
              <w:t>Author/Owner</w:t>
            </w:r>
          </w:p>
        </w:tc>
        <w:tc>
          <w:tcPr>
            <w:tcW w:w="2556" w:type="dxa"/>
            <w:shd w:val="clear" w:color="auto" w:fill="1F4E78"/>
            <w:vAlign w:val="center"/>
          </w:tcPr>
          <w:p w14:paraId="26829310" w14:textId="77777777" w:rsidR="0049362E" w:rsidRDefault="0009595E">
            <w:r>
              <w:rPr>
                <w:b/>
                <w:color w:val="FFFFFF"/>
                <w:sz w:val="16"/>
              </w:rPr>
              <w:t>Change</w:t>
            </w:r>
          </w:p>
        </w:tc>
      </w:tr>
      <w:tr w:rsidR="0049362E" w14:paraId="2B88287A" w14:textId="77777777">
        <w:trPr>
          <w:jc w:val="center"/>
        </w:trPr>
        <w:tc>
          <w:tcPr>
            <w:tcW w:w="2556" w:type="dxa"/>
            <w:vAlign w:val="center"/>
          </w:tcPr>
          <w:p w14:paraId="01167D5D" w14:textId="77777777" w:rsidR="0049362E" w:rsidRDefault="0009595E">
            <w:pPr>
              <w:spacing w:after="20"/>
            </w:pPr>
            <w:r>
              <w:rPr>
                <w:sz w:val="15"/>
              </w:rPr>
              <w:t>0.1</w:t>
            </w:r>
          </w:p>
        </w:tc>
        <w:tc>
          <w:tcPr>
            <w:tcW w:w="2556" w:type="dxa"/>
            <w:vAlign w:val="center"/>
          </w:tcPr>
          <w:p w14:paraId="56D41075" w14:textId="77777777" w:rsidR="0049362E" w:rsidRDefault="0009595E">
            <w:pPr>
              <w:spacing w:after="20"/>
            </w:pPr>
            <w:r>
              <w:rPr>
                <w:sz w:val="15"/>
              </w:rPr>
              <w:t>23-Sep-2026</w:t>
            </w:r>
          </w:p>
        </w:tc>
        <w:tc>
          <w:tcPr>
            <w:tcW w:w="2556" w:type="dxa"/>
            <w:vAlign w:val="center"/>
          </w:tcPr>
          <w:p w14:paraId="208830C6" w14:textId="77777777" w:rsidR="0049362E" w:rsidRDefault="0009595E">
            <w:pPr>
              <w:spacing w:after="20"/>
            </w:pPr>
            <w:r>
              <w:rPr>
                <w:sz w:val="15"/>
              </w:rPr>
              <w:t>Project team</w:t>
            </w:r>
          </w:p>
        </w:tc>
        <w:tc>
          <w:tcPr>
            <w:tcW w:w="2556" w:type="dxa"/>
            <w:vAlign w:val="center"/>
          </w:tcPr>
          <w:p w14:paraId="23C3D9D3" w14:textId="77777777" w:rsidR="0049362E" w:rsidRDefault="0009595E">
            <w:pPr>
              <w:spacing w:after="20"/>
            </w:pPr>
            <w:r>
              <w:rPr>
                <w:sz w:val="15"/>
              </w:rPr>
              <w:t>Initial baseline: architecture, structure, schema, UI evolution, testing and tracker</w:t>
            </w:r>
          </w:p>
        </w:tc>
      </w:tr>
    </w:tbl>
    <w:p w14:paraId="2185AC56" w14:textId="77777777" w:rsidR="0049362E" w:rsidRDefault="0009595E">
      <w:pPr>
        <w:pStyle w:val="Heading1"/>
      </w:pPr>
      <w:r>
        <w:t>13.2 Decision log</w:t>
      </w:r>
    </w:p>
    <w:tbl>
      <w:tblPr>
        <w:tblStyle w:val="TableGrid"/>
        <w:tblW w:w="0" w:type="auto"/>
        <w:jc w:val="center"/>
        <w:tblLook w:val="04A0" w:firstRow="1" w:lastRow="0" w:firstColumn="1" w:lastColumn="0" w:noHBand="0" w:noVBand="1"/>
      </w:tblPr>
      <w:tblGrid>
        <w:gridCol w:w="2556"/>
        <w:gridCol w:w="2556"/>
        <w:gridCol w:w="2556"/>
        <w:gridCol w:w="2556"/>
      </w:tblGrid>
      <w:tr w:rsidR="0049362E" w14:paraId="53842D3F" w14:textId="77777777">
        <w:trPr>
          <w:jc w:val="center"/>
        </w:trPr>
        <w:tc>
          <w:tcPr>
            <w:tcW w:w="2556" w:type="dxa"/>
            <w:shd w:val="clear" w:color="auto" w:fill="1F4E78"/>
            <w:vAlign w:val="center"/>
          </w:tcPr>
          <w:p w14:paraId="203114D1" w14:textId="77777777" w:rsidR="0049362E" w:rsidRDefault="0009595E">
            <w:r>
              <w:rPr>
                <w:b/>
                <w:color w:val="FFFFFF"/>
                <w:sz w:val="16"/>
              </w:rPr>
              <w:t>ID</w:t>
            </w:r>
          </w:p>
        </w:tc>
        <w:tc>
          <w:tcPr>
            <w:tcW w:w="2556" w:type="dxa"/>
            <w:shd w:val="clear" w:color="auto" w:fill="1F4E78"/>
            <w:vAlign w:val="center"/>
          </w:tcPr>
          <w:p w14:paraId="15F86AE6" w14:textId="77777777" w:rsidR="0049362E" w:rsidRDefault="0009595E">
            <w:r>
              <w:rPr>
                <w:b/>
                <w:color w:val="FFFFFF"/>
                <w:sz w:val="16"/>
              </w:rPr>
              <w:t>Decision</w:t>
            </w:r>
          </w:p>
        </w:tc>
        <w:tc>
          <w:tcPr>
            <w:tcW w:w="2556" w:type="dxa"/>
            <w:shd w:val="clear" w:color="auto" w:fill="1F4E78"/>
            <w:vAlign w:val="center"/>
          </w:tcPr>
          <w:p w14:paraId="7629AC47" w14:textId="77777777" w:rsidR="0049362E" w:rsidRDefault="0009595E">
            <w:r>
              <w:rPr>
                <w:b/>
                <w:color w:val="FFFFFF"/>
                <w:sz w:val="16"/>
              </w:rPr>
              <w:t>Status</w:t>
            </w:r>
          </w:p>
        </w:tc>
        <w:tc>
          <w:tcPr>
            <w:tcW w:w="2556" w:type="dxa"/>
            <w:shd w:val="clear" w:color="auto" w:fill="1F4E78"/>
            <w:vAlign w:val="center"/>
          </w:tcPr>
          <w:p w14:paraId="37C31EDF" w14:textId="77777777" w:rsidR="0049362E" w:rsidRDefault="0009595E">
            <w:r>
              <w:rPr>
                <w:b/>
                <w:color w:val="FFFFFF"/>
                <w:sz w:val="16"/>
              </w:rPr>
              <w:t>Revisit trigger</w:t>
            </w:r>
          </w:p>
        </w:tc>
      </w:tr>
      <w:tr w:rsidR="0049362E" w14:paraId="452415D5" w14:textId="77777777">
        <w:trPr>
          <w:jc w:val="center"/>
        </w:trPr>
        <w:tc>
          <w:tcPr>
            <w:tcW w:w="2556" w:type="dxa"/>
            <w:vAlign w:val="center"/>
          </w:tcPr>
          <w:p w14:paraId="10C8BABB" w14:textId="77777777" w:rsidR="0049362E" w:rsidRDefault="0009595E">
            <w:pPr>
              <w:spacing w:after="20"/>
            </w:pPr>
            <w:r>
              <w:rPr>
                <w:sz w:val="15"/>
              </w:rPr>
              <w:t>ADR-001</w:t>
            </w:r>
          </w:p>
        </w:tc>
        <w:tc>
          <w:tcPr>
            <w:tcW w:w="2556" w:type="dxa"/>
            <w:vAlign w:val="center"/>
          </w:tcPr>
          <w:p w14:paraId="7FB06089" w14:textId="77777777" w:rsidR="0049362E" w:rsidRDefault="0009595E">
            <w:pPr>
              <w:spacing w:after="20"/>
            </w:pPr>
            <w:r>
              <w:rPr>
                <w:sz w:val="15"/>
              </w:rPr>
              <w:t>Backend-first delivery with QA access before mobile UI</w:t>
            </w:r>
          </w:p>
        </w:tc>
        <w:tc>
          <w:tcPr>
            <w:tcW w:w="2556" w:type="dxa"/>
            <w:vAlign w:val="center"/>
          </w:tcPr>
          <w:p w14:paraId="2C746859" w14:textId="77777777" w:rsidR="0049362E" w:rsidRDefault="0009595E">
            <w:pPr>
              <w:spacing w:after="20"/>
            </w:pPr>
            <w:r>
              <w:rPr>
                <w:sz w:val="15"/>
              </w:rPr>
              <w:t>Accepted</w:t>
            </w:r>
          </w:p>
        </w:tc>
        <w:tc>
          <w:tcPr>
            <w:tcW w:w="2556" w:type="dxa"/>
            <w:vAlign w:val="center"/>
          </w:tcPr>
          <w:p w14:paraId="08D3EC7C" w14:textId="77777777" w:rsidR="0049362E" w:rsidRDefault="0009595E">
            <w:pPr>
              <w:spacing w:after="20"/>
            </w:pPr>
            <w:r>
              <w:rPr>
                <w:sz w:val="15"/>
              </w:rPr>
              <w:t>None; core delivery strategy</w:t>
            </w:r>
          </w:p>
        </w:tc>
      </w:tr>
      <w:tr w:rsidR="0049362E" w14:paraId="4060EC73" w14:textId="77777777">
        <w:trPr>
          <w:jc w:val="center"/>
        </w:trPr>
        <w:tc>
          <w:tcPr>
            <w:tcW w:w="2556" w:type="dxa"/>
            <w:shd w:val="clear" w:color="auto" w:fill="EAF2F8"/>
            <w:vAlign w:val="center"/>
          </w:tcPr>
          <w:p w14:paraId="14665C7B" w14:textId="77777777" w:rsidR="0049362E" w:rsidRDefault="0009595E">
            <w:pPr>
              <w:spacing w:after="20"/>
            </w:pPr>
            <w:r>
              <w:rPr>
                <w:sz w:val="15"/>
              </w:rPr>
              <w:t>ADR-002</w:t>
            </w:r>
          </w:p>
        </w:tc>
        <w:tc>
          <w:tcPr>
            <w:tcW w:w="2556" w:type="dxa"/>
            <w:shd w:val="clear" w:color="auto" w:fill="EAF2F8"/>
            <w:vAlign w:val="center"/>
          </w:tcPr>
          <w:p w14:paraId="35F694D4" w14:textId="77777777" w:rsidR="0049362E" w:rsidRDefault="0009595E">
            <w:pPr>
              <w:spacing w:after="20"/>
            </w:pPr>
            <w:r>
              <w:rPr>
                <w:sz w:val="15"/>
              </w:rPr>
              <w:t>Separate Spring Boot deployables with one PostgreSQL schema initially</w:t>
            </w:r>
          </w:p>
        </w:tc>
        <w:tc>
          <w:tcPr>
            <w:tcW w:w="2556" w:type="dxa"/>
            <w:shd w:val="clear" w:color="auto" w:fill="EAF2F8"/>
            <w:vAlign w:val="center"/>
          </w:tcPr>
          <w:p w14:paraId="4FB8610E" w14:textId="77777777" w:rsidR="0049362E" w:rsidRDefault="0009595E">
            <w:pPr>
              <w:spacing w:after="20"/>
            </w:pPr>
            <w:r>
              <w:rPr>
                <w:sz w:val="15"/>
              </w:rPr>
              <w:t>Accepted</w:t>
            </w:r>
          </w:p>
        </w:tc>
        <w:tc>
          <w:tcPr>
            <w:tcW w:w="2556" w:type="dxa"/>
            <w:shd w:val="clear" w:color="auto" w:fill="EAF2F8"/>
            <w:vAlign w:val="center"/>
          </w:tcPr>
          <w:p w14:paraId="6F704055" w14:textId="77777777" w:rsidR="0049362E" w:rsidRDefault="0009595E">
            <w:pPr>
              <w:spacing w:after="20"/>
            </w:pPr>
            <w:r>
              <w:rPr>
                <w:sz w:val="15"/>
              </w:rPr>
              <w:t>Contention, independent release needs, security boundary, or scaling pressure</w:t>
            </w:r>
          </w:p>
        </w:tc>
      </w:tr>
      <w:tr w:rsidR="0049362E" w14:paraId="483A7F96" w14:textId="77777777">
        <w:trPr>
          <w:jc w:val="center"/>
        </w:trPr>
        <w:tc>
          <w:tcPr>
            <w:tcW w:w="2556" w:type="dxa"/>
            <w:vAlign w:val="center"/>
          </w:tcPr>
          <w:p w14:paraId="615BBD16" w14:textId="77777777" w:rsidR="0049362E" w:rsidRDefault="0009595E">
            <w:pPr>
              <w:spacing w:after="20"/>
            </w:pPr>
            <w:r>
              <w:rPr>
                <w:sz w:val="15"/>
              </w:rPr>
              <w:t>ADR-003</w:t>
            </w:r>
          </w:p>
        </w:tc>
        <w:tc>
          <w:tcPr>
            <w:tcW w:w="2556" w:type="dxa"/>
            <w:vAlign w:val="center"/>
          </w:tcPr>
          <w:p w14:paraId="1771CF82" w14:textId="77777777" w:rsidR="0049362E" w:rsidRDefault="0009595E">
            <w:pPr>
              <w:spacing w:after="20"/>
            </w:pPr>
            <w:r>
              <w:rPr>
                <w:sz w:val="15"/>
              </w:rPr>
              <w:t>Logical single-writer ownership for every table</w:t>
            </w:r>
          </w:p>
        </w:tc>
        <w:tc>
          <w:tcPr>
            <w:tcW w:w="2556" w:type="dxa"/>
            <w:vAlign w:val="center"/>
          </w:tcPr>
          <w:p w14:paraId="043271E4" w14:textId="77777777" w:rsidR="0049362E" w:rsidRDefault="0009595E">
            <w:pPr>
              <w:spacing w:after="20"/>
            </w:pPr>
            <w:r>
              <w:rPr>
                <w:sz w:val="15"/>
              </w:rPr>
              <w:t>Accepted</w:t>
            </w:r>
          </w:p>
        </w:tc>
        <w:tc>
          <w:tcPr>
            <w:tcW w:w="2556" w:type="dxa"/>
            <w:vAlign w:val="center"/>
          </w:tcPr>
          <w:p w14:paraId="1E47EC21" w14:textId="77777777" w:rsidR="0049362E" w:rsidRDefault="0009595E">
            <w:pPr>
              <w:spacing w:after="20"/>
            </w:pPr>
            <w:r>
              <w:rPr>
                <w:sz w:val="15"/>
              </w:rPr>
              <w:t>Never relax; strengthens future extraction</w:t>
            </w:r>
          </w:p>
        </w:tc>
      </w:tr>
      <w:tr w:rsidR="0049362E" w14:paraId="4172A4A3" w14:textId="77777777">
        <w:trPr>
          <w:jc w:val="center"/>
        </w:trPr>
        <w:tc>
          <w:tcPr>
            <w:tcW w:w="2556" w:type="dxa"/>
            <w:shd w:val="clear" w:color="auto" w:fill="EAF2F8"/>
            <w:vAlign w:val="center"/>
          </w:tcPr>
          <w:p w14:paraId="073D6FEB" w14:textId="77777777" w:rsidR="0049362E" w:rsidRDefault="0009595E">
            <w:pPr>
              <w:spacing w:after="20"/>
            </w:pPr>
            <w:r>
              <w:rPr>
                <w:sz w:val="15"/>
              </w:rPr>
              <w:t>ADR-004</w:t>
            </w:r>
          </w:p>
        </w:tc>
        <w:tc>
          <w:tcPr>
            <w:tcW w:w="2556" w:type="dxa"/>
            <w:shd w:val="clear" w:color="auto" w:fill="EAF2F8"/>
            <w:vAlign w:val="center"/>
          </w:tcPr>
          <w:p w14:paraId="5AFB365A" w14:textId="77777777" w:rsidR="0049362E" w:rsidRDefault="0009595E">
            <w:pPr>
              <w:spacing w:after="20"/>
            </w:pPr>
            <w:r>
              <w:rPr>
                <w:sz w:val="15"/>
              </w:rPr>
              <w:t>Use transactional outbox for cross-service events</w:t>
            </w:r>
          </w:p>
        </w:tc>
        <w:tc>
          <w:tcPr>
            <w:tcW w:w="2556" w:type="dxa"/>
            <w:shd w:val="clear" w:color="auto" w:fill="EAF2F8"/>
            <w:vAlign w:val="center"/>
          </w:tcPr>
          <w:p w14:paraId="72610C6F" w14:textId="77777777" w:rsidR="0049362E" w:rsidRDefault="0009595E">
            <w:pPr>
              <w:spacing w:after="20"/>
            </w:pPr>
            <w:r>
              <w:rPr>
                <w:sz w:val="15"/>
              </w:rPr>
              <w:t>Proposed</w:t>
            </w:r>
          </w:p>
        </w:tc>
        <w:tc>
          <w:tcPr>
            <w:tcW w:w="2556" w:type="dxa"/>
            <w:shd w:val="clear" w:color="auto" w:fill="EAF2F8"/>
            <w:vAlign w:val="center"/>
          </w:tcPr>
          <w:p w14:paraId="1026F431" w14:textId="77777777" w:rsidR="0049362E" w:rsidRDefault="0009595E">
            <w:pPr>
              <w:spacing w:after="20"/>
            </w:pPr>
            <w:r>
              <w:rPr>
                <w:sz w:val="15"/>
              </w:rPr>
              <w:t>Confirm Kafka adoption and implementation sequence</w:t>
            </w:r>
          </w:p>
        </w:tc>
      </w:tr>
      <w:tr w:rsidR="0049362E" w14:paraId="2DC94106" w14:textId="77777777">
        <w:trPr>
          <w:jc w:val="center"/>
        </w:trPr>
        <w:tc>
          <w:tcPr>
            <w:tcW w:w="2556" w:type="dxa"/>
            <w:vAlign w:val="center"/>
          </w:tcPr>
          <w:p w14:paraId="6622DAD4" w14:textId="77777777" w:rsidR="0049362E" w:rsidRDefault="0009595E">
            <w:pPr>
              <w:spacing w:after="20"/>
            </w:pPr>
            <w:r>
              <w:rPr>
                <w:sz w:val="15"/>
              </w:rPr>
              <w:t>ADR-005</w:t>
            </w:r>
          </w:p>
        </w:tc>
        <w:tc>
          <w:tcPr>
            <w:tcW w:w="2556" w:type="dxa"/>
            <w:vAlign w:val="center"/>
          </w:tcPr>
          <w:p w14:paraId="6231DA25" w14:textId="77777777" w:rsidR="0049362E" w:rsidRDefault="0009595E">
            <w:pPr>
              <w:spacing w:after="20"/>
            </w:pPr>
            <w:r>
              <w:rPr>
                <w:sz w:val="15"/>
              </w:rPr>
              <w:t>Thin React/TypeScript browser UI before mobile</w:t>
            </w:r>
          </w:p>
        </w:tc>
        <w:tc>
          <w:tcPr>
            <w:tcW w:w="2556" w:type="dxa"/>
            <w:vAlign w:val="center"/>
          </w:tcPr>
          <w:p w14:paraId="2D8AA332" w14:textId="77777777" w:rsidR="0049362E" w:rsidRDefault="0009595E">
            <w:pPr>
              <w:spacing w:after="20"/>
            </w:pPr>
            <w:r>
              <w:rPr>
                <w:sz w:val="15"/>
              </w:rPr>
              <w:t>Proposed</w:t>
            </w:r>
          </w:p>
        </w:tc>
        <w:tc>
          <w:tcPr>
            <w:tcW w:w="2556" w:type="dxa"/>
            <w:vAlign w:val="center"/>
          </w:tcPr>
          <w:p w14:paraId="3AA38244" w14:textId="77777777" w:rsidR="0049362E" w:rsidRDefault="0009595E">
            <w:pPr>
              <w:spacing w:after="20"/>
            </w:pPr>
            <w:r>
              <w:rPr>
                <w:sz w:val="15"/>
              </w:rPr>
              <w:t>Confirm UI team skills</w:t>
            </w:r>
          </w:p>
        </w:tc>
      </w:tr>
      <w:tr w:rsidR="0049362E" w14:paraId="25BD14F5" w14:textId="77777777">
        <w:trPr>
          <w:jc w:val="center"/>
        </w:trPr>
        <w:tc>
          <w:tcPr>
            <w:tcW w:w="2556" w:type="dxa"/>
            <w:shd w:val="clear" w:color="auto" w:fill="EAF2F8"/>
            <w:vAlign w:val="center"/>
          </w:tcPr>
          <w:p w14:paraId="1CD04040" w14:textId="77777777" w:rsidR="0049362E" w:rsidRDefault="0009595E">
            <w:pPr>
              <w:spacing w:after="20"/>
            </w:pPr>
            <w:r>
              <w:rPr>
                <w:sz w:val="15"/>
              </w:rPr>
              <w:t>ADR-006</w:t>
            </w:r>
          </w:p>
        </w:tc>
        <w:tc>
          <w:tcPr>
            <w:tcW w:w="2556" w:type="dxa"/>
            <w:shd w:val="clear" w:color="auto" w:fill="EAF2F8"/>
            <w:vAlign w:val="center"/>
          </w:tcPr>
          <w:p w14:paraId="7C3D8C25" w14:textId="77777777" w:rsidR="0049362E" w:rsidRDefault="0009595E">
            <w:pPr>
              <w:spacing w:after="20"/>
            </w:pPr>
            <w:r>
              <w:rPr>
                <w:sz w:val="15"/>
              </w:rPr>
              <w:t>Flutter versus React Native for production mobile</w:t>
            </w:r>
          </w:p>
        </w:tc>
        <w:tc>
          <w:tcPr>
            <w:tcW w:w="2556" w:type="dxa"/>
            <w:shd w:val="clear" w:color="auto" w:fill="EAF2F8"/>
            <w:vAlign w:val="center"/>
          </w:tcPr>
          <w:p w14:paraId="603670C9" w14:textId="77777777" w:rsidR="0049362E" w:rsidRDefault="0009595E">
            <w:pPr>
              <w:spacing w:after="20"/>
            </w:pPr>
            <w:r>
              <w:rPr>
                <w:sz w:val="15"/>
              </w:rPr>
              <w:t>Open</w:t>
            </w:r>
          </w:p>
        </w:tc>
        <w:tc>
          <w:tcPr>
            <w:tcW w:w="2556" w:type="dxa"/>
            <w:shd w:val="clear" w:color="auto" w:fill="EAF2F8"/>
            <w:vAlign w:val="center"/>
          </w:tcPr>
          <w:p w14:paraId="2391A6EA" w14:textId="77777777" w:rsidR="0049362E" w:rsidRDefault="0009595E">
            <w:pPr>
              <w:spacing w:after="20"/>
            </w:pPr>
            <w:r>
              <w:rPr>
                <w:sz w:val="15"/>
              </w:rPr>
              <w:t>Decide after API stabilization and staffing review</w:t>
            </w:r>
          </w:p>
        </w:tc>
      </w:tr>
    </w:tbl>
    <w:p w14:paraId="61D9CC73" w14:textId="77777777" w:rsidR="0049362E" w:rsidRDefault="0009595E">
      <w:pPr>
        <w:pStyle w:val="Title"/>
      </w:pPr>
      <w:r>
        <w:t>14. Risks and Architecture Decisions</w:t>
      </w:r>
    </w:p>
    <w:tbl>
      <w:tblPr>
        <w:tblStyle w:val="TableGrid"/>
        <w:tblW w:w="0" w:type="auto"/>
        <w:jc w:val="center"/>
        <w:tblLook w:val="04A0" w:firstRow="1" w:lastRow="0" w:firstColumn="1" w:lastColumn="0" w:noHBand="0" w:noVBand="1"/>
      </w:tblPr>
      <w:tblGrid>
        <w:gridCol w:w="3408"/>
        <w:gridCol w:w="3408"/>
        <w:gridCol w:w="3408"/>
      </w:tblGrid>
      <w:tr w:rsidR="0049362E" w14:paraId="0872A197" w14:textId="77777777">
        <w:trPr>
          <w:jc w:val="center"/>
        </w:trPr>
        <w:tc>
          <w:tcPr>
            <w:tcW w:w="3408" w:type="dxa"/>
            <w:shd w:val="clear" w:color="auto" w:fill="1F4E78"/>
            <w:vAlign w:val="center"/>
          </w:tcPr>
          <w:p w14:paraId="7B85429F" w14:textId="77777777" w:rsidR="0049362E" w:rsidRDefault="0009595E">
            <w:r>
              <w:rPr>
                <w:b/>
                <w:color w:val="FFFFFF"/>
                <w:sz w:val="16"/>
              </w:rPr>
              <w:t>Risk</w:t>
            </w:r>
          </w:p>
        </w:tc>
        <w:tc>
          <w:tcPr>
            <w:tcW w:w="3408" w:type="dxa"/>
            <w:shd w:val="clear" w:color="auto" w:fill="1F4E78"/>
            <w:vAlign w:val="center"/>
          </w:tcPr>
          <w:p w14:paraId="4259CEB7" w14:textId="77777777" w:rsidR="0049362E" w:rsidRDefault="0009595E">
            <w:r>
              <w:rPr>
                <w:b/>
                <w:color w:val="FFFFFF"/>
                <w:sz w:val="16"/>
              </w:rPr>
              <w:t>Impact</w:t>
            </w:r>
          </w:p>
        </w:tc>
        <w:tc>
          <w:tcPr>
            <w:tcW w:w="3408" w:type="dxa"/>
            <w:shd w:val="clear" w:color="auto" w:fill="1F4E78"/>
            <w:vAlign w:val="center"/>
          </w:tcPr>
          <w:p w14:paraId="0A5C0D30" w14:textId="77777777" w:rsidR="0049362E" w:rsidRDefault="0009595E">
            <w:r>
              <w:rPr>
                <w:b/>
                <w:color w:val="FFFFFF"/>
                <w:sz w:val="16"/>
              </w:rPr>
              <w:t>Mitigation / trigger</w:t>
            </w:r>
          </w:p>
        </w:tc>
      </w:tr>
      <w:tr w:rsidR="0049362E" w14:paraId="0A7999D2" w14:textId="77777777">
        <w:trPr>
          <w:jc w:val="center"/>
        </w:trPr>
        <w:tc>
          <w:tcPr>
            <w:tcW w:w="3408" w:type="dxa"/>
            <w:vAlign w:val="center"/>
          </w:tcPr>
          <w:p w14:paraId="30ADC558" w14:textId="77777777" w:rsidR="0049362E" w:rsidRDefault="0009595E">
            <w:pPr>
              <w:spacing w:after="20"/>
            </w:pPr>
            <w:r>
              <w:rPr>
                <w:sz w:val="15"/>
              </w:rPr>
              <w:t>Shared schema coupling</w:t>
            </w:r>
          </w:p>
        </w:tc>
        <w:tc>
          <w:tcPr>
            <w:tcW w:w="3408" w:type="dxa"/>
            <w:vAlign w:val="center"/>
          </w:tcPr>
          <w:p w14:paraId="1578903F" w14:textId="77777777" w:rsidR="0049362E" w:rsidRDefault="0009595E">
            <w:pPr>
              <w:spacing w:after="20"/>
            </w:pPr>
            <w:r>
              <w:rPr>
                <w:sz w:val="15"/>
              </w:rPr>
              <w:t>A service may accidentally depend on another service’s tables</w:t>
            </w:r>
          </w:p>
        </w:tc>
        <w:tc>
          <w:tcPr>
            <w:tcW w:w="3408" w:type="dxa"/>
            <w:vAlign w:val="center"/>
          </w:tcPr>
          <w:p w14:paraId="4D427B1B" w14:textId="77777777" w:rsidR="0049362E" w:rsidRDefault="0009595E">
            <w:pPr>
              <w:spacing w:after="20"/>
            </w:pPr>
            <w:r>
              <w:rPr>
                <w:sz w:val="15"/>
              </w:rPr>
              <w:t>Repository ownership rules, service-specific roles, architecture tests, migration governance</w:t>
            </w:r>
          </w:p>
        </w:tc>
      </w:tr>
      <w:tr w:rsidR="0049362E" w14:paraId="5985406C" w14:textId="77777777">
        <w:trPr>
          <w:jc w:val="center"/>
        </w:trPr>
        <w:tc>
          <w:tcPr>
            <w:tcW w:w="3408" w:type="dxa"/>
            <w:shd w:val="clear" w:color="auto" w:fill="EAF2F8"/>
            <w:vAlign w:val="center"/>
          </w:tcPr>
          <w:p w14:paraId="760ECD0D" w14:textId="77777777" w:rsidR="0049362E" w:rsidRDefault="0009595E">
            <w:pPr>
              <w:spacing w:after="20"/>
            </w:pPr>
            <w:r>
              <w:rPr>
                <w:sz w:val="15"/>
              </w:rPr>
              <w:t>Distributed monolith</w:t>
            </w:r>
          </w:p>
        </w:tc>
        <w:tc>
          <w:tcPr>
            <w:tcW w:w="3408" w:type="dxa"/>
            <w:shd w:val="clear" w:color="auto" w:fill="EAF2F8"/>
            <w:vAlign w:val="center"/>
          </w:tcPr>
          <w:p w14:paraId="30DD5BAB" w14:textId="77777777" w:rsidR="0049362E" w:rsidRDefault="0009595E">
            <w:pPr>
              <w:spacing w:after="20"/>
            </w:pPr>
            <w:r>
              <w:rPr>
                <w:sz w:val="15"/>
              </w:rPr>
              <w:t>Separate runtimes but tightly coupled synchronous calls</w:t>
            </w:r>
          </w:p>
        </w:tc>
        <w:tc>
          <w:tcPr>
            <w:tcW w:w="3408" w:type="dxa"/>
            <w:shd w:val="clear" w:color="auto" w:fill="EAF2F8"/>
            <w:vAlign w:val="center"/>
          </w:tcPr>
          <w:p w14:paraId="371270FC" w14:textId="77777777" w:rsidR="0049362E" w:rsidRDefault="0009595E">
            <w:pPr>
              <w:spacing w:after="20"/>
            </w:pPr>
            <w:r>
              <w:rPr>
                <w:sz w:val="15"/>
              </w:rPr>
              <w:t>Events for side effects, bounded APIs, timeouts, avoid call chains</w:t>
            </w:r>
          </w:p>
        </w:tc>
      </w:tr>
      <w:tr w:rsidR="0049362E" w14:paraId="0379C6B1" w14:textId="77777777">
        <w:trPr>
          <w:jc w:val="center"/>
        </w:trPr>
        <w:tc>
          <w:tcPr>
            <w:tcW w:w="3408" w:type="dxa"/>
            <w:vAlign w:val="center"/>
          </w:tcPr>
          <w:p w14:paraId="68055702" w14:textId="77777777" w:rsidR="0049362E" w:rsidRDefault="0009595E">
            <w:pPr>
              <w:spacing w:after="20"/>
            </w:pPr>
            <w:r>
              <w:rPr>
                <w:sz w:val="15"/>
              </w:rPr>
              <w:t>Premature infrastructure complexity</w:t>
            </w:r>
          </w:p>
        </w:tc>
        <w:tc>
          <w:tcPr>
            <w:tcW w:w="3408" w:type="dxa"/>
            <w:vAlign w:val="center"/>
          </w:tcPr>
          <w:p w14:paraId="2FE7D785" w14:textId="77777777" w:rsidR="0049362E" w:rsidRDefault="0009595E">
            <w:pPr>
              <w:spacing w:after="20"/>
            </w:pPr>
            <w:r>
              <w:rPr>
                <w:sz w:val="15"/>
              </w:rPr>
              <w:t>Slower delivery to QA</w:t>
            </w:r>
          </w:p>
        </w:tc>
        <w:tc>
          <w:tcPr>
            <w:tcW w:w="3408" w:type="dxa"/>
            <w:vAlign w:val="center"/>
          </w:tcPr>
          <w:p w14:paraId="6C43E374" w14:textId="77777777" w:rsidR="0049362E" w:rsidRDefault="0009595E">
            <w:pPr>
              <w:spacing w:after="20"/>
            </w:pPr>
            <w:r>
              <w:rPr>
                <w:sz w:val="15"/>
              </w:rPr>
              <w:t>Start local and minimal; add platform components only with a tested use case</w:t>
            </w:r>
          </w:p>
        </w:tc>
      </w:tr>
      <w:tr w:rsidR="0049362E" w14:paraId="286E0CCF" w14:textId="77777777">
        <w:trPr>
          <w:jc w:val="center"/>
        </w:trPr>
        <w:tc>
          <w:tcPr>
            <w:tcW w:w="3408" w:type="dxa"/>
            <w:shd w:val="clear" w:color="auto" w:fill="EAF2F8"/>
            <w:vAlign w:val="center"/>
          </w:tcPr>
          <w:p w14:paraId="71C816FD" w14:textId="77777777" w:rsidR="0049362E" w:rsidRDefault="0009595E">
            <w:pPr>
              <w:spacing w:after="20"/>
            </w:pPr>
            <w:r>
              <w:rPr>
                <w:sz w:val="15"/>
              </w:rPr>
              <w:t>Duplicate Kafka delivery</w:t>
            </w:r>
          </w:p>
        </w:tc>
        <w:tc>
          <w:tcPr>
            <w:tcW w:w="3408" w:type="dxa"/>
            <w:shd w:val="clear" w:color="auto" w:fill="EAF2F8"/>
            <w:vAlign w:val="center"/>
          </w:tcPr>
          <w:p w14:paraId="2426EBF0" w14:textId="77777777" w:rsidR="0049362E" w:rsidRDefault="0009595E">
            <w:pPr>
              <w:spacing w:after="20"/>
            </w:pPr>
            <w:r>
              <w:rPr>
                <w:sz w:val="15"/>
              </w:rPr>
              <w:t>Repeated side effects</w:t>
            </w:r>
          </w:p>
        </w:tc>
        <w:tc>
          <w:tcPr>
            <w:tcW w:w="3408" w:type="dxa"/>
            <w:shd w:val="clear" w:color="auto" w:fill="EAF2F8"/>
            <w:vAlign w:val="center"/>
          </w:tcPr>
          <w:p w14:paraId="04360BC4" w14:textId="77777777" w:rsidR="0049362E" w:rsidRDefault="0009595E">
            <w:pPr>
              <w:spacing w:after="20"/>
            </w:pPr>
            <w:r>
              <w:rPr>
                <w:sz w:val="15"/>
              </w:rPr>
              <w:t>Event ID, idempotent consumers, unique business keys</w:t>
            </w:r>
          </w:p>
        </w:tc>
      </w:tr>
      <w:tr w:rsidR="0049362E" w14:paraId="193710D8" w14:textId="77777777">
        <w:trPr>
          <w:jc w:val="center"/>
        </w:trPr>
        <w:tc>
          <w:tcPr>
            <w:tcW w:w="3408" w:type="dxa"/>
            <w:vAlign w:val="center"/>
          </w:tcPr>
          <w:p w14:paraId="20EE3A4B" w14:textId="77777777" w:rsidR="0049362E" w:rsidRDefault="0009595E">
            <w:pPr>
              <w:spacing w:after="20"/>
            </w:pPr>
            <w:r>
              <w:rPr>
                <w:sz w:val="15"/>
              </w:rPr>
              <w:t>Payment callback replay</w:t>
            </w:r>
          </w:p>
        </w:tc>
        <w:tc>
          <w:tcPr>
            <w:tcW w:w="3408" w:type="dxa"/>
            <w:vAlign w:val="center"/>
          </w:tcPr>
          <w:p w14:paraId="6E3F0198" w14:textId="77777777" w:rsidR="0049362E" w:rsidRDefault="0009595E">
            <w:pPr>
              <w:spacing w:after="20"/>
            </w:pPr>
            <w:r>
              <w:rPr>
                <w:sz w:val="15"/>
              </w:rPr>
              <w:t>Duplicate state changes</w:t>
            </w:r>
          </w:p>
        </w:tc>
        <w:tc>
          <w:tcPr>
            <w:tcW w:w="3408" w:type="dxa"/>
            <w:vAlign w:val="center"/>
          </w:tcPr>
          <w:p w14:paraId="022D26D3" w14:textId="77777777" w:rsidR="0049362E" w:rsidRDefault="0009595E">
            <w:pPr>
              <w:spacing w:after="20"/>
            </w:pPr>
            <w:r>
              <w:rPr>
                <w:sz w:val="15"/>
              </w:rPr>
              <w:t>Signature verification, idempotency, transaction state checks</w:t>
            </w:r>
          </w:p>
        </w:tc>
      </w:tr>
      <w:tr w:rsidR="0049362E" w14:paraId="07282DCD" w14:textId="77777777">
        <w:trPr>
          <w:jc w:val="center"/>
        </w:trPr>
        <w:tc>
          <w:tcPr>
            <w:tcW w:w="3408" w:type="dxa"/>
            <w:shd w:val="clear" w:color="auto" w:fill="EAF2F8"/>
            <w:vAlign w:val="center"/>
          </w:tcPr>
          <w:p w14:paraId="708DFE0B" w14:textId="77777777" w:rsidR="0049362E" w:rsidRDefault="0009595E">
            <w:pPr>
              <w:spacing w:after="20"/>
            </w:pPr>
            <w:r>
              <w:rPr>
                <w:sz w:val="15"/>
              </w:rPr>
              <w:t>UI contract churn</w:t>
            </w:r>
          </w:p>
        </w:tc>
        <w:tc>
          <w:tcPr>
            <w:tcW w:w="3408" w:type="dxa"/>
            <w:shd w:val="clear" w:color="auto" w:fill="EAF2F8"/>
            <w:vAlign w:val="center"/>
          </w:tcPr>
          <w:p w14:paraId="1257D918" w14:textId="77777777" w:rsidR="0049362E" w:rsidRDefault="0009595E">
            <w:pPr>
              <w:spacing w:after="20"/>
            </w:pPr>
            <w:r>
              <w:rPr>
                <w:sz w:val="15"/>
              </w:rPr>
              <w:t>Rework in thin/mobile clients</w:t>
            </w:r>
          </w:p>
        </w:tc>
        <w:tc>
          <w:tcPr>
            <w:tcW w:w="3408" w:type="dxa"/>
            <w:shd w:val="clear" w:color="auto" w:fill="EAF2F8"/>
            <w:vAlign w:val="center"/>
          </w:tcPr>
          <w:p w14:paraId="4F30332D" w14:textId="77777777" w:rsidR="0049362E" w:rsidRDefault="0009595E">
            <w:pPr>
              <w:spacing w:after="20"/>
            </w:pPr>
            <w:r>
              <w:rPr>
                <w:sz w:val="15"/>
              </w:rPr>
              <w:t>OpenAPI-first review, versioning, consumer contract tests</w:t>
            </w:r>
          </w:p>
        </w:tc>
      </w:tr>
      <w:tr w:rsidR="0049362E" w14:paraId="272621D7" w14:textId="77777777">
        <w:trPr>
          <w:jc w:val="center"/>
        </w:trPr>
        <w:tc>
          <w:tcPr>
            <w:tcW w:w="3408" w:type="dxa"/>
            <w:vAlign w:val="center"/>
          </w:tcPr>
          <w:p w14:paraId="2B71CCE4" w14:textId="77777777" w:rsidR="0049362E" w:rsidRDefault="0009595E">
            <w:pPr>
              <w:spacing w:after="20"/>
            </w:pPr>
            <w:r>
              <w:rPr>
                <w:sz w:val="15"/>
              </w:rPr>
              <w:t>Unclear performance targets</w:t>
            </w:r>
          </w:p>
        </w:tc>
        <w:tc>
          <w:tcPr>
            <w:tcW w:w="3408" w:type="dxa"/>
            <w:vAlign w:val="center"/>
          </w:tcPr>
          <w:p w14:paraId="47CE223E" w14:textId="77777777" w:rsidR="0049362E" w:rsidRDefault="0009595E">
            <w:pPr>
              <w:spacing w:after="20"/>
            </w:pPr>
            <w:r>
              <w:rPr>
                <w:sz w:val="15"/>
              </w:rPr>
              <w:t>Cannot judge scale readiness</w:t>
            </w:r>
          </w:p>
        </w:tc>
        <w:tc>
          <w:tcPr>
            <w:tcW w:w="3408" w:type="dxa"/>
            <w:vAlign w:val="center"/>
          </w:tcPr>
          <w:p w14:paraId="4A046F14" w14:textId="77777777" w:rsidR="0049362E" w:rsidRDefault="0009595E">
            <w:pPr>
              <w:spacing w:after="20"/>
            </w:pPr>
            <w:r>
              <w:rPr>
                <w:sz w:val="15"/>
              </w:rPr>
              <w:t>Define workload model and SLOs before performance sign-off</w:t>
            </w:r>
          </w:p>
        </w:tc>
      </w:tr>
    </w:tbl>
    <w:p w14:paraId="7CED0B32" w14:textId="77777777" w:rsidR="0049362E" w:rsidRDefault="0009595E">
      <w:pPr>
        <w:pStyle w:val="Title"/>
      </w:pPr>
      <w:r>
        <w:t>15. Definition of Done</w:t>
      </w:r>
    </w:p>
    <w:p w14:paraId="2CD3720E" w14:textId="77777777" w:rsidR="0049362E" w:rsidRDefault="0009595E">
      <w:pPr>
        <w:pStyle w:val="ListBullet"/>
      </w:pPr>
      <w:r>
        <w:lastRenderedPageBreak/>
        <w:t>Code reviewed; unit and integration tests pass.</w:t>
      </w:r>
    </w:p>
    <w:p w14:paraId="46CB4459" w14:textId="77777777" w:rsidR="0049362E" w:rsidRDefault="0009595E">
      <w:pPr>
        <w:pStyle w:val="ListBullet"/>
      </w:pPr>
      <w:r>
        <w:t>Flyway migration is backward-compatible for the current release path.</w:t>
      </w:r>
    </w:p>
    <w:p w14:paraId="7F09EC2F" w14:textId="77777777" w:rsidR="0049362E" w:rsidRDefault="0009595E">
      <w:pPr>
        <w:pStyle w:val="ListBullet"/>
      </w:pPr>
      <w:r>
        <w:t>OpenAPI includes examples and error cases.</w:t>
      </w:r>
    </w:p>
    <w:p w14:paraId="3AB6CFD2" w14:textId="77777777" w:rsidR="0049362E" w:rsidRDefault="0009595E">
      <w:pPr>
        <w:pStyle w:val="ListBullet"/>
      </w:pPr>
      <w:r>
        <w:t>Logs include correlation ID without sensitive data.</w:t>
      </w:r>
    </w:p>
    <w:p w14:paraId="124F71CD" w14:textId="77777777" w:rsidR="0049362E" w:rsidRDefault="0009595E">
      <w:pPr>
        <w:pStyle w:val="ListBullet"/>
      </w:pPr>
      <w:r>
        <w:t>Metrics and health endpoints are available.</w:t>
      </w:r>
    </w:p>
    <w:p w14:paraId="0CCD7608" w14:textId="77777777" w:rsidR="0049362E" w:rsidRDefault="0009595E">
      <w:pPr>
        <w:pStyle w:val="ListBullet"/>
      </w:pPr>
      <w:r>
        <w:t>Postman/automation cases are updated and executable.</w:t>
      </w:r>
    </w:p>
    <w:p w14:paraId="4135B8FE" w14:textId="77777777" w:rsidR="0049362E" w:rsidRDefault="0009595E">
      <w:pPr>
        <w:pStyle w:val="ListBullet"/>
      </w:pPr>
      <w:r>
        <w:t>Rollback or recovery steps are documented.</w:t>
      </w:r>
    </w:p>
    <w:p w14:paraId="4506C8EE" w14:textId="77777777" w:rsidR="0049362E" w:rsidRDefault="0009595E">
      <w:pPr>
        <w:pStyle w:val="ListBullet"/>
      </w:pPr>
      <w:r>
        <w:t>Tracker and revision history are updated.</w:t>
      </w:r>
    </w:p>
    <w:p w14:paraId="3676024B" w14:textId="299172FD" w:rsidR="002F22ED" w:rsidRDefault="00A4718A">
      <w:pPr>
        <w:pStyle w:val="Title"/>
      </w:pPr>
      <w:r>
        <w:t xml:space="preserve">16. </w:t>
      </w:r>
      <w:r w:rsidR="002F22ED">
        <w:t>Code Snippet:</w:t>
      </w:r>
    </w:p>
    <w:p w14:paraId="167D175B" w14:textId="1CB014B7" w:rsidR="002F22ED" w:rsidRDefault="002F22ED" w:rsidP="002F22ED">
      <w:r>
        <w:t>User-Service MicroService:</w:t>
      </w:r>
    </w:p>
    <w:tbl>
      <w:tblPr>
        <w:tblStyle w:val="TableGrid"/>
        <w:tblW w:w="0" w:type="auto"/>
        <w:tblLook w:val="04A0" w:firstRow="1" w:lastRow="0" w:firstColumn="1" w:lastColumn="0" w:noHBand="0" w:noVBand="1"/>
      </w:tblPr>
      <w:tblGrid>
        <w:gridCol w:w="10440"/>
      </w:tblGrid>
      <w:tr w:rsidR="002F22ED" w14:paraId="6061B7D9" w14:textId="77777777" w:rsidTr="002F22ED">
        <w:tc>
          <w:tcPr>
            <w:tcW w:w="10440" w:type="dxa"/>
          </w:tcPr>
          <w:p w14:paraId="7A3651CA" w14:textId="77777777" w:rsidR="002F22ED" w:rsidRDefault="002F22ED" w:rsidP="002F22ED">
            <w:r>
              <w:t>Pom:</w:t>
            </w:r>
          </w:p>
          <w:p w14:paraId="75A45D90" w14:textId="77777777" w:rsidR="002F22ED" w:rsidRPr="002F22ED" w:rsidRDefault="002F22ED" w:rsidP="002F22ED">
            <w:pPr>
              <w:rPr>
                <w:lang w:val="en-IN"/>
              </w:rPr>
            </w:pPr>
            <w:r w:rsidRPr="002F22ED">
              <w:rPr>
                <w:lang w:val="en-IN"/>
              </w:rPr>
              <w:t>&lt;project xmlns="http://maven.apache.org/POM/4.0.0"</w:t>
            </w:r>
          </w:p>
          <w:p w14:paraId="3DA65114" w14:textId="77777777" w:rsidR="002F22ED" w:rsidRPr="002F22ED" w:rsidRDefault="002F22ED" w:rsidP="002F22ED">
            <w:pPr>
              <w:rPr>
                <w:lang w:val="en-IN"/>
              </w:rPr>
            </w:pPr>
            <w:r w:rsidRPr="002F22ED">
              <w:rPr>
                <w:lang w:val="en-IN"/>
              </w:rPr>
              <w:t>         xmlns:xsi="http://www.w3.org/2001/XMLSchema-instance"</w:t>
            </w:r>
          </w:p>
          <w:p w14:paraId="3081382B" w14:textId="77777777" w:rsidR="002F22ED" w:rsidRPr="002F22ED" w:rsidRDefault="002F22ED" w:rsidP="002F22ED">
            <w:pPr>
              <w:rPr>
                <w:lang w:val="en-IN"/>
              </w:rPr>
            </w:pPr>
            <w:r w:rsidRPr="002F22ED">
              <w:rPr>
                <w:lang w:val="en-IN"/>
              </w:rPr>
              <w:t xml:space="preserve">         xsi:schemaLocation="http://maven.apache.org/POM/4.0.0 </w:t>
            </w:r>
          </w:p>
          <w:p w14:paraId="6854A388" w14:textId="77777777" w:rsidR="002F22ED" w:rsidRPr="002F22ED" w:rsidRDefault="002F22ED" w:rsidP="002F22ED">
            <w:pPr>
              <w:rPr>
                <w:lang w:val="en-IN"/>
              </w:rPr>
            </w:pPr>
            <w:r w:rsidRPr="002F22ED">
              <w:rPr>
                <w:lang w:val="en-IN"/>
              </w:rPr>
              <w:t>                             http://maven.apache.org/xsd/maven-4.0.0.xsd"&gt;</w:t>
            </w:r>
          </w:p>
          <w:p w14:paraId="1212976A" w14:textId="77777777" w:rsidR="002F22ED" w:rsidRPr="002F22ED" w:rsidRDefault="002F22ED" w:rsidP="002F22ED">
            <w:pPr>
              <w:rPr>
                <w:lang w:val="en-IN"/>
              </w:rPr>
            </w:pPr>
            <w:r w:rsidRPr="002F22ED">
              <w:rPr>
                <w:lang w:val="en-IN"/>
              </w:rPr>
              <w:t>    &lt;modelVersion&gt;4.0.0&lt;/modelVersion&gt;</w:t>
            </w:r>
          </w:p>
          <w:p w14:paraId="6E476C69" w14:textId="77777777" w:rsidR="002F22ED" w:rsidRPr="002F22ED" w:rsidRDefault="002F22ED" w:rsidP="002F22ED">
            <w:pPr>
              <w:rPr>
                <w:lang w:val="en-IN"/>
              </w:rPr>
            </w:pPr>
          </w:p>
          <w:p w14:paraId="4516ED1C" w14:textId="77777777" w:rsidR="002F22ED" w:rsidRPr="002F22ED" w:rsidRDefault="002F22ED" w:rsidP="002F22ED">
            <w:pPr>
              <w:rPr>
                <w:lang w:val="en-IN"/>
              </w:rPr>
            </w:pPr>
            <w:r w:rsidRPr="002F22ED">
              <w:rPr>
                <w:lang w:val="en-IN"/>
              </w:rPr>
              <w:t>    &lt;parent&gt;</w:t>
            </w:r>
          </w:p>
          <w:p w14:paraId="1B93137B" w14:textId="77777777" w:rsidR="002F22ED" w:rsidRPr="002F22ED" w:rsidRDefault="002F22ED" w:rsidP="002F22ED">
            <w:pPr>
              <w:rPr>
                <w:lang w:val="en-IN"/>
              </w:rPr>
            </w:pPr>
            <w:r w:rsidRPr="002F22ED">
              <w:rPr>
                <w:lang w:val="en-IN"/>
              </w:rPr>
              <w:t>        &lt;groupId&gt;org.fooddelivery&lt;/groupId&gt;</w:t>
            </w:r>
          </w:p>
          <w:p w14:paraId="745F1405" w14:textId="77777777" w:rsidR="002F22ED" w:rsidRPr="002F22ED" w:rsidRDefault="002F22ED" w:rsidP="002F22ED">
            <w:pPr>
              <w:rPr>
                <w:lang w:val="en-IN"/>
              </w:rPr>
            </w:pPr>
            <w:r w:rsidRPr="002F22ED">
              <w:rPr>
                <w:lang w:val="en-IN"/>
              </w:rPr>
              <w:t>        &lt;artifactId&gt;food-delivery-platform&lt;/artifactId&gt;</w:t>
            </w:r>
          </w:p>
          <w:p w14:paraId="7E9008D0" w14:textId="77777777" w:rsidR="002F22ED" w:rsidRPr="002F22ED" w:rsidRDefault="002F22ED" w:rsidP="002F22ED">
            <w:pPr>
              <w:rPr>
                <w:lang w:val="en-IN"/>
              </w:rPr>
            </w:pPr>
            <w:r w:rsidRPr="002F22ED">
              <w:rPr>
                <w:lang w:val="en-IN"/>
              </w:rPr>
              <w:t>        &lt;version&gt;1.0.0-SNAPSHOT&lt;/version&gt;</w:t>
            </w:r>
          </w:p>
          <w:p w14:paraId="76AEFD49" w14:textId="77777777" w:rsidR="002F22ED" w:rsidRPr="002F22ED" w:rsidRDefault="002F22ED" w:rsidP="002F22ED">
            <w:pPr>
              <w:rPr>
                <w:lang w:val="en-IN"/>
              </w:rPr>
            </w:pPr>
            <w:r w:rsidRPr="002F22ED">
              <w:rPr>
                <w:lang w:val="en-IN"/>
              </w:rPr>
              <w:t>    &lt;/parent&gt;</w:t>
            </w:r>
          </w:p>
          <w:p w14:paraId="3237BEC0" w14:textId="77777777" w:rsidR="002F22ED" w:rsidRPr="002F22ED" w:rsidRDefault="002F22ED" w:rsidP="002F22ED">
            <w:pPr>
              <w:rPr>
                <w:lang w:val="en-IN"/>
              </w:rPr>
            </w:pPr>
          </w:p>
          <w:p w14:paraId="1F9D8E83" w14:textId="77777777" w:rsidR="002F22ED" w:rsidRPr="002F22ED" w:rsidRDefault="002F22ED" w:rsidP="002F22ED">
            <w:pPr>
              <w:rPr>
                <w:lang w:val="en-IN"/>
              </w:rPr>
            </w:pPr>
            <w:r w:rsidRPr="002F22ED">
              <w:rPr>
                <w:lang w:val="en-IN"/>
              </w:rPr>
              <w:t>    &lt;artifactId&gt;user-service&lt;/artifactId&gt;</w:t>
            </w:r>
          </w:p>
          <w:p w14:paraId="7A710B5B" w14:textId="77777777" w:rsidR="002F22ED" w:rsidRPr="002F22ED" w:rsidRDefault="002F22ED" w:rsidP="002F22ED">
            <w:pPr>
              <w:rPr>
                <w:lang w:val="en-IN"/>
              </w:rPr>
            </w:pPr>
            <w:r w:rsidRPr="002F22ED">
              <w:rPr>
                <w:lang w:val="en-IN"/>
              </w:rPr>
              <w:t>    &lt;packaging&gt;jar&lt;/packaging&gt;</w:t>
            </w:r>
          </w:p>
          <w:p w14:paraId="5DCDA51B" w14:textId="77777777" w:rsidR="002F22ED" w:rsidRPr="002F22ED" w:rsidRDefault="002F22ED" w:rsidP="002F22ED">
            <w:pPr>
              <w:rPr>
                <w:lang w:val="en-IN"/>
              </w:rPr>
            </w:pPr>
          </w:p>
          <w:p w14:paraId="3543F12C" w14:textId="77777777" w:rsidR="002F22ED" w:rsidRPr="002F22ED" w:rsidRDefault="002F22ED" w:rsidP="002F22ED">
            <w:pPr>
              <w:rPr>
                <w:lang w:val="en-IN"/>
              </w:rPr>
            </w:pPr>
            <w:r w:rsidRPr="002F22ED">
              <w:rPr>
                <w:lang w:val="en-IN"/>
              </w:rPr>
              <w:t>    &lt;dependencies&gt;</w:t>
            </w:r>
          </w:p>
          <w:p w14:paraId="0A880233" w14:textId="77777777" w:rsidR="002F22ED" w:rsidRPr="002F22ED" w:rsidRDefault="002F22ED" w:rsidP="002F22ED">
            <w:pPr>
              <w:rPr>
                <w:lang w:val="en-IN"/>
              </w:rPr>
            </w:pPr>
            <w:r w:rsidRPr="002F22ED">
              <w:rPr>
                <w:lang w:val="en-IN"/>
              </w:rPr>
              <w:t>        &lt;!-- Spring Boot starters --&gt;</w:t>
            </w:r>
          </w:p>
          <w:p w14:paraId="1EC91082" w14:textId="77777777" w:rsidR="002F22ED" w:rsidRPr="002F22ED" w:rsidRDefault="002F22ED" w:rsidP="002F22ED">
            <w:pPr>
              <w:rPr>
                <w:lang w:val="en-IN"/>
              </w:rPr>
            </w:pPr>
            <w:r w:rsidRPr="002F22ED">
              <w:rPr>
                <w:lang w:val="en-IN"/>
              </w:rPr>
              <w:t>        &lt;dependency&gt;</w:t>
            </w:r>
          </w:p>
          <w:p w14:paraId="228B04A0" w14:textId="77777777" w:rsidR="002F22ED" w:rsidRPr="002F22ED" w:rsidRDefault="002F22ED" w:rsidP="002F22ED">
            <w:pPr>
              <w:rPr>
                <w:lang w:val="en-IN"/>
              </w:rPr>
            </w:pPr>
            <w:r w:rsidRPr="002F22ED">
              <w:rPr>
                <w:lang w:val="en-IN"/>
              </w:rPr>
              <w:t>            &lt;groupId&gt;org.springframework.boot&lt;/groupId&gt;</w:t>
            </w:r>
          </w:p>
          <w:p w14:paraId="4A3D26D8" w14:textId="77777777" w:rsidR="002F22ED" w:rsidRPr="002F22ED" w:rsidRDefault="002F22ED" w:rsidP="002F22ED">
            <w:pPr>
              <w:rPr>
                <w:lang w:val="en-IN"/>
              </w:rPr>
            </w:pPr>
            <w:r w:rsidRPr="002F22ED">
              <w:rPr>
                <w:lang w:val="en-IN"/>
              </w:rPr>
              <w:t>            &lt;artifactId&gt;spring-boot-starter-web&lt;/artifactId&gt;</w:t>
            </w:r>
          </w:p>
          <w:p w14:paraId="27081991" w14:textId="77777777" w:rsidR="002F22ED" w:rsidRPr="002F22ED" w:rsidRDefault="002F22ED" w:rsidP="002F22ED">
            <w:pPr>
              <w:rPr>
                <w:lang w:val="en-IN"/>
              </w:rPr>
            </w:pPr>
            <w:r w:rsidRPr="002F22ED">
              <w:rPr>
                <w:lang w:val="en-IN"/>
              </w:rPr>
              <w:t>        &lt;/dependency&gt;</w:t>
            </w:r>
          </w:p>
          <w:p w14:paraId="7CC99522" w14:textId="77777777" w:rsidR="002F22ED" w:rsidRPr="002F22ED" w:rsidRDefault="002F22ED" w:rsidP="002F22ED">
            <w:pPr>
              <w:rPr>
                <w:lang w:val="en-IN"/>
              </w:rPr>
            </w:pPr>
            <w:r w:rsidRPr="002F22ED">
              <w:rPr>
                <w:lang w:val="en-IN"/>
              </w:rPr>
              <w:t>        &lt;dependency&gt;</w:t>
            </w:r>
          </w:p>
          <w:p w14:paraId="5C6B21CD" w14:textId="77777777" w:rsidR="002F22ED" w:rsidRPr="002F22ED" w:rsidRDefault="002F22ED" w:rsidP="002F22ED">
            <w:pPr>
              <w:rPr>
                <w:lang w:val="en-IN"/>
              </w:rPr>
            </w:pPr>
            <w:r w:rsidRPr="002F22ED">
              <w:rPr>
                <w:lang w:val="en-IN"/>
              </w:rPr>
              <w:t>            &lt;groupId&gt;org.springframework.boot&lt;/groupId&gt;</w:t>
            </w:r>
          </w:p>
          <w:p w14:paraId="14FC9768" w14:textId="77777777" w:rsidR="002F22ED" w:rsidRPr="002F22ED" w:rsidRDefault="002F22ED" w:rsidP="002F22ED">
            <w:pPr>
              <w:rPr>
                <w:lang w:val="en-IN"/>
              </w:rPr>
            </w:pPr>
            <w:r w:rsidRPr="002F22ED">
              <w:rPr>
                <w:lang w:val="en-IN"/>
              </w:rPr>
              <w:t>            &lt;artifactId&gt;spring-boot-starter-data-jpa&lt;/artifactId&gt;</w:t>
            </w:r>
          </w:p>
          <w:p w14:paraId="394933C5" w14:textId="77777777" w:rsidR="002F22ED" w:rsidRPr="002F22ED" w:rsidRDefault="002F22ED" w:rsidP="002F22ED">
            <w:pPr>
              <w:rPr>
                <w:lang w:val="en-IN"/>
              </w:rPr>
            </w:pPr>
            <w:r w:rsidRPr="002F22ED">
              <w:rPr>
                <w:lang w:val="en-IN"/>
              </w:rPr>
              <w:t>        &lt;/dependency&gt;</w:t>
            </w:r>
          </w:p>
          <w:p w14:paraId="4853CEE1" w14:textId="77777777" w:rsidR="002F22ED" w:rsidRPr="002F22ED" w:rsidRDefault="002F22ED" w:rsidP="002F22ED">
            <w:pPr>
              <w:rPr>
                <w:lang w:val="en-IN"/>
              </w:rPr>
            </w:pPr>
            <w:r w:rsidRPr="002F22ED">
              <w:rPr>
                <w:lang w:val="en-IN"/>
              </w:rPr>
              <w:t>        &lt;!--&lt;dependency&gt;</w:t>
            </w:r>
          </w:p>
          <w:p w14:paraId="52345E10" w14:textId="77777777" w:rsidR="002F22ED" w:rsidRPr="002F22ED" w:rsidRDefault="002F22ED" w:rsidP="002F22ED">
            <w:pPr>
              <w:rPr>
                <w:lang w:val="en-IN"/>
              </w:rPr>
            </w:pPr>
            <w:r w:rsidRPr="002F22ED">
              <w:rPr>
                <w:lang w:val="en-IN"/>
              </w:rPr>
              <w:t>            &lt;groupId&gt;org.springframework.boot&lt;/groupId&gt;</w:t>
            </w:r>
          </w:p>
          <w:p w14:paraId="3E095ADD" w14:textId="77777777" w:rsidR="002F22ED" w:rsidRPr="002F22ED" w:rsidRDefault="002F22ED" w:rsidP="002F22ED">
            <w:pPr>
              <w:rPr>
                <w:lang w:val="en-IN"/>
              </w:rPr>
            </w:pPr>
            <w:r w:rsidRPr="002F22ED">
              <w:rPr>
                <w:lang w:val="en-IN"/>
              </w:rPr>
              <w:t>            &lt;artifactId&gt;spring-boot-starter-security&lt;/artifactId&gt;</w:t>
            </w:r>
          </w:p>
          <w:p w14:paraId="07EF9BF7" w14:textId="77777777" w:rsidR="002F22ED" w:rsidRPr="002F22ED" w:rsidRDefault="002F22ED" w:rsidP="002F22ED">
            <w:pPr>
              <w:rPr>
                <w:lang w:val="en-IN"/>
              </w:rPr>
            </w:pPr>
            <w:r w:rsidRPr="002F22ED">
              <w:rPr>
                <w:lang w:val="en-IN"/>
              </w:rPr>
              <w:t>        &lt;/dependency --&gt;</w:t>
            </w:r>
          </w:p>
          <w:p w14:paraId="0E3F17BE" w14:textId="77777777" w:rsidR="002F22ED" w:rsidRPr="002F22ED" w:rsidRDefault="002F22ED" w:rsidP="002F22ED">
            <w:pPr>
              <w:rPr>
                <w:lang w:val="en-IN"/>
              </w:rPr>
            </w:pPr>
          </w:p>
          <w:p w14:paraId="257E92AA" w14:textId="77777777" w:rsidR="002F22ED" w:rsidRPr="002F22ED" w:rsidRDefault="002F22ED" w:rsidP="002F22ED">
            <w:pPr>
              <w:rPr>
                <w:lang w:val="en-IN"/>
              </w:rPr>
            </w:pPr>
            <w:r w:rsidRPr="002F22ED">
              <w:rPr>
                <w:lang w:val="en-IN"/>
              </w:rPr>
              <w:t>        &lt;!-- Database --&gt;</w:t>
            </w:r>
          </w:p>
          <w:p w14:paraId="03CD57E8" w14:textId="77777777" w:rsidR="002F22ED" w:rsidRPr="002F22ED" w:rsidRDefault="002F22ED" w:rsidP="002F22ED">
            <w:pPr>
              <w:rPr>
                <w:lang w:val="en-IN"/>
              </w:rPr>
            </w:pPr>
            <w:r w:rsidRPr="002F22ED">
              <w:rPr>
                <w:lang w:val="en-IN"/>
              </w:rPr>
              <w:t>        &lt;dependency&gt;</w:t>
            </w:r>
          </w:p>
          <w:p w14:paraId="77B21214" w14:textId="77777777" w:rsidR="002F22ED" w:rsidRPr="002F22ED" w:rsidRDefault="002F22ED" w:rsidP="002F22ED">
            <w:pPr>
              <w:rPr>
                <w:lang w:val="en-IN"/>
              </w:rPr>
            </w:pPr>
            <w:r w:rsidRPr="002F22ED">
              <w:rPr>
                <w:lang w:val="en-IN"/>
              </w:rPr>
              <w:t>            &lt;groupId&gt;org.postgresql&lt;/groupId&gt;</w:t>
            </w:r>
          </w:p>
          <w:p w14:paraId="056C8F51" w14:textId="77777777" w:rsidR="002F22ED" w:rsidRPr="002F22ED" w:rsidRDefault="002F22ED" w:rsidP="002F22ED">
            <w:pPr>
              <w:rPr>
                <w:lang w:val="en-IN"/>
              </w:rPr>
            </w:pPr>
            <w:r w:rsidRPr="002F22ED">
              <w:rPr>
                <w:lang w:val="en-IN"/>
              </w:rPr>
              <w:t>            &lt;artifactId&gt;postgresql&lt;/artifactId&gt;</w:t>
            </w:r>
          </w:p>
          <w:p w14:paraId="30C2C841" w14:textId="77777777" w:rsidR="002F22ED" w:rsidRPr="002F22ED" w:rsidRDefault="002F22ED" w:rsidP="002F22ED">
            <w:pPr>
              <w:rPr>
                <w:lang w:val="en-IN"/>
              </w:rPr>
            </w:pPr>
            <w:r w:rsidRPr="002F22ED">
              <w:rPr>
                <w:lang w:val="en-IN"/>
              </w:rPr>
              <w:t>            &lt;scope&gt;runtime&lt;/scope&gt;</w:t>
            </w:r>
          </w:p>
          <w:p w14:paraId="3B893770" w14:textId="77777777" w:rsidR="002F22ED" w:rsidRPr="002F22ED" w:rsidRDefault="002F22ED" w:rsidP="002F22ED">
            <w:pPr>
              <w:rPr>
                <w:lang w:val="en-IN"/>
              </w:rPr>
            </w:pPr>
            <w:r w:rsidRPr="002F22ED">
              <w:rPr>
                <w:lang w:val="en-IN"/>
              </w:rPr>
              <w:t>        &lt;/dependency&gt;</w:t>
            </w:r>
          </w:p>
          <w:p w14:paraId="1A2084A7" w14:textId="77777777" w:rsidR="002F22ED" w:rsidRPr="002F22ED" w:rsidRDefault="002F22ED" w:rsidP="002F22ED">
            <w:pPr>
              <w:rPr>
                <w:lang w:val="en-IN"/>
              </w:rPr>
            </w:pPr>
            <w:r w:rsidRPr="002F22ED">
              <w:rPr>
                <w:lang w:val="en-IN"/>
              </w:rPr>
              <w:t>        &lt;dependency&gt;</w:t>
            </w:r>
          </w:p>
          <w:p w14:paraId="6C8DC0A6" w14:textId="77777777" w:rsidR="002F22ED" w:rsidRPr="002F22ED" w:rsidRDefault="002F22ED" w:rsidP="002F22ED">
            <w:pPr>
              <w:rPr>
                <w:lang w:val="en-IN"/>
              </w:rPr>
            </w:pPr>
            <w:r w:rsidRPr="002F22ED">
              <w:rPr>
                <w:lang w:val="en-IN"/>
              </w:rPr>
              <w:t>            &lt;groupId&gt;org.flywaydb&lt;/groupId&gt;</w:t>
            </w:r>
          </w:p>
          <w:p w14:paraId="1524932C" w14:textId="77777777" w:rsidR="002F22ED" w:rsidRPr="002F22ED" w:rsidRDefault="002F22ED" w:rsidP="002F22ED">
            <w:pPr>
              <w:rPr>
                <w:lang w:val="en-IN"/>
              </w:rPr>
            </w:pPr>
            <w:r w:rsidRPr="002F22ED">
              <w:rPr>
                <w:lang w:val="en-IN"/>
              </w:rPr>
              <w:t>            &lt;artifactId&gt;flyway-core&lt;/artifactId&gt;</w:t>
            </w:r>
          </w:p>
          <w:p w14:paraId="372EC3FF" w14:textId="77777777" w:rsidR="002F22ED" w:rsidRPr="002F22ED" w:rsidRDefault="002F22ED" w:rsidP="002F22ED">
            <w:pPr>
              <w:rPr>
                <w:lang w:val="en-IN"/>
              </w:rPr>
            </w:pPr>
            <w:r w:rsidRPr="002F22ED">
              <w:rPr>
                <w:lang w:val="en-IN"/>
              </w:rPr>
              <w:t>        &lt;/dependency&gt;</w:t>
            </w:r>
          </w:p>
          <w:p w14:paraId="1821CC48" w14:textId="77777777" w:rsidR="002F22ED" w:rsidRPr="002F22ED" w:rsidRDefault="002F22ED" w:rsidP="002F22ED">
            <w:pPr>
              <w:rPr>
                <w:lang w:val="en-IN"/>
              </w:rPr>
            </w:pPr>
          </w:p>
          <w:p w14:paraId="63A693F0" w14:textId="77777777" w:rsidR="002F22ED" w:rsidRPr="002F22ED" w:rsidRDefault="002F22ED" w:rsidP="002F22ED">
            <w:pPr>
              <w:rPr>
                <w:lang w:val="en-IN"/>
              </w:rPr>
            </w:pPr>
            <w:r w:rsidRPr="002F22ED">
              <w:rPr>
                <w:lang w:val="en-IN"/>
              </w:rPr>
              <w:t>        &lt;!-- Utilities --&gt;</w:t>
            </w:r>
          </w:p>
          <w:p w14:paraId="0886375B" w14:textId="77777777" w:rsidR="002F22ED" w:rsidRPr="002F22ED" w:rsidRDefault="002F22ED" w:rsidP="002F22ED">
            <w:pPr>
              <w:rPr>
                <w:lang w:val="en-IN"/>
              </w:rPr>
            </w:pPr>
            <w:r w:rsidRPr="002F22ED">
              <w:rPr>
                <w:lang w:val="en-IN"/>
              </w:rPr>
              <w:t>        &lt;dependency&gt;</w:t>
            </w:r>
          </w:p>
          <w:p w14:paraId="20065762" w14:textId="77777777" w:rsidR="002F22ED" w:rsidRPr="002F22ED" w:rsidRDefault="002F22ED" w:rsidP="002F22ED">
            <w:pPr>
              <w:rPr>
                <w:lang w:val="en-IN"/>
              </w:rPr>
            </w:pPr>
            <w:r w:rsidRPr="002F22ED">
              <w:rPr>
                <w:lang w:val="en-IN"/>
              </w:rPr>
              <w:t>            &lt;groupId&gt;org.projectlombok&lt;/groupId&gt;</w:t>
            </w:r>
          </w:p>
          <w:p w14:paraId="2E52FC5B" w14:textId="77777777" w:rsidR="002F22ED" w:rsidRPr="002F22ED" w:rsidRDefault="002F22ED" w:rsidP="002F22ED">
            <w:pPr>
              <w:rPr>
                <w:lang w:val="en-IN"/>
              </w:rPr>
            </w:pPr>
            <w:r w:rsidRPr="002F22ED">
              <w:rPr>
                <w:lang w:val="en-IN"/>
              </w:rPr>
              <w:lastRenderedPageBreak/>
              <w:t>            &lt;artifactId&gt;lombok&lt;/artifactId&gt;</w:t>
            </w:r>
          </w:p>
          <w:p w14:paraId="40A7F9EA" w14:textId="77777777" w:rsidR="002F22ED" w:rsidRPr="002F22ED" w:rsidRDefault="002F22ED" w:rsidP="002F22ED">
            <w:pPr>
              <w:rPr>
                <w:lang w:val="en-IN"/>
              </w:rPr>
            </w:pPr>
            <w:r w:rsidRPr="002F22ED">
              <w:rPr>
                <w:lang w:val="en-IN"/>
              </w:rPr>
              <w:t>            &lt;optional&gt;true&lt;/optional&gt;</w:t>
            </w:r>
          </w:p>
          <w:p w14:paraId="072B4B18" w14:textId="77777777" w:rsidR="002F22ED" w:rsidRPr="002F22ED" w:rsidRDefault="002F22ED" w:rsidP="002F22ED">
            <w:pPr>
              <w:rPr>
                <w:lang w:val="en-IN"/>
              </w:rPr>
            </w:pPr>
            <w:r w:rsidRPr="002F22ED">
              <w:rPr>
                <w:lang w:val="en-IN"/>
              </w:rPr>
              <w:t>        &lt;/dependency&gt;</w:t>
            </w:r>
          </w:p>
          <w:p w14:paraId="22EC9D54" w14:textId="77777777" w:rsidR="002F22ED" w:rsidRPr="002F22ED" w:rsidRDefault="002F22ED" w:rsidP="002F22ED">
            <w:pPr>
              <w:rPr>
                <w:lang w:val="en-IN"/>
              </w:rPr>
            </w:pPr>
            <w:r w:rsidRPr="002F22ED">
              <w:rPr>
                <w:lang w:val="en-IN"/>
              </w:rPr>
              <w:t>        &lt;dependency&gt;</w:t>
            </w:r>
          </w:p>
          <w:p w14:paraId="6A5C6F89" w14:textId="77777777" w:rsidR="002F22ED" w:rsidRPr="002F22ED" w:rsidRDefault="002F22ED" w:rsidP="002F22ED">
            <w:pPr>
              <w:rPr>
                <w:lang w:val="en-IN"/>
              </w:rPr>
            </w:pPr>
            <w:r w:rsidRPr="002F22ED">
              <w:rPr>
                <w:lang w:val="en-IN"/>
              </w:rPr>
              <w:t>            &lt;groupId&gt;org.mapstruct&lt;/groupId&gt;</w:t>
            </w:r>
          </w:p>
          <w:p w14:paraId="772FDAAB" w14:textId="77777777" w:rsidR="002F22ED" w:rsidRPr="002F22ED" w:rsidRDefault="002F22ED" w:rsidP="002F22ED">
            <w:pPr>
              <w:rPr>
                <w:lang w:val="en-IN"/>
              </w:rPr>
            </w:pPr>
            <w:r w:rsidRPr="002F22ED">
              <w:rPr>
                <w:lang w:val="en-IN"/>
              </w:rPr>
              <w:t>            &lt;artifactId&gt;mapstruct&lt;/artifactId&gt;</w:t>
            </w:r>
          </w:p>
          <w:p w14:paraId="01E4D4A6" w14:textId="77777777" w:rsidR="002F22ED" w:rsidRPr="002F22ED" w:rsidRDefault="002F22ED" w:rsidP="002F22ED">
            <w:pPr>
              <w:rPr>
                <w:lang w:val="en-IN"/>
              </w:rPr>
            </w:pPr>
            <w:r w:rsidRPr="002F22ED">
              <w:rPr>
                <w:lang w:val="en-IN"/>
              </w:rPr>
              <w:t>            &lt;version&gt;1.5.5.Final&lt;/version&gt;</w:t>
            </w:r>
          </w:p>
          <w:p w14:paraId="42BEA7F7" w14:textId="77777777" w:rsidR="002F22ED" w:rsidRPr="002F22ED" w:rsidRDefault="002F22ED" w:rsidP="002F22ED">
            <w:pPr>
              <w:rPr>
                <w:lang w:val="en-IN"/>
              </w:rPr>
            </w:pPr>
            <w:r w:rsidRPr="002F22ED">
              <w:rPr>
                <w:lang w:val="en-IN"/>
              </w:rPr>
              <w:t>        &lt;/dependency&gt;</w:t>
            </w:r>
          </w:p>
          <w:p w14:paraId="273E8966" w14:textId="77777777" w:rsidR="002F22ED" w:rsidRPr="002F22ED" w:rsidRDefault="002F22ED" w:rsidP="002F22ED">
            <w:pPr>
              <w:rPr>
                <w:lang w:val="en-IN"/>
              </w:rPr>
            </w:pPr>
          </w:p>
          <w:p w14:paraId="2529D04B" w14:textId="77777777" w:rsidR="002F22ED" w:rsidRPr="002F22ED" w:rsidRDefault="002F22ED" w:rsidP="002F22ED">
            <w:pPr>
              <w:rPr>
                <w:lang w:val="en-IN"/>
              </w:rPr>
            </w:pPr>
            <w:r w:rsidRPr="002F22ED">
              <w:rPr>
                <w:lang w:val="en-IN"/>
              </w:rPr>
              <w:t>        &lt;!-- Testing --&gt;</w:t>
            </w:r>
          </w:p>
          <w:p w14:paraId="5028969A" w14:textId="77777777" w:rsidR="002F22ED" w:rsidRPr="002F22ED" w:rsidRDefault="002F22ED" w:rsidP="002F22ED">
            <w:pPr>
              <w:rPr>
                <w:lang w:val="en-IN"/>
              </w:rPr>
            </w:pPr>
            <w:r w:rsidRPr="002F22ED">
              <w:rPr>
                <w:lang w:val="en-IN"/>
              </w:rPr>
              <w:t>        &lt;dependency&gt;</w:t>
            </w:r>
          </w:p>
          <w:p w14:paraId="4026651E" w14:textId="77777777" w:rsidR="002F22ED" w:rsidRPr="002F22ED" w:rsidRDefault="002F22ED" w:rsidP="002F22ED">
            <w:pPr>
              <w:rPr>
                <w:lang w:val="en-IN"/>
              </w:rPr>
            </w:pPr>
            <w:r w:rsidRPr="002F22ED">
              <w:rPr>
                <w:lang w:val="en-IN"/>
              </w:rPr>
              <w:t>            &lt;groupId&gt;org.springframework.boot&lt;/groupId&gt;</w:t>
            </w:r>
          </w:p>
          <w:p w14:paraId="1C01FB34" w14:textId="77777777" w:rsidR="002F22ED" w:rsidRPr="002F22ED" w:rsidRDefault="002F22ED" w:rsidP="002F22ED">
            <w:pPr>
              <w:rPr>
                <w:lang w:val="en-IN"/>
              </w:rPr>
            </w:pPr>
            <w:r w:rsidRPr="002F22ED">
              <w:rPr>
                <w:lang w:val="en-IN"/>
              </w:rPr>
              <w:t>            &lt;artifactId&gt;spring-boot-starter-test&lt;/artifactId&gt;</w:t>
            </w:r>
          </w:p>
          <w:p w14:paraId="130EC26D" w14:textId="77777777" w:rsidR="002F22ED" w:rsidRPr="002F22ED" w:rsidRDefault="002F22ED" w:rsidP="002F22ED">
            <w:pPr>
              <w:rPr>
                <w:lang w:val="en-IN"/>
              </w:rPr>
            </w:pPr>
            <w:r w:rsidRPr="002F22ED">
              <w:rPr>
                <w:lang w:val="en-IN"/>
              </w:rPr>
              <w:t>            &lt;scope&gt;test&lt;/scope&gt;</w:t>
            </w:r>
          </w:p>
          <w:p w14:paraId="38457C7B" w14:textId="77777777" w:rsidR="002F22ED" w:rsidRPr="002F22ED" w:rsidRDefault="002F22ED" w:rsidP="002F22ED">
            <w:pPr>
              <w:rPr>
                <w:lang w:val="en-IN"/>
              </w:rPr>
            </w:pPr>
            <w:r w:rsidRPr="002F22ED">
              <w:rPr>
                <w:lang w:val="en-IN"/>
              </w:rPr>
              <w:t>        &lt;/dependency&gt;</w:t>
            </w:r>
          </w:p>
          <w:p w14:paraId="5CC54CF4" w14:textId="77777777" w:rsidR="002F22ED" w:rsidRPr="002F22ED" w:rsidRDefault="002F22ED" w:rsidP="002F22ED">
            <w:pPr>
              <w:rPr>
                <w:lang w:val="en-IN"/>
              </w:rPr>
            </w:pPr>
            <w:r w:rsidRPr="002F22ED">
              <w:rPr>
                <w:lang w:val="en-IN"/>
              </w:rPr>
              <w:t>        &lt;dependency&gt;</w:t>
            </w:r>
          </w:p>
          <w:p w14:paraId="1826176B" w14:textId="77777777" w:rsidR="002F22ED" w:rsidRPr="002F22ED" w:rsidRDefault="002F22ED" w:rsidP="002F22ED">
            <w:pPr>
              <w:rPr>
                <w:lang w:val="en-IN"/>
              </w:rPr>
            </w:pPr>
            <w:r w:rsidRPr="002F22ED">
              <w:rPr>
                <w:lang w:val="en-IN"/>
              </w:rPr>
              <w:t>            &lt;groupId&gt;org.testcontainers&lt;/groupId&gt;</w:t>
            </w:r>
          </w:p>
          <w:p w14:paraId="085D1122" w14:textId="77777777" w:rsidR="002F22ED" w:rsidRPr="002F22ED" w:rsidRDefault="002F22ED" w:rsidP="002F22ED">
            <w:pPr>
              <w:rPr>
                <w:lang w:val="en-IN"/>
              </w:rPr>
            </w:pPr>
            <w:r w:rsidRPr="002F22ED">
              <w:rPr>
                <w:lang w:val="en-IN"/>
              </w:rPr>
              <w:t>            &lt;artifactId&gt;postgresql&lt;/artifactId&gt;</w:t>
            </w:r>
          </w:p>
          <w:p w14:paraId="7566EDBC" w14:textId="77777777" w:rsidR="002F22ED" w:rsidRPr="002F22ED" w:rsidRDefault="002F22ED" w:rsidP="002F22ED">
            <w:pPr>
              <w:rPr>
                <w:lang w:val="en-IN"/>
              </w:rPr>
            </w:pPr>
            <w:r w:rsidRPr="002F22ED">
              <w:rPr>
                <w:lang w:val="en-IN"/>
              </w:rPr>
              <w:t>            &lt;scope&gt;test&lt;/scope&gt;</w:t>
            </w:r>
          </w:p>
          <w:p w14:paraId="08BB41D5" w14:textId="77777777" w:rsidR="002F22ED" w:rsidRPr="002F22ED" w:rsidRDefault="002F22ED" w:rsidP="002F22ED">
            <w:pPr>
              <w:rPr>
                <w:lang w:val="en-IN"/>
              </w:rPr>
            </w:pPr>
            <w:r w:rsidRPr="002F22ED">
              <w:rPr>
                <w:lang w:val="en-IN"/>
              </w:rPr>
              <w:t>        &lt;/dependency&gt;</w:t>
            </w:r>
          </w:p>
          <w:p w14:paraId="12D937A9" w14:textId="77777777" w:rsidR="002F22ED" w:rsidRPr="002F22ED" w:rsidRDefault="002F22ED" w:rsidP="002F22ED">
            <w:pPr>
              <w:rPr>
                <w:lang w:val="en-IN"/>
              </w:rPr>
            </w:pPr>
            <w:r w:rsidRPr="002F22ED">
              <w:rPr>
                <w:lang w:val="en-IN"/>
              </w:rPr>
              <w:t>    &lt;/dependencies&gt;</w:t>
            </w:r>
          </w:p>
          <w:p w14:paraId="32391979" w14:textId="77777777" w:rsidR="002F22ED" w:rsidRPr="002F22ED" w:rsidRDefault="002F22ED" w:rsidP="002F22ED">
            <w:pPr>
              <w:rPr>
                <w:lang w:val="en-IN"/>
              </w:rPr>
            </w:pPr>
          </w:p>
          <w:p w14:paraId="539310F2" w14:textId="77777777" w:rsidR="002F22ED" w:rsidRPr="002F22ED" w:rsidRDefault="002F22ED" w:rsidP="002F22ED">
            <w:pPr>
              <w:rPr>
                <w:lang w:val="en-IN"/>
              </w:rPr>
            </w:pPr>
            <w:r w:rsidRPr="002F22ED">
              <w:rPr>
                <w:lang w:val="en-IN"/>
              </w:rPr>
              <w:t>    &lt;build&gt;</w:t>
            </w:r>
          </w:p>
          <w:p w14:paraId="4BFDF386" w14:textId="77777777" w:rsidR="002F22ED" w:rsidRPr="002F22ED" w:rsidRDefault="002F22ED" w:rsidP="002F22ED">
            <w:pPr>
              <w:rPr>
                <w:lang w:val="en-IN"/>
              </w:rPr>
            </w:pPr>
            <w:r w:rsidRPr="002F22ED">
              <w:rPr>
                <w:lang w:val="en-IN"/>
              </w:rPr>
              <w:t>        &lt;plugins&gt;</w:t>
            </w:r>
          </w:p>
          <w:p w14:paraId="68742CD3" w14:textId="77777777" w:rsidR="002F22ED" w:rsidRPr="002F22ED" w:rsidRDefault="002F22ED" w:rsidP="002F22ED">
            <w:pPr>
              <w:rPr>
                <w:lang w:val="en-IN"/>
              </w:rPr>
            </w:pPr>
            <w:r w:rsidRPr="002F22ED">
              <w:rPr>
                <w:lang w:val="en-IN"/>
              </w:rPr>
              <w:t>            &lt;plugin&gt;</w:t>
            </w:r>
          </w:p>
          <w:p w14:paraId="4BE88FFD" w14:textId="77777777" w:rsidR="002F22ED" w:rsidRPr="002F22ED" w:rsidRDefault="002F22ED" w:rsidP="002F22ED">
            <w:pPr>
              <w:rPr>
                <w:lang w:val="en-IN"/>
              </w:rPr>
            </w:pPr>
            <w:r w:rsidRPr="002F22ED">
              <w:rPr>
                <w:lang w:val="en-IN"/>
              </w:rPr>
              <w:t>                &lt;groupId&gt;org.springframework.boot&lt;/groupId&gt;</w:t>
            </w:r>
          </w:p>
          <w:p w14:paraId="33E8C7FC" w14:textId="77777777" w:rsidR="002F22ED" w:rsidRPr="002F22ED" w:rsidRDefault="002F22ED" w:rsidP="002F22ED">
            <w:pPr>
              <w:rPr>
                <w:lang w:val="en-IN"/>
              </w:rPr>
            </w:pPr>
            <w:r w:rsidRPr="002F22ED">
              <w:rPr>
                <w:lang w:val="en-IN"/>
              </w:rPr>
              <w:t>                &lt;artifactId&gt;spring-boot-maven-plugin&lt;/artifactId&gt;</w:t>
            </w:r>
          </w:p>
          <w:p w14:paraId="044CD7AE" w14:textId="77777777" w:rsidR="002F22ED" w:rsidRPr="002F22ED" w:rsidRDefault="002F22ED" w:rsidP="002F22ED">
            <w:pPr>
              <w:rPr>
                <w:lang w:val="en-IN"/>
              </w:rPr>
            </w:pPr>
            <w:r w:rsidRPr="002F22ED">
              <w:rPr>
                <w:lang w:val="en-IN"/>
              </w:rPr>
              <w:t>            &lt;/plugin&gt;</w:t>
            </w:r>
          </w:p>
          <w:p w14:paraId="12FAEC7B" w14:textId="77777777" w:rsidR="002F22ED" w:rsidRPr="002F22ED" w:rsidRDefault="002F22ED" w:rsidP="002F22ED">
            <w:pPr>
              <w:rPr>
                <w:lang w:val="en-IN"/>
              </w:rPr>
            </w:pPr>
            <w:r w:rsidRPr="002F22ED">
              <w:rPr>
                <w:lang w:val="en-IN"/>
              </w:rPr>
              <w:t>        &lt;/plugins&gt;</w:t>
            </w:r>
          </w:p>
          <w:p w14:paraId="3F4EDBFD" w14:textId="77777777" w:rsidR="002F22ED" w:rsidRPr="002F22ED" w:rsidRDefault="002F22ED" w:rsidP="002F22ED">
            <w:pPr>
              <w:rPr>
                <w:lang w:val="en-IN"/>
              </w:rPr>
            </w:pPr>
            <w:r w:rsidRPr="002F22ED">
              <w:rPr>
                <w:lang w:val="en-IN"/>
              </w:rPr>
              <w:t>    &lt;/build&gt;</w:t>
            </w:r>
          </w:p>
          <w:p w14:paraId="4F5A4051" w14:textId="77777777" w:rsidR="002F22ED" w:rsidRPr="002F22ED" w:rsidRDefault="002F22ED" w:rsidP="002F22ED">
            <w:pPr>
              <w:rPr>
                <w:lang w:val="en-IN"/>
              </w:rPr>
            </w:pPr>
            <w:r w:rsidRPr="002F22ED">
              <w:rPr>
                <w:lang w:val="en-IN"/>
              </w:rPr>
              <w:t>&lt;/project&gt;</w:t>
            </w:r>
          </w:p>
          <w:p w14:paraId="5462413C" w14:textId="77777777" w:rsidR="002F22ED" w:rsidRDefault="002F22ED" w:rsidP="002F22ED">
            <w:pPr>
              <w:rPr>
                <w:lang w:val="en-IN"/>
              </w:rPr>
            </w:pPr>
          </w:p>
          <w:p w14:paraId="0CEDEAFE" w14:textId="77777777" w:rsidR="002F22ED" w:rsidRPr="002F22ED" w:rsidRDefault="002F22ED" w:rsidP="002F22ED">
            <w:pPr>
              <w:rPr>
                <w:lang w:val="en-IN"/>
              </w:rPr>
            </w:pPr>
          </w:p>
          <w:p w14:paraId="66121FFA" w14:textId="732B6819" w:rsidR="002F22ED" w:rsidRDefault="002F22ED" w:rsidP="002F22ED"/>
        </w:tc>
      </w:tr>
    </w:tbl>
    <w:p w14:paraId="628FCF91" w14:textId="7E28C269" w:rsidR="002F22ED" w:rsidRDefault="002F22ED" w:rsidP="002F22ED"/>
    <w:tbl>
      <w:tblPr>
        <w:tblStyle w:val="TableGrid"/>
        <w:tblW w:w="0" w:type="auto"/>
        <w:tblLook w:val="04A0" w:firstRow="1" w:lastRow="0" w:firstColumn="1" w:lastColumn="0" w:noHBand="0" w:noVBand="1"/>
      </w:tblPr>
      <w:tblGrid>
        <w:gridCol w:w="10440"/>
      </w:tblGrid>
      <w:tr w:rsidR="00B86DC8" w14:paraId="41D01E4C" w14:textId="77777777" w:rsidTr="00B86DC8">
        <w:tc>
          <w:tcPr>
            <w:tcW w:w="10440" w:type="dxa"/>
          </w:tcPr>
          <w:p w14:paraId="58F494D0" w14:textId="77777777" w:rsidR="00B86DC8" w:rsidRDefault="00B86DC8" w:rsidP="002F22ED">
            <w:r>
              <w:t>Application.yaml:</w:t>
            </w:r>
          </w:p>
          <w:p w14:paraId="5926FA73" w14:textId="77777777" w:rsidR="00B86DC8" w:rsidRDefault="00B86DC8" w:rsidP="002F22ED"/>
          <w:p w14:paraId="3A33D4DD" w14:textId="77777777" w:rsidR="00B86DC8" w:rsidRDefault="00B86DC8" w:rsidP="002F22ED"/>
          <w:p w14:paraId="65F0DBA4" w14:textId="77777777" w:rsidR="00B86DC8" w:rsidRPr="00B86DC8" w:rsidRDefault="00B86DC8" w:rsidP="00B86DC8">
            <w:pPr>
              <w:rPr>
                <w:lang w:val="en-IN"/>
              </w:rPr>
            </w:pPr>
            <w:r w:rsidRPr="00B86DC8">
              <w:rPr>
                <w:lang w:val="en-IN"/>
              </w:rPr>
              <w:t>spring:</w:t>
            </w:r>
          </w:p>
          <w:p w14:paraId="642708C7" w14:textId="77777777" w:rsidR="00B86DC8" w:rsidRPr="00B86DC8" w:rsidRDefault="00B86DC8" w:rsidP="00B86DC8">
            <w:pPr>
              <w:rPr>
                <w:lang w:val="en-IN"/>
              </w:rPr>
            </w:pPr>
            <w:r w:rsidRPr="00B86DC8">
              <w:rPr>
                <w:lang w:val="en-IN"/>
              </w:rPr>
              <w:t>  datasource:</w:t>
            </w:r>
          </w:p>
          <w:p w14:paraId="4888B134" w14:textId="77777777" w:rsidR="00B86DC8" w:rsidRPr="00B86DC8" w:rsidRDefault="00B86DC8" w:rsidP="00B86DC8">
            <w:pPr>
              <w:rPr>
                <w:lang w:val="en-IN"/>
              </w:rPr>
            </w:pPr>
            <w:r w:rsidRPr="00B86DC8">
              <w:rPr>
                <w:lang w:val="en-IN"/>
              </w:rPr>
              <w:t>    url: jdbc:postgresql://localhost:5432/postgres</w:t>
            </w:r>
          </w:p>
          <w:p w14:paraId="3F02FBD8" w14:textId="77777777" w:rsidR="00B86DC8" w:rsidRPr="00B86DC8" w:rsidRDefault="00B86DC8" w:rsidP="00B86DC8">
            <w:pPr>
              <w:rPr>
                <w:lang w:val="en-IN"/>
              </w:rPr>
            </w:pPr>
            <w:r w:rsidRPr="00B86DC8">
              <w:rPr>
                <w:lang w:val="en-IN"/>
              </w:rPr>
              <w:t>    username: postgres</w:t>
            </w:r>
          </w:p>
          <w:p w14:paraId="70847325" w14:textId="77777777" w:rsidR="00B86DC8" w:rsidRPr="00B86DC8" w:rsidRDefault="00B86DC8" w:rsidP="00B86DC8">
            <w:pPr>
              <w:rPr>
                <w:lang w:val="en-IN"/>
              </w:rPr>
            </w:pPr>
            <w:r w:rsidRPr="00B86DC8">
              <w:rPr>
                <w:lang w:val="en-IN"/>
              </w:rPr>
              <w:t>    password: postgres</w:t>
            </w:r>
          </w:p>
          <w:p w14:paraId="24423EF1" w14:textId="77777777" w:rsidR="00B86DC8" w:rsidRPr="00B86DC8" w:rsidRDefault="00B86DC8" w:rsidP="00B86DC8">
            <w:pPr>
              <w:rPr>
                <w:lang w:val="en-IN"/>
              </w:rPr>
            </w:pPr>
            <w:r w:rsidRPr="00B86DC8">
              <w:rPr>
                <w:lang w:val="en-IN"/>
              </w:rPr>
              <w:t>  jpa:</w:t>
            </w:r>
          </w:p>
          <w:p w14:paraId="1C7557A1" w14:textId="77777777" w:rsidR="00B86DC8" w:rsidRPr="00B86DC8" w:rsidRDefault="00B86DC8" w:rsidP="00B86DC8">
            <w:pPr>
              <w:rPr>
                <w:lang w:val="en-IN"/>
              </w:rPr>
            </w:pPr>
            <w:r w:rsidRPr="00B86DC8">
              <w:rPr>
                <w:lang w:val="en-IN"/>
              </w:rPr>
              <w:t>    hibernate:</w:t>
            </w:r>
          </w:p>
          <w:p w14:paraId="5CAF782E" w14:textId="77777777" w:rsidR="00B86DC8" w:rsidRPr="00B86DC8" w:rsidRDefault="00B86DC8" w:rsidP="00B86DC8">
            <w:pPr>
              <w:rPr>
                <w:lang w:val="en-IN"/>
              </w:rPr>
            </w:pPr>
            <w:r w:rsidRPr="00B86DC8">
              <w:rPr>
                <w:lang w:val="en-IN"/>
              </w:rPr>
              <w:t>      ddl-auto: validate</w:t>
            </w:r>
          </w:p>
          <w:p w14:paraId="52A25B7F" w14:textId="77777777" w:rsidR="00B86DC8" w:rsidRPr="00B86DC8" w:rsidRDefault="00B86DC8" w:rsidP="00B86DC8">
            <w:pPr>
              <w:rPr>
                <w:lang w:val="en-IN"/>
              </w:rPr>
            </w:pPr>
            <w:r w:rsidRPr="00B86DC8">
              <w:rPr>
                <w:lang w:val="en-IN"/>
              </w:rPr>
              <w:t>    show-sql: true</w:t>
            </w:r>
          </w:p>
          <w:p w14:paraId="399CE85C" w14:textId="77777777" w:rsidR="00B86DC8" w:rsidRPr="00B86DC8" w:rsidRDefault="00B86DC8" w:rsidP="00B86DC8">
            <w:pPr>
              <w:rPr>
                <w:lang w:val="en-IN"/>
              </w:rPr>
            </w:pPr>
            <w:r w:rsidRPr="00B86DC8">
              <w:rPr>
                <w:lang w:val="en-IN"/>
              </w:rPr>
              <w:t>    properties:</w:t>
            </w:r>
          </w:p>
          <w:p w14:paraId="538AE75D" w14:textId="77777777" w:rsidR="00B86DC8" w:rsidRPr="00B86DC8" w:rsidRDefault="00B86DC8" w:rsidP="00B86DC8">
            <w:pPr>
              <w:rPr>
                <w:lang w:val="en-IN"/>
              </w:rPr>
            </w:pPr>
            <w:r w:rsidRPr="00B86DC8">
              <w:rPr>
                <w:lang w:val="en-IN"/>
              </w:rPr>
              <w:t>      hibernate.default_schema: food_delivery</w:t>
            </w:r>
          </w:p>
          <w:p w14:paraId="12DAC1BD" w14:textId="77777777" w:rsidR="00B86DC8" w:rsidRPr="00B86DC8" w:rsidRDefault="00B86DC8" w:rsidP="00B86DC8">
            <w:pPr>
              <w:rPr>
                <w:lang w:val="en-IN"/>
              </w:rPr>
            </w:pPr>
            <w:r w:rsidRPr="00B86DC8">
              <w:rPr>
                <w:lang w:val="en-IN"/>
              </w:rPr>
              <w:t>  flyway:</w:t>
            </w:r>
          </w:p>
          <w:p w14:paraId="6D47392A" w14:textId="77777777" w:rsidR="00B86DC8" w:rsidRPr="00B86DC8" w:rsidRDefault="00B86DC8" w:rsidP="00B86DC8">
            <w:pPr>
              <w:rPr>
                <w:lang w:val="en-IN"/>
              </w:rPr>
            </w:pPr>
            <w:r w:rsidRPr="00B86DC8">
              <w:rPr>
                <w:lang w:val="en-IN"/>
              </w:rPr>
              <w:t>    enabled: true</w:t>
            </w:r>
          </w:p>
          <w:p w14:paraId="6068E15D" w14:textId="77777777" w:rsidR="00B86DC8" w:rsidRPr="00B86DC8" w:rsidRDefault="00B86DC8" w:rsidP="00B86DC8">
            <w:pPr>
              <w:rPr>
                <w:lang w:val="en-IN"/>
              </w:rPr>
            </w:pPr>
            <w:r w:rsidRPr="00B86DC8">
              <w:rPr>
                <w:lang w:val="en-IN"/>
              </w:rPr>
              <w:t>    locations: classpath:db/migration</w:t>
            </w:r>
          </w:p>
          <w:p w14:paraId="329A9636" w14:textId="77777777" w:rsidR="00B86DC8" w:rsidRPr="00B86DC8" w:rsidRDefault="00B86DC8" w:rsidP="00B86DC8">
            <w:pPr>
              <w:rPr>
                <w:lang w:val="en-IN"/>
              </w:rPr>
            </w:pPr>
            <w:r w:rsidRPr="00B86DC8">
              <w:rPr>
                <w:lang w:val="en-IN"/>
              </w:rPr>
              <w:t>server:</w:t>
            </w:r>
          </w:p>
          <w:p w14:paraId="6F815EE5" w14:textId="77777777" w:rsidR="00B86DC8" w:rsidRPr="00B86DC8" w:rsidRDefault="00B86DC8" w:rsidP="00B86DC8">
            <w:pPr>
              <w:rPr>
                <w:lang w:val="en-IN"/>
              </w:rPr>
            </w:pPr>
            <w:r w:rsidRPr="00B86DC8">
              <w:rPr>
                <w:lang w:val="en-IN"/>
              </w:rPr>
              <w:t>  port: 8081</w:t>
            </w:r>
          </w:p>
          <w:p w14:paraId="512269C2" w14:textId="77777777" w:rsidR="00B86DC8" w:rsidRPr="00B86DC8" w:rsidRDefault="00B86DC8" w:rsidP="00B86DC8">
            <w:pPr>
              <w:rPr>
                <w:lang w:val="en-IN"/>
              </w:rPr>
            </w:pPr>
            <w:r w:rsidRPr="00B86DC8">
              <w:rPr>
                <w:lang w:val="en-IN"/>
              </w:rPr>
              <w:t xml:space="preserve">  servlet: </w:t>
            </w:r>
          </w:p>
          <w:p w14:paraId="304006FA" w14:textId="77777777" w:rsidR="00B86DC8" w:rsidRPr="00B86DC8" w:rsidRDefault="00B86DC8" w:rsidP="00B86DC8">
            <w:pPr>
              <w:rPr>
                <w:lang w:val="en-IN"/>
              </w:rPr>
            </w:pPr>
            <w:r w:rsidRPr="00B86DC8">
              <w:rPr>
                <w:lang w:val="en-IN"/>
              </w:rPr>
              <w:t>    context-path: /food-delivery-app</w:t>
            </w:r>
          </w:p>
          <w:p w14:paraId="5F61B0FF" w14:textId="371B6298" w:rsidR="00B86DC8" w:rsidRDefault="00B86DC8" w:rsidP="002F22ED"/>
        </w:tc>
      </w:tr>
    </w:tbl>
    <w:p w14:paraId="1BAFA5E1" w14:textId="77777777" w:rsidR="002F22ED" w:rsidRDefault="002F22ED" w:rsidP="002F22ED"/>
    <w:p w14:paraId="62E10369" w14:textId="77777777" w:rsidR="002F22ED" w:rsidRDefault="002F22ED" w:rsidP="002F22ED"/>
    <w:tbl>
      <w:tblPr>
        <w:tblStyle w:val="TableGrid"/>
        <w:tblW w:w="0" w:type="auto"/>
        <w:tblLook w:val="04A0" w:firstRow="1" w:lastRow="0" w:firstColumn="1" w:lastColumn="0" w:noHBand="0" w:noVBand="1"/>
      </w:tblPr>
      <w:tblGrid>
        <w:gridCol w:w="10440"/>
      </w:tblGrid>
      <w:tr w:rsidR="00B86DC8" w14:paraId="2FC18CD7" w14:textId="77777777" w:rsidTr="00B86DC8">
        <w:tc>
          <w:tcPr>
            <w:tcW w:w="10440" w:type="dxa"/>
          </w:tcPr>
          <w:p w14:paraId="3338EB75" w14:textId="77777777" w:rsidR="00B86DC8" w:rsidRDefault="00B86DC8" w:rsidP="002F22ED">
            <w:r>
              <w:t>Spring Boot Java:</w:t>
            </w:r>
          </w:p>
          <w:p w14:paraId="3BE16BB0" w14:textId="77777777" w:rsidR="00B86DC8" w:rsidRPr="00B86DC8" w:rsidRDefault="00B86DC8" w:rsidP="00B86DC8">
            <w:pPr>
              <w:rPr>
                <w:lang w:val="en-IN"/>
              </w:rPr>
            </w:pPr>
            <w:r w:rsidRPr="00B86DC8">
              <w:rPr>
                <w:lang w:val="en-IN"/>
              </w:rPr>
              <w:lastRenderedPageBreak/>
              <w:t>package org.fooddelivery.userservice;</w:t>
            </w:r>
          </w:p>
          <w:p w14:paraId="51ED0B5D" w14:textId="77777777" w:rsidR="00B86DC8" w:rsidRPr="00B86DC8" w:rsidRDefault="00B86DC8" w:rsidP="00B86DC8">
            <w:pPr>
              <w:rPr>
                <w:lang w:val="en-IN"/>
              </w:rPr>
            </w:pPr>
          </w:p>
          <w:p w14:paraId="0DD9D31E" w14:textId="77777777" w:rsidR="00B86DC8" w:rsidRPr="00B86DC8" w:rsidRDefault="00B86DC8" w:rsidP="00B86DC8">
            <w:pPr>
              <w:rPr>
                <w:lang w:val="en-IN"/>
              </w:rPr>
            </w:pPr>
            <w:r w:rsidRPr="00B86DC8">
              <w:rPr>
                <w:lang w:val="en-IN"/>
              </w:rPr>
              <w:t>import org.springframework.boot.SpringApplication;</w:t>
            </w:r>
          </w:p>
          <w:p w14:paraId="7884E1B0" w14:textId="77777777" w:rsidR="00B86DC8" w:rsidRPr="00B86DC8" w:rsidRDefault="00B86DC8" w:rsidP="00B86DC8">
            <w:pPr>
              <w:rPr>
                <w:lang w:val="en-IN"/>
              </w:rPr>
            </w:pPr>
            <w:r w:rsidRPr="00B86DC8">
              <w:rPr>
                <w:lang w:val="en-IN"/>
              </w:rPr>
              <w:t>import org.springframework.boot.autoconfigure.SpringBootApplication;</w:t>
            </w:r>
          </w:p>
          <w:p w14:paraId="1CD31B32" w14:textId="77777777" w:rsidR="00B86DC8" w:rsidRPr="00B86DC8" w:rsidRDefault="00B86DC8" w:rsidP="00B86DC8">
            <w:pPr>
              <w:rPr>
                <w:lang w:val="en-IN"/>
              </w:rPr>
            </w:pPr>
          </w:p>
          <w:p w14:paraId="69C7032F" w14:textId="77777777" w:rsidR="00B86DC8" w:rsidRPr="00B86DC8" w:rsidRDefault="00B86DC8" w:rsidP="00B86DC8">
            <w:pPr>
              <w:rPr>
                <w:lang w:val="en-IN"/>
              </w:rPr>
            </w:pPr>
            <w:r w:rsidRPr="00B86DC8">
              <w:rPr>
                <w:lang w:val="en-IN"/>
              </w:rPr>
              <w:t>@SpringBootApplication</w:t>
            </w:r>
          </w:p>
          <w:p w14:paraId="12D220DB" w14:textId="77777777" w:rsidR="00B86DC8" w:rsidRPr="00B86DC8" w:rsidRDefault="00B86DC8" w:rsidP="00B86DC8">
            <w:pPr>
              <w:rPr>
                <w:lang w:val="en-IN"/>
              </w:rPr>
            </w:pPr>
            <w:r w:rsidRPr="00B86DC8">
              <w:rPr>
                <w:lang w:val="en-IN"/>
              </w:rPr>
              <w:t>public class UserServiceApplication {</w:t>
            </w:r>
          </w:p>
          <w:p w14:paraId="224331ED" w14:textId="77777777" w:rsidR="00B86DC8" w:rsidRPr="00B86DC8" w:rsidRDefault="00B86DC8" w:rsidP="00B86DC8">
            <w:pPr>
              <w:rPr>
                <w:lang w:val="en-IN"/>
              </w:rPr>
            </w:pPr>
          </w:p>
          <w:p w14:paraId="06DF05B3" w14:textId="77777777" w:rsidR="00B86DC8" w:rsidRPr="00B86DC8" w:rsidRDefault="00B86DC8" w:rsidP="00B86DC8">
            <w:pPr>
              <w:rPr>
                <w:lang w:val="en-IN"/>
              </w:rPr>
            </w:pPr>
            <w:r w:rsidRPr="00B86DC8">
              <w:rPr>
                <w:lang w:val="en-IN"/>
              </w:rPr>
              <w:t>    public static void main(String[] args) {</w:t>
            </w:r>
          </w:p>
          <w:p w14:paraId="34EA6B23" w14:textId="77777777" w:rsidR="00B86DC8" w:rsidRPr="00B86DC8" w:rsidRDefault="00B86DC8" w:rsidP="00B86DC8">
            <w:pPr>
              <w:rPr>
                <w:lang w:val="en-IN"/>
              </w:rPr>
            </w:pPr>
            <w:r w:rsidRPr="00B86DC8">
              <w:rPr>
                <w:lang w:val="en-IN"/>
              </w:rPr>
              <w:t>        SpringApplication.run(UserServiceApplication.class, args);</w:t>
            </w:r>
          </w:p>
          <w:p w14:paraId="201CDFA7" w14:textId="77777777" w:rsidR="00B86DC8" w:rsidRPr="00B86DC8" w:rsidRDefault="00B86DC8" w:rsidP="00B86DC8">
            <w:pPr>
              <w:rPr>
                <w:lang w:val="en-IN"/>
              </w:rPr>
            </w:pPr>
            <w:r w:rsidRPr="00B86DC8">
              <w:rPr>
                <w:lang w:val="en-IN"/>
              </w:rPr>
              <w:t>    }</w:t>
            </w:r>
          </w:p>
          <w:p w14:paraId="0EBCDD84" w14:textId="77777777" w:rsidR="00B86DC8" w:rsidRPr="00B86DC8" w:rsidRDefault="00B86DC8" w:rsidP="00B86DC8">
            <w:pPr>
              <w:rPr>
                <w:lang w:val="en-IN"/>
              </w:rPr>
            </w:pPr>
          </w:p>
          <w:p w14:paraId="7E8ACE3E" w14:textId="77777777" w:rsidR="00B86DC8" w:rsidRPr="00B86DC8" w:rsidRDefault="00B86DC8" w:rsidP="00B86DC8">
            <w:pPr>
              <w:rPr>
                <w:lang w:val="en-IN"/>
              </w:rPr>
            </w:pPr>
            <w:r w:rsidRPr="00B86DC8">
              <w:rPr>
                <w:lang w:val="en-IN"/>
              </w:rPr>
              <w:t>}</w:t>
            </w:r>
          </w:p>
          <w:p w14:paraId="2E1710B1" w14:textId="77777777" w:rsidR="00B86DC8" w:rsidRPr="00B86DC8" w:rsidRDefault="00B86DC8" w:rsidP="00B86DC8">
            <w:pPr>
              <w:rPr>
                <w:lang w:val="en-IN"/>
              </w:rPr>
            </w:pPr>
          </w:p>
          <w:p w14:paraId="2589BA6C" w14:textId="37B60A7B" w:rsidR="00B86DC8" w:rsidRDefault="00B86DC8" w:rsidP="002F22ED"/>
        </w:tc>
      </w:tr>
    </w:tbl>
    <w:p w14:paraId="34133482" w14:textId="77777777" w:rsidR="002F22ED" w:rsidRDefault="002F22ED" w:rsidP="002F22ED"/>
    <w:tbl>
      <w:tblPr>
        <w:tblStyle w:val="TableGrid"/>
        <w:tblW w:w="0" w:type="auto"/>
        <w:tblLook w:val="04A0" w:firstRow="1" w:lastRow="0" w:firstColumn="1" w:lastColumn="0" w:noHBand="0" w:noVBand="1"/>
      </w:tblPr>
      <w:tblGrid>
        <w:gridCol w:w="10440"/>
      </w:tblGrid>
      <w:tr w:rsidR="00B86DC8" w14:paraId="1422701F" w14:textId="77777777" w:rsidTr="00B86DC8">
        <w:tc>
          <w:tcPr>
            <w:tcW w:w="10440" w:type="dxa"/>
          </w:tcPr>
          <w:p w14:paraId="1D82C26E" w14:textId="77777777" w:rsidR="00B86DC8" w:rsidRDefault="00B86DC8" w:rsidP="002F22ED">
            <w:r>
              <w:t>Controller:</w:t>
            </w:r>
          </w:p>
          <w:p w14:paraId="3F2B219D" w14:textId="77777777" w:rsidR="00B86DC8" w:rsidRDefault="00B86DC8" w:rsidP="002F22ED"/>
          <w:p w14:paraId="1B0B04F4" w14:textId="77777777" w:rsidR="00B86DC8" w:rsidRPr="00B86DC8" w:rsidRDefault="00B86DC8" w:rsidP="00B86DC8">
            <w:pPr>
              <w:rPr>
                <w:lang w:val="en-IN"/>
              </w:rPr>
            </w:pPr>
            <w:r w:rsidRPr="00B86DC8">
              <w:rPr>
                <w:lang w:val="en-IN"/>
              </w:rPr>
              <w:t>package org.fooddelivery.userservice.user.api ;</w:t>
            </w:r>
          </w:p>
          <w:p w14:paraId="10C9B738" w14:textId="77777777" w:rsidR="00B86DC8" w:rsidRPr="00B86DC8" w:rsidRDefault="00B86DC8" w:rsidP="00B86DC8">
            <w:pPr>
              <w:rPr>
                <w:lang w:val="en-IN"/>
              </w:rPr>
            </w:pPr>
          </w:p>
          <w:p w14:paraId="2586AA20" w14:textId="77777777" w:rsidR="00B86DC8" w:rsidRPr="00B86DC8" w:rsidRDefault="00B86DC8" w:rsidP="00B86DC8">
            <w:pPr>
              <w:rPr>
                <w:lang w:val="en-IN"/>
              </w:rPr>
            </w:pPr>
            <w:r w:rsidRPr="00B86DC8">
              <w:rPr>
                <w:lang w:val="en-IN"/>
              </w:rPr>
              <w:t>import org.fooddelivery.userservice.user.api.dto.UserRegistrationRequest;</w:t>
            </w:r>
          </w:p>
          <w:p w14:paraId="3A394BBE" w14:textId="77777777" w:rsidR="00B86DC8" w:rsidRPr="00B86DC8" w:rsidRDefault="00B86DC8" w:rsidP="00B86DC8">
            <w:pPr>
              <w:rPr>
                <w:lang w:val="en-IN"/>
              </w:rPr>
            </w:pPr>
            <w:r w:rsidRPr="00B86DC8">
              <w:rPr>
                <w:lang w:val="en-IN"/>
              </w:rPr>
              <w:t>import org.fooddelivery.userservice.user.api.dto.UserResponse;</w:t>
            </w:r>
          </w:p>
          <w:p w14:paraId="431B81C1" w14:textId="77777777" w:rsidR="00B86DC8" w:rsidRPr="00B86DC8" w:rsidRDefault="00B86DC8" w:rsidP="00B86DC8">
            <w:pPr>
              <w:rPr>
                <w:lang w:val="en-IN"/>
              </w:rPr>
            </w:pPr>
            <w:r w:rsidRPr="00B86DC8">
              <w:rPr>
                <w:lang w:val="en-IN"/>
              </w:rPr>
              <w:t>import org.fooddelivery.userservice.user.service.UserService;</w:t>
            </w:r>
          </w:p>
          <w:p w14:paraId="114D98C4" w14:textId="77777777" w:rsidR="00B86DC8" w:rsidRPr="00B86DC8" w:rsidRDefault="00B86DC8" w:rsidP="00B86DC8">
            <w:pPr>
              <w:rPr>
                <w:lang w:val="en-IN"/>
              </w:rPr>
            </w:pPr>
            <w:r w:rsidRPr="00B86DC8">
              <w:rPr>
                <w:lang w:val="en-IN"/>
              </w:rPr>
              <w:t>import org.springframework.beans.factory.annotation.Autowired;</w:t>
            </w:r>
          </w:p>
          <w:p w14:paraId="68EA4DE6" w14:textId="77777777" w:rsidR="00B86DC8" w:rsidRPr="00B86DC8" w:rsidRDefault="00B86DC8" w:rsidP="00B86DC8">
            <w:pPr>
              <w:rPr>
                <w:lang w:val="en-IN"/>
              </w:rPr>
            </w:pPr>
            <w:r w:rsidRPr="00B86DC8">
              <w:rPr>
                <w:lang w:val="en-IN"/>
              </w:rPr>
              <w:t>import org.springframework.http.ResponseEntity;</w:t>
            </w:r>
          </w:p>
          <w:p w14:paraId="7FBB6151" w14:textId="77777777" w:rsidR="00B86DC8" w:rsidRPr="00B86DC8" w:rsidRDefault="00B86DC8" w:rsidP="00B86DC8">
            <w:pPr>
              <w:rPr>
                <w:lang w:val="en-IN"/>
              </w:rPr>
            </w:pPr>
            <w:r w:rsidRPr="00B86DC8">
              <w:rPr>
                <w:lang w:val="en-IN"/>
              </w:rPr>
              <w:t>import org.springframework.web.bind.annotation.GetMapping;</w:t>
            </w:r>
          </w:p>
          <w:p w14:paraId="52916ECA" w14:textId="77777777" w:rsidR="00B86DC8" w:rsidRPr="00B86DC8" w:rsidRDefault="00B86DC8" w:rsidP="00B86DC8">
            <w:pPr>
              <w:rPr>
                <w:lang w:val="en-IN"/>
              </w:rPr>
            </w:pPr>
            <w:r w:rsidRPr="00B86DC8">
              <w:rPr>
                <w:lang w:val="en-IN"/>
              </w:rPr>
              <w:t>import org.springframework.web.bind.annotation.PathVariable;</w:t>
            </w:r>
          </w:p>
          <w:p w14:paraId="305419B8" w14:textId="77777777" w:rsidR="00B86DC8" w:rsidRPr="00B86DC8" w:rsidRDefault="00B86DC8" w:rsidP="00B86DC8">
            <w:pPr>
              <w:rPr>
                <w:lang w:val="en-IN"/>
              </w:rPr>
            </w:pPr>
            <w:r w:rsidRPr="00B86DC8">
              <w:rPr>
                <w:lang w:val="en-IN"/>
              </w:rPr>
              <w:t>import org.springframework.web.bind.annotation.PostMapping;</w:t>
            </w:r>
          </w:p>
          <w:p w14:paraId="256B759F" w14:textId="77777777" w:rsidR="00B86DC8" w:rsidRPr="00B86DC8" w:rsidRDefault="00B86DC8" w:rsidP="00B86DC8">
            <w:pPr>
              <w:rPr>
                <w:lang w:val="en-IN"/>
              </w:rPr>
            </w:pPr>
            <w:r w:rsidRPr="00B86DC8">
              <w:rPr>
                <w:lang w:val="en-IN"/>
              </w:rPr>
              <w:t>import org.springframework.web.bind.annotation.RequestBody;</w:t>
            </w:r>
          </w:p>
          <w:p w14:paraId="268C1D12" w14:textId="77777777" w:rsidR="00B86DC8" w:rsidRPr="00B86DC8" w:rsidRDefault="00B86DC8" w:rsidP="00B86DC8">
            <w:pPr>
              <w:rPr>
                <w:lang w:val="en-IN"/>
              </w:rPr>
            </w:pPr>
            <w:r w:rsidRPr="00B86DC8">
              <w:rPr>
                <w:lang w:val="en-IN"/>
              </w:rPr>
              <w:t>import org.springframework.web.bind.annotation.RequestMapping;</w:t>
            </w:r>
          </w:p>
          <w:p w14:paraId="6843F9E1" w14:textId="77777777" w:rsidR="00B86DC8" w:rsidRPr="00B86DC8" w:rsidRDefault="00B86DC8" w:rsidP="00B86DC8">
            <w:pPr>
              <w:rPr>
                <w:lang w:val="en-IN"/>
              </w:rPr>
            </w:pPr>
            <w:r w:rsidRPr="00B86DC8">
              <w:rPr>
                <w:lang w:val="en-IN"/>
              </w:rPr>
              <w:t>import org.springframework.web.bind.annotation.RestController;</w:t>
            </w:r>
          </w:p>
          <w:p w14:paraId="12D60B60" w14:textId="77777777" w:rsidR="00B86DC8" w:rsidRPr="00B86DC8" w:rsidRDefault="00B86DC8" w:rsidP="00B86DC8">
            <w:pPr>
              <w:rPr>
                <w:lang w:val="en-IN"/>
              </w:rPr>
            </w:pPr>
          </w:p>
          <w:p w14:paraId="387F2529" w14:textId="77777777" w:rsidR="00B86DC8" w:rsidRPr="00B86DC8" w:rsidRDefault="00B86DC8" w:rsidP="00B86DC8">
            <w:pPr>
              <w:rPr>
                <w:lang w:val="en-IN"/>
              </w:rPr>
            </w:pPr>
            <w:r w:rsidRPr="00B86DC8">
              <w:rPr>
                <w:lang w:val="en-IN"/>
              </w:rPr>
              <w:t>@RestController</w:t>
            </w:r>
          </w:p>
          <w:p w14:paraId="00C17415" w14:textId="77777777" w:rsidR="00B86DC8" w:rsidRPr="00B86DC8" w:rsidRDefault="00B86DC8" w:rsidP="00B86DC8">
            <w:pPr>
              <w:rPr>
                <w:lang w:val="en-IN"/>
              </w:rPr>
            </w:pPr>
            <w:r w:rsidRPr="00B86DC8">
              <w:rPr>
                <w:lang w:val="en-IN"/>
              </w:rPr>
              <w:t>@RequestMapping("/users")</w:t>
            </w:r>
          </w:p>
          <w:p w14:paraId="188F0978" w14:textId="77777777" w:rsidR="00B86DC8" w:rsidRPr="00B86DC8" w:rsidRDefault="00B86DC8" w:rsidP="00B86DC8">
            <w:pPr>
              <w:rPr>
                <w:lang w:val="en-IN"/>
              </w:rPr>
            </w:pPr>
            <w:r w:rsidRPr="00B86DC8">
              <w:rPr>
                <w:lang w:val="en-IN"/>
              </w:rPr>
              <w:t>public class UserController {</w:t>
            </w:r>
          </w:p>
          <w:p w14:paraId="426B1125" w14:textId="77777777" w:rsidR="00B86DC8" w:rsidRPr="00B86DC8" w:rsidRDefault="00B86DC8" w:rsidP="00B86DC8">
            <w:pPr>
              <w:rPr>
                <w:lang w:val="en-IN"/>
              </w:rPr>
            </w:pPr>
          </w:p>
          <w:p w14:paraId="207D8189" w14:textId="77777777" w:rsidR="00B86DC8" w:rsidRPr="00B86DC8" w:rsidRDefault="00B86DC8" w:rsidP="00B86DC8">
            <w:pPr>
              <w:rPr>
                <w:lang w:val="en-IN"/>
              </w:rPr>
            </w:pPr>
            <w:r w:rsidRPr="00B86DC8">
              <w:rPr>
                <w:lang w:val="en-IN"/>
              </w:rPr>
              <w:t> private final UserService userService;</w:t>
            </w:r>
          </w:p>
          <w:p w14:paraId="09DF32B3" w14:textId="77777777" w:rsidR="00B86DC8" w:rsidRPr="00B86DC8" w:rsidRDefault="00B86DC8" w:rsidP="00B86DC8">
            <w:pPr>
              <w:rPr>
                <w:lang w:val="en-IN"/>
              </w:rPr>
            </w:pPr>
          </w:p>
          <w:p w14:paraId="52A8ACE8" w14:textId="77777777" w:rsidR="00B86DC8" w:rsidRPr="00B86DC8" w:rsidRDefault="00B86DC8" w:rsidP="00B86DC8">
            <w:pPr>
              <w:rPr>
                <w:lang w:val="en-IN"/>
              </w:rPr>
            </w:pPr>
            <w:r w:rsidRPr="00B86DC8">
              <w:rPr>
                <w:lang w:val="en-IN"/>
              </w:rPr>
              <w:t>  @Autowired</w:t>
            </w:r>
          </w:p>
          <w:p w14:paraId="2BFE1CBF" w14:textId="77777777" w:rsidR="00B86DC8" w:rsidRPr="00B86DC8" w:rsidRDefault="00B86DC8" w:rsidP="00B86DC8">
            <w:pPr>
              <w:rPr>
                <w:lang w:val="en-IN"/>
              </w:rPr>
            </w:pPr>
            <w:r w:rsidRPr="00B86DC8">
              <w:rPr>
                <w:lang w:val="en-IN"/>
              </w:rPr>
              <w:t>    public UserController(UserService userService) {</w:t>
            </w:r>
          </w:p>
          <w:p w14:paraId="4EA18468" w14:textId="77777777" w:rsidR="00B86DC8" w:rsidRPr="00B86DC8" w:rsidRDefault="00B86DC8" w:rsidP="00B86DC8">
            <w:pPr>
              <w:rPr>
                <w:lang w:val="en-IN"/>
              </w:rPr>
            </w:pPr>
            <w:r w:rsidRPr="00B86DC8">
              <w:rPr>
                <w:lang w:val="en-IN"/>
              </w:rPr>
              <w:t>        this.userService = userService;</w:t>
            </w:r>
          </w:p>
          <w:p w14:paraId="25616C64" w14:textId="77777777" w:rsidR="00B86DC8" w:rsidRPr="00B86DC8" w:rsidRDefault="00B86DC8" w:rsidP="00B86DC8">
            <w:pPr>
              <w:rPr>
                <w:lang w:val="en-IN"/>
              </w:rPr>
            </w:pPr>
            <w:r w:rsidRPr="00B86DC8">
              <w:rPr>
                <w:lang w:val="en-IN"/>
              </w:rPr>
              <w:t>    }</w:t>
            </w:r>
          </w:p>
          <w:p w14:paraId="2587ED4E" w14:textId="77777777" w:rsidR="00B86DC8" w:rsidRPr="00B86DC8" w:rsidRDefault="00B86DC8" w:rsidP="00B86DC8">
            <w:pPr>
              <w:rPr>
                <w:lang w:val="en-IN"/>
              </w:rPr>
            </w:pPr>
          </w:p>
          <w:p w14:paraId="6AA78CEB" w14:textId="77777777" w:rsidR="00B86DC8" w:rsidRPr="00B86DC8" w:rsidRDefault="00B86DC8" w:rsidP="00B86DC8">
            <w:pPr>
              <w:rPr>
                <w:lang w:val="en-IN"/>
              </w:rPr>
            </w:pPr>
            <w:r w:rsidRPr="00B86DC8">
              <w:rPr>
                <w:lang w:val="en-IN"/>
              </w:rPr>
              <w:t>    @PostMapping("/register")</w:t>
            </w:r>
          </w:p>
          <w:p w14:paraId="38D60D6E" w14:textId="77777777" w:rsidR="00B86DC8" w:rsidRPr="00B86DC8" w:rsidRDefault="00B86DC8" w:rsidP="00B86DC8">
            <w:pPr>
              <w:rPr>
                <w:lang w:val="en-IN"/>
              </w:rPr>
            </w:pPr>
            <w:r w:rsidRPr="00B86DC8">
              <w:rPr>
                <w:lang w:val="en-IN"/>
              </w:rPr>
              <w:t>    public ResponseEntity&lt;UserResponse&gt; register(@RequestBody UserRegistrationRequest request) {</w:t>
            </w:r>
          </w:p>
          <w:p w14:paraId="06CE0AAF" w14:textId="77777777" w:rsidR="00B86DC8" w:rsidRPr="00B86DC8" w:rsidRDefault="00B86DC8" w:rsidP="00B86DC8">
            <w:pPr>
              <w:rPr>
                <w:lang w:val="en-IN"/>
              </w:rPr>
            </w:pPr>
            <w:r w:rsidRPr="00B86DC8">
              <w:rPr>
                <w:lang w:val="en-IN"/>
              </w:rPr>
              <w:t>        return ResponseEntity.ok(userService.registerUser(request));</w:t>
            </w:r>
          </w:p>
          <w:p w14:paraId="297C8742" w14:textId="77777777" w:rsidR="00B86DC8" w:rsidRPr="00B86DC8" w:rsidRDefault="00B86DC8" w:rsidP="00B86DC8">
            <w:pPr>
              <w:rPr>
                <w:lang w:val="en-IN"/>
              </w:rPr>
            </w:pPr>
            <w:r w:rsidRPr="00B86DC8">
              <w:rPr>
                <w:lang w:val="en-IN"/>
              </w:rPr>
              <w:t>    }</w:t>
            </w:r>
          </w:p>
          <w:p w14:paraId="295DC4D9" w14:textId="77777777" w:rsidR="00B86DC8" w:rsidRPr="00B86DC8" w:rsidRDefault="00B86DC8" w:rsidP="00B86DC8">
            <w:pPr>
              <w:rPr>
                <w:lang w:val="en-IN"/>
              </w:rPr>
            </w:pPr>
          </w:p>
          <w:p w14:paraId="0D557275" w14:textId="77777777" w:rsidR="00B86DC8" w:rsidRPr="00B86DC8" w:rsidRDefault="00B86DC8" w:rsidP="00B86DC8">
            <w:pPr>
              <w:rPr>
                <w:lang w:val="en-IN"/>
              </w:rPr>
            </w:pPr>
            <w:r w:rsidRPr="00B86DC8">
              <w:rPr>
                <w:lang w:val="en-IN"/>
              </w:rPr>
              <w:t>    @GetMapping("/{id}")</w:t>
            </w:r>
          </w:p>
          <w:p w14:paraId="221499C5" w14:textId="77777777" w:rsidR="00B86DC8" w:rsidRPr="00B86DC8" w:rsidRDefault="00B86DC8" w:rsidP="00B86DC8">
            <w:pPr>
              <w:rPr>
                <w:lang w:val="en-IN"/>
              </w:rPr>
            </w:pPr>
            <w:r w:rsidRPr="00B86DC8">
              <w:rPr>
                <w:lang w:val="en-IN"/>
              </w:rPr>
              <w:t>    public ResponseEntity&lt;UserResponse&gt; getUser(@PathVariable Long id) {</w:t>
            </w:r>
          </w:p>
          <w:p w14:paraId="0B5BD4F0" w14:textId="77777777" w:rsidR="00B86DC8" w:rsidRPr="00B86DC8" w:rsidRDefault="00B86DC8" w:rsidP="00B86DC8">
            <w:pPr>
              <w:rPr>
                <w:lang w:val="en-IN"/>
              </w:rPr>
            </w:pPr>
            <w:r w:rsidRPr="00B86DC8">
              <w:rPr>
                <w:lang w:val="en-IN"/>
              </w:rPr>
              <w:t>        return ResponseEntity.ok(userService.getUserById(id));</w:t>
            </w:r>
          </w:p>
          <w:p w14:paraId="5D04C1C5" w14:textId="77777777" w:rsidR="00B86DC8" w:rsidRPr="00B86DC8" w:rsidRDefault="00B86DC8" w:rsidP="00B86DC8">
            <w:pPr>
              <w:rPr>
                <w:lang w:val="en-IN"/>
              </w:rPr>
            </w:pPr>
            <w:r w:rsidRPr="00B86DC8">
              <w:rPr>
                <w:lang w:val="en-IN"/>
              </w:rPr>
              <w:t>    }</w:t>
            </w:r>
          </w:p>
          <w:p w14:paraId="1A8A8074" w14:textId="77777777" w:rsidR="00B86DC8" w:rsidRPr="00B86DC8" w:rsidRDefault="00B86DC8" w:rsidP="00B86DC8">
            <w:pPr>
              <w:rPr>
                <w:lang w:val="en-IN"/>
              </w:rPr>
            </w:pPr>
          </w:p>
          <w:p w14:paraId="4E6EAC78" w14:textId="77777777" w:rsidR="00B86DC8" w:rsidRPr="00B86DC8" w:rsidRDefault="00B86DC8" w:rsidP="00B86DC8">
            <w:pPr>
              <w:rPr>
                <w:lang w:val="en-IN"/>
              </w:rPr>
            </w:pPr>
            <w:r w:rsidRPr="00B86DC8">
              <w:rPr>
                <w:lang w:val="en-IN"/>
              </w:rPr>
              <w:t>}</w:t>
            </w:r>
          </w:p>
          <w:p w14:paraId="06DB58A1" w14:textId="77777777" w:rsidR="00B86DC8" w:rsidRPr="00B86DC8" w:rsidRDefault="00B86DC8" w:rsidP="00B86DC8">
            <w:pPr>
              <w:rPr>
                <w:lang w:val="en-IN"/>
              </w:rPr>
            </w:pPr>
          </w:p>
          <w:p w14:paraId="3F82B339" w14:textId="33BF0A76" w:rsidR="00B86DC8" w:rsidRDefault="00B86DC8" w:rsidP="002F22ED"/>
        </w:tc>
      </w:tr>
    </w:tbl>
    <w:p w14:paraId="06502EF9" w14:textId="77777777" w:rsidR="00B86DC8" w:rsidRDefault="00B86DC8" w:rsidP="002F22ED"/>
    <w:tbl>
      <w:tblPr>
        <w:tblStyle w:val="TableGrid"/>
        <w:tblW w:w="0" w:type="auto"/>
        <w:tblLook w:val="04A0" w:firstRow="1" w:lastRow="0" w:firstColumn="1" w:lastColumn="0" w:noHBand="0" w:noVBand="1"/>
      </w:tblPr>
      <w:tblGrid>
        <w:gridCol w:w="10440"/>
      </w:tblGrid>
      <w:tr w:rsidR="00B86DC8" w14:paraId="6E029472" w14:textId="77777777" w:rsidTr="00B86DC8">
        <w:tc>
          <w:tcPr>
            <w:tcW w:w="10440" w:type="dxa"/>
          </w:tcPr>
          <w:p w14:paraId="2ED01C86" w14:textId="77777777" w:rsidR="00B86DC8" w:rsidRDefault="00B86DC8" w:rsidP="002F22ED">
            <w:r>
              <w:t>Service:</w:t>
            </w:r>
          </w:p>
          <w:p w14:paraId="08F2A7B4" w14:textId="77777777" w:rsidR="00B86DC8" w:rsidRPr="00B86DC8" w:rsidRDefault="00B86DC8" w:rsidP="00B86DC8">
            <w:pPr>
              <w:rPr>
                <w:lang w:val="en-IN"/>
              </w:rPr>
            </w:pPr>
            <w:r w:rsidRPr="00B86DC8">
              <w:rPr>
                <w:lang w:val="en-IN"/>
              </w:rPr>
              <w:t>package org.fooddelivery.userservice.user.service;</w:t>
            </w:r>
          </w:p>
          <w:p w14:paraId="60185DA2" w14:textId="77777777" w:rsidR="00B86DC8" w:rsidRPr="00B86DC8" w:rsidRDefault="00B86DC8" w:rsidP="00B86DC8">
            <w:pPr>
              <w:rPr>
                <w:lang w:val="en-IN"/>
              </w:rPr>
            </w:pPr>
          </w:p>
          <w:p w14:paraId="21CD075D" w14:textId="77777777" w:rsidR="00B86DC8" w:rsidRPr="00B86DC8" w:rsidRDefault="00B86DC8" w:rsidP="00B86DC8">
            <w:pPr>
              <w:rPr>
                <w:lang w:val="en-IN"/>
              </w:rPr>
            </w:pPr>
            <w:r w:rsidRPr="00B86DC8">
              <w:rPr>
                <w:lang w:val="en-IN"/>
              </w:rPr>
              <w:t>import org.fooddelivery.userservice.user.api.dto.UserRegistrationRequest;</w:t>
            </w:r>
          </w:p>
          <w:p w14:paraId="51A049C2" w14:textId="77777777" w:rsidR="00B86DC8" w:rsidRPr="00B86DC8" w:rsidRDefault="00B86DC8" w:rsidP="00B86DC8">
            <w:pPr>
              <w:rPr>
                <w:lang w:val="en-IN"/>
              </w:rPr>
            </w:pPr>
            <w:r w:rsidRPr="00B86DC8">
              <w:rPr>
                <w:lang w:val="en-IN"/>
              </w:rPr>
              <w:lastRenderedPageBreak/>
              <w:t>import org.fooddelivery.userservice.user.api.dto.UserResponse;</w:t>
            </w:r>
          </w:p>
          <w:p w14:paraId="0D3A828D" w14:textId="77777777" w:rsidR="00B86DC8" w:rsidRPr="00B86DC8" w:rsidRDefault="00B86DC8" w:rsidP="00B86DC8">
            <w:pPr>
              <w:rPr>
                <w:lang w:val="en-IN"/>
              </w:rPr>
            </w:pPr>
            <w:r w:rsidRPr="00B86DC8">
              <w:rPr>
                <w:lang w:val="en-IN"/>
              </w:rPr>
              <w:t>import org.fooddelivery.userservice.user.exception.UserNotFoundException;</w:t>
            </w:r>
          </w:p>
          <w:p w14:paraId="18AF245B" w14:textId="77777777" w:rsidR="00B86DC8" w:rsidRPr="00B86DC8" w:rsidRDefault="00B86DC8" w:rsidP="00B86DC8">
            <w:pPr>
              <w:rPr>
                <w:lang w:val="en-IN"/>
              </w:rPr>
            </w:pPr>
            <w:r w:rsidRPr="00B86DC8">
              <w:rPr>
                <w:lang w:val="en-IN"/>
              </w:rPr>
              <w:t>import org.fooddelivery.userservice.user.persistent.domain.User;</w:t>
            </w:r>
          </w:p>
          <w:p w14:paraId="12127554" w14:textId="77777777" w:rsidR="00B86DC8" w:rsidRPr="00B86DC8" w:rsidRDefault="00B86DC8" w:rsidP="00B86DC8">
            <w:pPr>
              <w:rPr>
                <w:lang w:val="en-IN"/>
              </w:rPr>
            </w:pPr>
            <w:r w:rsidRPr="00B86DC8">
              <w:rPr>
                <w:lang w:val="en-IN"/>
              </w:rPr>
              <w:t>import org.fooddelivery.userservice.user.persistent.repository.UserRepository;</w:t>
            </w:r>
          </w:p>
          <w:p w14:paraId="692BC8D1" w14:textId="77777777" w:rsidR="00B86DC8" w:rsidRPr="00B86DC8" w:rsidRDefault="00B86DC8" w:rsidP="00B86DC8">
            <w:pPr>
              <w:rPr>
                <w:lang w:val="en-IN"/>
              </w:rPr>
            </w:pPr>
            <w:r w:rsidRPr="00B86DC8">
              <w:rPr>
                <w:lang w:val="en-IN"/>
              </w:rPr>
              <w:t>import org.springframework.beans.factory.annotation.Autowired;</w:t>
            </w:r>
          </w:p>
          <w:p w14:paraId="4FC3E7B2" w14:textId="77777777" w:rsidR="00B86DC8" w:rsidRPr="00B86DC8" w:rsidRDefault="00B86DC8" w:rsidP="00B86DC8">
            <w:pPr>
              <w:rPr>
                <w:lang w:val="en-IN"/>
              </w:rPr>
            </w:pPr>
            <w:r w:rsidRPr="00B86DC8">
              <w:rPr>
                <w:lang w:val="en-IN"/>
              </w:rPr>
              <w:t>import org.springframework.stereotype.Service;</w:t>
            </w:r>
          </w:p>
          <w:p w14:paraId="299C757A" w14:textId="77777777" w:rsidR="00B86DC8" w:rsidRPr="00B86DC8" w:rsidRDefault="00B86DC8" w:rsidP="00B86DC8">
            <w:pPr>
              <w:rPr>
                <w:lang w:val="en-IN"/>
              </w:rPr>
            </w:pPr>
          </w:p>
          <w:p w14:paraId="72538CAE" w14:textId="77777777" w:rsidR="00B86DC8" w:rsidRPr="00B86DC8" w:rsidRDefault="00B86DC8" w:rsidP="00B86DC8">
            <w:pPr>
              <w:rPr>
                <w:lang w:val="en-IN"/>
              </w:rPr>
            </w:pPr>
            <w:r w:rsidRPr="00B86DC8">
              <w:rPr>
                <w:lang w:val="en-IN"/>
              </w:rPr>
              <w:t>@Service</w:t>
            </w:r>
          </w:p>
          <w:p w14:paraId="0A48D45E" w14:textId="77777777" w:rsidR="00B86DC8" w:rsidRPr="00B86DC8" w:rsidRDefault="00B86DC8" w:rsidP="00B86DC8">
            <w:pPr>
              <w:rPr>
                <w:lang w:val="en-IN"/>
              </w:rPr>
            </w:pPr>
            <w:r w:rsidRPr="00B86DC8">
              <w:rPr>
                <w:lang w:val="en-IN"/>
              </w:rPr>
              <w:t>public class UserService {</w:t>
            </w:r>
          </w:p>
          <w:p w14:paraId="2707D605" w14:textId="77777777" w:rsidR="00B86DC8" w:rsidRPr="00B86DC8" w:rsidRDefault="00B86DC8" w:rsidP="00B86DC8">
            <w:pPr>
              <w:rPr>
                <w:lang w:val="en-IN"/>
              </w:rPr>
            </w:pPr>
          </w:p>
          <w:p w14:paraId="72AA364F" w14:textId="77777777" w:rsidR="00B86DC8" w:rsidRPr="00B86DC8" w:rsidRDefault="00B86DC8" w:rsidP="00B86DC8">
            <w:pPr>
              <w:rPr>
                <w:lang w:val="en-IN"/>
              </w:rPr>
            </w:pPr>
            <w:r w:rsidRPr="00B86DC8">
              <w:rPr>
                <w:lang w:val="en-IN"/>
              </w:rPr>
              <w:t>    private final UserRepository userRepository;</w:t>
            </w:r>
          </w:p>
          <w:p w14:paraId="06F27342" w14:textId="77777777" w:rsidR="00B86DC8" w:rsidRPr="00B86DC8" w:rsidRDefault="00B86DC8" w:rsidP="00B86DC8">
            <w:pPr>
              <w:rPr>
                <w:lang w:val="en-IN"/>
              </w:rPr>
            </w:pPr>
          </w:p>
          <w:p w14:paraId="1E3C5683" w14:textId="77777777" w:rsidR="00B86DC8" w:rsidRPr="00B86DC8" w:rsidRDefault="00B86DC8" w:rsidP="00B86DC8">
            <w:pPr>
              <w:rPr>
                <w:lang w:val="en-IN"/>
              </w:rPr>
            </w:pPr>
            <w:r w:rsidRPr="00B86DC8">
              <w:rPr>
                <w:lang w:val="en-IN"/>
              </w:rPr>
              <w:t>     @Autowired</w:t>
            </w:r>
          </w:p>
          <w:p w14:paraId="0BCFA786" w14:textId="77777777" w:rsidR="00B86DC8" w:rsidRPr="00B86DC8" w:rsidRDefault="00B86DC8" w:rsidP="00B86DC8">
            <w:pPr>
              <w:rPr>
                <w:lang w:val="en-IN"/>
              </w:rPr>
            </w:pPr>
            <w:r w:rsidRPr="00B86DC8">
              <w:rPr>
                <w:lang w:val="en-IN"/>
              </w:rPr>
              <w:t>    public UserService(UserRepository userRepository) {</w:t>
            </w:r>
          </w:p>
          <w:p w14:paraId="385A818B" w14:textId="77777777" w:rsidR="00B86DC8" w:rsidRPr="00B86DC8" w:rsidRDefault="00B86DC8" w:rsidP="00B86DC8">
            <w:pPr>
              <w:rPr>
                <w:lang w:val="en-IN"/>
              </w:rPr>
            </w:pPr>
            <w:r w:rsidRPr="00B86DC8">
              <w:rPr>
                <w:lang w:val="en-IN"/>
              </w:rPr>
              <w:t>        this.userRepository = userRepository;</w:t>
            </w:r>
          </w:p>
          <w:p w14:paraId="03287E60" w14:textId="77777777" w:rsidR="00B86DC8" w:rsidRPr="00B86DC8" w:rsidRDefault="00B86DC8" w:rsidP="00B86DC8">
            <w:pPr>
              <w:rPr>
                <w:lang w:val="en-IN"/>
              </w:rPr>
            </w:pPr>
            <w:r w:rsidRPr="00B86DC8">
              <w:rPr>
                <w:lang w:val="en-IN"/>
              </w:rPr>
              <w:t>    }</w:t>
            </w:r>
          </w:p>
          <w:p w14:paraId="4384EA4A" w14:textId="77777777" w:rsidR="00B86DC8" w:rsidRPr="00B86DC8" w:rsidRDefault="00B86DC8" w:rsidP="00B86DC8">
            <w:pPr>
              <w:rPr>
                <w:lang w:val="en-IN"/>
              </w:rPr>
            </w:pPr>
          </w:p>
          <w:p w14:paraId="5D1CE250" w14:textId="77777777" w:rsidR="00B86DC8" w:rsidRPr="00B86DC8" w:rsidRDefault="00B86DC8" w:rsidP="00B86DC8">
            <w:pPr>
              <w:rPr>
                <w:lang w:val="en-IN"/>
              </w:rPr>
            </w:pPr>
            <w:r w:rsidRPr="00B86DC8">
              <w:rPr>
                <w:lang w:val="en-IN"/>
              </w:rPr>
              <w:t>    public UserResponse registerUser(UserRegistrationRequest request) {</w:t>
            </w:r>
          </w:p>
          <w:p w14:paraId="38230834" w14:textId="77777777" w:rsidR="00B86DC8" w:rsidRPr="00B86DC8" w:rsidRDefault="00B86DC8" w:rsidP="00B86DC8">
            <w:pPr>
              <w:rPr>
                <w:lang w:val="en-IN"/>
              </w:rPr>
            </w:pPr>
            <w:r w:rsidRPr="00B86DC8">
              <w:rPr>
                <w:lang w:val="en-IN"/>
              </w:rPr>
              <w:t>        User user = new User();</w:t>
            </w:r>
          </w:p>
          <w:p w14:paraId="32FE975F" w14:textId="77777777" w:rsidR="00B86DC8" w:rsidRPr="00B86DC8" w:rsidRDefault="00B86DC8" w:rsidP="00B86DC8">
            <w:pPr>
              <w:rPr>
                <w:lang w:val="en-IN"/>
              </w:rPr>
            </w:pPr>
            <w:r w:rsidRPr="00B86DC8">
              <w:rPr>
                <w:lang w:val="en-IN"/>
              </w:rPr>
              <w:t>        user.setFirstName(request.getFirstName());</w:t>
            </w:r>
          </w:p>
          <w:p w14:paraId="6C01E13D" w14:textId="77777777" w:rsidR="00B86DC8" w:rsidRPr="00B86DC8" w:rsidRDefault="00B86DC8" w:rsidP="00B86DC8">
            <w:pPr>
              <w:rPr>
                <w:lang w:val="en-IN"/>
              </w:rPr>
            </w:pPr>
            <w:r w:rsidRPr="00B86DC8">
              <w:rPr>
                <w:lang w:val="en-IN"/>
              </w:rPr>
              <w:t>        user.setLastName(request.getLastName());</w:t>
            </w:r>
          </w:p>
          <w:p w14:paraId="1F2AD72D" w14:textId="77777777" w:rsidR="00B86DC8" w:rsidRPr="00B86DC8" w:rsidRDefault="00B86DC8" w:rsidP="00B86DC8">
            <w:pPr>
              <w:rPr>
                <w:lang w:val="en-IN"/>
              </w:rPr>
            </w:pPr>
            <w:r w:rsidRPr="00B86DC8">
              <w:rPr>
                <w:lang w:val="en-IN"/>
              </w:rPr>
              <w:t>        user.setEmail(request.getEmail());</w:t>
            </w:r>
          </w:p>
          <w:p w14:paraId="498D901F" w14:textId="77777777" w:rsidR="00B86DC8" w:rsidRPr="00B86DC8" w:rsidRDefault="00B86DC8" w:rsidP="00B86DC8">
            <w:pPr>
              <w:rPr>
                <w:lang w:val="en-IN"/>
              </w:rPr>
            </w:pPr>
            <w:r w:rsidRPr="00B86DC8">
              <w:rPr>
                <w:lang w:val="en-IN"/>
              </w:rPr>
              <w:t>        user.setMobileNo(request.getMobileNo());</w:t>
            </w:r>
          </w:p>
          <w:p w14:paraId="56DEC6A2" w14:textId="77777777" w:rsidR="00B86DC8" w:rsidRPr="00B86DC8" w:rsidRDefault="00B86DC8" w:rsidP="00B86DC8">
            <w:pPr>
              <w:rPr>
                <w:lang w:val="en-IN"/>
              </w:rPr>
            </w:pPr>
            <w:r w:rsidRPr="00B86DC8">
              <w:rPr>
                <w:lang w:val="en-IN"/>
              </w:rPr>
              <w:t>        user.setPasswordHash(request.getPassword()); // plain for now</w:t>
            </w:r>
          </w:p>
          <w:p w14:paraId="3B7718BB" w14:textId="77777777" w:rsidR="00B86DC8" w:rsidRPr="00B86DC8" w:rsidRDefault="00B86DC8" w:rsidP="00B86DC8">
            <w:pPr>
              <w:rPr>
                <w:lang w:val="en-IN"/>
              </w:rPr>
            </w:pPr>
            <w:r w:rsidRPr="00B86DC8">
              <w:rPr>
                <w:lang w:val="en-IN"/>
              </w:rPr>
              <w:t>        user.setUserType(request.getUserType());</w:t>
            </w:r>
          </w:p>
          <w:p w14:paraId="62FC9CA4" w14:textId="77777777" w:rsidR="00B86DC8" w:rsidRPr="00B86DC8" w:rsidRDefault="00B86DC8" w:rsidP="00B86DC8">
            <w:pPr>
              <w:rPr>
                <w:lang w:val="en-IN"/>
              </w:rPr>
            </w:pPr>
            <w:r w:rsidRPr="00B86DC8">
              <w:rPr>
                <w:lang w:val="en-IN"/>
              </w:rPr>
              <w:t>        user.setStatus("ACTIVE");</w:t>
            </w:r>
          </w:p>
          <w:p w14:paraId="10123033" w14:textId="77777777" w:rsidR="00B86DC8" w:rsidRPr="00B86DC8" w:rsidRDefault="00B86DC8" w:rsidP="00B86DC8">
            <w:pPr>
              <w:rPr>
                <w:lang w:val="en-IN"/>
              </w:rPr>
            </w:pPr>
            <w:r w:rsidRPr="00B86DC8">
              <w:rPr>
                <w:lang w:val="en-IN"/>
              </w:rPr>
              <w:t>        userRepository.save(user);</w:t>
            </w:r>
          </w:p>
          <w:p w14:paraId="24CFC83B" w14:textId="77777777" w:rsidR="00B86DC8" w:rsidRPr="00B86DC8" w:rsidRDefault="00B86DC8" w:rsidP="00B86DC8">
            <w:pPr>
              <w:rPr>
                <w:lang w:val="en-IN"/>
              </w:rPr>
            </w:pPr>
            <w:r w:rsidRPr="00B86DC8">
              <w:rPr>
                <w:lang w:val="en-IN"/>
              </w:rPr>
              <w:t>        return toResponse(user);</w:t>
            </w:r>
          </w:p>
          <w:p w14:paraId="52413FA5" w14:textId="77777777" w:rsidR="00B86DC8" w:rsidRPr="00B86DC8" w:rsidRDefault="00B86DC8" w:rsidP="00B86DC8">
            <w:pPr>
              <w:rPr>
                <w:lang w:val="en-IN"/>
              </w:rPr>
            </w:pPr>
            <w:r w:rsidRPr="00B86DC8">
              <w:rPr>
                <w:lang w:val="en-IN"/>
              </w:rPr>
              <w:t>    }</w:t>
            </w:r>
          </w:p>
          <w:p w14:paraId="2C339055" w14:textId="77777777" w:rsidR="00B86DC8" w:rsidRPr="00B86DC8" w:rsidRDefault="00B86DC8" w:rsidP="00B86DC8">
            <w:pPr>
              <w:rPr>
                <w:lang w:val="en-IN"/>
              </w:rPr>
            </w:pPr>
          </w:p>
          <w:p w14:paraId="5134DC3A" w14:textId="77777777" w:rsidR="00B86DC8" w:rsidRPr="00B86DC8" w:rsidRDefault="00B86DC8" w:rsidP="00B86DC8">
            <w:pPr>
              <w:rPr>
                <w:lang w:val="en-IN"/>
              </w:rPr>
            </w:pPr>
            <w:r w:rsidRPr="00B86DC8">
              <w:rPr>
                <w:lang w:val="en-IN"/>
              </w:rPr>
              <w:t>    public UserResponse getUserById(Long id) {</w:t>
            </w:r>
          </w:p>
          <w:p w14:paraId="73F1849E" w14:textId="77777777" w:rsidR="00B86DC8" w:rsidRPr="00B86DC8" w:rsidRDefault="00B86DC8" w:rsidP="00B86DC8">
            <w:pPr>
              <w:rPr>
                <w:lang w:val="en-IN"/>
              </w:rPr>
            </w:pPr>
            <w:r w:rsidRPr="00B86DC8">
              <w:rPr>
                <w:lang w:val="en-IN"/>
              </w:rPr>
              <w:t>        User user = userRepository.findById(id)</w:t>
            </w:r>
          </w:p>
          <w:p w14:paraId="1379A2A7" w14:textId="77777777" w:rsidR="00B86DC8" w:rsidRPr="00B86DC8" w:rsidRDefault="00B86DC8" w:rsidP="00B86DC8">
            <w:pPr>
              <w:rPr>
                <w:lang w:val="en-IN"/>
              </w:rPr>
            </w:pPr>
            <w:r w:rsidRPr="00B86DC8">
              <w:rPr>
                <w:lang w:val="en-IN"/>
              </w:rPr>
              <w:t>                .orElseThrow(() -&gt; new UserNotFoundException(id));</w:t>
            </w:r>
          </w:p>
          <w:p w14:paraId="3C61A0E2" w14:textId="77777777" w:rsidR="00B86DC8" w:rsidRPr="00B86DC8" w:rsidRDefault="00B86DC8" w:rsidP="00B86DC8">
            <w:pPr>
              <w:rPr>
                <w:lang w:val="en-IN"/>
              </w:rPr>
            </w:pPr>
            <w:r w:rsidRPr="00B86DC8">
              <w:rPr>
                <w:lang w:val="en-IN"/>
              </w:rPr>
              <w:t>        return toResponse(user);</w:t>
            </w:r>
          </w:p>
          <w:p w14:paraId="0865CB22" w14:textId="77777777" w:rsidR="00B86DC8" w:rsidRPr="00B86DC8" w:rsidRDefault="00B86DC8" w:rsidP="00B86DC8">
            <w:pPr>
              <w:rPr>
                <w:lang w:val="en-IN"/>
              </w:rPr>
            </w:pPr>
            <w:r w:rsidRPr="00B86DC8">
              <w:rPr>
                <w:lang w:val="en-IN"/>
              </w:rPr>
              <w:t>    }</w:t>
            </w:r>
          </w:p>
          <w:p w14:paraId="442E8056" w14:textId="77777777" w:rsidR="00B86DC8" w:rsidRPr="00B86DC8" w:rsidRDefault="00B86DC8" w:rsidP="00B86DC8">
            <w:pPr>
              <w:rPr>
                <w:lang w:val="en-IN"/>
              </w:rPr>
            </w:pPr>
          </w:p>
          <w:p w14:paraId="46FE4ACB" w14:textId="77777777" w:rsidR="00B86DC8" w:rsidRPr="00B86DC8" w:rsidRDefault="00B86DC8" w:rsidP="00B86DC8">
            <w:pPr>
              <w:rPr>
                <w:lang w:val="en-IN"/>
              </w:rPr>
            </w:pPr>
            <w:r w:rsidRPr="00B86DC8">
              <w:rPr>
                <w:lang w:val="en-IN"/>
              </w:rPr>
              <w:t>    private UserResponse toResponse(User user) {</w:t>
            </w:r>
          </w:p>
          <w:p w14:paraId="248828A3" w14:textId="77777777" w:rsidR="00B86DC8" w:rsidRPr="00B86DC8" w:rsidRDefault="00B86DC8" w:rsidP="00B86DC8">
            <w:pPr>
              <w:rPr>
                <w:lang w:val="en-IN"/>
              </w:rPr>
            </w:pPr>
            <w:r w:rsidRPr="00B86DC8">
              <w:rPr>
                <w:lang w:val="en-IN"/>
              </w:rPr>
              <w:t>        return new UserResponse(</w:t>
            </w:r>
          </w:p>
          <w:p w14:paraId="168BB55B" w14:textId="77777777" w:rsidR="00B86DC8" w:rsidRPr="00B86DC8" w:rsidRDefault="00B86DC8" w:rsidP="00B86DC8">
            <w:pPr>
              <w:rPr>
                <w:lang w:val="en-IN"/>
              </w:rPr>
            </w:pPr>
            <w:r w:rsidRPr="00B86DC8">
              <w:rPr>
                <w:lang w:val="en-IN"/>
              </w:rPr>
              <w:t>                user.getUserId(),</w:t>
            </w:r>
          </w:p>
          <w:p w14:paraId="08B92A1F" w14:textId="77777777" w:rsidR="00B86DC8" w:rsidRPr="00B86DC8" w:rsidRDefault="00B86DC8" w:rsidP="00B86DC8">
            <w:pPr>
              <w:rPr>
                <w:lang w:val="en-IN"/>
              </w:rPr>
            </w:pPr>
            <w:r w:rsidRPr="00B86DC8">
              <w:rPr>
                <w:lang w:val="en-IN"/>
              </w:rPr>
              <w:t>                user.getFirstName(),</w:t>
            </w:r>
          </w:p>
          <w:p w14:paraId="4291945E" w14:textId="77777777" w:rsidR="00B86DC8" w:rsidRPr="00B86DC8" w:rsidRDefault="00B86DC8" w:rsidP="00B86DC8">
            <w:pPr>
              <w:rPr>
                <w:lang w:val="en-IN"/>
              </w:rPr>
            </w:pPr>
            <w:r w:rsidRPr="00B86DC8">
              <w:rPr>
                <w:lang w:val="en-IN"/>
              </w:rPr>
              <w:t>                user.getLastName(),</w:t>
            </w:r>
          </w:p>
          <w:p w14:paraId="65F5C153" w14:textId="77777777" w:rsidR="00B86DC8" w:rsidRPr="00B86DC8" w:rsidRDefault="00B86DC8" w:rsidP="00B86DC8">
            <w:pPr>
              <w:rPr>
                <w:lang w:val="en-IN"/>
              </w:rPr>
            </w:pPr>
            <w:r w:rsidRPr="00B86DC8">
              <w:rPr>
                <w:lang w:val="en-IN"/>
              </w:rPr>
              <w:t>                user.getEmail(),</w:t>
            </w:r>
          </w:p>
          <w:p w14:paraId="20066B90" w14:textId="77777777" w:rsidR="00B86DC8" w:rsidRPr="00B86DC8" w:rsidRDefault="00B86DC8" w:rsidP="00B86DC8">
            <w:pPr>
              <w:rPr>
                <w:lang w:val="en-IN"/>
              </w:rPr>
            </w:pPr>
            <w:r w:rsidRPr="00B86DC8">
              <w:rPr>
                <w:lang w:val="en-IN"/>
              </w:rPr>
              <w:t>                user.getMobileNo(),</w:t>
            </w:r>
          </w:p>
          <w:p w14:paraId="3159480F" w14:textId="77777777" w:rsidR="00B86DC8" w:rsidRPr="00B86DC8" w:rsidRDefault="00B86DC8" w:rsidP="00B86DC8">
            <w:pPr>
              <w:rPr>
                <w:lang w:val="en-IN"/>
              </w:rPr>
            </w:pPr>
            <w:r w:rsidRPr="00B86DC8">
              <w:rPr>
                <w:lang w:val="en-IN"/>
              </w:rPr>
              <w:t>                user.getUserType()</w:t>
            </w:r>
          </w:p>
          <w:p w14:paraId="492E2BA2" w14:textId="77777777" w:rsidR="00B86DC8" w:rsidRPr="00B86DC8" w:rsidRDefault="00B86DC8" w:rsidP="00B86DC8">
            <w:pPr>
              <w:rPr>
                <w:lang w:val="en-IN"/>
              </w:rPr>
            </w:pPr>
            <w:r w:rsidRPr="00B86DC8">
              <w:rPr>
                <w:lang w:val="en-IN"/>
              </w:rPr>
              <w:t>        );</w:t>
            </w:r>
          </w:p>
          <w:p w14:paraId="0B4CCAEF" w14:textId="77777777" w:rsidR="00B86DC8" w:rsidRPr="00B86DC8" w:rsidRDefault="00B86DC8" w:rsidP="00B86DC8">
            <w:pPr>
              <w:rPr>
                <w:lang w:val="en-IN"/>
              </w:rPr>
            </w:pPr>
            <w:r w:rsidRPr="00B86DC8">
              <w:rPr>
                <w:lang w:val="en-IN"/>
              </w:rPr>
              <w:t>    }</w:t>
            </w:r>
          </w:p>
          <w:p w14:paraId="1C11E794" w14:textId="77777777" w:rsidR="00B86DC8" w:rsidRPr="00B86DC8" w:rsidRDefault="00B86DC8" w:rsidP="00B86DC8">
            <w:pPr>
              <w:rPr>
                <w:lang w:val="en-IN"/>
              </w:rPr>
            </w:pPr>
            <w:r w:rsidRPr="00B86DC8">
              <w:rPr>
                <w:lang w:val="en-IN"/>
              </w:rPr>
              <w:t>}</w:t>
            </w:r>
          </w:p>
          <w:p w14:paraId="75EDC771" w14:textId="77777777" w:rsidR="00B86DC8" w:rsidRPr="00B86DC8" w:rsidRDefault="00B86DC8" w:rsidP="00B86DC8">
            <w:pPr>
              <w:rPr>
                <w:lang w:val="en-IN"/>
              </w:rPr>
            </w:pPr>
          </w:p>
          <w:p w14:paraId="4D05AE75" w14:textId="04DAFC80" w:rsidR="00B86DC8" w:rsidRDefault="00B86DC8" w:rsidP="002F22ED"/>
        </w:tc>
      </w:tr>
    </w:tbl>
    <w:p w14:paraId="01E6E641" w14:textId="77777777" w:rsidR="00B86DC8" w:rsidRDefault="00B86DC8" w:rsidP="002F22ED"/>
    <w:tbl>
      <w:tblPr>
        <w:tblStyle w:val="TableGrid"/>
        <w:tblW w:w="0" w:type="auto"/>
        <w:tblLook w:val="04A0" w:firstRow="1" w:lastRow="0" w:firstColumn="1" w:lastColumn="0" w:noHBand="0" w:noVBand="1"/>
      </w:tblPr>
      <w:tblGrid>
        <w:gridCol w:w="10440"/>
      </w:tblGrid>
      <w:tr w:rsidR="00B86DC8" w14:paraId="6772DEE5" w14:textId="77777777" w:rsidTr="00B86DC8">
        <w:tc>
          <w:tcPr>
            <w:tcW w:w="10440" w:type="dxa"/>
          </w:tcPr>
          <w:p w14:paraId="6C6466D9" w14:textId="77777777" w:rsidR="00B86DC8" w:rsidRDefault="00B86DC8" w:rsidP="002F22ED">
            <w:r>
              <w:t>Repository:</w:t>
            </w:r>
          </w:p>
          <w:p w14:paraId="1D2E57A3" w14:textId="77777777" w:rsidR="00B86DC8" w:rsidRPr="00B86DC8" w:rsidRDefault="00B86DC8" w:rsidP="00B86DC8">
            <w:pPr>
              <w:rPr>
                <w:lang w:val="en-IN"/>
              </w:rPr>
            </w:pPr>
            <w:r w:rsidRPr="00B86DC8">
              <w:rPr>
                <w:lang w:val="en-IN"/>
              </w:rPr>
              <w:t>package org.fooddelivery.userservice.user.persistent.repository;</w:t>
            </w:r>
          </w:p>
          <w:p w14:paraId="15E4C00A" w14:textId="77777777" w:rsidR="00B86DC8" w:rsidRPr="00B86DC8" w:rsidRDefault="00B86DC8" w:rsidP="00B86DC8">
            <w:pPr>
              <w:rPr>
                <w:lang w:val="en-IN"/>
              </w:rPr>
            </w:pPr>
          </w:p>
          <w:p w14:paraId="03A7FF7A" w14:textId="77777777" w:rsidR="00B86DC8" w:rsidRPr="00B86DC8" w:rsidRDefault="00B86DC8" w:rsidP="00B86DC8">
            <w:pPr>
              <w:rPr>
                <w:lang w:val="en-IN"/>
              </w:rPr>
            </w:pPr>
            <w:r w:rsidRPr="00B86DC8">
              <w:rPr>
                <w:lang w:val="en-IN"/>
              </w:rPr>
              <w:t>import java.util.Optional;</w:t>
            </w:r>
          </w:p>
          <w:p w14:paraId="5F009581" w14:textId="77777777" w:rsidR="00B86DC8" w:rsidRPr="00B86DC8" w:rsidRDefault="00B86DC8" w:rsidP="00B86DC8">
            <w:pPr>
              <w:rPr>
                <w:lang w:val="en-IN"/>
              </w:rPr>
            </w:pPr>
          </w:p>
          <w:p w14:paraId="347459D2" w14:textId="77777777" w:rsidR="00B86DC8" w:rsidRPr="00B86DC8" w:rsidRDefault="00B86DC8" w:rsidP="00B86DC8">
            <w:pPr>
              <w:rPr>
                <w:lang w:val="en-IN"/>
              </w:rPr>
            </w:pPr>
            <w:r w:rsidRPr="00B86DC8">
              <w:rPr>
                <w:lang w:val="en-IN"/>
              </w:rPr>
              <w:t>import org.fooddelivery.userservice.user.persistent.domain.User;</w:t>
            </w:r>
          </w:p>
          <w:p w14:paraId="6EA68C9A" w14:textId="77777777" w:rsidR="00B86DC8" w:rsidRPr="00B86DC8" w:rsidRDefault="00B86DC8" w:rsidP="00B86DC8">
            <w:pPr>
              <w:rPr>
                <w:lang w:val="en-IN"/>
              </w:rPr>
            </w:pPr>
            <w:r w:rsidRPr="00B86DC8">
              <w:rPr>
                <w:lang w:val="en-IN"/>
              </w:rPr>
              <w:t>import org.springframework.data.jpa.repository.JpaRepository;</w:t>
            </w:r>
          </w:p>
          <w:p w14:paraId="066CDC72" w14:textId="77777777" w:rsidR="00B86DC8" w:rsidRPr="00B86DC8" w:rsidRDefault="00B86DC8" w:rsidP="00B86DC8">
            <w:pPr>
              <w:rPr>
                <w:lang w:val="en-IN"/>
              </w:rPr>
            </w:pPr>
            <w:r w:rsidRPr="00B86DC8">
              <w:rPr>
                <w:lang w:val="en-IN"/>
              </w:rPr>
              <w:t>import org.springframework.stereotype.Repository;</w:t>
            </w:r>
          </w:p>
          <w:p w14:paraId="1951B57E" w14:textId="77777777" w:rsidR="00B86DC8" w:rsidRPr="00B86DC8" w:rsidRDefault="00B86DC8" w:rsidP="00B86DC8">
            <w:pPr>
              <w:rPr>
                <w:lang w:val="en-IN"/>
              </w:rPr>
            </w:pPr>
          </w:p>
          <w:p w14:paraId="6EAC5F76" w14:textId="77777777" w:rsidR="00B86DC8" w:rsidRPr="00B86DC8" w:rsidRDefault="00B86DC8" w:rsidP="00B86DC8">
            <w:pPr>
              <w:rPr>
                <w:lang w:val="en-IN"/>
              </w:rPr>
            </w:pPr>
            <w:r w:rsidRPr="00B86DC8">
              <w:rPr>
                <w:lang w:val="en-IN"/>
              </w:rPr>
              <w:t>@Repository</w:t>
            </w:r>
          </w:p>
          <w:p w14:paraId="65D73703" w14:textId="77777777" w:rsidR="00B86DC8" w:rsidRPr="00B86DC8" w:rsidRDefault="00B86DC8" w:rsidP="00B86DC8">
            <w:pPr>
              <w:rPr>
                <w:lang w:val="en-IN"/>
              </w:rPr>
            </w:pPr>
            <w:r w:rsidRPr="00B86DC8">
              <w:rPr>
                <w:lang w:val="en-IN"/>
              </w:rPr>
              <w:t>public interface UserRepository extends JpaRepository&lt;User, Long&gt; {</w:t>
            </w:r>
          </w:p>
          <w:p w14:paraId="0C6665C1" w14:textId="77777777" w:rsidR="00B86DC8" w:rsidRPr="00B86DC8" w:rsidRDefault="00B86DC8" w:rsidP="00B86DC8">
            <w:pPr>
              <w:rPr>
                <w:lang w:val="en-IN"/>
              </w:rPr>
            </w:pPr>
            <w:r w:rsidRPr="00B86DC8">
              <w:rPr>
                <w:lang w:val="en-IN"/>
              </w:rPr>
              <w:t>    Optional&lt;User&gt; findByEmail(String email);</w:t>
            </w:r>
          </w:p>
          <w:p w14:paraId="4F5A53A9" w14:textId="77777777" w:rsidR="00B86DC8" w:rsidRPr="00B86DC8" w:rsidRDefault="00B86DC8" w:rsidP="00B86DC8">
            <w:pPr>
              <w:rPr>
                <w:lang w:val="en-IN"/>
              </w:rPr>
            </w:pPr>
            <w:r w:rsidRPr="00B86DC8">
              <w:rPr>
                <w:lang w:val="en-IN"/>
              </w:rPr>
              <w:lastRenderedPageBreak/>
              <w:t>}</w:t>
            </w:r>
          </w:p>
          <w:p w14:paraId="57485D39" w14:textId="77777777" w:rsidR="00B86DC8" w:rsidRPr="00B86DC8" w:rsidRDefault="00B86DC8" w:rsidP="00B86DC8">
            <w:pPr>
              <w:rPr>
                <w:lang w:val="en-IN"/>
              </w:rPr>
            </w:pPr>
          </w:p>
          <w:p w14:paraId="63419EB8" w14:textId="2F7E9EAF" w:rsidR="00B86DC8" w:rsidRDefault="00B86DC8" w:rsidP="002F22ED"/>
        </w:tc>
      </w:tr>
    </w:tbl>
    <w:p w14:paraId="56806DC1" w14:textId="77777777" w:rsidR="00B86DC8" w:rsidRDefault="00B86DC8" w:rsidP="002F22ED"/>
    <w:tbl>
      <w:tblPr>
        <w:tblStyle w:val="TableGrid"/>
        <w:tblW w:w="0" w:type="auto"/>
        <w:tblLook w:val="04A0" w:firstRow="1" w:lastRow="0" w:firstColumn="1" w:lastColumn="0" w:noHBand="0" w:noVBand="1"/>
      </w:tblPr>
      <w:tblGrid>
        <w:gridCol w:w="10440"/>
      </w:tblGrid>
      <w:tr w:rsidR="00B86DC8" w14:paraId="38C9BFDB" w14:textId="77777777" w:rsidTr="00B86DC8">
        <w:tc>
          <w:tcPr>
            <w:tcW w:w="10440" w:type="dxa"/>
          </w:tcPr>
          <w:p w14:paraId="23BD5D2D" w14:textId="77777777" w:rsidR="00B86DC8" w:rsidRDefault="00B86DC8" w:rsidP="002F22ED">
            <w:r>
              <w:t>Entity:</w:t>
            </w:r>
          </w:p>
          <w:p w14:paraId="16114E8A" w14:textId="77777777" w:rsidR="00B86DC8" w:rsidRDefault="00B86DC8" w:rsidP="002F22ED"/>
          <w:p w14:paraId="2DDE2231" w14:textId="77777777" w:rsidR="00B86DC8" w:rsidRDefault="00B86DC8" w:rsidP="002F22ED">
            <w:r>
              <w:t>User:</w:t>
            </w:r>
          </w:p>
          <w:p w14:paraId="0E977425" w14:textId="77777777" w:rsidR="00B86DC8" w:rsidRPr="00B86DC8" w:rsidRDefault="00B86DC8" w:rsidP="00B86DC8">
            <w:pPr>
              <w:rPr>
                <w:lang w:val="en-IN"/>
              </w:rPr>
            </w:pPr>
            <w:r w:rsidRPr="00B86DC8">
              <w:rPr>
                <w:lang w:val="en-IN"/>
              </w:rPr>
              <w:t>package org.fooddelivery.userservice.user.persistent.domain;</w:t>
            </w:r>
          </w:p>
          <w:p w14:paraId="634F573A" w14:textId="77777777" w:rsidR="00B86DC8" w:rsidRPr="00B86DC8" w:rsidRDefault="00B86DC8" w:rsidP="00B86DC8">
            <w:pPr>
              <w:rPr>
                <w:lang w:val="en-IN"/>
              </w:rPr>
            </w:pPr>
          </w:p>
          <w:p w14:paraId="75D23737" w14:textId="77777777" w:rsidR="00B86DC8" w:rsidRPr="00B86DC8" w:rsidRDefault="00B86DC8" w:rsidP="00B86DC8">
            <w:pPr>
              <w:rPr>
                <w:lang w:val="en-IN"/>
              </w:rPr>
            </w:pPr>
            <w:r w:rsidRPr="00B86DC8">
              <w:rPr>
                <w:lang w:val="en-IN"/>
              </w:rPr>
              <w:t>import java.time.Instant;</w:t>
            </w:r>
          </w:p>
          <w:p w14:paraId="1C9D2F72" w14:textId="77777777" w:rsidR="00B86DC8" w:rsidRPr="00B86DC8" w:rsidRDefault="00B86DC8" w:rsidP="00B86DC8">
            <w:pPr>
              <w:rPr>
                <w:lang w:val="en-IN"/>
              </w:rPr>
            </w:pPr>
            <w:r w:rsidRPr="00B86DC8">
              <w:rPr>
                <w:lang w:val="en-IN"/>
              </w:rPr>
              <w:t>import java.util.ArrayList;</w:t>
            </w:r>
          </w:p>
          <w:p w14:paraId="5531E2A2" w14:textId="77777777" w:rsidR="00B86DC8" w:rsidRPr="00B86DC8" w:rsidRDefault="00B86DC8" w:rsidP="00B86DC8">
            <w:pPr>
              <w:rPr>
                <w:lang w:val="en-IN"/>
              </w:rPr>
            </w:pPr>
            <w:r w:rsidRPr="00B86DC8">
              <w:rPr>
                <w:lang w:val="en-IN"/>
              </w:rPr>
              <w:t>import java.util.List;</w:t>
            </w:r>
          </w:p>
          <w:p w14:paraId="75D03FDC" w14:textId="77777777" w:rsidR="00B86DC8" w:rsidRPr="00B86DC8" w:rsidRDefault="00B86DC8" w:rsidP="00B86DC8">
            <w:pPr>
              <w:rPr>
                <w:lang w:val="en-IN"/>
              </w:rPr>
            </w:pPr>
          </w:p>
          <w:p w14:paraId="512EC10C" w14:textId="77777777" w:rsidR="00B86DC8" w:rsidRPr="00B86DC8" w:rsidRDefault="00B86DC8" w:rsidP="00B86DC8">
            <w:pPr>
              <w:rPr>
                <w:lang w:val="en-IN"/>
              </w:rPr>
            </w:pPr>
            <w:r w:rsidRPr="00B86DC8">
              <w:rPr>
                <w:lang w:val="en-IN"/>
              </w:rPr>
              <w:t>import jakarta.persistence.Entity;</w:t>
            </w:r>
          </w:p>
          <w:p w14:paraId="09B0D961" w14:textId="77777777" w:rsidR="00B86DC8" w:rsidRPr="00B86DC8" w:rsidRDefault="00B86DC8" w:rsidP="00B86DC8">
            <w:pPr>
              <w:rPr>
                <w:lang w:val="en-IN"/>
              </w:rPr>
            </w:pPr>
            <w:r w:rsidRPr="00B86DC8">
              <w:rPr>
                <w:lang w:val="en-IN"/>
              </w:rPr>
              <w:t>import jakarta.persistence.GeneratedValue;</w:t>
            </w:r>
          </w:p>
          <w:p w14:paraId="609026EB" w14:textId="77777777" w:rsidR="00B86DC8" w:rsidRPr="00B86DC8" w:rsidRDefault="00B86DC8" w:rsidP="00B86DC8">
            <w:pPr>
              <w:rPr>
                <w:lang w:val="en-IN"/>
              </w:rPr>
            </w:pPr>
            <w:r w:rsidRPr="00B86DC8">
              <w:rPr>
                <w:lang w:val="en-IN"/>
              </w:rPr>
              <w:t>import jakarta.persistence.GenerationType;</w:t>
            </w:r>
          </w:p>
          <w:p w14:paraId="1531E68E" w14:textId="77777777" w:rsidR="00B86DC8" w:rsidRPr="00B86DC8" w:rsidRDefault="00B86DC8" w:rsidP="00B86DC8">
            <w:pPr>
              <w:rPr>
                <w:lang w:val="en-IN"/>
              </w:rPr>
            </w:pPr>
            <w:r w:rsidRPr="00B86DC8">
              <w:rPr>
                <w:lang w:val="en-IN"/>
              </w:rPr>
              <w:t>import jakarta.persistence.Id;</w:t>
            </w:r>
          </w:p>
          <w:p w14:paraId="36669F9E" w14:textId="77777777" w:rsidR="00B86DC8" w:rsidRPr="00B86DC8" w:rsidRDefault="00B86DC8" w:rsidP="00B86DC8">
            <w:pPr>
              <w:rPr>
                <w:lang w:val="en-IN"/>
              </w:rPr>
            </w:pPr>
            <w:r w:rsidRPr="00B86DC8">
              <w:rPr>
                <w:lang w:val="en-IN"/>
              </w:rPr>
              <w:t>import jakarta.persistence.OneToMany;</w:t>
            </w:r>
          </w:p>
          <w:p w14:paraId="1A06358F" w14:textId="77777777" w:rsidR="00B86DC8" w:rsidRPr="00B86DC8" w:rsidRDefault="00B86DC8" w:rsidP="00B86DC8">
            <w:pPr>
              <w:rPr>
                <w:lang w:val="en-IN"/>
              </w:rPr>
            </w:pPr>
            <w:r w:rsidRPr="00B86DC8">
              <w:rPr>
                <w:lang w:val="en-IN"/>
              </w:rPr>
              <w:t>import jakarta.persistence.Table;</w:t>
            </w:r>
          </w:p>
          <w:p w14:paraId="7B417B86" w14:textId="77777777" w:rsidR="00B86DC8" w:rsidRPr="00B86DC8" w:rsidRDefault="00B86DC8" w:rsidP="00B86DC8">
            <w:pPr>
              <w:rPr>
                <w:lang w:val="en-IN"/>
              </w:rPr>
            </w:pPr>
            <w:r w:rsidRPr="00B86DC8">
              <w:rPr>
                <w:lang w:val="en-IN"/>
              </w:rPr>
              <w:br/>
            </w:r>
          </w:p>
          <w:p w14:paraId="1A2CB5F3" w14:textId="77777777" w:rsidR="00B86DC8" w:rsidRPr="00B86DC8" w:rsidRDefault="00B86DC8" w:rsidP="00B86DC8">
            <w:pPr>
              <w:rPr>
                <w:lang w:val="en-IN"/>
              </w:rPr>
            </w:pPr>
            <w:r w:rsidRPr="00B86DC8">
              <w:rPr>
                <w:lang w:val="en-IN"/>
              </w:rPr>
              <w:t>@Entity</w:t>
            </w:r>
          </w:p>
          <w:p w14:paraId="404CDEE7" w14:textId="77777777" w:rsidR="00B86DC8" w:rsidRPr="00B86DC8" w:rsidRDefault="00B86DC8" w:rsidP="00B86DC8">
            <w:pPr>
              <w:rPr>
                <w:lang w:val="en-IN"/>
              </w:rPr>
            </w:pPr>
            <w:r w:rsidRPr="00B86DC8">
              <w:rPr>
                <w:lang w:val="en-IN"/>
              </w:rPr>
              <w:t>@Table(name = "users", schema = "food_delivery")</w:t>
            </w:r>
          </w:p>
          <w:p w14:paraId="60102386" w14:textId="77777777" w:rsidR="00B86DC8" w:rsidRPr="00B86DC8" w:rsidRDefault="00B86DC8" w:rsidP="00B86DC8">
            <w:pPr>
              <w:rPr>
                <w:lang w:val="en-IN"/>
              </w:rPr>
            </w:pPr>
          </w:p>
          <w:p w14:paraId="662FC330" w14:textId="77777777" w:rsidR="00B86DC8" w:rsidRPr="00B86DC8" w:rsidRDefault="00B86DC8" w:rsidP="00B86DC8">
            <w:pPr>
              <w:rPr>
                <w:lang w:val="en-IN"/>
              </w:rPr>
            </w:pPr>
            <w:r w:rsidRPr="00B86DC8">
              <w:rPr>
                <w:lang w:val="en-IN"/>
              </w:rPr>
              <w:t>public class User {</w:t>
            </w:r>
          </w:p>
          <w:p w14:paraId="515FFDC6" w14:textId="77777777" w:rsidR="00B86DC8" w:rsidRPr="00B86DC8" w:rsidRDefault="00B86DC8" w:rsidP="00B86DC8">
            <w:pPr>
              <w:rPr>
                <w:lang w:val="en-IN"/>
              </w:rPr>
            </w:pPr>
          </w:p>
          <w:p w14:paraId="6A978000" w14:textId="77777777" w:rsidR="00B86DC8" w:rsidRPr="00B86DC8" w:rsidRDefault="00B86DC8" w:rsidP="00B86DC8">
            <w:pPr>
              <w:rPr>
                <w:lang w:val="en-IN"/>
              </w:rPr>
            </w:pPr>
            <w:r w:rsidRPr="00B86DC8">
              <w:rPr>
                <w:lang w:val="en-IN"/>
              </w:rPr>
              <w:t>    @Id @GeneratedValue(strategy = GenerationType.IDENTITY)</w:t>
            </w:r>
          </w:p>
          <w:p w14:paraId="51166F7E" w14:textId="77777777" w:rsidR="00B86DC8" w:rsidRPr="00B86DC8" w:rsidRDefault="00B86DC8" w:rsidP="00B86DC8">
            <w:pPr>
              <w:rPr>
                <w:lang w:val="en-IN"/>
              </w:rPr>
            </w:pPr>
            <w:r w:rsidRPr="00B86DC8">
              <w:rPr>
                <w:lang w:val="en-IN"/>
              </w:rPr>
              <w:t>    private Long userId;</w:t>
            </w:r>
          </w:p>
          <w:p w14:paraId="64C01966" w14:textId="77777777" w:rsidR="00B86DC8" w:rsidRPr="00B86DC8" w:rsidRDefault="00B86DC8" w:rsidP="00B86DC8">
            <w:pPr>
              <w:rPr>
                <w:lang w:val="en-IN"/>
              </w:rPr>
            </w:pPr>
            <w:r w:rsidRPr="00B86DC8">
              <w:rPr>
                <w:lang w:val="en-IN"/>
              </w:rPr>
              <w:t>    private String firstName;</w:t>
            </w:r>
          </w:p>
          <w:p w14:paraId="389B5C16" w14:textId="77777777" w:rsidR="00B86DC8" w:rsidRPr="00B86DC8" w:rsidRDefault="00B86DC8" w:rsidP="00B86DC8">
            <w:pPr>
              <w:rPr>
                <w:lang w:val="en-IN"/>
              </w:rPr>
            </w:pPr>
            <w:r w:rsidRPr="00B86DC8">
              <w:rPr>
                <w:lang w:val="en-IN"/>
              </w:rPr>
              <w:t>    private String lastName;</w:t>
            </w:r>
          </w:p>
          <w:p w14:paraId="3B287F66" w14:textId="77777777" w:rsidR="00B86DC8" w:rsidRPr="00B86DC8" w:rsidRDefault="00B86DC8" w:rsidP="00B86DC8">
            <w:pPr>
              <w:rPr>
                <w:lang w:val="en-IN"/>
              </w:rPr>
            </w:pPr>
            <w:r w:rsidRPr="00B86DC8">
              <w:rPr>
                <w:lang w:val="en-IN"/>
              </w:rPr>
              <w:t>    private String email;</w:t>
            </w:r>
          </w:p>
          <w:p w14:paraId="1BAC49DE" w14:textId="77777777" w:rsidR="00B86DC8" w:rsidRPr="00B86DC8" w:rsidRDefault="00B86DC8" w:rsidP="00B86DC8">
            <w:pPr>
              <w:rPr>
                <w:lang w:val="en-IN"/>
              </w:rPr>
            </w:pPr>
            <w:r w:rsidRPr="00B86DC8">
              <w:rPr>
                <w:lang w:val="en-IN"/>
              </w:rPr>
              <w:t>    private String mobileNo;</w:t>
            </w:r>
          </w:p>
          <w:p w14:paraId="3B9A8D02" w14:textId="77777777" w:rsidR="00B86DC8" w:rsidRPr="00B86DC8" w:rsidRDefault="00B86DC8" w:rsidP="00B86DC8">
            <w:pPr>
              <w:rPr>
                <w:lang w:val="en-IN"/>
              </w:rPr>
            </w:pPr>
            <w:r w:rsidRPr="00B86DC8">
              <w:rPr>
                <w:lang w:val="en-IN"/>
              </w:rPr>
              <w:t>    private String passwordHash;</w:t>
            </w:r>
          </w:p>
          <w:p w14:paraId="33206AE2" w14:textId="77777777" w:rsidR="00B86DC8" w:rsidRPr="00B86DC8" w:rsidRDefault="00B86DC8" w:rsidP="00B86DC8">
            <w:pPr>
              <w:rPr>
                <w:lang w:val="en-IN"/>
              </w:rPr>
            </w:pPr>
            <w:r w:rsidRPr="00B86DC8">
              <w:rPr>
                <w:lang w:val="en-IN"/>
              </w:rPr>
              <w:t>    private String userType;</w:t>
            </w:r>
          </w:p>
          <w:p w14:paraId="7DB11BD1" w14:textId="77777777" w:rsidR="00B86DC8" w:rsidRPr="00B86DC8" w:rsidRDefault="00B86DC8" w:rsidP="00B86DC8">
            <w:pPr>
              <w:rPr>
                <w:lang w:val="en-IN"/>
              </w:rPr>
            </w:pPr>
            <w:r w:rsidRPr="00B86DC8">
              <w:rPr>
                <w:lang w:val="en-IN"/>
              </w:rPr>
              <w:t>    private String status;</w:t>
            </w:r>
          </w:p>
          <w:p w14:paraId="0E851837" w14:textId="77777777" w:rsidR="00B86DC8" w:rsidRPr="00B86DC8" w:rsidRDefault="00B86DC8" w:rsidP="00B86DC8">
            <w:pPr>
              <w:rPr>
                <w:lang w:val="en-IN"/>
              </w:rPr>
            </w:pPr>
            <w:r w:rsidRPr="00B86DC8">
              <w:rPr>
                <w:lang w:val="en-IN"/>
              </w:rPr>
              <w:t>    private Instant createdTimestamp = Instant.now();</w:t>
            </w:r>
          </w:p>
          <w:p w14:paraId="22FEB00D" w14:textId="77777777" w:rsidR="00B86DC8" w:rsidRPr="00B86DC8" w:rsidRDefault="00B86DC8" w:rsidP="00B86DC8">
            <w:pPr>
              <w:rPr>
                <w:lang w:val="en-IN"/>
              </w:rPr>
            </w:pPr>
          </w:p>
          <w:p w14:paraId="1FB4B3CC" w14:textId="77777777" w:rsidR="00B86DC8" w:rsidRPr="00B86DC8" w:rsidRDefault="00B86DC8" w:rsidP="00B86DC8">
            <w:pPr>
              <w:rPr>
                <w:lang w:val="en-IN"/>
              </w:rPr>
            </w:pPr>
            <w:r w:rsidRPr="00B86DC8">
              <w:rPr>
                <w:lang w:val="en-IN"/>
              </w:rPr>
              <w:t>    @OneToMany(mappedBy = "user", cascade = jakarta.persistence.CascadeType.ALL)</w:t>
            </w:r>
          </w:p>
          <w:p w14:paraId="7262611D" w14:textId="77777777" w:rsidR="00B86DC8" w:rsidRPr="00B86DC8" w:rsidRDefault="00B86DC8" w:rsidP="00B86DC8">
            <w:pPr>
              <w:rPr>
                <w:lang w:val="en-IN"/>
              </w:rPr>
            </w:pPr>
            <w:r w:rsidRPr="00B86DC8">
              <w:rPr>
                <w:lang w:val="en-IN"/>
              </w:rPr>
              <w:t>    private List&lt;UserAddress&gt; addresses = new ArrayList&lt;&gt;();</w:t>
            </w:r>
          </w:p>
          <w:p w14:paraId="433484BB" w14:textId="77777777" w:rsidR="00B86DC8" w:rsidRPr="00B86DC8" w:rsidRDefault="00B86DC8" w:rsidP="00B86DC8">
            <w:pPr>
              <w:rPr>
                <w:lang w:val="en-IN"/>
              </w:rPr>
            </w:pPr>
          </w:p>
          <w:p w14:paraId="50D4C2B0" w14:textId="77777777" w:rsidR="00B86DC8" w:rsidRPr="00B86DC8" w:rsidRDefault="00B86DC8" w:rsidP="00B86DC8">
            <w:pPr>
              <w:rPr>
                <w:lang w:val="en-IN"/>
              </w:rPr>
            </w:pPr>
            <w:r w:rsidRPr="00B86DC8">
              <w:rPr>
                <w:lang w:val="en-IN"/>
              </w:rPr>
              <w:t>    // --- Getters and Setters ---</w:t>
            </w:r>
          </w:p>
          <w:p w14:paraId="0D3DC217" w14:textId="77777777" w:rsidR="00B86DC8" w:rsidRPr="00B86DC8" w:rsidRDefault="00B86DC8" w:rsidP="00B86DC8">
            <w:pPr>
              <w:rPr>
                <w:lang w:val="en-IN"/>
              </w:rPr>
            </w:pPr>
            <w:r w:rsidRPr="00B86DC8">
              <w:rPr>
                <w:lang w:val="en-IN"/>
              </w:rPr>
              <w:t>    public Long getUserId() { return userId; }</w:t>
            </w:r>
          </w:p>
          <w:p w14:paraId="154BB244" w14:textId="77777777" w:rsidR="00B86DC8" w:rsidRPr="00B86DC8" w:rsidRDefault="00B86DC8" w:rsidP="00B86DC8">
            <w:pPr>
              <w:rPr>
                <w:lang w:val="en-IN"/>
              </w:rPr>
            </w:pPr>
            <w:r w:rsidRPr="00B86DC8">
              <w:rPr>
                <w:lang w:val="en-IN"/>
              </w:rPr>
              <w:t>    public void setUserId(Long userId) { this.userId = userId; }</w:t>
            </w:r>
          </w:p>
          <w:p w14:paraId="1402A03D" w14:textId="77777777" w:rsidR="00B86DC8" w:rsidRPr="00B86DC8" w:rsidRDefault="00B86DC8" w:rsidP="00B86DC8">
            <w:pPr>
              <w:rPr>
                <w:lang w:val="en-IN"/>
              </w:rPr>
            </w:pPr>
          </w:p>
          <w:p w14:paraId="43CA0D37" w14:textId="77777777" w:rsidR="00B86DC8" w:rsidRPr="00B86DC8" w:rsidRDefault="00B86DC8" w:rsidP="00B86DC8">
            <w:pPr>
              <w:rPr>
                <w:lang w:val="en-IN"/>
              </w:rPr>
            </w:pPr>
            <w:r w:rsidRPr="00B86DC8">
              <w:rPr>
                <w:lang w:val="en-IN"/>
              </w:rPr>
              <w:t>    public String getFirstName() { return firstName; }</w:t>
            </w:r>
          </w:p>
          <w:p w14:paraId="3969D4A4" w14:textId="77777777" w:rsidR="00B86DC8" w:rsidRPr="00B86DC8" w:rsidRDefault="00B86DC8" w:rsidP="00B86DC8">
            <w:pPr>
              <w:rPr>
                <w:lang w:val="en-IN"/>
              </w:rPr>
            </w:pPr>
            <w:r w:rsidRPr="00B86DC8">
              <w:rPr>
                <w:lang w:val="en-IN"/>
              </w:rPr>
              <w:t>    public void setFirstName(String firstName) { this.firstName = firstName; }</w:t>
            </w:r>
          </w:p>
          <w:p w14:paraId="2C0F735E" w14:textId="77777777" w:rsidR="00B86DC8" w:rsidRPr="00B86DC8" w:rsidRDefault="00B86DC8" w:rsidP="00B86DC8">
            <w:pPr>
              <w:rPr>
                <w:lang w:val="en-IN"/>
              </w:rPr>
            </w:pPr>
          </w:p>
          <w:p w14:paraId="67C9A42E" w14:textId="77777777" w:rsidR="00B86DC8" w:rsidRPr="00B86DC8" w:rsidRDefault="00B86DC8" w:rsidP="00B86DC8">
            <w:pPr>
              <w:rPr>
                <w:lang w:val="en-IN"/>
              </w:rPr>
            </w:pPr>
            <w:r w:rsidRPr="00B86DC8">
              <w:rPr>
                <w:lang w:val="en-IN"/>
              </w:rPr>
              <w:t>    public String getLastName() { return lastName; }</w:t>
            </w:r>
          </w:p>
          <w:p w14:paraId="3DAC5A0B" w14:textId="77777777" w:rsidR="00B86DC8" w:rsidRPr="00B86DC8" w:rsidRDefault="00B86DC8" w:rsidP="00B86DC8">
            <w:pPr>
              <w:rPr>
                <w:lang w:val="en-IN"/>
              </w:rPr>
            </w:pPr>
            <w:r w:rsidRPr="00B86DC8">
              <w:rPr>
                <w:lang w:val="en-IN"/>
              </w:rPr>
              <w:t>    public void setLastName(String lastName) { this.lastName = lastName; }</w:t>
            </w:r>
          </w:p>
          <w:p w14:paraId="18072FF7" w14:textId="77777777" w:rsidR="00B86DC8" w:rsidRPr="00B86DC8" w:rsidRDefault="00B86DC8" w:rsidP="00B86DC8">
            <w:pPr>
              <w:rPr>
                <w:lang w:val="en-IN"/>
              </w:rPr>
            </w:pPr>
          </w:p>
          <w:p w14:paraId="66C7D3A5" w14:textId="77777777" w:rsidR="00B86DC8" w:rsidRPr="00B86DC8" w:rsidRDefault="00B86DC8" w:rsidP="00B86DC8">
            <w:pPr>
              <w:rPr>
                <w:lang w:val="en-IN"/>
              </w:rPr>
            </w:pPr>
            <w:r w:rsidRPr="00B86DC8">
              <w:rPr>
                <w:lang w:val="en-IN"/>
              </w:rPr>
              <w:t>    public String getEmail() { return email; }</w:t>
            </w:r>
          </w:p>
          <w:p w14:paraId="1B0F54A2" w14:textId="77777777" w:rsidR="00B86DC8" w:rsidRPr="00B86DC8" w:rsidRDefault="00B86DC8" w:rsidP="00B86DC8">
            <w:pPr>
              <w:rPr>
                <w:lang w:val="en-IN"/>
              </w:rPr>
            </w:pPr>
            <w:r w:rsidRPr="00B86DC8">
              <w:rPr>
                <w:lang w:val="en-IN"/>
              </w:rPr>
              <w:t>    public void setEmail(String email) { this.email = email; }</w:t>
            </w:r>
          </w:p>
          <w:p w14:paraId="362E8FB6" w14:textId="77777777" w:rsidR="00B86DC8" w:rsidRPr="00B86DC8" w:rsidRDefault="00B86DC8" w:rsidP="00B86DC8">
            <w:pPr>
              <w:rPr>
                <w:lang w:val="en-IN"/>
              </w:rPr>
            </w:pPr>
          </w:p>
          <w:p w14:paraId="334C102F" w14:textId="77777777" w:rsidR="00B86DC8" w:rsidRPr="00B86DC8" w:rsidRDefault="00B86DC8" w:rsidP="00B86DC8">
            <w:pPr>
              <w:rPr>
                <w:lang w:val="en-IN"/>
              </w:rPr>
            </w:pPr>
            <w:r w:rsidRPr="00B86DC8">
              <w:rPr>
                <w:lang w:val="en-IN"/>
              </w:rPr>
              <w:t>    public String getMobileNo() { return mobileNo; }</w:t>
            </w:r>
          </w:p>
          <w:p w14:paraId="0815B777" w14:textId="77777777" w:rsidR="00B86DC8" w:rsidRPr="00B86DC8" w:rsidRDefault="00B86DC8" w:rsidP="00B86DC8">
            <w:pPr>
              <w:rPr>
                <w:lang w:val="en-IN"/>
              </w:rPr>
            </w:pPr>
            <w:r w:rsidRPr="00B86DC8">
              <w:rPr>
                <w:lang w:val="en-IN"/>
              </w:rPr>
              <w:t>    public void setMobileNo(String mobileNo) { this.mobileNo = mobileNo; }</w:t>
            </w:r>
          </w:p>
          <w:p w14:paraId="442C0248" w14:textId="77777777" w:rsidR="00B86DC8" w:rsidRPr="00B86DC8" w:rsidRDefault="00B86DC8" w:rsidP="00B86DC8">
            <w:pPr>
              <w:rPr>
                <w:lang w:val="en-IN"/>
              </w:rPr>
            </w:pPr>
          </w:p>
          <w:p w14:paraId="67606AE1" w14:textId="77777777" w:rsidR="00B86DC8" w:rsidRPr="00B86DC8" w:rsidRDefault="00B86DC8" w:rsidP="00B86DC8">
            <w:pPr>
              <w:rPr>
                <w:lang w:val="en-IN"/>
              </w:rPr>
            </w:pPr>
            <w:r w:rsidRPr="00B86DC8">
              <w:rPr>
                <w:lang w:val="en-IN"/>
              </w:rPr>
              <w:t>    public String getPasswordHash() { return passwordHash; }</w:t>
            </w:r>
          </w:p>
          <w:p w14:paraId="78F13B10" w14:textId="77777777" w:rsidR="00B86DC8" w:rsidRPr="00B86DC8" w:rsidRDefault="00B86DC8" w:rsidP="00B86DC8">
            <w:pPr>
              <w:rPr>
                <w:lang w:val="en-IN"/>
              </w:rPr>
            </w:pPr>
            <w:r w:rsidRPr="00B86DC8">
              <w:rPr>
                <w:lang w:val="en-IN"/>
              </w:rPr>
              <w:t>    public void setPasswordHash(String passwordHash) { this.passwordHash = passwordHash; }</w:t>
            </w:r>
          </w:p>
          <w:p w14:paraId="5973C248" w14:textId="77777777" w:rsidR="00B86DC8" w:rsidRPr="00B86DC8" w:rsidRDefault="00B86DC8" w:rsidP="00B86DC8">
            <w:pPr>
              <w:rPr>
                <w:lang w:val="en-IN"/>
              </w:rPr>
            </w:pPr>
          </w:p>
          <w:p w14:paraId="48F12C88" w14:textId="77777777" w:rsidR="00B86DC8" w:rsidRPr="00B86DC8" w:rsidRDefault="00B86DC8" w:rsidP="00B86DC8">
            <w:pPr>
              <w:rPr>
                <w:lang w:val="en-IN"/>
              </w:rPr>
            </w:pPr>
            <w:r w:rsidRPr="00B86DC8">
              <w:rPr>
                <w:lang w:val="en-IN"/>
              </w:rPr>
              <w:t>    public String getUserType() { return userType; }</w:t>
            </w:r>
          </w:p>
          <w:p w14:paraId="67463838" w14:textId="77777777" w:rsidR="00B86DC8" w:rsidRPr="00B86DC8" w:rsidRDefault="00B86DC8" w:rsidP="00B86DC8">
            <w:pPr>
              <w:rPr>
                <w:lang w:val="en-IN"/>
              </w:rPr>
            </w:pPr>
            <w:r w:rsidRPr="00B86DC8">
              <w:rPr>
                <w:lang w:val="en-IN"/>
              </w:rPr>
              <w:t>    public void setUserType(String userType) { this.userType = userType; }</w:t>
            </w:r>
          </w:p>
          <w:p w14:paraId="0BE79BE1" w14:textId="77777777" w:rsidR="00B86DC8" w:rsidRPr="00B86DC8" w:rsidRDefault="00B86DC8" w:rsidP="00B86DC8">
            <w:pPr>
              <w:rPr>
                <w:lang w:val="en-IN"/>
              </w:rPr>
            </w:pPr>
          </w:p>
          <w:p w14:paraId="4F53D0EB" w14:textId="77777777" w:rsidR="00B86DC8" w:rsidRPr="00B86DC8" w:rsidRDefault="00B86DC8" w:rsidP="00B86DC8">
            <w:pPr>
              <w:rPr>
                <w:lang w:val="en-IN"/>
              </w:rPr>
            </w:pPr>
            <w:r w:rsidRPr="00B86DC8">
              <w:rPr>
                <w:lang w:val="en-IN"/>
              </w:rPr>
              <w:lastRenderedPageBreak/>
              <w:t>    public String getStatus() { return status; }</w:t>
            </w:r>
          </w:p>
          <w:p w14:paraId="5D829A77" w14:textId="77777777" w:rsidR="00B86DC8" w:rsidRPr="00B86DC8" w:rsidRDefault="00B86DC8" w:rsidP="00B86DC8">
            <w:pPr>
              <w:rPr>
                <w:lang w:val="en-IN"/>
              </w:rPr>
            </w:pPr>
            <w:r w:rsidRPr="00B86DC8">
              <w:rPr>
                <w:lang w:val="en-IN"/>
              </w:rPr>
              <w:t>    public void setStatus(String status) { this.status = status; }</w:t>
            </w:r>
          </w:p>
          <w:p w14:paraId="766CB1ED" w14:textId="77777777" w:rsidR="00B86DC8" w:rsidRPr="00B86DC8" w:rsidRDefault="00B86DC8" w:rsidP="00B86DC8">
            <w:pPr>
              <w:rPr>
                <w:lang w:val="en-IN"/>
              </w:rPr>
            </w:pPr>
          </w:p>
          <w:p w14:paraId="42F2C41D" w14:textId="77777777" w:rsidR="00B86DC8" w:rsidRPr="00B86DC8" w:rsidRDefault="00B86DC8" w:rsidP="00B86DC8">
            <w:pPr>
              <w:rPr>
                <w:lang w:val="en-IN"/>
              </w:rPr>
            </w:pPr>
            <w:r w:rsidRPr="00B86DC8">
              <w:rPr>
                <w:lang w:val="en-IN"/>
              </w:rPr>
              <w:t>    public Instant getCreatedTimestamp() { return createdTimestamp; }</w:t>
            </w:r>
          </w:p>
          <w:p w14:paraId="765A5F7A" w14:textId="77777777" w:rsidR="00B86DC8" w:rsidRPr="00B86DC8" w:rsidRDefault="00B86DC8" w:rsidP="00B86DC8">
            <w:pPr>
              <w:rPr>
                <w:lang w:val="en-IN"/>
              </w:rPr>
            </w:pPr>
            <w:r w:rsidRPr="00B86DC8">
              <w:rPr>
                <w:lang w:val="en-IN"/>
              </w:rPr>
              <w:t>    public void setCreatedTimestamp(Instant createdTimestamp) { this.createdTimestamp = createdTimestamp; }</w:t>
            </w:r>
          </w:p>
          <w:p w14:paraId="040DCE73" w14:textId="77777777" w:rsidR="00B86DC8" w:rsidRPr="00B86DC8" w:rsidRDefault="00B86DC8" w:rsidP="00B86DC8">
            <w:pPr>
              <w:rPr>
                <w:lang w:val="en-IN"/>
              </w:rPr>
            </w:pPr>
          </w:p>
          <w:p w14:paraId="20B5C076" w14:textId="77777777" w:rsidR="00B86DC8" w:rsidRPr="00B86DC8" w:rsidRDefault="00B86DC8" w:rsidP="00B86DC8">
            <w:pPr>
              <w:rPr>
                <w:lang w:val="en-IN"/>
              </w:rPr>
            </w:pPr>
            <w:r w:rsidRPr="00B86DC8">
              <w:rPr>
                <w:lang w:val="en-IN"/>
              </w:rPr>
              <w:t>    public List&lt;UserAddress&gt; getAddresses() { return addresses; }</w:t>
            </w:r>
          </w:p>
          <w:p w14:paraId="77A5288F" w14:textId="77777777" w:rsidR="00B86DC8" w:rsidRPr="00B86DC8" w:rsidRDefault="00B86DC8" w:rsidP="00B86DC8">
            <w:pPr>
              <w:rPr>
                <w:lang w:val="en-IN"/>
              </w:rPr>
            </w:pPr>
            <w:r w:rsidRPr="00B86DC8">
              <w:rPr>
                <w:lang w:val="en-IN"/>
              </w:rPr>
              <w:t>    public void setAddresses(List&lt;UserAddress&gt; addresses) { this.addresses = addresses; }</w:t>
            </w:r>
          </w:p>
          <w:p w14:paraId="1611F0E9" w14:textId="77777777" w:rsidR="00B86DC8" w:rsidRPr="00B86DC8" w:rsidRDefault="00B86DC8" w:rsidP="00B86DC8">
            <w:pPr>
              <w:rPr>
                <w:lang w:val="en-IN"/>
              </w:rPr>
            </w:pPr>
          </w:p>
          <w:p w14:paraId="4953D0F8" w14:textId="77777777" w:rsidR="00B86DC8" w:rsidRPr="00B86DC8" w:rsidRDefault="00B86DC8" w:rsidP="00B86DC8">
            <w:pPr>
              <w:rPr>
                <w:lang w:val="en-IN"/>
              </w:rPr>
            </w:pPr>
            <w:r w:rsidRPr="00B86DC8">
              <w:rPr>
                <w:lang w:val="en-IN"/>
              </w:rPr>
              <w:t>}</w:t>
            </w:r>
          </w:p>
          <w:p w14:paraId="2F848805" w14:textId="77777777" w:rsidR="00B86DC8" w:rsidRPr="00B86DC8" w:rsidRDefault="00B86DC8" w:rsidP="00B86DC8">
            <w:pPr>
              <w:rPr>
                <w:lang w:val="en-IN"/>
              </w:rPr>
            </w:pPr>
          </w:p>
          <w:p w14:paraId="0E83C420" w14:textId="77777777" w:rsidR="00B86DC8" w:rsidRDefault="00B86DC8" w:rsidP="002F22ED"/>
          <w:p w14:paraId="71328C57" w14:textId="77777777" w:rsidR="00B86DC8" w:rsidRDefault="00B86DC8" w:rsidP="002F22ED"/>
          <w:p w14:paraId="75E394E0" w14:textId="77777777" w:rsidR="00B86DC8" w:rsidRDefault="00B86DC8" w:rsidP="002F22ED"/>
          <w:p w14:paraId="64058668" w14:textId="77777777" w:rsidR="00B86DC8" w:rsidRDefault="00B86DC8" w:rsidP="002F22ED"/>
          <w:p w14:paraId="5324BE4C" w14:textId="77777777" w:rsidR="00B86DC8" w:rsidRDefault="00B86DC8" w:rsidP="002F22ED">
            <w:r>
              <w:t>UserAdddress:</w:t>
            </w:r>
          </w:p>
          <w:p w14:paraId="36921F05" w14:textId="77777777" w:rsidR="00B86DC8" w:rsidRDefault="00B86DC8" w:rsidP="002F22ED"/>
          <w:p w14:paraId="71C8AF28" w14:textId="77777777" w:rsidR="00B86DC8" w:rsidRPr="00B86DC8" w:rsidRDefault="00B86DC8" w:rsidP="00B86DC8">
            <w:pPr>
              <w:rPr>
                <w:lang w:val="en-IN"/>
              </w:rPr>
            </w:pPr>
            <w:r w:rsidRPr="00B86DC8">
              <w:rPr>
                <w:lang w:val="en-IN"/>
              </w:rPr>
              <w:t>package org.fooddelivery.userservice.user.persistent.domain;</w:t>
            </w:r>
          </w:p>
          <w:p w14:paraId="3AF492DC" w14:textId="77777777" w:rsidR="00B86DC8" w:rsidRPr="00B86DC8" w:rsidRDefault="00B86DC8" w:rsidP="00B86DC8">
            <w:pPr>
              <w:rPr>
                <w:lang w:val="en-IN"/>
              </w:rPr>
            </w:pPr>
          </w:p>
          <w:p w14:paraId="53B2C92E" w14:textId="77777777" w:rsidR="00B86DC8" w:rsidRPr="00B86DC8" w:rsidRDefault="00B86DC8" w:rsidP="00B86DC8">
            <w:pPr>
              <w:rPr>
                <w:lang w:val="en-IN"/>
              </w:rPr>
            </w:pPr>
            <w:r w:rsidRPr="00B86DC8">
              <w:rPr>
                <w:lang w:val="en-IN"/>
              </w:rPr>
              <w:t>import jakarta.persistence.Entity;</w:t>
            </w:r>
          </w:p>
          <w:p w14:paraId="0CDCB997" w14:textId="77777777" w:rsidR="00B86DC8" w:rsidRPr="00B86DC8" w:rsidRDefault="00B86DC8" w:rsidP="00B86DC8">
            <w:pPr>
              <w:rPr>
                <w:lang w:val="en-IN"/>
              </w:rPr>
            </w:pPr>
            <w:r w:rsidRPr="00B86DC8">
              <w:rPr>
                <w:lang w:val="en-IN"/>
              </w:rPr>
              <w:t>import jakarta.persistence.Table;</w:t>
            </w:r>
          </w:p>
          <w:p w14:paraId="0AC87B19" w14:textId="77777777" w:rsidR="00B86DC8" w:rsidRPr="00B86DC8" w:rsidRDefault="00B86DC8" w:rsidP="00B86DC8">
            <w:pPr>
              <w:rPr>
                <w:lang w:val="en-IN"/>
              </w:rPr>
            </w:pPr>
            <w:r w:rsidRPr="00B86DC8">
              <w:rPr>
                <w:lang w:val="en-IN"/>
              </w:rPr>
              <w:t>import jakarta.persistence.GeneratedValue;</w:t>
            </w:r>
          </w:p>
          <w:p w14:paraId="48272C1F" w14:textId="77777777" w:rsidR="00B86DC8" w:rsidRPr="00B86DC8" w:rsidRDefault="00B86DC8" w:rsidP="00B86DC8">
            <w:pPr>
              <w:rPr>
                <w:lang w:val="en-IN"/>
              </w:rPr>
            </w:pPr>
            <w:r w:rsidRPr="00B86DC8">
              <w:rPr>
                <w:lang w:val="en-IN"/>
              </w:rPr>
              <w:t>import jakarta.persistence.GenerationType;</w:t>
            </w:r>
          </w:p>
          <w:p w14:paraId="21D48A63" w14:textId="77777777" w:rsidR="00B86DC8" w:rsidRPr="00B86DC8" w:rsidRDefault="00B86DC8" w:rsidP="00B86DC8">
            <w:pPr>
              <w:rPr>
                <w:lang w:val="en-IN"/>
              </w:rPr>
            </w:pPr>
            <w:r w:rsidRPr="00B86DC8">
              <w:rPr>
                <w:lang w:val="en-IN"/>
              </w:rPr>
              <w:t>import jakarta.persistence.Id;</w:t>
            </w:r>
          </w:p>
          <w:p w14:paraId="71CDCBBB" w14:textId="77777777" w:rsidR="00B86DC8" w:rsidRPr="00B86DC8" w:rsidRDefault="00B86DC8" w:rsidP="00B86DC8">
            <w:pPr>
              <w:rPr>
                <w:lang w:val="en-IN"/>
              </w:rPr>
            </w:pPr>
            <w:r w:rsidRPr="00B86DC8">
              <w:rPr>
                <w:lang w:val="en-IN"/>
              </w:rPr>
              <w:t>import jakarta.persistence.JoinColumn;</w:t>
            </w:r>
          </w:p>
          <w:p w14:paraId="7F0DC7FB" w14:textId="77777777" w:rsidR="00B86DC8" w:rsidRPr="00B86DC8" w:rsidRDefault="00B86DC8" w:rsidP="00B86DC8">
            <w:pPr>
              <w:rPr>
                <w:lang w:val="en-IN"/>
              </w:rPr>
            </w:pPr>
            <w:r w:rsidRPr="00B86DC8">
              <w:rPr>
                <w:lang w:val="en-IN"/>
              </w:rPr>
              <w:t>import jakarta.persistence.ManyToOne;</w:t>
            </w:r>
          </w:p>
          <w:p w14:paraId="4EBDDC8C" w14:textId="77777777" w:rsidR="00B86DC8" w:rsidRPr="00B86DC8" w:rsidRDefault="00B86DC8" w:rsidP="00B86DC8">
            <w:pPr>
              <w:rPr>
                <w:lang w:val="en-IN"/>
              </w:rPr>
            </w:pPr>
            <w:r w:rsidRPr="00B86DC8">
              <w:rPr>
                <w:lang w:val="en-IN"/>
              </w:rPr>
              <w:t>import lombok.AllArgsConstructor;</w:t>
            </w:r>
          </w:p>
          <w:p w14:paraId="64C2C425" w14:textId="77777777" w:rsidR="00B86DC8" w:rsidRPr="00B86DC8" w:rsidRDefault="00B86DC8" w:rsidP="00B86DC8">
            <w:pPr>
              <w:rPr>
                <w:lang w:val="en-IN"/>
              </w:rPr>
            </w:pPr>
            <w:r w:rsidRPr="00B86DC8">
              <w:rPr>
                <w:lang w:val="en-IN"/>
              </w:rPr>
              <w:t>import lombok.Data;</w:t>
            </w:r>
          </w:p>
          <w:p w14:paraId="1EEB9EC1" w14:textId="77777777" w:rsidR="00B86DC8" w:rsidRPr="00B86DC8" w:rsidRDefault="00B86DC8" w:rsidP="00B86DC8">
            <w:pPr>
              <w:rPr>
                <w:lang w:val="en-IN"/>
              </w:rPr>
            </w:pPr>
            <w:r w:rsidRPr="00B86DC8">
              <w:rPr>
                <w:lang w:val="en-IN"/>
              </w:rPr>
              <w:t>import lombok.NoArgsConstructor;</w:t>
            </w:r>
          </w:p>
          <w:p w14:paraId="50360763" w14:textId="77777777" w:rsidR="00B86DC8" w:rsidRPr="00B86DC8" w:rsidRDefault="00B86DC8" w:rsidP="00B86DC8">
            <w:pPr>
              <w:rPr>
                <w:lang w:val="en-IN"/>
              </w:rPr>
            </w:pPr>
          </w:p>
          <w:p w14:paraId="43C6406C" w14:textId="77777777" w:rsidR="00B86DC8" w:rsidRPr="00B86DC8" w:rsidRDefault="00B86DC8" w:rsidP="00B86DC8">
            <w:pPr>
              <w:rPr>
                <w:lang w:val="en-IN"/>
              </w:rPr>
            </w:pPr>
            <w:r w:rsidRPr="00B86DC8">
              <w:rPr>
                <w:lang w:val="en-IN"/>
              </w:rPr>
              <w:t>@Entity</w:t>
            </w:r>
          </w:p>
          <w:p w14:paraId="27A258CF" w14:textId="77777777" w:rsidR="00B86DC8" w:rsidRPr="00B86DC8" w:rsidRDefault="00B86DC8" w:rsidP="00B86DC8">
            <w:pPr>
              <w:rPr>
                <w:lang w:val="en-IN"/>
              </w:rPr>
            </w:pPr>
            <w:r w:rsidRPr="00B86DC8">
              <w:rPr>
                <w:lang w:val="en-IN"/>
              </w:rPr>
              <w:t>@Table(name = "user_address", schema = "food_delivery")</w:t>
            </w:r>
          </w:p>
          <w:p w14:paraId="1A35D46B" w14:textId="77777777" w:rsidR="00B86DC8" w:rsidRPr="00B86DC8" w:rsidRDefault="00B86DC8" w:rsidP="00B86DC8">
            <w:pPr>
              <w:rPr>
                <w:lang w:val="en-IN"/>
              </w:rPr>
            </w:pPr>
            <w:r w:rsidRPr="00B86DC8">
              <w:rPr>
                <w:lang w:val="en-IN"/>
              </w:rPr>
              <w:t>public class UserAddress {</w:t>
            </w:r>
          </w:p>
          <w:p w14:paraId="1E22D0D5" w14:textId="77777777" w:rsidR="00B86DC8" w:rsidRPr="00B86DC8" w:rsidRDefault="00B86DC8" w:rsidP="00B86DC8">
            <w:pPr>
              <w:rPr>
                <w:lang w:val="en-IN"/>
              </w:rPr>
            </w:pPr>
          </w:p>
          <w:p w14:paraId="38B24B8E" w14:textId="77777777" w:rsidR="00B86DC8" w:rsidRPr="00B86DC8" w:rsidRDefault="00B86DC8" w:rsidP="00B86DC8">
            <w:pPr>
              <w:rPr>
                <w:lang w:val="en-IN"/>
              </w:rPr>
            </w:pPr>
            <w:r w:rsidRPr="00B86DC8">
              <w:rPr>
                <w:lang w:val="en-IN"/>
              </w:rPr>
              <w:t>     @Id @GeneratedValue(strategy = GenerationType.IDENTITY)</w:t>
            </w:r>
          </w:p>
          <w:p w14:paraId="2B0947B3" w14:textId="77777777" w:rsidR="00B86DC8" w:rsidRPr="00B86DC8" w:rsidRDefault="00B86DC8" w:rsidP="00B86DC8">
            <w:pPr>
              <w:rPr>
                <w:lang w:val="en-IN"/>
              </w:rPr>
            </w:pPr>
            <w:r w:rsidRPr="00B86DC8">
              <w:rPr>
                <w:lang w:val="en-IN"/>
              </w:rPr>
              <w:t>    private Long addressId;</w:t>
            </w:r>
          </w:p>
          <w:p w14:paraId="1E1071F3" w14:textId="77777777" w:rsidR="00B86DC8" w:rsidRPr="00B86DC8" w:rsidRDefault="00B86DC8" w:rsidP="00B86DC8">
            <w:pPr>
              <w:rPr>
                <w:lang w:val="en-IN"/>
              </w:rPr>
            </w:pPr>
            <w:r w:rsidRPr="00B86DC8">
              <w:rPr>
                <w:lang w:val="en-IN"/>
              </w:rPr>
              <w:t>    private String addressLine1;</w:t>
            </w:r>
          </w:p>
          <w:p w14:paraId="77F03B89" w14:textId="77777777" w:rsidR="00B86DC8" w:rsidRPr="00B86DC8" w:rsidRDefault="00B86DC8" w:rsidP="00B86DC8">
            <w:pPr>
              <w:rPr>
                <w:lang w:val="en-IN"/>
              </w:rPr>
            </w:pPr>
            <w:r w:rsidRPr="00B86DC8">
              <w:rPr>
                <w:lang w:val="en-IN"/>
              </w:rPr>
              <w:t>    private String city;</w:t>
            </w:r>
          </w:p>
          <w:p w14:paraId="5628E2D1" w14:textId="77777777" w:rsidR="00B86DC8" w:rsidRPr="00B86DC8" w:rsidRDefault="00B86DC8" w:rsidP="00B86DC8">
            <w:pPr>
              <w:rPr>
                <w:lang w:val="en-IN"/>
              </w:rPr>
            </w:pPr>
            <w:r w:rsidRPr="00B86DC8">
              <w:rPr>
                <w:lang w:val="en-IN"/>
              </w:rPr>
              <w:t>    private String state;</w:t>
            </w:r>
          </w:p>
          <w:p w14:paraId="79924310" w14:textId="77777777" w:rsidR="00B86DC8" w:rsidRPr="00B86DC8" w:rsidRDefault="00B86DC8" w:rsidP="00B86DC8">
            <w:pPr>
              <w:rPr>
                <w:lang w:val="en-IN"/>
              </w:rPr>
            </w:pPr>
            <w:r w:rsidRPr="00B86DC8">
              <w:rPr>
                <w:lang w:val="en-IN"/>
              </w:rPr>
              <w:t>    private String country;</w:t>
            </w:r>
          </w:p>
          <w:p w14:paraId="7B23C687" w14:textId="77777777" w:rsidR="00B86DC8" w:rsidRPr="00B86DC8" w:rsidRDefault="00B86DC8" w:rsidP="00B86DC8">
            <w:pPr>
              <w:rPr>
                <w:lang w:val="en-IN"/>
              </w:rPr>
            </w:pPr>
            <w:r w:rsidRPr="00B86DC8">
              <w:rPr>
                <w:lang w:val="en-IN"/>
              </w:rPr>
              <w:t>    private String postalCode;</w:t>
            </w:r>
          </w:p>
          <w:p w14:paraId="268423DA" w14:textId="77777777" w:rsidR="00B86DC8" w:rsidRPr="00B86DC8" w:rsidRDefault="00B86DC8" w:rsidP="00B86DC8">
            <w:pPr>
              <w:rPr>
                <w:lang w:val="en-IN"/>
              </w:rPr>
            </w:pPr>
            <w:r w:rsidRPr="00B86DC8">
              <w:rPr>
                <w:lang w:val="en-IN"/>
              </w:rPr>
              <w:t>    private boolean isDefault;</w:t>
            </w:r>
          </w:p>
          <w:p w14:paraId="366030F2" w14:textId="77777777" w:rsidR="00B86DC8" w:rsidRPr="00B86DC8" w:rsidRDefault="00B86DC8" w:rsidP="00B86DC8">
            <w:pPr>
              <w:rPr>
                <w:lang w:val="en-IN"/>
              </w:rPr>
            </w:pPr>
          </w:p>
          <w:p w14:paraId="23428A15" w14:textId="77777777" w:rsidR="00B86DC8" w:rsidRPr="00B86DC8" w:rsidRDefault="00B86DC8" w:rsidP="00B86DC8">
            <w:pPr>
              <w:rPr>
                <w:lang w:val="en-IN"/>
              </w:rPr>
            </w:pPr>
            <w:r w:rsidRPr="00B86DC8">
              <w:rPr>
                <w:lang w:val="en-IN"/>
              </w:rPr>
              <w:t>    @ManyToOne</w:t>
            </w:r>
          </w:p>
          <w:p w14:paraId="4AB81D1F" w14:textId="77777777" w:rsidR="00B86DC8" w:rsidRPr="00B86DC8" w:rsidRDefault="00B86DC8" w:rsidP="00B86DC8">
            <w:pPr>
              <w:rPr>
                <w:lang w:val="en-IN"/>
              </w:rPr>
            </w:pPr>
            <w:r w:rsidRPr="00B86DC8">
              <w:rPr>
                <w:lang w:val="en-IN"/>
              </w:rPr>
              <w:t>    @JoinColumn(name = "user_id")</w:t>
            </w:r>
          </w:p>
          <w:p w14:paraId="144211C5" w14:textId="77777777" w:rsidR="00B86DC8" w:rsidRPr="00B86DC8" w:rsidRDefault="00B86DC8" w:rsidP="00B86DC8">
            <w:pPr>
              <w:rPr>
                <w:lang w:val="en-IN"/>
              </w:rPr>
            </w:pPr>
            <w:r w:rsidRPr="00B86DC8">
              <w:rPr>
                <w:lang w:val="en-IN"/>
              </w:rPr>
              <w:t>    private User user;</w:t>
            </w:r>
          </w:p>
          <w:p w14:paraId="45B06E6F" w14:textId="77777777" w:rsidR="00B86DC8" w:rsidRPr="00B86DC8" w:rsidRDefault="00B86DC8" w:rsidP="00B86DC8">
            <w:pPr>
              <w:rPr>
                <w:lang w:val="en-IN"/>
              </w:rPr>
            </w:pPr>
          </w:p>
          <w:p w14:paraId="1C897730" w14:textId="77777777" w:rsidR="00B86DC8" w:rsidRPr="00B86DC8" w:rsidRDefault="00B86DC8" w:rsidP="00B86DC8">
            <w:pPr>
              <w:rPr>
                <w:lang w:val="en-IN"/>
              </w:rPr>
            </w:pPr>
            <w:r w:rsidRPr="00B86DC8">
              <w:rPr>
                <w:lang w:val="en-IN"/>
              </w:rPr>
              <w:t>    // --- Getters and Setters ---</w:t>
            </w:r>
          </w:p>
          <w:p w14:paraId="60AE1E43" w14:textId="77777777" w:rsidR="00B86DC8" w:rsidRPr="00B86DC8" w:rsidRDefault="00B86DC8" w:rsidP="00B86DC8">
            <w:pPr>
              <w:rPr>
                <w:lang w:val="en-IN"/>
              </w:rPr>
            </w:pPr>
            <w:r w:rsidRPr="00B86DC8">
              <w:rPr>
                <w:lang w:val="en-IN"/>
              </w:rPr>
              <w:t>    public Long getAddressId() { return addressId; }</w:t>
            </w:r>
          </w:p>
          <w:p w14:paraId="12CBE887" w14:textId="77777777" w:rsidR="00B86DC8" w:rsidRPr="00B86DC8" w:rsidRDefault="00B86DC8" w:rsidP="00B86DC8">
            <w:pPr>
              <w:rPr>
                <w:lang w:val="en-IN"/>
              </w:rPr>
            </w:pPr>
            <w:r w:rsidRPr="00B86DC8">
              <w:rPr>
                <w:lang w:val="en-IN"/>
              </w:rPr>
              <w:t>    public void setAddressId(Long addressId) { this.addressId = addressId; }</w:t>
            </w:r>
          </w:p>
          <w:p w14:paraId="33A44402" w14:textId="77777777" w:rsidR="00B86DC8" w:rsidRPr="00B86DC8" w:rsidRDefault="00B86DC8" w:rsidP="00B86DC8">
            <w:pPr>
              <w:rPr>
                <w:lang w:val="en-IN"/>
              </w:rPr>
            </w:pPr>
          </w:p>
          <w:p w14:paraId="3FD1C6B6" w14:textId="77777777" w:rsidR="00B86DC8" w:rsidRPr="00B86DC8" w:rsidRDefault="00B86DC8" w:rsidP="00B86DC8">
            <w:pPr>
              <w:rPr>
                <w:lang w:val="en-IN"/>
              </w:rPr>
            </w:pPr>
            <w:r w:rsidRPr="00B86DC8">
              <w:rPr>
                <w:lang w:val="en-IN"/>
              </w:rPr>
              <w:t>    public String getAddressLine1() { return addressLine1; }</w:t>
            </w:r>
          </w:p>
          <w:p w14:paraId="6DC1009E" w14:textId="77777777" w:rsidR="00B86DC8" w:rsidRPr="00B86DC8" w:rsidRDefault="00B86DC8" w:rsidP="00B86DC8">
            <w:pPr>
              <w:rPr>
                <w:lang w:val="en-IN"/>
              </w:rPr>
            </w:pPr>
            <w:r w:rsidRPr="00B86DC8">
              <w:rPr>
                <w:lang w:val="en-IN"/>
              </w:rPr>
              <w:t>    public void setAddressLine1(String addressLine1) { this.addressLine1 = addressLine1; }</w:t>
            </w:r>
          </w:p>
          <w:p w14:paraId="204198B3" w14:textId="77777777" w:rsidR="00B86DC8" w:rsidRPr="00B86DC8" w:rsidRDefault="00B86DC8" w:rsidP="00B86DC8">
            <w:pPr>
              <w:rPr>
                <w:lang w:val="en-IN"/>
              </w:rPr>
            </w:pPr>
          </w:p>
          <w:p w14:paraId="0F8BC2B4" w14:textId="77777777" w:rsidR="00B86DC8" w:rsidRPr="00B86DC8" w:rsidRDefault="00B86DC8" w:rsidP="00B86DC8">
            <w:pPr>
              <w:rPr>
                <w:lang w:val="en-IN"/>
              </w:rPr>
            </w:pPr>
            <w:r w:rsidRPr="00B86DC8">
              <w:rPr>
                <w:lang w:val="en-IN"/>
              </w:rPr>
              <w:t>    public String getCity() { return city; }</w:t>
            </w:r>
          </w:p>
          <w:p w14:paraId="7FB9254A" w14:textId="77777777" w:rsidR="00B86DC8" w:rsidRPr="00B86DC8" w:rsidRDefault="00B86DC8" w:rsidP="00B86DC8">
            <w:pPr>
              <w:rPr>
                <w:lang w:val="en-IN"/>
              </w:rPr>
            </w:pPr>
            <w:r w:rsidRPr="00B86DC8">
              <w:rPr>
                <w:lang w:val="en-IN"/>
              </w:rPr>
              <w:t>    public void setCity(String city) { this.city = city; }</w:t>
            </w:r>
          </w:p>
          <w:p w14:paraId="7CD88708" w14:textId="77777777" w:rsidR="00B86DC8" w:rsidRPr="00B86DC8" w:rsidRDefault="00B86DC8" w:rsidP="00B86DC8">
            <w:pPr>
              <w:rPr>
                <w:lang w:val="en-IN"/>
              </w:rPr>
            </w:pPr>
          </w:p>
          <w:p w14:paraId="19C1478D" w14:textId="77777777" w:rsidR="00B86DC8" w:rsidRPr="00B86DC8" w:rsidRDefault="00B86DC8" w:rsidP="00B86DC8">
            <w:pPr>
              <w:rPr>
                <w:lang w:val="en-IN"/>
              </w:rPr>
            </w:pPr>
            <w:r w:rsidRPr="00B86DC8">
              <w:rPr>
                <w:lang w:val="en-IN"/>
              </w:rPr>
              <w:t>    public String getState() { return state; }</w:t>
            </w:r>
          </w:p>
          <w:p w14:paraId="26E2B9A0" w14:textId="77777777" w:rsidR="00B86DC8" w:rsidRPr="00B86DC8" w:rsidRDefault="00B86DC8" w:rsidP="00B86DC8">
            <w:pPr>
              <w:rPr>
                <w:lang w:val="en-IN"/>
              </w:rPr>
            </w:pPr>
            <w:r w:rsidRPr="00B86DC8">
              <w:rPr>
                <w:lang w:val="en-IN"/>
              </w:rPr>
              <w:t>    public void setState(String state) { this.state = state; }</w:t>
            </w:r>
          </w:p>
          <w:p w14:paraId="62F7FAF3" w14:textId="77777777" w:rsidR="00B86DC8" w:rsidRPr="00B86DC8" w:rsidRDefault="00B86DC8" w:rsidP="00B86DC8">
            <w:pPr>
              <w:rPr>
                <w:lang w:val="en-IN"/>
              </w:rPr>
            </w:pPr>
          </w:p>
          <w:p w14:paraId="5E633596" w14:textId="77777777" w:rsidR="00B86DC8" w:rsidRPr="00B86DC8" w:rsidRDefault="00B86DC8" w:rsidP="00B86DC8">
            <w:pPr>
              <w:rPr>
                <w:lang w:val="en-IN"/>
              </w:rPr>
            </w:pPr>
            <w:r w:rsidRPr="00B86DC8">
              <w:rPr>
                <w:lang w:val="en-IN"/>
              </w:rPr>
              <w:t>    public String getCountry() { return country; }</w:t>
            </w:r>
          </w:p>
          <w:p w14:paraId="1F0B9841" w14:textId="77777777" w:rsidR="00B86DC8" w:rsidRPr="00B86DC8" w:rsidRDefault="00B86DC8" w:rsidP="00B86DC8">
            <w:pPr>
              <w:rPr>
                <w:lang w:val="en-IN"/>
              </w:rPr>
            </w:pPr>
            <w:r w:rsidRPr="00B86DC8">
              <w:rPr>
                <w:lang w:val="en-IN"/>
              </w:rPr>
              <w:t>    public void setCountry(String country) { this.country = country; }</w:t>
            </w:r>
          </w:p>
          <w:p w14:paraId="1ADCCA82" w14:textId="77777777" w:rsidR="00B86DC8" w:rsidRPr="00B86DC8" w:rsidRDefault="00B86DC8" w:rsidP="00B86DC8">
            <w:pPr>
              <w:rPr>
                <w:lang w:val="en-IN"/>
              </w:rPr>
            </w:pPr>
          </w:p>
          <w:p w14:paraId="2351AF5A" w14:textId="77777777" w:rsidR="00B86DC8" w:rsidRPr="00B86DC8" w:rsidRDefault="00B86DC8" w:rsidP="00B86DC8">
            <w:pPr>
              <w:rPr>
                <w:lang w:val="en-IN"/>
              </w:rPr>
            </w:pPr>
            <w:r w:rsidRPr="00B86DC8">
              <w:rPr>
                <w:lang w:val="en-IN"/>
              </w:rPr>
              <w:lastRenderedPageBreak/>
              <w:t>    public String getPostalCode() { return postalCode; }</w:t>
            </w:r>
          </w:p>
          <w:p w14:paraId="0FC0C62C" w14:textId="77777777" w:rsidR="00B86DC8" w:rsidRPr="00B86DC8" w:rsidRDefault="00B86DC8" w:rsidP="00B86DC8">
            <w:pPr>
              <w:rPr>
                <w:lang w:val="en-IN"/>
              </w:rPr>
            </w:pPr>
            <w:r w:rsidRPr="00B86DC8">
              <w:rPr>
                <w:lang w:val="en-IN"/>
              </w:rPr>
              <w:t>    public void setPostalCode(String postalCode) { this.postalCode = postalCode; }</w:t>
            </w:r>
          </w:p>
          <w:p w14:paraId="717F3B7B" w14:textId="77777777" w:rsidR="00B86DC8" w:rsidRPr="00B86DC8" w:rsidRDefault="00B86DC8" w:rsidP="00B86DC8">
            <w:pPr>
              <w:rPr>
                <w:lang w:val="en-IN"/>
              </w:rPr>
            </w:pPr>
          </w:p>
          <w:p w14:paraId="3919D20C" w14:textId="77777777" w:rsidR="00B86DC8" w:rsidRPr="00B86DC8" w:rsidRDefault="00B86DC8" w:rsidP="00B86DC8">
            <w:pPr>
              <w:rPr>
                <w:lang w:val="en-IN"/>
              </w:rPr>
            </w:pPr>
            <w:r w:rsidRPr="00B86DC8">
              <w:rPr>
                <w:lang w:val="en-IN"/>
              </w:rPr>
              <w:t>    public boolean isDefault() { return isDefault; }</w:t>
            </w:r>
          </w:p>
          <w:p w14:paraId="2E9BF3A6" w14:textId="77777777" w:rsidR="00B86DC8" w:rsidRPr="00B86DC8" w:rsidRDefault="00B86DC8" w:rsidP="00B86DC8">
            <w:pPr>
              <w:rPr>
                <w:lang w:val="en-IN"/>
              </w:rPr>
            </w:pPr>
            <w:r w:rsidRPr="00B86DC8">
              <w:rPr>
                <w:lang w:val="en-IN"/>
              </w:rPr>
              <w:t>    public void setDefault(boolean isDefault) { this.isDefault = isDefault; }</w:t>
            </w:r>
          </w:p>
          <w:p w14:paraId="2FDEE040" w14:textId="77777777" w:rsidR="00B86DC8" w:rsidRPr="00B86DC8" w:rsidRDefault="00B86DC8" w:rsidP="00B86DC8">
            <w:pPr>
              <w:rPr>
                <w:lang w:val="en-IN"/>
              </w:rPr>
            </w:pPr>
          </w:p>
          <w:p w14:paraId="144DD2E4" w14:textId="77777777" w:rsidR="00B86DC8" w:rsidRPr="00B86DC8" w:rsidRDefault="00B86DC8" w:rsidP="00B86DC8">
            <w:pPr>
              <w:rPr>
                <w:lang w:val="en-IN"/>
              </w:rPr>
            </w:pPr>
            <w:r w:rsidRPr="00B86DC8">
              <w:rPr>
                <w:lang w:val="en-IN"/>
              </w:rPr>
              <w:t>    public User getUser() { return user; }</w:t>
            </w:r>
          </w:p>
          <w:p w14:paraId="08A02DED" w14:textId="77777777" w:rsidR="00B86DC8" w:rsidRPr="00B86DC8" w:rsidRDefault="00B86DC8" w:rsidP="00B86DC8">
            <w:pPr>
              <w:rPr>
                <w:lang w:val="en-IN"/>
              </w:rPr>
            </w:pPr>
            <w:r w:rsidRPr="00B86DC8">
              <w:rPr>
                <w:lang w:val="en-IN"/>
              </w:rPr>
              <w:t>    public void setUser(User user) { this.user = user; }</w:t>
            </w:r>
          </w:p>
          <w:p w14:paraId="040EA050" w14:textId="77777777" w:rsidR="00B86DC8" w:rsidRPr="00B86DC8" w:rsidRDefault="00B86DC8" w:rsidP="00B86DC8">
            <w:pPr>
              <w:rPr>
                <w:lang w:val="en-IN"/>
              </w:rPr>
            </w:pPr>
            <w:r w:rsidRPr="00B86DC8">
              <w:rPr>
                <w:lang w:val="en-IN"/>
              </w:rPr>
              <w:t>}</w:t>
            </w:r>
          </w:p>
          <w:p w14:paraId="4028CDEB" w14:textId="77777777" w:rsidR="00B86DC8" w:rsidRPr="00B86DC8" w:rsidRDefault="00B86DC8" w:rsidP="00B86DC8">
            <w:pPr>
              <w:rPr>
                <w:lang w:val="en-IN"/>
              </w:rPr>
            </w:pPr>
          </w:p>
          <w:p w14:paraId="299E4BAC" w14:textId="660AC808" w:rsidR="00B86DC8" w:rsidRDefault="00B86DC8" w:rsidP="002F22ED"/>
        </w:tc>
      </w:tr>
    </w:tbl>
    <w:p w14:paraId="3BEA5CCE" w14:textId="77777777" w:rsidR="00B86DC8" w:rsidRDefault="00B86DC8" w:rsidP="002F22ED"/>
    <w:p w14:paraId="6BF37834" w14:textId="11252B54" w:rsidR="007A419D" w:rsidRDefault="007A419D" w:rsidP="002F22ED">
      <w:r>
        <w:t>Restaurant-Service:</w:t>
      </w:r>
    </w:p>
    <w:tbl>
      <w:tblPr>
        <w:tblStyle w:val="TableGrid"/>
        <w:tblW w:w="0" w:type="auto"/>
        <w:tblLook w:val="04A0" w:firstRow="1" w:lastRow="0" w:firstColumn="1" w:lastColumn="0" w:noHBand="0" w:noVBand="1"/>
      </w:tblPr>
      <w:tblGrid>
        <w:gridCol w:w="10440"/>
      </w:tblGrid>
      <w:tr w:rsidR="007A419D" w14:paraId="18B3C5E7" w14:textId="77777777" w:rsidTr="007A419D">
        <w:tc>
          <w:tcPr>
            <w:tcW w:w="10440" w:type="dxa"/>
          </w:tcPr>
          <w:p w14:paraId="283FAB63" w14:textId="77777777" w:rsidR="007A419D" w:rsidRDefault="007A419D" w:rsidP="002F22ED">
            <w:r>
              <w:t>Pom:</w:t>
            </w:r>
          </w:p>
          <w:p w14:paraId="01921F57" w14:textId="77777777" w:rsidR="00A916EA" w:rsidRPr="00A916EA" w:rsidRDefault="00A916EA" w:rsidP="00A916EA">
            <w:pPr>
              <w:rPr>
                <w:lang w:val="en-IN"/>
              </w:rPr>
            </w:pPr>
            <w:r w:rsidRPr="00A916EA">
              <w:rPr>
                <w:lang w:val="en-IN"/>
              </w:rPr>
              <w:t>&lt;?xml version="1.0" encoding="UTF-8"?&gt;</w:t>
            </w:r>
          </w:p>
          <w:p w14:paraId="5DC9101D" w14:textId="77777777" w:rsidR="00A916EA" w:rsidRPr="00A916EA" w:rsidRDefault="00A916EA" w:rsidP="00A916EA">
            <w:pPr>
              <w:rPr>
                <w:lang w:val="en-IN"/>
              </w:rPr>
            </w:pPr>
            <w:r w:rsidRPr="00A916EA">
              <w:rPr>
                <w:lang w:val="en-IN"/>
              </w:rPr>
              <w:t>&lt;project xmlns="http://maven.apache.org/POM/4.0.0"</w:t>
            </w:r>
          </w:p>
          <w:p w14:paraId="057C1BA1" w14:textId="77777777" w:rsidR="00A916EA" w:rsidRPr="00A916EA" w:rsidRDefault="00A916EA" w:rsidP="00A916EA">
            <w:pPr>
              <w:rPr>
                <w:lang w:val="en-IN"/>
              </w:rPr>
            </w:pPr>
            <w:r w:rsidRPr="00A916EA">
              <w:rPr>
                <w:lang w:val="en-IN"/>
              </w:rPr>
              <w:t xml:space="preserve">         xmlns:xsi="http://www.w3.org/2001/XMLSchema-instance"</w:t>
            </w:r>
          </w:p>
          <w:p w14:paraId="053CAE6F" w14:textId="77777777" w:rsidR="00A916EA" w:rsidRPr="00A916EA" w:rsidRDefault="00A916EA" w:rsidP="00A916EA">
            <w:pPr>
              <w:rPr>
                <w:lang w:val="en-IN"/>
              </w:rPr>
            </w:pPr>
            <w:r w:rsidRPr="00A916EA">
              <w:rPr>
                <w:lang w:val="en-IN"/>
              </w:rPr>
              <w:t xml:space="preserve">         xsi:schemaLocation="http://maven.apache.org/POM/4.0.0 </w:t>
            </w:r>
          </w:p>
          <w:p w14:paraId="03FC7B9F" w14:textId="77777777" w:rsidR="00A916EA" w:rsidRPr="00A916EA" w:rsidRDefault="00A916EA" w:rsidP="00A916EA">
            <w:pPr>
              <w:rPr>
                <w:lang w:val="en-IN"/>
              </w:rPr>
            </w:pPr>
            <w:r w:rsidRPr="00A916EA">
              <w:rPr>
                <w:lang w:val="en-IN"/>
              </w:rPr>
              <w:t xml:space="preserve">                             https://maven.apache.org/xsd/maven-4.0.0.xsd"&gt;</w:t>
            </w:r>
          </w:p>
          <w:p w14:paraId="081F2515" w14:textId="77777777" w:rsidR="00A916EA" w:rsidRPr="00A916EA" w:rsidRDefault="00A916EA" w:rsidP="00A916EA">
            <w:pPr>
              <w:rPr>
                <w:lang w:val="en-IN"/>
              </w:rPr>
            </w:pPr>
            <w:r w:rsidRPr="00A916EA">
              <w:rPr>
                <w:lang w:val="en-IN"/>
              </w:rPr>
              <w:t xml:space="preserve">    &lt;modelVersion&gt;4.0.0&lt;/modelVersion&gt;</w:t>
            </w:r>
          </w:p>
          <w:p w14:paraId="2DDE5173" w14:textId="77777777" w:rsidR="00A916EA" w:rsidRPr="00A916EA" w:rsidRDefault="00A916EA" w:rsidP="00A916EA">
            <w:pPr>
              <w:rPr>
                <w:lang w:val="en-IN"/>
              </w:rPr>
            </w:pPr>
          </w:p>
          <w:p w14:paraId="44E772CE" w14:textId="77777777" w:rsidR="00A916EA" w:rsidRPr="00A916EA" w:rsidRDefault="00A916EA" w:rsidP="00A916EA">
            <w:pPr>
              <w:rPr>
                <w:lang w:val="en-IN"/>
              </w:rPr>
            </w:pPr>
            <w:r w:rsidRPr="00A916EA">
              <w:rPr>
                <w:lang w:val="en-IN"/>
              </w:rPr>
              <w:t xml:space="preserve">    &lt;parent&gt;</w:t>
            </w:r>
          </w:p>
          <w:p w14:paraId="7E2C345B" w14:textId="77777777" w:rsidR="00A916EA" w:rsidRPr="00A916EA" w:rsidRDefault="00A916EA" w:rsidP="00A916EA">
            <w:pPr>
              <w:rPr>
                <w:lang w:val="en-IN"/>
              </w:rPr>
            </w:pPr>
            <w:r w:rsidRPr="00A916EA">
              <w:rPr>
                <w:lang w:val="en-IN"/>
              </w:rPr>
              <w:tab/>
            </w:r>
            <w:r w:rsidRPr="00A916EA">
              <w:rPr>
                <w:lang w:val="en-IN"/>
              </w:rPr>
              <w:tab/>
              <w:t>&lt;groupId&gt;org.fooddelivery&lt;/groupId&gt;</w:t>
            </w:r>
          </w:p>
          <w:p w14:paraId="00E17A01" w14:textId="77777777" w:rsidR="00A916EA" w:rsidRPr="00A916EA" w:rsidRDefault="00A916EA" w:rsidP="00A916EA">
            <w:pPr>
              <w:rPr>
                <w:lang w:val="en-IN"/>
              </w:rPr>
            </w:pPr>
            <w:r w:rsidRPr="00A916EA">
              <w:rPr>
                <w:lang w:val="en-IN"/>
              </w:rPr>
              <w:tab/>
            </w:r>
            <w:r w:rsidRPr="00A916EA">
              <w:rPr>
                <w:lang w:val="en-IN"/>
              </w:rPr>
              <w:tab/>
              <w:t>&lt;artifactId&gt;food-delivery-platform&lt;/artifactId&gt;</w:t>
            </w:r>
          </w:p>
          <w:p w14:paraId="65121E0D" w14:textId="77777777" w:rsidR="00A916EA" w:rsidRPr="00A916EA" w:rsidRDefault="00A916EA" w:rsidP="00A916EA">
            <w:pPr>
              <w:rPr>
                <w:lang w:val="en-IN"/>
              </w:rPr>
            </w:pPr>
            <w:r w:rsidRPr="00A916EA">
              <w:rPr>
                <w:lang w:val="en-IN"/>
              </w:rPr>
              <w:tab/>
            </w:r>
            <w:r w:rsidRPr="00A916EA">
              <w:rPr>
                <w:lang w:val="en-IN"/>
              </w:rPr>
              <w:tab/>
              <w:t>&lt;version&gt;1.0.0-SNAPSHOT&lt;/version&gt;</w:t>
            </w:r>
          </w:p>
          <w:p w14:paraId="0317C094" w14:textId="77777777" w:rsidR="00A916EA" w:rsidRPr="00A916EA" w:rsidRDefault="00A916EA" w:rsidP="00A916EA">
            <w:pPr>
              <w:rPr>
                <w:lang w:val="en-IN"/>
              </w:rPr>
            </w:pPr>
            <w:r w:rsidRPr="00A916EA">
              <w:rPr>
                <w:lang w:val="en-IN"/>
              </w:rPr>
              <w:tab/>
            </w:r>
            <w:r w:rsidRPr="00A916EA">
              <w:rPr>
                <w:lang w:val="en-IN"/>
              </w:rPr>
              <w:tab/>
              <w:t>&lt;relativePath&gt;../pom.xml&lt;/relativePath&gt;</w:t>
            </w:r>
          </w:p>
          <w:p w14:paraId="4143A344" w14:textId="77777777" w:rsidR="00A916EA" w:rsidRPr="00A916EA" w:rsidRDefault="00A916EA" w:rsidP="00A916EA">
            <w:pPr>
              <w:rPr>
                <w:lang w:val="en-IN"/>
              </w:rPr>
            </w:pPr>
            <w:r w:rsidRPr="00A916EA">
              <w:rPr>
                <w:lang w:val="en-IN"/>
              </w:rPr>
              <w:tab/>
              <w:t>&lt;/parent&gt;</w:t>
            </w:r>
          </w:p>
          <w:p w14:paraId="5ADB35B4" w14:textId="77777777" w:rsidR="00A916EA" w:rsidRPr="00A916EA" w:rsidRDefault="00A916EA" w:rsidP="00A916EA">
            <w:pPr>
              <w:rPr>
                <w:lang w:val="en-IN"/>
              </w:rPr>
            </w:pPr>
          </w:p>
          <w:p w14:paraId="26A82E9B" w14:textId="77777777" w:rsidR="00A916EA" w:rsidRPr="00A916EA" w:rsidRDefault="00A916EA" w:rsidP="00A916EA">
            <w:pPr>
              <w:rPr>
                <w:lang w:val="en-IN"/>
              </w:rPr>
            </w:pPr>
            <w:r w:rsidRPr="00A916EA">
              <w:rPr>
                <w:lang w:val="en-IN"/>
              </w:rPr>
              <w:t xml:space="preserve">    &lt;artifactId&gt;restaurant-service&lt;/artifactId&gt;</w:t>
            </w:r>
          </w:p>
          <w:p w14:paraId="1D10BF96" w14:textId="77777777" w:rsidR="00A916EA" w:rsidRPr="00A916EA" w:rsidRDefault="00A916EA" w:rsidP="00A916EA">
            <w:pPr>
              <w:rPr>
                <w:lang w:val="en-IN"/>
              </w:rPr>
            </w:pPr>
            <w:r w:rsidRPr="00A916EA">
              <w:rPr>
                <w:lang w:val="en-IN"/>
              </w:rPr>
              <w:t xml:space="preserve">    &lt;packaging&gt;jar&lt;/packaging&gt;</w:t>
            </w:r>
          </w:p>
          <w:p w14:paraId="269297B7" w14:textId="77777777" w:rsidR="00A916EA" w:rsidRPr="00A916EA" w:rsidRDefault="00A916EA" w:rsidP="00A916EA">
            <w:pPr>
              <w:rPr>
                <w:lang w:val="en-IN"/>
              </w:rPr>
            </w:pPr>
          </w:p>
          <w:p w14:paraId="60D30020" w14:textId="77777777" w:rsidR="00A916EA" w:rsidRPr="00A916EA" w:rsidRDefault="00A916EA" w:rsidP="00A916EA">
            <w:pPr>
              <w:rPr>
                <w:lang w:val="en-IN"/>
              </w:rPr>
            </w:pPr>
            <w:r w:rsidRPr="00A916EA">
              <w:rPr>
                <w:lang w:val="en-IN"/>
              </w:rPr>
              <w:t xml:space="preserve">    &lt;dependencies&gt;</w:t>
            </w:r>
          </w:p>
          <w:p w14:paraId="19B8B1C1" w14:textId="77777777" w:rsidR="00A916EA" w:rsidRPr="00A916EA" w:rsidRDefault="00A916EA" w:rsidP="00A916EA">
            <w:pPr>
              <w:rPr>
                <w:lang w:val="en-IN"/>
              </w:rPr>
            </w:pPr>
            <w:r w:rsidRPr="00A916EA">
              <w:rPr>
                <w:lang w:val="en-IN"/>
              </w:rPr>
              <w:t xml:space="preserve">        &lt;!-- Spring Boot starters --&gt;</w:t>
            </w:r>
          </w:p>
          <w:p w14:paraId="5D8802B1" w14:textId="77777777" w:rsidR="00A916EA" w:rsidRPr="00A916EA" w:rsidRDefault="00A916EA" w:rsidP="00A916EA">
            <w:pPr>
              <w:rPr>
                <w:lang w:val="en-IN"/>
              </w:rPr>
            </w:pPr>
            <w:r w:rsidRPr="00A916EA">
              <w:rPr>
                <w:lang w:val="en-IN"/>
              </w:rPr>
              <w:t xml:space="preserve">        &lt;dependency&gt;</w:t>
            </w:r>
          </w:p>
          <w:p w14:paraId="45DC2860" w14:textId="77777777" w:rsidR="00A916EA" w:rsidRPr="00A916EA" w:rsidRDefault="00A916EA" w:rsidP="00A916EA">
            <w:pPr>
              <w:rPr>
                <w:lang w:val="en-IN"/>
              </w:rPr>
            </w:pPr>
            <w:r w:rsidRPr="00A916EA">
              <w:rPr>
                <w:lang w:val="en-IN"/>
              </w:rPr>
              <w:t xml:space="preserve">            &lt;groupId&gt;org.springframework.boot&lt;/groupId&gt;</w:t>
            </w:r>
          </w:p>
          <w:p w14:paraId="2A05D02E" w14:textId="77777777" w:rsidR="00A916EA" w:rsidRPr="00A916EA" w:rsidRDefault="00A916EA" w:rsidP="00A916EA">
            <w:pPr>
              <w:rPr>
                <w:lang w:val="en-IN"/>
              </w:rPr>
            </w:pPr>
            <w:r w:rsidRPr="00A916EA">
              <w:rPr>
                <w:lang w:val="en-IN"/>
              </w:rPr>
              <w:t xml:space="preserve">            &lt;artifactId&gt;spring-boot-starter-data-jpa&lt;/artifactId&gt;</w:t>
            </w:r>
          </w:p>
          <w:p w14:paraId="3C103E5E" w14:textId="77777777" w:rsidR="00A916EA" w:rsidRPr="00A916EA" w:rsidRDefault="00A916EA" w:rsidP="00A916EA">
            <w:pPr>
              <w:rPr>
                <w:lang w:val="en-IN"/>
              </w:rPr>
            </w:pPr>
            <w:r w:rsidRPr="00A916EA">
              <w:rPr>
                <w:lang w:val="en-IN"/>
              </w:rPr>
              <w:t xml:space="preserve">        &lt;/dependency&gt;</w:t>
            </w:r>
          </w:p>
          <w:p w14:paraId="563564D4" w14:textId="77777777" w:rsidR="00A916EA" w:rsidRPr="00A916EA" w:rsidRDefault="00A916EA" w:rsidP="00A916EA">
            <w:pPr>
              <w:rPr>
                <w:lang w:val="en-IN"/>
              </w:rPr>
            </w:pPr>
            <w:r w:rsidRPr="00A916EA">
              <w:rPr>
                <w:lang w:val="en-IN"/>
              </w:rPr>
              <w:t xml:space="preserve">        &lt;dependency&gt;</w:t>
            </w:r>
          </w:p>
          <w:p w14:paraId="5969FA32" w14:textId="77777777" w:rsidR="00A916EA" w:rsidRPr="00A916EA" w:rsidRDefault="00A916EA" w:rsidP="00A916EA">
            <w:pPr>
              <w:rPr>
                <w:lang w:val="en-IN"/>
              </w:rPr>
            </w:pPr>
            <w:r w:rsidRPr="00A916EA">
              <w:rPr>
                <w:lang w:val="en-IN"/>
              </w:rPr>
              <w:t xml:space="preserve">            &lt;groupId&gt;org.springframework.boot&lt;/groupId&gt;</w:t>
            </w:r>
          </w:p>
          <w:p w14:paraId="51B0408E" w14:textId="77777777" w:rsidR="00A916EA" w:rsidRPr="00A916EA" w:rsidRDefault="00A916EA" w:rsidP="00A916EA">
            <w:pPr>
              <w:rPr>
                <w:lang w:val="en-IN"/>
              </w:rPr>
            </w:pPr>
            <w:r w:rsidRPr="00A916EA">
              <w:rPr>
                <w:lang w:val="en-IN"/>
              </w:rPr>
              <w:t xml:space="preserve">            &lt;artifactId&gt;spring-boot-starter-web&lt;/artifactId&gt;</w:t>
            </w:r>
          </w:p>
          <w:p w14:paraId="71A9731B" w14:textId="77777777" w:rsidR="00A916EA" w:rsidRPr="00A916EA" w:rsidRDefault="00A916EA" w:rsidP="00A916EA">
            <w:pPr>
              <w:rPr>
                <w:lang w:val="en-IN"/>
              </w:rPr>
            </w:pPr>
            <w:r w:rsidRPr="00A916EA">
              <w:rPr>
                <w:lang w:val="en-IN"/>
              </w:rPr>
              <w:t xml:space="preserve">        &lt;/dependency&gt;</w:t>
            </w:r>
          </w:p>
          <w:p w14:paraId="0CB1C5C1" w14:textId="77777777" w:rsidR="00A916EA" w:rsidRPr="00A916EA" w:rsidRDefault="00A916EA" w:rsidP="00A916EA">
            <w:pPr>
              <w:rPr>
                <w:lang w:val="en-IN"/>
              </w:rPr>
            </w:pPr>
          </w:p>
          <w:p w14:paraId="1AFC22CE" w14:textId="77777777" w:rsidR="00A916EA" w:rsidRPr="00A916EA" w:rsidRDefault="00A916EA" w:rsidP="00A916EA">
            <w:pPr>
              <w:rPr>
                <w:lang w:val="en-IN"/>
              </w:rPr>
            </w:pPr>
            <w:r w:rsidRPr="00A916EA">
              <w:rPr>
                <w:lang w:val="en-IN"/>
              </w:rPr>
              <w:t xml:space="preserve">        &lt;!-- Database --&gt;</w:t>
            </w:r>
          </w:p>
          <w:p w14:paraId="55CFFA52" w14:textId="77777777" w:rsidR="00A916EA" w:rsidRPr="00A916EA" w:rsidRDefault="00A916EA" w:rsidP="00A916EA">
            <w:pPr>
              <w:rPr>
                <w:lang w:val="en-IN"/>
              </w:rPr>
            </w:pPr>
            <w:r w:rsidRPr="00A916EA">
              <w:rPr>
                <w:lang w:val="en-IN"/>
              </w:rPr>
              <w:t xml:space="preserve">        &lt;dependency&gt;</w:t>
            </w:r>
          </w:p>
          <w:p w14:paraId="26C3128D" w14:textId="77777777" w:rsidR="00A916EA" w:rsidRPr="00A916EA" w:rsidRDefault="00A916EA" w:rsidP="00A916EA">
            <w:pPr>
              <w:rPr>
                <w:lang w:val="en-IN"/>
              </w:rPr>
            </w:pPr>
            <w:r w:rsidRPr="00A916EA">
              <w:rPr>
                <w:lang w:val="en-IN"/>
              </w:rPr>
              <w:t xml:space="preserve">            &lt;groupId&gt;org.postgresql&lt;/groupId&gt;</w:t>
            </w:r>
          </w:p>
          <w:p w14:paraId="24AB813E" w14:textId="77777777" w:rsidR="00A916EA" w:rsidRPr="00A916EA" w:rsidRDefault="00A916EA" w:rsidP="00A916EA">
            <w:pPr>
              <w:rPr>
                <w:lang w:val="en-IN"/>
              </w:rPr>
            </w:pPr>
            <w:r w:rsidRPr="00A916EA">
              <w:rPr>
                <w:lang w:val="en-IN"/>
              </w:rPr>
              <w:t xml:space="preserve">            &lt;artifactId&gt;postgresql&lt;/artifactId&gt;</w:t>
            </w:r>
          </w:p>
          <w:p w14:paraId="6289EF14" w14:textId="77777777" w:rsidR="00A916EA" w:rsidRPr="00A916EA" w:rsidRDefault="00A916EA" w:rsidP="00A916EA">
            <w:pPr>
              <w:rPr>
                <w:lang w:val="en-IN"/>
              </w:rPr>
            </w:pPr>
            <w:r w:rsidRPr="00A916EA">
              <w:rPr>
                <w:lang w:val="en-IN"/>
              </w:rPr>
              <w:t xml:space="preserve">            &lt;scope&gt;runtime&lt;/scope&gt;</w:t>
            </w:r>
          </w:p>
          <w:p w14:paraId="60A5BE03" w14:textId="77777777" w:rsidR="00A916EA" w:rsidRPr="00A916EA" w:rsidRDefault="00A916EA" w:rsidP="00A916EA">
            <w:pPr>
              <w:rPr>
                <w:lang w:val="en-IN"/>
              </w:rPr>
            </w:pPr>
            <w:r w:rsidRPr="00A916EA">
              <w:rPr>
                <w:lang w:val="en-IN"/>
              </w:rPr>
              <w:t xml:space="preserve">        &lt;/dependency&gt;</w:t>
            </w:r>
          </w:p>
          <w:p w14:paraId="51775A92" w14:textId="77777777" w:rsidR="00A916EA" w:rsidRPr="00A916EA" w:rsidRDefault="00A916EA" w:rsidP="00A916EA">
            <w:pPr>
              <w:rPr>
                <w:lang w:val="en-IN"/>
              </w:rPr>
            </w:pPr>
          </w:p>
          <w:p w14:paraId="6ADA78F0" w14:textId="77777777" w:rsidR="00A916EA" w:rsidRPr="00A916EA" w:rsidRDefault="00A916EA" w:rsidP="00A916EA">
            <w:pPr>
              <w:rPr>
                <w:lang w:val="en-IN"/>
              </w:rPr>
            </w:pPr>
            <w:r w:rsidRPr="00A916EA">
              <w:rPr>
                <w:lang w:val="en-IN"/>
              </w:rPr>
              <w:t xml:space="preserve">        &lt;!-- Utilities --&gt;</w:t>
            </w:r>
          </w:p>
          <w:p w14:paraId="5A5E9096" w14:textId="77777777" w:rsidR="00A916EA" w:rsidRPr="00A916EA" w:rsidRDefault="00A916EA" w:rsidP="00A916EA">
            <w:pPr>
              <w:rPr>
                <w:lang w:val="en-IN"/>
              </w:rPr>
            </w:pPr>
            <w:r w:rsidRPr="00A916EA">
              <w:rPr>
                <w:lang w:val="en-IN"/>
              </w:rPr>
              <w:t xml:space="preserve">        &lt;dependency&gt;</w:t>
            </w:r>
          </w:p>
          <w:p w14:paraId="78DDBF01" w14:textId="77777777" w:rsidR="00A916EA" w:rsidRPr="00A916EA" w:rsidRDefault="00A916EA" w:rsidP="00A916EA">
            <w:pPr>
              <w:rPr>
                <w:lang w:val="en-IN"/>
              </w:rPr>
            </w:pPr>
            <w:r w:rsidRPr="00A916EA">
              <w:rPr>
                <w:lang w:val="en-IN"/>
              </w:rPr>
              <w:t xml:space="preserve">            &lt;groupId&gt;org.projectlombok&lt;/groupId&gt;</w:t>
            </w:r>
          </w:p>
          <w:p w14:paraId="6DF57482" w14:textId="77777777" w:rsidR="00A916EA" w:rsidRPr="00A916EA" w:rsidRDefault="00A916EA" w:rsidP="00A916EA">
            <w:pPr>
              <w:rPr>
                <w:lang w:val="en-IN"/>
              </w:rPr>
            </w:pPr>
            <w:r w:rsidRPr="00A916EA">
              <w:rPr>
                <w:lang w:val="en-IN"/>
              </w:rPr>
              <w:t xml:space="preserve">            &lt;artifactId&gt;lombok&lt;/artifactId&gt;</w:t>
            </w:r>
          </w:p>
          <w:p w14:paraId="7C8395D6" w14:textId="77777777" w:rsidR="00A916EA" w:rsidRPr="00A916EA" w:rsidRDefault="00A916EA" w:rsidP="00A916EA">
            <w:pPr>
              <w:rPr>
                <w:lang w:val="en-IN"/>
              </w:rPr>
            </w:pPr>
            <w:r w:rsidRPr="00A916EA">
              <w:rPr>
                <w:lang w:val="en-IN"/>
              </w:rPr>
              <w:t xml:space="preserve">            &lt;optional&gt;true&lt;/optional&gt;</w:t>
            </w:r>
          </w:p>
          <w:p w14:paraId="5F182143" w14:textId="77777777" w:rsidR="00A916EA" w:rsidRPr="00A916EA" w:rsidRDefault="00A916EA" w:rsidP="00A916EA">
            <w:pPr>
              <w:rPr>
                <w:lang w:val="en-IN"/>
              </w:rPr>
            </w:pPr>
            <w:r w:rsidRPr="00A916EA">
              <w:rPr>
                <w:lang w:val="en-IN"/>
              </w:rPr>
              <w:t xml:space="preserve">        &lt;/dependency&gt;</w:t>
            </w:r>
          </w:p>
          <w:p w14:paraId="3BC0DE2F" w14:textId="77777777" w:rsidR="00A916EA" w:rsidRPr="00A916EA" w:rsidRDefault="00A916EA" w:rsidP="00A916EA">
            <w:pPr>
              <w:rPr>
                <w:lang w:val="en-IN"/>
              </w:rPr>
            </w:pPr>
          </w:p>
          <w:p w14:paraId="7118788E" w14:textId="77777777" w:rsidR="00A916EA" w:rsidRPr="00A916EA" w:rsidRDefault="00A916EA" w:rsidP="00A916EA">
            <w:pPr>
              <w:rPr>
                <w:lang w:val="en-IN"/>
              </w:rPr>
            </w:pPr>
            <w:r w:rsidRPr="00A916EA">
              <w:rPr>
                <w:lang w:val="en-IN"/>
              </w:rPr>
              <w:t xml:space="preserve">        &lt;!-- Testing --&gt;</w:t>
            </w:r>
          </w:p>
          <w:p w14:paraId="52D5C45D" w14:textId="77777777" w:rsidR="00A916EA" w:rsidRPr="00A916EA" w:rsidRDefault="00A916EA" w:rsidP="00A916EA">
            <w:pPr>
              <w:rPr>
                <w:lang w:val="en-IN"/>
              </w:rPr>
            </w:pPr>
            <w:r w:rsidRPr="00A916EA">
              <w:rPr>
                <w:lang w:val="en-IN"/>
              </w:rPr>
              <w:t xml:space="preserve">        &lt;dependency&gt;</w:t>
            </w:r>
          </w:p>
          <w:p w14:paraId="6DDB0976" w14:textId="77777777" w:rsidR="00A916EA" w:rsidRPr="00A916EA" w:rsidRDefault="00A916EA" w:rsidP="00A916EA">
            <w:pPr>
              <w:rPr>
                <w:lang w:val="en-IN"/>
              </w:rPr>
            </w:pPr>
            <w:r w:rsidRPr="00A916EA">
              <w:rPr>
                <w:lang w:val="en-IN"/>
              </w:rPr>
              <w:t xml:space="preserve">            &lt;groupId&gt;org.springframework.boot&lt;/groupId&gt;</w:t>
            </w:r>
          </w:p>
          <w:p w14:paraId="0706E05E" w14:textId="77777777" w:rsidR="00A916EA" w:rsidRPr="00A916EA" w:rsidRDefault="00A916EA" w:rsidP="00A916EA">
            <w:pPr>
              <w:rPr>
                <w:lang w:val="en-IN"/>
              </w:rPr>
            </w:pPr>
            <w:r w:rsidRPr="00A916EA">
              <w:rPr>
                <w:lang w:val="en-IN"/>
              </w:rPr>
              <w:t xml:space="preserve">            &lt;artifactId&gt;spring-boot-starter-test&lt;/artifactId&gt;</w:t>
            </w:r>
          </w:p>
          <w:p w14:paraId="2DDA2A3A" w14:textId="77777777" w:rsidR="00A916EA" w:rsidRPr="00A916EA" w:rsidRDefault="00A916EA" w:rsidP="00A916EA">
            <w:pPr>
              <w:rPr>
                <w:lang w:val="en-IN"/>
              </w:rPr>
            </w:pPr>
            <w:r w:rsidRPr="00A916EA">
              <w:rPr>
                <w:lang w:val="en-IN"/>
              </w:rPr>
              <w:t xml:space="preserve">            &lt;scope&gt;test&lt;/scope&gt;</w:t>
            </w:r>
          </w:p>
          <w:p w14:paraId="2592AFC4" w14:textId="77777777" w:rsidR="00A916EA" w:rsidRPr="00A916EA" w:rsidRDefault="00A916EA" w:rsidP="00A916EA">
            <w:pPr>
              <w:rPr>
                <w:lang w:val="en-IN"/>
              </w:rPr>
            </w:pPr>
            <w:r w:rsidRPr="00A916EA">
              <w:rPr>
                <w:lang w:val="en-IN"/>
              </w:rPr>
              <w:lastRenderedPageBreak/>
              <w:t xml:space="preserve">        &lt;/dependency&gt;</w:t>
            </w:r>
          </w:p>
          <w:p w14:paraId="076DAAA1" w14:textId="77777777" w:rsidR="00A916EA" w:rsidRPr="00A916EA" w:rsidRDefault="00A916EA" w:rsidP="00A916EA">
            <w:pPr>
              <w:rPr>
                <w:lang w:val="en-IN"/>
              </w:rPr>
            </w:pPr>
            <w:r w:rsidRPr="00A916EA">
              <w:rPr>
                <w:lang w:val="en-IN"/>
              </w:rPr>
              <w:t xml:space="preserve">        &lt;dependency&gt;</w:t>
            </w:r>
          </w:p>
          <w:p w14:paraId="15378D5A" w14:textId="77777777" w:rsidR="00A916EA" w:rsidRPr="00A916EA" w:rsidRDefault="00A916EA" w:rsidP="00A916EA">
            <w:pPr>
              <w:rPr>
                <w:lang w:val="en-IN"/>
              </w:rPr>
            </w:pPr>
            <w:r w:rsidRPr="00A916EA">
              <w:rPr>
                <w:lang w:val="en-IN"/>
              </w:rPr>
              <w:t xml:space="preserve">            &lt;groupId&gt;org.testcontainers&lt;/groupId&gt;</w:t>
            </w:r>
          </w:p>
          <w:p w14:paraId="0F366547" w14:textId="77777777" w:rsidR="00A916EA" w:rsidRPr="00A916EA" w:rsidRDefault="00A916EA" w:rsidP="00A916EA">
            <w:pPr>
              <w:rPr>
                <w:lang w:val="en-IN"/>
              </w:rPr>
            </w:pPr>
            <w:r w:rsidRPr="00A916EA">
              <w:rPr>
                <w:lang w:val="en-IN"/>
              </w:rPr>
              <w:t xml:space="preserve">            &lt;artifactId&gt;postgresql&lt;/artifactId&gt;</w:t>
            </w:r>
          </w:p>
          <w:p w14:paraId="34D81562" w14:textId="77777777" w:rsidR="00A916EA" w:rsidRPr="00A916EA" w:rsidRDefault="00A916EA" w:rsidP="00A916EA">
            <w:pPr>
              <w:rPr>
                <w:lang w:val="en-IN"/>
              </w:rPr>
            </w:pPr>
            <w:r w:rsidRPr="00A916EA">
              <w:rPr>
                <w:lang w:val="en-IN"/>
              </w:rPr>
              <w:t xml:space="preserve">            &lt;scope&gt;test&lt;/scope&gt;</w:t>
            </w:r>
          </w:p>
          <w:p w14:paraId="60B91A1B" w14:textId="77777777" w:rsidR="00A916EA" w:rsidRPr="00A916EA" w:rsidRDefault="00A916EA" w:rsidP="00A916EA">
            <w:pPr>
              <w:rPr>
                <w:lang w:val="en-IN"/>
              </w:rPr>
            </w:pPr>
            <w:r w:rsidRPr="00A916EA">
              <w:rPr>
                <w:lang w:val="en-IN"/>
              </w:rPr>
              <w:t xml:space="preserve">        &lt;/dependency&gt;</w:t>
            </w:r>
          </w:p>
          <w:p w14:paraId="382B5EEB" w14:textId="77777777" w:rsidR="00A916EA" w:rsidRPr="00A916EA" w:rsidRDefault="00A916EA" w:rsidP="00A916EA">
            <w:pPr>
              <w:rPr>
                <w:lang w:val="en-IN"/>
              </w:rPr>
            </w:pPr>
            <w:r w:rsidRPr="00A916EA">
              <w:rPr>
                <w:lang w:val="en-IN"/>
              </w:rPr>
              <w:t xml:space="preserve">    &lt;/dependencies&gt;</w:t>
            </w:r>
          </w:p>
          <w:p w14:paraId="72E5206E" w14:textId="77777777" w:rsidR="00A916EA" w:rsidRPr="00A916EA" w:rsidRDefault="00A916EA" w:rsidP="00A916EA">
            <w:pPr>
              <w:rPr>
                <w:lang w:val="en-IN"/>
              </w:rPr>
            </w:pPr>
          </w:p>
          <w:p w14:paraId="5B1A0B9A" w14:textId="77777777" w:rsidR="00A916EA" w:rsidRPr="00A916EA" w:rsidRDefault="00A916EA" w:rsidP="00A916EA">
            <w:pPr>
              <w:rPr>
                <w:lang w:val="en-IN"/>
              </w:rPr>
            </w:pPr>
            <w:r w:rsidRPr="00A916EA">
              <w:rPr>
                <w:lang w:val="en-IN"/>
              </w:rPr>
              <w:t xml:space="preserve">    &lt;build&gt;</w:t>
            </w:r>
          </w:p>
          <w:p w14:paraId="113C05AA" w14:textId="77777777" w:rsidR="00A916EA" w:rsidRPr="00A916EA" w:rsidRDefault="00A916EA" w:rsidP="00A916EA">
            <w:pPr>
              <w:rPr>
                <w:lang w:val="en-IN"/>
              </w:rPr>
            </w:pPr>
            <w:r w:rsidRPr="00A916EA">
              <w:rPr>
                <w:lang w:val="en-IN"/>
              </w:rPr>
              <w:t xml:space="preserve">        &lt;plugins&gt;</w:t>
            </w:r>
          </w:p>
          <w:p w14:paraId="46B201C1" w14:textId="77777777" w:rsidR="00A916EA" w:rsidRPr="00A916EA" w:rsidRDefault="00A916EA" w:rsidP="00A916EA">
            <w:pPr>
              <w:rPr>
                <w:lang w:val="en-IN"/>
              </w:rPr>
            </w:pPr>
            <w:r w:rsidRPr="00A916EA">
              <w:rPr>
                <w:lang w:val="en-IN"/>
              </w:rPr>
              <w:t xml:space="preserve">            &lt;!-- Spring Boot plugin (version comes from BOM) --&gt;</w:t>
            </w:r>
          </w:p>
          <w:p w14:paraId="35FA2F64" w14:textId="77777777" w:rsidR="00A916EA" w:rsidRPr="00A916EA" w:rsidRDefault="00A916EA" w:rsidP="00A916EA">
            <w:pPr>
              <w:rPr>
                <w:lang w:val="en-IN"/>
              </w:rPr>
            </w:pPr>
            <w:r w:rsidRPr="00A916EA">
              <w:rPr>
                <w:lang w:val="en-IN"/>
              </w:rPr>
              <w:t xml:space="preserve">            &lt;plugin&gt;</w:t>
            </w:r>
          </w:p>
          <w:p w14:paraId="59F8E6D8" w14:textId="77777777" w:rsidR="00A916EA" w:rsidRPr="00A916EA" w:rsidRDefault="00A916EA" w:rsidP="00A916EA">
            <w:pPr>
              <w:rPr>
                <w:lang w:val="en-IN"/>
              </w:rPr>
            </w:pPr>
            <w:r w:rsidRPr="00A916EA">
              <w:rPr>
                <w:lang w:val="en-IN"/>
              </w:rPr>
              <w:t xml:space="preserve">                &lt;groupId&gt;org.springframework.boot&lt;/groupId&gt;</w:t>
            </w:r>
          </w:p>
          <w:p w14:paraId="3CBCCC4D" w14:textId="77777777" w:rsidR="00A916EA" w:rsidRPr="00A916EA" w:rsidRDefault="00A916EA" w:rsidP="00A916EA">
            <w:pPr>
              <w:rPr>
                <w:lang w:val="en-IN"/>
              </w:rPr>
            </w:pPr>
            <w:r w:rsidRPr="00A916EA">
              <w:rPr>
                <w:lang w:val="en-IN"/>
              </w:rPr>
              <w:t xml:space="preserve">                &lt;artifactId&gt;spring-boot-maven-plugin&lt;/artifactId&gt;</w:t>
            </w:r>
          </w:p>
          <w:p w14:paraId="31F68C07" w14:textId="77777777" w:rsidR="00A916EA" w:rsidRPr="00A916EA" w:rsidRDefault="00A916EA" w:rsidP="00A916EA">
            <w:pPr>
              <w:rPr>
                <w:lang w:val="en-IN"/>
              </w:rPr>
            </w:pPr>
            <w:r w:rsidRPr="00A916EA">
              <w:rPr>
                <w:lang w:val="en-IN"/>
              </w:rPr>
              <w:t xml:space="preserve">            &lt;/plugin&gt;</w:t>
            </w:r>
          </w:p>
          <w:p w14:paraId="5A66AB27" w14:textId="77777777" w:rsidR="00A916EA" w:rsidRPr="00A916EA" w:rsidRDefault="00A916EA" w:rsidP="00A916EA">
            <w:pPr>
              <w:rPr>
                <w:lang w:val="en-IN"/>
              </w:rPr>
            </w:pPr>
            <w:r w:rsidRPr="00A916EA">
              <w:rPr>
                <w:lang w:val="en-IN"/>
              </w:rPr>
              <w:t xml:space="preserve">        &lt;/plugins&gt;</w:t>
            </w:r>
          </w:p>
          <w:p w14:paraId="2FC0E35E" w14:textId="77777777" w:rsidR="00A916EA" w:rsidRPr="00A916EA" w:rsidRDefault="00A916EA" w:rsidP="00A916EA">
            <w:pPr>
              <w:rPr>
                <w:lang w:val="en-IN"/>
              </w:rPr>
            </w:pPr>
            <w:r w:rsidRPr="00A916EA">
              <w:rPr>
                <w:lang w:val="en-IN"/>
              </w:rPr>
              <w:t xml:space="preserve">    &lt;/build&gt;</w:t>
            </w:r>
          </w:p>
          <w:p w14:paraId="15DF4BB7" w14:textId="77777777" w:rsidR="00A916EA" w:rsidRPr="00A916EA" w:rsidRDefault="00A916EA" w:rsidP="00A916EA">
            <w:pPr>
              <w:rPr>
                <w:lang w:val="en-IN"/>
              </w:rPr>
            </w:pPr>
            <w:r w:rsidRPr="00A916EA">
              <w:rPr>
                <w:lang w:val="en-IN"/>
              </w:rPr>
              <w:t>&lt;/project&gt;</w:t>
            </w:r>
          </w:p>
          <w:p w14:paraId="38AB24E9" w14:textId="5A8FF254" w:rsidR="007A419D" w:rsidRDefault="007A419D" w:rsidP="002F22ED"/>
        </w:tc>
      </w:tr>
    </w:tbl>
    <w:p w14:paraId="2F34B4CF" w14:textId="77777777" w:rsidR="007A419D" w:rsidRDefault="007A419D" w:rsidP="002F22ED"/>
    <w:p w14:paraId="0FA436F0" w14:textId="77777777" w:rsidR="007A419D" w:rsidRDefault="007A419D" w:rsidP="002F22ED"/>
    <w:p w14:paraId="02E2332D" w14:textId="77777777" w:rsidR="007A419D" w:rsidRPr="002F22ED" w:rsidRDefault="007A419D" w:rsidP="002F22ED"/>
    <w:p w14:paraId="63AD0992" w14:textId="77777777" w:rsidR="002F22ED" w:rsidRDefault="002F22ED">
      <w:pPr>
        <w:pStyle w:val="Title"/>
      </w:pPr>
    </w:p>
    <w:p w14:paraId="5BB7A091" w14:textId="77777777" w:rsidR="002F22ED" w:rsidRDefault="002F22ED">
      <w:pPr>
        <w:pStyle w:val="Title"/>
      </w:pPr>
    </w:p>
    <w:p w14:paraId="103F461F" w14:textId="77777777" w:rsidR="002F22ED" w:rsidRDefault="002F22ED">
      <w:pPr>
        <w:pStyle w:val="Title"/>
      </w:pPr>
    </w:p>
    <w:p w14:paraId="30573871" w14:textId="2E97CA79" w:rsidR="0049362E" w:rsidRDefault="0009595E">
      <w:pPr>
        <w:pStyle w:val="Title"/>
      </w:pPr>
      <w:r>
        <w:t>Appendix A. SQL Script</w:t>
      </w:r>
    </w:p>
    <w:p w14:paraId="1D1D02B2" w14:textId="77777777" w:rsidR="0049362E" w:rsidRDefault="0009595E">
      <w:r>
        <w:t>The complete executable SQL is delivered as food_delivery_schema_v0.1.sql and duplicated inside the starter project at database/migration/V001__initial_schema.sql. The script below is the authoritative Version 0.1 baseline included in this document for review.</w:t>
      </w:r>
    </w:p>
    <w:p w14:paraId="7CFD309D" w14:textId="77777777" w:rsidR="0049362E" w:rsidRDefault="0009595E">
      <w:pPr>
        <w:pStyle w:val="CodeBlock"/>
      </w:pPr>
      <w:r>
        <w:t>-- Food Delivery Platform - Phase 1 shared PostgreSQL schema</w:t>
      </w:r>
    </w:p>
    <w:p w14:paraId="183F01F4" w14:textId="77777777" w:rsidR="0049362E" w:rsidRDefault="0009595E">
      <w:pPr>
        <w:pStyle w:val="CodeBlock"/>
      </w:pPr>
      <w:r>
        <w:t>-- Version: 0.1 | Date: 2026-09-23</w:t>
      </w:r>
    </w:p>
    <w:p w14:paraId="443ABE7D" w14:textId="77777777" w:rsidR="0049362E" w:rsidRDefault="0009595E">
      <w:pPr>
        <w:pStyle w:val="CodeBlock"/>
      </w:pPr>
      <w:r>
        <w:t>CREATE SCHEMA IF NOT EXISTS food_delivery;</w:t>
      </w:r>
    </w:p>
    <w:p w14:paraId="1CAA9AE1" w14:textId="77777777" w:rsidR="0049362E" w:rsidRDefault="0009595E">
      <w:pPr>
        <w:pStyle w:val="CodeBlock"/>
      </w:pPr>
      <w:r>
        <w:t>SET search_path TO food_delivery;</w:t>
      </w:r>
    </w:p>
    <w:p w14:paraId="58045891" w14:textId="77777777" w:rsidR="0049362E" w:rsidRDefault="0049362E">
      <w:pPr>
        <w:pStyle w:val="CodeBlock"/>
      </w:pPr>
    </w:p>
    <w:p w14:paraId="39C6A0AC" w14:textId="77777777" w:rsidR="0049362E" w:rsidRDefault="0009595E">
      <w:pPr>
        <w:pStyle w:val="CodeBlock"/>
      </w:pPr>
      <w:r>
        <w:t>CREATE TABLE users (</w:t>
      </w:r>
    </w:p>
    <w:p w14:paraId="140EB2D7" w14:textId="77777777" w:rsidR="0049362E" w:rsidRDefault="0009595E">
      <w:pPr>
        <w:pStyle w:val="CodeBlock"/>
      </w:pPr>
      <w:r>
        <w:t xml:space="preserve">  user_id BIGSERIAL PRIMARY KEY,</w:t>
      </w:r>
    </w:p>
    <w:p w14:paraId="12EF991B" w14:textId="77777777" w:rsidR="0049362E" w:rsidRDefault="0009595E">
      <w:pPr>
        <w:pStyle w:val="CodeBlock"/>
      </w:pPr>
      <w:r>
        <w:t xml:space="preserve">  first_name VARCHAR(100) NOT NULL,</w:t>
      </w:r>
    </w:p>
    <w:p w14:paraId="0CD160BA" w14:textId="77777777" w:rsidR="0049362E" w:rsidRDefault="0009595E">
      <w:pPr>
        <w:pStyle w:val="CodeBlock"/>
      </w:pPr>
      <w:r>
        <w:t xml:space="preserve">  last_name VARCHAR(100),</w:t>
      </w:r>
    </w:p>
    <w:p w14:paraId="577870B9" w14:textId="77777777" w:rsidR="0049362E" w:rsidRDefault="0009595E">
      <w:pPr>
        <w:pStyle w:val="CodeBlock"/>
      </w:pPr>
      <w:r>
        <w:t xml:space="preserve">  email VARCHAR(255) NOT NULL UNIQUE,</w:t>
      </w:r>
    </w:p>
    <w:p w14:paraId="4289490A" w14:textId="77777777" w:rsidR="0049362E" w:rsidRDefault="0009595E">
      <w:pPr>
        <w:pStyle w:val="CodeBlock"/>
      </w:pPr>
      <w:r>
        <w:t xml:space="preserve">  mobile_no VARCHAR(20) UNIQUE,</w:t>
      </w:r>
    </w:p>
    <w:p w14:paraId="27C3EAB0" w14:textId="77777777" w:rsidR="0049362E" w:rsidRDefault="0009595E">
      <w:pPr>
        <w:pStyle w:val="CodeBlock"/>
      </w:pPr>
      <w:r>
        <w:t xml:space="preserve">  password_hash VARCHAR(500) NOT NULL,</w:t>
      </w:r>
    </w:p>
    <w:p w14:paraId="220F248D" w14:textId="77777777" w:rsidR="0049362E" w:rsidRDefault="0009595E">
      <w:pPr>
        <w:pStyle w:val="CodeBlock"/>
      </w:pPr>
      <w:r>
        <w:t xml:space="preserve">  user_type VARCHAR(30) NOT NULL CHECK (user_type IN ('CUSTOMER','RESTAURANT_ADMIN','DELIVERY_AGENT','SYSTEM_ADMIN')),</w:t>
      </w:r>
    </w:p>
    <w:p w14:paraId="39F9FB0E" w14:textId="77777777" w:rsidR="0049362E" w:rsidRDefault="0009595E">
      <w:pPr>
        <w:pStyle w:val="CodeBlock"/>
      </w:pPr>
      <w:r>
        <w:t xml:space="preserve">  status VARCHAR(20) NOT NULL DEFAULT 'ACTIVE' CHECK (status IN ('ACTIVE','INACTIVE','BLOCKED')),</w:t>
      </w:r>
    </w:p>
    <w:p w14:paraId="46212D04" w14:textId="77777777" w:rsidR="0049362E" w:rsidRDefault="0009595E">
      <w:pPr>
        <w:pStyle w:val="CodeBlock"/>
      </w:pPr>
      <w:r>
        <w:t xml:space="preserve">  last_login_timestamp TIMESTAMPTZ,</w:t>
      </w:r>
    </w:p>
    <w:p w14:paraId="01C8BFA2" w14:textId="77777777" w:rsidR="0049362E" w:rsidRDefault="0009595E">
      <w:pPr>
        <w:pStyle w:val="CodeBlock"/>
      </w:pPr>
      <w:r>
        <w:t xml:space="preserve">  created_by VARCHAR(100) NOT NULL DEFAULT 'SYSTEM', created_timestamp TIMESTAMPTZ NOT NULL DEFAULT CURRENT_TIMESTAMP,</w:t>
      </w:r>
    </w:p>
    <w:p w14:paraId="0D6C60C7" w14:textId="77777777" w:rsidR="0049362E" w:rsidRDefault="0009595E">
      <w:pPr>
        <w:pStyle w:val="CodeBlock"/>
      </w:pPr>
      <w:r>
        <w:t xml:space="preserve">  updated_by VARCHAR(100) NOT NULL DEFAULT 'SYSTEM', updated_timestamp TIMESTAMPTZ NOT NULL DEFAULT CURRENT_TIMESTAMP,</w:t>
      </w:r>
    </w:p>
    <w:p w14:paraId="11C96B3E" w14:textId="77777777" w:rsidR="0049362E" w:rsidRDefault="0009595E">
      <w:pPr>
        <w:pStyle w:val="CodeBlock"/>
      </w:pPr>
      <w:r>
        <w:t xml:space="preserve">  version_no BIGINT NOT NULL DEFAULT 0</w:t>
      </w:r>
    </w:p>
    <w:p w14:paraId="7723F5CC" w14:textId="77777777" w:rsidR="0049362E" w:rsidRDefault="0009595E">
      <w:pPr>
        <w:pStyle w:val="CodeBlock"/>
      </w:pPr>
      <w:r>
        <w:t>);</w:t>
      </w:r>
    </w:p>
    <w:p w14:paraId="39998FDE" w14:textId="77777777" w:rsidR="0049362E" w:rsidRDefault="0009595E">
      <w:pPr>
        <w:pStyle w:val="CodeBlock"/>
      </w:pPr>
      <w:r>
        <w:t>CREATE TABLE user_address (</w:t>
      </w:r>
    </w:p>
    <w:p w14:paraId="5330FBC2" w14:textId="77777777" w:rsidR="0049362E" w:rsidRDefault="0009595E">
      <w:pPr>
        <w:pStyle w:val="CodeBlock"/>
      </w:pPr>
      <w:r>
        <w:t xml:space="preserve">  address_id BIGSERIAL PRIMARY KEY, user_id BIGINT NOT NULL REFERENCES users(user_id),</w:t>
      </w:r>
    </w:p>
    <w:p w14:paraId="19371F97" w14:textId="77777777" w:rsidR="0049362E" w:rsidRDefault="0009595E">
      <w:pPr>
        <w:pStyle w:val="CodeBlock"/>
      </w:pPr>
      <w:r>
        <w:lastRenderedPageBreak/>
        <w:t xml:space="preserve">  address_type VARCHAR(20) NOT NULL CHECK (address_type IN ('HOME','OFFICE','OTHER')),</w:t>
      </w:r>
    </w:p>
    <w:p w14:paraId="72C39CB9" w14:textId="77777777" w:rsidR="0049362E" w:rsidRDefault="0009595E">
      <w:pPr>
        <w:pStyle w:val="CodeBlock"/>
      </w:pPr>
      <w:r>
        <w:t xml:space="preserve">  address_line1 VARCHAR(500) NOT NULL, address_line2 VARCHAR(500), city VARCHAR(100) NOT NULL,</w:t>
      </w:r>
    </w:p>
    <w:p w14:paraId="5560603D" w14:textId="77777777" w:rsidR="0049362E" w:rsidRDefault="0009595E">
      <w:pPr>
        <w:pStyle w:val="CodeBlock"/>
      </w:pPr>
      <w:r>
        <w:t xml:space="preserve">  state VARCHAR(100) NOT NULL, country VARCHAR(100) NOT NULL DEFAULT 'India', postal_code VARCHAR(20) NOT NULL,</w:t>
      </w:r>
    </w:p>
    <w:p w14:paraId="6D58E7E3" w14:textId="77777777" w:rsidR="0049362E" w:rsidRDefault="0009595E">
      <w:pPr>
        <w:pStyle w:val="CodeBlock"/>
      </w:pPr>
      <w:r>
        <w:t xml:space="preserve">  latitude NUMERIC(10,7), longitude NUMERIC(10,7), is_default BOOLEAN NOT NULL DEFAULT FALSE,</w:t>
      </w:r>
    </w:p>
    <w:p w14:paraId="06C4E69B" w14:textId="77777777" w:rsidR="0049362E" w:rsidRDefault="0009595E">
      <w:pPr>
        <w:pStyle w:val="CodeBlock"/>
      </w:pPr>
      <w:r>
        <w:t xml:space="preserve">  created_by VARCHAR(100) NOT NULL DEFAULT 'SYSTEM', created_timestamp TIMESTAMPTZ NOT NULL DEFAULT CURRENT_TIMESTAMP,</w:t>
      </w:r>
    </w:p>
    <w:p w14:paraId="4ACF7497" w14:textId="77777777" w:rsidR="0049362E" w:rsidRDefault="0009595E">
      <w:pPr>
        <w:pStyle w:val="CodeBlock"/>
      </w:pPr>
      <w:r>
        <w:t xml:space="preserve">  updated_by VARCHAR(100) NOT NULL DEFAULT 'SYSTEM', updated_timestamp TIMESTAMPTZ NOT NULL DEFAULT CURRENT_TIMESTAMP,</w:t>
      </w:r>
    </w:p>
    <w:p w14:paraId="13B8AC1C" w14:textId="77777777" w:rsidR="0049362E" w:rsidRDefault="0009595E">
      <w:pPr>
        <w:pStyle w:val="CodeBlock"/>
      </w:pPr>
      <w:r>
        <w:t xml:space="preserve">  version_no BIGINT NOT NULL DEFAULT 0</w:t>
      </w:r>
    </w:p>
    <w:p w14:paraId="2EAF6D30" w14:textId="77777777" w:rsidR="0049362E" w:rsidRDefault="0009595E">
      <w:pPr>
        <w:pStyle w:val="CodeBlock"/>
      </w:pPr>
      <w:r>
        <w:t>);</w:t>
      </w:r>
    </w:p>
    <w:p w14:paraId="1AFC9B10" w14:textId="77777777" w:rsidR="0049362E" w:rsidRDefault="0009595E">
      <w:pPr>
        <w:pStyle w:val="CodeBlock"/>
      </w:pPr>
      <w:r>
        <w:t>CREATE TABLE restaurant (</w:t>
      </w:r>
    </w:p>
    <w:p w14:paraId="67D5795F" w14:textId="77777777" w:rsidR="0049362E" w:rsidRDefault="0009595E">
      <w:pPr>
        <w:pStyle w:val="CodeBlock"/>
      </w:pPr>
      <w:r>
        <w:t xml:space="preserve">  restaurant_id BIGSERIAL PRIMARY KEY, restaurant_name VARCHAR(255) NOT NULL,</w:t>
      </w:r>
    </w:p>
    <w:p w14:paraId="039E1313" w14:textId="77777777" w:rsidR="0049362E" w:rsidRDefault="0009595E">
      <w:pPr>
        <w:pStyle w:val="CodeBlock"/>
      </w:pPr>
      <w:r>
        <w:t xml:space="preserve">  restaurant_code VARCHAR(100) NOT NULL UNIQUE, email VARCHAR(255), mobile_no VARCHAR(20),</w:t>
      </w:r>
    </w:p>
    <w:p w14:paraId="624E600B" w14:textId="77777777" w:rsidR="0049362E" w:rsidRDefault="0009595E">
      <w:pPr>
        <w:pStyle w:val="CodeBlock"/>
      </w:pPr>
      <w:r>
        <w:t xml:space="preserve">  status VARCHAR(20) NOT NULL DEFAULT 'ACTIVE' CHECK (status IN ('ACTIVE','INACTIVE','SUSPENDED')),</w:t>
      </w:r>
    </w:p>
    <w:p w14:paraId="73C78346" w14:textId="77777777" w:rsidR="0049362E" w:rsidRDefault="0009595E">
      <w:pPr>
        <w:pStyle w:val="CodeBlock"/>
      </w:pPr>
      <w:r>
        <w:t xml:space="preserve">  rating NUMERIC(3,2) CHECK (rating BETWEEN 0 AND 5), opening_time TIME, closing_time TIME,</w:t>
      </w:r>
    </w:p>
    <w:p w14:paraId="4804093E" w14:textId="77777777" w:rsidR="0049362E" w:rsidRDefault="0009595E">
      <w:pPr>
        <w:pStyle w:val="CodeBlock"/>
      </w:pPr>
      <w:r>
        <w:t xml:space="preserve">  created_by VARCHAR(100) NOT NULL DEFAULT 'SYSTEM', created_timestamp TIMESTAMPTZ NOT NULL DEFAULT CURRENT_TIMESTAMP,</w:t>
      </w:r>
    </w:p>
    <w:p w14:paraId="5DE37041" w14:textId="77777777" w:rsidR="0049362E" w:rsidRDefault="0009595E">
      <w:pPr>
        <w:pStyle w:val="CodeBlock"/>
      </w:pPr>
      <w:r>
        <w:t xml:space="preserve">  updated_by VARCHAR(100) NOT NULL DEFAULT 'SYSTEM', updated_timestamp TIMESTAMPTZ NOT NULL DEFAULT CURRENT_TIMESTAMP,</w:t>
      </w:r>
    </w:p>
    <w:p w14:paraId="79565A8E" w14:textId="77777777" w:rsidR="0049362E" w:rsidRDefault="0009595E">
      <w:pPr>
        <w:pStyle w:val="CodeBlock"/>
      </w:pPr>
      <w:r>
        <w:t xml:space="preserve">  version_no BIGINT NOT NULL DEFAULT 0</w:t>
      </w:r>
    </w:p>
    <w:p w14:paraId="00DCFDD7" w14:textId="77777777" w:rsidR="0049362E" w:rsidRDefault="0009595E">
      <w:pPr>
        <w:pStyle w:val="CodeBlock"/>
      </w:pPr>
      <w:r>
        <w:t>);</w:t>
      </w:r>
    </w:p>
    <w:p w14:paraId="3902C526" w14:textId="77777777" w:rsidR="0049362E" w:rsidRDefault="0009595E">
      <w:pPr>
        <w:pStyle w:val="CodeBlock"/>
      </w:pPr>
      <w:r>
        <w:t>CREATE TABLE restaurant_address (</w:t>
      </w:r>
    </w:p>
    <w:p w14:paraId="3A520472" w14:textId="77777777" w:rsidR="0049362E" w:rsidRDefault="0009595E">
      <w:pPr>
        <w:pStyle w:val="CodeBlock"/>
      </w:pPr>
      <w:r>
        <w:t xml:space="preserve">  restaurant_address_id BIGSERIAL PRIMARY KEY, restaurant_id BIGINT NOT NULL UNIQUE REFERENCES restaurant(restaurant_id),</w:t>
      </w:r>
    </w:p>
    <w:p w14:paraId="77814CD9" w14:textId="77777777" w:rsidR="0049362E" w:rsidRDefault="0009595E">
      <w:pPr>
        <w:pStyle w:val="CodeBlock"/>
      </w:pPr>
      <w:r>
        <w:t xml:space="preserve">  address_line1 VARCHAR(500) NOT NULL, address_line2 VARCHAR(500), city VARCHAR(100) NOT NULL,</w:t>
      </w:r>
    </w:p>
    <w:p w14:paraId="366E0CF4" w14:textId="77777777" w:rsidR="0049362E" w:rsidRDefault="0009595E">
      <w:pPr>
        <w:pStyle w:val="CodeBlock"/>
      </w:pPr>
      <w:r>
        <w:t xml:space="preserve">  state VARCHAR(100) NOT NULL, postal_code VARCHAR(20) NOT NULL, latitude NUMERIC(10,7), longitude NUMERIC(10,7),</w:t>
      </w:r>
    </w:p>
    <w:p w14:paraId="36F3CAAD" w14:textId="77777777" w:rsidR="0049362E" w:rsidRDefault="0009595E">
      <w:pPr>
        <w:pStyle w:val="CodeBlock"/>
      </w:pPr>
      <w:r>
        <w:t xml:space="preserve">  created_by VARCHAR(100) NOT NULL DEFAULT 'SYSTEM', created_timestamp TIMESTAMPTZ NOT NULL DEFAULT CURRENT_TIMESTAMP,</w:t>
      </w:r>
    </w:p>
    <w:p w14:paraId="41B3271D" w14:textId="77777777" w:rsidR="0049362E" w:rsidRDefault="0009595E">
      <w:pPr>
        <w:pStyle w:val="CodeBlock"/>
      </w:pPr>
      <w:r>
        <w:t xml:space="preserve">  updated_by VARCHAR(100) NOT NULL DEFAULT 'SYSTEM', updated_timestamp TIMESTAMPTZ NOT NULL DEFAULT CURRENT_TIMESTAMP,</w:t>
      </w:r>
    </w:p>
    <w:p w14:paraId="10F05C54" w14:textId="77777777" w:rsidR="0049362E" w:rsidRDefault="0009595E">
      <w:pPr>
        <w:pStyle w:val="CodeBlock"/>
      </w:pPr>
      <w:r>
        <w:t xml:space="preserve">  version_no BIGINT NOT NULL DEFAULT 0</w:t>
      </w:r>
    </w:p>
    <w:p w14:paraId="7012BF5B" w14:textId="77777777" w:rsidR="0049362E" w:rsidRDefault="0009595E">
      <w:pPr>
        <w:pStyle w:val="CodeBlock"/>
      </w:pPr>
      <w:r>
        <w:t>);</w:t>
      </w:r>
    </w:p>
    <w:p w14:paraId="1A43F2C8" w14:textId="77777777" w:rsidR="0049362E" w:rsidRDefault="0009595E">
      <w:pPr>
        <w:pStyle w:val="CodeBlock"/>
      </w:pPr>
      <w:r>
        <w:t>CREATE TABLE category (</w:t>
      </w:r>
    </w:p>
    <w:p w14:paraId="3BC5ABB6" w14:textId="77777777" w:rsidR="0049362E" w:rsidRDefault="0009595E">
      <w:pPr>
        <w:pStyle w:val="CodeBlock"/>
      </w:pPr>
      <w:r>
        <w:t xml:space="preserve">  category_id BIGSERIAL PRIMARY KEY, category_name VARCHAR(200) NOT NULL UNIQUE,</w:t>
      </w:r>
    </w:p>
    <w:p w14:paraId="295942C7" w14:textId="77777777" w:rsidR="0049362E" w:rsidRDefault="0009595E">
      <w:pPr>
        <w:pStyle w:val="CodeBlock"/>
      </w:pPr>
      <w:r>
        <w:t xml:space="preserve">  display_order INTEGER NOT NULL DEFAULT 0, status VARCHAR(20) NOT NULL DEFAULT 'ACTIVE',</w:t>
      </w:r>
    </w:p>
    <w:p w14:paraId="6063A814" w14:textId="77777777" w:rsidR="0049362E" w:rsidRDefault="0009595E">
      <w:pPr>
        <w:pStyle w:val="CodeBlock"/>
      </w:pPr>
      <w:r>
        <w:t xml:space="preserve">  created_by VARCHAR(100) NOT NULL DEFAULT 'SYSTEM', created_timestamp TIMESTAMPTZ NOT NULL DEFAULT CURRENT_TIMESTAMP,</w:t>
      </w:r>
    </w:p>
    <w:p w14:paraId="6A33F4A9" w14:textId="77777777" w:rsidR="0049362E" w:rsidRDefault="0009595E">
      <w:pPr>
        <w:pStyle w:val="CodeBlock"/>
      </w:pPr>
      <w:r>
        <w:t xml:space="preserve">  updated_by VARCHAR(100) NOT NULL DEFAULT 'SYSTEM', updated_timestamp TIMESTAMPTZ NOT NULL DEFAULT CURRENT_TIMESTAMP,</w:t>
      </w:r>
    </w:p>
    <w:p w14:paraId="663DD8B9" w14:textId="77777777" w:rsidR="0049362E" w:rsidRDefault="0009595E">
      <w:pPr>
        <w:pStyle w:val="CodeBlock"/>
      </w:pPr>
      <w:r>
        <w:t xml:space="preserve">  version_no BIGINT NOT NULL DEFAULT 0</w:t>
      </w:r>
    </w:p>
    <w:p w14:paraId="6DB02F89" w14:textId="77777777" w:rsidR="0049362E" w:rsidRDefault="0009595E">
      <w:pPr>
        <w:pStyle w:val="CodeBlock"/>
      </w:pPr>
      <w:r>
        <w:t>);</w:t>
      </w:r>
    </w:p>
    <w:p w14:paraId="1B1C7E0D" w14:textId="77777777" w:rsidR="0049362E" w:rsidRDefault="0009595E">
      <w:pPr>
        <w:pStyle w:val="CodeBlock"/>
      </w:pPr>
      <w:r>
        <w:t>CREATE TABLE menu_item (</w:t>
      </w:r>
    </w:p>
    <w:p w14:paraId="2F1C8620" w14:textId="77777777" w:rsidR="0049362E" w:rsidRDefault="0009595E">
      <w:pPr>
        <w:pStyle w:val="CodeBlock"/>
      </w:pPr>
      <w:r>
        <w:t xml:space="preserve">  menu_item_id BIGSERIAL PRIMARY KEY, restaurant_id BIGINT NOT NULL REFERENCES restaurant(restaurant_id),</w:t>
      </w:r>
    </w:p>
    <w:p w14:paraId="74524573" w14:textId="77777777" w:rsidR="0049362E" w:rsidRDefault="0009595E">
      <w:pPr>
        <w:pStyle w:val="CodeBlock"/>
      </w:pPr>
      <w:r>
        <w:t xml:space="preserve">  category_id BIGINT NOT NULL REFERENCES category(category_id), item_name VARCHAR(255) NOT NULL,</w:t>
      </w:r>
    </w:p>
    <w:p w14:paraId="133F4617" w14:textId="77777777" w:rsidR="0049362E" w:rsidRDefault="0009595E">
      <w:pPr>
        <w:pStyle w:val="CodeBlock"/>
      </w:pPr>
      <w:r>
        <w:t xml:space="preserve">  description TEXT, is_veg BOOLEAN NOT NULL, price NUMERIC(12,2) NOT NULL CHECK (price &gt;= 0),</w:t>
      </w:r>
    </w:p>
    <w:p w14:paraId="7D7096D3" w14:textId="77777777" w:rsidR="0049362E" w:rsidRDefault="0009595E">
      <w:pPr>
        <w:pStyle w:val="CodeBlock"/>
      </w:pPr>
      <w:r>
        <w:t xml:space="preserve">  available_flag BOOLEAN NOT NULL DEFAULT TRUE, image_url VARCHAR(1000),</w:t>
      </w:r>
    </w:p>
    <w:p w14:paraId="63571EE0" w14:textId="77777777" w:rsidR="0049362E" w:rsidRDefault="0009595E">
      <w:pPr>
        <w:pStyle w:val="CodeBlock"/>
      </w:pPr>
      <w:r>
        <w:t xml:space="preserve">  created_by VARCHAR(100) NOT NULL DEFAULT 'SYSTEM', created_timestamp TIMESTAMPTZ NOT NULL DEFAULT CURRENT_TIMESTAMP,</w:t>
      </w:r>
    </w:p>
    <w:p w14:paraId="20486BE4" w14:textId="77777777" w:rsidR="0049362E" w:rsidRDefault="0009595E">
      <w:pPr>
        <w:pStyle w:val="CodeBlock"/>
      </w:pPr>
      <w:r>
        <w:t xml:space="preserve">  updated_by VARCHAR(100) NOT NULL DEFAULT 'SYSTEM', updated_timestamp TIMESTAMPTZ NOT NULL DEFAULT CURRENT_TIMESTAMP,</w:t>
      </w:r>
    </w:p>
    <w:p w14:paraId="155FCE9D" w14:textId="77777777" w:rsidR="0049362E" w:rsidRDefault="0009595E">
      <w:pPr>
        <w:pStyle w:val="CodeBlock"/>
      </w:pPr>
      <w:r>
        <w:t xml:space="preserve">  version_no BIGINT NOT NULL DEFAULT 0, UNIQUE(restaurant_id,item_name)</w:t>
      </w:r>
    </w:p>
    <w:p w14:paraId="17862D23" w14:textId="77777777" w:rsidR="0049362E" w:rsidRDefault="0009595E">
      <w:pPr>
        <w:pStyle w:val="CodeBlock"/>
      </w:pPr>
      <w:r>
        <w:t>);</w:t>
      </w:r>
    </w:p>
    <w:p w14:paraId="117E51DD" w14:textId="77777777" w:rsidR="0049362E" w:rsidRDefault="0009595E">
      <w:pPr>
        <w:pStyle w:val="CodeBlock"/>
      </w:pPr>
      <w:r>
        <w:t>CREATE TABLE orders (</w:t>
      </w:r>
    </w:p>
    <w:p w14:paraId="36173CF7" w14:textId="77777777" w:rsidR="0049362E" w:rsidRDefault="0009595E">
      <w:pPr>
        <w:pStyle w:val="CodeBlock"/>
      </w:pPr>
      <w:r>
        <w:t xml:space="preserve">  order_id BIGSERIAL PRIMARY KEY, order_reference VARCHAR(50) NOT NULL UNIQUE,</w:t>
      </w:r>
    </w:p>
    <w:p w14:paraId="348A939E" w14:textId="77777777" w:rsidR="0049362E" w:rsidRDefault="0009595E">
      <w:pPr>
        <w:pStyle w:val="CodeBlock"/>
      </w:pPr>
      <w:r>
        <w:t xml:space="preserve">  customer_id BIGINT NOT NULL REFERENCES users(user_id), restaurant_id BIGINT NOT NULL REFERENCES restaurant(restaurant_id),</w:t>
      </w:r>
    </w:p>
    <w:p w14:paraId="434DDD9A" w14:textId="77777777" w:rsidR="0049362E" w:rsidRDefault="0009595E">
      <w:pPr>
        <w:pStyle w:val="CodeBlock"/>
      </w:pPr>
      <w:r>
        <w:t xml:space="preserve">  delivery_address_id BIGINT NOT NULL REFERENCES user_address(address_id),</w:t>
      </w:r>
    </w:p>
    <w:p w14:paraId="1D3B488B" w14:textId="77777777" w:rsidR="0049362E" w:rsidRDefault="0009595E">
      <w:pPr>
        <w:pStyle w:val="CodeBlock"/>
      </w:pPr>
      <w:r>
        <w:t xml:space="preserve">  order_status VARCHAR(30) NOT NULL CHECK (order_status IN ('CREATED','PAYMENT_PENDING','PAYMENT_SUCCESS','RESTAURANT_ACCEPTED','PREPARING','READY_FOR_PICKUP','PICKED_UP','OUT_FOR_DELIVERY','DELIVERED','CANCELLED','REFUNDED')),</w:t>
      </w:r>
    </w:p>
    <w:p w14:paraId="065AD00C" w14:textId="77777777" w:rsidR="0049362E" w:rsidRDefault="0009595E">
      <w:pPr>
        <w:pStyle w:val="CodeBlock"/>
      </w:pPr>
      <w:r>
        <w:t xml:space="preserve">  subtotal_amount NUMERIC(12,2) NOT NULL, delivery_fee NUMERIC(12,2) NOT NULL DEFAULT 0,</w:t>
      </w:r>
    </w:p>
    <w:p w14:paraId="64EBFDC7" w14:textId="77777777" w:rsidR="0049362E" w:rsidRDefault="0009595E">
      <w:pPr>
        <w:pStyle w:val="CodeBlock"/>
      </w:pPr>
      <w:r>
        <w:t xml:space="preserve">  tax_amount NUMERIC(12,2) NOT NULL DEFAULT 0, discount_amount NUMERIC(12,2) NOT NULL DEFAULT 0,</w:t>
      </w:r>
    </w:p>
    <w:p w14:paraId="4C739595" w14:textId="77777777" w:rsidR="0049362E" w:rsidRDefault="0009595E">
      <w:pPr>
        <w:pStyle w:val="CodeBlock"/>
      </w:pPr>
      <w:r>
        <w:t xml:space="preserve">  final_amount NUMERIC(12,2) NOT NULL CHECK (final_amount &gt;= 0), ordered_timestamp TIMESTAMPTZ NOT NULL DEFAULT CURRENT_TIMESTAMP,</w:t>
      </w:r>
    </w:p>
    <w:p w14:paraId="093E4A40" w14:textId="77777777" w:rsidR="0049362E" w:rsidRDefault="0009595E">
      <w:pPr>
        <w:pStyle w:val="CodeBlock"/>
      </w:pPr>
      <w:r>
        <w:t xml:space="preserve">  created_by VARCHAR(100) NOT NULL DEFAULT 'SYSTEM', created_timestamp TIMESTAMPTZ NOT NULL DEFAULT CURRENT_TIMESTAMP,</w:t>
      </w:r>
    </w:p>
    <w:p w14:paraId="35B339EA" w14:textId="77777777" w:rsidR="0049362E" w:rsidRDefault="0009595E">
      <w:pPr>
        <w:pStyle w:val="CodeBlock"/>
      </w:pPr>
      <w:r>
        <w:t xml:space="preserve">  updated_by VARCHAR(100) NOT NULL DEFAULT 'SYSTEM', updated_timestamp TIMESTAMPTZ NOT NULL DEFAULT CURRENT_TIMESTAMP,</w:t>
      </w:r>
    </w:p>
    <w:p w14:paraId="37C1967B" w14:textId="77777777" w:rsidR="0049362E" w:rsidRDefault="0009595E">
      <w:pPr>
        <w:pStyle w:val="CodeBlock"/>
      </w:pPr>
      <w:r>
        <w:t xml:space="preserve">  version_no BIGINT NOT NULL DEFAULT 0</w:t>
      </w:r>
    </w:p>
    <w:p w14:paraId="18B6C9AC" w14:textId="77777777" w:rsidR="0049362E" w:rsidRDefault="0009595E">
      <w:pPr>
        <w:pStyle w:val="CodeBlock"/>
      </w:pPr>
      <w:r>
        <w:t>);</w:t>
      </w:r>
    </w:p>
    <w:p w14:paraId="37638EEC" w14:textId="77777777" w:rsidR="0049362E" w:rsidRDefault="0009595E">
      <w:pPr>
        <w:pStyle w:val="CodeBlock"/>
      </w:pPr>
      <w:r>
        <w:t>CREATE TABLE order_items (</w:t>
      </w:r>
    </w:p>
    <w:p w14:paraId="016EB97F" w14:textId="77777777" w:rsidR="0049362E" w:rsidRDefault="0009595E">
      <w:pPr>
        <w:pStyle w:val="CodeBlock"/>
      </w:pPr>
      <w:r>
        <w:t xml:space="preserve">  order_item_id BIGSERIAL PRIMARY KEY, order_id BIGINT NOT NULL REFERENCES orders(order_id),</w:t>
      </w:r>
    </w:p>
    <w:p w14:paraId="0FCEF4BD" w14:textId="77777777" w:rsidR="0049362E" w:rsidRDefault="0009595E">
      <w:pPr>
        <w:pStyle w:val="CodeBlock"/>
      </w:pPr>
      <w:r>
        <w:t xml:space="preserve">  menu_item_id BIGINT NOT NULL REFERENCES menu_item(menu_item_id), item_name VARCHAR(255) NOT NULL,</w:t>
      </w:r>
    </w:p>
    <w:p w14:paraId="118FA199" w14:textId="77777777" w:rsidR="0049362E" w:rsidRDefault="0009595E">
      <w:pPr>
        <w:pStyle w:val="CodeBlock"/>
      </w:pPr>
      <w:r>
        <w:t xml:space="preserve">  quantity INTEGER NOT NULL CHECK (quantity &gt; 0), unit_price NUMERIC(12,2) NOT NULL CHECK (unit_price &gt;= 0),</w:t>
      </w:r>
    </w:p>
    <w:p w14:paraId="4E372CA1" w14:textId="77777777" w:rsidR="0049362E" w:rsidRDefault="0009595E">
      <w:pPr>
        <w:pStyle w:val="CodeBlock"/>
      </w:pPr>
      <w:r>
        <w:t xml:space="preserve">  total_price NUMERIC(12,2) NOT NULL CHECK (total_price &gt;= 0),</w:t>
      </w:r>
    </w:p>
    <w:p w14:paraId="35B80DF8" w14:textId="77777777" w:rsidR="0049362E" w:rsidRDefault="0009595E">
      <w:pPr>
        <w:pStyle w:val="CodeBlock"/>
      </w:pPr>
      <w:r>
        <w:t xml:space="preserve">  created_by VARCHAR(100) NOT NULL DEFAULT 'SYSTEM', created_timestamp TIMESTAMPTZ NOT NULL DEFAULT CURRENT_TIMESTAMP,</w:t>
      </w:r>
    </w:p>
    <w:p w14:paraId="70FCAD6C" w14:textId="77777777" w:rsidR="0049362E" w:rsidRDefault="0009595E">
      <w:pPr>
        <w:pStyle w:val="CodeBlock"/>
      </w:pPr>
      <w:r>
        <w:t xml:space="preserve">  updated_by VARCHAR(100) NOT NULL DEFAULT 'SYSTEM', updated_timestamp TIMESTAMPTZ NOT NULL DEFAULT CURRENT_TIMESTAMP,</w:t>
      </w:r>
    </w:p>
    <w:p w14:paraId="2895E945" w14:textId="77777777" w:rsidR="0049362E" w:rsidRDefault="0009595E">
      <w:pPr>
        <w:pStyle w:val="CodeBlock"/>
      </w:pPr>
      <w:r>
        <w:t xml:space="preserve">  version_no BIGINT NOT NULL DEFAULT 0</w:t>
      </w:r>
    </w:p>
    <w:p w14:paraId="1A22B83D" w14:textId="77777777" w:rsidR="0049362E" w:rsidRDefault="0009595E">
      <w:pPr>
        <w:pStyle w:val="CodeBlock"/>
      </w:pPr>
      <w:r>
        <w:t>);</w:t>
      </w:r>
    </w:p>
    <w:p w14:paraId="4102AA2B" w14:textId="77777777" w:rsidR="0049362E" w:rsidRDefault="0009595E">
      <w:pPr>
        <w:pStyle w:val="CodeBlock"/>
      </w:pPr>
      <w:r>
        <w:t>CREATE TABLE order_status_history (</w:t>
      </w:r>
    </w:p>
    <w:p w14:paraId="1E46FB54" w14:textId="77777777" w:rsidR="0049362E" w:rsidRDefault="0009595E">
      <w:pPr>
        <w:pStyle w:val="CodeBlock"/>
      </w:pPr>
      <w:r>
        <w:t xml:space="preserve">  status_history_id BIGSERIAL PRIMARY KEY, order_id BIGINT NOT NULL REFERENCES orders(order_id),</w:t>
      </w:r>
    </w:p>
    <w:p w14:paraId="242498D7" w14:textId="77777777" w:rsidR="0049362E" w:rsidRDefault="0009595E">
      <w:pPr>
        <w:pStyle w:val="CodeBlock"/>
      </w:pPr>
      <w:r>
        <w:t xml:space="preserve">  status VARCHAR(30) NOT NULL, remarks VARCHAR(500), updated_by VARCHAR(100) NOT NULL,</w:t>
      </w:r>
    </w:p>
    <w:p w14:paraId="2B0822FC" w14:textId="77777777" w:rsidR="0049362E" w:rsidRDefault="0009595E">
      <w:pPr>
        <w:pStyle w:val="CodeBlock"/>
      </w:pPr>
      <w:r>
        <w:lastRenderedPageBreak/>
        <w:t xml:space="preserve">  updated_timestamp TIMESTAMPTZ NOT NULL DEFAULT CURRENT_TIMESTAMP</w:t>
      </w:r>
    </w:p>
    <w:p w14:paraId="7232DDD5" w14:textId="77777777" w:rsidR="0049362E" w:rsidRDefault="0009595E">
      <w:pPr>
        <w:pStyle w:val="CodeBlock"/>
      </w:pPr>
      <w:r>
        <w:t>);</w:t>
      </w:r>
    </w:p>
    <w:p w14:paraId="24752EBD" w14:textId="77777777" w:rsidR="0049362E" w:rsidRDefault="0009595E">
      <w:pPr>
        <w:pStyle w:val="CodeBlock"/>
      </w:pPr>
      <w:r>
        <w:t>CREATE TABLE payment (</w:t>
      </w:r>
    </w:p>
    <w:p w14:paraId="3E8ED3F7" w14:textId="77777777" w:rsidR="0049362E" w:rsidRDefault="0009595E">
      <w:pPr>
        <w:pStyle w:val="CodeBlock"/>
      </w:pPr>
      <w:r>
        <w:t xml:space="preserve">  payment_id BIGSERIAL PRIMARY KEY, order_id BIGINT NOT NULL REFERENCES orders(order_id),</w:t>
      </w:r>
    </w:p>
    <w:p w14:paraId="08667344" w14:textId="77777777" w:rsidR="0049362E" w:rsidRDefault="0009595E">
      <w:pPr>
        <w:pStyle w:val="CodeBlock"/>
      </w:pPr>
      <w:r>
        <w:t xml:space="preserve">  payment_reference VARCHAR(100) UNIQUE, gateway_name VARCHAR(50), amount NUMERIC(12,2) NOT NULL CHECK (amount &gt;= 0),</w:t>
      </w:r>
    </w:p>
    <w:p w14:paraId="5D60A495" w14:textId="77777777" w:rsidR="0049362E" w:rsidRDefault="0009595E">
      <w:pPr>
        <w:pStyle w:val="CodeBlock"/>
      </w:pPr>
      <w:r>
        <w:t xml:space="preserve">  payment_status VARCHAR(30) NOT NULL CHECK (payment_status IN ('INITIATED','PENDING','SUCCESS','FAILED','REFUND_PENDING','REFUNDED')),</w:t>
      </w:r>
    </w:p>
    <w:p w14:paraId="5F96E0C3" w14:textId="77777777" w:rsidR="0049362E" w:rsidRDefault="0009595E">
      <w:pPr>
        <w:pStyle w:val="CodeBlock"/>
      </w:pPr>
      <w:r>
        <w:t xml:space="preserve">  payment_timestamp TIMESTAMPTZ,</w:t>
      </w:r>
    </w:p>
    <w:p w14:paraId="3A39839D" w14:textId="77777777" w:rsidR="0049362E" w:rsidRDefault="0009595E">
      <w:pPr>
        <w:pStyle w:val="CodeBlock"/>
      </w:pPr>
      <w:r>
        <w:t xml:space="preserve">  created_by VARCHAR(100) NOT NULL DEFAULT 'SYSTEM', created_timestamp TIMESTAMPTZ NOT NULL DEFAULT CURRENT_TIMESTAMP,</w:t>
      </w:r>
    </w:p>
    <w:p w14:paraId="4B7AF1A8" w14:textId="77777777" w:rsidR="0049362E" w:rsidRDefault="0009595E">
      <w:pPr>
        <w:pStyle w:val="CodeBlock"/>
      </w:pPr>
      <w:r>
        <w:t xml:space="preserve">  updated_by VARCHAR(100) NOT NULL DEFAULT 'SYSTEM', updated_timestamp TIMESTAMPTZ NOT NULL DEFAULT CURRENT_TIMESTAMP,</w:t>
      </w:r>
    </w:p>
    <w:p w14:paraId="469588C8" w14:textId="77777777" w:rsidR="0049362E" w:rsidRDefault="0009595E">
      <w:pPr>
        <w:pStyle w:val="CodeBlock"/>
      </w:pPr>
      <w:r>
        <w:t xml:space="preserve">  version_no BIGINT NOT NULL DEFAULT 0</w:t>
      </w:r>
    </w:p>
    <w:p w14:paraId="71AD36D2" w14:textId="77777777" w:rsidR="0049362E" w:rsidRDefault="0009595E">
      <w:pPr>
        <w:pStyle w:val="CodeBlock"/>
      </w:pPr>
      <w:r>
        <w:t>);</w:t>
      </w:r>
    </w:p>
    <w:p w14:paraId="1D1D1226" w14:textId="77777777" w:rsidR="0049362E" w:rsidRDefault="0009595E">
      <w:pPr>
        <w:pStyle w:val="CodeBlock"/>
      </w:pPr>
      <w:r>
        <w:t>CREATE TABLE payment_transaction (</w:t>
      </w:r>
    </w:p>
    <w:p w14:paraId="7F4DF904" w14:textId="77777777" w:rsidR="0049362E" w:rsidRDefault="0009595E">
      <w:pPr>
        <w:pStyle w:val="CodeBlock"/>
      </w:pPr>
      <w:r>
        <w:t xml:space="preserve">  transaction_id BIGSERIAL PRIMARY KEY, payment_id BIGINT NOT NULL REFERENCES payment(payment_id),</w:t>
      </w:r>
    </w:p>
    <w:p w14:paraId="6D571E03" w14:textId="77777777" w:rsidR="0049362E" w:rsidRDefault="0009595E">
      <w:pPr>
        <w:pStyle w:val="CodeBlock"/>
      </w:pPr>
      <w:r>
        <w:t xml:space="preserve">  gateway_request JSONB, gateway_response JSONB, transaction_status VARCHAR(30) NOT NULL,</w:t>
      </w:r>
    </w:p>
    <w:p w14:paraId="42275A31" w14:textId="77777777" w:rsidR="0049362E" w:rsidRDefault="0009595E">
      <w:pPr>
        <w:pStyle w:val="CodeBlock"/>
      </w:pPr>
      <w:r>
        <w:t xml:space="preserve">  created_timestamp TIMESTAMPTZ NOT NULL DEFAULT CURRENT_TIMESTAMP</w:t>
      </w:r>
    </w:p>
    <w:p w14:paraId="7ABBE270" w14:textId="77777777" w:rsidR="0049362E" w:rsidRDefault="0009595E">
      <w:pPr>
        <w:pStyle w:val="CodeBlock"/>
      </w:pPr>
      <w:r>
        <w:t>);</w:t>
      </w:r>
    </w:p>
    <w:p w14:paraId="14EADE52" w14:textId="77777777" w:rsidR="0049362E" w:rsidRDefault="0009595E">
      <w:pPr>
        <w:pStyle w:val="CodeBlock"/>
      </w:pPr>
      <w:r>
        <w:t>CREATE TABLE delivery_partner (</w:t>
      </w:r>
    </w:p>
    <w:p w14:paraId="115FBE8B" w14:textId="77777777" w:rsidR="0049362E" w:rsidRDefault="0009595E">
      <w:pPr>
        <w:pStyle w:val="CodeBlock"/>
      </w:pPr>
      <w:r>
        <w:t xml:space="preserve">  delivery_partner_id BIGSERIAL PRIMARY KEY, user_id BIGINT UNIQUE REFERENCES users(user_id),</w:t>
      </w:r>
    </w:p>
    <w:p w14:paraId="211D8A4D" w14:textId="77777777" w:rsidR="0049362E" w:rsidRDefault="0009595E">
      <w:pPr>
        <w:pStyle w:val="CodeBlock"/>
      </w:pPr>
      <w:r>
        <w:t xml:space="preserve">  first_name VARCHAR(100) NOT NULL, last_name VARCHAR(100), mobile_no VARCHAR(20) NOT NULL UNIQUE,</w:t>
      </w:r>
    </w:p>
    <w:p w14:paraId="054F8178" w14:textId="77777777" w:rsidR="0049362E" w:rsidRDefault="0009595E">
      <w:pPr>
        <w:pStyle w:val="CodeBlock"/>
      </w:pPr>
      <w:r>
        <w:t xml:space="preserve">  vehicle_number VARCHAR(50), status VARCHAR(20) NOT NULL DEFAULT 'AVAILABLE' CHECK (status IN ('AVAILABLE','ASSIGNED','OFFLINE','INACTIVE')),</w:t>
      </w:r>
    </w:p>
    <w:p w14:paraId="562695BC" w14:textId="77777777" w:rsidR="0049362E" w:rsidRDefault="0009595E">
      <w:pPr>
        <w:pStyle w:val="CodeBlock"/>
      </w:pPr>
      <w:r>
        <w:t xml:space="preserve">  created_by VARCHAR(100) NOT NULL DEFAULT 'SYSTEM', created_timestamp TIMESTAMPTZ NOT NULL DEFAULT CURRENT_TIMESTAMP,</w:t>
      </w:r>
    </w:p>
    <w:p w14:paraId="214B2F88" w14:textId="77777777" w:rsidR="0049362E" w:rsidRDefault="0009595E">
      <w:pPr>
        <w:pStyle w:val="CodeBlock"/>
      </w:pPr>
      <w:r>
        <w:t xml:space="preserve">  updated_by VARCHAR(100) NOT NULL DEFAULT 'SYSTEM', updated_timestamp TIMESTAMPTZ NOT NULL DEFAULT CURRENT_TIMESTAMP,</w:t>
      </w:r>
    </w:p>
    <w:p w14:paraId="5C6B2CE7" w14:textId="77777777" w:rsidR="0049362E" w:rsidRDefault="0009595E">
      <w:pPr>
        <w:pStyle w:val="CodeBlock"/>
      </w:pPr>
      <w:r>
        <w:t xml:space="preserve">  version_no BIGINT NOT NULL DEFAULT 0</w:t>
      </w:r>
    </w:p>
    <w:p w14:paraId="16A6721D" w14:textId="77777777" w:rsidR="0049362E" w:rsidRDefault="0009595E">
      <w:pPr>
        <w:pStyle w:val="CodeBlock"/>
      </w:pPr>
      <w:r>
        <w:t>);</w:t>
      </w:r>
    </w:p>
    <w:p w14:paraId="0A746DFF" w14:textId="77777777" w:rsidR="0049362E" w:rsidRDefault="0009595E">
      <w:pPr>
        <w:pStyle w:val="CodeBlock"/>
      </w:pPr>
      <w:r>
        <w:t>CREATE TABLE delivery_assignment (</w:t>
      </w:r>
    </w:p>
    <w:p w14:paraId="2FAC909A" w14:textId="77777777" w:rsidR="0049362E" w:rsidRDefault="0009595E">
      <w:pPr>
        <w:pStyle w:val="CodeBlock"/>
      </w:pPr>
      <w:r>
        <w:t xml:space="preserve">  assignment_id BIGSERIAL PRIMARY KEY, order_id BIGINT NOT NULL REFERENCES orders(order_id),</w:t>
      </w:r>
    </w:p>
    <w:p w14:paraId="0A3429EF" w14:textId="77777777" w:rsidR="0049362E" w:rsidRDefault="0009595E">
      <w:pPr>
        <w:pStyle w:val="CodeBlock"/>
      </w:pPr>
      <w:r>
        <w:t xml:space="preserve">  delivery_partner_id BIGINT NOT NULL REFERENCES delivery_partner(delivery_partner_id),</w:t>
      </w:r>
    </w:p>
    <w:p w14:paraId="0E395BF7" w14:textId="77777777" w:rsidR="0049362E" w:rsidRDefault="0009595E">
      <w:pPr>
        <w:pStyle w:val="CodeBlock"/>
      </w:pPr>
      <w:r>
        <w:t xml:space="preserve">  assigned_timestamp TIMESTAMPTZ NOT NULL DEFAULT CURRENT_TIMESTAMP,</w:t>
      </w:r>
    </w:p>
    <w:p w14:paraId="4989D7AA" w14:textId="77777777" w:rsidR="0049362E" w:rsidRDefault="0009595E">
      <w:pPr>
        <w:pStyle w:val="CodeBlock"/>
      </w:pPr>
      <w:r>
        <w:t xml:space="preserve">  assignment_status VARCHAR(30) NOT NULL CHECK (assignment_status IN ('ASSIGNED','ACCEPTED','PICKED_UP','DELIVERED','REJECTED','CANCELLED')),</w:t>
      </w:r>
    </w:p>
    <w:p w14:paraId="482372CB" w14:textId="77777777" w:rsidR="0049362E" w:rsidRDefault="0009595E">
      <w:pPr>
        <w:pStyle w:val="CodeBlock"/>
      </w:pPr>
      <w:r>
        <w:t xml:space="preserve">  created_by VARCHAR(100) NOT NULL DEFAULT 'SYSTEM', created_timestamp TIMESTAMPTZ NOT NULL DEFAULT CURRENT_TIMESTAMP,</w:t>
      </w:r>
    </w:p>
    <w:p w14:paraId="12F7AE04" w14:textId="77777777" w:rsidR="0049362E" w:rsidRDefault="0009595E">
      <w:pPr>
        <w:pStyle w:val="CodeBlock"/>
      </w:pPr>
      <w:r>
        <w:t xml:space="preserve">  updated_by VARCHAR(100) NOT NULL DEFAULT 'SYSTEM', updated_timestamp TIMESTAMPTZ NOT NULL DEFAULT CURRENT_TIMESTAMP,</w:t>
      </w:r>
    </w:p>
    <w:p w14:paraId="42DB81E1" w14:textId="77777777" w:rsidR="0049362E" w:rsidRDefault="0009595E">
      <w:pPr>
        <w:pStyle w:val="CodeBlock"/>
      </w:pPr>
      <w:r>
        <w:t xml:space="preserve">  version_no BIGINT NOT NULL DEFAULT 0</w:t>
      </w:r>
    </w:p>
    <w:p w14:paraId="7A1277F1" w14:textId="77777777" w:rsidR="0049362E" w:rsidRDefault="0009595E">
      <w:pPr>
        <w:pStyle w:val="CodeBlock"/>
      </w:pPr>
      <w:r>
        <w:t>);</w:t>
      </w:r>
    </w:p>
    <w:p w14:paraId="31904546" w14:textId="77777777" w:rsidR="0049362E" w:rsidRDefault="0009595E">
      <w:pPr>
        <w:pStyle w:val="CodeBlock"/>
      </w:pPr>
      <w:r>
        <w:t>CREATE TABLE notification (</w:t>
      </w:r>
    </w:p>
    <w:p w14:paraId="06BE577D" w14:textId="77777777" w:rsidR="0049362E" w:rsidRDefault="0009595E">
      <w:pPr>
        <w:pStyle w:val="CodeBlock"/>
      </w:pPr>
      <w:r>
        <w:t xml:space="preserve">  notification_id BIGSERIAL PRIMARY KEY, order_id BIGINT REFERENCES orders(order_id), customer_id BIGINT REFERENCES users(user_id),</w:t>
      </w:r>
    </w:p>
    <w:p w14:paraId="4F2F0DB5" w14:textId="77777777" w:rsidR="0049362E" w:rsidRDefault="0009595E">
      <w:pPr>
        <w:pStyle w:val="CodeBlock"/>
      </w:pPr>
      <w:r>
        <w:t xml:space="preserve">  notification_type VARCHAR(20) NOT NULL CHECK (notification_type IN ('EMAIL','SMS','PUSH')),</w:t>
      </w:r>
    </w:p>
    <w:p w14:paraId="5B2DB48A" w14:textId="77777777" w:rsidR="0049362E" w:rsidRDefault="0009595E">
      <w:pPr>
        <w:pStyle w:val="CodeBlock"/>
      </w:pPr>
      <w:r>
        <w:t xml:space="preserve">  recipient VARCHAR(255) NOT NULL, subject VARCHAR(255), message_body TEXT NOT NULL,</w:t>
      </w:r>
    </w:p>
    <w:p w14:paraId="0373FF88" w14:textId="77777777" w:rsidR="0049362E" w:rsidRDefault="0009595E">
      <w:pPr>
        <w:pStyle w:val="CodeBlock"/>
      </w:pPr>
      <w:r>
        <w:t xml:space="preserve">  notification_status VARCHAR(20) NOT NULL DEFAULT 'PENDING' CHECK (notification_status IN ('PENDING','SENT','FAILED')),</w:t>
      </w:r>
    </w:p>
    <w:p w14:paraId="141EBF61" w14:textId="77777777" w:rsidR="0049362E" w:rsidRDefault="0009595E">
      <w:pPr>
        <w:pStyle w:val="CodeBlock"/>
      </w:pPr>
      <w:r>
        <w:t xml:space="preserve">  sent_timestamp TIMESTAMPTZ, retry_count INTEGER NOT NULL DEFAULT 0,</w:t>
      </w:r>
    </w:p>
    <w:p w14:paraId="7AA09DD6" w14:textId="77777777" w:rsidR="0049362E" w:rsidRDefault="0009595E">
      <w:pPr>
        <w:pStyle w:val="CodeBlock"/>
      </w:pPr>
      <w:r>
        <w:t xml:space="preserve">  created_timestamp TIMESTAMPTZ NOT NULL DEFAULT CURRENT_TIMESTAMP</w:t>
      </w:r>
    </w:p>
    <w:p w14:paraId="7ED42462" w14:textId="77777777" w:rsidR="0049362E" w:rsidRDefault="0009595E">
      <w:pPr>
        <w:pStyle w:val="CodeBlock"/>
      </w:pPr>
      <w:r>
        <w:t>);</w:t>
      </w:r>
    </w:p>
    <w:p w14:paraId="2B84B75E" w14:textId="77777777" w:rsidR="0049362E" w:rsidRDefault="0009595E">
      <w:pPr>
        <w:pStyle w:val="CodeBlock"/>
      </w:pPr>
      <w:r>
        <w:t>CREATE TABLE event_outbox (</w:t>
      </w:r>
    </w:p>
    <w:p w14:paraId="1D7B5D0E" w14:textId="77777777" w:rsidR="0049362E" w:rsidRDefault="0009595E">
      <w:pPr>
        <w:pStyle w:val="CodeBlock"/>
      </w:pPr>
      <w:r>
        <w:t xml:space="preserve">  event_id UUID PRIMARY KEY, event_type VARCHAR(100) NOT NULL, aggregate_type VARCHAR(100) NOT NULL,</w:t>
      </w:r>
    </w:p>
    <w:p w14:paraId="20AD95A4" w14:textId="77777777" w:rsidR="0049362E" w:rsidRDefault="0009595E">
      <w:pPr>
        <w:pStyle w:val="CodeBlock"/>
      </w:pPr>
      <w:r>
        <w:t xml:space="preserve">  aggregate_id VARCHAR(100) NOT NULL, payload JSONB NOT NULL,</w:t>
      </w:r>
    </w:p>
    <w:p w14:paraId="3E5266DB" w14:textId="77777777" w:rsidR="0049362E" w:rsidRDefault="0009595E">
      <w:pPr>
        <w:pStyle w:val="CodeBlock"/>
      </w:pPr>
      <w:r>
        <w:t xml:space="preserve">  event_status VARCHAR(20) NOT NULL DEFAULT 'NEW' CHECK (event_status IN ('NEW','PUBLISHED','FAILED')),</w:t>
      </w:r>
    </w:p>
    <w:p w14:paraId="7A40B4D3" w14:textId="77777777" w:rsidR="0049362E" w:rsidRDefault="0009595E">
      <w:pPr>
        <w:pStyle w:val="CodeBlock"/>
      </w:pPr>
      <w:r>
        <w:t xml:space="preserve">  retry_count INTEGER NOT NULL DEFAULT 0, created_timestamp TIMESTAMPTZ NOT NULL DEFAULT CURRENT_TIMESTAMP,</w:t>
      </w:r>
    </w:p>
    <w:p w14:paraId="1F65F79E" w14:textId="77777777" w:rsidR="0049362E" w:rsidRDefault="0009595E">
      <w:pPr>
        <w:pStyle w:val="CodeBlock"/>
      </w:pPr>
      <w:r>
        <w:t xml:space="preserve">  published_timestamp TIMESTAMPTZ</w:t>
      </w:r>
    </w:p>
    <w:p w14:paraId="25D930B5" w14:textId="77777777" w:rsidR="0049362E" w:rsidRDefault="0009595E">
      <w:pPr>
        <w:pStyle w:val="CodeBlock"/>
      </w:pPr>
      <w:r>
        <w:t>);</w:t>
      </w:r>
    </w:p>
    <w:p w14:paraId="182E4E19" w14:textId="77777777" w:rsidR="0049362E" w:rsidRDefault="0009595E">
      <w:pPr>
        <w:pStyle w:val="CodeBlock"/>
      </w:pPr>
      <w:r>
        <w:t>CREATE INDEX idx_user_address_user ON user_address(user_id);</w:t>
      </w:r>
    </w:p>
    <w:p w14:paraId="4376CD5A" w14:textId="77777777" w:rsidR="0049362E" w:rsidRDefault="0009595E">
      <w:pPr>
        <w:pStyle w:val="CodeBlock"/>
      </w:pPr>
      <w:r>
        <w:t>CREATE INDEX idx_menu_restaurant ON menu_item(restaurant_id);</w:t>
      </w:r>
    </w:p>
    <w:p w14:paraId="3FB0DF58" w14:textId="77777777" w:rsidR="0049362E" w:rsidRDefault="0009595E">
      <w:pPr>
        <w:pStyle w:val="CodeBlock"/>
      </w:pPr>
      <w:r>
        <w:t>CREATE INDEX idx_orders_customer ON orders(customer_id);</w:t>
      </w:r>
    </w:p>
    <w:p w14:paraId="7F751126" w14:textId="77777777" w:rsidR="0049362E" w:rsidRDefault="0009595E">
      <w:pPr>
        <w:pStyle w:val="CodeBlock"/>
      </w:pPr>
      <w:r>
        <w:t>CREATE INDEX idx_orders_restaurant ON orders(restaurant_id);</w:t>
      </w:r>
    </w:p>
    <w:p w14:paraId="491FEB5F" w14:textId="77777777" w:rsidR="0049362E" w:rsidRDefault="0009595E">
      <w:pPr>
        <w:pStyle w:val="CodeBlock"/>
      </w:pPr>
      <w:r>
        <w:t>CREATE INDEX idx_orders_status ON orders(order_status);</w:t>
      </w:r>
    </w:p>
    <w:p w14:paraId="68956C0F" w14:textId="77777777" w:rsidR="0049362E" w:rsidRDefault="0009595E">
      <w:pPr>
        <w:pStyle w:val="CodeBlock"/>
      </w:pPr>
      <w:r>
        <w:t>CREATE INDEX idx_order_items_order ON order_items(order_id);</w:t>
      </w:r>
    </w:p>
    <w:p w14:paraId="475F5F67" w14:textId="77777777" w:rsidR="0049362E" w:rsidRDefault="0009595E">
      <w:pPr>
        <w:pStyle w:val="CodeBlock"/>
      </w:pPr>
      <w:r>
        <w:t>CREATE INDEX idx_order_history_order ON order_status_history(order_id, updated_timestamp);</w:t>
      </w:r>
    </w:p>
    <w:p w14:paraId="30DBD819" w14:textId="77777777" w:rsidR="0049362E" w:rsidRDefault="0009595E">
      <w:pPr>
        <w:pStyle w:val="CodeBlock"/>
      </w:pPr>
      <w:r>
        <w:t>CREATE INDEX idx_payment_order ON payment(order_id);</w:t>
      </w:r>
    </w:p>
    <w:p w14:paraId="7CFDFD36" w14:textId="77777777" w:rsidR="0049362E" w:rsidRDefault="0009595E">
      <w:pPr>
        <w:pStyle w:val="CodeBlock"/>
      </w:pPr>
      <w:r>
        <w:t>CREATE INDEX idx_delivery_order ON delivery_assignment(order_id);</w:t>
      </w:r>
    </w:p>
    <w:p w14:paraId="36E8016B" w14:textId="77777777" w:rsidR="0049362E" w:rsidRDefault="0009595E">
      <w:pPr>
        <w:pStyle w:val="CodeBlock"/>
      </w:pPr>
      <w:r>
        <w:t>CREATE INDEX idx_notification_status ON notification(notification_status);</w:t>
      </w:r>
    </w:p>
    <w:p w14:paraId="7D8B48FF" w14:textId="77777777" w:rsidR="0049362E" w:rsidRDefault="0009595E">
      <w:pPr>
        <w:pStyle w:val="CodeBlock"/>
      </w:pPr>
      <w:r>
        <w:t>CREATE INDEX idx_outbox_status_created ON event_outbox(event_status, created_timestamp);</w:t>
      </w:r>
    </w:p>
    <w:p w14:paraId="637C6AC0" w14:textId="77777777" w:rsidR="0049362E" w:rsidRDefault="0009595E">
      <w:pPr>
        <w:pStyle w:val="Title"/>
      </w:pPr>
      <w:r>
        <w:t>Appendix B. Delivery Artifacts</w:t>
      </w:r>
    </w:p>
    <w:tbl>
      <w:tblPr>
        <w:tblStyle w:val="TableGrid"/>
        <w:tblW w:w="0" w:type="auto"/>
        <w:jc w:val="center"/>
        <w:tblLook w:val="04A0" w:firstRow="1" w:lastRow="0" w:firstColumn="1" w:lastColumn="0" w:noHBand="0" w:noVBand="1"/>
      </w:tblPr>
      <w:tblGrid>
        <w:gridCol w:w="5112"/>
        <w:gridCol w:w="5112"/>
      </w:tblGrid>
      <w:tr w:rsidR="0049362E" w14:paraId="19DAB1D3" w14:textId="77777777">
        <w:trPr>
          <w:jc w:val="center"/>
        </w:trPr>
        <w:tc>
          <w:tcPr>
            <w:tcW w:w="5112" w:type="dxa"/>
            <w:shd w:val="clear" w:color="auto" w:fill="1F4E78"/>
            <w:vAlign w:val="center"/>
          </w:tcPr>
          <w:p w14:paraId="37183B5D" w14:textId="77777777" w:rsidR="0049362E" w:rsidRDefault="0009595E">
            <w:r>
              <w:rPr>
                <w:b/>
                <w:color w:val="FFFFFF"/>
                <w:sz w:val="16"/>
              </w:rPr>
              <w:lastRenderedPageBreak/>
              <w:t>Artifact</w:t>
            </w:r>
          </w:p>
        </w:tc>
        <w:tc>
          <w:tcPr>
            <w:tcW w:w="5112" w:type="dxa"/>
            <w:shd w:val="clear" w:color="auto" w:fill="1F4E78"/>
            <w:vAlign w:val="center"/>
          </w:tcPr>
          <w:p w14:paraId="37AA430A" w14:textId="77777777" w:rsidR="0049362E" w:rsidRDefault="0009595E">
            <w:r>
              <w:rPr>
                <w:b/>
                <w:color w:val="FFFFFF"/>
                <w:sz w:val="16"/>
              </w:rPr>
              <w:t>Purpose</w:t>
            </w:r>
          </w:p>
        </w:tc>
      </w:tr>
      <w:tr w:rsidR="0049362E" w14:paraId="0C69D9B1" w14:textId="77777777">
        <w:trPr>
          <w:jc w:val="center"/>
        </w:trPr>
        <w:tc>
          <w:tcPr>
            <w:tcW w:w="5112" w:type="dxa"/>
            <w:vAlign w:val="center"/>
          </w:tcPr>
          <w:p w14:paraId="75E4A14C" w14:textId="77777777" w:rsidR="0049362E" w:rsidRDefault="0009595E">
            <w:pPr>
              <w:spacing w:after="20"/>
            </w:pPr>
            <w:r>
              <w:rPr>
                <w:sz w:val="15"/>
              </w:rPr>
              <w:t>Food_Delivery_Technical_Design_LLD_v0.1.docx</w:t>
            </w:r>
          </w:p>
        </w:tc>
        <w:tc>
          <w:tcPr>
            <w:tcW w:w="5112" w:type="dxa"/>
            <w:vAlign w:val="center"/>
          </w:tcPr>
          <w:p w14:paraId="5F0CE2E8" w14:textId="77777777" w:rsidR="0049362E" w:rsidRDefault="0009595E">
            <w:pPr>
              <w:spacing w:after="20"/>
            </w:pPr>
            <w:r>
              <w:rPr>
                <w:sz w:val="15"/>
              </w:rPr>
              <w:t>Living technical design and tracker</w:t>
            </w:r>
          </w:p>
        </w:tc>
      </w:tr>
      <w:tr w:rsidR="0049362E" w14:paraId="272F670C" w14:textId="77777777">
        <w:trPr>
          <w:jc w:val="center"/>
        </w:trPr>
        <w:tc>
          <w:tcPr>
            <w:tcW w:w="5112" w:type="dxa"/>
            <w:shd w:val="clear" w:color="auto" w:fill="EAF2F8"/>
            <w:vAlign w:val="center"/>
          </w:tcPr>
          <w:p w14:paraId="53D114FF" w14:textId="77777777" w:rsidR="0049362E" w:rsidRDefault="0009595E">
            <w:pPr>
              <w:spacing w:after="20"/>
            </w:pPr>
            <w:r>
              <w:rPr>
                <w:sz w:val="15"/>
              </w:rPr>
              <w:t>food_delivery_schema_v0.1.sql</w:t>
            </w:r>
          </w:p>
        </w:tc>
        <w:tc>
          <w:tcPr>
            <w:tcW w:w="5112" w:type="dxa"/>
            <w:shd w:val="clear" w:color="auto" w:fill="EAF2F8"/>
            <w:vAlign w:val="center"/>
          </w:tcPr>
          <w:p w14:paraId="171F4F3C" w14:textId="77777777" w:rsidR="0049362E" w:rsidRDefault="0009595E">
            <w:pPr>
              <w:spacing w:after="20"/>
            </w:pPr>
            <w:r>
              <w:rPr>
                <w:sz w:val="15"/>
              </w:rPr>
              <w:t>Executable shared-schema DDL</w:t>
            </w:r>
          </w:p>
        </w:tc>
      </w:tr>
      <w:tr w:rsidR="0049362E" w14:paraId="082A7879" w14:textId="77777777">
        <w:trPr>
          <w:jc w:val="center"/>
        </w:trPr>
        <w:tc>
          <w:tcPr>
            <w:tcW w:w="5112" w:type="dxa"/>
            <w:vAlign w:val="center"/>
          </w:tcPr>
          <w:p w14:paraId="6090FE51" w14:textId="77777777" w:rsidR="0049362E" w:rsidRDefault="0009595E">
            <w:pPr>
              <w:spacing w:after="20"/>
            </w:pPr>
            <w:r>
              <w:rPr>
                <w:sz w:val="15"/>
              </w:rPr>
              <w:t>food-delivery-platform-starter-v0.1.zip</w:t>
            </w:r>
          </w:p>
        </w:tc>
        <w:tc>
          <w:tcPr>
            <w:tcW w:w="5112" w:type="dxa"/>
            <w:vAlign w:val="center"/>
          </w:tcPr>
          <w:p w14:paraId="357943CA" w14:textId="77777777" w:rsidR="0049362E" w:rsidRDefault="0009595E">
            <w:pPr>
              <w:spacing w:after="20"/>
            </w:pPr>
            <w:r>
              <w:rPr>
                <w:sz w:val="15"/>
              </w:rPr>
              <w:t>Repository and module skeleton with DDL copy</w:t>
            </w:r>
          </w:p>
        </w:tc>
      </w:tr>
      <w:tr w:rsidR="0049362E" w14:paraId="2B4A78CC" w14:textId="77777777">
        <w:trPr>
          <w:jc w:val="center"/>
        </w:trPr>
        <w:tc>
          <w:tcPr>
            <w:tcW w:w="5112" w:type="dxa"/>
            <w:shd w:val="clear" w:color="auto" w:fill="EAF2F8"/>
            <w:vAlign w:val="center"/>
          </w:tcPr>
          <w:p w14:paraId="605C767F" w14:textId="77777777" w:rsidR="0049362E" w:rsidRDefault="0009595E">
            <w:pPr>
              <w:spacing w:after="20"/>
            </w:pPr>
            <w:r>
              <w:rPr>
                <w:sz w:val="15"/>
              </w:rPr>
              <w:t>food-delivery-design-bundle-v0.1.zip</w:t>
            </w:r>
          </w:p>
        </w:tc>
        <w:tc>
          <w:tcPr>
            <w:tcW w:w="5112" w:type="dxa"/>
            <w:shd w:val="clear" w:color="auto" w:fill="EAF2F8"/>
            <w:vAlign w:val="center"/>
          </w:tcPr>
          <w:p w14:paraId="563ADD59" w14:textId="77777777" w:rsidR="0049362E" w:rsidRDefault="0009595E">
            <w:pPr>
              <w:spacing w:after="20"/>
            </w:pPr>
            <w:r>
              <w:rPr>
                <w:sz w:val="15"/>
              </w:rPr>
              <w:t>Single download containing the document, SQL, and starter project ZIP</w:t>
            </w:r>
          </w:p>
        </w:tc>
      </w:tr>
    </w:tbl>
    <w:p w14:paraId="6308FF4D" w14:textId="77777777" w:rsidR="0049362E" w:rsidRDefault="0009595E">
      <w:r>
        <w:t>Maintenance note: when the design changes, increment the version, record the decision in the ADR table, update the tracker, and keep the SQL migration immutable after it has been applied to a shared environment. New database changes should be added as V002, V003, and so on.</w:t>
      </w:r>
    </w:p>
    <w:sectPr w:rsidR="0049362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F5A9" w14:textId="77777777" w:rsidR="000B6F5D" w:rsidRDefault="000B6F5D">
      <w:pPr>
        <w:spacing w:after="0" w:line="240" w:lineRule="auto"/>
      </w:pPr>
      <w:r>
        <w:separator/>
      </w:r>
    </w:p>
  </w:endnote>
  <w:endnote w:type="continuationSeparator" w:id="0">
    <w:p w14:paraId="1DB99818" w14:textId="77777777" w:rsidR="000B6F5D" w:rsidRDefault="000B6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0ABA" w14:textId="77777777" w:rsidR="0049362E" w:rsidRDefault="0009595E">
    <w:pPr>
      <w:pStyle w:val="Footer"/>
      <w:jc w:val="center"/>
    </w:pPr>
    <w:r>
      <w:rPr>
        <w:color w:val="5B6573"/>
        <w:sz w:val="16"/>
      </w:rPr>
      <w:t>Working Design | Update through revision history and tracker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A8F17" w14:textId="77777777" w:rsidR="000B6F5D" w:rsidRDefault="000B6F5D">
      <w:pPr>
        <w:spacing w:after="0" w:line="240" w:lineRule="auto"/>
      </w:pPr>
      <w:r>
        <w:separator/>
      </w:r>
    </w:p>
  </w:footnote>
  <w:footnote w:type="continuationSeparator" w:id="0">
    <w:p w14:paraId="631BE715" w14:textId="77777777" w:rsidR="000B6F5D" w:rsidRDefault="000B6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70CA" w14:textId="77777777" w:rsidR="0049362E" w:rsidRDefault="0009595E">
    <w:pPr>
      <w:pStyle w:val="Header"/>
      <w:jc w:val="right"/>
    </w:pPr>
    <w:r>
      <w:rPr>
        <w:color w:val="5B6573"/>
        <w:sz w:val="16"/>
      </w:rPr>
      <w:t>Food Delivery Platform | Technical Design and LLD |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636875">
    <w:abstractNumId w:val="8"/>
  </w:num>
  <w:num w:numId="2" w16cid:durableId="2104105109">
    <w:abstractNumId w:val="6"/>
  </w:num>
  <w:num w:numId="3" w16cid:durableId="848639981">
    <w:abstractNumId w:val="5"/>
  </w:num>
  <w:num w:numId="4" w16cid:durableId="772095743">
    <w:abstractNumId w:val="4"/>
  </w:num>
  <w:num w:numId="5" w16cid:durableId="1198854116">
    <w:abstractNumId w:val="7"/>
  </w:num>
  <w:num w:numId="6" w16cid:durableId="1788425174">
    <w:abstractNumId w:val="3"/>
  </w:num>
  <w:num w:numId="7" w16cid:durableId="454981293">
    <w:abstractNumId w:val="2"/>
  </w:num>
  <w:num w:numId="8" w16cid:durableId="1854569731">
    <w:abstractNumId w:val="1"/>
  </w:num>
  <w:num w:numId="9" w16cid:durableId="164098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95E"/>
    <w:rsid w:val="000B6F5D"/>
    <w:rsid w:val="0015074B"/>
    <w:rsid w:val="00252C6E"/>
    <w:rsid w:val="0029639D"/>
    <w:rsid w:val="002F22ED"/>
    <w:rsid w:val="00326F90"/>
    <w:rsid w:val="00345739"/>
    <w:rsid w:val="003C6A39"/>
    <w:rsid w:val="0049362E"/>
    <w:rsid w:val="007A419D"/>
    <w:rsid w:val="00965F68"/>
    <w:rsid w:val="00A4718A"/>
    <w:rsid w:val="00A916EA"/>
    <w:rsid w:val="00AA1D8D"/>
    <w:rsid w:val="00B47730"/>
    <w:rsid w:val="00B86DC8"/>
    <w:rsid w:val="00B9193B"/>
    <w:rsid w:val="00C81DD0"/>
    <w:rsid w:val="00CB0664"/>
    <w:rsid w:val="00D72779"/>
    <w:rsid w:val="00EB7A9C"/>
    <w:rsid w:val="00FA0AF3"/>
    <w:rsid w:val="00FC693F"/>
    <w:rsid w:val="00FF76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B7E2C"/>
  <w14:defaultImageDpi w14:val="300"/>
  <w15:docId w15:val="{05FA782F-3034-4A1E-8A02-E0786191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16"/>
    </w:pPr>
    <w:rPr>
      <w:rFonts w:ascii="Consolas" w:hAnsi="Consolas"/>
      <w:sz w:val="15"/>
    </w:rPr>
  </w:style>
  <w:style w:type="paragraph" w:styleId="HTMLPreformatted">
    <w:name w:val="HTML Preformatted"/>
    <w:basedOn w:val="Normal"/>
    <w:link w:val="HTMLPreformattedChar"/>
    <w:uiPriority w:val="99"/>
    <w:semiHidden/>
    <w:unhideWhenUsed/>
    <w:rsid w:val="00FA0AF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0AF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20</Pages>
  <Words>6532</Words>
  <Characters>37239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Amitav, Maitreya</dc:creator>
  <cp:keywords/>
  <dc:description/>
  <cp:lastModifiedBy>Maitreya Amitav</cp:lastModifiedBy>
  <cp:revision>12</cp:revision>
  <dcterms:created xsi:type="dcterms:W3CDTF">2026-09-23T11:58:00Z</dcterms:created>
  <dcterms:modified xsi:type="dcterms:W3CDTF">2026-09-26T10:22:00Z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3c814b7-daa5-4686-b1d8-00cbd239773c_Enabled">
    <vt:lpwstr>true</vt:lpwstr>
  </property>
  <property fmtid="{D5CDD505-2E9C-101B-9397-08002B2CF9AE}" pid="3" name="MSIP_Label_b3c814b7-daa5-4686-b1d8-00cbd239773c_SetDate">
    <vt:lpwstr>2026-09-23T11:58:03Z</vt:lpwstr>
  </property>
  <property fmtid="{D5CDD505-2E9C-101B-9397-08002B2CF9AE}" pid="4" name="MSIP_Label_b3c814b7-daa5-4686-b1d8-00cbd239773c_Method">
    <vt:lpwstr>Standard</vt:lpwstr>
  </property>
  <property fmtid="{D5CDD505-2E9C-101B-9397-08002B2CF9AE}" pid="5" name="MSIP_Label_b3c814b7-daa5-4686-b1d8-00cbd239773c_Name">
    <vt:lpwstr>FIS Internal Use</vt:lpwstr>
  </property>
  <property fmtid="{D5CDD505-2E9C-101B-9397-08002B2CF9AE}" pid="6" name="MSIP_Label_b3c814b7-daa5-4686-b1d8-00cbd239773c_SiteId">
    <vt:lpwstr>e3ff91d8-34c8-4b15-a0b4-18910a6ac575</vt:lpwstr>
  </property>
  <property fmtid="{D5CDD505-2E9C-101B-9397-08002B2CF9AE}" pid="7" name="MSIP_Label_b3c814b7-daa5-4686-b1d8-00cbd239773c_ActionId">
    <vt:lpwstr>38b570d5-73bc-4030-bdbf-11347db8d3a4</vt:lpwstr>
  </property>
  <property fmtid="{D5CDD505-2E9C-101B-9397-08002B2CF9AE}" pid="8" name="MSIP_Label_b3c814b7-daa5-4686-b1d8-00cbd239773c_ContentBits">
    <vt:lpwstr>0</vt:lpwstr>
  </property>
</Properties>
</file>