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22A" w:rsidP="000C322A" w:rsidRDefault="000C322A" w14:paraId="35FD8EAE" w14:textId="77777777">
      <w:r>
        <w:t># REQUIREMENTS.md</w:t>
      </w:r>
    </w:p>
    <w:p w:rsidRPr="000C322A" w:rsidR="000C322A" w:rsidP="000C322A" w:rsidRDefault="000C322A" w14:paraId="5B577869" w14:textId="1F42E0C0">
      <w:pPr>
        <w:rPr>
          <w:b w:val="1"/>
          <w:bCs w:val="1"/>
        </w:rPr>
      </w:pPr>
      <w:r w:rsidRPr="5336843C" w:rsidR="000C322A">
        <w:rPr>
          <w:b w:val="1"/>
          <w:bCs w:val="1"/>
        </w:rPr>
        <w:t>Market Making Dashboard</w:t>
      </w:r>
    </w:p>
    <w:p w:rsidR="000C322A" w:rsidP="000C322A" w:rsidRDefault="000C322A" w14:paraId="45B32DC2" w14:textId="77777777"/>
    <w:p w:rsidRPr="000C322A" w:rsidR="000C322A" w:rsidP="000C322A" w:rsidRDefault="000C322A" w14:paraId="05EF4E9C" w14:textId="55B5DECC">
      <w:pPr>
        <w:rPr>
          <w:b/>
          <w:bCs/>
        </w:rPr>
      </w:pPr>
      <w:r w:rsidRPr="000C322A">
        <w:rPr>
          <w:b/>
          <w:bCs/>
        </w:rPr>
        <w:t>Project Overview</w:t>
      </w:r>
    </w:p>
    <w:p w:rsidR="000C322A" w:rsidP="000C322A" w:rsidRDefault="000C322A" w14:paraId="48A77610" w14:textId="77777777">
      <w:r>
        <w:t>Development of a web-based market-making dashboard for live sports betting markets that enables traders to provide liquidity across multiple betting platforms, with automated quoting and risk management capabilities.</w:t>
      </w:r>
    </w:p>
    <w:p w:rsidR="000C322A" w:rsidP="000C322A" w:rsidRDefault="000C322A" w14:paraId="7911F991" w14:textId="77777777"/>
    <w:p w:rsidR="000C322A" w:rsidP="000C322A" w:rsidRDefault="000C322A" w14:paraId="68BAB753" w14:textId="339BBF98">
      <w:pPr>
        <w:pStyle w:val="ListParagraph"/>
        <w:numPr>
          <w:ilvl w:val="0"/>
          <w:numId w:val="1"/>
        </w:numPr>
      </w:pPr>
      <w:r w:rsidRPr="000C322A">
        <w:rPr>
          <w:b/>
          <w:bCs/>
        </w:rPr>
        <w:t>Platform Integration</w:t>
      </w:r>
    </w:p>
    <w:p w:rsidR="000C322A" w:rsidP="000C322A" w:rsidRDefault="000C322A" w14:paraId="5E17CE95" w14:textId="77777777"/>
    <w:p w:rsidRPr="000C322A" w:rsidR="000C322A" w:rsidP="000C322A" w:rsidRDefault="000C322A" w14:paraId="525D0564" w14:textId="27E8B5B0">
      <w:pPr>
        <w:rPr>
          <w:b/>
          <w:bCs/>
        </w:rPr>
      </w:pPr>
      <w:r w:rsidRPr="000C322A">
        <w:rPr>
          <w:b/>
          <w:bCs/>
        </w:rPr>
        <w:t>1.1 Priority Order</w:t>
      </w:r>
    </w:p>
    <w:p w:rsidR="000C322A" w:rsidP="000C322A" w:rsidRDefault="000C322A" w14:paraId="55A4B04F" w14:textId="70973A36">
      <w:pPr>
        <w:pStyle w:val="ListParagraph"/>
        <w:numPr>
          <w:ilvl w:val="0"/>
          <w:numId w:val="2"/>
        </w:numPr>
      </w:pPr>
      <w:r>
        <w:t>Kalshi - Primary platform</w:t>
      </w:r>
    </w:p>
    <w:p w:rsidR="000C322A" w:rsidP="000C322A" w:rsidRDefault="000C322A" w14:paraId="2A0C9E84" w14:textId="6B382787">
      <w:pPr>
        <w:pStyle w:val="ListParagraph"/>
        <w:numPr>
          <w:ilvl w:val="0"/>
          <w:numId w:val="2"/>
        </w:numPr>
      </w:pPr>
      <w:r w:rsidRPr="000C322A">
        <w:rPr>
          <w:rFonts w:ascii="Segoe UI Symbol" w:hAnsi="Segoe UI Symbol" w:cs="Segoe UI Symbol"/>
        </w:rPr>
        <w:t>⁠</w:t>
      </w:r>
      <w:proofErr w:type="spellStart"/>
      <w:r>
        <w:t>ProphetX</w:t>
      </w:r>
      <w:proofErr w:type="spellEnd"/>
      <w:r>
        <w:t xml:space="preserve"> - Secondary platform  </w:t>
      </w:r>
    </w:p>
    <w:p w:rsidR="000C322A" w:rsidP="000C322A" w:rsidRDefault="000C322A" w14:paraId="412A034C" w14:textId="645152D6">
      <w:pPr>
        <w:pStyle w:val="ListParagraph"/>
        <w:numPr>
          <w:ilvl w:val="0"/>
          <w:numId w:val="2"/>
        </w:numPr>
      </w:pPr>
      <w:r w:rsidRPr="000C322A">
        <w:rPr>
          <w:rFonts w:ascii="Segoe UI Symbol" w:hAnsi="Segoe UI Symbol" w:cs="Segoe UI Symbol"/>
        </w:rPr>
        <w:t>⁠</w:t>
      </w:r>
      <w:r>
        <w:t>Polymarket - Tertiary platform</w:t>
      </w:r>
    </w:p>
    <w:p w:rsidR="000C322A" w:rsidP="000C322A" w:rsidRDefault="000C322A" w14:paraId="03CD502E" w14:textId="4A9D9025">
      <w:pPr>
        <w:pStyle w:val="ListParagraph"/>
        <w:numPr>
          <w:ilvl w:val="0"/>
          <w:numId w:val="2"/>
        </w:numPr>
        <w:rPr/>
      </w:pPr>
      <w:r w:rsidRPr="6D0ADDB9" w:rsidR="6D0ADDB9">
        <w:rPr>
          <w:rFonts w:ascii="Segoe UI Symbol" w:hAnsi="Segoe UI Symbol" w:cs="Segoe UI Symbol"/>
        </w:rPr>
        <w:t>⁠</w:t>
      </w:r>
      <w:r w:rsidR="6D0ADDB9">
        <w:rPr/>
        <w:t>Novig - Final platform</w:t>
      </w:r>
    </w:p>
    <w:p w:rsidR="000C322A" w:rsidP="000C322A" w:rsidRDefault="000C322A" w14:paraId="7689B8D1" w14:textId="77777777"/>
    <w:p w:rsidRPr="000C322A" w:rsidR="000C322A" w:rsidP="000C322A" w:rsidRDefault="000C322A" w14:paraId="1C842E67" w14:textId="72BB8284">
      <w:pPr>
        <w:rPr>
          <w:b/>
          <w:bCs/>
        </w:rPr>
      </w:pPr>
      <w:r w:rsidRPr="000C322A">
        <w:rPr>
          <w:b/>
          <w:bCs/>
        </w:rPr>
        <w:t>1.2 Pinnacle Integration</w:t>
      </w:r>
    </w:p>
    <w:p w:rsidR="000C322A" w:rsidP="000C322A" w:rsidRDefault="000C322A" w14:paraId="15F4DE4B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Requirement: Direct API integration with Pinnacle for real-time price feeds</w:t>
      </w:r>
    </w:p>
    <w:p w:rsidR="000C322A" w:rsidP="000C322A" w:rsidRDefault="000C322A" w14:paraId="6E00918D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Purpose: Use Pinnacle prices as reference for quoting strategy</w:t>
      </w:r>
    </w:p>
    <w:p w:rsidR="000C322A" w:rsidP="000C322A" w:rsidRDefault="000C322A" w14:paraId="26DCB1CE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Timeout Detection: Monitor Pinnacle market width on point spreads</w:t>
      </w:r>
    </w:p>
    <w:p w:rsidR="000C322A" w:rsidP="000C322A" w:rsidRDefault="000C322A" w14:paraId="7B9DEEBE" w14:textId="77777777">
      <w:r>
        <w:t xml:space="preserve">  - Trigger auto-quoting when spread width ≤ 22 cents</w:t>
      </w:r>
    </w:p>
    <w:p w:rsidR="000C322A" w:rsidP="000C322A" w:rsidRDefault="000C322A" w14:paraId="74DCF717" w14:textId="77777777">
      <w:r>
        <w:t xml:space="preserve">  - Send notification to traders when timeout detected</w:t>
      </w:r>
    </w:p>
    <w:p w:rsidR="000C322A" w:rsidP="000C322A" w:rsidRDefault="000C322A" w14:paraId="5C002829" w14:textId="77777777"/>
    <w:p w:rsidRPr="000C322A" w:rsidR="000C322A" w:rsidP="000C322A" w:rsidRDefault="000C322A" w14:paraId="0D11A203" w14:textId="1E8AEA41">
      <w:pPr>
        <w:rPr>
          <w:b/>
          <w:bCs/>
        </w:rPr>
      </w:pPr>
      <w:r w:rsidRPr="000C322A">
        <w:rPr>
          <w:b/>
          <w:bCs/>
        </w:rPr>
        <w:t>1.3 API Requirements</w:t>
      </w:r>
    </w:p>
    <w:p w:rsidR="000C322A" w:rsidP="000C322A" w:rsidRDefault="000C322A" w14:paraId="7880FCE4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System must handle API authentication and rate limits for all platforms</w:t>
      </w:r>
    </w:p>
    <w:p w:rsidR="000C322A" w:rsidP="000C322A" w:rsidRDefault="000C322A" w14:paraId="0772B2B0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Vendor to provide guidance on API access requirements for each platform</w:t>
      </w:r>
    </w:p>
    <w:p w:rsidR="000C322A" w:rsidP="000C322A" w:rsidRDefault="000C322A" w14:paraId="563DC727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Account for platform-specific limitations during architecture design</w:t>
      </w:r>
    </w:p>
    <w:p w:rsidR="000C322A" w:rsidP="000C322A" w:rsidRDefault="000C322A" w14:paraId="1B0E0C5F" w14:textId="77777777"/>
    <w:p w:rsidRPr="000C322A" w:rsidR="000C322A" w:rsidP="000C322A" w:rsidRDefault="000C322A" w14:paraId="04FD4CE4" w14:textId="15A72F5C">
      <w:pPr>
        <w:pStyle w:val="ListParagraph"/>
        <w:numPr>
          <w:ilvl w:val="0"/>
          <w:numId w:val="1"/>
        </w:numPr>
        <w:rPr>
          <w:b/>
          <w:bCs/>
        </w:rPr>
      </w:pPr>
      <w:r w:rsidRPr="000C322A">
        <w:rPr>
          <w:b/>
          <w:bCs/>
        </w:rPr>
        <w:t>System Architecture</w:t>
      </w:r>
    </w:p>
    <w:p w:rsidR="000C322A" w:rsidP="000C322A" w:rsidRDefault="000C322A" w14:paraId="047B7909" w14:textId="77777777"/>
    <w:p w:rsidRPr="000C322A" w:rsidR="000C322A" w:rsidP="000C322A" w:rsidRDefault="000C322A" w14:paraId="0FDEF636" w14:textId="64CEED4B">
      <w:pPr>
        <w:rPr>
          <w:b/>
          <w:bCs/>
        </w:rPr>
      </w:pPr>
      <w:r w:rsidRPr="000C322A">
        <w:rPr>
          <w:b/>
          <w:bCs/>
        </w:rPr>
        <w:t>2.1 Deployment</w:t>
      </w:r>
    </w:p>
    <w:p w:rsidR="000C322A" w:rsidP="000C322A" w:rsidRDefault="000C322A" w14:paraId="779821F9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Type: Web-based dashboard</w:t>
      </w:r>
    </w:p>
    <w:p w:rsidR="000C322A" w:rsidP="000C322A" w:rsidRDefault="000C322A" w14:paraId="225C3BAE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Access: Multi-user support with login credentials</w:t>
      </w:r>
    </w:p>
    <w:p w:rsidR="000C322A" w:rsidP="000C322A" w:rsidRDefault="000C322A" w14:paraId="476A3D2E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Hosting: Cloud-hosted for 24/7 availability</w:t>
      </w:r>
    </w:p>
    <w:p w:rsidR="000C322A" w:rsidP="000C322A" w:rsidRDefault="000C322A" w14:paraId="51B9E5AD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Performance Target: Sub-second latency (&lt; 1 second for price updates and order submission)</w:t>
      </w:r>
    </w:p>
    <w:p w:rsidR="000C322A" w:rsidP="000C322A" w:rsidRDefault="000C322A" w14:paraId="63AD0120" w14:textId="77777777"/>
    <w:p w:rsidRPr="000C322A" w:rsidR="000C322A" w:rsidP="000C322A" w:rsidRDefault="000C322A" w14:paraId="7F111C50" w14:textId="71724390">
      <w:pPr>
        <w:rPr>
          <w:b/>
          <w:bCs/>
        </w:rPr>
      </w:pPr>
      <w:r w:rsidRPr="000C322A">
        <w:rPr>
          <w:b/>
          <w:bCs/>
        </w:rPr>
        <w:t>2.2 User Management</w:t>
      </w:r>
    </w:p>
    <w:p w:rsidR="000C322A" w:rsidP="000C322A" w:rsidRDefault="000C322A" w14:paraId="4E781449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Authentication: Secure login system with multiple user support</w:t>
      </w:r>
    </w:p>
    <w:p w:rsidR="000C322A" w:rsidP="000C322A" w:rsidRDefault="000C322A" w14:paraId="6FAF0BA9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Permission Levels: </w:t>
      </w:r>
    </w:p>
    <w:p w:rsidR="000C322A" w:rsidP="000C322A" w:rsidRDefault="000C322A" w14:paraId="295F35C0" w14:textId="77777777">
      <w:r>
        <w:t xml:space="preserve">  - Admin: Full system access and configuration</w:t>
      </w:r>
    </w:p>
    <w:p w:rsidR="000C322A" w:rsidP="000C322A" w:rsidRDefault="000C322A" w14:paraId="449DDB0B" w14:textId="77777777">
      <w:r>
        <w:t xml:space="preserve">  - Trader: Trading operations and position management</w:t>
      </w:r>
    </w:p>
    <w:p w:rsidR="000C322A" w:rsidP="000C322A" w:rsidRDefault="000C322A" w14:paraId="76E91C18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Audit Log: Complete tracking of all user actions with timestamps and user identification</w:t>
      </w:r>
    </w:p>
    <w:p w:rsidR="000C322A" w:rsidP="000C322A" w:rsidRDefault="000C322A" w14:paraId="67E7C285" w14:textId="77777777"/>
    <w:p w:rsidRPr="000C322A" w:rsidR="000C322A" w:rsidP="000C322A" w:rsidRDefault="000C322A" w14:paraId="411E679F" w14:textId="4796EC0A">
      <w:pPr>
        <w:rPr>
          <w:b/>
          <w:bCs/>
        </w:rPr>
      </w:pPr>
      <w:r w:rsidRPr="000C322A">
        <w:rPr>
          <w:b/>
          <w:bCs/>
        </w:rPr>
        <w:lastRenderedPageBreak/>
        <w:t>3. Trading Functionality</w:t>
      </w:r>
    </w:p>
    <w:p w:rsidR="000C322A" w:rsidP="000C322A" w:rsidRDefault="000C322A" w14:paraId="467A098A" w14:textId="77777777"/>
    <w:p w:rsidRPr="000C322A" w:rsidR="000C322A" w:rsidP="000C322A" w:rsidRDefault="000C322A" w14:paraId="52CCD79C" w14:textId="03EA17B9">
      <w:pPr>
        <w:rPr>
          <w:b/>
          <w:bCs/>
        </w:rPr>
      </w:pPr>
      <w:r w:rsidRPr="000C322A">
        <w:rPr>
          <w:b/>
          <w:bCs/>
        </w:rPr>
        <w:t>3.1 Market Coverage</w:t>
      </w:r>
    </w:p>
    <w:p w:rsidR="000C322A" w:rsidP="000C322A" w:rsidRDefault="000C322A" w14:paraId="17786BC4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Sports: NCAAF and NFL only</w:t>
      </w:r>
    </w:p>
    <w:p w:rsidR="000C322A" w:rsidP="000C322A" w:rsidRDefault="000C322A" w14:paraId="01CB0DDB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Bet Types: </w:t>
      </w:r>
    </w:p>
    <w:p w:rsidR="000C322A" w:rsidP="000C322A" w:rsidRDefault="000C322A" w14:paraId="65DF4141" w14:textId="77777777">
      <w:r>
        <w:t xml:space="preserve">  - Point Spreads</w:t>
      </w:r>
    </w:p>
    <w:p w:rsidR="000C322A" w:rsidP="000C322A" w:rsidRDefault="000C322A" w14:paraId="40D74B62" w14:textId="77777777">
      <w:r>
        <w:t xml:space="preserve">  - Totals (Over/Under)</w:t>
      </w:r>
    </w:p>
    <w:p w:rsidR="000C322A" w:rsidP="000C322A" w:rsidRDefault="000C322A" w14:paraId="1E73C73E" w14:textId="77777777">
      <w:r>
        <w:t xml:space="preserve">  - </w:t>
      </w:r>
      <w:proofErr w:type="spellStart"/>
      <w:r>
        <w:t>Moneylines</w:t>
      </w:r>
      <w:proofErr w:type="spellEnd"/>
    </w:p>
    <w:p w:rsidR="000C322A" w:rsidP="000C322A" w:rsidRDefault="000C322A" w14:paraId="5AAF6ACA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Timing: Live betting only (no pre-game markets)</w:t>
      </w:r>
    </w:p>
    <w:p w:rsidR="000C322A" w:rsidP="000C322A" w:rsidRDefault="000C322A" w14:paraId="16A0BC59" w14:textId="77777777"/>
    <w:p w:rsidRPr="000C322A" w:rsidR="000C322A" w:rsidP="000C322A" w:rsidRDefault="000C322A" w14:paraId="2F666A90" w14:textId="469CD0C0">
      <w:pPr>
        <w:rPr>
          <w:b/>
          <w:bCs/>
        </w:rPr>
      </w:pPr>
      <w:r w:rsidRPr="000C322A">
        <w:rPr>
          <w:b/>
          <w:bCs/>
        </w:rPr>
        <w:t>3.2 Quoting Strategy</w:t>
      </w:r>
    </w:p>
    <w:p w:rsidR="000C322A" w:rsidP="000C322A" w:rsidRDefault="000C322A" w14:paraId="0712F40D" w14:textId="080F06AD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Default </w:t>
      </w:r>
      <w:r w:rsidR="00762314">
        <w:t>Behaviour</w:t>
      </w:r>
      <w:r>
        <w:t>: Match Pinnacle prices during timeouts (when spread width ≤ 22 cents)</w:t>
      </w:r>
    </w:p>
    <w:p w:rsidR="000C322A" w:rsidP="000C322A" w:rsidRDefault="000C322A" w14:paraId="7D29531D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Spread Configuration: Fixed spread initially (configurable value)</w:t>
      </w:r>
    </w:p>
    <w:p w:rsidR="000C322A" w:rsidP="000C322A" w:rsidRDefault="000C322A" w14:paraId="356668CF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Cross-Platform: Maintain same prices across all integrated platforms</w:t>
      </w:r>
    </w:p>
    <w:p w:rsidR="000C322A" w:rsidP="000C322A" w:rsidRDefault="000C322A" w14:paraId="34CFAEFB" w14:textId="77777777"/>
    <w:p w:rsidRPr="000C322A" w:rsidR="000C322A" w:rsidP="000C322A" w:rsidRDefault="000C322A" w14:paraId="1E78AE99" w14:textId="3FDF9F05">
      <w:pPr>
        <w:rPr>
          <w:b/>
          <w:bCs/>
        </w:rPr>
      </w:pPr>
      <w:r w:rsidRPr="000C322A">
        <w:rPr>
          <w:b/>
          <w:bCs/>
        </w:rPr>
        <w:t>3.3 Order Management</w:t>
      </w:r>
    </w:p>
    <w:p w:rsidR="000C322A" w:rsidP="000C322A" w:rsidRDefault="000C322A" w14:paraId="16CEEE23" w14:textId="77777777">
      <w:r w:rsidR="4C5DF248">
        <w:rPr/>
        <w:t>•</w:t>
      </w:r>
      <w:bookmarkStart w:name="_Int_6GqDcgRD" w:id="914571814"/>
      <w:r w:rsidRPr="4C5DF248" w:rsidR="4C5DF248">
        <w:rPr>
          <w:rFonts w:ascii="Segoe UI Symbol" w:hAnsi="Segoe UI Symbol" w:cs="Segoe UI Symbol"/>
        </w:rPr>
        <w:t>⁠</w:t>
      </w:r>
      <w:r w:rsidR="4C5DF248">
        <w:rPr/>
        <w:t xml:space="preserve">  </w:t>
      </w:r>
      <w:r w:rsidRPr="4C5DF248" w:rsidR="4C5DF248">
        <w:rPr>
          <w:rFonts w:ascii="Segoe UI Symbol" w:hAnsi="Segoe UI Symbol" w:cs="Segoe UI Symbol"/>
        </w:rPr>
        <w:t>⁠</w:t>
      </w:r>
      <w:bookmarkEnd w:id="914571814"/>
      <w:r w:rsidR="4C5DF248">
        <w:rPr/>
        <w:t>One-Click Post: Single button to post quotes to market</w:t>
      </w:r>
    </w:p>
    <w:p w:rsidR="000C322A" w:rsidP="000C322A" w:rsidRDefault="000C322A" w14:paraId="1B92844B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One-Click Pull: Single button to cancel all open orders</w:t>
      </w:r>
    </w:p>
    <w:p w:rsidR="000C322A" w:rsidP="000C322A" w:rsidRDefault="000C322A" w14:paraId="5EE9E0F9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Modification Tools: Ability to modify live orders without cancel/replace</w:t>
      </w:r>
    </w:p>
    <w:p w:rsidR="000C322A" w:rsidP="000C322A" w:rsidRDefault="000C322A" w14:paraId="4D68A558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Bulk Operations:</w:t>
      </w:r>
    </w:p>
    <w:p w:rsidR="000C322A" w:rsidP="000C322A" w:rsidRDefault="000C322A" w14:paraId="429C0898" w14:textId="77777777">
      <w:r>
        <w:t xml:space="preserve">  - Kill switch to immediately pull all quotes across all markets</w:t>
      </w:r>
    </w:p>
    <w:p w:rsidR="000C322A" w:rsidP="000C322A" w:rsidRDefault="000C322A" w14:paraId="77029112" w14:textId="77777777">
      <w:r>
        <w:t xml:space="preserve">  - Global price adjustment tool (adjust all quotes by X%)</w:t>
      </w:r>
    </w:p>
    <w:p w:rsidR="000C322A" w:rsidP="000C322A" w:rsidRDefault="000C322A" w14:paraId="38846849" w14:textId="77777777"/>
    <w:p w:rsidRPr="000C322A" w:rsidR="000C322A" w:rsidP="000C322A" w:rsidRDefault="000C322A" w14:paraId="4AA17F07" w14:textId="00E462A7">
      <w:pPr>
        <w:rPr>
          <w:b/>
          <w:bCs/>
        </w:rPr>
      </w:pPr>
      <w:r w:rsidRPr="000C322A">
        <w:rPr>
          <w:b/>
          <w:bCs/>
        </w:rPr>
        <w:t>4. Automation &amp; Risk Management</w:t>
      </w:r>
    </w:p>
    <w:p w:rsidR="000C322A" w:rsidP="000C322A" w:rsidRDefault="000C322A" w14:paraId="30930676" w14:textId="77777777"/>
    <w:p w:rsidRPr="000C322A" w:rsidR="000C322A" w:rsidP="000C322A" w:rsidRDefault="000C322A" w14:paraId="136BAB52" w14:textId="54A9605B">
      <w:pPr>
        <w:rPr>
          <w:b/>
          <w:bCs/>
        </w:rPr>
      </w:pPr>
      <w:r w:rsidRPr="000C322A">
        <w:rPr>
          <w:b/>
          <w:bCs/>
        </w:rPr>
        <w:t>4.1 Auto-Trading Logic</w:t>
      </w:r>
    </w:p>
    <w:p w:rsidR="000C322A" w:rsidP="000C322A" w:rsidRDefault="000C322A" w14:paraId="24982316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Trigger: Activates when Pinnacle spread width ≤ 22 cents</w:t>
      </w:r>
    </w:p>
    <w:p w:rsidR="000C322A" w:rsidP="000C322A" w:rsidRDefault="000C322A" w14:paraId="7B86C29A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Initial Quote: Post at Pinnacle price with configured spread</w:t>
      </w:r>
    </w:p>
    <w:p w:rsidR="000C322A" w:rsidP="000C322A" w:rsidRDefault="000C322A" w14:paraId="7BE49650" w14:textId="3D9F07BE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Auto-Mover </w:t>
      </w:r>
      <w:r w:rsidR="00762314">
        <w:t>Behaviour</w:t>
      </w:r>
      <w:r>
        <w:t xml:space="preserve">: </w:t>
      </w:r>
    </w:p>
    <w:p w:rsidR="000C322A" w:rsidP="000C322A" w:rsidRDefault="000C322A" w14:paraId="0B676B62" w14:textId="77777777">
      <w:r>
        <w:t xml:space="preserve">  - After first fill: Automatically adjust price by -1.5% (worse price) and repost</w:t>
      </w:r>
    </w:p>
    <w:p w:rsidR="000C322A" w:rsidP="000C322A" w:rsidRDefault="000C322A" w14:paraId="198F4CDF" w14:textId="77777777">
      <w:r>
        <w:t xml:space="preserve">  - After second fill: Require manual confirmation before posting third order</w:t>
      </w:r>
    </w:p>
    <w:p w:rsidR="000C322A" w:rsidP="000C322A" w:rsidRDefault="000C322A" w14:paraId="2984B851" w14:textId="77777777">
      <w:r>
        <w:t xml:space="preserve">  - Adjustment percentage configurable per sport and market type</w:t>
      </w:r>
    </w:p>
    <w:p w:rsidR="000C322A" w:rsidP="000C322A" w:rsidRDefault="000C322A" w14:paraId="639FC2D5" w14:textId="77777777"/>
    <w:p w:rsidRPr="000C322A" w:rsidR="000C322A" w:rsidP="000C322A" w:rsidRDefault="000C322A" w14:paraId="03024331" w14:textId="00E26C0A">
      <w:pPr>
        <w:rPr>
          <w:b/>
          <w:bCs/>
        </w:rPr>
      </w:pPr>
      <w:r w:rsidRPr="000C322A">
        <w:rPr>
          <w:b/>
          <w:bCs/>
        </w:rPr>
        <w:t>4.2 Risk Limits</w:t>
      </w:r>
    </w:p>
    <w:p w:rsidR="000C322A" w:rsidP="000C322A" w:rsidRDefault="000C322A" w14:paraId="08D8722A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Position Limit: $2,000 per market initially</w:t>
      </w:r>
    </w:p>
    <w:p w:rsidR="000C322A" w:rsidP="000C322A" w:rsidRDefault="000C322A" w14:paraId="72A0740C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Stop-Loss: $10,000 total loss limit</w:t>
      </w:r>
    </w:p>
    <w:p w:rsidR="000C322A" w:rsidP="000C322A" w:rsidRDefault="000C322A" w14:paraId="1090E970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Quote Size: Configurable quantity limits per quote</w:t>
      </w:r>
    </w:p>
    <w:p w:rsidR="000C322A" w:rsidP="000C322A" w:rsidRDefault="000C322A" w14:paraId="22582643" w14:textId="77777777"/>
    <w:p w:rsidRPr="000C322A" w:rsidR="000C322A" w:rsidP="000C322A" w:rsidRDefault="000C322A" w14:paraId="2AC09123" w14:textId="7906A596">
      <w:pPr>
        <w:rPr>
          <w:b/>
          <w:bCs/>
        </w:rPr>
      </w:pPr>
      <w:r w:rsidRPr="000C322A">
        <w:rPr>
          <w:b/>
          <w:bCs/>
        </w:rPr>
        <w:t>4.3 Liquidity Management</w:t>
      </w:r>
    </w:p>
    <w:p w:rsidR="000C322A" w:rsidP="000C322A" w:rsidRDefault="000C322A" w14:paraId="388CB96B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Auto-Replenishment: Automatic reposting with price adjustment after fills</w:t>
      </w:r>
    </w:p>
    <w:p w:rsidR="000C322A" w:rsidP="000C322A" w:rsidRDefault="000C322A" w14:paraId="09B1FF36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Manual Override: Ability to switch between automatic and manual modes</w:t>
      </w:r>
    </w:p>
    <w:p w:rsidR="000C322A" w:rsidP="000C322A" w:rsidRDefault="000C322A" w14:paraId="0C987D15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Quantity Controls: Set maximum exposure per game/market/platform</w:t>
      </w:r>
    </w:p>
    <w:p w:rsidRPr="000C322A" w:rsidR="000C322A" w:rsidP="000C322A" w:rsidRDefault="000C322A" w14:paraId="05B56FDB" w14:textId="4181CC25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0C322A">
        <w:rPr>
          <w:b/>
          <w:bCs/>
        </w:rPr>
        <w:t>5. User Interface</w:t>
      </w:r>
    </w:p>
    <w:p w:rsidR="000C322A" w:rsidP="000C322A" w:rsidRDefault="000C322A" w14:paraId="1C90CAA0" w14:textId="77777777"/>
    <w:p w:rsidRPr="000C322A" w:rsidR="000C322A" w:rsidP="000C322A" w:rsidRDefault="000C322A" w14:paraId="79BA1A16" w14:textId="2255284F">
      <w:pPr>
        <w:rPr>
          <w:b/>
          <w:bCs/>
        </w:rPr>
      </w:pPr>
      <w:r w:rsidRPr="000C322A">
        <w:rPr>
          <w:b/>
          <w:bCs/>
        </w:rPr>
        <w:t>5.1 Dashboard Layout</w:t>
      </w:r>
    </w:p>
    <w:p w:rsidR="000C322A" w:rsidP="000C322A" w:rsidRDefault="000C322A" w14:paraId="7387C682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Design: Single unified view (no tabs)</w:t>
      </w:r>
    </w:p>
    <w:p w:rsidR="000C322A" w:rsidP="000C322A" w:rsidRDefault="000C322A" w14:paraId="3AD7677B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Key Display Elements:</w:t>
      </w:r>
    </w:p>
    <w:p w:rsidR="000C322A" w:rsidP="000C322A" w:rsidRDefault="000C322A" w14:paraId="74A9B611" w14:textId="77777777">
      <w:r>
        <w:t xml:space="preserve">  - Current positions by market</w:t>
      </w:r>
    </w:p>
    <w:p w:rsidR="000C322A" w:rsidP="000C322A" w:rsidRDefault="000C322A" w14:paraId="2DBAA8F5" w14:textId="77777777">
      <w:r>
        <w:t xml:space="preserve">  - Active quoted prices</w:t>
      </w:r>
    </w:p>
    <w:p w:rsidR="000C322A" w:rsidP="000C322A" w:rsidRDefault="000C322A" w14:paraId="6CF07F5D" w14:textId="77777777">
      <w:r>
        <w:t xml:space="preserve">  - Quoted quantities</w:t>
      </w:r>
    </w:p>
    <w:p w:rsidR="000C322A" w:rsidP="000C322A" w:rsidRDefault="000C322A" w14:paraId="6153141C" w14:textId="77777777">
      <w:r>
        <w:t xml:space="preserve">  - P&amp;L metrics</w:t>
      </w:r>
    </w:p>
    <w:p w:rsidR="000C322A" w:rsidP="000C322A" w:rsidRDefault="000C322A" w14:paraId="4B3763A4" w14:textId="77777777">
      <w:r>
        <w:t xml:space="preserve">  - Fill rate statistics</w:t>
      </w:r>
    </w:p>
    <w:p w:rsidR="000C322A" w:rsidP="000C322A" w:rsidRDefault="000C322A" w14:paraId="26F672E1" w14:textId="77777777">
      <w:r>
        <w:t xml:space="preserve">  - Adverse selection indicators</w:t>
      </w:r>
    </w:p>
    <w:p w:rsidR="000C322A" w:rsidP="000C322A" w:rsidRDefault="000C322A" w14:paraId="57A1F595" w14:textId="77777777"/>
    <w:p w:rsidRPr="000C322A" w:rsidR="000C322A" w:rsidP="000C322A" w:rsidRDefault="000C322A" w14:paraId="7B5738C8" w14:textId="37F81AB8">
      <w:pPr>
        <w:rPr>
          <w:b/>
          <w:bCs/>
        </w:rPr>
      </w:pPr>
      <w:r w:rsidRPr="000C322A">
        <w:rPr>
          <w:b/>
          <w:bCs/>
        </w:rPr>
        <w:t>5.2 Control Granularity</w:t>
      </w:r>
    </w:p>
    <w:p w:rsidR="000C322A" w:rsidP="000C322A" w:rsidRDefault="000C322A" w14:paraId="5C2A40D3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Controls available at three levels:</w:t>
      </w:r>
    </w:p>
    <w:p w:rsidR="000C322A" w:rsidP="000C322A" w:rsidRDefault="000C322A" w14:paraId="5C05B558" w14:textId="77777777">
      <w:r>
        <w:t xml:space="preserve">  1. Per Game: Individual game management</w:t>
      </w:r>
    </w:p>
    <w:p w:rsidR="000C322A" w:rsidP="000C322A" w:rsidRDefault="000C322A" w14:paraId="620AD0E0" w14:textId="77777777">
      <w:r>
        <w:t xml:space="preserve">  2. Per Market: Spread/Total/Moneyline specific controls  </w:t>
      </w:r>
    </w:p>
    <w:p w:rsidR="000C322A" w:rsidP="000C322A" w:rsidRDefault="000C322A" w14:paraId="53FC0E65" w14:textId="77777777">
      <w:r>
        <w:t xml:space="preserve">  3. Per Platform: Platform-specific settings and overrides</w:t>
      </w:r>
    </w:p>
    <w:p w:rsidR="000C322A" w:rsidP="000C322A" w:rsidRDefault="000C322A" w14:paraId="07C11D8C" w14:textId="77777777"/>
    <w:p w:rsidRPr="000C322A" w:rsidR="000C322A" w:rsidP="000C322A" w:rsidRDefault="000C322A" w14:paraId="16974A12" w14:textId="4425CB47">
      <w:pPr>
        <w:rPr>
          <w:b/>
          <w:bCs/>
        </w:rPr>
      </w:pPr>
      <w:r w:rsidRPr="000C322A">
        <w:rPr>
          <w:b/>
          <w:bCs/>
        </w:rPr>
        <w:t>6. Monitoring &amp; Analytics</w:t>
      </w:r>
    </w:p>
    <w:p w:rsidR="000C322A" w:rsidP="000C322A" w:rsidRDefault="000C322A" w14:paraId="45014F95" w14:textId="77777777"/>
    <w:p w:rsidRPr="000C322A" w:rsidR="000C322A" w:rsidP="000C322A" w:rsidRDefault="000C322A" w14:paraId="5E56E610" w14:textId="4E6FF03F">
      <w:pPr>
        <w:rPr>
          <w:b/>
          <w:bCs/>
        </w:rPr>
      </w:pPr>
      <w:r w:rsidRPr="000C322A">
        <w:rPr>
          <w:b/>
          <w:bCs/>
        </w:rPr>
        <w:t>6.1 Real-Time Metrics</w:t>
      </w:r>
    </w:p>
    <w:p w:rsidR="000C322A" w:rsidP="000C322A" w:rsidRDefault="000C322A" w14:paraId="46C4D2F9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P&amp;L Tracking: Live profit/loss by game, market, and platform</w:t>
      </w:r>
    </w:p>
    <w:p w:rsidR="000C322A" w:rsidP="000C322A" w:rsidRDefault="000C322A" w14:paraId="07DE6829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Fill Rates: Percentage of quotes being filled</w:t>
      </w:r>
    </w:p>
    <w:p w:rsidR="000C322A" w:rsidP="000C322A" w:rsidRDefault="000C322A" w14:paraId="7A4EAE3B" w14:textId="79001BF5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 xml:space="preserve">Adverse Selection: Track </w:t>
      </w:r>
      <w:r w:rsidR="00762314">
        <w:t>unfavourable</w:t>
      </w:r>
      <w:r>
        <w:t xml:space="preserve"> fills and one-way flow</w:t>
      </w:r>
    </w:p>
    <w:p w:rsidR="000C322A" w:rsidP="000C322A" w:rsidRDefault="000C322A" w14:paraId="377EF642" w14:textId="77777777"/>
    <w:p w:rsidRPr="000C322A" w:rsidR="000C322A" w:rsidP="000C322A" w:rsidRDefault="000C322A" w14:paraId="1CBA2050" w14:textId="37608F55">
      <w:pPr>
        <w:rPr>
          <w:b/>
          <w:bCs/>
        </w:rPr>
      </w:pPr>
      <w:r w:rsidRPr="000C322A">
        <w:rPr>
          <w:b/>
          <w:bCs/>
        </w:rPr>
        <w:t>6.2 Notifications</w:t>
      </w:r>
    </w:p>
    <w:p w:rsidR="000C322A" w:rsidP="000C322A" w:rsidRDefault="000C322A" w14:paraId="2B766AD7" w14:textId="77777777"/>
    <w:p w:rsidR="000C322A" w:rsidP="000C322A" w:rsidRDefault="000C322A" w14:paraId="78ED8268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Fill Alerts: Notification on any order fill</w:t>
      </w:r>
    </w:p>
    <w:p w:rsidR="000C322A" w:rsidP="000C322A" w:rsidRDefault="000C322A" w14:paraId="4AB0DAD9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Technical Issues: Immediate alerts for:</w:t>
      </w:r>
    </w:p>
    <w:p w:rsidR="000C322A" w:rsidP="000C322A" w:rsidRDefault="000C322A" w14:paraId="7DC89577" w14:textId="77777777">
      <w:r>
        <w:t xml:space="preserve">  - API disconnections</w:t>
      </w:r>
    </w:p>
    <w:p w:rsidR="000C322A" w:rsidP="000C322A" w:rsidRDefault="000C322A" w14:paraId="131ADFE2" w14:textId="77777777">
      <w:r>
        <w:t xml:space="preserve">  - Failed order submissions</w:t>
      </w:r>
    </w:p>
    <w:p w:rsidR="000C322A" w:rsidP="000C322A" w:rsidRDefault="000C322A" w14:paraId="090B98ED" w14:textId="77777777">
      <w:r>
        <w:t xml:space="preserve">  - System errors</w:t>
      </w:r>
    </w:p>
    <w:p w:rsidR="000C322A" w:rsidP="000C322A" w:rsidRDefault="000C322A" w14:paraId="1CF67BF0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Timeout Detection: Alert when Pinnacle indicates timeout opportunity</w:t>
      </w:r>
    </w:p>
    <w:p w:rsidR="000C322A" w:rsidP="000C322A" w:rsidRDefault="000C322A" w14:paraId="36FD76BC" w14:textId="77777777"/>
    <w:p w:rsidRPr="000C322A" w:rsidR="000C322A" w:rsidP="000C322A" w:rsidRDefault="000C322A" w14:paraId="34C0EE41" w14:textId="0E677FAE">
      <w:pPr>
        <w:rPr>
          <w:b/>
          <w:bCs/>
        </w:rPr>
      </w:pPr>
      <w:r w:rsidRPr="000C322A">
        <w:rPr>
          <w:b/>
          <w:bCs/>
        </w:rPr>
        <w:t>6.3 Counter-Party Analysis</w:t>
      </w:r>
    </w:p>
    <w:p w:rsidR="000C322A" w:rsidP="000C322A" w:rsidRDefault="000C322A" w14:paraId="6880F2ED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P&amp;L Tracking: Track cumulative P&amp;L of individual bettors (where platform permits)</w:t>
      </w:r>
    </w:p>
    <w:p w:rsidR="000C322A" w:rsidP="000C322A" w:rsidRDefault="000C322A" w14:paraId="35F45A98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Sharp Detection: Auto-flag consistently profitable counter-parties after 100+ bet sample</w:t>
      </w:r>
    </w:p>
    <w:p w:rsidR="000C322A" w:rsidP="000C322A" w:rsidRDefault="000C322A" w14:paraId="7A4453A7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Platform Note: This feature not available on Novig but required for other platforms</w:t>
      </w:r>
    </w:p>
    <w:p w:rsidR="000C322A" w:rsidP="000C322A" w:rsidRDefault="000C322A" w14:paraId="2A4A3717" w14:textId="77777777"/>
    <w:p w:rsidRPr="000C322A" w:rsidR="000C322A" w:rsidP="000C322A" w:rsidRDefault="000C322A" w14:paraId="7C3025C6" w14:textId="3399FAD9">
      <w:pPr>
        <w:rPr>
          <w:b/>
          <w:bCs/>
        </w:rPr>
      </w:pPr>
      <w:r w:rsidRPr="000C322A">
        <w:rPr>
          <w:b/>
          <w:bCs/>
        </w:rPr>
        <w:t>7. Data Management</w:t>
      </w:r>
    </w:p>
    <w:p w:rsidR="000C322A" w:rsidP="000C322A" w:rsidRDefault="000C322A" w14:paraId="5E261484" w14:textId="77777777"/>
    <w:p w:rsidRPr="000C322A" w:rsidR="000C322A" w:rsidP="000C322A" w:rsidRDefault="000C322A" w14:paraId="75EDE1E5" w14:textId="353918FF">
      <w:pPr>
        <w:rPr>
          <w:b/>
          <w:bCs/>
        </w:rPr>
      </w:pPr>
      <w:r w:rsidRPr="000C322A">
        <w:rPr>
          <w:b/>
          <w:bCs/>
        </w:rPr>
        <w:t>7.1 Historical Data</w:t>
      </w:r>
    </w:p>
    <w:p w:rsidR="000C322A" w:rsidP="000C322A" w:rsidRDefault="000C322A" w14:paraId="41FFF525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Trade History: Store all executed trades with full details</w:t>
      </w:r>
    </w:p>
    <w:p w:rsidR="000C322A" w:rsidP="000C322A" w:rsidRDefault="000C322A" w14:paraId="136C55F3" w14:textId="77777777">
      <w:r>
        <w:lastRenderedPageBreak/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Quote History: Log all posted quotes and modifications</w:t>
      </w:r>
    </w:p>
    <w:p w:rsidR="000C322A" w:rsidP="000C322A" w:rsidRDefault="000C322A" w14:paraId="3E2A0606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Performance Analytics: Historical P&amp;L, fill rates, and other metrics</w:t>
      </w:r>
    </w:p>
    <w:p w:rsidR="000C322A" w:rsidP="000C322A" w:rsidRDefault="000C322A" w14:paraId="6D35D73D" w14:textId="77777777"/>
    <w:p w:rsidRPr="000C322A" w:rsidR="000C322A" w:rsidP="000C322A" w:rsidRDefault="000C322A" w14:paraId="458F2ECE" w14:textId="6A80B105">
      <w:pPr>
        <w:rPr>
          <w:b/>
          <w:bCs/>
        </w:rPr>
      </w:pPr>
      <w:r w:rsidRPr="000C322A">
        <w:rPr>
          <w:b/>
          <w:bCs/>
        </w:rPr>
        <w:t>7.2 Reporting</w:t>
      </w:r>
    </w:p>
    <w:p w:rsidR="000C322A" w:rsidP="000C322A" w:rsidRDefault="000C322A" w14:paraId="2103610A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Export Capabilities: Download trade history and P&amp;L reports</w:t>
      </w:r>
    </w:p>
    <w:p w:rsidR="000C322A" w:rsidP="000C322A" w:rsidRDefault="000C322A" w14:paraId="19AE8C0F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Time Periods: Filter by date range, sport, market type</w:t>
      </w:r>
    </w:p>
    <w:p w:rsidR="000C322A" w:rsidP="000C322A" w:rsidRDefault="000C322A" w14:paraId="583FE39B" w14:textId="77777777"/>
    <w:p w:rsidRPr="000C322A" w:rsidR="000C322A" w:rsidP="000C322A" w:rsidRDefault="000C322A" w14:paraId="260B8814" w14:textId="66140A78">
      <w:pPr>
        <w:rPr>
          <w:b/>
          <w:bCs/>
        </w:rPr>
      </w:pPr>
      <w:r w:rsidRPr="000C322A">
        <w:rPr>
          <w:b/>
          <w:bCs/>
        </w:rPr>
        <w:t>8. Performance Requirements</w:t>
      </w:r>
    </w:p>
    <w:p w:rsidR="000C322A" w:rsidP="000C322A" w:rsidRDefault="000C322A" w14:paraId="237027C8" w14:textId="77777777"/>
    <w:p w:rsidRPr="000C322A" w:rsidR="000C322A" w:rsidP="000C322A" w:rsidRDefault="000C322A" w14:paraId="20B2E632" w14:textId="29E28EE3">
      <w:pPr>
        <w:rPr>
          <w:b/>
          <w:bCs/>
        </w:rPr>
      </w:pPr>
      <w:r w:rsidRPr="000C322A">
        <w:rPr>
          <w:b/>
          <w:bCs/>
        </w:rPr>
        <w:t>8.1 Capacity</w:t>
      </w:r>
    </w:p>
    <w:p w:rsidR="000C322A" w:rsidP="000C322A" w:rsidRDefault="000C322A" w14:paraId="0A35CB08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Concurrent Games: Support up to 25 simultaneous games</w:t>
      </w:r>
    </w:p>
    <w:p w:rsidR="000C322A" w:rsidP="000C322A" w:rsidRDefault="000C322A" w14:paraId="4CBAB498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Markets per Game: Handle 3 markets per game (75 total markets)</w:t>
      </w:r>
    </w:p>
    <w:p w:rsidR="000C322A" w:rsidP="000C322A" w:rsidRDefault="000C322A" w14:paraId="31AEF805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Order Throughput: Process up to 200 orders per minute at peak</w:t>
      </w:r>
    </w:p>
    <w:p w:rsidR="000C322A" w:rsidP="000C322A" w:rsidRDefault="000C322A" w14:paraId="206DB8A0" w14:textId="77777777"/>
    <w:p w:rsidRPr="000C322A" w:rsidR="000C322A" w:rsidP="000C322A" w:rsidRDefault="000C322A" w14:paraId="2C509FAD" w14:textId="73906684">
      <w:pPr>
        <w:rPr>
          <w:b/>
          <w:bCs/>
        </w:rPr>
      </w:pPr>
      <w:r w:rsidRPr="000C322A">
        <w:rPr>
          <w:b/>
          <w:bCs/>
        </w:rPr>
        <w:t>8.2 Reliability</w:t>
      </w:r>
    </w:p>
    <w:p w:rsidR="000C322A" w:rsidP="000C322A" w:rsidRDefault="000C322A" w14:paraId="2C0A899D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Uptime Target: 99.9% availability during game times</w:t>
      </w:r>
    </w:p>
    <w:p w:rsidR="000C322A" w:rsidP="000C322A" w:rsidRDefault="000C322A" w14:paraId="2B4E16BE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Failover: Graceful handling of platform API outages</w:t>
      </w:r>
    </w:p>
    <w:p w:rsidR="000C322A" w:rsidP="000C322A" w:rsidRDefault="000C322A" w14:paraId="6DCB2E2B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Data Persistence: No loss of position or P&amp;L data</w:t>
      </w:r>
    </w:p>
    <w:p w:rsidR="000C322A" w:rsidP="000C322A" w:rsidRDefault="000C322A" w14:paraId="26B71BD6" w14:textId="77777777"/>
    <w:p w:rsidRPr="000C322A" w:rsidR="000C322A" w:rsidP="000C322A" w:rsidRDefault="000C322A" w14:paraId="59B3B017" w14:textId="05B9BDCF">
      <w:pPr>
        <w:rPr>
          <w:b/>
          <w:bCs/>
        </w:rPr>
      </w:pPr>
      <w:r w:rsidRPr="000C322A">
        <w:rPr>
          <w:b/>
          <w:bCs/>
        </w:rPr>
        <w:t>9. Development Priorities</w:t>
      </w:r>
    </w:p>
    <w:p w:rsidR="000C322A" w:rsidP="000C322A" w:rsidRDefault="000C322A" w14:paraId="5D7749E8" w14:textId="77777777"/>
    <w:p w:rsidRPr="000C322A" w:rsidR="000C322A" w:rsidP="000C322A" w:rsidRDefault="000C322A" w14:paraId="445B242B" w14:textId="41B3583C">
      <w:pPr>
        <w:rPr>
          <w:b/>
          <w:bCs/>
        </w:rPr>
      </w:pPr>
      <w:r w:rsidRPr="000C322A">
        <w:rPr>
          <w:b/>
          <w:bCs/>
        </w:rPr>
        <w:t>Phase 1 (MVP)</w:t>
      </w:r>
    </w:p>
    <w:p w:rsidR="000C322A" w:rsidP="000C322A" w:rsidRDefault="000C322A" w14:paraId="77876C1F" w14:textId="77777777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Kalshi integration with basic quoting</w:t>
      </w:r>
    </w:p>
    <w:p w:rsidR="000C322A" w:rsidP="000C322A" w:rsidRDefault="000C322A" w14:paraId="214BCDAF" w14:textId="77777777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Pinnacle price feed integration</w:t>
      </w:r>
    </w:p>
    <w:p w:rsidR="000C322A" w:rsidP="000C322A" w:rsidRDefault="000C322A" w14:paraId="741E861E" w14:textId="77777777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Core dashboard with position display</w:t>
      </w:r>
    </w:p>
    <w:p w:rsidR="000C322A" w:rsidP="000C322A" w:rsidRDefault="000C322A" w14:paraId="520C1B0B" w14:textId="77777777"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Manual order management</w:t>
      </w:r>
    </w:p>
    <w:p w:rsidR="000C322A" w:rsidP="000C322A" w:rsidRDefault="000C322A" w14:paraId="35764F49" w14:textId="77777777">
      <w:r>
        <w:t>5.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Basic P&amp;L tracking</w:t>
      </w:r>
    </w:p>
    <w:p w:rsidR="000C322A" w:rsidP="000C322A" w:rsidRDefault="000C322A" w14:paraId="16CC78A4" w14:textId="77777777"/>
    <w:p w:rsidRPr="000C322A" w:rsidR="000C322A" w:rsidP="000C322A" w:rsidRDefault="000C322A" w14:paraId="3D3CEC3E" w14:textId="184CCBD1">
      <w:pPr>
        <w:rPr>
          <w:b/>
          <w:bCs/>
        </w:rPr>
      </w:pPr>
      <w:r w:rsidRPr="000C322A">
        <w:rPr>
          <w:b/>
          <w:bCs/>
        </w:rPr>
        <w:t>Phase 2</w:t>
      </w:r>
    </w:p>
    <w:p w:rsidR="000C322A" w:rsidP="000C322A" w:rsidRDefault="000C322A" w14:paraId="653FD6FF" w14:textId="77777777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proofErr w:type="spellStart"/>
      <w:r>
        <w:t>ProphetX</w:t>
      </w:r>
      <w:proofErr w:type="spellEnd"/>
      <w:r>
        <w:t xml:space="preserve"> integration</w:t>
      </w:r>
    </w:p>
    <w:p w:rsidR="000C322A" w:rsidP="000C322A" w:rsidRDefault="000C322A" w14:paraId="5D27D19F" w14:textId="77777777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Auto-trading with timeout detection</w:t>
      </w:r>
    </w:p>
    <w:p w:rsidR="000C322A" w:rsidP="000C322A" w:rsidRDefault="000C322A" w14:paraId="5BA1AA8F" w14:textId="77777777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Auto-mover functionality</w:t>
      </w:r>
    </w:p>
    <w:p w:rsidR="000C322A" w:rsidP="000C322A" w:rsidRDefault="000C322A" w14:paraId="64191C12" w14:textId="77777777"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Risk management limits</w:t>
      </w:r>
    </w:p>
    <w:p w:rsidR="000C322A" w:rsidP="000C322A" w:rsidRDefault="000C322A" w14:paraId="3256BC80" w14:textId="77777777">
      <w:r>
        <w:t>5.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User authentication system</w:t>
      </w:r>
    </w:p>
    <w:p w:rsidR="000C322A" w:rsidP="000C322A" w:rsidRDefault="000C322A" w14:paraId="448A4BCC" w14:textId="77777777"/>
    <w:p w:rsidRPr="000C322A" w:rsidR="000C322A" w:rsidP="000C322A" w:rsidRDefault="000C322A" w14:paraId="088AAE06" w14:textId="5C5E8EAD">
      <w:pPr>
        <w:rPr>
          <w:b/>
          <w:bCs/>
        </w:rPr>
      </w:pPr>
      <w:r w:rsidRPr="000C322A">
        <w:rPr>
          <w:b/>
          <w:bCs/>
        </w:rPr>
        <w:t>Phase 3</w:t>
      </w:r>
    </w:p>
    <w:p w:rsidR="000C322A" w:rsidP="000C322A" w:rsidRDefault="000C322A" w14:paraId="4B42D8A5" w14:textId="77777777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Polymarket integration</w:t>
      </w:r>
    </w:p>
    <w:p w:rsidR="000C322A" w:rsidP="000C322A" w:rsidRDefault="000C322A" w14:paraId="5E7E222F" w14:textId="77777777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Counter-party P&amp;L tracking</w:t>
      </w:r>
    </w:p>
    <w:p w:rsidR="000C322A" w:rsidP="000C322A" w:rsidRDefault="000C322A" w14:paraId="27F242A9" w14:textId="77777777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Advanced analytics and reporting</w:t>
      </w:r>
    </w:p>
    <w:p w:rsidR="000C322A" w:rsidP="000C322A" w:rsidRDefault="000C322A" w14:paraId="13F42237" w14:textId="77777777"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Audit logging</w:t>
      </w:r>
    </w:p>
    <w:p w:rsidR="000C322A" w:rsidP="000C322A" w:rsidRDefault="000C322A" w14:paraId="17D16323" w14:textId="77777777">
      <w:r>
        <w:t>5.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Bulk operations and kill switch</w:t>
      </w:r>
    </w:p>
    <w:p w:rsidR="000C322A" w:rsidP="000C322A" w:rsidRDefault="000C322A" w14:paraId="56D4F04F" w14:textId="77777777"/>
    <w:p w:rsidRPr="000C322A" w:rsidR="000C322A" w:rsidP="000C322A" w:rsidRDefault="000C322A" w14:paraId="4213E230" w14:textId="3BC97261">
      <w:pPr>
        <w:rPr>
          <w:b/>
          <w:bCs/>
        </w:rPr>
      </w:pPr>
      <w:r w:rsidRPr="000C322A">
        <w:rPr>
          <w:b/>
          <w:bCs/>
        </w:rPr>
        <w:t>Phase 4</w:t>
      </w:r>
    </w:p>
    <w:p w:rsidR="000C322A" w:rsidP="000C322A" w:rsidRDefault="000C322A" w14:paraId="0FD91CF6" w14:textId="77777777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Novig integration</w:t>
      </w:r>
    </w:p>
    <w:p w:rsidR="000C322A" w:rsidP="000C322A" w:rsidRDefault="000C322A" w14:paraId="1738D4D3" w14:textId="77777777">
      <w:r>
        <w:lastRenderedPageBreak/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Performance optimizations</w:t>
      </w:r>
    </w:p>
    <w:p w:rsidR="000C322A" w:rsidP="000C322A" w:rsidRDefault="000C322A" w14:paraId="7A4952C1" w14:textId="77777777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Advanced sharp detection</w:t>
      </w:r>
    </w:p>
    <w:p w:rsidR="000C322A" w:rsidP="000C322A" w:rsidRDefault="000C322A" w14:paraId="69F8A77A" w14:textId="77777777"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Historical analysis tools</w:t>
      </w:r>
    </w:p>
    <w:p w:rsidR="000C322A" w:rsidP="000C322A" w:rsidRDefault="000C322A" w14:paraId="033DECC8" w14:textId="77777777"/>
    <w:p w:rsidRPr="000C322A" w:rsidR="000C322A" w:rsidP="000C322A" w:rsidRDefault="000C322A" w14:paraId="79B178FD" w14:textId="3A35CBBB">
      <w:pPr>
        <w:rPr>
          <w:b/>
          <w:bCs/>
        </w:rPr>
      </w:pPr>
      <w:r w:rsidRPr="000C322A">
        <w:rPr>
          <w:b/>
          <w:bCs/>
        </w:rPr>
        <w:t>10. Success Criteria</w:t>
      </w:r>
    </w:p>
    <w:p w:rsidR="000C322A" w:rsidP="000C322A" w:rsidRDefault="000C322A" w14:paraId="287B74EE" w14:textId="77777777"/>
    <w:p w:rsidR="000C322A" w:rsidP="000C322A" w:rsidRDefault="000C322A" w14:paraId="234191F9" w14:textId="77777777">
      <w:r>
        <w:t>The system will be considered successful when it can:</w:t>
      </w:r>
    </w:p>
    <w:p w:rsidR="000C322A" w:rsidP="000C322A" w:rsidRDefault="000C322A" w14:paraId="2589CA2F" w14:textId="77777777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Quote live prices across multiple platforms simultaneously</w:t>
      </w:r>
    </w:p>
    <w:p w:rsidR="000C322A" w:rsidP="000C322A" w:rsidRDefault="000C322A" w14:paraId="321E46EA" w14:textId="77777777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Automatically detect timeouts and post quotes within 1 second</w:t>
      </w:r>
    </w:p>
    <w:p w:rsidR="000C322A" w:rsidP="000C322A" w:rsidRDefault="000C322A" w14:paraId="4E9350AE" w14:textId="77777777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Manage risk through position limits and stop-losses</w:t>
      </w:r>
    </w:p>
    <w:p w:rsidR="000C322A" w:rsidP="000C322A" w:rsidRDefault="000C322A" w14:paraId="048AFC9B" w14:textId="77777777"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Track P&amp;L in real-time with counter-party analysis</w:t>
      </w:r>
    </w:p>
    <w:p w:rsidR="000C322A" w:rsidP="000C322A" w:rsidRDefault="000C322A" w14:paraId="63096E2B" w14:textId="77777777">
      <w:r>
        <w:t>5.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Handle 200 orders per minute across 25 games</w:t>
      </w:r>
    </w:p>
    <w:p w:rsidR="000C322A" w:rsidP="000C322A" w:rsidRDefault="000C322A" w14:paraId="7BD459BC" w14:textId="77777777">
      <w:r>
        <w:t>6.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Provide actionable insights on sharp action</w:t>
      </w:r>
    </w:p>
    <w:p w:rsidR="000C322A" w:rsidP="000C322A" w:rsidRDefault="000C322A" w14:paraId="1C8373A4" w14:textId="77777777">
      <w:r>
        <w:t>7.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Maintain sub-second latency for critical operations</w:t>
      </w:r>
    </w:p>
    <w:p w:rsidR="000C322A" w:rsidP="000C322A" w:rsidRDefault="000C322A" w14:paraId="79F81518" w14:textId="77777777"/>
    <w:p w:rsidRPr="000C322A" w:rsidR="000C322A" w:rsidP="000C322A" w:rsidRDefault="000C322A" w14:paraId="3D4E349A" w14:textId="3CD58C44">
      <w:pPr>
        <w:rPr>
          <w:b/>
          <w:bCs/>
        </w:rPr>
      </w:pPr>
      <w:r w:rsidRPr="000C322A">
        <w:rPr>
          <w:b/>
          <w:bCs/>
        </w:rPr>
        <w:t>11. Additional Considerations</w:t>
      </w:r>
    </w:p>
    <w:p w:rsidR="000C322A" w:rsidP="000C322A" w:rsidRDefault="000C322A" w14:paraId="7C44CD96" w14:textId="77777777"/>
    <w:p w:rsidR="000C322A" w:rsidP="000C322A" w:rsidRDefault="000C322A" w14:paraId="768FE4EE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Compliance: Ensure all trading activities comply with platform terms of service</w:t>
      </w:r>
    </w:p>
    <w:p w:rsidR="000C322A" w:rsidP="000C322A" w:rsidRDefault="000C322A" w14:paraId="094E7ED1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Security: Implement secure storage of API keys and user credentials</w:t>
      </w:r>
    </w:p>
    <w:p w:rsidR="000C322A" w:rsidP="000C322A" w:rsidRDefault="000C322A" w14:paraId="2363D13F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Scalability: Architecture should support adding new platforms and sports</w:t>
      </w:r>
    </w:p>
    <w:p w:rsidR="000C322A" w:rsidP="000C322A" w:rsidRDefault="000C322A" w14:paraId="475F3601" w14:textId="77777777">
      <w:r>
        <w:t>•</w:t>
      </w:r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r>
        <w:t>Documentation: Provide user guide and API documentation for traders</w:t>
      </w:r>
    </w:p>
    <w:p w:rsidR="000C322A" w:rsidP="000C322A" w:rsidRDefault="000C322A" w14:paraId="2AA78F38" w14:textId="77777777"/>
    <w:p w:rsidR="000C322A" w:rsidP="000C322A" w:rsidRDefault="000C322A" w14:paraId="792E1C6D" w14:textId="77777777">
      <w:r>
        <w:t>---</w:t>
      </w:r>
    </w:p>
    <w:p w:rsidR="000C322A" w:rsidP="000C322A" w:rsidRDefault="000C322A" w14:paraId="79056D91" w14:textId="77777777"/>
    <w:p w:rsidRPr="00AA2193" w:rsidR="00035467" w:rsidP="000C322A" w:rsidRDefault="000C322A" w14:paraId="30D081B5" w14:textId="60494A23">
      <w:pPr>
        <w:rPr>
          <w:b/>
          <w:bCs/>
        </w:rPr>
      </w:pPr>
      <w:r w:rsidRPr="00AA2193">
        <w:rPr>
          <w:b/>
          <w:bCs/>
        </w:rPr>
        <w:t>This requirements document represents the complete specification for the sports betting market-making dashboard. Any modifications or clarifications should be documented and agreed upon by both parties before development proceeds.</w:t>
      </w:r>
    </w:p>
    <w:sectPr w:rsidRPr="00AA2193" w:rsidR="0003546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6GqDcgRD" int2:invalidationBookmarkName="" int2:hashCode="/fLDbYFsKfW1wt" int2:id="tL6sLnqE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E587F"/>
    <w:multiLevelType w:val="hybridMultilevel"/>
    <w:tmpl w:val="B1161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82D34"/>
    <w:multiLevelType w:val="hybridMultilevel"/>
    <w:tmpl w:val="84621282"/>
    <w:lvl w:ilvl="0" w:tplc="7494B6E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151045"/>
    <w:multiLevelType w:val="hybridMultilevel"/>
    <w:tmpl w:val="785A7FBE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E2846"/>
    <w:multiLevelType w:val="hybridMultilevel"/>
    <w:tmpl w:val="920664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120722">
    <w:abstractNumId w:val="1"/>
  </w:num>
  <w:num w:numId="2" w16cid:durableId="1427655358">
    <w:abstractNumId w:val="2"/>
  </w:num>
  <w:num w:numId="3" w16cid:durableId="660158405">
    <w:abstractNumId w:val="0"/>
  </w:num>
  <w:num w:numId="4" w16cid:durableId="1129935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2A"/>
    <w:rsid w:val="00007745"/>
    <w:rsid w:val="00035467"/>
    <w:rsid w:val="000C322A"/>
    <w:rsid w:val="00762314"/>
    <w:rsid w:val="00AA2193"/>
    <w:rsid w:val="00BB7F6B"/>
    <w:rsid w:val="00CF706A"/>
    <w:rsid w:val="4C5DF248"/>
    <w:rsid w:val="5336843C"/>
    <w:rsid w:val="6D0AD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ADD1F"/>
  <w15:chartTrackingRefBased/>
  <w15:docId w15:val="{73837159-A264-AE43-A30A-91457CF2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2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2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32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32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32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322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322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32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32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32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22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32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22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2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3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40a45f2187dc49d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MsNat188</dc:creator>
  <keywords/>
  <dc:description/>
  <lastModifiedBy>Guest User</lastModifiedBy>
  <revision>4</revision>
  <dcterms:created xsi:type="dcterms:W3CDTF">2025-09-02T13:04:00.0000000Z</dcterms:created>
  <dcterms:modified xsi:type="dcterms:W3CDTF">2025-10-09T07:09:51.4826368Z</dcterms:modified>
</coreProperties>
</file>