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Robert Frost Summary</w:t>
      </w:r>
    </w:p>
    <w:p>
      <w:pPr>
        <w:pStyle w:val="Heading1"/>
      </w:pPr>
      <w:r>
        <w:t>Key Works and Themes:</w:t>
      </w:r>
    </w:p>
    <w:p>
      <w:r>
        <w:t>- "The Road Not Taken": A poem exploring the choices we face.</w:t>
      </w:r>
    </w:p>
    <w:p>
      <w:r>
        <w:t xml:space="preserve">  - Describes two paths one chooses, symbolizing life decisions. </w:t>
      </w:r>
    </w:p>
    <w:p>
      <w:r>
        <w:t xml:space="preserve">    * "I took the road less traveled by."</w:t>
      </w:r>
    </w:p>
    <w:p>
      <w:r>
        <w:t xml:space="preserve">      * This line is often interpreted as a metaphor for taking risks or following your own path.</w:t>
      </w:r>
    </w:p>
    <w:p>
      <w:pPr>
        <w:pStyle w:val="Heading1"/>
      </w:pPr>
      <w:r>
        <w:t>Literary Style and Techniques:</w:t>
      </w:r>
    </w:p>
    <w:p>
      <w:r>
        <w:t>- Free Verse: Frost's style of writing without rigid structure.</w:t>
      </w:r>
    </w:p>
    <w:p>
      <w:r>
        <w:t xml:space="preserve">  - Uses natural language flow to convey meaning, rather than strict rhyme schemes. </w:t>
      </w:r>
    </w:p>
    <w:p>
      <w:r>
        <w:t xml:space="preserve">    * Example: "I had not built that house."</w:t>
      </w:r>
    </w:p>
    <w:p>
      <w:r>
        <w:t xml:space="preserve">      * This line is a good example as it flows naturally while conveying the speaker’s simple statement.</w:t>
      </w:r>
    </w:p>
    <w:p>
      <w:pPr>
        <w:pStyle w:val="Heading1"/>
      </w:pPr>
      <w:r>
        <w:t>Influences and Context:</w:t>
      </w:r>
    </w:p>
    <w:p>
      <w:r>
        <w:t>- American Realism: Frost's work reflects American life.</w:t>
      </w:r>
    </w:p>
    <w:p>
      <w:r>
        <w:t xml:space="preserve">  - Focuses on everyday experiences, common people in rural settings. </w:t>
      </w:r>
    </w:p>
    <w:p>
      <w:r>
        <w:t xml:space="preserve">    * Example: "Stopping by Woods"</w:t>
      </w:r>
    </w:p>
    <w:p>
      <w:r>
        <w:t xml:space="preserve">      * The poem depicts an idyllic scene with a farmer stopping to admire trees before continuing his journey.</w:t>
      </w:r>
    </w:p>
    <w:p>
      <w:pPr>
        <w:pStyle w:val="Heading1"/>
      </w:pPr>
      <w:r>
        <w:t>Themes of Nature and Rural Life:</w:t>
      </w:r>
    </w:p>
    <w:p>
      <w:r>
        <w:t>- Nature as Symbol: Frost often uses nature imagery.</w:t>
      </w:r>
    </w:p>
    <w:p>
      <w:r>
        <w:t xml:space="preserve">  - Represents the beauty yet impermanence found in rural life. </w:t>
      </w:r>
    </w:p>
    <w:p>
      <w:r>
        <w:t xml:space="preserve">    * Example: "Stopping by Woods"</w:t>
      </w:r>
    </w:p>
    <w:p>
      <w:r>
        <w:t xml:space="preserve">      * The woods symbolize both tranquility (peaceful) but also a reminder that time passes.</w:t>
      </w:r>
    </w:p>
    <w:p>
      <w:pPr>
        <w:pStyle w:val="Heading1"/>
      </w:pPr>
      <w:r>
        <w:t>Poetic Devices and Imagery:</w:t>
      </w:r>
    </w:p>
    <w:p>
      <w:r>
        <w:t>- Imagism: Frost's use of vivid, simple imagery.</w:t>
      </w:r>
    </w:p>
    <w:p>
      <w:r>
        <w:t xml:space="preserve">  - Creates clear visual images without complex language or rhyme. </w:t>
      </w:r>
    </w:p>
    <w:p>
      <w:r>
        <w:t xml:space="preserve">    * Example: "The Road Not Taken"</w:t>
      </w:r>
    </w:p>
    <w:p>
      <w:r>
        <w:t xml:space="preserve">      * The line “I took the road less traveled by” uses a metaphor to describe one’s choices.</w:t>
      </w:r>
    </w:p>
    <w:p>
      <w:pPr>
        <w:pStyle w:val="Heading1"/>
      </w:pPr>
      <w:r>
        <w:t>Reception and Impact:</w:t>
      </w:r>
    </w:p>
    <w:p>
      <w:r>
        <w:t>- Reception History: Frost's work has been widely appreciated since its publication.</w:t>
      </w:r>
    </w:p>
    <w:p>
      <w:r>
        <w:t xml:space="preserve">  - Recognized for capturing American life in rural settings. </w:t>
      </w:r>
    </w:p>
    <w:p>
      <w:r>
        <w:t xml:space="preserve">    * Example: "The Road Not Taken"</w:t>
      </w:r>
    </w:p>
    <w:p>
      <w:r>
        <w:t xml:space="preserve">      * The poem is often cited as an example of the “American Renaissance” movement, celebrating real-life experiences.</w:t>
      </w:r>
    </w:p>
    <w:p>
      <w:pPr>
        <w:pStyle w:val="Heading1"/>
      </w:pPr>
      <w:r>
        <w:t>Conclusion:</w:t>
      </w:r>
    </w:p>
    <w:p>
      <w:r>
        <w:t>- Robert Frost’s poetry offers a unique perspective on America through his vivid and simple imagery.</w:t>
      </w:r>
    </w:p>
    <w:p>
      <w:r>
        <w:t xml:space="preserve">  - His works continue to resonate with readers today because they capture universal themes in relatable 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