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 Template</w:t>
      </w:r>
    </w:p>
    <w:p>
      <w:pPr>
        <w:pStyle w:val="Heading1"/>
      </w:pPr>
      <w:r>
        <w:t>Introduction</w:t>
      </w:r>
    </w:p>
    <w:p>
      <w:r>
        <w:t>This document outlines best practices for creating structured word files, including formatting guidelines and content organization strategies.</w:t>
      </w:r>
    </w:p>
    <w:p>
      <w:pPr>
        <w:pStyle w:val="Heading1"/>
      </w:pPr>
      <w:r>
        <w:t>Formatting Guidelines</w:t>
      </w:r>
    </w:p>
    <w:p>
      <w:r>
        <w:t xml:space="preserve">- Use 12pt Times New Roman font with double spacing.  </w:t>
      </w:r>
    </w:p>
    <w:p>
      <w:r>
        <w:t xml:space="preserve">- Ensure margins are set to 1 inch on all sides.  </w:t>
      </w:r>
    </w:p>
    <w:p>
      <w:r>
        <w:t>- Include a header with the title of the document.</w:t>
      </w:r>
    </w:p>
    <w:p>
      <w:pPr>
        <w:pStyle w:val="Heading1"/>
      </w:pPr>
      <w:r>
        <w:t>Content Structure</w:t>
      </w:r>
    </w:p>
    <w:p>
      <w:pPr>
        <w:pStyle w:val="Heading1"/>
      </w:pPr>
      <w:r>
        <w:t>Main Sections</w:t>
      </w:r>
    </w:p>
    <w:p>
      <w:pPr>
        <w:pStyle w:val="Heading1"/>
      </w:pPr>
      <w:r>
        <w:t>Section 1: Title Page</w:t>
      </w:r>
    </w:p>
    <w:p>
      <w:r>
        <w:t>- Centered heading, author name, date, and institution information.</w:t>
      </w:r>
    </w:p>
    <w:p>
      <w:pPr>
        <w:pStyle w:val="Heading1"/>
      </w:pPr>
      <w:r>
        <w:t>Section 2: Table Of Contents</w:t>
      </w:r>
    </w:p>
    <w:p>
      <w:r>
        <w:t>- List chapters and sections with page numbers.</w:t>
      </w:r>
    </w:p>
    <w:p>
      <w:pPr>
        <w:pStyle w:val="Heading1"/>
      </w:pPr>
      <w:r>
        <w:t>Section 3: Body Text</w:t>
      </w:r>
    </w:p>
    <w:p>
      <w:r>
        <w:t xml:space="preserve">- Divide content into clear paragraphs using headers (e.g., Chapter 1, Subsection A).  </w:t>
      </w:r>
    </w:p>
    <w:p>
      <w:r>
        <w:t>- Use bold or italic for headings to enhance readability.</w:t>
      </w:r>
    </w:p>
    <w:p>
      <w:pPr>
        <w:pStyle w:val="Heading1"/>
      </w:pPr>
      <w:r>
        <w:t>Additional Elements</w:t>
      </w:r>
    </w:p>
    <w:p>
      <w:r>
        <w:t xml:space="preserve">- Include a bibliography at the end with citations in APA/MLA format.  </w:t>
      </w:r>
    </w:p>
    <w:p>
      <w:r>
        <w:t>- Add footnotes for references and annotations.</w:t>
      </w:r>
    </w:p>
    <w:p>
      <w:pPr>
        <w:pStyle w:val="Heading1"/>
      </w:pPr>
      <w:r>
        <w:t>Example Sections</w:t>
      </w:r>
    </w:p>
    <w:p>
      <w:pPr>
        <w:pStyle w:val="Heading1"/>
      </w:pPr>
      <w:r>
        <w:t>Section 4: Data Analysis</w:t>
      </w:r>
    </w:p>
    <w:p>
      <w:r>
        <w:t xml:space="preserve">- Present statistical results using tables and charts.  </w:t>
      </w:r>
    </w:p>
    <w:p>
      <w:r>
        <w:t>- Ensure all data is labeled clearly with units (e.g., "Temperature [°C]").</w:t>
      </w:r>
    </w:p>
    <w:p>
      <w:pPr>
        <w:pStyle w:val="Heading1"/>
      </w:pPr>
      <w:r>
        <w:t>Section 5: Conclusion</w:t>
      </w:r>
    </w:p>
    <w:p>
      <w:r>
        <w:t xml:space="preserve">- Summarize key findings without introducing new information.  </w:t>
      </w:r>
    </w:p>
    <w:p>
      <w:r>
        <w:t>- Recommend next steps or areas for further research.</w:t>
      </w:r>
    </w:p>
    <w:p>
      <w:pPr>
        <w:pStyle w:val="Heading1"/>
      </w:pPr>
      <w:r>
        <w:t>Final Checks</w:t>
      </w:r>
    </w:p>
    <w:p>
      <w:r>
        <w:t xml:space="preserve">- Verify alignment with organizational guidelines.  </w:t>
      </w:r>
    </w:p>
    <w:p>
      <w:r>
        <w:t>- Confirm compliance with accessibility standards (ADA).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