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Approval Note</w:t>
      </w:r>
    </w:p>
    <w:p>
      <w:r>
        <w:t xml:space="preserve">Date: 20th June 2019  </w:t>
      </w:r>
    </w:p>
    <w:p>
      <w:r>
        <w:t>Location: Production Plant A - Assembly Department</w:t>
      </w:r>
    </w:p>
    <w:p>
      <w:pPr>
        <w:pStyle w:val="Heading1"/>
      </w:pPr>
      <w:r>
        <w:t>Reported By</w:t>
      </w:r>
    </w:p>
    <w:p>
      <w:r>
        <w:t>John Doe (Inspection Team Leader)</w:t>
      </w:r>
    </w:p>
    <w:p>
      <w:pPr>
        <w:pStyle w:val="Heading1"/>
      </w:pPr>
      <w:r>
        <w:t>Reviewed by</w:t>
      </w:r>
    </w:p>
    <w:p>
      <w:r>
        <w:t xml:space="preserve">Drake Smith, Quality Assurance Manager </w:t>
      </w:r>
    </w:p>
    <w:p>
      <w:r>
        <w:t xml:space="preserve">David Brown, Process Engineer  </w:t>
      </w:r>
    </w:p>
    <w:p>
      <w:r>
        <w:t xml:space="preserve">Samantha Lee, Maintenance Technician  </w:t>
      </w:r>
    </w:p>
    <w:p>
      <w:r>
        <w:t>Randy Chen, Inventory Control Officer</w:t>
      </w:r>
    </w:p>
    <w:p>
      <w:r>
        <w:t>Summary of Inspection Report</w:t>
      </w:r>
    </w:p>
    <w:p>
      <w:r>
        <w:t>The inspection conducted on the production line at Plant A's Assembly Department revealed that all components were within acceptable quality standards. The following items are noted as having been found during this review:</w:t>
      </w:r>
    </w:p>
    <w:p>
      <w:r>
        <w:t>1) All 50 new parts received for assembly have passed initial visual and functional checks.</w:t>
      </w:r>
    </w:p>
    <w:p>
      <w:r>
        <w:t>2) There is no evidence of any defects or discrepancies in part dimensions, materials composition, tolerances etc., which indicates that the incoming material meets specifications.</w:t>
      </w:r>
    </w:p>
    <w:p>
      <w:r>
        <w:t>3) The production line's current process flow has been verified to be free from contamination risks. All equipment used are clean according to established procedures with regular cleaning and maintenance schedules.</w:t>
      </w:r>
    </w:p>
    <w:p>
      <w:r>
        <w:t>4) There is no reported downtime due to any mechanical or electrical issues during this inspection period, indicating a smooth operational environment for the assembly department at Plant A.</w:t>
      </w:r>
    </w:p>
    <w:p>
      <w:r>
        <w:t>5) The inventory levels of raw materials were found in line with current production requirements. All stock was checked against expiry dates ensuring that all items are within their shelf life and safe storage conditions.</w:t>
      </w:r>
    </w:p>
    <w:p>
      <w:r>
        <w:t>6) There is no reported change to any part or component during this inspection period, indicating a stable process without deviations from the established procedures.</w:t>
      </w:r>
    </w:p>
    <w:p>
      <w:pPr>
        <w:pStyle w:val="Heading1"/>
      </w:pPr>
      <w:r>
        <w:t>Approval Recommendations</w:t>
      </w:r>
    </w:p>
    <w:p>
      <w:r>
        <w:t xml:space="preserve">1) The quality assurance team will continue with regular inspections of incoming materials for new parts received at Plant A's Assembly Department. </w:t>
      </w:r>
    </w:p>
    <w:p>
      <w:r>
        <w:t>2) All equipment used in production processes must be regularly cleaned and maintained according to procedure.</w:t>
      </w:r>
    </w:p>
    <w:p>
      <w:r>
        <w:t>3) Inventory levels should remain within current requirements, ensuring that all raw material stock is checked against expiry dates.</w:t>
      </w:r>
    </w:p>
    <w:p>
      <w:pPr>
        <w:pStyle w:val="Heading1"/>
      </w:pPr>
      <w:r>
        <w:t>Approval Signature</w:t>
      </w:r>
    </w:p>
    <w:p>
      <w:r>
        <w:t>Drake Smith</w:t>
      </w:r>
    </w:p>
    <w:p>
      <w:r>
        <w:t>Quality Assurance Manager</w:t>
      </w:r>
    </w:p>
    <w:p>
      <w:pPr>
        <w:pStyle w:val="Heading1"/>
      </w:pPr>
      <w:r>
        <w:t>Date</w:t>
      </w:r>
    </w:p>
    <w:p>
      <w:r>
        <w:t>June 19th, 2019</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