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 Uploaded File and Extract Key Findings</w:t>
      </w:r>
    </w:p>
    <w:p>
      <w:pPr>
        <w:pStyle w:val="Heading1"/>
      </w:pPr>
      <w:r>
        <w:t>File Metadata Summary</w:t>
      </w:r>
    </w:p>
    <w:p>
      <w:r>
        <w:t>- Size: [Size in bytes]</w:t>
      </w:r>
    </w:p>
    <w:p>
      <w:r>
        <w:t>- Last Modified Date: [Date of last modification]</w:t>
      </w:r>
    </w:p>
    <w:p>
      <w:pPr>
        <w:pStyle w:val="Heading1"/>
      </w:pPr>
      <w:r>
        <w:t>Content Analysis Results (Key Findings)</w:t>
      </w:r>
    </w:p>
    <w:p>
      <w:r>
        <w:t>[Detailed analysis results here, including key findings and their descriptions. This section should include any specific insights or observations from the file's content that are deemed significant.]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