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Note: Leak Detection and Repair of Vessel #B-07</w:t>
      </w:r>
    </w:p>
    <w:p>
      <w:pPr>
        <w:pStyle w:val="Heading1"/>
      </w:pPr>
      <w:r>
        <w:t>Date</w:t>
      </w:r>
    </w:p>
    <w:p>
      <w:r>
        <w:t>Time:</w:t>
      </w:r>
    </w:p>
    <w:p>
      <w:pPr>
        <w:pStyle w:val="Heading1"/>
      </w:pPr>
      <w:r>
        <w:t>Location</w:t>
      </w:r>
    </w:p>
    <w:p>
      <w:r>
        <w:t>Vessels &amp; Equipment Department - Tank Farm 3 (TF#3)</w:t>
      </w:r>
    </w:p>
    <w:p>
      <w:pPr>
        <w:pStyle w:val="Heading1"/>
      </w:pPr>
      <w:r>
        <w:t>Summary</w:t>
      </w:r>
    </w:p>
    <w:p>
      <w:r>
        <w:t>A minor internal leakage was detected during the routine inspection on vessel B12, located in TF#3. The leak is confined to a small area within one of its tanks and does not pose an immediate safety risk.</w:t>
      </w:r>
    </w:p>
    <w:p>
      <w:pPr>
        <w:pStyle w:val="Heading1"/>
      </w:pPr>
      <w:r>
        <w:t>Action Taken</w:t>
      </w:r>
    </w:p>
    <w:p>
      <w:r>
        <w:t>- Conducted detailed visual inspections using ultrasonic testing equipment</w:t>
      </w:r>
    </w:p>
    <w:p>
      <w:r>
        <w:t>- Identified localized corrosion at valve #407 with minor leakage noted</w:t>
      </w:r>
    </w:p>
    <w:p>
      <w:pPr>
        <w:pStyle w:val="Heading1"/>
      </w:pPr>
      <w:r>
        <w:t>Next Steps</w:t>
      </w:r>
    </w:p>
    <w:p>
      <w:r>
        <w:t>Continue monitoring the vessel for any further signs or deterioration. Perform additional tests to confirm that there is no significant internal damage beyond what was initially detected.</w:t>
      </w:r>
    </w:p>
    <w:p>
      <w:r>
        <w:t>Contact Tank Farm 3 Operations Department and Equipment Maintenance Team (EMT) regarding this incident.</w:t>
      </w:r>
    </w:p>
    <w:p>
      <w:r>
        <w:t>Approval Required: Yes</w:t>
      </w:r>
    </w:p>
    <w:p>
      <w:r>
        <w:t>Action Needed by EMT within two weeks:</w:t>
      </w:r>
    </w:p>
    <w:p>
      <w:r>
        <w:t>- Conduct a comprehensive inspection of the entire vessel B12, including all valves and connections to ensure there is no further internal damage or corrosion that could lead to an increased risk.</w:t>
      </w:r>
    </w:p>
    <w:p>
      <w:r>
        <w:t>- Perform additional tests on valve #407 as recommended for thoroughness.</w:t>
      </w:r>
    </w:p>
    <w:p>
      <w:r>
        <w:t>Approval Required: No</w:t>
      </w:r>
    </w:p>
    <w:p>
      <w:r>
        <w:t>Action Needed by Operations Department within two weeks:</w:t>
      </w:r>
    </w:p>
    <w:p>
      <w:r>
        <w:t>No specific action required at this time. Continue routine monitoring of vessel B12 and its associated valves, tanks, etc., without further intervention or repairs to the identified issue.</w:t>
      </w:r>
    </w:p>
    <w:p>
      <w:r>
        <w:t>Note:</w:t>
      </w:r>
    </w:p>
    <w:p>
      <w:r>
        <w:t>This is a minor leak that does not require immediate repair but should be monitored closely for any signs indicating potential deterioration.</w:t>
      </w:r>
    </w:p>
    <w:p>
      <w:r>
        <w:t>Approval Note: Leak Detection &amp; Repair - Vessel #B-07</w:t>
      </w:r>
    </w:p>
    <w:p>
      <w:r>
        <w:t>Date of Approval:</w:t>
      </w:r>
    </w:p>
    <w:p>
      <w:r>
        <w:t>Approved by Tank Farm 3 Operations Department and Equipment Maintenance Team (EMT)</w:t>
      </w:r>
    </w:p>
    <w:p>
      <w:r>
        <w:t>Manager, TF#3</w:t>
      </w:r>
    </w:p>
    <w:p>
      <w:pPr>
        <w:pStyle w:val="Heading1"/>
      </w:pPr>
      <w:r>
        <w:t>Note</w:t>
      </w:r>
    </w:p>
    <w:p>
      <w:r>
        <w:t>This approval is valid until the next scheduled inspection or further action deemed necessary.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