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(PRD): Enterprise-Grade Task Management Application</w:t>
      </w:r>
    </w:p>
    <w:p>
      <w:pPr>
        <w:pStyle w:val="Heading2"/>
      </w:pPr>
      <w:r>
        <w:t>1. Project Overview</w:t>
      </w:r>
    </w:p>
    <w:p>
      <w:r>
        <w:t>The objective of this project is to build a highly scalable, robust "TODO" application designed for professional and enterprise use. The system will go beyond basic task tracking, offering advanced organization, efficient data handling, and intelligent workflow automation capabilities.</w:t>
      </w:r>
    </w:p>
    <w:p>
      <w:pPr>
        <w:pStyle w:val="Heading2"/>
      </w:pPr>
      <w:r>
        <w:t>2. Technical Stack &amp; Architecture</w:t>
      </w:r>
    </w:p>
    <w:p>
      <w:r>
        <w:t>To ensure scalability and maintainability, the application will be built using a modern full-stack architecture:</w:t>
      </w:r>
    </w:p>
    <w:p>
      <w:pPr>
        <w:pStyle w:val="ListBullet"/>
      </w:pPr>
      <w:r>
        <w:t>Backend: Python-based RESTful or GraphQL API (e.g., FastAPI or Django). All backend code must strictly adhere to PEP 8 compliance standards to ensure readability and maintainability.</w:t>
      </w:r>
    </w:p>
    <w:p>
      <w:pPr>
        <w:pStyle w:val="ListBullet"/>
      </w:pPr>
      <w:r>
        <w:t>Database: A relational database (such as PostgreSQL) to handle complex queries, relationships, and structured task data.</w:t>
      </w:r>
    </w:p>
    <w:p>
      <w:pPr>
        <w:pStyle w:val="ListBullet"/>
      </w:pPr>
      <w:r>
        <w:t>Frontend: A modern JavaScript framework (React, Vue, or Next.js) interacting with the backend API.</w:t>
      </w:r>
    </w:p>
    <w:p>
      <w:pPr>
        <w:pStyle w:val="ListBullet"/>
      </w:pPr>
      <w:r>
        <w:t>Architecture: Modular and component-based, allowing for easy integration of future microservices or agentic workflows.</w:t>
      </w:r>
    </w:p>
    <w:p>
      <w:pPr>
        <w:pStyle w:val="Heading2"/>
      </w:pPr>
      <w:r>
        <w:t>3. User Interface (UI) &amp; User Experience (UX)</w:t>
      </w:r>
    </w:p>
    <w:p>
      <w:r>
        <w:t>The application will utilize a Neo-Brutalism design system to provide a distinct, highly readable, and modern aesthetic.</w:t>
      </w:r>
    </w:p>
    <w:p>
      <w:pPr>
        <w:pStyle w:val="ListBullet"/>
      </w:pPr>
      <w:r>
        <w:t>Visual Style: High-contrast color palettes, bold typography, pronounced borders, and distinct shadows for interactive elements.</w:t>
      </w:r>
    </w:p>
    <w:p>
      <w:pPr>
        <w:pStyle w:val="ListBullet"/>
      </w:pPr>
      <w:r>
        <w:t>Usability: Minimalist navigation with clear visual hierarchy, ensuring users can quickly add, edit, and categorize tasks without workflow friction.</w:t>
      </w:r>
    </w:p>
    <w:p>
      <w:pPr>
        <w:pStyle w:val="ListBullet"/>
      </w:pPr>
      <w:r>
        <w:t>Responsiveness: Fluid layouts that adapt seamlessly across desktop, tablet, and mobile environments.</w:t>
      </w:r>
    </w:p>
    <w:p>
      <w:pPr>
        <w:pStyle w:val="Heading2"/>
      </w:pPr>
      <w:r>
        <w:t>4. Core Functional Requirements (Phase 1)</w:t>
      </w:r>
    </w:p>
    <w:p>
      <w:pPr>
        <w:pStyle w:val="ListBullet"/>
      </w:pPr>
      <w:r>
        <w:t>Authentication &amp; Authorization: Secure user registration, login (OAuth 2.0 / JWT), and role-based access control.</w:t>
      </w:r>
    </w:p>
    <w:p>
      <w:pPr>
        <w:pStyle w:val="ListBullet"/>
      </w:pPr>
      <w:r>
        <w:t>Task Management (CRUD):</w:t>
      </w:r>
    </w:p>
    <w:p>
      <w:pPr>
        <w:pStyle w:val="ListBullet2"/>
      </w:pPr>
      <w:r>
        <w:t>Create tasks with rich-text descriptions.</w:t>
      </w:r>
    </w:p>
    <w:p>
      <w:pPr>
        <w:pStyle w:val="ListBullet2"/>
      </w:pPr>
      <w:r>
        <w:t>Read/View tasks in multiple layouts (List view, Kanban board).</w:t>
      </w:r>
    </w:p>
    <w:p>
      <w:pPr>
        <w:pStyle w:val="ListBullet2"/>
      </w:pPr>
      <w:r>
        <w:t>Update task status (e.g., To Do, In Progress, Blocked, Done).</w:t>
      </w:r>
    </w:p>
    <w:p>
      <w:pPr>
        <w:pStyle w:val="ListBullet2"/>
      </w:pPr>
      <w:r>
        <w:t>Delete or archive completed tasks.</w:t>
      </w:r>
    </w:p>
    <w:p>
      <w:pPr>
        <w:pStyle w:val="ListBullet"/>
      </w:pPr>
      <w:r>
        <w:t>Categorization &amp; Metadata:</w:t>
      </w:r>
    </w:p>
    <w:p>
      <w:pPr>
        <w:pStyle w:val="ListBullet2"/>
      </w:pPr>
      <w:r>
        <w:t>Custom tags and project folders.</w:t>
      </w:r>
    </w:p>
    <w:p>
      <w:pPr>
        <w:pStyle w:val="ListBullet2"/>
      </w:pPr>
      <w:r>
        <w:t>Priority levels (Low, Medium, High, Critical).</w:t>
      </w:r>
    </w:p>
    <w:p>
      <w:pPr>
        <w:pStyle w:val="ListBullet2"/>
      </w:pPr>
      <w:r>
        <w:t>Due dates and timestamping.</w:t>
      </w:r>
    </w:p>
    <w:p>
      <w:pPr>
        <w:pStyle w:val="ListBullet"/>
      </w:pPr>
      <w:r>
        <w:t>Search &amp; Filtering: Advanced querying capabilities to filter tasks by status, tags, due dates, or text search within descriptions.</w:t>
      </w:r>
    </w:p>
    <w:p>
      <w:pPr>
        <w:pStyle w:val="Heading2"/>
      </w:pPr>
      <w:r>
        <w:t>5. Advanced &amp; Intelligent Features (Phase 2)</w:t>
      </w:r>
    </w:p>
    <w:p>
      <w:r>
        <w:t>To elevate the application beyond standard task managers, the system will integrate intelligent automation:</w:t>
      </w:r>
    </w:p>
    <w:p>
      <w:pPr>
        <w:pStyle w:val="ListBullet"/>
      </w:pPr>
      <w:r>
        <w:t>AI-Powered Task Breakdown: Integration with Large Language Models (LLMs) via frameworks like LangChain or LangGraph to automatically decompose large, complex user inputs into actionable sub-tasks.</w:t>
      </w:r>
    </w:p>
    <w:p>
      <w:pPr>
        <w:pStyle w:val="ListBullet"/>
      </w:pPr>
      <w:r>
        <w:t>Smart Categorization: Automated tagging and priority assignment based on the semantic content of the task description.</w:t>
      </w:r>
    </w:p>
    <w:p>
      <w:pPr>
        <w:pStyle w:val="ListBullet"/>
      </w:pPr>
      <w:r>
        <w:t>Agentic Workflows: Background agents capable of summarizing weekly productivity, rolling over incomplete tasks, or fetching relevant contextual data for specific action items.</w:t>
      </w:r>
    </w:p>
    <w:p>
      <w:pPr>
        <w:pStyle w:val="Heading2"/>
      </w:pPr>
      <w:r>
        <w:t>6. Non-Functional Requirements</w:t>
      </w:r>
    </w:p>
    <w:p>
      <w:pPr>
        <w:pStyle w:val="ListBullet"/>
      </w:pPr>
      <w:r>
        <w:t>Performance: The API must respond to standard CRUD operations in under 200ms.</w:t>
      </w:r>
    </w:p>
    <w:p>
      <w:pPr>
        <w:pStyle w:val="ListBullet"/>
      </w:pPr>
      <w:r>
        <w:t>Reliability: The system should be designed with a 99.9% uptime target, utilizing proper error handling and logging (e.g., Grafana integration for monitoring).</w:t>
      </w:r>
    </w:p>
    <w:p>
      <w:pPr>
        <w:pStyle w:val="ListBullet"/>
      </w:pPr>
      <w:r>
        <w:t>Security: Data must be encrypted in transit (TLS) and at rest. Protection against common web vulnerabilities (SQLi, XSS, CSRF) must be strictly implemented.</w:t>
      </w:r>
    </w:p>
    <w:p>
      <w:pPr>
        <w:pStyle w:val="ListBullet"/>
      </w:pPr>
      <w:r>
        <w:t>Extensibility: The codebase must be heavily documented and modularized to allow for smooth onboarding of future developers and integration of third-party tools (like Jira or Slack).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