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C0DB" w14:textId="3EDDFB7D" w:rsidR="00991A58" w:rsidRPr="00E03174" w:rsidRDefault="009760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Ride Analysis Report</w:t>
      </w:r>
      <w:r w:rsidR="00EC274A">
        <w:rPr>
          <w:rFonts w:ascii="Times New Roman" w:hAnsi="Times New Roman" w:cs="Times New Roman"/>
          <w:b/>
          <w:bCs/>
          <w:sz w:val="24"/>
          <w:szCs w:val="24"/>
        </w:rPr>
        <w:t>(Excel)</w:t>
      </w:r>
    </w:p>
    <w:p w14:paraId="052CD77C" w14:textId="2C43EDDD" w:rsidR="0097609C" w:rsidRPr="00E03174" w:rsidRDefault="009760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Name: Maitreyee Khachane</w:t>
      </w:r>
    </w:p>
    <w:p w14:paraId="063C3D50" w14:textId="71C1F18B" w:rsidR="0097609C" w:rsidRPr="00E03174" w:rsidRDefault="009760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Course: Data Analytics</w:t>
      </w:r>
    </w:p>
    <w:p w14:paraId="22800567" w14:textId="442FD89F" w:rsidR="0097609C" w:rsidRPr="00E03174" w:rsidRDefault="009760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Batch: CX-167-MOR-JAN-OFFLINE</w:t>
      </w:r>
    </w:p>
    <w:p w14:paraId="57474829" w14:textId="77777777" w:rsidR="0097609C" w:rsidRPr="00E03174" w:rsidRDefault="00976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486FE" w14:textId="0B1106AD" w:rsidR="0097609C" w:rsidRPr="00E03174" w:rsidRDefault="0097609C">
      <w:pPr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E03174">
        <w:rPr>
          <w:rFonts w:ascii="Times New Roman" w:hAnsi="Times New Roman" w:cs="Times New Roman"/>
          <w:b/>
          <w:bCs/>
        </w:rPr>
        <w:t xml:space="preserve"> </w:t>
      </w:r>
      <w:r w:rsidRPr="00E03174">
        <w:rPr>
          <w:rFonts w:ascii="Times New Roman" w:hAnsi="Times New Roman" w:cs="Times New Roman"/>
        </w:rPr>
        <w:t>To analyse ride data and identify patterns in service usage, revenue generation, customer behaviour, and demand trends.</w:t>
      </w:r>
    </w:p>
    <w:p w14:paraId="50C58175" w14:textId="77777777" w:rsidR="00E03174" w:rsidRPr="00E03174" w:rsidRDefault="00E03174">
      <w:pPr>
        <w:rPr>
          <w:rFonts w:ascii="Times New Roman" w:hAnsi="Times New Roman" w:cs="Times New Roman"/>
        </w:rPr>
      </w:pPr>
    </w:p>
    <w:p w14:paraId="715C5B1A" w14:textId="4E1626B1" w:rsidR="00944104" w:rsidRPr="00E03174" w:rsidRDefault="0097609C" w:rsidP="00944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DATASET DESCRIPTION: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62"/>
        <w:gridCol w:w="3762"/>
      </w:tblGrid>
      <w:tr w:rsidR="00944104" w:rsidRPr="00E03174" w14:paraId="7DD461F0" w14:textId="77777777" w:rsidTr="00D54021">
        <w:trPr>
          <w:trHeight w:val="146"/>
        </w:trPr>
        <w:tc>
          <w:tcPr>
            <w:tcW w:w="3762" w:type="dxa"/>
          </w:tcPr>
          <w:p w14:paraId="7F1FE7AE" w14:textId="34E28E6F" w:rsidR="00944104" w:rsidRPr="00E03174" w:rsidRDefault="00944104" w:rsidP="00944104">
            <w:pPr>
              <w:rPr>
                <w:rFonts w:ascii="Times New Roman" w:hAnsi="Times New Roman" w:cs="Times New Roman"/>
                <w:b/>
                <w:bCs/>
              </w:rPr>
            </w:pPr>
            <w:r w:rsidRPr="00E03174">
              <w:rPr>
                <w:rFonts w:ascii="Times New Roman" w:hAnsi="Times New Roman" w:cs="Times New Roman"/>
                <w:b/>
                <w:bCs/>
              </w:rPr>
              <w:t xml:space="preserve"> Columns</w:t>
            </w:r>
          </w:p>
        </w:tc>
        <w:tc>
          <w:tcPr>
            <w:tcW w:w="3762" w:type="dxa"/>
          </w:tcPr>
          <w:p w14:paraId="06080C81" w14:textId="77777777" w:rsidR="00944104" w:rsidRPr="00E03174" w:rsidRDefault="00944104" w:rsidP="00944104">
            <w:pPr>
              <w:rPr>
                <w:rFonts w:ascii="Times New Roman" w:hAnsi="Times New Roman" w:cs="Times New Roman"/>
                <w:b/>
                <w:bCs/>
              </w:rPr>
            </w:pPr>
            <w:r w:rsidRPr="00E03174">
              <w:rPr>
                <w:rFonts w:ascii="Times New Roman" w:hAnsi="Times New Roman" w:cs="Times New Roman"/>
                <w:b/>
                <w:bCs/>
              </w:rPr>
              <w:t xml:space="preserve">Meaning </w:t>
            </w:r>
          </w:p>
        </w:tc>
      </w:tr>
      <w:tr w:rsidR="00944104" w:rsidRPr="00E03174" w14:paraId="17E7E28E" w14:textId="77777777" w:rsidTr="00D54021">
        <w:trPr>
          <w:trHeight w:val="146"/>
        </w:trPr>
        <w:tc>
          <w:tcPr>
            <w:tcW w:w="3762" w:type="dxa"/>
          </w:tcPr>
          <w:p w14:paraId="57BE336A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services </w:t>
            </w:r>
          </w:p>
        </w:tc>
        <w:tc>
          <w:tcPr>
            <w:tcW w:w="3762" w:type="dxa"/>
          </w:tcPr>
          <w:p w14:paraId="36C753D5" w14:textId="10557BE4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Type of ride (cab</w:t>
            </w:r>
            <w:r w:rsidR="00DD4C25">
              <w:rPr>
                <w:rFonts w:ascii="Times New Roman" w:hAnsi="Times New Roman" w:cs="Times New Roman"/>
              </w:rPr>
              <w:t xml:space="preserve"> economy</w:t>
            </w:r>
            <w:r w:rsidRPr="00E03174">
              <w:rPr>
                <w:rFonts w:ascii="Times New Roman" w:hAnsi="Times New Roman" w:cs="Times New Roman"/>
              </w:rPr>
              <w:t xml:space="preserve">, auto, </w:t>
            </w:r>
            <w:r w:rsidR="00DD4C25">
              <w:rPr>
                <w:rFonts w:ascii="Times New Roman" w:hAnsi="Times New Roman" w:cs="Times New Roman"/>
              </w:rPr>
              <w:t>bike, bike lite, parcel</w:t>
            </w:r>
            <w:r w:rsidRPr="00E03174">
              <w:rPr>
                <w:rFonts w:ascii="Times New Roman" w:hAnsi="Times New Roman" w:cs="Times New Roman"/>
              </w:rPr>
              <w:t xml:space="preserve">) </w:t>
            </w:r>
          </w:p>
        </w:tc>
      </w:tr>
      <w:tr w:rsidR="00944104" w:rsidRPr="00E03174" w14:paraId="26F42E8A" w14:textId="77777777" w:rsidTr="00D54021">
        <w:trPr>
          <w:trHeight w:val="146"/>
        </w:trPr>
        <w:tc>
          <w:tcPr>
            <w:tcW w:w="3762" w:type="dxa"/>
          </w:tcPr>
          <w:p w14:paraId="35EB22B3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3762" w:type="dxa"/>
          </w:tcPr>
          <w:p w14:paraId="189F00F3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Ride date </w:t>
            </w:r>
          </w:p>
        </w:tc>
      </w:tr>
      <w:tr w:rsidR="00944104" w:rsidRPr="00E03174" w14:paraId="4509C5CA" w14:textId="77777777" w:rsidTr="00D54021">
        <w:trPr>
          <w:trHeight w:val="146"/>
        </w:trPr>
        <w:tc>
          <w:tcPr>
            <w:tcW w:w="3762" w:type="dxa"/>
          </w:tcPr>
          <w:p w14:paraId="00AA29D2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time </w:t>
            </w:r>
          </w:p>
        </w:tc>
        <w:tc>
          <w:tcPr>
            <w:tcW w:w="3762" w:type="dxa"/>
          </w:tcPr>
          <w:p w14:paraId="1B130DEC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Ride start time </w:t>
            </w:r>
          </w:p>
        </w:tc>
      </w:tr>
      <w:tr w:rsidR="00944104" w:rsidRPr="00E03174" w14:paraId="647DD0D8" w14:textId="77777777" w:rsidTr="00D54021">
        <w:trPr>
          <w:trHeight w:val="146"/>
        </w:trPr>
        <w:tc>
          <w:tcPr>
            <w:tcW w:w="3762" w:type="dxa"/>
          </w:tcPr>
          <w:p w14:paraId="22F5BE6C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ride_status </w:t>
            </w:r>
          </w:p>
        </w:tc>
        <w:tc>
          <w:tcPr>
            <w:tcW w:w="3762" w:type="dxa"/>
          </w:tcPr>
          <w:p w14:paraId="489703E9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Completed / Cancelled </w:t>
            </w:r>
          </w:p>
        </w:tc>
      </w:tr>
      <w:tr w:rsidR="00944104" w:rsidRPr="00E03174" w14:paraId="02FAE83C" w14:textId="77777777" w:rsidTr="00D54021">
        <w:trPr>
          <w:trHeight w:val="146"/>
        </w:trPr>
        <w:tc>
          <w:tcPr>
            <w:tcW w:w="3762" w:type="dxa"/>
          </w:tcPr>
          <w:p w14:paraId="49C1C815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source </w:t>
            </w:r>
          </w:p>
        </w:tc>
        <w:tc>
          <w:tcPr>
            <w:tcW w:w="3762" w:type="dxa"/>
          </w:tcPr>
          <w:p w14:paraId="2A25B0C3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Pickup location </w:t>
            </w:r>
          </w:p>
        </w:tc>
      </w:tr>
      <w:tr w:rsidR="00944104" w:rsidRPr="00E03174" w14:paraId="505BB880" w14:textId="77777777" w:rsidTr="00D54021">
        <w:trPr>
          <w:trHeight w:val="146"/>
        </w:trPr>
        <w:tc>
          <w:tcPr>
            <w:tcW w:w="3762" w:type="dxa"/>
          </w:tcPr>
          <w:p w14:paraId="6EABEC88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destination </w:t>
            </w:r>
          </w:p>
        </w:tc>
        <w:tc>
          <w:tcPr>
            <w:tcW w:w="3762" w:type="dxa"/>
          </w:tcPr>
          <w:p w14:paraId="549E1A17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Drop location </w:t>
            </w:r>
          </w:p>
        </w:tc>
      </w:tr>
      <w:tr w:rsidR="00944104" w:rsidRPr="00E03174" w14:paraId="351D332B" w14:textId="77777777" w:rsidTr="00D54021">
        <w:trPr>
          <w:trHeight w:val="146"/>
        </w:trPr>
        <w:tc>
          <w:tcPr>
            <w:tcW w:w="3762" w:type="dxa"/>
          </w:tcPr>
          <w:p w14:paraId="69C1DFAA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duration </w:t>
            </w:r>
          </w:p>
        </w:tc>
        <w:tc>
          <w:tcPr>
            <w:tcW w:w="3762" w:type="dxa"/>
          </w:tcPr>
          <w:p w14:paraId="4DAE5C71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Ride duration in minutes </w:t>
            </w:r>
          </w:p>
        </w:tc>
      </w:tr>
      <w:tr w:rsidR="00944104" w:rsidRPr="00E03174" w14:paraId="2D222F64" w14:textId="77777777" w:rsidTr="00D54021">
        <w:trPr>
          <w:trHeight w:val="146"/>
        </w:trPr>
        <w:tc>
          <w:tcPr>
            <w:tcW w:w="3762" w:type="dxa"/>
          </w:tcPr>
          <w:p w14:paraId="3C40C37A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ride_id </w:t>
            </w:r>
          </w:p>
        </w:tc>
        <w:tc>
          <w:tcPr>
            <w:tcW w:w="3762" w:type="dxa"/>
          </w:tcPr>
          <w:p w14:paraId="1B97E468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Unique ride identifier </w:t>
            </w:r>
          </w:p>
        </w:tc>
      </w:tr>
      <w:tr w:rsidR="00944104" w:rsidRPr="00E03174" w14:paraId="323D2EF6" w14:textId="77777777" w:rsidTr="00D54021">
        <w:trPr>
          <w:trHeight w:val="146"/>
        </w:trPr>
        <w:tc>
          <w:tcPr>
            <w:tcW w:w="3762" w:type="dxa"/>
          </w:tcPr>
          <w:p w14:paraId="1380DF5B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distance </w:t>
            </w:r>
          </w:p>
        </w:tc>
        <w:tc>
          <w:tcPr>
            <w:tcW w:w="3762" w:type="dxa"/>
          </w:tcPr>
          <w:p w14:paraId="5205593C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Distance traveled (km) </w:t>
            </w:r>
          </w:p>
        </w:tc>
      </w:tr>
      <w:tr w:rsidR="00944104" w:rsidRPr="00E03174" w14:paraId="70D52911" w14:textId="77777777" w:rsidTr="00D54021">
        <w:trPr>
          <w:trHeight w:val="146"/>
        </w:trPr>
        <w:tc>
          <w:tcPr>
            <w:tcW w:w="3762" w:type="dxa"/>
          </w:tcPr>
          <w:p w14:paraId="703F56E0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ride_charge </w:t>
            </w:r>
          </w:p>
        </w:tc>
        <w:tc>
          <w:tcPr>
            <w:tcW w:w="3762" w:type="dxa"/>
          </w:tcPr>
          <w:p w14:paraId="48F4C277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Base fare </w:t>
            </w:r>
          </w:p>
        </w:tc>
      </w:tr>
      <w:tr w:rsidR="00944104" w:rsidRPr="00E03174" w14:paraId="4448D8B1" w14:textId="77777777" w:rsidTr="00D54021">
        <w:trPr>
          <w:trHeight w:val="146"/>
        </w:trPr>
        <w:tc>
          <w:tcPr>
            <w:tcW w:w="3762" w:type="dxa"/>
          </w:tcPr>
          <w:p w14:paraId="3C956936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misc_charge </w:t>
            </w:r>
          </w:p>
        </w:tc>
        <w:tc>
          <w:tcPr>
            <w:tcW w:w="3762" w:type="dxa"/>
          </w:tcPr>
          <w:p w14:paraId="4AF21628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Extra charges (toll, waiting, etc.) </w:t>
            </w:r>
          </w:p>
        </w:tc>
      </w:tr>
      <w:tr w:rsidR="00944104" w:rsidRPr="00E03174" w14:paraId="1D9E59BE" w14:textId="77777777" w:rsidTr="00D54021">
        <w:trPr>
          <w:trHeight w:val="146"/>
        </w:trPr>
        <w:tc>
          <w:tcPr>
            <w:tcW w:w="3762" w:type="dxa"/>
          </w:tcPr>
          <w:p w14:paraId="39ADE82D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total_fare </w:t>
            </w:r>
          </w:p>
        </w:tc>
        <w:tc>
          <w:tcPr>
            <w:tcW w:w="3762" w:type="dxa"/>
          </w:tcPr>
          <w:p w14:paraId="5FB0D313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Final amount paid </w:t>
            </w:r>
          </w:p>
        </w:tc>
      </w:tr>
      <w:tr w:rsidR="00944104" w:rsidRPr="00E03174" w14:paraId="7FFB6C4F" w14:textId="77777777" w:rsidTr="00D54021">
        <w:trPr>
          <w:trHeight w:val="146"/>
        </w:trPr>
        <w:tc>
          <w:tcPr>
            <w:tcW w:w="3762" w:type="dxa"/>
          </w:tcPr>
          <w:p w14:paraId="5EE59FB2" w14:textId="77777777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payment_method </w:t>
            </w:r>
          </w:p>
        </w:tc>
        <w:tc>
          <w:tcPr>
            <w:tcW w:w="3762" w:type="dxa"/>
          </w:tcPr>
          <w:p w14:paraId="2A2C490E" w14:textId="13163AA1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 xml:space="preserve">Mode of payment </w:t>
            </w:r>
          </w:p>
        </w:tc>
      </w:tr>
      <w:tr w:rsidR="00944104" w:rsidRPr="00E03174" w14:paraId="0E55498A" w14:textId="77777777" w:rsidTr="00D54021">
        <w:trPr>
          <w:trHeight w:val="146"/>
        </w:trPr>
        <w:tc>
          <w:tcPr>
            <w:tcW w:w="3762" w:type="dxa"/>
          </w:tcPr>
          <w:p w14:paraId="74FCF5A9" w14:textId="3C3BB88A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Average fare</w:t>
            </w:r>
          </w:p>
        </w:tc>
        <w:tc>
          <w:tcPr>
            <w:tcW w:w="3762" w:type="dxa"/>
          </w:tcPr>
          <w:p w14:paraId="27695101" w14:textId="146F0E72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Average fare for all rides</w:t>
            </w:r>
          </w:p>
        </w:tc>
      </w:tr>
      <w:tr w:rsidR="00944104" w:rsidRPr="00E03174" w14:paraId="44AFAA60" w14:textId="77777777" w:rsidTr="00D54021">
        <w:trPr>
          <w:trHeight w:val="146"/>
        </w:trPr>
        <w:tc>
          <w:tcPr>
            <w:tcW w:w="3762" w:type="dxa"/>
          </w:tcPr>
          <w:p w14:paraId="416CC5BE" w14:textId="63380002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Fare increase</w:t>
            </w:r>
          </w:p>
        </w:tc>
        <w:tc>
          <w:tcPr>
            <w:tcW w:w="3762" w:type="dxa"/>
          </w:tcPr>
          <w:p w14:paraId="04EAF46D" w14:textId="7C4CD4EE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What-if analysis for fare increase</w:t>
            </w:r>
          </w:p>
        </w:tc>
      </w:tr>
      <w:tr w:rsidR="00944104" w:rsidRPr="00E03174" w14:paraId="3EA1BAF7" w14:textId="77777777" w:rsidTr="00D54021">
        <w:trPr>
          <w:trHeight w:val="146"/>
        </w:trPr>
        <w:tc>
          <w:tcPr>
            <w:tcW w:w="3762" w:type="dxa"/>
          </w:tcPr>
          <w:p w14:paraId="00C02DAD" w14:textId="51A5FC20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Demand drop</w:t>
            </w:r>
          </w:p>
        </w:tc>
        <w:tc>
          <w:tcPr>
            <w:tcW w:w="3762" w:type="dxa"/>
          </w:tcPr>
          <w:p w14:paraId="67A4F6EC" w14:textId="409A41CA" w:rsidR="00944104" w:rsidRPr="00E03174" w:rsidRDefault="00944104" w:rsidP="00944104">
            <w:pPr>
              <w:rPr>
                <w:rFonts w:ascii="Times New Roman" w:hAnsi="Times New Roman" w:cs="Times New Roman"/>
              </w:rPr>
            </w:pPr>
            <w:r w:rsidRPr="00E03174">
              <w:rPr>
                <w:rFonts w:ascii="Times New Roman" w:hAnsi="Times New Roman" w:cs="Times New Roman"/>
              </w:rPr>
              <w:t>Revenue when ride demand drops</w:t>
            </w:r>
          </w:p>
        </w:tc>
      </w:tr>
    </w:tbl>
    <w:p w14:paraId="2FA76F2F" w14:textId="77777777" w:rsidR="0097609C" w:rsidRPr="00E03174" w:rsidRDefault="0097609C">
      <w:pPr>
        <w:rPr>
          <w:rFonts w:ascii="Times New Roman" w:hAnsi="Times New Roman" w:cs="Times New Roman"/>
          <w:b/>
          <w:bCs/>
        </w:rPr>
      </w:pPr>
    </w:p>
    <w:p w14:paraId="31B3DCE2" w14:textId="77777777" w:rsidR="00E03174" w:rsidRPr="00E03174" w:rsidRDefault="00E03174">
      <w:pPr>
        <w:rPr>
          <w:rFonts w:ascii="Times New Roman" w:hAnsi="Times New Roman" w:cs="Times New Roman"/>
          <w:b/>
          <w:bCs/>
        </w:rPr>
      </w:pPr>
    </w:p>
    <w:p w14:paraId="5CF191FD" w14:textId="77777777" w:rsidR="00E03174" w:rsidRPr="00E03174" w:rsidRDefault="00E03174">
      <w:pPr>
        <w:rPr>
          <w:rFonts w:ascii="Times New Roman" w:hAnsi="Times New Roman" w:cs="Times New Roman"/>
          <w:b/>
          <w:bCs/>
        </w:rPr>
      </w:pPr>
    </w:p>
    <w:p w14:paraId="6236670B" w14:textId="77777777" w:rsidR="00E03174" w:rsidRDefault="00E03174">
      <w:pPr>
        <w:rPr>
          <w:rFonts w:ascii="Times New Roman" w:hAnsi="Times New Roman" w:cs="Times New Roman"/>
          <w:b/>
          <w:bCs/>
        </w:rPr>
      </w:pPr>
    </w:p>
    <w:p w14:paraId="633DC543" w14:textId="77777777" w:rsidR="00DD4C25" w:rsidRPr="00E03174" w:rsidRDefault="00DD4C25">
      <w:pPr>
        <w:rPr>
          <w:rFonts w:ascii="Times New Roman" w:hAnsi="Times New Roman" w:cs="Times New Roman"/>
          <w:b/>
          <w:bCs/>
        </w:rPr>
      </w:pPr>
    </w:p>
    <w:p w14:paraId="20A3BA53" w14:textId="6454F5A7" w:rsidR="0097609C" w:rsidRPr="00E03174" w:rsidRDefault="009441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174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CLEANING AND ANALYSIS</w:t>
      </w:r>
    </w:p>
    <w:p w14:paraId="66A31140" w14:textId="549E58DB" w:rsidR="00944104" w:rsidRPr="00E03174" w:rsidRDefault="009441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3174">
        <w:rPr>
          <w:rFonts w:ascii="Times New Roman" w:hAnsi="Times New Roman" w:cs="Times New Roman"/>
          <w:b/>
          <w:bCs/>
          <w:sz w:val="24"/>
          <w:szCs w:val="24"/>
        </w:rPr>
        <w:t>DATA CLEANING:</w:t>
      </w:r>
    </w:p>
    <w:p w14:paraId="142BDC69" w14:textId="4912FDD5" w:rsidR="00E03174" w:rsidRPr="00E03174" w:rsidRDefault="00E03174" w:rsidP="00E031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Ensured proper formatting of date </w:t>
      </w:r>
      <w:r w:rsidR="00DD4C25">
        <w:rPr>
          <w:rFonts w:ascii="Times New Roman" w:hAnsi="Times New Roman" w:cs="Times New Roman"/>
        </w:rPr>
        <w:t xml:space="preserve">and time </w:t>
      </w:r>
      <w:r w:rsidRPr="00E03174">
        <w:rPr>
          <w:rFonts w:ascii="Times New Roman" w:hAnsi="Times New Roman" w:cs="Times New Roman"/>
        </w:rPr>
        <w:t>fields</w:t>
      </w:r>
      <w:r w:rsidR="00DD4C25">
        <w:rPr>
          <w:rFonts w:ascii="Times New Roman" w:hAnsi="Times New Roman" w:cs="Times New Roman"/>
        </w:rPr>
        <w:t>.</w:t>
      </w:r>
    </w:p>
    <w:p w14:paraId="71B355FF" w14:textId="49DAAE66" w:rsidR="00E03174" w:rsidRDefault="00E03174" w:rsidP="00E031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>Checked for missing or inconsistent values</w:t>
      </w:r>
      <w:r w:rsidR="00DD4C25">
        <w:rPr>
          <w:rFonts w:ascii="Times New Roman" w:hAnsi="Times New Roman" w:cs="Times New Roman"/>
        </w:rPr>
        <w:t>.</w:t>
      </w:r>
    </w:p>
    <w:p w14:paraId="64DB00FF" w14:textId="3FBF861C" w:rsidR="00DD4C25" w:rsidRPr="00E03174" w:rsidRDefault="00DD4C25" w:rsidP="00E031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Verified numerical columns </w:t>
      </w:r>
      <w:r w:rsidR="001F3938">
        <w:rPr>
          <w:rFonts w:ascii="Times New Roman" w:hAnsi="Times New Roman" w:cs="Times New Roman"/>
        </w:rPr>
        <w:t>such</w:t>
      </w:r>
      <w:r>
        <w:rPr>
          <w:rFonts w:ascii="Times New Roman" w:hAnsi="Times New Roman" w:cs="Times New Roman"/>
        </w:rPr>
        <w:t xml:space="preserve"> as fare, distance, </w:t>
      </w:r>
      <w:r w:rsidR="001F3938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>duration</w:t>
      </w:r>
      <w:r w:rsidR="001F3938">
        <w:rPr>
          <w:rFonts w:ascii="Times New Roman" w:hAnsi="Times New Roman" w:cs="Times New Roman"/>
        </w:rPr>
        <w:t>.</w:t>
      </w:r>
    </w:p>
    <w:p w14:paraId="56859138" w14:textId="45E6BBCD" w:rsidR="00E03174" w:rsidRPr="00E03174" w:rsidRDefault="00E03174" w:rsidP="00E0317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Structured </w:t>
      </w:r>
      <w:r w:rsidR="001F3938">
        <w:rPr>
          <w:rFonts w:ascii="Times New Roman" w:hAnsi="Times New Roman" w:cs="Times New Roman"/>
        </w:rPr>
        <w:t xml:space="preserve">and organised </w:t>
      </w:r>
      <w:r w:rsidRPr="00E03174">
        <w:rPr>
          <w:rFonts w:ascii="Times New Roman" w:hAnsi="Times New Roman" w:cs="Times New Roman"/>
        </w:rPr>
        <w:t>data for pivot table analysis</w:t>
      </w:r>
      <w:r w:rsidR="001F3938">
        <w:rPr>
          <w:rFonts w:ascii="Times New Roman" w:hAnsi="Times New Roman" w:cs="Times New Roman"/>
        </w:rPr>
        <w:t>.</w:t>
      </w:r>
    </w:p>
    <w:p w14:paraId="16DCE45D" w14:textId="77777777" w:rsidR="00E03174" w:rsidRPr="00E03174" w:rsidRDefault="00E03174" w:rsidP="00E03174">
      <w:pPr>
        <w:spacing w:after="0"/>
        <w:rPr>
          <w:rFonts w:ascii="Times New Roman" w:hAnsi="Times New Roman" w:cs="Times New Roman"/>
        </w:rPr>
      </w:pPr>
    </w:p>
    <w:p w14:paraId="2A68817F" w14:textId="5E9B399C" w:rsidR="00E03174" w:rsidRDefault="00E23A1B" w:rsidP="00E031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ANALYSIS PERFORMED:</w:t>
      </w:r>
    </w:p>
    <w:p w14:paraId="44BE965D" w14:textId="77777777" w:rsidR="00E23A1B" w:rsidRPr="00E03174" w:rsidRDefault="00E23A1B" w:rsidP="00E031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CB3BE" w14:textId="77777777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Service-wise ride count and revenue analysis </w:t>
      </w:r>
    </w:p>
    <w:p w14:paraId="61C821E4" w14:textId="77777777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Monthly and daily revenue trend analysis </w:t>
      </w:r>
    </w:p>
    <w:p w14:paraId="55C90590" w14:textId="77777777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Peak ride time identification </w:t>
      </w:r>
    </w:p>
    <w:p w14:paraId="1BE74812" w14:textId="77777777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Payment method distribution </w:t>
      </w:r>
    </w:p>
    <w:p w14:paraId="12C49D74" w14:textId="77777777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Route frequency analysis (Source → Destination) </w:t>
      </w:r>
    </w:p>
    <w:p w14:paraId="1BD9267D" w14:textId="77777777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Fare anomaly detection </w:t>
      </w:r>
    </w:p>
    <w:p w14:paraId="74A6377D" w14:textId="2A336110" w:rsidR="00E03174" w:rsidRP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 xml:space="preserve">Profit calculation using the assumed cost per km </w:t>
      </w:r>
    </w:p>
    <w:p w14:paraId="27ABAB73" w14:textId="77777777" w:rsidR="00E03174" w:rsidRDefault="00E03174" w:rsidP="00E03174">
      <w:pPr>
        <w:numPr>
          <w:ilvl w:val="0"/>
          <w:numId w:val="4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E03174">
        <w:rPr>
          <w:rFonts w:ascii="Times New Roman" w:hAnsi="Times New Roman" w:cs="Times New Roman"/>
        </w:rPr>
        <w:t>What-if analysis and demand drop simulation</w:t>
      </w:r>
    </w:p>
    <w:p w14:paraId="44918FF2" w14:textId="77777777" w:rsidR="00E23A1B" w:rsidRDefault="00E23A1B" w:rsidP="00E23A1B">
      <w:pPr>
        <w:tabs>
          <w:tab w:val="num" w:pos="720"/>
        </w:tabs>
        <w:spacing w:after="0"/>
        <w:rPr>
          <w:rFonts w:ascii="Times New Roman" w:hAnsi="Times New Roman" w:cs="Times New Roman"/>
        </w:rPr>
      </w:pPr>
    </w:p>
    <w:p w14:paraId="436DD652" w14:textId="0C9B53B3" w:rsidR="00E23A1B" w:rsidRPr="008E082C" w:rsidRDefault="008E082C" w:rsidP="00E23A1B">
      <w:pPr>
        <w:tabs>
          <w:tab w:val="num" w:pos="72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082C">
        <w:rPr>
          <w:rFonts w:ascii="Times New Roman" w:hAnsi="Times New Roman" w:cs="Times New Roman"/>
          <w:b/>
          <w:bCs/>
          <w:sz w:val="28"/>
          <w:szCs w:val="28"/>
        </w:rPr>
        <w:t>DASHBOARD</w:t>
      </w:r>
    </w:p>
    <w:p w14:paraId="06C983D5" w14:textId="77777777" w:rsidR="00E03174" w:rsidRDefault="00E03174" w:rsidP="00E03174">
      <w:pPr>
        <w:spacing w:after="0"/>
        <w:rPr>
          <w:rFonts w:ascii="Times New Roman" w:hAnsi="Times New Roman" w:cs="Times New Roman"/>
        </w:rPr>
      </w:pPr>
    </w:p>
    <w:p w14:paraId="523BCE7D" w14:textId="1FF42B47" w:rsidR="00C478E2" w:rsidRPr="00C478E2" w:rsidRDefault="00C478E2" w:rsidP="00E03174">
      <w:pPr>
        <w:spacing w:after="0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503673">
        <w:rPr>
          <w:rFonts w:ascii="Times New Roman" w:hAnsi="Times New Roman" w:cs="Times New Roman"/>
          <w:b/>
          <w:bCs/>
          <w:sz w:val="24"/>
          <w:szCs w:val="24"/>
        </w:rPr>
        <w:t>ESCRIPTION</w:t>
      </w:r>
      <w:r w:rsidRPr="00503673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An interactive dashboard was created using </w:t>
      </w:r>
      <w:r w:rsidRPr="00C478E2">
        <w:rPr>
          <w:rFonts w:ascii="Times New Roman" w:hAnsi="Times New Roman" w:cs="Times New Roman"/>
        </w:rPr>
        <w:t xml:space="preserve">pivot tables to </w:t>
      </w:r>
      <w:r>
        <w:rPr>
          <w:rFonts w:ascii="Times New Roman" w:hAnsi="Times New Roman" w:cs="Times New Roman"/>
        </w:rPr>
        <w:t>visualise</w:t>
      </w:r>
      <w:r w:rsidRPr="00C478E2">
        <w:rPr>
          <w:rFonts w:ascii="Times New Roman" w:hAnsi="Times New Roman" w:cs="Times New Roman"/>
        </w:rPr>
        <w:t xml:space="preserve"> key performance metrics such as revenue, ride distribution, trends, and service </w:t>
      </w:r>
      <w:r>
        <w:rPr>
          <w:rFonts w:ascii="Times New Roman" w:hAnsi="Times New Roman" w:cs="Times New Roman"/>
        </w:rPr>
        <w:t>performance</w:t>
      </w:r>
      <w:r w:rsidRPr="00C478E2">
        <w:rPr>
          <w:rFonts w:ascii="Times New Roman" w:hAnsi="Times New Roman" w:cs="Times New Roman"/>
        </w:rPr>
        <w:t>.</w:t>
      </w:r>
      <w:r w:rsidR="001F3938" w:rsidRPr="001F3938">
        <w:t xml:space="preserve"> </w:t>
      </w:r>
      <w:r w:rsidR="001F3938" w:rsidRPr="001F3938">
        <w:rPr>
          <w:rFonts w:ascii="Times New Roman" w:hAnsi="Times New Roman" w:cs="Times New Roman"/>
        </w:rPr>
        <w:t>Slicers were used to make the dashboard interactive and allow dynamic filtering.</w:t>
      </w:r>
    </w:p>
    <w:p w14:paraId="5382CF3E" w14:textId="77777777" w:rsidR="00C478E2" w:rsidRDefault="00C478E2" w:rsidP="00E03174">
      <w:pPr>
        <w:spacing w:after="0"/>
        <w:rPr>
          <w:rFonts w:ascii="Times New Roman" w:hAnsi="Times New Roman" w:cs="Times New Roman"/>
        </w:rPr>
      </w:pPr>
    </w:p>
    <w:p w14:paraId="720AB59D" w14:textId="77777777" w:rsidR="00E03174" w:rsidRPr="00E03174" w:rsidRDefault="00E03174" w:rsidP="00E03174">
      <w:pPr>
        <w:spacing w:after="0"/>
        <w:rPr>
          <w:rFonts w:ascii="Times New Roman" w:hAnsi="Times New Roman" w:cs="Times New Roman"/>
        </w:rPr>
      </w:pPr>
    </w:p>
    <w:p w14:paraId="733A46B5" w14:textId="06D1F28F" w:rsidR="00E03174" w:rsidRDefault="00EC274A" w:rsidP="00E03174">
      <w:pPr>
        <w:spacing w:after="0"/>
        <w:rPr>
          <w:rFonts w:ascii="Times New Roman" w:hAnsi="Times New Roman" w:cs="Times New Roman"/>
        </w:rPr>
      </w:pPr>
      <w:r w:rsidRPr="00EC274A">
        <w:rPr>
          <w:rFonts w:ascii="Times New Roman" w:hAnsi="Times New Roman" w:cs="Times New Roman"/>
        </w:rPr>
        <w:drawing>
          <wp:inline distT="0" distB="0" distL="0" distR="0" wp14:anchorId="3F530C40" wp14:editId="23626B39">
            <wp:extent cx="5731510" cy="2194560"/>
            <wp:effectExtent l="0" t="0" r="2540" b="0"/>
            <wp:docPr id="131704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4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D3F" w14:textId="1C244CE4" w:rsidR="008E082C" w:rsidRDefault="00EC274A" w:rsidP="00E03174">
      <w:pPr>
        <w:spacing w:after="0"/>
        <w:rPr>
          <w:rFonts w:ascii="Times New Roman" w:hAnsi="Times New Roman" w:cs="Times New Roman"/>
        </w:rPr>
      </w:pPr>
      <w:r w:rsidRPr="00EC274A">
        <w:rPr>
          <w:rFonts w:ascii="Times New Roman" w:hAnsi="Times New Roman" w:cs="Times New Roman"/>
        </w:rPr>
        <w:drawing>
          <wp:inline distT="0" distB="0" distL="0" distR="0" wp14:anchorId="37A699B3" wp14:editId="52EDEA90">
            <wp:extent cx="5731510" cy="1714500"/>
            <wp:effectExtent l="0" t="0" r="2540" b="0"/>
            <wp:docPr id="134419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4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9A54" w14:textId="4996F51C" w:rsidR="008E082C" w:rsidRPr="00E03174" w:rsidRDefault="00EC274A" w:rsidP="00E03174">
      <w:pPr>
        <w:spacing w:after="0"/>
        <w:rPr>
          <w:rFonts w:ascii="Times New Roman" w:hAnsi="Times New Roman" w:cs="Times New Roman"/>
        </w:rPr>
      </w:pPr>
      <w:r w:rsidRPr="00EC274A">
        <w:rPr>
          <w:rFonts w:ascii="Times New Roman" w:hAnsi="Times New Roman" w:cs="Times New Roman"/>
        </w:rPr>
        <w:lastRenderedPageBreak/>
        <w:drawing>
          <wp:inline distT="0" distB="0" distL="0" distR="0" wp14:anchorId="3F4612A2" wp14:editId="33C3CEC4">
            <wp:extent cx="5731510" cy="3923030"/>
            <wp:effectExtent l="0" t="0" r="2540" b="1270"/>
            <wp:docPr id="96522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4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008" w14:textId="77777777" w:rsidR="00E03174" w:rsidRPr="00E03174" w:rsidRDefault="00E03174" w:rsidP="00E03174">
      <w:pPr>
        <w:spacing w:after="0"/>
        <w:rPr>
          <w:rFonts w:ascii="Times New Roman" w:hAnsi="Times New Roman" w:cs="Times New Roman"/>
        </w:rPr>
      </w:pPr>
    </w:p>
    <w:p w14:paraId="11660682" w14:textId="77777777" w:rsidR="00E03174" w:rsidRPr="00503673" w:rsidRDefault="00E03174" w:rsidP="00E0317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03D356" w14:textId="52EFC5E3" w:rsidR="00944104" w:rsidRPr="00503673" w:rsidRDefault="00C478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673">
        <w:rPr>
          <w:rFonts w:ascii="Times New Roman" w:hAnsi="Times New Roman" w:cs="Times New Roman"/>
          <w:b/>
          <w:bCs/>
          <w:sz w:val="28"/>
          <w:szCs w:val="28"/>
        </w:rPr>
        <w:t>KEY INSIGHTS:</w:t>
      </w:r>
    </w:p>
    <w:p w14:paraId="5D50870F" w14:textId="387B6155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>• Bike service dominates the business with the highest ride volume (13,567) and highest revenue contribution (~30%).</w:t>
      </w:r>
    </w:p>
    <w:p w14:paraId="20B89F54" w14:textId="55045181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 xml:space="preserve">• Bike Lite has the lowest performance with only 4,388 rides and ~9.7% revenue share, indicating low customer demand. </w:t>
      </w:r>
    </w:p>
    <w:p w14:paraId="57A68EDF" w14:textId="4721A68C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 xml:space="preserve">• Revenue peaked in July (~50%), compared to June (~22%) and August (~27%), showing strong seasonal variation. </w:t>
      </w:r>
    </w:p>
    <w:p w14:paraId="1308F65F" w14:textId="59F9FD07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 xml:space="preserve">• Daily revenue trend remains stable with minor fluctuations, indicating consistent demand over time. </w:t>
      </w:r>
    </w:p>
    <w:p w14:paraId="0E5EA61A" w14:textId="53D3F494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 xml:space="preserve">• QR Scan and GPay are the most preferred payment methods across services. </w:t>
      </w:r>
    </w:p>
    <w:p w14:paraId="0D8F3778" w14:textId="1DB1577B" w:rsidR="00C478E2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>• Revenue and ride distribution are concentrated in a few services, indicating dependency on Bike and Auto.</w:t>
      </w:r>
    </w:p>
    <w:p w14:paraId="2938CA6A" w14:textId="77777777" w:rsid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</w:p>
    <w:p w14:paraId="35DDF407" w14:textId="77777777" w:rsid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</w:p>
    <w:p w14:paraId="76680DCE" w14:textId="4F3448EE" w:rsidR="00503673" w:rsidRDefault="00503673" w:rsidP="005036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3673">
        <w:rPr>
          <w:rFonts w:ascii="Times New Roman" w:hAnsi="Times New Roman" w:cs="Times New Roman"/>
          <w:b/>
          <w:bCs/>
          <w:sz w:val="28"/>
          <w:szCs w:val="28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ONCLUSION:</w:t>
      </w:r>
    </w:p>
    <w:p w14:paraId="528AD075" w14:textId="77777777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67E44" w14:textId="77777777" w:rsid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>The analysis shows that ride demand and revenue are concentrated in specific services, particularly Bike and Auto. Revenue trends indicate seasonal variation, while daily performance remains stable.</w:t>
      </w:r>
    </w:p>
    <w:p w14:paraId="32E63C3B" w14:textId="77777777" w:rsidR="00503673" w:rsidRDefault="00503673" w:rsidP="00503673">
      <w:pPr>
        <w:spacing w:after="0" w:line="240" w:lineRule="auto"/>
        <w:rPr>
          <w:rFonts w:ascii="Times New Roman" w:hAnsi="Times New Roman" w:cs="Times New Roman"/>
        </w:rPr>
      </w:pPr>
    </w:p>
    <w:p w14:paraId="2890673C" w14:textId="4AB4E3E3" w:rsidR="00503673" w:rsidRPr="00503673" w:rsidRDefault="00503673" w:rsidP="0050367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3673">
        <w:rPr>
          <w:rFonts w:ascii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</w:rPr>
        <w:t>ECOMMENDATIONS:</w:t>
      </w:r>
    </w:p>
    <w:p w14:paraId="372FEE9E" w14:textId="0450CA9D" w:rsidR="00503673" w:rsidRPr="00503673" w:rsidRDefault="00503673" w:rsidP="005036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>Improve performance of low-demand services like Bike Lite and Parcel</w:t>
      </w:r>
      <w:r>
        <w:rPr>
          <w:rFonts w:ascii="Times New Roman" w:hAnsi="Times New Roman" w:cs="Times New Roman"/>
        </w:rPr>
        <w:t>.</w:t>
      </w:r>
    </w:p>
    <w:p w14:paraId="44E1EA0E" w14:textId="2A798FA0" w:rsidR="00503673" w:rsidRPr="00503673" w:rsidRDefault="00503673" w:rsidP="005036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Optimise</w:t>
      </w:r>
      <w:r w:rsidRPr="00503673">
        <w:rPr>
          <w:rFonts w:ascii="Times New Roman" w:hAnsi="Times New Roman" w:cs="Times New Roman"/>
        </w:rPr>
        <w:t xml:space="preserve"> pricing strategies for high-demand services</w:t>
      </w:r>
      <w:r>
        <w:rPr>
          <w:rFonts w:ascii="Times New Roman" w:hAnsi="Times New Roman" w:cs="Times New Roman"/>
        </w:rPr>
        <w:t>.</w:t>
      </w:r>
    </w:p>
    <w:p w14:paraId="29DCFFF1" w14:textId="1487B582" w:rsidR="00503673" w:rsidRPr="00503673" w:rsidRDefault="00503673" w:rsidP="005036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503673">
        <w:rPr>
          <w:rFonts w:ascii="Times New Roman" w:hAnsi="Times New Roman" w:cs="Times New Roman"/>
        </w:rPr>
        <w:t>Focus on expanding popular payment methods like QR Scan and GPay</w:t>
      </w:r>
      <w:r>
        <w:rPr>
          <w:rFonts w:ascii="Times New Roman" w:hAnsi="Times New Roman" w:cs="Times New Roman"/>
        </w:rPr>
        <w:t>.</w:t>
      </w:r>
    </w:p>
    <w:p w14:paraId="313C56BB" w14:textId="2136ADD8" w:rsidR="00503673" w:rsidRPr="00503673" w:rsidRDefault="00503673" w:rsidP="005036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Analyse</w:t>
      </w:r>
      <w:r w:rsidRPr="00503673">
        <w:rPr>
          <w:rFonts w:ascii="Times New Roman" w:hAnsi="Times New Roman" w:cs="Times New Roman"/>
        </w:rPr>
        <w:t xml:space="preserve"> high-frequency routes for better resource allocation</w:t>
      </w:r>
      <w:r>
        <w:rPr>
          <w:rFonts w:ascii="Times New Roman" w:hAnsi="Times New Roman" w:cs="Times New Roman"/>
        </w:rPr>
        <w:t>.</w:t>
      </w:r>
    </w:p>
    <w:sectPr w:rsidR="00503673" w:rsidRPr="00503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207"/>
    <w:multiLevelType w:val="hybridMultilevel"/>
    <w:tmpl w:val="172688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027213"/>
    <w:multiLevelType w:val="hybridMultilevel"/>
    <w:tmpl w:val="2F2E7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B130E"/>
    <w:multiLevelType w:val="multilevel"/>
    <w:tmpl w:val="5E9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E01BD"/>
    <w:multiLevelType w:val="hybridMultilevel"/>
    <w:tmpl w:val="2098B924"/>
    <w:lvl w:ilvl="0" w:tplc="75CC6D6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379E4"/>
    <w:multiLevelType w:val="multilevel"/>
    <w:tmpl w:val="F1923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7750F"/>
    <w:multiLevelType w:val="hybridMultilevel"/>
    <w:tmpl w:val="0FAA30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526C4F"/>
    <w:multiLevelType w:val="hybridMultilevel"/>
    <w:tmpl w:val="A8BCA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730970">
    <w:abstractNumId w:val="1"/>
  </w:num>
  <w:num w:numId="2" w16cid:durableId="1167868449">
    <w:abstractNumId w:val="3"/>
  </w:num>
  <w:num w:numId="3" w16cid:durableId="436675684">
    <w:abstractNumId w:val="5"/>
  </w:num>
  <w:num w:numId="4" w16cid:durableId="762729563">
    <w:abstractNumId w:val="4"/>
  </w:num>
  <w:num w:numId="5" w16cid:durableId="177622151">
    <w:abstractNumId w:val="2"/>
  </w:num>
  <w:num w:numId="6" w16cid:durableId="1987078129">
    <w:abstractNumId w:val="6"/>
  </w:num>
  <w:num w:numId="7" w16cid:durableId="13699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9C"/>
    <w:rsid w:val="00030767"/>
    <w:rsid w:val="00180093"/>
    <w:rsid w:val="00193AAA"/>
    <w:rsid w:val="001F3938"/>
    <w:rsid w:val="0045003A"/>
    <w:rsid w:val="00486B91"/>
    <w:rsid w:val="00503673"/>
    <w:rsid w:val="006602D5"/>
    <w:rsid w:val="008E082C"/>
    <w:rsid w:val="00944104"/>
    <w:rsid w:val="0097609C"/>
    <w:rsid w:val="00991A58"/>
    <w:rsid w:val="009E3CB7"/>
    <w:rsid w:val="00B31510"/>
    <w:rsid w:val="00C478E2"/>
    <w:rsid w:val="00CB65C0"/>
    <w:rsid w:val="00D54021"/>
    <w:rsid w:val="00DD4C25"/>
    <w:rsid w:val="00E03174"/>
    <w:rsid w:val="00E23A1B"/>
    <w:rsid w:val="00E57A83"/>
    <w:rsid w:val="00EC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7393"/>
  <w15:chartTrackingRefBased/>
  <w15:docId w15:val="{6ACF8A9A-E07C-41EA-813D-E183FB7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Khachane</dc:creator>
  <cp:keywords/>
  <dc:description/>
  <cp:lastModifiedBy>Purushottam Khachane</cp:lastModifiedBy>
  <cp:revision>2</cp:revision>
  <dcterms:created xsi:type="dcterms:W3CDTF">2026-04-22T08:14:00Z</dcterms:created>
  <dcterms:modified xsi:type="dcterms:W3CDTF">2026-04-22T08:14:00Z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93df79d5-69a8-49a7-81aa-409195522d01</vt:lpwstr>
  </property>
</Properties>
</file>