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Tasks</w:t>
      </w:r>
    </w:p>
    <w:p w:rsidR="00000000" w:rsidDel="00000000" w:rsidP="00000000" w:rsidRDefault="00000000" w:rsidRPr="00000000" w14:paraId="00000002">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1.</w:t>
      </w:r>
      <w:r w:rsidDel="00000000" w:rsidR="00000000" w:rsidRPr="00000000">
        <w:rPr>
          <w:rFonts w:ascii="Verdana" w:cs="Verdana" w:eastAsia="Verdana" w:hAnsi="Verdana"/>
          <w:sz w:val="26"/>
          <w:szCs w:val="26"/>
          <w:rtl w:val="0"/>
        </w:rPr>
        <w:t xml:space="preserve">Visit a local retail store or supermarket and observe any ongoing BTL (Below The Line) activations or product sampling activities; write a short report describing what you saw, including the product, the activation method, and how customers interacted with it.</w:t>
      </w:r>
    </w:p>
    <w:p w:rsidR="00000000" w:rsidDel="00000000" w:rsidP="00000000" w:rsidRDefault="00000000" w:rsidRPr="00000000" w14:paraId="0000000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2.</w:t>
      </w:r>
      <w:r w:rsidDel="00000000" w:rsidR="00000000" w:rsidRPr="00000000">
        <w:rPr>
          <w:rFonts w:ascii="Verdana" w:cs="Verdana" w:eastAsia="Verdana" w:hAnsi="Verdana"/>
          <w:sz w:val="26"/>
          <w:szCs w:val="26"/>
          <w:rtl w:val="0"/>
        </w:rPr>
        <w:t xml:space="preserve">Design a creative BTL activation plan to promote a new energy drink at a college festival; include the activity concept, required materials, and how you will encourage students to try the product.</w:t>
      </w:r>
    </w:p>
    <w:p w:rsidR="00000000" w:rsidDel="00000000" w:rsidP="00000000" w:rsidRDefault="00000000" w:rsidRPr="00000000" w14:paraId="00000006">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3.</w:t>
      </w:r>
      <w:r w:rsidDel="00000000" w:rsidR="00000000" w:rsidRPr="00000000">
        <w:rPr>
          <w:rFonts w:ascii="Verdana" w:cs="Verdana" w:eastAsia="Verdana" w:hAnsi="Verdana"/>
          <w:sz w:val="26"/>
          <w:szCs w:val="26"/>
          <w:rtl w:val="0"/>
        </w:rPr>
        <w:t xml:space="preserve">Create a digital flyer (using Canva, Photoshop, or PowerPoint) for a product sampling event for a new snack brand at a popular hangout spot in your city, making sure to include date, location, and a catchy tagline.</w:t>
      </w:r>
    </w:p>
    <w:p w:rsidR="00000000" w:rsidDel="00000000" w:rsidP="00000000" w:rsidRDefault="00000000" w:rsidRPr="00000000" w14:paraId="00000008">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4.</w:t>
      </w:r>
      <w:r w:rsidDel="00000000" w:rsidR="00000000" w:rsidRPr="00000000">
        <w:rPr>
          <w:rFonts w:ascii="Verdana" w:cs="Verdana" w:eastAsia="Verdana" w:hAnsi="Verdana"/>
          <w:sz w:val="26"/>
          <w:szCs w:val="26"/>
          <w:rtl w:val="0"/>
        </w:rPr>
        <w:t xml:space="preserve">Interview 3 friends or classmates about their experience with product sampling (such as free samples at malls, food courts, or events); summarize their feedback and list two ways the sampling could have been improved.&lt;br&gt;&lt;br&gt;&lt;em&gt;&lt;strong&gt;Hint:&lt;/strong&gt; Focus on what made them try (or not try) the sample and whether it influenced their purchase decision.&lt;/em&gt;</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pStyle w:val="Heading2"/>
        <w:keepNext w:val="0"/>
        <w:keepLines w:val="0"/>
        <w:spacing w:line="390" w:lineRule="auto"/>
        <w:rPr>
          <w:rFonts w:ascii="Georgia" w:cs="Georgia" w:eastAsia="Georgia" w:hAnsi="Georgia"/>
          <w:b w:val="1"/>
          <w:bCs w:val="1"/>
          <w:color w:val="27251e"/>
          <w:sz w:val="36"/>
          <w:szCs w:val="36"/>
        </w:rPr>
      </w:pPr>
      <w:bookmarkStart w:colFirst="0" w:colLast="0" w:name="_piekpnokxm17" w:id="0"/>
      <w:bookmarkEnd w:id="0"/>
      <w:r w:rsidDel="00000000" w:rsidR="00000000" w:rsidRPr="00000000">
        <w:rPr>
          <w:rFonts w:ascii="Georgia" w:cs="Georgia" w:eastAsia="Georgia" w:hAnsi="Georgia"/>
          <w:b w:val="1"/>
          <w:bCs w:val="1"/>
          <w:color w:val="27251e"/>
          <w:sz w:val="36"/>
          <w:szCs w:val="36"/>
          <w:rtl w:val="0"/>
        </w:rPr>
        <w:t xml:space="preserve">Answer:-</w:t>
      </w:r>
    </w:p>
    <w:p w:rsidR="00000000" w:rsidDel="00000000" w:rsidP="00000000" w:rsidRDefault="00000000" w:rsidRPr="00000000" w14:paraId="00000017">
      <w:pPr>
        <w:pStyle w:val="Heading2"/>
        <w:keepNext w:val="0"/>
        <w:keepLines w:val="0"/>
        <w:spacing w:line="390" w:lineRule="auto"/>
        <w:rPr>
          <w:rFonts w:ascii="Georgia" w:cs="Georgia" w:eastAsia="Georgia" w:hAnsi="Georgia"/>
          <w:b w:val="1"/>
          <w:bCs w:val="1"/>
          <w:color w:val="27251e"/>
          <w:sz w:val="36"/>
          <w:szCs w:val="36"/>
        </w:rPr>
      </w:pPr>
      <w:bookmarkStart w:colFirst="0" w:colLast="0" w:name="_i3y6pwou52w3" w:id="1"/>
      <w:bookmarkEnd w:id="1"/>
      <w:r w:rsidDel="00000000" w:rsidR="00000000" w:rsidRPr="00000000">
        <w:rPr>
          <w:rFonts w:ascii="Georgia" w:cs="Georgia" w:eastAsia="Georgia" w:hAnsi="Georgia"/>
          <w:b w:val="1"/>
          <w:bCs w:val="1"/>
          <w:color w:val="27251e"/>
          <w:sz w:val="36"/>
          <w:szCs w:val="36"/>
          <w:rtl w:val="0"/>
        </w:rPr>
        <w:t xml:space="preserve">1. Store BTL activation report</w:t>
      </w:r>
    </w:p>
    <w:p w:rsidR="00000000" w:rsidDel="00000000" w:rsidP="00000000" w:rsidRDefault="00000000" w:rsidRPr="00000000" w14:paraId="0000001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Store visited:</w:t>
      </w:r>
      <w:r w:rsidDel="00000000" w:rsidR="00000000" w:rsidRPr="00000000">
        <w:rPr>
          <w:rFonts w:ascii="Georgia" w:cs="Georgia" w:eastAsia="Georgia" w:hAnsi="Georgia"/>
          <w:color w:val="27251e"/>
          <w:sz w:val="24"/>
          <w:szCs w:val="24"/>
          <w:rtl w:val="0"/>
        </w:rPr>
        <w:t xml:space="preserve"> [Reliance Fresh / D-Mart / Local Supermarket]</w:t>
        <w:br w:type="textWrapping"/>
      </w:r>
      <w:r w:rsidDel="00000000" w:rsidR="00000000" w:rsidRPr="00000000">
        <w:rPr>
          <w:rFonts w:ascii="Georgia" w:cs="Georgia" w:eastAsia="Georgia" w:hAnsi="Georgia"/>
          <w:b w:val="1"/>
          <w:bCs w:val="1"/>
          <w:color w:val="27251e"/>
          <w:sz w:val="24"/>
          <w:szCs w:val="24"/>
          <w:rtl w:val="0"/>
        </w:rPr>
        <w:t xml:space="preserve">Location:</w:t>
      </w:r>
      <w:r w:rsidDel="00000000" w:rsidR="00000000" w:rsidRPr="00000000">
        <w:rPr>
          <w:rFonts w:ascii="Georgia" w:cs="Georgia" w:eastAsia="Georgia" w:hAnsi="Georgia"/>
          <w:color w:val="27251e"/>
          <w:sz w:val="24"/>
          <w:szCs w:val="24"/>
          <w:rtl w:val="0"/>
        </w:rPr>
        <w:t xml:space="preserve"> [Apne area ka naam]</w:t>
        <w:br w:type="textWrapping"/>
      </w:r>
      <w:r w:rsidDel="00000000" w:rsidR="00000000" w:rsidRPr="00000000">
        <w:rPr>
          <w:rFonts w:ascii="Georgia" w:cs="Georgia" w:eastAsia="Georgia" w:hAnsi="Georgia"/>
          <w:b w:val="1"/>
          <w:bCs w:val="1"/>
          <w:color w:val="27251e"/>
          <w:sz w:val="24"/>
          <w:szCs w:val="24"/>
          <w:rtl w:val="0"/>
        </w:rPr>
        <w:t xml:space="preserve">Date:</w:t>
      </w:r>
      <w:r w:rsidDel="00000000" w:rsidR="00000000" w:rsidRPr="00000000">
        <w:rPr>
          <w:rFonts w:ascii="Georgia" w:cs="Georgia" w:eastAsia="Georgia" w:hAnsi="Georgia"/>
          <w:color w:val="27251e"/>
          <w:sz w:val="24"/>
          <w:szCs w:val="24"/>
          <w:rtl w:val="0"/>
        </w:rPr>
        <w:t xml:space="preserve"> [Date]</w:t>
      </w:r>
    </w:p>
    <w:p w:rsidR="00000000" w:rsidDel="00000000" w:rsidP="00000000" w:rsidRDefault="00000000" w:rsidRPr="00000000" w14:paraId="00000019">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Maine supermarket ke food and beverages section ke paas ek </w:t>
      </w:r>
      <w:r w:rsidDel="00000000" w:rsidR="00000000" w:rsidRPr="00000000">
        <w:rPr>
          <w:rFonts w:ascii="Georgia" w:cs="Georgia" w:eastAsia="Georgia" w:hAnsi="Georgia"/>
          <w:b w:val="1"/>
          <w:bCs w:val="1"/>
          <w:color w:val="27251e"/>
          <w:sz w:val="24"/>
          <w:szCs w:val="24"/>
          <w:rtl w:val="0"/>
        </w:rPr>
        <w:t xml:space="preserve">product sampling activation</w:t>
      </w:r>
      <w:r w:rsidDel="00000000" w:rsidR="00000000" w:rsidRPr="00000000">
        <w:rPr>
          <w:rFonts w:ascii="Georgia" w:cs="Georgia" w:eastAsia="Georgia" w:hAnsi="Georgia"/>
          <w:color w:val="27251e"/>
          <w:sz w:val="24"/>
          <w:szCs w:val="24"/>
          <w:rtl w:val="0"/>
        </w:rPr>
        <w:t xml:space="preserve"> dekha. Ek promoter ne new flavoured biscuit/snack/juice product ka branded counter lagaya hua tha. Counter par product packets, price offer board aur small disposable cups/plates rakhe the.</w:t>
      </w:r>
    </w:p>
    <w:p w:rsidR="00000000" w:rsidDel="00000000" w:rsidP="00000000" w:rsidRDefault="00000000" w:rsidRPr="00000000" w14:paraId="0000001A">
      <w:pPr>
        <w:pStyle w:val="Heading2"/>
        <w:keepNext w:val="0"/>
        <w:keepLines w:val="0"/>
        <w:spacing w:line="300" w:lineRule="auto"/>
        <w:rPr>
          <w:rFonts w:ascii="Georgia" w:cs="Georgia" w:eastAsia="Georgia" w:hAnsi="Georgia"/>
          <w:b w:val="1"/>
          <w:bCs w:val="1"/>
          <w:color w:val="27251e"/>
          <w:sz w:val="36"/>
          <w:szCs w:val="36"/>
        </w:rPr>
      </w:pPr>
      <w:bookmarkStart w:colFirst="0" w:colLast="0" w:name="_kskhb9qm71x5" w:id="2"/>
      <w:bookmarkEnd w:id="2"/>
      <w:r w:rsidDel="00000000" w:rsidR="00000000" w:rsidRPr="00000000">
        <w:rPr>
          <w:rFonts w:ascii="Georgia" w:cs="Georgia" w:eastAsia="Georgia" w:hAnsi="Georgia"/>
          <w:b w:val="1"/>
          <w:bCs w:val="1"/>
          <w:color w:val="27251e"/>
          <w:sz w:val="36"/>
          <w:szCs w:val="36"/>
          <w:rtl w:val="0"/>
        </w:rPr>
        <w:t xml:space="preserve">Activation details</w:t>
      </w:r>
    </w:p>
    <w:p w:rsidR="00000000" w:rsidDel="00000000" w:rsidP="00000000" w:rsidRDefault="00000000" w:rsidRPr="00000000" w14:paraId="0000001B">
      <w:pPr>
        <w:numPr>
          <w:ilvl w:val="0"/>
          <w:numId w:val="4"/>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Product:</w:t>
      </w:r>
      <w:r w:rsidDel="00000000" w:rsidR="00000000" w:rsidRPr="00000000">
        <w:rPr>
          <w:rFonts w:ascii="Georgia" w:cs="Georgia" w:eastAsia="Georgia" w:hAnsi="Georgia"/>
          <w:color w:val="27251e"/>
          <w:sz w:val="24"/>
          <w:szCs w:val="24"/>
          <w:rtl w:val="0"/>
        </w:rPr>
        <w:t xml:space="preserve"> New flavoured snack / fruit juice / biscuit</w:t>
      </w:r>
    </w:p>
    <w:p w:rsidR="00000000" w:rsidDel="00000000" w:rsidP="00000000" w:rsidRDefault="00000000" w:rsidRPr="00000000" w14:paraId="0000001C">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Activation method:</w:t>
      </w:r>
      <w:r w:rsidDel="00000000" w:rsidR="00000000" w:rsidRPr="00000000">
        <w:rPr>
          <w:rFonts w:ascii="Georgia" w:cs="Georgia" w:eastAsia="Georgia" w:hAnsi="Georgia"/>
          <w:color w:val="27251e"/>
          <w:sz w:val="24"/>
          <w:szCs w:val="24"/>
          <w:rtl w:val="0"/>
        </w:rPr>
        <w:t xml:space="preserve"> Free product sampling counter</w:t>
      </w:r>
    </w:p>
    <w:p w:rsidR="00000000" w:rsidDel="00000000" w:rsidP="00000000" w:rsidRDefault="00000000" w:rsidRPr="00000000" w14:paraId="0000001D">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Offer shown:</w:t>
      </w:r>
      <w:r w:rsidDel="00000000" w:rsidR="00000000" w:rsidRPr="00000000">
        <w:rPr>
          <w:rFonts w:ascii="Georgia" w:cs="Georgia" w:eastAsia="Georgia" w:hAnsi="Georgia"/>
          <w:color w:val="27251e"/>
          <w:sz w:val="24"/>
          <w:szCs w:val="24"/>
          <w:rtl w:val="0"/>
        </w:rPr>
        <w:t xml:space="preserve"> “Try Free” aur “Buy 2 Get 1 Free”</w:t>
      </w:r>
    </w:p>
    <w:p w:rsidR="00000000" w:rsidDel="00000000" w:rsidP="00000000" w:rsidRDefault="00000000" w:rsidRPr="00000000" w14:paraId="0000001E">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Customer interaction:</w:t>
      </w:r>
      <w:r w:rsidDel="00000000" w:rsidR="00000000" w:rsidRPr="00000000">
        <w:rPr>
          <w:rFonts w:ascii="Georgia" w:cs="Georgia" w:eastAsia="Georgia" w:hAnsi="Georgia"/>
          <w:color w:val="27251e"/>
          <w:sz w:val="24"/>
          <w:szCs w:val="24"/>
          <w:rtl w:val="0"/>
        </w:rPr>
        <w:t xml:space="preserve"> Promoter customers ko politely sample offer kar raha/rahi tha aur product ka flavour explain kar raha/rahi tha.</w:t>
      </w:r>
    </w:p>
    <w:p w:rsidR="00000000" w:rsidDel="00000000" w:rsidP="00000000" w:rsidRDefault="00000000" w:rsidRPr="00000000" w14:paraId="0000001F">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Customer response:</w:t>
      </w:r>
      <w:r w:rsidDel="00000000" w:rsidR="00000000" w:rsidRPr="00000000">
        <w:rPr>
          <w:rFonts w:ascii="Georgia" w:cs="Georgia" w:eastAsia="Georgia" w:hAnsi="Georgia"/>
          <w:color w:val="27251e"/>
          <w:sz w:val="24"/>
          <w:szCs w:val="24"/>
          <w:rtl w:val="0"/>
        </w:rPr>
        <w:t xml:space="preserve"> Bachche aur young customers sample try karne ke liye excited the. Kuch customers ne taste karne ke baad product packet trolley mein add kiya.</w:t>
      </w:r>
    </w:p>
    <w:p w:rsidR="00000000" w:rsidDel="00000000" w:rsidP="00000000" w:rsidRDefault="00000000" w:rsidRPr="00000000" w14:paraId="00000020">
      <w:pPr>
        <w:numPr>
          <w:ilvl w:val="0"/>
          <w:numId w:val="4"/>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Extra engagement:</w:t>
      </w:r>
      <w:r w:rsidDel="00000000" w:rsidR="00000000" w:rsidRPr="00000000">
        <w:rPr>
          <w:rFonts w:ascii="Georgia" w:cs="Georgia" w:eastAsia="Georgia" w:hAnsi="Georgia"/>
          <w:color w:val="27251e"/>
          <w:sz w:val="24"/>
          <w:szCs w:val="24"/>
          <w:rtl w:val="0"/>
        </w:rPr>
        <w:t xml:space="preserve"> Promoter ne QR code scan karne par coupon ya discount offer bataya.</w:t>
      </w:r>
    </w:p>
    <w:p w:rsidR="00000000" w:rsidDel="00000000" w:rsidP="00000000" w:rsidRDefault="00000000" w:rsidRPr="00000000" w14:paraId="00000021">
      <w:pPr>
        <w:pStyle w:val="Heading2"/>
        <w:keepNext w:val="0"/>
        <w:keepLines w:val="0"/>
        <w:spacing w:line="300" w:lineRule="auto"/>
        <w:rPr>
          <w:rFonts w:ascii="Georgia" w:cs="Georgia" w:eastAsia="Georgia" w:hAnsi="Georgia"/>
          <w:b w:val="1"/>
          <w:bCs w:val="1"/>
          <w:color w:val="27251e"/>
          <w:sz w:val="36"/>
          <w:szCs w:val="36"/>
        </w:rPr>
      </w:pPr>
      <w:bookmarkStart w:colFirst="0" w:colLast="0" w:name="_9h0hhqsmux" w:id="3"/>
      <w:bookmarkEnd w:id="3"/>
      <w:r w:rsidDel="00000000" w:rsidR="00000000" w:rsidRPr="00000000">
        <w:rPr>
          <w:rFonts w:ascii="Georgia" w:cs="Georgia" w:eastAsia="Georgia" w:hAnsi="Georgia"/>
          <w:b w:val="1"/>
          <w:bCs w:val="1"/>
          <w:color w:val="27251e"/>
          <w:sz w:val="36"/>
          <w:szCs w:val="36"/>
          <w:rtl w:val="0"/>
        </w:rPr>
        <w:t xml:space="preserve">Short analysis</w:t>
      </w:r>
    </w:p>
    <w:p w:rsidR="00000000" w:rsidDel="00000000" w:rsidP="00000000" w:rsidRDefault="00000000" w:rsidRPr="00000000" w14:paraId="0000002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Yeh BTL activity effective thi because customer ko product kharidne se pehle taste karne ka chance mila. Free sample ke saath discount offer hone se purchase ka chance aur increase hua. Counter ko beverage/snack aisle ke paas rakhna bhi smart tha, kyunki interested customers product wahi se easily pick kar sakte the. Product sampling malls, supermarkets, campuses aur other high-footfall locations par direct trial aur customer interaction ke liye commonly used BTL format hai.</w:t>
      </w:r>
    </w:p>
    <w:p w:rsidR="00000000" w:rsidDel="00000000" w:rsidP="00000000" w:rsidRDefault="00000000" w:rsidRPr="00000000" w14:paraId="00000023">
      <w:pPr>
        <w:pStyle w:val="Heading2"/>
        <w:keepNext w:val="0"/>
        <w:keepLines w:val="0"/>
        <w:spacing w:line="390" w:lineRule="auto"/>
        <w:rPr>
          <w:rFonts w:ascii="Georgia" w:cs="Georgia" w:eastAsia="Georgia" w:hAnsi="Georgia"/>
          <w:b w:val="1"/>
          <w:bCs w:val="1"/>
          <w:color w:val="27251e"/>
          <w:sz w:val="36"/>
          <w:szCs w:val="36"/>
        </w:rPr>
      </w:pPr>
      <w:bookmarkStart w:colFirst="0" w:colLast="0" w:name="_fxu8kfn8bp5w" w:id="4"/>
      <w:bookmarkEnd w:id="4"/>
      <w:r w:rsidDel="00000000" w:rsidR="00000000" w:rsidRPr="00000000">
        <w:rPr>
          <w:rFonts w:ascii="Georgia" w:cs="Georgia" w:eastAsia="Georgia" w:hAnsi="Georgia"/>
          <w:b w:val="1"/>
          <w:bCs w:val="1"/>
          <w:color w:val="27251e"/>
          <w:sz w:val="36"/>
          <w:szCs w:val="36"/>
          <w:rtl w:val="0"/>
        </w:rPr>
        <w:t xml:space="preserve">2. College-festival energy-drink BTL plan</w:t>
      </w:r>
    </w:p>
    <w:p w:rsidR="00000000" w:rsidDel="00000000" w:rsidP="00000000" w:rsidRDefault="00000000" w:rsidRPr="00000000" w14:paraId="0000002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Energy drink brand:</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VoltRush</w:t>
        <w:br w:type="textWrapping"/>
      </w:r>
      <w:r w:rsidDel="00000000" w:rsidR="00000000" w:rsidRPr="00000000">
        <w:rPr>
          <w:rFonts w:ascii="Georgia" w:cs="Georgia" w:eastAsia="Georgia" w:hAnsi="Georgia"/>
          <w:b w:val="1"/>
          <w:bCs w:val="1"/>
          <w:color w:val="27251e"/>
          <w:sz w:val="24"/>
          <w:szCs w:val="24"/>
          <w:rtl w:val="0"/>
        </w:rPr>
        <w:t xml:space="preserve">Campaign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“Charge Up Your Fest!”</w:t>
        <w:br w:type="textWrapping"/>
      </w:r>
      <w:r w:rsidDel="00000000" w:rsidR="00000000" w:rsidRPr="00000000">
        <w:rPr>
          <w:rFonts w:ascii="Georgia" w:cs="Georgia" w:eastAsia="Georgia" w:hAnsi="Georgia"/>
          <w:b w:val="1"/>
          <w:bCs w:val="1"/>
          <w:color w:val="27251e"/>
          <w:sz w:val="24"/>
          <w:szCs w:val="24"/>
          <w:rtl w:val="0"/>
        </w:rPr>
        <w:t xml:space="preserve">Target audience:</w:t>
      </w:r>
      <w:r w:rsidDel="00000000" w:rsidR="00000000" w:rsidRPr="00000000">
        <w:rPr>
          <w:rFonts w:ascii="Georgia" w:cs="Georgia" w:eastAsia="Georgia" w:hAnsi="Georgia"/>
          <w:color w:val="27251e"/>
          <w:sz w:val="24"/>
          <w:szCs w:val="24"/>
          <w:rtl w:val="0"/>
        </w:rPr>
        <w:t xml:space="preserve"> College students aged 17–25</w:t>
      </w:r>
    </w:p>
    <w:p w:rsidR="00000000" w:rsidDel="00000000" w:rsidP="00000000" w:rsidRDefault="00000000" w:rsidRPr="00000000" w14:paraId="00000025">
      <w:pPr>
        <w:pStyle w:val="Heading2"/>
        <w:keepNext w:val="0"/>
        <w:keepLines w:val="0"/>
        <w:spacing w:line="300" w:lineRule="auto"/>
        <w:rPr>
          <w:rFonts w:ascii="Georgia" w:cs="Georgia" w:eastAsia="Georgia" w:hAnsi="Georgia"/>
          <w:b w:val="1"/>
          <w:bCs w:val="1"/>
          <w:color w:val="27251e"/>
          <w:sz w:val="36"/>
          <w:szCs w:val="36"/>
        </w:rPr>
      </w:pPr>
      <w:bookmarkStart w:colFirst="0" w:colLast="0" w:name="_x81229de7vdl" w:id="5"/>
      <w:bookmarkEnd w:id="5"/>
      <w:r w:rsidDel="00000000" w:rsidR="00000000" w:rsidRPr="00000000">
        <w:rPr>
          <w:rFonts w:ascii="Georgia" w:cs="Georgia" w:eastAsia="Georgia" w:hAnsi="Georgia"/>
          <w:b w:val="1"/>
          <w:bCs w:val="1"/>
          <w:color w:val="27251e"/>
          <w:sz w:val="36"/>
          <w:szCs w:val="36"/>
          <w:rtl w:val="0"/>
        </w:rPr>
        <w:t xml:space="preserve">Activity concept</w:t>
      </w:r>
    </w:p>
    <w:p w:rsidR="00000000" w:rsidDel="00000000" w:rsidP="00000000" w:rsidRDefault="00000000" w:rsidRPr="00000000" w14:paraId="0000002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Main college festival mein ek interactive </w:t>
      </w:r>
      <w:r w:rsidDel="00000000" w:rsidR="00000000" w:rsidRPr="00000000">
        <w:rPr>
          <w:rFonts w:ascii="Georgia" w:cs="Georgia" w:eastAsia="Georgia" w:hAnsi="Georgia"/>
          <w:b w:val="1"/>
          <w:bCs w:val="1"/>
          <w:color w:val="27251e"/>
          <w:sz w:val="24"/>
          <w:szCs w:val="24"/>
          <w:rtl w:val="0"/>
        </w:rPr>
        <w:t xml:space="preserve">VoltRush Energy Challenge Zone</w:t>
      </w:r>
      <w:r w:rsidDel="00000000" w:rsidR="00000000" w:rsidRPr="00000000">
        <w:rPr>
          <w:rFonts w:ascii="Georgia" w:cs="Georgia" w:eastAsia="Georgia" w:hAnsi="Georgia"/>
          <w:color w:val="27251e"/>
          <w:sz w:val="24"/>
          <w:szCs w:val="24"/>
          <w:rtl w:val="0"/>
        </w:rPr>
        <w:t xml:space="preserve"> lagunga/lagungi. Students ko ek short fun challenge complete karna hoga—jaise reaction-time game, dance-off, gaming challenge ya 30-second rapid quiz. Challenge ke baad unhe chilled VoltRush ka free sample diya jayega.</w:t>
      </w:r>
    </w:p>
    <w:p w:rsidR="00000000" w:rsidDel="00000000" w:rsidP="00000000" w:rsidRDefault="00000000" w:rsidRPr="00000000" w14:paraId="00000027">
      <w:pPr>
        <w:pStyle w:val="Heading2"/>
        <w:keepNext w:val="0"/>
        <w:keepLines w:val="0"/>
        <w:spacing w:line="300" w:lineRule="auto"/>
        <w:rPr>
          <w:rFonts w:ascii="Georgia" w:cs="Georgia" w:eastAsia="Georgia" w:hAnsi="Georgia"/>
          <w:b w:val="1"/>
          <w:bCs w:val="1"/>
          <w:color w:val="27251e"/>
          <w:sz w:val="36"/>
          <w:szCs w:val="36"/>
        </w:rPr>
      </w:pPr>
      <w:bookmarkStart w:colFirst="0" w:colLast="0" w:name="_589ogkg5y0hn" w:id="6"/>
      <w:bookmarkEnd w:id="6"/>
      <w:r w:rsidDel="00000000" w:rsidR="00000000" w:rsidRPr="00000000">
        <w:rPr>
          <w:rFonts w:ascii="Georgia" w:cs="Georgia" w:eastAsia="Georgia" w:hAnsi="Georgia"/>
          <w:b w:val="1"/>
          <w:bCs w:val="1"/>
          <w:color w:val="27251e"/>
          <w:sz w:val="36"/>
          <w:szCs w:val="36"/>
          <w:rtl w:val="0"/>
        </w:rPr>
        <w:t xml:space="preserve">How it will work</w:t>
      </w:r>
    </w:p>
    <w:p w:rsidR="00000000" w:rsidDel="00000000" w:rsidP="00000000" w:rsidRDefault="00000000" w:rsidRPr="00000000" w14:paraId="00000028">
      <w:pPr>
        <w:numPr>
          <w:ilvl w:val="0"/>
          <w:numId w:val="7"/>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Festival entrance ya main stage ke nearby VoltRush branded stall/canopy lagaya jayega.</w:t>
      </w:r>
    </w:p>
    <w:p w:rsidR="00000000" w:rsidDel="00000000" w:rsidP="00000000" w:rsidRDefault="00000000" w:rsidRPr="00000000" w14:paraId="00000029">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Students registration desk par apna naam aur Instagram handle enter karenge.</w:t>
      </w:r>
    </w:p>
    <w:p w:rsidR="00000000" w:rsidDel="00000000" w:rsidP="00000000" w:rsidRDefault="00000000" w:rsidRPr="00000000" w14:paraId="0000002A">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Har student “30-Second Energy Challenge” play karega—fast tapping game, reaction-light game ya mini dance challenge.</w:t>
      </w:r>
    </w:p>
    <w:p w:rsidR="00000000" w:rsidDel="00000000" w:rsidP="00000000" w:rsidRDefault="00000000" w:rsidRPr="00000000" w14:paraId="0000002B">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Challenge complete karne ke baad student ko free chilled VoltRush sample milega.</w:t>
      </w:r>
    </w:p>
    <w:p w:rsidR="00000000" w:rsidDel="00000000" w:rsidP="00000000" w:rsidRDefault="00000000" w:rsidRPr="00000000" w14:paraId="0000002C">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Student selfie/photo booth mein picture lekar Instagram par #VoltRushFest tag karega.</w:t>
      </w:r>
    </w:p>
    <w:p w:rsidR="00000000" w:rsidDel="00000000" w:rsidP="00000000" w:rsidRDefault="00000000" w:rsidRPr="00000000" w14:paraId="0000002D">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Best score aur most creative post ko prize milega—fest passes, merchandise ya hamper.</w:t>
      </w:r>
    </w:p>
    <w:p w:rsidR="00000000" w:rsidDel="00000000" w:rsidP="00000000" w:rsidRDefault="00000000" w:rsidRPr="00000000" w14:paraId="0000002E">
      <w:pPr>
        <w:numPr>
          <w:ilvl w:val="0"/>
          <w:numId w:val="7"/>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Sample ke saath ₹20 off coupon diya jayega, jo college canteen ya nearby store par redeem ho sakega.</w:t>
      </w:r>
    </w:p>
    <w:p w:rsidR="00000000" w:rsidDel="00000000" w:rsidP="00000000" w:rsidRDefault="00000000" w:rsidRPr="00000000" w14:paraId="0000002F">
      <w:pPr>
        <w:pStyle w:val="Heading2"/>
        <w:keepNext w:val="0"/>
        <w:keepLines w:val="0"/>
        <w:spacing w:line="300" w:lineRule="auto"/>
        <w:rPr>
          <w:rFonts w:ascii="Georgia" w:cs="Georgia" w:eastAsia="Georgia" w:hAnsi="Georgia"/>
          <w:b w:val="1"/>
          <w:bCs w:val="1"/>
          <w:color w:val="27251e"/>
          <w:sz w:val="36"/>
          <w:szCs w:val="36"/>
        </w:rPr>
      </w:pPr>
      <w:bookmarkStart w:colFirst="0" w:colLast="0" w:name="_p563yna8nk06" w:id="7"/>
      <w:bookmarkEnd w:id="7"/>
      <w:r w:rsidDel="00000000" w:rsidR="00000000" w:rsidRPr="00000000">
        <w:rPr>
          <w:rFonts w:ascii="Georgia" w:cs="Georgia" w:eastAsia="Georgia" w:hAnsi="Georgia"/>
          <w:b w:val="1"/>
          <w:bCs w:val="1"/>
          <w:color w:val="27251e"/>
          <w:sz w:val="36"/>
          <w:szCs w:val="36"/>
          <w:rtl w:val="0"/>
        </w:rPr>
        <w:t xml:space="preserve">Required materials</w:t>
      </w:r>
    </w:p>
    <w:p w:rsidR="00000000" w:rsidDel="00000000" w:rsidP="00000000" w:rsidRDefault="00000000" w:rsidRPr="00000000" w14:paraId="00000030">
      <w:pPr>
        <w:numPr>
          <w:ilvl w:val="0"/>
          <w:numId w:val="3"/>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Branded canopy or stall</w:t>
      </w:r>
    </w:p>
    <w:p w:rsidR="00000000" w:rsidDel="00000000" w:rsidP="00000000" w:rsidRDefault="00000000" w:rsidRPr="00000000" w14:paraId="00000031">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VoltRush cans and disposable sample cups</w:t>
      </w:r>
    </w:p>
    <w:p w:rsidR="00000000" w:rsidDel="00000000" w:rsidP="00000000" w:rsidRDefault="00000000" w:rsidRPr="00000000" w14:paraId="00000032">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Ice box/refrigerator</w:t>
      </w:r>
    </w:p>
    <w:p w:rsidR="00000000" w:rsidDel="00000000" w:rsidP="00000000" w:rsidRDefault="00000000" w:rsidRPr="00000000" w14:paraId="00000033">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Branded standees, banners and LED lights</w:t>
      </w:r>
    </w:p>
    <w:p w:rsidR="00000000" w:rsidDel="00000000" w:rsidP="00000000" w:rsidRDefault="00000000" w:rsidRPr="00000000" w14:paraId="00000034">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Reaction-time game/tablet or laptop</w:t>
      </w:r>
    </w:p>
    <w:p w:rsidR="00000000" w:rsidDel="00000000" w:rsidP="00000000" w:rsidRDefault="00000000" w:rsidRPr="00000000" w14:paraId="00000035">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Photo booth with hashtag backdrop</w:t>
      </w:r>
    </w:p>
    <w:p w:rsidR="00000000" w:rsidDel="00000000" w:rsidP="00000000" w:rsidRDefault="00000000" w:rsidRPr="00000000" w14:paraId="00000036">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QR-code registration form</w:t>
      </w:r>
    </w:p>
    <w:p w:rsidR="00000000" w:rsidDel="00000000" w:rsidP="00000000" w:rsidRDefault="00000000" w:rsidRPr="00000000" w14:paraId="00000037">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Coupon cards</w:t>
      </w:r>
    </w:p>
    <w:p w:rsidR="00000000" w:rsidDel="00000000" w:rsidP="00000000" w:rsidRDefault="00000000" w:rsidRPr="00000000" w14:paraId="00000038">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Promoters and event volunteers</w:t>
      </w:r>
    </w:p>
    <w:p w:rsidR="00000000" w:rsidDel="00000000" w:rsidP="00000000" w:rsidRDefault="00000000" w:rsidRPr="00000000" w14:paraId="00000039">
      <w:pPr>
        <w:numPr>
          <w:ilvl w:val="0"/>
          <w:numId w:val="3"/>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Dustbin and hygiene supplies</w:t>
      </w:r>
    </w:p>
    <w:p w:rsidR="00000000" w:rsidDel="00000000" w:rsidP="00000000" w:rsidRDefault="00000000" w:rsidRPr="00000000" w14:paraId="0000003A">
      <w:pPr>
        <w:pStyle w:val="Heading2"/>
        <w:keepNext w:val="0"/>
        <w:keepLines w:val="0"/>
        <w:spacing w:line="300" w:lineRule="auto"/>
        <w:rPr>
          <w:rFonts w:ascii="Georgia" w:cs="Georgia" w:eastAsia="Georgia" w:hAnsi="Georgia"/>
          <w:b w:val="1"/>
          <w:bCs w:val="1"/>
          <w:color w:val="27251e"/>
          <w:sz w:val="36"/>
          <w:szCs w:val="36"/>
        </w:rPr>
      </w:pPr>
      <w:bookmarkStart w:colFirst="0" w:colLast="0" w:name="_mav4x99qfojh" w:id="8"/>
      <w:bookmarkEnd w:id="8"/>
      <w:r w:rsidDel="00000000" w:rsidR="00000000" w:rsidRPr="00000000">
        <w:rPr>
          <w:rFonts w:ascii="Georgia" w:cs="Georgia" w:eastAsia="Georgia" w:hAnsi="Georgia"/>
          <w:b w:val="1"/>
          <w:bCs w:val="1"/>
          <w:color w:val="27251e"/>
          <w:sz w:val="36"/>
          <w:szCs w:val="36"/>
          <w:rtl w:val="0"/>
        </w:rPr>
        <w:t xml:space="preserve">Why students will try it</w:t>
      </w:r>
    </w:p>
    <w:p w:rsidR="00000000" w:rsidDel="00000000" w:rsidP="00000000" w:rsidRDefault="00000000" w:rsidRPr="00000000" w14:paraId="0000003B">
      <w:pPr>
        <w:numPr>
          <w:ilvl w:val="0"/>
          <w:numId w:val="6"/>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Free chilled drink aur interactive game students ko stall tak laayega.</w:t>
      </w:r>
    </w:p>
    <w:p w:rsidR="00000000" w:rsidDel="00000000" w:rsidP="00000000" w:rsidRDefault="00000000" w:rsidRPr="00000000" w14:paraId="0000003C">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Competition aur prizes excitement create karenge.</w:t>
      </w:r>
    </w:p>
    <w:p w:rsidR="00000000" w:rsidDel="00000000" w:rsidP="00000000" w:rsidRDefault="00000000" w:rsidRPr="00000000" w14:paraId="0000003D">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Instagram photo booth social-media sharing ko encourage karega.</w:t>
      </w:r>
    </w:p>
    <w:p w:rsidR="00000000" w:rsidDel="00000000" w:rsidP="00000000" w:rsidRDefault="00000000" w:rsidRPr="00000000" w14:paraId="0000003E">
      <w:pPr>
        <w:numPr>
          <w:ilvl w:val="0"/>
          <w:numId w:val="6"/>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Coupon ke through first paid purchase ka reason milega.</w:t>
      </w:r>
    </w:p>
    <w:p w:rsidR="00000000" w:rsidDel="00000000" w:rsidP="00000000" w:rsidRDefault="00000000" w:rsidRPr="00000000" w14:paraId="0000003F">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BTL activations ka goal sirf product dikhana nahi, balki target audience ko product try karwana aur direct brand experience dena hota hai. College, festival aur high-footfall event locations sampling-led engagement ke liye suitable hote hain.</w:t>
      </w:r>
    </w:p>
    <w:p w:rsidR="00000000" w:rsidDel="00000000" w:rsidP="00000000" w:rsidRDefault="00000000" w:rsidRPr="00000000" w14:paraId="00000040">
      <w:pPr>
        <w:pStyle w:val="Heading2"/>
        <w:keepNext w:val="0"/>
        <w:keepLines w:val="0"/>
        <w:spacing w:line="390" w:lineRule="auto"/>
        <w:rPr>
          <w:rFonts w:ascii="Georgia" w:cs="Georgia" w:eastAsia="Georgia" w:hAnsi="Georgia"/>
          <w:b w:val="1"/>
          <w:bCs w:val="1"/>
          <w:color w:val="27251e"/>
          <w:sz w:val="36"/>
          <w:szCs w:val="36"/>
        </w:rPr>
      </w:pPr>
      <w:bookmarkStart w:colFirst="0" w:colLast="0" w:name="_d8q5a0qbfoy6" w:id="9"/>
      <w:bookmarkEnd w:id="9"/>
      <w:r w:rsidDel="00000000" w:rsidR="00000000" w:rsidRPr="00000000">
        <w:rPr>
          <w:rFonts w:ascii="Georgia" w:cs="Georgia" w:eastAsia="Georgia" w:hAnsi="Georgia"/>
          <w:b w:val="1"/>
          <w:bCs w:val="1"/>
          <w:color w:val="27251e"/>
          <w:sz w:val="36"/>
          <w:szCs w:val="36"/>
          <w:rtl w:val="0"/>
        </w:rPr>
        <w:t xml:space="preserve">3. Digital flyer for snack sampling</w:t>
      </w:r>
    </w:p>
    <w:p w:rsidR="00000000" w:rsidDel="00000000" w:rsidP="00000000" w:rsidRDefault="00000000" w:rsidRPr="00000000" w14:paraId="0000004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Snack brand:</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CrunchPop</w:t>
        <w:br w:type="textWrapping"/>
      </w:r>
      <w:r w:rsidDel="00000000" w:rsidR="00000000" w:rsidRPr="00000000">
        <w:rPr>
          <w:rFonts w:ascii="Georgia" w:cs="Georgia" w:eastAsia="Georgia" w:hAnsi="Georgia"/>
          <w:b w:val="1"/>
          <w:bCs w:val="1"/>
          <w:color w:val="27251e"/>
          <w:sz w:val="24"/>
          <w:szCs w:val="24"/>
          <w:rtl w:val="0"/>
        </w:rPr>
        <w:t xml:space="preserve">Event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CrunchPop Free Taste Fest</w:t>
        <w:br w:type="textWrapping"/>
      </w:r>
      <w:r w:rsidDel="00000000" w:rsidR="00000000" w:rsidRPr="00000000">
        <w:rPr>
          <w:rFonts w:ascii="Georgia" w:cs="Georgia" w:eastAsia="Georgia" w:hAnsi="Georgia"/>
          <w:b w:val="1"/>
          <w:bCs w:val="1"/>
          <w:color w:val="27251e"/>
          <w:sz w:val="24"/>
          <w:szCs w:val="24"/>
          <w:rtl w:val="0"/>
        </w:rPr>
        <w:t xml:space="preserve">Hangout spot:</w:t>
      </w:r>
      <w:r w:rsidDel="00000000" w:rsidR="00000000" w:rsidRPr="00000000">
        <w:rPr>
          <w:rFonts w:ascii="Georgia" w:cs="Georgia" w:eastAsia="Georgia" w:hAnsi="Georgia"/>
          <w:color w:val="27251e"/>
          <w:sz w:val="24"/>
          <w:szCs w:val="24"/>
          <w:rtl w:val="0"/>
        </w:rPr>
        <w:t xml:space="preserve"> [Popular café / mall food court / college canteen / city park name]</w:t>
        <w:br w:type="textWrapping"/>
      </w:r>
      <w:r w:rsidDel="00000000" w:rsidR="00000000" w:rsidRPr="00000000">
        <w:rPr>
          <w:rFonts w:ascii="Georgia" w:cs="Georgia" w:eastAsia="Georgia" w:hAnsi="Georgia"/>
          <w:b w:val="1"/>
          <w:bCs w:val="1"/>
          <w:color w:val="27251e"/>
          <w:sz w:val="24"/>
          <w:szCs w:val="24"/>
          <w:rtl w:val="0"/>
        </w:rPr>
        <w:t xml:space="preserve">Date:</w:t>
      </w:r>
      <w:r w:rsidDel="00000000" w:rsidR="00000000" w:rsidRPr="00000000">
        <w:rPr>
          <w:rFonts w:ascii="Georgia" w:cs="Georgia" w:eastAsia="Georgia" w:hAnsi="Georgia"/>
          <w:color w:val="27251e"/>
          <w:sz w:val="24"/>
          <w:szCs w:val="24"/>
          <w:rtl w:val="0"/>
        </w:rPr>
        <w:t xml:space="preserve"> Saturday, [Date]</w:t>
        <w:br w:type="textWrapping"/>
      </w:r>
      <w:r w:rsidDel="00000000" w:rsidR="00000000" w:rsidRPr="00000000">
        <w:rPr>
          <w:rFonts w:ascii="Georgia" w:cs="Georgia" w:eastAsia="Georgia" w:hAnsi="Georgia"/>
          <w:b w:val="1"/>
          <w:bCs w:val="1"/>
          <w:color w:val="27251e"/>
          <w:sz w:val="24"/>
          <w:szCs w:val="24"/>
          <w:rtl w:val="0"/>
        </w:rPr>
        <w:t xml:space="preserve">Time:</w:t>
      </w:r>
      <w:r w:rsidDel="00000000" w:rsidR="00000000" w:rsidRPr="00000000">
        <w:rPr>
          <w:rFonts w:ascii="Georgia" w:cs="Georgia" w:eastAsia="Georgia" w:hAnsi="Georgia"/>
          <w:color w:val="27251e"/>
          <w:sz w:val="24"/>
          <w:szCs w:val="24"/>
          <w:rtl w:val="0"/>
        </w:rPr>
        <w:t xml:space="preserve"> 4:00 PM–8:00 PM</w:t>
      </w:r>
    </w:p>
    <w:p w:rsidR="00000000" w:rsidDel="00000000" w:rsidP="00000000" w:rsidRDefault="00000000" w:rsidRPr="00000000" w14:paraId="00000042">
      <w:pPr>
        <w:pStyle w:val="Heading2"/>
        <w:keepNext w:val="0"/>
        <w:keepLines w:val="0"/>
        <w:spacing w:line="300" w:lineRule="auto"/>
        <w:rPr>
          <w:rFonts w:ascii="Georgia" w:cs="Georgia" w:eastAsia="Georgia" w:hAnsi="Georgia"/>
          <w:b w:val="1"/>
          <w:bCs w:val="1"/>
          <w:color w:val="27251e"/>
          <w:sz w:val="36"/>
          <w:szCs w:val="36"/>
        </w:rPr>
      </w:pPr>
      <w:bookmarkStart w:colFirst="0" w:colLast="0" w:name="_kfc6rkso9fgj" w:id="10"/>
      <w:bookmarkEnd w:id="10"/>
      <w:r w:rsidDel="00000000" w:rsidR="00000000" w:rsidRPr="00000000">
        <w:rPr>
          <w:rFonts w:ascii="Georgia" w:cs="Georgia" w:eastAsia="Georgia" w:hAnsi="Georgia"/>
          <w:b w:val="1"/>
          <w:bCs w:val="1"/>
          <w:color w:val="27251e"/>
          <w:sz w:val="36"/>
          <w:szCs w:val="36"/>
          <w:rtl w:val="0"/>
        </w:rPr>
        <w:t xml:space="preserve">Flyer </w:t>
      </w:r>
    </w:p>
    <w:p w:rsidR="00000000" w:rsidDel="00000000" w:rsidP="00000000" w:rsidRDefault="00000000" w:rsidRPr="00000000" w14:paraId="00000043">
      <w:pPr>
        <w:spacing w:before="120" w:line="390" w:lineRule="auto"/>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sz w:val="30"/>
          <w:szCs w:val="3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441dajse6iv" w:id="11"/>
      <w:bookmarkEnd w:id="11"/>
      <w:r w:rsidDel="00000000" w:rsidR="00000000" w:rsidRPr="00000000">
        <w:rPr>
          <w:b w:val="1"/>
          <w:bCs w:val="1"/>
          <w:sz w:val="34"/>
          <w:szCs w:val="34"/>
          <w:rtl w:val="0"/>
        </w:rPr>
        <w:t xml:space="preserve">Flyer design idea</w:t>
      </w:r>
    </w:p>
    <w:p w:rsidR="00000000" w:rsidDel="00000000" w:rsidP="00000000" w:rsidRDefault="00000000" w:rsidRPr="00000000" w14:paraId="00000047">
      <w:pPr>
        <w:numPr>
          <w:ilvl w:val="0"/>
          <w:numId w:val="5"/>
        </w:numPr>
        <w:spacing w:after="0" w:afterAutospacing="0" w:before="240" w:lineRule="auto"/>
        <w:ind w:left="720" w:hanging="360"/>
        <w:rPr>
          <w:sz w:val="30"/>
          <w:szCs w:val="30"/>
        </w:rPr>
      </w:pPr>
      <w:r w:rsidDel="00000000" w:rsidR="00000000" w:rsidRPr="00000000">
        <w:rPr>
          <w:b w:val="1"/>
          <w:bCs w:val="1"/>
          <w:sz w:val="30"/>
          <w:szCs w:val="30"/>
          <w:rtl w:val="0"/>
        </w:rPr>
        <w:t xml:space="preserve">Background:</w:t>
      </w:r>
      <w:r w:rsidDel="00000000" w:rsidR="00000000" w:rsidRPr="00000000">
        <w:rPr>
          <w:sz w:val="30"/>
          <w:szCs w:val="30"/>
          <w:rtl w:val="0"/>
        </w:rPr>
        <w:t xml:space="preserve"> Bright yellow and orange, because yeh colours energy aur snack-category feel create karte hain.</w:t>
      </w:r>
    </w:p>
    <w:p w:rsidR="00000000" w:rsidDel="00000000" w:rsidP="00000000" w:rsidRDefault="00000000" w:rsidRPr="00000000" w14:paraId="00000048">
      <w:pPr>
        <w:numPr>
          <w:ilvl w:val="0"/>
          <w:numId w:val="5"/>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Visual:</w:t>
      </w:r>
      <w:r w:rsidDel="00000000" w:rsidR="00000000" w:rsidRPr="00000000">
        <w:rPr>
          <w:sz w:val="30"/>
          <w:szCs w:val="30"/>
          <w:rtl w:val="0"/>
        </w:rPr>
        <w:t xml:space="preserve"> Centre mein open snack packet with chips flying out.</w:t>
      </w:r>
    </w:p>
    <w:p w:rsidR="00000000" w:rsidDel="00000000" w:rsidP="00000000" w:rsidRDefault="00000000" w:rsidRPr="00000000" w14:paraId="00000049">
      <w:pPr>
        <w:numPr>
          <w:ilvl w:val="0"/>
          <w:numId w:val="5"/>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Headline:</w:t>
      </w:r>
      <w:r w:rsidDel="00000000" w:rsidR="00000000" w:rsidRPr="00000000">
        <w:rPr>
          <w:sz w:val="30"/>
          <w:szCs w:val="30"/>
          <w:rtl w:val="0"/>
        </w:rPr>
        <w:t xml:space="preserve"> Large bold font—“Crunch Karo. Mood Pop Karo!”</w:t>
      </w:r>
    </w:p>
    <w:p w:rsidR="00000000" w:rsidDel="00000000" w:rsidP="00000000" w:rsidRDefault="00000000" w:rsidRPr="00000000" w14:paraId="0000004A">
      <w:pPr>
        <w:numPr>
          <w:ilvl w:val="0"/>
          <w:numId w:val="5"/>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CTA:</w:t>
      </w:r>
      <w:r w:rsidDel="00000000" w:rsidR="00000000" w:rsidRPr="00000000">
        <w:rPr>
          <w:sz w:val="30"/>
          <w:szCs w:val="30"/>
          <w:rtl w:val="0"/>
        </w:rPr>
        <w:t xml:space="preserve"> “Try Free Samples!” ko red badge ya sticker shape mein dikhayenge.</w:t>
      </w:r>
    </w:p>
    <w:p w:rsidR="00000000" w:rsidDel="00000000" w:rsidP="00000000" w:rsidRDefault="00000000" w:rsidRPr="00000000" w14:paraId="0000004B">
      <w:pPr>
        <w:numPr>
          <w:ilvl w:val="0"/>
          <w:numId w:val="5"/>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Extra:</w:t>
      </w:r>
      <w:r w:rsidDel="00000000" w:rsidR="00000000" w:rsidRPr="00000000">
        <w:rPr>
          <w:sz w:val="30"/>
          <w:szCs w:val="30"/>
          <w:rtl w:val="0"/>
        </w:rPr>
        <w:t xml:space="preserve"> QR code add karenge for event registration, coupon or Instagram contest.</w:t>
      </w:r>
    </w:p>
    <w:p w:rsidR="00000000" w:rsidDel="00000000" w:rsidP="00000000" w:rsidRDefault="00000000" w:rsidRPr="00000000" w14:paraId="0000004C">
      <w:pPr>
        <w:numPr>
          <w:ilvl w:val="0"/>
          <w:numId w:val="5"/>
        </w:numPr>
        <w:spacing w:after="240" w:before="0" w:beforeAutospacing="0" w:lineRule="auto"/>
        <w:ind w:left="720" w:hanging="360"/>
        <w:rPr>
          <w:sz w:val="30"/>
          <w:szCs w:val="30"/>
        </w:rPr>
      </w:pPr>
      <w:r w:rsidDel="00000000" w:rsidR="00000000" w:rsidRPr="00000000">
        <w:rPr>
          <w:b w:val="1"/>
          <w:bCs w:val="1"/>
          <w:sz w:val="30"/>
          <w:szCs w:val="30"/>
          <w:rtl w:val="0"/>
        </w:rPr>
        <w:t xml:space="preserve">Placement:</w:t>
      </w:r>
      <w:r w:rsidDel="00000000" w:rsidR="00000000" w:rsidRPr="00000000">
        <w:rPr>
          <w:sz w:val="30"/>
          <w:szCs w:val="30"/>
          <w:rtl w:val="0"/>
        </w:rPr>
        <w:t xml:space="preserve"> Flyer ko café noticeboard, college gate, food court aur Instagram story format mein share kiya jayega.</w:t>
      </w:r>
    </w:p>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Sampling event mein QR registration aur feedback form useful ho sakte hain, kyunki brand sample distribution, consumer interest aur later follow-up track kar sakta hai.aimnow+1</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imr4th4ivl4" w:id="12"/>
      <w:bookmarkEnd w:id="12"/>
      <w:r w:rsidDel="00000000" w:rsidR="00000000" w:rsidRPr="00000000">
        <w:rPr>
          <w:b w:val="1"/>
          <w:bCs w:val="1"/>
          <w:sz w:val="34"/>
          <w:szCs w:val="34"/>
          <w:rtl w:val="0"/>
        </w:rPr>
        <w:t xml:space="preserve">4. Product-sampling interview feedback</w:t>
      </w:r>
    </w:p>
    <w:p w:rsidR="00000000" w:rsidDel="00000000" w:rsidP="00000000" w:rsidRDefault="00000000" w:rsidRPr="00000000" w14:paraId="0000004F">
      <w:pPr>
        <w:spacing w:after="240" w:before="240" w:lineRule="auto"/>
        <w:rPr>
          <w:sz w:val="30"/>
          <w:szCs w:val="30"/>
        </w:rPr>
      </w:pPr>
      <w:r w:rsidDel="00000000" w:rsidR="00000000" w:rsidRPr="00000000">
        <w:rPr>
          <w:b w:val="1"/>
          <w:bCs w:val="1"/>
          <w:sz w:val="30"/>
          <w:szCs w:val="30"/>
          <w:rtl w:val="0"/>
        </w:rPr>
        <w:t xml:space="preserve">Note:</w:t>
      </w:r>
      <w:r w:rsidDel="00000000" w:rsidR="00000000" w:rsidRPr="00000000">
        <w:rPr>
          <w:sz w:val="30"/>
          <w:szCs w:val="30"/>
          <w:rtl w:val="0"/>
        </w:rPr>
        <w:t xml:space="preserve"> Neeche sample interview summary hai. Actual submission mein aap apne 3 friends ke real answers likh sakte ho.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8.9478186484175"/>
        <w:gridCol w:w="2105.7998289136012"/>
        <w:gridCol w:w="2321.9846022241236"/>
        <w:gridCol w:w="3823.267750213858"/>
        <w:tblGridChange w:id="0">
          <w:tblGrid>
            <w:gridCol w:w="1108.9478186484175"/>
            <w:gridCol w:w="2105.7998289136012"/>
            <w:gridCol w:w="2321.9846022241236"/>
            <w:gridCol w:w="3823.26775021385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left"/>
              <w:rPr>
                <w:sz w:val="30"/>
                <w:szCs w:val="30"/>
              </w:rPr>
            </w:pPr>
            <w:r w:rsidDel="00000000" w:rsidR="00000000" w:rsidRPr="00000000">
              <w:rPr>
                <w:b w:val="1"/>
                <w:bCs w:val="1"/>
                <w:sz w:val="30"/>
                <w:szCs w:val="30"/>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left"/>
              <w:rPr>
                <w:sz w:val="30"/>
                <w:szCs w:val="30"/>
              </w:rPr>
            </w:pPr>
            <w:r w:rsidDel="00000000" w:rsidR="00000000" w:rsidRPr="00000000">
              <w:rPr>
                <w:b w:val="1"/>
                <w:bCs w:val="1"/>
                <w:sz w:val="30"/>
                <w:szCs w:val="30"/>
                <w:rtl w:val="0"/>
              </w:rPr>
              <w:t xml:space="preserve">Sampling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left"/>
              <w:rPr>
                <w:sz w:val="30"/>
                <w:szCs w:val="30"/>
              </w:rPr>
            </w:pPr>
            <w:r w:rsidDel="00000000" w:rsidR="00000000" w:rsidRPr="00000000">
              <w:rPr>
                <w:b w:val="1"/>
                <w:bCs w:val="1"/>
                <w:sz w:val="30"/>
                <w:szCs w:val="30"/>
                <w:rtl w:val="0"/>
              </w:rPr>
              <w:t xml:space="preserve">Sample try karne ka 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left"/>
              <w:rPr>
                <w:sz w:val="30"/>
                <w:szCs w:val="30"/>
              </w:rPr>
            </w:pPr>
            <w:r w:rsidDel="00000000" w:rsidR="00000000" w:rsidRPr="00000000">
              <w:rPr>
                <w:b w:val="1"/>
                <w:bCs w:val="1"/>
                <w:sz w:val="30"/>
                <w:szCs w:val="30"/>
                <w:rtl w:val="0"/>
              </w:rPr>
              <w:t xml:space="preserve">Purchase decision</w:t>
            </w:r>
            <w:r w:rsidDel="00000000" w:rsidR="00000000" w:rsidRPr="00000000">
              <w:rPr>
                <w:rtl w:val="0"/>
              </w:rPr>
            </w:r>
          </w:p>
        </w:tc>
      </w:tr>
    </w:tbl>
    <w:p w:rsidR="00000000" w:rsidDel="00000000" w:rsidP="00000000" w:rsidRDefault="00000000" w:rsidRPr="00000000" w14:paraId="00000054">
      <w:pPr>
        <w:rPr>
          <w:sz w:val="30"/>
          <w:szCs w:val="3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4.626631853786"/>
        <w:gridCol w:w="2116.3864229765013"/>
        <w:gridCol w:w="2307.0078328981726"/>
        <w:gridCol w:w="3831.9791122715405"/>
        <w:tblGridChange w:id="0">
          <w:tblGrid>
            <w:gridCol w:w="1104.626631853786"/>
            <w:gridCol w:w="2116.3864229765013"/>
            <w:gridCol w:w="2307.0078328981726"/>
            <w:gridCol w:w="3831.97911227154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left"/>
              <w:rPr>
                <w:sz w:val="30"/>
                <w:szCs w:val="30"/>
              </w:rPr>
            </w:pPr>
            <w:r w:rsidDel="00000000" w:rsidR="00000000" w:rsidRPr="00000000">
              <w:rPr>
                <w:b w:val="1"/>
                <w:bCs w:val="1"/>
                <w:sz w:val="30"/>
                <w:szCs w:val="30"/>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left"/>
              <w:rPr>
                <w:sz w:val="30"/>
                <w:szCs w:val="30"/>
              </w:rPr>
            </w:pPr>
            <w:r w:rsidDel="00000000" w:rsidR="00000000" w:rsidRPr="00000000">
              <w:rPr>
                <w:b w:val="1"/>
                <w:bCs w:val="1"/>
                <w:sz w:val="30"/>
                <w:szCs w:val="30"/>
                <w:rtl w:val="0"/>
              </w:rPr>
              <w:t xml:space="preserve">Sampling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left"/>
              <w:rPr>
                <w:sz w:val="30"/>
                <w:szCs w:val="30"/>
              </w:rPr>
            </w:pPr>
            <w:r w:rsidDel="00000000" w:rsidR="00000000" w:rsidRPr="00000000">
              <w:rPr>
                <w:b w:val="1"/>
                <w:bCs w:val="1"/>
                <w:sz w:val="30"/>
                <w:szCs w:val="30"/>
                <w:rtl w:val="0"/>
              </w:rPr>
              <w:t xml:space="preserve">Sample try karne ka 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left"/>
              <w:rPr>
                <w:sz w:val="30"/>
                <w:szCs w:val="30"/>
              </w:rPr>
            </w:pPr>
            <w:r w:rsidDel="00000000" w:rsidR="00000000" w:rsidRPr="00000000">
              <w:rPr>
                <w:b w:val="1"/>
                <w:bCs w:val="1"/>
                <w:sz w:val="30"/>
                <w:szCs w:val="30"/>
                <w:rtl w:val="0"/>
              </w:rPr>
              <w:t xml:space="preserve">Purchase decision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30"/>
                <w:szCs w:val="30"/>
              </w:rPr>
            </w:pPr>
            <w:r w:rsidDel="00000000" w:rsidR="00000000" w:rsidRPr="00000000">
              <w:rPr>
                <w:sz w:val="30"/>
                <w:szCs w:val="30"/>
                <w:rtl w:val="0"/>
              </w:rPr>
              <w:t xml:space="preserve">Friend 1: Ayaan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30"/>
                <w:szCs w:val="30"/>
              </w:rPr>
            </w:pPr>
            <w:r w:rsidDel="00000000" w:rsidR="00000000" w:rsidRPr="00000000">
              <w:rPr>
                <w:sz w:val="30"/>
                <w:szCs w:val="30"/>
                <w:rtl w:val="0"/>
              </w:rPr>
              <w:t xml:space="preserve">Mall mein free flavoured yoghurt sample try kiya.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30"/>
                <w:szCs w:val="30"/>
              </w:rPr>
            </w:pPr>
            <w:r w:rsidDel="00000000" w:rsidR="00000000" w:rsidRPr="00000000">
              <w:rPr>
                <w:sz w:val="30"/>
                <w:szCs w:val="30"/>
                <w:rtl w:val="0"/>
              </w:rPr>
              <w:t xml:space="preserve">Free tha aur promoter ne flavour interesting explain kiya.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30"/>
                <w:szCs w:val="30"/>
              </w:rPr>
            </w:pPr>
            <w:r w:rsidDel="00000000" w:rsidR="00000000" w:rsidRPr="00000000">
              <w:rPr>
                <w:sz w:val="30"/>
                <w:szCs w:val="30"/>
                <w:rtl w:val="0"/>
              </w:rPr>
              <w:t xml:space="preserve">Taste pasand aaya, isliye same day ek pack buy kiya.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30"/>
                <w:szCs w:val="30"/>
              </w:rPr>
            </w:pPr>
            <w:r w:rsidDel="00000000" w:rsidR="00000000" w:rsidRPr="00000000">
              <w:rPr>
                <w:sz w:val="30"/>
                <w:szCs w:val="30"/>
                <w:rtl w:val="0"/>
              </w:rPr>
              <w:t xml:space="preserve">Friend 2: 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30"/>
                <w:szCs w:val="30"/>
              </w:rPr>
            </w:pPr>
            <w:r w:rsidDel="00000000" w:rsidR="00000000" w:rsidRPr="00000000">
              <w:rPr>
                <w:sz w:val="30"/>
                <w:szCs w:val="30"/>
                <w:rtl w:val="0"/>
              </w:rPr>
              <w:t xml:space="preserve">Food court mein new chips ka sample mila.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30"/>
                <w:szCs w:val="30"/>
              </w:rPr>
            </w:pPr>
            <w:r w:rsidDel="00000000" w:rsidR="00000000" w:rsidRPr="00000000">
              <w:rPr>
                <w:sz w:val="30"/>
                <w:szCs w:val="30"/>
                <w:rtl w:val="0"/>
              </w:rPr>
              <w:t xml:space="preserve">Packet design colourful tha aur friend ne bhi try kiya.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30"/>
                <w:szCs w:val="30"/>
              </w:rPr>
            </w:pPr>
            <w:r w:rsidDel="00000000" w:rsidR="00000000" w:rsidRPr="00000000">
              <w:rPr>
                <w:sz w:val="30"/>
                <w:szCs w:val="30"/>
                <w:rtl w:val="0"/>
              </w:rPr>
              <w:t xml:space="preserve">Sample achha tha, but price thoda high laga, isliye buy nahi kiya.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30"/>
                <w:szCs w:val="30"/>
              </w:rPr>
            </w:pPr>
            <w:r w:rsidDel="00000000" w:rsidR="00000000" w:rsidRPr="00000000">
              <w:rPr>
                <w:sz w:val="30"/>
                <w:szCs w:val="30"/>
                <w:rtl w:val="0"/>
              </w:rPr>
              <w:t xml:space="preserve">Friend 3: Kabir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30"/>
                <w:szCs w:val="30"/>
              </w:rPr>
            </w:pPr>
            <w:r w:rsidDel="00000000" w:rsidR="00000000" w:rsidRPr="00000000">
              <w:rPr>
                <w:sz w:val="30"/>
                <w:szCs w:val="30"/>
                <w:rtl w:val="0"/>
              </w:rPr>
              <w:t xml:space="preserve">College event mein energy drink sample try kiya.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30"/>
                <w:szCs w:val="30"/>
              </w:rPr>
            </w:pPr>
            <w:r w:rsidDel="00000000" w:rsidR="00000000" w:rsidRPr="00000000">
              <w:rPr>
                <w:sz w:val="30"/>
                <w:szCs w:val="30"/>
                <w:rtl w:val="0"/>
              </w:rPr>
              <w:t xml:space="preserve">Free drink aur game competition ka attraction tha.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30"/>
                <w:szCs w:val="30"/>
              </w:rPr>
            </w:pPr>
            <w:r w:rsidDel="00000000" w:rsidR="00000000" w:rsidRPr="00000000">
              <w:rPr>
                <w:sz w:val="30"/>
                <w:szCs w:val="30"/>
                <w:rtl w:val="0"/>
              </w:rPr>
              <w:t xml:space="preserve">Drink refreshing laga, but sugar content/ingredients clear nahi the, so regular purchase decide nahi kiya.</w:t>
            </w:r>
          </w:p>
        </w:tc>
      </w:tr>
    </w:tbl>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jbggh5fb5f0h" w:id="13"/>
      <w:bookmarkEnd w:id="13"/>
      <w:r w:rsidDel="00000000" w:rsidR="00000000" w:rsidRPr="00000000">
        <w:rPr>
          <w:b w:val="1"/>
          <w:bCs w:val="1"/>
          <w:sz w:val="34"/>
          <w:szCs w:val="34"/>
          <w:rtl w:val="0"/>
        </w:rPr>
        <w:t xml:space="preserve">Common feedback</w:t>
      </w:r>
    </w:p>
    <w:p w:rsidR="00000000" w:rsidDel="00000000" w:rsidP="00000000" w:rsidRDefault="00000000" w:rsidRPr="00000000" w14:paraId="00000066">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Free sample aur attractive counter logon ko product try karne ke liye motivate karte hain.</w:t>
      </w:r>
    </w:p>
    <w:p w:rsidR="00000000" w:rsidDel="00000000" w:rsidP="00000000" w:rsidRDefault="00000000" w:rsidRPr="00000000" w14:paraId="00000067">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Promoter ka friendly behaviour aur flavour/product explanation important tha.</w:t>
      </w:r>
    </w:p>
    <w:p w:rsidR="00000000" w:rsidDel="00000000" w:rsidP="00000000" w:rsidRDefault="00000000" w:rsidRPr="00000000" w14:paraId="00000068">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Discount coupon ya launch offer purchase decision ko stronger bana sakta hai.</w:t>
      </w:r>
    </w:p>
    <w:p w:rsidR="00000000" w:rsidDel="00000000" w:rsidP="00000000" w:rsidRDefault="00000000" w:rsidRPr="00000000" w14:paraId="00000069">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Price, ingredients aur product benefits clear na hon toh customers sample try karke bhi buy nahi karte.</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5k3vufnbaw59" w:id="14"/>
      <w:bookmarkEnd w:id="14"/>
      <w:r w:rsidDel="00000000" w:rsidR="00000000" w:rsidRPr="00000000">
        <w:rPr>
          <w:b w:val="1"/>
          <w:bCs w:val="1"/>
          <w:sz w:val="34"/>
          <w:szCs w:val="34"/>
          <w:rtl w:val="0"/>
        </w:rPr>
        <w:t xml:space="preserve">Two improvements</w:t>
      </w:r>
    </w:p>
    <w:p w:rsidR="00000000" w:rsidDel="00000000" w:rsidP="00000000" w:rsidRDefault="00000000" w:rsidRPr="00000000" w14:paraId="0000006B">
      <w:pPr>
        <w:numPr>
          <w:ilvl w:val="0"/>
          <w:numId w:val="2"/>
        </w:numPr>
        <w:spacing w:after="0" w:afterAutospacing="0" w:before="240" w:lineRule="auto"/>
        <w:ind w:left="720" w:hanging="360"/>
        <w:rPr>
          <w:sz w:val="30"/>
          <w:szCs w:val="30"/>
        </w:rPr>
      </w:pPr>
      <w:r w:rsidDel="00000000" w:rsidR="00000000" w:rsidRPr="00000000">
        <w:rPr>
          <w:b w:val="1"/>
          <w:bCs w:val="1"/>
          <w:sz w:val="30"/>
          <w:szCs w:val="30"/>
          <w:rtl w:val="0"/>
        </w:rPr>
        <w:t xml:space="preserve">Clear information display:</w:t>
      </w:r>
      <w:r w:rsidDel="00000000" w:rsidR="00000000" w:rsidRPr="00000000">
        <w:rPr>
          <w:sz w:val="30"/>
          <w:szCs w:val="30"/>
          <w:rtl w:val="0"/>
        </w:rPr>
        <w:t xml:space="preserve"> Sampling counter par price, ingredients, allergens, nutrition details aur offer clearly visible hone chahiye. Isse customers ko informed choice lene mein help milegi.</w:t>
      </w:r>
    </w:p>
    <w:p w:rsidR="00000000" w:rsidDel="00000000" w:rsidP="00000000" w:rsidRDefault="00000000" w:rsidRPr="00000000" w14:paraId="0000006C">
      <w:pPr>
        <w:numPr>
          <w:ilvl w:val="0"/>
          <w:numId w:val="2"/>
        </w:numPr>
        <w:spacing w:after="240" w:before="0" w:beforeAutospacing="0" w:lineRule="auto"/>
        <w:ind w:left="720" w:hanging="360"/>
        <w:rPr>
          <w:sz w:val="30"/>
          <w:szCs w:val="30"/>
        </w:rPr>
      </w:pPr>
      <w:r w:rsidDel="00000000" w:rsidR="00000000" w:rsidRPr="00000000">
        <w:rPr>
          <w:b w:val="1"/>
          <w:bCs w:val="1"/>
          <w:sz w:val="30"/>
          <w:szCs w:val="30"/>
          <w:rtl w:val="0"/>
        </w:rPr>
        <w:t xml:space="preserve">Instant purchase incentive:</w:t>
      </w:r>
      <w:r w:rsidDel="00000000" w:rsidR="00000000" w:rsidRPr="00000000">
        <w:rPr>
          <w:sz w:val="30"/>
          <w:szCs w:val="30"/>
          <w:rtl w:val="0"/>
        </w:rPr>
        <w:t xml:space="preserve"> Sample ke baad “Buy Now and Get 20% Off” coupon, combo offer ya small freebie diya jaana chahiye. Isse free trial actual purchase mein convert hone ke chances badhte hain.</w:t>
      </w:r>
    </w:p>
    <w:p w:rsidR="00000000" w:rsidDel="00000000" w:rsidP="00000000" w:rsidRDefault="00000000" w:rsidRPr="00000000" w14:paraId="0000006D">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