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Tasks</w:t>
      </w:r>
    </w:p>
    <w:p w:rsidR="00000000" w:rsidDel="00000000" w:rsidP="00000000" w:rsidRDefault="00000000" w:rsidRPr="00000000" w14:paraId="0000000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1.</w:t>
      </w:r>
      <w:r w:rsidDel="00000000" w:rsidR="00000000" w:rsidRPr="00000000">
        <w:rPr>
          <w:rFonts w:ascii="Verdana" w:cs="Verdana" w:eastAsia="Verdana" w:hAnsi="Verdana"/>
          <w:sz w:val="26"/>
          <w:szCs w:val="26"/>
          <w:rtl w:val="0"/>
        </w:rPr>
        <w:t xml:space="preserve">Identify a local event or college fest and list 3 brands or companies that could be potential sponsors for it. For each, write one reason why the brand would benefit from sponsoring this event.</w:t>
      </w:r>
    </w:p>
    <w:p w:rsidR="00000000" w:rsidDel="00000000" w:rsidP="00000000" w:rsidRDefault="00000000" w:rsidRPr="00000000" w14:paraId="0000000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2.</w:t>
      </w:r>
      <w:r w:rsidDel="00000000" w:rsidR="00000000" w:rsidRPr="00000000">
        <w:rPr>
          <w:rFonts w:ascii="Verdana" w:cs="Verdana" w:eastAsia="Verdana" w:hAnsi="Verdana"/>
          <w:sz w:val="26"/>
          <w:szCs w:val="26"/>
          <w:rtl w:val="0"/>
        </w:rPr>
        <w:t xml:space="preserve">Draft a sample sponsorship proposal email to approach a regional brand (like Amul, Vadilal, or a local café chain) for sponsoring a college gaming tournament. Your email should include a brief event description, expected audience, and what the sponsor will get in return.</w:t>
      </w:r>
    </w:p>
    <w:p w:rsidR="00000000" w:rsidDel="00000000" w:rsidP="00000000" w:rsidRDefault="00000000" w:rsidRPr="00000000" w14:paraId="0000000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3.</w:t>
      </w:r>
      <w:r w:rsidDel="00000000" w:rsidR="00000000" w:rsidRPr="00000000">
        <w:rPr>
          <w:rFonts w:ascii="Verdana" w:cs="Verdana" w:eastAsia="Verdana" w:hAnsi="Verdana"/>
          <w:sz w:val="26"/>
          <w:szCs w:val="26"/>
          <w:rtl w:val="0"/>
        </w:rPr>
        <w:t xml:space="preserve">Pick an online community you are part of (such as an Instagram meme page, a cricket fan WhatsApp group, or a college club Telegram channel) and describe 2 creative ways a brand could market itself within that community without using paid ads.&lt;br&gt;&lt;br&gt;&lt;em&gt;&lt;strong&gt;Hint:&lt;/strong&gt; Think about contests, giveaways, or collaborations that feel natural for the group.&lt;/em&gt;</w:t>
      </w:r>
    </w:p>
    <w:p w:rsidR="00000000" w:rsidDel="00000000" w:rsidP="00000000" w:rsidRDefault="00000000" w:rsidRPr="00000000" w14:paraId="0000000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4.</w:t>
      </w:r>
      <w:r w:rsidDel="00000000" w:rsidR="00000000" w:rsidRPr="00000000">
        <w:rPr>
          <w:rFonts w:ascii="Verdana" w:cs="Verdana" w:eastAsia="Verdana" w:hAnsi="Verdana"/>
          <w:sz w:val="26"/>
          <w:szCs w:val="26"/>
          <w:rtl w:val="0"/>
        </w:rPr>
        <w:t xml:space="preserve">Imagine you are managing a new music festival in Gujarat. Design a simple community marketing activity to engage local college students before the event — describe the activity, how you would promote it, and what outcome you expect.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line="390" w:lineRule="auto"/>
        <w:rPr>
          <w:rFonts w:ascii="Georgia" w:cs="Georgia" w:eastAsia="Georgia" w:hAnsi="Georgia"/>
          <w:b w:val="1"/>
          <w:bCs w:val="1"/>
          <w:color w:val="27251e"/>
          <w:sz w:val="36"/>
          <w:szCs w:val="36"/>
        </w:rPr>
      </w:pPr>
      <w:bookmarkStart w:colFirst="0" w:colLast="0" w:name="_su8ilj9fplcy" w:id="0"/>
      <w:bookmarkEnd w:id="0"/>
      <w:r w:rsidDel="00000000" w:rsidR="00000000" w:rsidRPr="00000000">
        <w:rPr>
          <w:rFonts w:ascii="Georgia" w:cs="Georgia" w:eastAsia="Georgia" w:hAnsi="Georgia"/>
          <w:b w:val="1"/>
          <w:bCs w:val="1"/>
          <w:color w:val="27251e"/>
          <w:sz w:val="36"/>
          <w:szCs w:val="36"/>
          <w:rtl w:val="0"/>
        </w:rPr>
        <w:t xml:space="preserve">Answer:-</w:t>
      </w:r>
    </w:p>
    <w:p w:rsidR="00000000" w:rsidDel="00000000" w:rsidP="00000000" w:rsidRDefault="00000000" w:rsidRPr="00000000" w14:paraId="0000001A">
      <w:pPr>
        <w:pStyle w:val="Heading2"/>
        <w:keepNext w:val="0"/>
        <w:keepLines w:val="0"/>
        <w:spacing w:line="390" w:lineRule="auto"/>
        <w:rPr>
          <w:rFonts w:ascii="Georgia" w:cs="Georgia" w:eastAsia="Georgia" w:hAnsi="Georgia"/>
          <w:b w:val="1"/>
          <w:bCs w:val="1"/>
          <w:color w:val="27251e"/>
          <w:sz w:val="36"/>
          <w:szCs w:val="36"/>
        </w:rPr>
      </w:pPr>
      <w:bookmarkStart w:colFirst="0" w:colLast="0" w:name="_sh1cb3w3iniz" w:id="1"/>
      <w:bookmarkEnd w:id="1"/>
      <w:r w:rsidDel="00000000" w:rsidR="00000000" w:rsidRPr="00000000">
        <w:rPr>
          <w:rFonts w:ascii="Georgia" w:cs="Georgia" w:eastAsia="Georgia" w:hAnsi="Georgia"/>
          <w:b w:val="1"/>
          <w:bCs w:val="1"/>
          <w:color w:val="27251e"/>
          <w:sz w:val="36"/>
          <w:szCs w:val="36"/>
          <w:rtl w:val="0"/>
        </w:rPr>
        <w:t xml:space="preserve">1. Potential sponsors for a college fest</w:t>
      </w:r>
    </w:p>
    <w:p w:rsidR="00000000" w:rsidDel="00000000" w:rsidP="00000000" w:rsidRDefault="00000000" w:rsidRPr="00000000" w14:paraId="0000001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Event selected:</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Pulse 2026 – College Cultural and Gaming Fest</w:t>
        <w:br w:type="textWrapping"/>
      </w:r>
      <w:r w:rsidDel="00000000" w:rsidR="00000000" w:rsidRPr="00000000">
        <w:rPr>
          <w:rFonts w:ascii="Georgia" w:cs="Georgia" w:eastAsia="Georgia" w:hAnsi="Georgia"/>
          <w:b w:val="1"/>
          <w:bCs w:val="1"/>
          <w:color w:val="27251e"/>
          <w:sz w:val="24"/>
          <w:szCs w:val="24"/>
          <w:rtl w:val="0"/>
        </w:rPr>
        <w:t xml:space="preserve">Venue:</w:t>
      </w:r>
      <w:r w:rsidDel="00000000" w:rsidR="00000000" w:rsidRPr="00000000">
        <w:rPr>
          <w:rFonts w:ascii="Georgia" w:cs="Georgia" w:eastAsia="Georgia" w:hAnsi="Georgia"/>
          <w:color w:val="27251e"/>
          <w:sz w:val="24"/>
          <w:szCs w:val="24"/>
          <w:rtl w:val="0"/>
        </w:rPr>
        <w:t xml:space="preserve"> [Your College Name], Gujarat</w:t>
        <w:br w:type="textWrapping"/>
      </w:r>
      <w:r w:rsidDel="00000000" w:rsidR="00000000" w:rsidRPr="00000000">
        <w:rPr>
          <w:rFonts w:ascii="Georgia" w:cs="Georgia" w:eastAsia="Georgia" w:hAnsi="Georgia"/>
          <w:b w:val="1"/>
          <w:bCs w:val="1"/>
          <w:color w:val="27251e"/>
          <w:sz w:val="24"/>
          <w:szCs w:val="24"/>
          <w:rtl w:val="0"/>
        </w:rPr>
        <w:t xml:space="preserve">Expected audience:</w:t>
      </w:r>
      <w:r w:rsidDel="00000000" w:rsidR="00000000" w:rsidRPr="00000000">
        <w:rPr>
          <w:rFonts w:ascii="Georgia" w:cs="Georgia" w:eastAsia="Georgia" w:hAnsi="Georgia"/>
          <w:color w:val="27251e"/>
          <w:sz w:val="24"/>
          <w:szCs w:val="24"/>
          <w:rtl w:val="0"/>
        </w:rPr>
        <w:t xml:space="preserve"> 1,500–2,500 college students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6.4902506963788"/>
        <w:gridCol w:w="1733.8161559888579"/>
        <w:gridCol w:w="6009.693593314763"/>
        <w:tblGridChange w:id="0">
          <w:tblGrid>
            <w:gridCol w:w="1616.4902506963788"/>
            <w:gridCol w:w="1733.8161559888579"/>
            <w:gridCol w:w="6009.693593314763"/>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Potential sponsor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Sponsorship role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1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Brand ko kya benefit hoga?</w:t>
            </w:r>
            <w:r w:rsidDel="00000000" w:rsidR="00000000" w:rsidRPr="00000000">
              <w:rPr>
                <w:rtl w:val="0"/>
              </w:rPr>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Amul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Official Dairy and Refreshment Partner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Students ke liye Amul milkshakes, ice creams, cheese snacks ya beverages ka sampling stall lag sakta hai. Young audience directly products try karegi aur Amul ko strong youth recall milega. Amul college food events ke liye suitable sponsor maana jata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Vadilal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Official Ice Cream Partner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Fest ke time ice cream stall, “Beat the Heat” offer aur selfie booth create kiya ja sakta hai. High footfall aur warm-weather event mein Vadilal ka direct sales + visibility dono increase ho sakte hain.</w:t>
            </w:r>
          </w:p>
        </w:tc>
      </w:tr>
      <w:tr>
        <w:trPr>
          <w:cantSplit w:val="0"/>
          <w:trHeight w:val="14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Red Bull / Sting / local energy-drink brand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Official Energy Partner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Gaming tournament, dance competition aur music performances ke saath energy drink ka natural fit hai. Brand product sampling, branded gaming zone aur “Energy Challenge” organise karke students ko target kar sakta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Local café chain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Official Food Partner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Café chain apne burgers, pizza, coffee ya combo offers promote kar sakti hai. Event ke baad students café visit karein, iske liye coupon vouchers distribute kiye ja sakte hain.</w:t>
            </w:r>
          </w:p>
        </w:tc>
      </w:tr>
      <w:tr>
        <w:trPr>
          <w:cantSplit w:val="0"/>
          <w:trHeight w:val="11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Jio / Airtel</w:t>
            </w: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Connectivity Partner</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gaming, social media posting aur QR registration ke liye internet important hai. Telecom brand charging zone, Wi-Fi zone aur contest ke through engagement le sakta hai.</w:t>
            </w:r>
          </w:p>
        </w:tc>
      </w:tr>
    </w:tbl>
    <w:p w:rsidR="00000000" w:rsidDel="00000000" w:rsidP="00000000" w:rsidRDefault="00000000" w:rsidRPr="00000000" w14:paraId="0000002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College festivals sponsors ko youth audience, physical visibility, stall engagement aur social-media reach provide karte hain. Gujarat ke college-event sponsorship examples mein stage logo, entry-gate branding, passes, banners, social posts, on-ground stalls aur host shout-outs jaise benefits include kiye jaate hain.</w:t>
      </w:r>
    </w:p>
    <w:p w:rsidR="00000000" w:rsidDel="00000000" w:rsidP="00000000" w:rsidRDefault="00000000" w:rsidRPr="00000000" w14:paraId="0000002F">
      <w:pPr>
        <w:pStyle w:val="Heading2"/>
        <w:keepNext w:val="0"/>
        <w:keepLines w:val="0"/>
        <w:spacing w:line="390" w:lineRule="auto"/>
        <w:rPr>
          <w:rFonts w:ascii="Georgia" w:cs="Georgia" w:eastAsia="Georgia" w:hAnsi="Georgia"/>
          <w:b w:val="1"/>
          <w:bCs w:val="1"/>
          <w:color w:val="27251e"/>
          <w:sz w:val="36"/>
          <w:szCs w:val="36"/>
        </w:rPr>
      </w:pPr>
      <w:bookmarkStart w:colFirst="0" w:colLast="0" w:name="_ed29dt80koxy" w:id="2"/>
      <w:bookmarkEnd w:id="2"/>
      <w:r w:rsidDel="00000000" w:rsidR="00000000" w:rsidRPr="00000000">
        <w:rPr>
          <w:rFonts w:ascii="Georgia" w:cs="Georgia" w:eastAsia="Georgia" w:hAnsi="Georgia"/>
          <w:b w:val="1"/>
          <w:bCs w:val="1"/>
          <w:color w:val="27251e"/>
          <w:sz w:val="36"/>
          <w:szCs w:val="36"/>
          <w:rtl w:val="0"/>
        </w:rPr>
        <w:t xml:space="preserve">2. Sponsorship proposal email</w:t>
      </w:r>
    </w:p>
    <w:p w:rsidR="00000000" w:rsidDel="00000000" w:rsidP="00000000" w:rsidRDefault="00000000" w:rsidRPr="00000000" w14:paraId="0000003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Subject:</w:t>
      </w:r>
      <w:r w:rsidDel="00000000" w:rsidR="00000000" w:rsidRPr="00000000">
        <w:rPr>
          <w:rFonts w:ascii="Georgia" w:cs="Georgia" w:eastAsia="Georgia" w:hAnsi="Georgia"/>
          <w:color w:val="27251e"/>
          <w:sz w:val="24"/>
          <w:szCs w:val="24"/>
          <w:rtl w:val="0"/>
        </w:rPr>
        <w:t xml:space="preserve"> Sponsorship Proposal – </w:t>
      </w:r>
      <w:r w:rsidDel="00000000" w:rsidR="00000000" w:rsidRPr="00000000">
        <w:rPr>
          <w:rFonts w:ascii="Georgia" w:cs="Georgia" w:eastAsia="Georgia" w:hAnsi="Georgia"/>
          <w:i w:val="1"/>
          <w:iCs w:val="1"/>
          <w:color w:val="27251e"/>
          <w:sz w:val="24"/>
          <w:szCs w:val="24"/>
          <w:rtl w:val="0"/>
        </w:rPr>
        <w:t xml:space="preserve">GameVerse 2026</w:t>
      </w:r>
      <w:r w:rsidDel="00000000" w:rsidR="00000000" w:rsidRPr="00000000">
        <w:rPr>
          <w:rFonts w:ascii="Georgia" w:cs="Georgia" w:eastAsia="Georgia" w:hAnsi="Georgia"/>
          <w:color w:val="27251e"/>
          <w:sz w:val="24"/>
          <w:szCs w:val="24"/>
          <w:rtl w:val="0"/>
        </w:rPr>
        <w:t xml:space="preserve"> College Gaming Tournament</w:t>
      </w:r>
    </w:p>
    <w:p w:rsidR="00000000" w:rsidDel="00000000" w:rsidP="00000000" w:rsidRDefault="00000000" w:rsidRPr="00000000" w14:paraId="00000031">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Dear </w:t>
      </w:r>
      <w:r w:rsidDel="00000000" w:rsidR="00000000" w:rsidRPr="00000000">
        <w:rPr>
          <w:rFonts w:ascii="Georgia" w:cs="Georgia" w:eastAsia="Georgia" w:hAnsi="Georgia"/>
          <w:b w:val="1"/>
          <w:bCs w:val="1"/>
          <w:color w:val="27251e"/>
          <w:sz w:val="24"/>
          <w:szCs w:val="24"/>
          <w:rtl w:val="0"/>
        </w:rPr>
        <w:t xml:space="preserve">[Brand Manager / Marketing Team, Vadilal / Amul / Local Café Chain]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2">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Greetings from </w:t>
      </w:r>
      <w:r w:rsidDel="00000000" w:rsidR="00000000" w:rsidRPr="00000000">
        <w:rPr>
          <w:rFonts w:ascii="Georgia" w:cs="Georgia" w:eastAsia="Georgia" w:hAnsi="Georgia"/>
          <w:b w:val="1"/>
          <w:bCs w:val="1"/>
          <w:color w:val="27251e"/>
          <w:sz w:val="24"/>
          <w:szCs w:val="24"/>
          <w:rtl w:val="0"/>
        </w:rPr>
        <w:t xml:space="preserve">[College Name]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3">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We are pleased to invite </w:t>
      </w:r>
      <w:r w:rsidDel="00000000" w:rsidR="00000000" w:rsidRPr="00000000">
        <w:rPr>
          <w:rFonts w:ascii="Georgia" w:cs="Georgia" w:eastAsia="Georgia" w:hAnsi="Georgia"/>
          <w:b w:val="1"/>
          <w:bCs w:val="1"/>
          <w:color w:val="27251e"/>
          <w:sz w:val="24"/>
          <w:szCs w:val="24"/>
          <w:rtl w:val="0"/>
        </w:rPr>
        <w:t xml:space="preserve">[Brand Name]</w:t>
      </w:r>
      <w:r w:rsidDel="00000000" w:rsidR="00000000" w:rsidRPr="00000000">
        <w:rPr>
          <w:rFonts w:ascii="Georgia" w:cs="Georgia" w:eastAsia="Georgia" w:hAnsi="Georgia"/>
          <w:color w:val="27251e"/>
          <w:sz w:val="24"/>
          <w:szCs w:val="24"/>
          <w:rtl w:val="0"/>
        </w:rPr>
        <w:t xml:space="preserve"> to become a sponsor for </w:t>
      </w:r>
      <w:r w:rsidDel="00000000" w:rsidR="00000000" w:rsidRPr="00000000">
        <w:rPr>
          <w:rFonts w:ascii="Georgia" w:cs="Georgia" w:eastAsia="Georgia" w:hAnsi="Georgia"/>
          <w:b w:val="1"/>
          <w:bCs w:val="1"/>
          <w:color w:val="27251e"/>
          <w:sz w:val="24"/>
          <w:szCs w:val="24"/>
          <w:rtl w:val="0"/>
        </w:rPr>
        <w:t xml:space="preserve">GameVerse 2026</w:t>
      </w:r>
      <w:r w:rsidDel="00000000" w:rsidR="00000000" w:rsidRPr="00000000">
        <w:rPr>
          <w:rFonts w:ascii="Georgia" w:cs="Georgia" w:eastAsia="Georgia" w:hAnsi="Georgia"/>
          <w:color w:val="27251e"/>
          <w:sz w:val="24"/>
          <w:szCs w:val="24"/>
          <w:rtl w:val="0"/>
        </w:rPr>
        <w:t xml:space="preserve">, our upcoming inter-college gaming tournament. The event will be held on </w:t>
      </w:r>
      <w:r w:rsidDel="00000000" w:rsidR="00000000" w:rsidRPr="00000000">
        <w:rPr>
          <w:rFonts w:ascii="Georgia" w:cs="Georgia" w:eastAsia="Georgia" w:hAnsi="Georgia"/>
          <w:b w:val="1"/>
          <w:bCs w:val="1"/>
          <w:color w:val="27251e"/>
          <w:sz w:val="24"/>
          <w:szCs w:val="24"/>
          <w:rtl w:val="0"/>
        </w:rPr>
        <w:t xml:space="preserve">[Date]</w:t>
      </w:r>
      <w:r w:rsidDel="00000000" w:rsidR="00000000" w:rsidRPr="00000000">
        <w:rPr>
          <w:rFonts w:ascii="Georgia" w:cs="Georgia" w:eastAsia="Georgia" w:hAnsi="Georgia"/>
          <w:color w:val="27251e"/>
          <w:sz w:val="24"/>
          <w:szCs w:val="24"/>
          <w:rtl w:val="0"/>
        </w:rPr>
        <w:t xml:space="preserve"> at </w:t>
      </w:r>
      <w:r w:rsidDel="00000000" w:rsidR="00000000" w:rsidRPr="00000000">
        <w:rPr>
          <w:rFonts w:ascii="Georgia" w:cs="Georgia" w:eastAsia="Georgia" w:hAnsi="Georgia"/>
          <w:b w:val="1"/>
          <w:bCs w:val="1"/>
          <w:color w:val="27251e"/>
          <w:sz w:val="24"/>
          <w:szCs w:val="24"/>
          <w:rtl w:val="0"/>
        </w:rPr>
        <w:t xml:space="preserve">[Venue/College Campus]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GameVerse 2026 will feature popular gaming competitions such as BGMI, Free Fire, FIFA and Valorant, along with live commentary, gaming challenges, music, food stalls and prize distribution. We expect an audience of approximately </w:t>
      </w:r>
      <w:r w:rsidDel="00000000" w:rsidR="00000000" w:rsidRPr="00000000">
        <w:rPr>
          <w:rFonts w:ascii="Georgia" w:cs="Georgia" w:eastAsia="Georgia" w:hAnsi="Georgia"/>
          <w:b w:val="1"/>
          <w:bCs w:val="1"/>
          <w:color w:val="27251e"/>
          <w:sz w:val="24"/>
          <w:szCs w:val="24"/>
          <w:rtl w:val="0"/>
        </w:rPr>
        <w:t xml:space="preserve">1,500–2,000 students</w:t>
      </w:r>
      <w:r w:rsidDel="00000000" w:rsidR="00000000" w:rsidRPr="00000000">
        <w:rPr>
          <w:rFonts w:ascii="Georgia" w:cs="Georgia" w:eastAsia="Georgia" w:hAnsi="Georgia"/>
          <w:color w:val="27251e"/>
          <w:sz w:val="24"/>
          <w:szCs w:val="24"/>
          <w:rtl w:val="0"/>
        </w:rPr>
        <w:t xml:space="preserve">, including gamers, college students, content creators and young consumers from nearby colleges.</w:t>
      </w:r>
    </w:p>
    <w:p w:rsidR="00000000" w:rsidDel="00000000" w:rsidP="00000000" w:rsidRDefault="00000000" w:rsidRPr="00000000" w14:paraId="00000035">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As a sponsor, </w:t>
      </w:r>
      <w:r w:rsidDel="00000000" w:rsidR="00000000" w:rsidRPr="00000000">
        <w:rPr>
          <w:rFonts w:ascii="Georgia" w:cs="Georgia" w:eastAsia="Georgia" w:hAnsi="Georgia"/>
          <w:b w:val="1"/>
          <w:bCs w:val="1"/>
          <w:color w:val="27251e"/>
          <w:sz w:val="24"/>
          <w:szCs w:val="24"/>
          <w:rtl w:val="0"/>
        </w:rPr>
        <w:t xml:space="preserve">[Brand Name]</w:t>
      </w:r>
      <w:r w:rsidDel="00000000" w:rsidR="00000000" w:rsidRPr="00000000">
        <w:rPr>
          <w:rFonts w:ascii="Georgia" w:cs="Georgia" w:eastAsia="Georgia" w:hAnsi="Georgia"/>
          <w:color w:val="27251e"/>
          <w:sz w:val="24"/>
          <w:szCs w:val="24"/>
          <w:rtl w:val="0"/>
        </w:rPr>
        <w:t xml:space="preserve"> will receive:</w:t>
      </w:r>
    </w:p>
    <w:p w:rsidR="00000000" w:rsidDel="00000000" w:rsidP="00000000" w:rsidRDefault="00000000" w:rsidRPr="00000000" w14:paraId="00000036">
      <w:pPr>
        <w:numPr>
          <w:ilvl w:val="0"/>
          <w:numId w:val="1"/>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Brand logo placement on event posters, standees, entry gate, stage backdrop and participant certificates</w:t>
      </w:r>
    </w:p>
    <w:p w:rsidR="00000000" w:rsidDel="00000000" w:rsidP="00000000" w:rsidRDefault="00000000" w:rsidRPr="00000000" w14:paraId="00000037">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 branded stall or sampling zone at the venue</w:t>
      </w:r>
    </w:p>
    <w:p w:rsidR="00000000" w:rsidDel="00000000" w:rsidP="00000000" w:rsidRDefault="00000000" w:rsidRPr="00000000" w14:paraId="00000038">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Product display, coupon distribution and direct interaction with students</w:t>
      </w:r>
    </w:p>
    <w:p w:rsidR="00000000" w:rsidDel="00000000" w:rsidP="00000000" w:rsidRDefault="00000000" w:rsidRPr="00000000" w14:paraId="00000039">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Social-media mentions through our college Instagram page, event posters and reels</w:t>
      </w:r>
    </w:p>
    <w:p w:rsidR="00000000" w:rsidDel="00000000" w:rsidP="00000000" w:rsidRDefault="00000000" w:rsidRPr="00000000" w14:paraId="0000003A">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Anchor shout-outs during key gaming rounds and prize distribution</w:t>
      </w:r>
    </w:p>
    <w:p w:rsidR="00000000" w:rsidDel="00000000" w:rsidP="00000000" w:rsidRDefault="00000000" w:rsidRPr="00000000" w14:paraId="0000003B">
      <w:pPr>
        <w:numPr>
          <w:ilvl w:val="0"/>
          <w:numId w:val="1"/>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Opportunity to run a mini-contest or giveaway under your brand name</w:t>
      </w:r>
    </w:p>
    <w:p w:rsidR="00000000" w:rsidDel="00000000" w:rsidP="00000000" w:rsidRDefault="00000000" w:rsidRPr="00000000" w14:paraId="0000003C">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example, </w:t>
      </w:r>
      <w:r w:rsidDel="00000000" w:rsidR="00000000" w:rsidRPr="00000000">
        <w:rPr>
          <w:rFonts w:ascii="Georgia" w:cs="Georgia" w:eastAsia="Georgia" w:hAnsi="Georgia"/>
          <w:b w:val="1"/>
          <w:bCs w:val="1"/>
          <w:color w:val="27251e"/>
          <w:sz w:val="24"/>
          <w:szCs w:val="24"/>
          <w:rtl w:val="0"/>
        </w:rPr>
        <w:t xml:space="preserve">[Brand Name]</w:t>
      </w:r>
      <w:r w:rsidDel="00000000" w:rsidR="00000000" w:rsidRPr="00000000">
        <w:rPr>
          <w:rFonts w:ascii="Georgia" w:cs="Georgia" w:eastAsia="Georgia" w:hAnsi="Georgia"/>
          <w:color w:val="27251e"/>
          <w:sz w:val="24"/>
          <w:szCs w:val="24"/>
          <w:rtl w:val="0"/>
        </w:rPr>
        <w:t xml:space="preserve"> can set up a refreshment/sampling booth, provide winner hampers, and offer special student discounts. This will help your brand connect directly with a young and highly engaged audience.</w:t>
      </w:r>
    </w:p>
    <w:p w:rsidR="00000000" w:rsidDel="00000000" w:rsidP="00000000" w:rsidRDefault="00000000" w:rsidRPr="00000000" w14:paraId="0000003D">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We would be happy to share our detailed sponsorship deck, audience profile and customised partnership packages. Kindly let us know a convenient time for a short discussion.</w:t>
      </w:r>
    </w:p>
    <w:p w:rsidR="00000000" w:rsidDel="00000000" w:rsidP="00000000" w:rsidRDefault="00000000" w:rsidRPr="00000000" w14:paraId="0000003E">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Thank you for considering this opportunity. We look forward to partnering with </w:t>
      </w:r>
      <w:r w:rsidDel="00000000" w:rsidR="00000000" w:rsidRPr="00000000">
        <w:rPr>
          <w:rFonts w:ascii="Georgia" w:cs="Georgia" w:eastAsia="Georgia" w:hAnsi="Georgia"/>
          <w:b w:val="1"/>
          <w:bCs w:val="1"/>
          <w:color w:val="27251e"/>
          <w:sz w:val="24"/>
          <w:szCs w:val="24"/>
          <w:rtl w:val="0"/>
        </w:rPr>
        <w:t xml:space="preserve">[Brand Name]</w:t>
      </w:r>
      <w:r w:rsidDel="00000000" w:rsidR="00000000" w:rsidRPr="00000000">
        <w:rPr>
          <w:rFonts w:ascii="Georgia" w:cs="Georgia" w:eastAsia="Georgia" w:hAnsi="Georgia"/>
          <w:color w:val="27251e"/>
          <w:sz w:val="24"/>
          <w:szCs w:val="24"/>
          <w:rtl w:val="0"/>
        </w:rPr>
        <w:t xml:space="preserve"> to make GameVerse 2026 a memorable event.</w:t>
      </w:r>
    </w:p>
    <w:p w:rsidR="00000000" w:rsidDel="00000000" w:rsidP="00000000" w:rsidRDefault="00000000" w:rsidRPr="00000000" w14:paraId="0000003F">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Warm regards,</w:t>
        <w:br w:type="textWrapping"/>
      </w:r>
      <w:r w:rsidDel="00000000" w:rsidR="00000000" w:rsidRPr="00000000">
        <w:rPr>
          <w:rFonts w:ascii="Georgia" w:cs="Georgia" w:eastAsia="Georgia" w:hAnsi="Georgia"/>
          <w:b w:val="1"/>
          <w:bCs w:val="1"/>
          <w:color w:val="27251e"/>
          <w:sz w:val="24"/>
          <w:szCs w:val="24"/>
          <w:rtl w:val="0"/>
        </w:rPr>
        <w:t xml:space="preserve">[Your Name]</w:t>
        <w:br w:type="textWrapping"/>
      </w:r>
      <w:r w:rsidDel="00000000" w:rsidR="00000000" w:rsidRPr="00000000">
        <w:rPr>
          <w:rFonts w:ascii="Georgia" w:cs="Georgia" w:eastAsia="Georgia" w:hAnsi="Georgia"/>
          <w:color w:val="27251e"/>
          <w:sz w:val="24"/>
          <w:szCs w:val="24"/>
          <w:rtl w:val="0"/>
        </w:rPr>
        <w:t xml:space="preserve">Sponsorship Team, GameVerse 2026</w:t>
        <w:br w:type="textWrapping"/>
      </w:r>
      <w:r w:rsidDel="00000000" w:rsidR="00000000" w:rsidRPr="00000000">
        <w:rPr>
          <w:rFonts w:ascii="Georgia" w:cs="Georgia" w:eastAsia="Georgia" w:hAnsi="Georgia"/>
          <w:b w:val="1"/>
          <w:bCs w:val="1"/>
          <w:color w:val="27251e"/>
          <w:sz w:val="24"/>
          <w:szCs w:val="24"/>
          <w:rtl w:val="0"/>
        </w:rPr>
        <w:t xml:space="preserve">[College Name]</w:t>
        <w:br w:type="textWrapping"/>
      </w:r>
      <w:r w:rsidDel="00000000" w:rsidR="00000000" w:rsidRPr="00000000">
        <w:rPr>
          <w:rFonts w:ascii="Georgia" w:cs="Georgia" w:eastAsia="Georgia" w:hAnsi="Georgia"/>
          <w:color w:val="27251e"/>
          <w:sz w:val="24"/>
          <w:szCs w:val="24"/>
          <w:rtl w:val="0"/>
        </w:rPr>
        <w:t xml:space="preserve">Phone: [Your Number]</w:t>
        <w:br w:type="textWrapping"/>
        <w:t xml:space="preserve">Email: [Your Email]</w:t>
      </w:r>
    </w:p>
    <w:p w:rsidR="00000000" w:rsidDel="00000000" w:rsidP="00000000" w:rsidRDefault="00000000" w:rsidRPr="00000000" w14:paraId="00000040">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good sponsorship proposal should clearly state the event theme, expected audience, visibility opportunities and brand-engagement benefits. Food brands such as Amul are frequently listed as suitable partners for college food and cultural events, while gaming events naturally fit beverage, snack, telecom and youth-focused brands.</w:t>
      </w:r>
    </w:p>
    <w:p w:rsidR="00000000" w:rsidDel="00000000" w:rsidP="00000000" w:rsidRDefault="00000000" w:rsidRPr="00000000" w14:paraId="00000041">
      <w:pPr>
        <w:pStyle w:val="Heading2"/>
        <w:keepNext w:val="0"/>
        <w:keepLines w:val="0"/>
        <w:spacing w:line="390" w:lineRule="auto"/>
        <w:rPr>
          <w:rFonts w:ascii="Georgia" w:cs="Georgia" w:eastAsia="Georgia" w:hAnsi="Georgia"/>
          <w:b w:val="1"/>
          <w:bCs w:val="1"/>
          <w:color w:val="27251e"/>
          <w:sz w:val="36"/>
          <w:szCs w:val="36"/>
        </w:rPr>
      </w:pPr>
      <w:bookmarkStart w:colFirst="0" w:colLast="0" w:name="_7575ao3q314" w:id="3"/>
      <w:bookmarkEnd w:id="3"/>
      <w:r w:rsidDel="00000000" w:rsidR="00000000" w:rsidRPr="00000000">
        <w:rPr>
          <w:rFonts w:ascii="Georgia" w:cs="Georgia" w:eastAsia="Georgia" w:hAnsi="Georgia"/>
          <w:b w:val="1"/>
          <w:bCs w:val="1"/>
          <w:color w:val="27251e"/>
          <w:sz w:val="36"/>
          <w:szCs w:val="36"/>
          <w:rtl w:val="0"/>
        </w:rPr>
        <w:t xml:space="preserve">3. Community marketing ideas</w:t>
      </w:r>
    </w:p>
    <w:p w:rsidR="00000000" w:rsidDel="00000000" w:rsidP="00000000" w:rsidRDefault="00000000" w:rsidRPr="00000000" w14:paraId="00000042">
      <w:pPr>
        <w:spacing w:after="120" w:before="240"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Online community selected:</w:t>
      </w:r>
      <w:r w:rsidDel="00000000" w:rsidR="00000000" w:rsidRPr="00000000">
        <w:rPr>
          <w:rFonts w:ascii="Georgia" w:cs="Georgia" w:eastAsia="Georgia" w:hAnsi="Georgia"/>
          <w:color w:val="27251e"/>
          <w:sz w:val="24"/>
          <w:szCs w:val="24"/>
          <w:rtl w:val="0"/>
        </w:rPr>
        <w:t xml:space="preserve"> College Instagram meme page / college WhatsApp group</w:t>
        <w:br w:type="textWrapping"/>
      </w:r>
      <w:r w:rsidDel="00000000" w:rsidR="00000000" w:rsidRPr="00000000">
        <w:rPr>
          <w:rFonts w:ascii="Georgia" w:cs="Georgia" w:eastAsia="Georgia" w:hAnsi="Georgia"/>
          <w:b w:val="1"/>
          <w:bCs w:val="1"/>
          <w:color w:val="27251e"/>
          <w:sz w:val="24"/>
          <w:szCs w:val="24"/>
          <w:rtl w:val="0"/>
        </w:rPr>
        <w:t xml:space="preserve">Example community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[College Name] Confessions &amp; Memes</w:t>
      </w:r>
    </w:p>
    <w:p w:rsidR="00000000" w:rsidDel="00000000" w:rsidP="00000000" w:rsidRDefault="00000000" w:rsidRPr="00000000" w14:paraId="00000043">
      <w:pPr>
        <w:pStyle w:val="Heading2"/>
        <w:keepNext w:val="0"/>
        <w:keepLines w:val="0"/>
        <w:spacing w:line="300" w:lineRule="auto"/>
        <w:rPr>
          <w:rFonts w:ascii="Georgia" w:cs="Georgia" w:eastAsia="Georgia" w:hAnsi="Georgia"/>
          <w:b w:val="1"/>
          <w:bCs w:val="1"/>
          <w:color w:val="27251e"/>
          <w:sz w:val="36"/>
          <w:szCs w:val="36"/>
        </w:rPr>
      </w:pPr>
      <w:bookmarkStart w:colFirst="0" w:colLast="0" w:name="_mw1ujoa8uswz" w:id="4"/>
      <w:bookmarkEnd w:id="4"/>
      <w:r w:rsidDel="00000000" w:rsidR="00000000" w:rsidRPr="00000000">
        <w:rPr>
          <w:rFonts w:ascii="Georgia" w:cs="Georgia" w:eastAsia="Georgia" w:hAnsi="Georgia"/>
          <w:b w:val="1"/>
          <w:bCs w:val="1"/>
          <w:color w:val="27251e"/>
          <w:sz w:val="36"/>
          <w:szCs w:val="36"/>
          <w:rtl w:val="0"/>
        </w:rPr>
        <w:t xml:space="preserve">Idea 1: Meme contest + giveaway</w:t>
      </w:r>
    </w:p>
    <w:p w:rsidR="00000000" w:rsidDel="00000000" w:rsidP="00000000" w:rsidRDefault="00000000" w:rsidRPr="00000000" w14:paraId="0000004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local café, food-delivery app or clothing store can start a contest called:</w:t>
      </w:r>
    </w:p>
    <w:p w:rsidR="00000000" w:rsidDel="00000000" w:rsidP="00000000" w:rsidRDefault="00000000" w:rsidRPr="00000000" w14:paraId="00000045">
      <w:pPr>
        <w:pStyle w:val="Heading1"/>
        <w:keepNext w:val="0"/>
        <w:keepLines w:val="0"/>
        <w:spacing w:before="360" w:line="390" w:lineRule="auto"/>
        <w:rPr>
          <w:rFonts w:ascii="Georgia" w:cs="Georgia" w:eastAsia="Georgia" w:hAnsi="Georgia"/>
          <w:b w:val="1"/>
          <w:bCs w:val="1"/>
          <w:color w:val="27251e"/>
          <w:sz w:val="48"/>
          <w:szCs w:val="48"/>
        </w:rPr>
      </w:pPr>
      <w:bookmarkStart w:colFirst="0" w:colLast="0" w:name="_roehbyr0w4pr" w:id="5"/>
      <w:bookmarkEnd w:id="5"/>
      <w:r w:rsidDel="00000000" w:rsidR="00000000" w:rsidRPr="00000000">
        <w:rPr>
          <w:rFonts w:ascii="Georgia" w:cs="Georgia" w:eastAsia="Georgia" w:hAnsi="Georgia"/>
          <w:b w:val="1"/>
          <w:bCs w:val="1"/>
          <w:color w:val="27251e"/>
          <w:sz w:val="48"/>
          <w:szCs w:val="48"/>
          <w:rtl w:val="0"/>
        </w:rPr>
        <w:t xml:space="preserve">“College Life in One Meme”</w:t>
      </w:r>
    </w:p>
    <w:p w:rsidR="00000000" w:rsidDel="00000000" w:rsidP="00000000" w:rsidRDefault="00000000" w:rsidRPr="00000000" w14:paraId="0000004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Students apne funniest college-life memes create karke community page par submit karenge. Best 5 memes ko café vouchers, free meal coupons ya shopping discount milega. Brand ko page ke caption aur meme-template mein naturally mention kiya jayega.</w:t>
      </w:r>
    </w:p>
    <w:p w:rsidR="00000000" w:rsidDel="00000000" w:rsidP="00000000" w:rsidRDefault="00000000" w:rsidRPr="00000000" w14:paraId="00000047">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feels natural:</w:t>
      </w:r>
      <w:r w:rsidDel="00000000" w:rsidR="00000000" w:rsidRPr="00000000">
        <w:rPr>
          <w:rFonts w:ascii="Georgia" w:cs="Georgia" w:eastAsia="Georgia" w:hAnsi="Georgia"/>
          <w:color w:val="27251e"/>
          <w:sz w:val="24"/>
          <w:szCs w:val="24"/>
          <w:rtl w:val="0"/>
        </w:rPr>
        <w:t xml:space="preserve"> Meme page par meme contest forced advertisement nahi lagega. Students already funny college content share karte hain, so brand entertainment ke through community ka part ban jayega.</w:t>
      </w:r>
    </w:p>
    <w:p w:rsidR="00000000" w:rsidDel="00000000" w:rsidP="00000000" w:rsidRDefault="00000000" w:rsidRPr="00000000" w14:paraId="00000048">
      <w:pPr>
        <w:pStyle w:val="Heading2"/>
        <w:keepNext w:val="0"/>
        <w:keepLines w:val="0"/>
        <w:spacing w:line="300" w:lineRule="auto"/>
        <w:rPr>
          <w:rFonts w:ascii="Georgia" w:cs="Georgia" w:eastAsia="Georgia" w:hAnsi="Georgia"/>
          <w:b w:val="1"/>
          <w:bCs w:val="1"/>
          <w:color w:val="27251e"/>
          <w:sz w:val="36"/>
          <w:szCs w:val="36"/>
        </w:rPr>
      </w:pPr>
      <w:bookmarkStart w:colFirst="0" w:colLast="0" w:name="_tx09djjylc43" w:id="6"/>
      <w:bookmarkEnd w:id="6"/>
      <w:r w:rsidDel="00000000" w:rsidR="00000000" w:rsidRPr="00000000">
        <w:rPr>
          <w:rFonts w:ascii="Georgia" w:cs="Georgia" w:eastAsia="Georgia" w:hAnsi="Georgia"/>
          <w:b w:val="1"/>
          <w:bCs w:val="1"/>
          <w:color w:val="27251e"/>
          <w:sz w:val="36"/>
          <w:szCs w:val="36"/>
          <w:rtl w:val="0"/>
        </w:rPr>
        <w:t xml:space="preserve">Idea 2: Secret coupon hunt</w:t>
      </w:r>
    </w:p>
    <w:p w:rsidR="00000000" w:rsidDel="00000000" w:rsidP="00000000" w:rsidRDefault="00000000" w:rsidRPr="00000000" w14:paraId="0000004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local café chain ya bookstore WhatsApp/Telegram/Instagram community mein clues post karega. Har clue campus ke different spots—library, canteen, sports ground ya noticeboard—tak lead karega. Final location par branded QR code ya coupon card hoga.</w:t>
      </w:r>
    </w:p>
    <w:p w:rsidR="00000000" w:rsidDel="00000000" w:rsidP="00000000" w:rsidRDefault="00000000" w:rsidRPr="00000000" w14:paraId="0000004A">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Example message:</w:t>
        <w:br w:type="textWrapping"/>
      </w:r>
      <w:r w:rsidDel="00000000" w:rsidR="00000000" w:rsidRPr="00000000">
        <w:rPr>
          <w:rFonts w:ascii="Cardo" w:cs="Cardo" w:eastAsia="Cardo" w:hAnsi="Cardo"/>
          <w:color w:val="27251e"/>
          <w:sz w:val="24"/>
          <w:szCs w:val="24"/>
          <w:rtl w:val="0"/>
        </w:rPr>
        <w:t xml:space="preserve">“Clue 1: Jahan attendance kam aur chai ki demand zyada hoti hai… ☕”</w:t>
      </w:r>
    </w:p>
    <w:p w:rsidR="00000000" w:rsidDel="00000000" w:rsidP="00000000" w:rsidRDefault="00000000" w:rsidRPr="00000000" w14:paraId="0000004B">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First 50 students ko discount coupon ya free add-on milega.</w:t>
      </w:r>
    </w:p>
    <w:p w:rsidR="00000000" w:rsidDel="00000000" w:rsidP="00000000" w:rsidRDefault="00000000" w:rsidRPr="00000000" w14:paraId="0000004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Why it feels natural:</w:t>
      </w:r>
      <w:r w:rsidDel="00000000" w:rsidR="00000000" w:rsidRPr="00000000">
        <w:rPr>
          <w:rFonts w:ascii="Georgia" w:cs="Georgia" w:eastAsia="Georgia" w:hAnsi="Georgia"/>
          <w:color w:val="27251e"/>
          <w:sz w:val="24"/>
          <w:szCs w:val="24"/>
          <w:rtl w:val="0"/>
        </w:rPr>
        <w:t xml:space="preserve"> Yeh activity game jaisi lagegi, not a normal ad. Students friends ke saath participate karenge, campus explore karenge aur brand location physically visit karenge.</w:t>
      </w:r>
    </w:p>
    <w:p w:rsidR="00000000" w:rsidDel="00000000" w:rsidP="00000000" w:rsidRDefault="00000000" w:rsidRPr="00000000" w14:paraId="0000004D">
      <w:pPr>
        <w:pStyle w:val="Heading2"/>
        <w:keepNext w:val="0"/>
        <w:keepLines w:val="0"/>
        <w:spacing w:line="390" w:lineRule="auto"/>
        <w:rPr>
          <w:rFonts w:ascii="Georgia" w:cs="Georgia" w:eastAsia="Georgia" w:hAnsi="Georgia"/>
          <w:b w:val="1"/>
          <w:bCs w:val="1"/>
          <w:color w:val="27251e"/>
          <w:sz w:val="36"/>
          <w:szCs w:val="36"/>
        </w:rPr>
      </w:pPr>
      <w:bookmarkStart w:colFirst="0" w:colLast="0" w:name="_ynbur9376648" w:id="7"/>
      <w:bookmarkEnd w:id="7"/>
      <w:r w:rsidDel="00000000" w:rsidR="00000000" w:rsidRPr="00000000">
        <w:rPr>
          <w:rFonts w:ascii="Georgia" w:cs="Georgia" w:eastAsia="Georgia" w:hAnsi="Georgia"/>
          <w:b w:val="1"/>
          <w:bCs w:val="1"/>
          <w:color w:val="27251e"/>
          <w:sz w:val="36"/>
          <w:szCs w:val="36"/>
          <w:rtl w:val="0"/>
        </w:rPr>
        <w:t xml:space="preserve">4. Gujarat music-festival community activity</w:t>
      </w:r>
    </w:p>
    <w:p w:rsidR="00000000" w:rsidDel="00000000" w:rsidP="00000000" w:rsidRDefault="00000000" w:rsidRPr="00000000" w14:paraId="0000004E">
      <w:pPr>
        <w:spacing w:after="120" w:before="240"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Festival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Sur Gujarat Music Festival</w:t>
        <w:br w:type="textWrapping"/>
      </w:r>
      <w:r w:rsidDel="00000000" w:rsidR="00000000" w:rsidRPr="00000000">
        <w:rPr>
          <w:rFonts w:ascii="Georgia" w:cs="Georgia" w:eastAsia="Georgia" w:hAnsi="Georgia"/>
          <w:b w:val="1"/>
          <w:bCs w:val="1"/>
          <w:color w:val="27251e"/>
          <w:sz w:val="24"/>
          <w:szCs w:val="24"/>
          <w:rtl w:val="0"/>
        </w:rPr>
        <w:t xml:space="preserve">City:</w:t>
      </w:r>
      <w:r w:rsidDel="00000000" w:rsidR="00000000" w:rsidRPr="00000000">
        <w:rPr>
          <w:rFonts w:ascii="Georgia" w:cs="Georgia" w:eastAsia="Georgia" w:hAnsi="Georgia"/>
          <w:color w:val="27251e"/>
          <w:sz w:val="24"/>
          <w:szCs w:val="24"/>
          <w:rtl w:val="0"/>
        </w:rPr>
        <w:t xml:space="preserve"> Ahmedabad / Vadodara / Surat</w:t>
        <w:br w:type="textWrapping"/>
      </w:r>
      <w:r w:rsidDel="00000000" w:rsidR="00000000" w:rsidRPr="00000000">
        <w:rPr>
          <w:rFonts w:ascii="Georgia" w:cs="Georgia" w:eastAsia="Georgia" w:hAnsi="Georgia"/>
          <w:b w:val="1"/>
          <w:bCs w:val="1"/>
          <w:color w:val="27251e"/>
          <w:sz w:val="24"/>
          <w:szCs w:val="24"/>
          <w:rtl w:val="0"/>
        </w:rPr>
        <w:t xml:space="preserve">Campaign activity:</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“Campus Beats Battle”</w:t>
        <w:br w:type="textWrapping"/>
      </w:r>
      <w:r w:rsidDel="00000000" w:rsidR="00000000" w:rsidRPr="00000000">
        <w:rPr>
          <w:rFonts w:ascii="Georgia" w:cs="Georgia" w:eastAsia="Georgia" w:hAnsi="Georgia"/>
          <w:b w:val="1"/>
          <w:bCs w:val="1"/>
          <w:color w:val="27251e"/>
          <w:sz w:val="24"/>
          <w:szCs w:val="24"/>
          <w:rtl w:val="0"/>
        </w:rPr>
        <w:t xml:space="preserve">Tagline: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“Tumhara Campus, Tumhari Beat!”</w:t>
      </w:r>
    </w:p>
    <w:p w:rsidR="00000000" w:rsidDel="00000000" w:rsidP="00000000" w:rsidRDefault="00000000" w:rsidRPr="00000000" w14:paraId="0000004F">
      <w:pPr>
        <w:pStyle w:val="Heading2"/>
        <w:keepNext w:val="0"/>
        <w:keepLines w:val="0"/>
        <w:spacing w:line="300" w:lineRule="auto"/>
        <w:rPr>
          <w:rFonts w:ascii="Georgia" w:cs="Georgia" w:eastAsia="Georgia" w:hAnsi="Georgia"/>
          <w:b w:val="1"/>
          <w:bCs w:val="1"/>
          <w:color w:val="27251e"/>
          <w:sz w:val="36"/>
          <w:szCs w:val="36"/>
        </w:rPr>
      </w:pPr>
      <w:bookmarkStart w:colFirst="0" w:colLast="0" w:name="_see57wn1tpau" w:id="8"/>
      <w:bookmarkEnd w:id="8"/>
      <w:r w:rsidDel="00000000" w:rsidR="00000000" w:rsidRPr="00000000">
        <w:rPr>
          <w:rFonts w:ascii="Georgia" w:cs="Georgia" w:eastAsia="Georgia" w:hAnsi="Georgia"/>
          <w:b w:val="1"/>
          <w:bCs w:val="1"/>
          <w:color w:val="27251e"/>
          <w:sz w:val="36"/>
          <w:szCs w:val="36"/>
          <w:rtl w:val="0"/>
        </w:rPr>
        <w:t xml:space="preserve">Activity plan</w:t>
      </w:r>
    </w:p>
    <w:p w:rsidR="00000000" w:rsidDel="00000000" w:rsidP="00000000" w:rsidRDefault="00000000" w:rsidRPr="00000000" w14:paraId="0000005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College students ke liye inter-college </w:t>
      </w:r>
      <w:r w:rsidDel="00000000" w:rsidR="00000000" w:rsidRPr="00000000">
        <w:rPr>
          <w:rFonts w:ascii="Georgia" w:cs="Georgia" w:eastAsia="Georgia" w:hAnsi="Georgia"/>
          <w:b w:val="1"/>
          <w:bCs w:val="1"/>
          <w:color w:val="27251e"/>
          <w:sz w:val="24"/>
          <w:szCs w:val="24"/>
          <w:rtl w:val="0"/>
        </w:rPr>
        <w:t xml:space="preserve">Campus Beats Battle</w:t>
      </w:r>
      <w:r w:rsidDel="00000000" w:rsidR="00000000" w:rsidRPr="00000000">
        <w:rPr>
          <w:rFonts w:ascii="Georgia" w:cs="Georgia" w:eastAsia="Georgia" w:hAnsi="Georgia"/>
          <w:color w:val="27251e"/>
          <w:sz w:val="24"/>
          <w:szCs w:val="24"/>
          <w:rtl w:val="0"/>
        </w:rPr>
        <w:t xml:space="preserve"> organise kiya jayega. Students solo singing, band performance, rap, DJ set, dance ya folk-fusion performance ka 60-second audition video submit karenge. Top shortlisted groups ko apne college campus mein mini live audition stage milega.</w:t>
      </w:r>
    </w:p>
    <w:p w:rsidR="00000000" w:rsidDel="00000000" w:rsidP="00000000" w:rsidRDefault="00000000" w:rsidRPr="00000000" w14:paraId="00000051">
      <w:pPr>
        <w:pStyle w:val="Heading2"/>
        <w:keepNext w:val="0"/>
        <w:keepLines w:val="0"/>
        <w:spacing w:line="300" w:lineRule="auto"/>
        <w:rPr>
          <w:rFonts w:ascii="Georgia" w:cs="Georgia" w:eastAsia="Georgia" w:hAnsi="Georgia"/>
          <w:b w:val="1"/>
          <w:bCs w:val="1"/>
          <w:color w:val="27251e"/>
          <w:sz w:val="36"/>
          <w:szCs w:val="36"/>
        </w:rPr>
      </w:pPr>
      <w:bookmarkStart w:colFirst="0" w:colLast="0" w:name="_qnjf109ciun6" w:id="9"/>
      <w:bookmarkEnd w:id="9"/>
      <w:r w:rsidDel="00000000" w:rsidR="00000000" w:rsidRPr="00000000">
        <w:rPr>
          <w:rFonts w:ascii="Georgia" w:cs="Georgia" w:eastAsia="Georgia" w:hAnsi="Georgia"/>
          <w:b w:val="1"/>
          <w:bCs w:val="1"/>
          <w:color w:val="27251e"/>
          <w:sz w:val="36"/>
          <w:szCs w:val="36"/>
          <w:rtl w:val="0"/>
        </w:rPr>
        <w:t xml:space="preserve">Promotion plan</w:t>
      </w:r>
    </w:p>
    <w:p w:rsidR="00000000" w:rsidDel="00000000" w:rsidP="00000000" w:rsidRDefault="00000000" w:rsidRPr="00000000" w14:paraId="00000052">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College cultural clubs aur student councils ko official partner banaya jayega.</w:t>
      </w:r>
    </w:p>
    <w:p w:rsidR="00000000" w:rsidDel="00000000" w:rsidP="00000000" w:rsidRDefault="00000000" w:rsidRPr="00000000" w14:paraId="00000053">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Campus noticeboards par QR posters lagaye jayenge: </w:t>
      </w:r>
      <w:r w:rsidDel="00000000" w:rsidR="00000000" w:rsidRPr="00000000">
        <w:rPr>
          <w:rFonts w:ascii="Georgia" w:cs="Georgia" w:eastAsia="Georgia" w:hAnsi="Georgia"/>
          <w:b w:val="1"/>
          <w:bCs w:val="1"/>
          <w:color w:val="27251e"/>
          <w:sz w:val="24"/>
          <w:szCs w:val="24"/>
          <w:rtl w:val="0"/>
        </w:rPr>
        <w:t xml:space="preserve">“Perform. Get Voted. Play at Sur Gujarat.”</w:t>
      </w:r>
    </w:p>
    <w:p w:rsidR="00000000" w:rsidDel="00000000" w:rsidP="00000000" w:rsidRDefault="00000000" w:rsidRPr="00000000" w14:paraId="00000054">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Instagram Reels challenge start hoga with hashtag #CampusBeatsGujarat.</w:t>
      </w:r>
    </w:p>
    <w:p w:rsidR="00000000" w:rsidDel="00000000" w:rsidP="00000000" w:rsidRDefault="00000000" w:rsidRPr="00000000" w14:paraId="00000055">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Local Gujarati creators, campus influencers aur radio partners audition clips share karenge.</w:t>
      </w:r>
    </w:p>
    <w:p w:rsidR="00000000" w:rsidDel="00000000" w:rsidP="00000000" w:rsidRDefault="00000000" w:rsidRPr="00000000" w14:paraId="00000056">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Winning college ko festival passes, merchandise aur main-event stage par performance ka chance milega.</w:t>
      </w:r>
    </w:p>
    <w:p w:rsidR="00000000" w:rsidDel="00000000" w:rsidP="00000000" w:rsidRDefault="00000000" w:rsidRPr="00000000" w14:paraId="00000057">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Har campus activation par photo booth aur sponsor coupons honge.</w:t>
      </w:r>
    </w:p>
    <w:p w:rsidR="00000000" w:rsidDel="00000000" w:rsidP="00000000" w:rsidRDefault="00000000" w:rsidRPr="00000000" w14:paraId="00000058">
      <w:pPr>
        <w:pStyle w:val="Heading2"/>
        <w:keepNext w:val="0"/>
        <w:keepLines w:val="0"/>
        <w:spacing w:line="300" w:lineRule="auto"/>
        <w:rPr>
          <w:rFonts w:ascii="Georgia" w:cs="Georgia" w:eastAsia="Georgia" w:hAnsi="Georgia"/>
          <w:b w:val="1"/>
          <w:bCs w:val="1"/>
          <w:color w:val="27251e"/>
          <w:sz w:val="36"/>
          <w:szCs w:val="36"/>
        </w:rPr>
      </w:pPr>
      <w:bookmarkStart w:colFirst="0" w:colLast="0" w:name="_44iz5ju7an4c" w:id="10"/>
      <w:bookmarkEnd w:id="10"/>
      <w:r w:rsidDel="00000000" w:rsidR="00000000" w:rsidRPr="00000000">
        <w:rPr>
          <w:rFonts w:ascii="Georgia" w:cs="Georgia" w:eastAsia="Georgia" w:hAnsi="Georgia"/>
          <w:b w:val="1"/>
          <w:bCs w:val="1"/>
          <w:color w:val="27251e"/>
          <w:sz w:val="36"/>
          <w:szCs w:val="36"/>
          <w:rtl w:val="0"/>
        </w:rPr>
        <w:t xml:space="preserve">Expected outcome</w:t>
      </w:r>
    </w:p>
    <w:p w:rsidR="00000000" w:rsidDel="00000000" w:rsidP="00000000" w:rsidRDefault="00000000" w:rsidRPr="00000000" w14:paraId="00000059">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Students festival ko apna event samjhenge, sirf external concert nahi.</w:t>
      </w:r>
    </w:p>
    <w:p w:rsidR="00000000" w:rsidDel="00000000" w:rsidP="00000000" w:rsidRDefault="00000000" w:rsidRPr="00000000" w14:paraId="0000005A">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Participants apne friends, departments aur college groups ko voting ke liye mobilise karenge.</w:t>
      </w:r>
    </w:p>
    <w:p w:rsidR="00000000" w:rsidDel="00000000" w:rsidP="00000000" w:rsidRDefault="00000000" w:rsidRPr="00000000" w14:paraId="0000005B">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User-generated reels se organic reach aur ticket awareness badhegi.</w:t>
      </w:r>
    </w:p>
    <w:p w:rsidR="00000000" w:rsidDel="00000000" w:rsidP="00000000" w:rsidRDefault="00000000" w:rsidRPr="00000000" w14:paraId="0000005C">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Local Gujarati music, folk fusion aur youth talent ke through festival ka regional connection strong hoga.</w:t>
      </w:r>
    </w:p>
    <w:p w:rsidR="00000000" w:rsidDel="00000000" w:rsidP="00000000" w:rsidRDefault="00000000" w:rsidRPr="00000000" w14:paraId="0000005D">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College-level competition event ke launch se pehle buzz, registrations aur early ticket sales generate karega.</w:t>
      </w:r>
    </w:p>
    <w:p w:rsidR="00000000" w:rsidDel="00000000" w:rsidP="00000000" w:rsidRDefault="00000000" w:rsidRPr="00000000" w14:paraId="0000005E">
      <w:pP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College fests brands aur organisers ko engaged student communities tak direct access dete hain. Large college-event sponsorship packages commonly combine physical branding, stalls, social-media mentions, host announcements aur direct student engagement.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