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MAITROVA – PAYMENT, SHIPPING &amp; CANCELLATION POLICIES</w:t>
      </w:r>
    </w:p>
    <w:p>
      <w:r>
        <w:t>Website: www.maitrova.in</w:t>
      </w:r>
    </w:p>
    <w:p>
      <w:r>
        <w:t>Support Email: support@maitrova.in</w:t>
      </w:r>
    </w:p>
    <w:p>
      <w:r>
        <w:t>Effective Date: __________________</w:t>
      </w:r>
    </w:p>
    <w:p>
      <w:r>
        <w:br w:type="page"/>
      </w:r>
    </w:p>
    <w:p>
      <w:pPr>
        <w:pStyle w:val="Heading2"/>
      </w:pPr>
      <w:r>
        <w:t>1. PAYMENT POLICY</w:t>
      </w:r>
    </w:p>
    <w:p>
      <w:r>
        <w:t>Maitrova offers secure and reliable payment options to ensure a smooth checkout experience for customers.</w:t>
      </w:r>
    </w:p>
    <w:p>
      <w:pPr>
        <w:pStyle w:val="ListBullet"/>
      </w:pPr>
      <w:r>
        <w:t>Accepted Payment Methods – We accept UPI, debit cards, credit cards, net banking, and Cash on Delivery (COD) where applicable.</w:t>
      </w:r>
    </w:p>
    <w:p>
      <w:pPr>
        <w:pStyle w:val="ListBullet"/>
      </w:pPr>
      <w:r>
        <w:t>Secure Transactions – All online payments are processed through trusted third-party payment gateways such as Razorpay. Maitrova does not store your debit/credit card details.</w:t>
      </w:r>
    </w:p>
    <w:p>
      <w:pPr>
        <w:pStyle w:val="ListBullet"/>
      </w:pPr>
      <w:r>
        <w:t>Payment Confirmation – Orders are confirmed only after successful payment authorization and verification.</w:t>
      </w:r>
    </w:p>
    <w:p>
      <w:pPr>
        <w:pStyle w:val="ListBullet"/>
      </w:pPr>
      <w:r>
        <w:t>Failed Transactions – If a payment fails but the amount is debited from your account, it will typically be reversed automatically by your bank within 5–7 business days. Customers may contact their bank for clarification.</w:t>
      </w:r>
    </w:p>
    <w:p>
      <w:pPr>
        <w:pStyle w:val="ListBullet"/>
      </w:pPr>
      <w:r>
        <w:t>Fraud Prevention – Maitrova reserves the right to cancel or hold any order suspected of fraudulent activity or unauthorized transactions.</w:t>
      </w:r>
    </w:p>
    <w:p>
      <w:pPr>
        <w:pStyle w:val="ListBullet"/>
      </w:pPr>
      <w:r>
        <w:t>Refund Mode – Approved refunds will be credited to the original payment method. For COD orders, customers must provide valid bank account details for processing refunds.</w:t>
      </w:r>
    </w:p>
    <w:p>
      <w:r>
        <w:br w:type="page"/>
      </w:r>
    </w:p>
    <w:p>
      <w:pPr>
        <w:pStyle w:val="Heading2"/>
      </w:pPr>
      <w:r>
        <w:t>2. SHIPPING POLICY</w:t>
      </w:r>
    </w:p>
    <w:p>
      <w:r>
        <w:t>Maitrova strives to process and deliver orders in a timely and efficient manner across India.</w:t>
      </w:r>
    </w:p>
    <w:p>
      <w:pPr>
        <w:pStyle w:val="ListBullet"/>
      </w:pPr>
      <w:r>
        <w:t>Order Processing Time – Orders are processed within 1–3 business days after payment confirmation.</w:t>
      </w:r>
    </w:p>
    <w:p>
      <w:pPr>
        <w:pStyle w:val="ListBullet"/>
      </w:pPr>
      <w:r>
        <w:t>Delivery Timeline – Standard delivery time is 3–7 business days depending on the location.</w:t>
      </w:r>
    </w:p>
    <w:p>
      <w:pPr>
        <w:pStyle w:val="ListBullet"/>
      </w:pPr>
      <w:r>
        <w:t>Tracking Information – Customers will receive tracking details via email or SMS once the order is dispatched.</w:t>
      </w:r>
    </w:p>
    <w:p>
      <w:pPr>
        <w:pStyle w:val="ListBullet"/>
      </w:pPr>
      <w:r>
        <w:t>Delivery Delays – Delivery timelines may be affected by courier delays, weather conditions, public holidays, or other unforeseen circumstances beyond Maitrova’s control.</w:t>
      </w:r>
    </w:p>
    <w:p>
      <w:pPr>
        <w:pStyle w:val="ListBullet"/>
      </w:pPr>
      <w:r>
        <w:t>Incorrect Address – Customers are responsible for providing accurate shipping information. Maitrova is not responsible for delivery failure due to incorrect or incomplete address details.</w:t>
      </w:r>
    </w:p>
    <w:p>
      <w:pPr>
        <w:pStyle w:val="ListBullet"/>
      </w:pPr>
      <w:r>
        <w:t>Lost or Damaged Packages – In case of lost shipments or damaged packaging during transit, customers must inform Maitrova within 48 hours of delivery for resolution.</w:t>
      </w:r>
    </w:p>
    <w:p>
      <w:r>
        <w:br w:type="page"/>
      </w:r>
    </w:p>
    <w:p>
      <w:pPr>
        <w:pStyle w:val="Heading2"/>
      </w:pPr>
      <w:r>
        <w:t>3. CANCELLATION POLICY</w:t>
      </w:r>
    </w:p>
    <w:p>
      <w:r>
        <w:t>Maitrova allows order cancellations under specific conditions to ensure fairness and operational efficiency.</w:t>
      </w:r>
    </w:p>
    <w:p>
      <w:pPr>
        <w:pStyle w:val="ListBullet"/>
      </w:pPr>
      <w:r>
        <w:t>Cancellation Before Dispatch – Orders may be cancelled only before they are shipped or dispatched from our facility.</w:t>
      </w:r>
    </w:p>
    <w:p>
      <w:pPr>
        <w:pStyle w:val="ListBullet"/>
      </w:pPr>
      <w:r>
        <w:t>Cancellation After Dispatch – Once an order has been shipped, cancellation is not permitted. Customers may refer to the Return &amp; Refund Policy for further assistance.</w:t>
      </w:r>
    </w:p>
    <w:p>
      <w:pPr>
        <w:pStyle w:val="ListBullet"/>
      </w:pPr>
      <w:r>
        <w:t>Custom or Personalized Products – Orders for customized or personalized products cannot be cancelled once production has started.</w:t>
      </w:r>
    </w:p>
    <w:p>
      <w:pPr>
        <w:pStyle w:val="ListBullet"/>
      </w:pPr>
      <w:r>
        <w:t>Refund Timeline – Approved cancellations will be refunded within 5–7 business days to the original payment method.</w:t>
      </w:r>
    </w:p>
    <w:p>
      <w:pPr>
        <w:pStyle w:val="ListBullet"/>
      </w:pPr>
      <w:r>
        <w:t>Right to Cancel – Maitrova reserves the right to cancel any order due to pricing errors, stock unavailability, or suspected fraudulent 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