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61CB3E" w14:textId="77777777" w:rsidR="009602F0" w:rsidRPr="005C2116" w:rsidRDefault="005C2116" w:rsidP="005C2116">
      <w:pPr>
        <w:jc w:val="center"/>
        <w:rPr>
          <w:b/>
        </w:rPr>
      </w:pPr>
      <w:r w:rsidRPr="005C2116">
        <w:rPr>
          <w:b/>
        </w:rPr>
        <w:t>TRƯỜNG ĐẠI HỌC CÔNG NGHỆ - ĐẠI HỌC QUỐC GIA HÀ NỘI</w:t>
      </w:r>
    </w:p>
    <w:p w14:paraId="4EBEFEEF" w14:textId="77777777" w:rsidR="005C2116" w:rsidRDefault="005C2116" w:rsidP="005C2116">
      <w:pPr>
        <w:jc w:val="center"/>
        <w:rPr>
          <w:b/>
        </w:rPr>
      </w:pPr>
      <w:r w:rsidRPr="005C2116">
        <w:rPr>
          <w:b/>
        </w:rPr>
        <w:t>VIỆN TRÍ TUỆ NHÂN TẠO</w:t>
      </w:r>
    </w:p>
    <w:p w14:paraId="104708F1" w14:textId="77777777" w:rsidR="005C2116" w:rsidRPr="005A1336" w:rsidRDefault="005C2116" w:rsidP="005A1336">
      <w:pPr>
        <w:jc w:val="center"/>
      </w:pPr>
      <w:r w:rsidRPr="005C2116">
        <w:t>----</w:t>
      </w:r>
      <w:r w:rsidRPr="005C2116">
        <w:sym w:font="Wingdings 2" w:char="F062"/>
      </w:r>
      <w:r w:rsidRPr="005C2116">
        <w:sym w:font="Wingdings 2" w:char="F062"/>
      </w:r>
      <w:r w:rsidRPr="005C2116">
        <w:sym w:font="Wingdings" w:char="F026"/>
      </w:r>
      <w:r w:rsidRPr="005C2116">
        <w:sym w:font="Wingdings 2" w:char="F061"/>
      </w:r>
      <w:r w:rsidRPr="005C2116">
        <w:sym w:font="Wingdings 2" w:char="F061"/>
      </w:r>
      <w:r w:rsidRPr="005C2116">
        <w:t>----</w:t>
      </w:r>
    </w:p>
    <w:p w14:paraId="102ED188" w14:textId="77777777" w:rsidR="00A54FD9" w:rsidRDefault="00A54FD9" w:rsidP="00A54FD9">
      <w:pPr>
        <w:spacing w:line="312" w:lineRule="auto"/>
        <w:rPr>
          <w:b/>
        </w:rPr>
      </w:pPr>
    </w:p>
    <w:p w14:paraId="6F2908EC" w14:textId="77777777" w:rsidR="00A54FD9" w:rsidRDefault="005A1336" w:rsidP="005C2116">
      <w:pPr>
        <w:spacing w:line="312" w:lineRule="auto"/>
        <w:jc w:val="center"/>
        <w:rPr>
          <w:b/>
        </w:rPr>
      </w:pPr>
      <w:r>
        <w:rPr>
          <w:b/>
          <w:noProof/>
          <w:szCs w:val="28"/>
        </w:rPr>
        <w:drawing>
          <wp:inline distT="0" distB="0" distL="0" distR="0" wp14:anchorId="57048289" wp14:editId="6310B801">
            <wp:extent cx="2143125" cy="2143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s.png"/>
                    <pic:cNvPicPr/>
                  </pic:nvPicPr>
                  <pic:blipFill>
                    <a:blip r:embed="rId8">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14:paraId="1448409F" w14:textId="77777777" w:rsidR="005A1336" w:rsidRDefault="005A1336" w:rsidP="005A1336">
      <w:pPr>
        <w:spacing w:line="312" w:lineRule="auto"/>
        <w:rPr>
          <w:b/>
        </w:rPr>
      </w:pPr>
    </w:p>
    <w:p w14:paraId="32E3C30B" w14:textId="77777777" w:rsidR="00A54FD9" w:rsidRDefault="00450975" w:rsidP="00A54FD9">
      <w:pPr>
        <w:spacing w:after="120" w:line="312" w:lineRule="auto"/>
        <w:jc w:val="center"/>
        <w:rPr>
          <w:b/>
          <w:sz w:val="44"/>
          <w:szCs w:val="44"/>
        </w:rPr>
      </w:pPr>
      <w:r w:rsidRPr="00A54FD9">
        <w:rPr>
          <w:b/>
          <w:sz w:val="44"/>
          <w:szCs w:val="44"/>
        </w:rPr>
        <w:t>BÁO CÁO TỔNG QUAN</w:t>
      </w:r>
    </w:p>
    <w:p w14:paraId="66BE4812" w14:textId="77777777" w:rsidR="00A54FD9" w:rsidRDefault="00A54FD9" w:rsidP="00A54FD9">
      <w:pPr>
        <w:spacing w:after="120" w:line="312" w:lineRule="auto"/>
        <w:jc w:val="center"/>
        <w:rPr>
          <w:b/>
          <w:sz w:val="44"/>
          <w:szCs w:val="44"/>
        </w:rPr>
      </w:pPr>
      <w:r>
        <w:rPr>
          <w:b/>
          <w:sz w:val="44"/>
          <w:szCs w:val="44"/>
        </w:rPr>
        <w:t xml:space="preserve"> BÀI TẬP LỚN</w:t>
      </w:r>
      <w:r w:rsidR="00450975" w:rsidRPr="00A54FD9">
        <w:rPr>
          <w:b/>
          <w:sz w:val="44"/>
          <w:szCs w:val="44"/>
        </w:rPr>
        <w:t xml:space="preserve"> LẬP TRÌNH XỬ LÝ DỮ LIỆU</w:t>
      </w:r>
    </w:p>
    <w:p w14:paraId="2CDFDAE5" w14:textId="77777777" w:rsidR="005C2116" w:rsidRPr="00A54FD9" w:rsidRDefault="00450975" w:rsidP="000700CE">
      <w:pPr>
        <w:spacing w:after="120" w:line="312" w:lineRule="auto"/>
        <w:jc w:val="center"/>
        <w:rPr>
          <w:b/>
          <w:sz w:val="44"/>
          <w:szCs w:val="44"/>
          <w:u w:val="single"/>
        </w:rPr>
      </w:pPr>
      <w:r>
        <w:rPr>
          <w:b/>
        </w:rPr>
        <w:br/>
      </w:r>
      <w:r w:rsidRPr="00A54FD9">
        <w:rPr>
          <w:b/>
          <w:u w:val="single"/>
        </w:rPr>
        <w:t>ĐỀ TÀI:</w:t>
      </w:r>
    </w:p>
    <w:p w14:paraId="22DD3C70" w14:textId="56B23EE9" w:rsidR="005C2116" w:rsidRDefault="00C71A1A" w:rsidP="005C2116">
      <w:pPr>
        <w:spacing w:line="312" w:lineRule="auto"/>
        <w:jc w:val="center"/>
        <w:rPr>
          <w:b/>
          <w:color w:val="000000"/>
          <w:szCs w:val="28"/>
        </w:rPr>
      </w:pPr>
      <w:r>
        <w:rPr>
          <w:b/>
          <w:color w:val="000000"/>
          <w:szCs w:val="28"/>
        </w:rPr>
        <w:t>PHÂN TÍCH DỮ LIỆU GIÁ CỔ PHIẾU</w:t>
      </w:r>
    </w:p>
    <w:p w14:paraId="1C6465D6" w14:textId="77777777" w:rsidR="00A54FD9" w:rsidRDefault="00A54FD9" w:rsidP="005A1336">
      <w:pPr>
        <w:spacing w:line="312" w:lineRule="auto"/>
        <w:rPr>
          <w:b/>
          <w:szCs w:val="28"/>
        </w:rPr>
      </w:pPr>
    </w:p>
    <w:tbl>
      <w:tblPr>
        <w:tblStyle w:val="TableGrid"/>
        <w:tblW w:w="0" w:type="auto"/>
        <w:tblInd w:w="8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294"/>
        <w:gridCol w:w="2047"/>
      </w:tblGrid>
      <w:tr w:rsidR="00A54FD9" w14:paraId="7249451B" w14:textId="77777777" w:rsidTr="00A54FD9">
        <w:tc>
          <w:tcPr>
            <w:tcW w:w="4678" w:type="dxa"/>
          </w:tcPr>
          <w:p w14:paraId="52A391B7" w14:textId="77777777" w:rsidR="00A54FD9" w:rsidRPr="00A54FD9" w:rsidRDefault="00A54FD9" w:rsidP="000700CE">
            <w:pPr>
              <w:spacing w:line="312" w:lineRule="auto"/>
              <w:rPr>
                <w:b/>
                <w:szCs w:val="28"/>
              </w:rPr>
            </w:pPr>
            <w:r w:rsidRPr="00A54FD9">
              <w:rPr>
                <w:b/>
                <w:szCs w:val="28"/>
              </w:rPr>
              <w:t>Họ và tên</w:t>
            </w:r>
          </w:p>
        </w:tc>
        <w:tc>
          <w:tcPr>
            <w:tcW w:w="283" w:type="dxa"/>
          </w:tcPr>
          <w:p w14:paraId="681A048D" w14:textId="242929EA" w:rsidR="00A54FD9" w:rsidRPr="00A54FD9" w:rsidRDefault="00A54FD9" w:rsidP="005C2116">
            <w:pPr>
              <w:spacing w:line="312" w:lineRule="auto"/>
              <w:jc w:val="center"/>
              <w:rPr>
                <w:szCs w:val="28"/>
              </w:rPr>
            </w:pPr>
          </w:p>
        </w:tc>
        <w:tc>
          <w:tcPr>
            <w:tcW w:w="2047" w:type="dxa"/>
          </w:tcPr>
          <w:p w14:paraId="492D84B7" w14:textId="77777777" w:rsidR="00A54FD9" w:rsidRPr="00A54FD9" w:rsidRDefault="00A54FD9" w:rsidP="005C2116">
            <w:pPr>
              <w:spacing w:line="312" w:lineRule="auto"/>
              <w:jc w:val="center"/>
              <w:rPr>
                <w:b/>
                <w:szCs w:val="28"/>
              </w:rPr>
            </w:pPr>
            <w:r w:rsidRPr="00A54FD9">
              <w:rPr>
                <w:b/>
                <w:szCs w:val="28"/>
              </w:rPr>
              <w:t>Mã sinh viên</w:t>
            </w:r>
          </w:p>
        </w:tc>
      </w:tr>
      <w:tr w:rsidR="00A54FD9" w14:paraId="1EDCC26F" w14:textId="77777777" w:rsidTr="00A54FD9">
        <w:tc>
          <w:tcPr>
            <w:tcW w:w="4678" w:type="dxa"/>
          </w:tcPr>
          <w:p w14:paraId="7FED1AD6" w14:textId="617BD3CE" w:rsidR="00A54FD9" w:rsidRPr="00A54FD9" w:rsidRDefault="00C71A1A" w:rsidP="00A54FD9">
            <w:pPr>
              <w:spacing w:line="312" w:lineRule="auto"/>
              <w:rPr>
                <w:szCs w:val="28"/>
              </w:rPr>
            </w:pPr>
            <w:r>
              <w:rPr>
                <w:szCs w:val="28"/>
              </w:rPr>
              <w:t>Mai Phan Anh Tùng</w:t>
            </w:r>
          </w:p>
        </w:tc>
        <w:tc>
          <w:tcPr>
            <w:tcW w:w="283" w:type="dxa"/>
          </w:tcPr>
          <w:p w14:paraId="462B71A9" w14:textId="77777777" w:rsidR="00A54FD9" w:rsidRPr="00A54FD9" w:rsidRDefault="00A54FD9" w:rsidP="005C2116">
            <w:pPr>
              <w:spacing w:line="312" w:lineRule="auto"/>
              <w:jc w:val="center"/>
              <w:rPr>
                <w:szCs w:val="28"/>
              </w:rPr>
            </w:pPr>
            <w:r>
              <w:rPr>
                <w:szCs w:val="28"/>
              </w:rPr>
              <w:t>:</w:t>
            </w:r>
          </w:p>
        </w:tc>
        <w:tc>
          <w:tcPr>
            <w:tcW w:w="2047" w:type="dxa"/>
          </w:tcPr>
          <w:p w14:paraId="0BB44C38" w14:textId="07E76357" w:rsidR="00A54FD9" w:rsidRPr="00A54FD9" w:rsidRDefault="00A54FD9" w:rsidP="00A54FD9">
            <w:pPr>
              <w:spacing w:line="312" w:lineRule="auto"/>
              <w:jc w:val="center"/>
              <w:rPr>
                <w:szCs w:val="28"/>
              </w:rPr>
            </w:pPr>
            <w:r w:rsidRPr="00A54FD9">
              <w:rPr>
                <w:szCs w:val="28"/>
              </w:rPr>
              <w:t>2302</w:t>
            </w:r>
            <w:r w:rsidR="00C71A1A">
              <w:rPr>
                <w:szCs w:val="28"/>
              </w:rPr>
              <w:t>0433</w:t>
            </w:r>
          </w:p>
        </w:tc>
      </w:tr>
      <w:tr w:rsidR="00A54FD9" w14:paraId="3EA0A819" w14:textId="77777777" w:rsidTr="00A54FD9">
        <w:tc>
          <w:tcPr>
            <w:tcW w:w="4678" w:type="dxa"/>
          </w:tcPr>
          <w:p w14:paraId="161BD7BF" w14:textId="56CBE8A0" w:rsidR="00A54FD9" w:rsidRPr="00A54FD9" w:rsidRDefault="00C71A1A" w:rsidP="00A54FD9">
            <w:pPr>
              <w:spacing w:line="312" w:lineRule="auto"/>
              <w:rPr>
                <w:szCs w:val="28"/>
              </w:rPr>
            </w:pPr>
            <w:r>
              <w:rPr>
                <w:szCs w:val="28"/>
              </w:rPr>
              <w:t>Nguyễn Năng Thịnh</w:t>
            </w:r>
          </w:p>
        </w:tc>
        <w:tc>
          <w:tcPr>
            <w:tcW w:w="283" w:type="dxa"/>
          </w:tcPr>
          <w:p w14:paraId="45306F70" w14:textId="77777777" w:rsidR="00A54FD9" w:rsidRPr="00A54FD9" w:rsidRDefault="00A54FD9" w:rsidP="005C2116">
            <w:pPr>
              <w:spacing w:line="312" w:lineRule="auto"/>
              <w:jc w:val="center"/>
              <w:rPr>
                <w:szCs w:val="28"/>
              </w:rPr>
            </w:pPr>
            <w:r>
              <w:rPr>
                <w:szCs w:val="28"/>
              </w:rPr>
              <w:t>:</w:t>
            </w:r>
          </w:p>
        </w:tc>
        <w:tc>
          <w:tcPr>
            <w:tcW w:w="2047" w:type="dxa"/>
          </w:tcPr>
          <w:p w14:paraId="6E2FE63D" w14:textId="4CF5387A" w:rsidR="00A54FD9" w:rsidRPr="00A54FD9" w:rsidRDefault="00A54FD9" w:rsidP="00A54FD9">
            <w:pPr>
              <w:spacing w:line="312" w:lineRule="auto"/>
              <w:jc w:val="center"/>
              <w:rPr>
                <w:szCs w:val="28"/>
              </w:rPr>
            </w:pPr>
            <w:r w:rsidRPr="00A54FD9">
              <w:rPr>
                <w:szCs w:val="28"/>
              </w:rPr>
              <w:t>23020</w:t>
            </w:r>
            <w:r w:rsidR="00C71A1A">
              <w:rPr>
                <w:szCs w:val="28"/>
              </w:rPr>
              <w:t>439</w:t>
            </w:r>
          </w:p>
        </w:tc>
      </w:tr>
      <w:tr w:rsidR="00A54FD9" w14:paraId="15EEB67B" w14:textId="77777777" w:rsidTr="00A54FD9">
        <w:tc>
          <w:tcPr>
            <w:tcW w:w="4678" w:type="dxa"/>
          </w:tcPr>
          <w:p w14:paraId="345D9D53" w14:textId="6C317DBF" w:rsidR="00A54FD9" w:rsidRPr="00A54FD9" w:rsidRDefault="00C71A1A" w:rsidP="00A54FD9">
            <w:pPr>
              <w:spacing w:line="312" w:lineRule="auto"/>
              <w:rPr>
                <w:szCs w:val="28"/>
              </w:rPr>
            </w:pPr>
            <w:r>
              <w:rPr>
                <w:szCs w:val="28"/>
              </w:rPr>
              <w:t xml:space="preserve">Trịnh Hoàng Đức </w:t>
            </w:r>
          </w:p>
        </w:tc>
        <w:tc>
          <w:tcPr>
            <w:tcW w:w="283" w:type="dxa"/>
          </w:tcPr>
          <w:p w14:paraId="0669559E" w14:textId="77777777" w:rsidR="00A54FD9" w:rsidRPr="00A54FD9" w:rsidRDefault="00A54FD9" w:rsidP="005C2116">
            <w:pPr>
              <w:spacing w:line="312" w:lineRule="auto"/>
              <w:jc w:val="center"/>
              <w:rPr>
                <w:szCs w:val="28"/>
              </w:rPr>
            </w:pPr>
            <w:r>
              <w:rPr>
                <w:szCs w:val="28"/>
              </w:rPr>
              <w:t>:</w:t>
            </w:r>
          </w:p>
        </w:tc>
        <w:tc>
          <w:tcPr>
            <w:tcW w:w="2047" w:type="dxa"/>
          </w:tcPr>
          <w:p w14:paraId="1206476C" w14:textId="6F46BE48" w:rsidR="00A54FD9" w:rsidRPr="00A54FD9" w:rsidRDefault="00A54FD9" w:rsidP="00A54FD9">
            <w:pPr>
              <w:spacing w:line="312" w:lineRule="auto"/>
              <w:jc w:val="center"/>
              <w:rPr>
                <w:szCs w:val="28"/>
              </w:rPr>
            </w:pPr>
            <w:r w:rsidRPr="00A54FD9">
              <w:rPr>
                <w:szCs w:val="28"/>
              </w:rPr>
              <w:t>23020</w:t>
            </w:r>
            <w:r w:rsidR="00C71A1A">
              <w:rPr>
                <w:szCs w:val="28"/>
              </w:rPr>
              <w:t>359</w:t>
            </w:r>
          </w:p>
        </w:tc>
      </w:tr>
    </w:tbl>
    <w:p w14:paraId="01DB41A9" w14:textId="77777777" w:rsidR="00A54FD9" w:rsidRDefault="00A54FD9" w:rsidP="005C2116">
      <w:pPr>
        <w:spacing w:line="312" w:lineRule="auto"/>
        <w:jc w:val="center"/>
        <w:rPr>
          <w:b/>
          <w:szCs w:val="28"/>
        </w:rPr>
      </w:pPr>
    </w:p>
    <w:p w14:paraId="5372B3FB" w14:textId="77777777" w:rsidR="00FA0F64" w:rsidRPr="00FA0F64" w:rsidRDefault="00FA0F64" w:rsidP="005A1336">
      <w:pPr>
        <w:spacing w:line="312" w:lineRule="auto"/>
        <w:rPr>
          <w:i/>
          <w:szCs w:val="28"/>
        </w:rPr>
      </w:pPr>
    </w:p>
    <w:p w14:paraId="726F77E1" w14:textId="6B932245" w:rsidR="005A1336" w:rsidRDefault="00FA0F64" w:rsidP="00FA0F64">
      <w:pPr>
        <w:spacing w:line="312" w:lineRule="auto"/>
        <w:jc w:val="center"/>
        <w:rPr>
          <w:i/>
          <w:szCs w:val="28"/>
        </w:rPr>
      </w:pPr>
      <w:r>
        <w:rPr>
          <w:i/>
          <w:szCs w:val="28"/>
        </w:rPr>
        <w:t>Hà Nội</w:t>
      </w:r>
      <w:r w:rsidRPr="00FA0F64">
        <w:rPr>
          <w:i/>
          <w:szCs w:val="28"/>
        </w:rPr>
        <w:t xml:space="preserve">, ngày </w:t>
      </w:r>
      <w:r w:rsidR="00C71A1A">
        <w:rPr>
          <w:i/>
          <w:szCs w:val="28"/>
        </w:rPr>
        <w:t>8</w:t>
      </w:r>
      <w:r w:rsidRPr="00FA0F64">
        <w:rPr>
          <w:i/>
          <w:szCs w:val="28"/>
        </w:rPr>
        <w:t>/12/20</w:t>
      </w:r>
      <w:r w:rsidR="00C71A1A">
        <w:rPr>
          <w:i/>
          <w:szCs w:val="28"/>
        </w:rPr>
        <w:t>24</w:t>
      </w:r>
    </w:p>
    <w:p w14:paraId="3956DF76" w14:textId="417BBB30" w:rsidR="00523D25" w:rsidRPr="00753C5C" w:rsidRDefault="005A1336" w:rsidP="00753C5C">
      <w:pPr>
        <w:pStyle w:val="Heading1"/>
        <w:jc w:val="center"/>
      </w:pPr>
      <w:r>
        <w:rPr>
          <w:i/>
        </w:rPr>
        <w:br w:type="page"/>
      </w:r>
      <w:bookmarkStart w:id="0" w:name="_Toc184148294"/>
      <w:r w:rsidR="00294B29" w:rsidRPr="00294B29">
        <w:rPr>
          <w:iCs/>
        </w:rPr>
        <w:lastRenderedPageBreak/>
        <w:t>M</w:t>
      </w:r>
      <w:r w:rsidRPr="00294B29">
        <w:rPr>
          <w:iCs/>
        </w:rPr>
        <w:t>Ụ</w:t>
      </w:r>
      <w:r w:rsidR="00294B29">
        <w:rPr>
          <w:iCs/>
        </w:rPr>
        <w:t>C</w:t>
      </w:r>
      <w:r w:rsidRPr="00753C5C">
        <w:t xml:space="preserve"> LỤC</w:t>
      </w:r>
      <w:bookmarkEnd w:id="0"/>
    </w:p>
    <w:sdt>
      <w:sdtPr>
        <w:id w:val="-1329674686"/>
        <w:docPartObj>
          <w:docPartGallery w:val="Table of Contents"/>
          <w:docPartUnique/>
        </w:docPartObj>
      </w:sdtPr>
      <w:sdtEndPr>
        <w:rPr>
          <w:b/>
          <w:bCs/>
          <w:noProof/>
        </w:rPr>
      </w:sdtEndPr>
      <w:sdtContent>
        <w:p w14:paraId="54C77AEC" w14:textId="75CA7CC1" w:rsidR="00507D28" w:rsidRDefault="00523D25">
          <w:pPr>
            <w:pStyle w:val="TOC1"/>
            <w:tabs>
              <w:tab w:val="right" w:leader="dot" w:pos="9017"/>
            </w:tabs>
            <w:rPr>
              <w:rFonts w:asciiTheme="minorHAnsi" w:eastAsiaTheme="minorEastAsia" w:hAnsiTheme="minorHAnsi"/>
              <w:noProof/>
              <w:sz w:val="22"/>
            </w:rPr>
          </w:pPr>
          <w:r>
            <w:fldChar w:fldCharType="begin"/>
          </w:r>
          <w:r>
            <w:instrText xml:space="preserve"> TOC \o "1-3" \h \z \u </w:instrText>
          </w:r>
          <w:r>
            <w:fldChar w:fldCharType="separate"/>
          </w:r>
          <w:hyperlink w:anchor="_Toc184148294" w:history="1">
            <w:r w:rsidR="00294B29">
              <w:rPr>
                <w:rStyle w:val="Hyperlink"/>
                <w:b/>
                <w:noProof/>
              </w:rPr>
              <w:t>MỤC</w:t>
            </w:r>
            <w:r w:rsidR="00507D28" w:rsidRPr="00507D28">
              <w:rPr>
                <w:rStyle w:val="Hyperlink"/>
                <w:b/>
                <w:noProof/>
              </w:rPr>
              <w:t xml:space="preserve"> LỤC</w:t>
            </w:r>
            <w:r w:rsidR="00507D28">
              <w:rPr>
                <w:noProof/>
                <w:webHidden/>
              </w:rPr>
              <w:tab/>
            </w:r>
            <w:r w:rsidR="00507D28">
              <w:rPr>
                <w:noProof/>
                <w:webHidden/>
              </w:rPr>
              <w:fldChar w:fldCharType="begin"/>
            </w:r>
            <w:r w:rsidR="00507D28">
              <w:rPr>
                <w:noProof/>
                <w:webHidden/>
              </w:rPr>
              <w:instrText xml:space="preserve"> PAGEREF _Toc184148294 \h </w:instrText>
            </w:r>
            <w:r w:rsidR="00507D28">
              <w:rPr>
                <w:noProof/>
                <w:webHidden/>
              </w:rPr>
            </w:r>
            <w:r w:rsidR="00507D28">
              <w:rPr>
                <w:noProof/>
                <w:webHidden/>
              </w:rPr>
              <w:fldChar w:fldCharType="separate"/>
            </w:r>
            <w:r w:rsidR="00507D28">
              <w:rPr>
                <w:noProof/>
                <w:webHidden/>
              </w:rPr>
              <w:t>1</w:t>
            </w:r>
            <w:r w:rsidR="00507D28">
              <w:rPr>
                <w:noProof/>
                <w:webHidden/>
              </w:rPr>
              <w:fldChar w:fldCharType="end"/>
            </w:r>
          </w:hyperlink>
        </w:p>
        <w:p w14:paraId="03C38D66" w14:textId="77777777" w:rsidR="00507D28" w:rsidRDefault="00000000">
          <w:pPr>
            <w:pStyle w:val="TOC1"/>
            <w:tabs>
              <w:tab w:val="left" w:pos="560"/>
              <w:tab w:val="right" w:leader="dot" w:pos="9017"/>
            </w:tabs>
            <w:rPr>
              <w:rFonts w:asciiTheme="minorHAnsi" w:eastAsiaTheme="minorEastAsia" w:hAnsiTheme="minorHAnsi"/>
              <w:noProof/>
              <w:sz w:val="22"/>
            </w:rPr>
          </w:pPr>
          <w:hyperlink w:anchor="_Toc184148295" w:history="1">
            <w:r w:rsidR="00507D28" w:rsidRPr="009F7687">
              <w:rPr>
                <w:rStyle w:val="Hyperlink"/>
                <w:b/>
                <w:noProof/>
              </w:rPr>
              <w:t>1.</w:t>
            </w:r>
            <w:r w:rsidR="00507D28">
              <w:rPr>
                <w:rFonts w:asciiTheme="minorHAnsi" w:eastAsiaTheme="minorEastAsia" w:hAnsiTheme="minorHAnsi"/>
                <w:noProof/>
                <w:sz w:val="22"/>
              </w:rPr>
              <w:tab/>
            </w:r>
            <w:r w:rsidR="00507D28" w:rsidRPr="009F7687">
              <w:rPr>
                <w:rStyle w:val="Hyperlink"/>
                <w:b/>
                <w:noProof/>
              </w:rPr>
              <w:t>TỔNG QUAN</w:t>
            </w:r>
            <w:r w:rsidR="00507D28">
              <w:rPr>
                <w:noProof/>
                <w:webHidden/>
              </w:rPr>
              <w:tab/>
            </w:r>
            <w:r w:rsidR="00507D28">
              <w:rPr>
                <w:noProof/>
                <w:webHidden/>
              </w:rPr>
              <w:fldChar w:fldCharType="begin"/>
            </w:r>
            <w:r w:rsidR="00507D28">
              <w:rPr>
                <w:noProof/>
                <w:webHidden/>
              </w:rPr>
              <w:instrText xml:space="preserve"> PAGEREF _Toc184148295 \h </w:instrText>
            </w:r>
            <w:r w:rsidR="00507D28">
              <w:rPr>
                <w:noProof/>
                <w:webHidden/>
              </w:rPr>
            </w:r>
            <w:r w:rsidR="00507D28">
              <w:rPr>
                <w:noProof/>
                <w:webHidden/>
              </w:rPr>
              <w:fldChar w:fldCharType="separate"/>
            </w:r>
            <w:r w:rsidR="00507D28">
              <w:rPr>
                <w:noProof/>
                <w:webHidden/>
              </w:rPr>
              <w:t>3</w:t>
            </w:r>
            <w:r w:rsidR="00507D28">
              <w:rPr>
                <w:noProof/>
                <w:webHidden/>
              </w:rPr>
              <w:fldChar w:fldCharType="end"/>
            </w:r>
          </w:hyperlink>
        </w:p>
        <w:p w14:paraId="0014377C" w14:textId="77777777" w:rsidR="00507D28" w:rsidRDefault="00000000">
          <w:pPr>
            <w:pStyle w:val="TOC2"/>
            <w:tabs>
              <w:tab w:val="left" w:pos="1100"/>
              <w:tab w:val="right" w:leader="dot" w:pos="9017"/>
            </w:tabs>
            <w:rPr>
              <w:rFonts w:asciiTheme="minorHAnsi" w:eastAsiaTheme="minorEastAsia" w:hAnsiTheme="minorHAnsi"/>
              <w:noProof/>
              <w:sz w:val="22"/>
            </w:rPr>
          </w:pPr>
          <w:hyperlink w:anchor="_Toc184148296" w:history="1">
            <w:r w:rsidR="00507D28" w:rsidRPr="009F7687">
              <w:rPr>
                <w:rStyle w:val="Hyperlink"/>
                <w:b/>
                <w:noProof/>
              </w:rPr>
              <w:t>1.1.</w:t>
            </w:r>
            <w:r w:rsidR="00507D28">
              <w:rPr>
                <w:rFonts w:asciiTheme="minorHAnsi" w:eastAsiaTheme="minorEastAsia" w:hAnsiTheme="minorHAnsi"/>
                <w:noProof/>
                <w:sz w:val="22"/>
              </w:rPr>
              <w:tab/>
            </w:r>
            <w:r w:rsidR="00507D28" w:rsidRPr="009F7687">
              <w:rPr>
                <w:rStyle w:val="Hyperlink"/>
                <w:b/>
                <w:noProof/>
              </w:rPr>
              <w:t>Giới thiệu</w:t>
            </w:r>
            <w:r w:rsidR="00507D28">
              <w:rPr>
                <w:noProof/>
                <w:webHidden/>
              </w:rPr>
              <w:tab/>
            </w:r>
            <w:r w:rsidR="00507D28">
              <w:rPr>
                <w:noProof/>
                <w:webHidden/>
              </w:rPr>
              <w:fldChar w:fldCharType="begin"/>
            </w:r>
            <w:r w:rsidR="00507D28">
              <w:rPr>
                <w:noProof/>
                <w:webHidden/>
              </w:rPr>
              <w:instrText xml:space="preserve"> PAGEREF _Toc184148296 \h </w:instrText>
            </w:r>
            <w:r w:rsidR="00507D28">
              <w:rPr>
                <w:noProof/>
                <w:webHidden/>
              </w:rPr>
            </w:r>
            <w:r w:rsidR="00507D28">
              <w:rPr>
                <w:noProof/>
                <w:webHidden/>
              </w:rPr>
              <w:fldChar w:fldCharType="separate"/>
            </w:r>
            <w:r w:rsidR="00507D28">
              <w:rPr>
                <w:noProof/>
                <w:webHidden/>
              </w:rPr>
              <w:t>3</w:t>
            </w:r>
            <w:r w:rsidR="00507D28">
              <w:rPr>
                <w:noProof/>
                <w:webHidden/>
              </w:rPr>
              <w:fldChar w:fldCharType="end"/>
            </w:r>
          </w:hyperlink>
        </w:p>
        <w:p w14:paraId="22A130B8" w14:textId="77777777" w:rsidR="00507D28" w:rsidRDefault="00000000">
          <w:pPr>
            <w:pStyle w:val="TOC2"/>
            <w:tabs>
              <w:tab w:val="left" w:pos="1100"/>
              <w:tab w:val="right" w:leader="dot" w:pos="9017"/>
            </w:tabs>
            <w:rPr>
              <w:rFonts w:asciiTheme="minorHAnsi" w:eastAsiaTheme="minorEastAsia" w:hAnsiTheme="minorHAnsi"/>
              <w:noProof/>
              <w:sz w:val="22"/>
            </w:rPr>
          </w:pPr>
          <w:hyperlink w:anchor="_Toc184148297" w:history="1">
            <w:r w:rsidR="00507D28" w:rsidRPr="009F7687">
              <w:rPr>
                <w:rStyle w:val="Hyperlink"/>
                <w:b/>
                <w:noProof/>
              </w:rPr>
              <w:t>1.2.</w:t>
            </w:r>
            <w:r w:rsidR="00507D28">
              <w:rPr>
                <w:rFonts w:asciiTheme="minorHAnsi" w:eastAsiaTheme="minorEastAsia" w:hAnsiTheme="minorHAnsi"/>
                <w:noProof/>
                <w:sz w:val="22"/>
              </w:rPr>
              <w:tab/>
            </w:r>
            <w:r w:rsidR="00507D28" w:rsidRPr="009F7687">
              <w:rPr>
                <w:rStyle w:val="Hyperlink"/>
                <w:b/>
                <w:noProof/>
              </w:rPr>
              <w:t>Mục tiêu</w:t>
            </w:r>
            <w:r w:rsidR="00507D28">
              <w:rPr>
                <w:noProof/>
                <w:webHidden/>
              </w:rPr>
              <w:tab/>
            </w:r>
            <w:r w:rsidR="00507D28">
              <w:rPr>
                <w:noProof/>
                <w:webHidden/>
              </w:rPr>
              <w:fldChar w:fldCharType="begin"/>
            </w:r>
            <w:r w:rsidR="00507D28">
              <w:rPr>
                <w:noProof/>
                <w:webHidden/>
              </w:rPr>
              <w:instrText xml:space="preserve"> PAGEREF _Toc184148297 \h </w:instrText>
            </w:r>
            <w:r w:rsidR="00507D28">
              <w:rPr>
                <w:noProof/>
                <w:webHidden/>
              </w:rPr>
            </w:r>
            <w:r w:rsidR="00507D28">
              <w:rPr>
                <w:noProof/>
                <w:webHidden/>
              </w:rPr>
              <w:fldChar w:fldCharType="separate"/>
            </w:r>
            <w:r w:rsidR="00507D28">
              <w:rPr>
                <w:noProof/>
                <w:webHidden/>
              </w:rPr>
              <w:t>3</w:t>
            </w:r>
            <w:r w:rsidR="00507D28">
              <w:rPr>
                <w:noProof/>
                <w:webHidden/>
              </w:rPr>
              <w:fldChar w:fldCharType="end"/>
            </w:r>
          </w:hyperlink>
        </w:p>
        <w:p w14:paraId="1CD6BDD1" w14:textId="77777777" w:rsidR="00507D28" w:rsidRDefault="00000000">
          <w:pPr>
            <w:pStyle w:val="TOC2"/>
            <w:tabs>
              <w:tab w:val="left" w:pos="1100"/>
              <w:tab w:val="right" w:leader="dot" w:pos="9017"/>
            </w:tabs>
            <w:rPr>
              <w:rFonts w:asciiTheme="minorHAnsi" w:eastAsiaTheme="minorEastAsia" w:hAnsiTheme="minorHAnsi"/>
              <w:noProof/>
              <w:sz w:val="22"/>
            </w:rPr>
          </w:pPr>
          <w:hyperlink w:anchor="_Toc184148298" w:history="1">
            <w:r w:rsidR="00507D28" w:rsidRPr="009F7687">
              <w:rPr>
                <w:rStyle w:val="Hyperlink"/>
                <w:b/>
                <w:noProof/>
              </w:rPr>
              <w:t>1.3.</w:t>
            </w:r>
            <w:r w:rsidR="00507D28">
              <w:rPr>
                <w:rFonts w:asciiTheme="minorHAnsi" w:eastAsiaTheme="minorEastAsia" w:hAnsiTheme="minorHAnsi"/>
                <w:noProof/>
                <w:sz w:val="22"/>
              </w:rPr>
              <w:tab/>
            </w:r>
            <w:r w:rsidR="00507D28" w:rsidRPr="009F7687">
              <w:rPr>
                <w:rStyle w:val="Hyperlink"/>
                <w:b/>
                <w:noProof/>
              </w:rPr>
              <w:t>Nội dung</w:t>
            </w:r>
            <w:r w:rsidR="00507D28">
              <w:rPr>
                <w:noProof/>
                <w:webHidden/>
              </w:rPr>
              <w:tab/>
            </w:r>
            <w:r w:rsidR="00507D28">
              <w:rPr>
                <w:noProof/>
                <w:webHidden/>
              </w:rPr>
              <w:fldChar w:fldCharType="begin"/>
            </w:r>
            <w:r w:rsidR="00507D28">
              <w:rPr>
                <w:noProof/>
                <w:webHidden/>
              </w:rPr>
              <w:instrText xml:space="preserve"> PAGEREF _Toc184148298 \h </w:instrText>
            </w:r>
            <w:r w:rsidR="00507D28">
              <w:rPr>
                <w:noProof/>
                <w:webHidden/>
              </w:rPr>
            </w:r>
            <w:r w:rsidR="00507D28">
              <w:rPr>
                <w:noProof/>
                <w:webHidden/>
              </w:rPr>
              <w:fldChar w:fldCharType="separate"/>
            </w:r>
            <w:r w:rsidR="00507D28">
              <w:rPr>
                <w:noProof/>
                <w:webHidden/>
              </w:rPr>
              <w:t>3</w:t>
            </w:r>
            <w:r w:rsidR="00507D28">
              <w:rPr>
                <w:noProof/>
                <w:webHidden/>
              </w:rPr>
              <w:fldChar w:fldCharType="end"/>
            </w:r>
          </w:hyperlink>
        </w:p>
        <w:p w14:paraId="753CBA2A" w14:textId="77777777" w:rsidR="00507D28" w:rsidRDefault="00000000">
          <w:pPr>
            <w:pStyle w:val="TOC1"/>
            <w:tabs>
              <w:tab w:val="left" w:pos="560"/>
              <w:tab w:val="right" w:leader="dot" w:pos="9017"/>
            </w:tabs>
            <w:rPr>
              <w:rFonts w:asciiTheme="minorHAnsi" w:eastAsiaTheme="minorEastAsia" w:hAnsiTheme="minorHAnsi"/>
              <w:noProof/>
              <w:sz w:val="22"/>
            </w:rPr>
          </w:pPr>
          <w:hyperlink w:anchor="_Toc184148299" w:history="1">
            <w:r w:rsidR="00507D28" w:rsidRPr="009F7687">
              <w:rPr>
                <w:rStyle w:val="Hyperlink"/>
                <w:b/>
                <w:noProof/>
              </w:rPr>
              <w:t>2.</w:t>
            </w:r>
            <w:r w:rsidR="00507D28">
              <w:rPr>
                <w:rFonts w:asciiTheme="minorHAnsi" w:eastAsiaTheme="minorEastAsia" w:hAnsiTheme="minorHAnsi"/>
                <w:noProof/>
                <w:sz w:val="22"/>
              </w:rPr>
              <w:tab/>
            </w:r>
            <w:r w:rsidR="00507D28" w:rsidRPr="009F7687">
              <w:rPr>
                <w:rStyle w:val="Hyperlink"/>
                <w:b/>
                <w:noProof/>
              </w:rPr>
              <w:t>THU THẬP DỮ LIỆU</w:t>
            </w:r>
            <w:r w:rsidR="00507D28">
              <w:rPr>
                <w:noProof/>
                <w:webHidden/>
              </w:rPr>
              <w:tab/>
            </w:r>
            <w:r w:rsidR="00507D28">
              <w:rPr>
                <w:noProof/>
                <w:webHidden/>
              </w:rPr>
              <w:fldChar w:fldCharType="begin"/>
            </w:r>
            <w:r w:rsidR="00507D28">
              <w:rPr>
                <w:noProof/>
                <w:webHidden/>
              </w:rPr>
              <w:instrText xml:space="preserve"> PAGEREF _Toc184148299 \h </w:instrText>
            </w:r>
            <w:r w:rsidR="00507D28">
              <w:rPr>
                <w:noProof/>
                <w:webHidden/>
              </w:rPr>
            </w:r>
            <w:r w:rsidR="00507D28">
              <w:rPr>
                <w:noProof/>
                <w:webHidden/>
              </w:rPr>
              <w:fldChar w:fldCharType="separate"/>
            </w:r>
            <w:r w:rsidR="00507D28">
              <w:rPr>
                <w:noProof/>
                <w:webHidden/>
              </w:rPr>
              <w:t>4</w:t>
            </w:r>
            <w:r w:rsidR="00507D28">
              <w:rPr>
                <w:noProof/>
                <w:webHidden/>
              </w:rPr>
              <w:fldChar w:fldCharType="end"/>
            </w:r>
          </w:hyperlink>
        </w:p>
        <w:p w14:paraId="35BEC2C9" w14:textId="20EBC980" w:rsidR="00507D28" w:rsidRDefault="00000000">
          <w:pPr>
            <w:pStyle w:val="TOC2"/>
            <w:tabs>
              <w:tab w:val="left" w:pos="1100"/>
              <w:tab w:val="right" w:leader="dot" w:pos="9017"/>
            </w:tabs>
            <w:rPr>
              <w:rFonts w:asciiTheme="minorHAnsi" w:eastAsiaTheme="minorEastAsia" w:hAnsiTheme="minorHAnsi"/>
              <w:noProof/>
              <w:sz w:val="22"/>
            </w:rPr>
          </w:pPr>
          <w:hyperlink w:anchor="_Toc184148300" w:history="1">
            <w:r w:rsidR="00507D28" w:rsidRPr="009F7687">
              <w:rPr>
                <w:rStyle w:val="Hyperlink"/>
                <w:b/>
                <w:noProof/>
              </w:rPr>
              <w:t>2.1.</w:t>
            </w:r>
            <w:r w:rsidR="00507D28">
              <w:rPr>
                <w:rFonts w:asciiTheme="minorHAnsi" w:eastAsiaTheme="minorEastAsia" w:hAnsiTheme="minorHAnsi"/>
                <w:noProof/>
                <w:sz w:val="22"/>
              </w:rPr>
              <w:tab/>
            </w:r>
            <w:r w:rsidR="00507D28" w:rsidRPr="009F7687">
              <w:rPr>
                <w:rStyle w:val="Hyperlink"/>
                <w:b/>
                <w:noProof/>
              </w:rPr>
              <w:t xml:space="preserve">Thu thập dữ liệu từ </w:t>
            </w:r>
            <w:r w:rsidR="00C71A1A">
              <w:rPr>
                <w:rStyle w:val="Hyperlink"/>
                <w:b/>
                <w:noProof/>
              </w:rPr>
              <w:t>Yahoo Finance</w:t>
            </w:r>
            <w:r w:rsidR="00507D28">
              <w:rPr>
                <w:noProof/>
                <w:webHidden/>
              </w:rPr>
              <w:tab/>
            </w:r>
            <w:r w:rsidR="00507D28">
              <w:rPr>
                <w:noProof/>
                <w:webHidden/>
              </w:rPr>
              <w:fldChar w:fldCharType="begin"/>
            </w:r>
            <w:r w:rsidR="00507D28">
              <w:rPr>
                <w:noProof/>
                <w:webHidden/>
              </w:rPr>
              <w:instrText xml:space="preserve"> PAGEREF _Toc184148300 \h </w:instrText>
            </w:r>
            <w:r w:rsidR="00507D28">
              <w:rPr>
                <w:noProof/>
                <w:webHidden/>
              </w:rPr>
            </w:r>
            <w:r w:rsidR="00507D28">
              <w:rPr>
                <w:noProof/>
                <w:webHidden/>
              </w:rPr>
              <w:fldChar w:fldCharType="separate"/>
            </w:r>
            <w:r w:rsidR="00507D28">
              <w:rPr>
                <w:noProof/>
                <w:webHidden/>
              </w:rPr>
              <w:t>4</w:t>
            </w:r>
            <w:r w:rsidR="00507D28">
              <w:rPr>
                <w:noProof/>
                <w:webHidden/>
              </w:rPr>
              <w:fldChar w:fldCharType="end"/>
            </w:r>
          </w:hyperlink>
        </w:p>
        <w:p w14:paraId="724377A7" w14:textId="2805E5EC" w:rsidR="00507D28" w:rsidRDefault="00000000" w:rsidP="00910A91">
          <w:pPr>
            <w:pStyle w:val="TOC2"/>
            <w:tabs>
              <w:tab w:val="left" w:pos="1100"/>
              <w:tab w:val="right" w:leader="dot" w:pos="9017"/>
            </w:tabs>
            <w:rPr>
              <w:rFonts w:asciiTheme="minorHAnsi" w:eastAsiaTheme="minorEastAsia" w:hAnsiTheme="minorHAnsi"/>
              <w:noProof/>
              <w:sz w:val="22"/>
            </w:rPr>
          </w:pPr>
          <w:hyperlink w:anchor="_Toc184148301" w:history="1">
            <w:r w:rsidR="00507D28" w:rsidRPr="009F7687">
              <w:rPr>
                <w:rStyle w:val="Hyperlink"/>
                <w:b/>
                <w:noProof/>
              </w:rPr>
              <w:t>2.2.</w:t>
            </w:r>
            <w:r w:rsidR="00507D28">
              <w:rPr>
                <w:rFonts w:asciiTheme="minorHAnsi" w:eastAsiaTheme="minorEastAsia" w:hAnsiTheme="minorHAnsi"/>
                <w:noProof/>
                <w:sz w:val="22"/>
              </w:rPr>
              <w:tab/>
            </w:r>
            <w:r w:rsidR="00507D28" w:rsidRPr="009F7687">
              <w:rPr>
                <w:rStyle w:val="Hyperlink"/>
                <w:b/>
                <w:noProof/>
              </w:rPr>
              <w:t xml:space="preserve">Thu thập dữ liệu từ </w:t>
            </w:r>
            <w:r w:rsidR="00AF303A">
              <w:rPr>
                <w:rStyle w:val="Hyperlink"/>
                <w:b/>
                <w:noProof/>
              </w:rPr>
              <w:t>Wikipedia</w:t>
            </w:r>
            <w:r w:rsidR="00507D28">
              <w:rPr>
                <w:noProof/>
                <w:webHidden/>
              </w:rPr>
              <w:tab/>
            </w:r>
            <w:r w:rsidR="00507D28">
              <w:rPr>
                <w:noProof/>
                <w:webHidden/>
              </w:rPr>
              <w:fldChar w:fldCharType="begin"/>
            </w:r>
            <w:r w:rsidR="00507D28">
              <w:rPr>
                <w:noProof/>
                <w:webHidden/>
              </w:rPr>
              <w:instrText xml:space="preserve"> PAGEREF _Toc184148301 \h </w:instrText>
            </w:r>
            <w:r w:rsidR="00507D28">
              <w:rPr>
                <w:noProof/>
                <w:webHidden/>
              </w:rPr>
            </w:r>
            <w:r w:rsidR="00507D28">
              <w:rPr>
                <w:noProof/>
                <w:webHidden/>
              </w:rPr>
              <w:fldChar w:fldCharType="separate"/>
            </w:r>
            <w:r w:rsidR="00507D28">
              <w:rPr>
                <w:noProof/>
                <w:webHidden/>
              </w:rPr>
              <w:t>4</w:t>
            </w:r>
            <w:r w:rsidR="00507D28">
              <w:rPr>
                <w:noProof/>
                <w:webHidden/>
              </w:rPr>
              <w:fldChar w:fldCharType="end"/>
            </w:r>
          </w:hyperlink>
          <w:r w:rsidR="00910A91">
            <w:rPr>
              <w:noProof/>
            </w:rPr>
            <w:br/>
          </w:r>
          <w:r w:rsidR="00910A91" w:rsidRPr="00910A91">
            <w:rPr>
              <w:b/>
              <w:bCs/>
              <w:noProof/>
            </w:rPr>
            <w:t>2.3</w:t>
          </w:r>
          <w:hyperlink w:anchor="_Toc184148301" w:history="1">
            <w:r w:rsidR="00910A91" w:rsidRPr="00910A91">
              <w:rPr>
                <w:rFonts w:asciiTheme="minorHAnsi" w:eastAsiaTheme="minorEastAsia" w:hAnsiTheme="minorHAnsi"/>
                <w:b/>
                <w:bCs/>
                <w:noProof/>
                <w:sz w:val="22"/>
              </w:rPr>
              <w:tab/>
            </w:r>
            <w:r w:rsidR="000700CE">
              <w:rPr>
                <w:rStyle w:val="Hyperlink"/>
                <w:b/>
                <w:bCs/>
                <w:noProof/>
              </w:rPr>
              <w:t>Lưu trữ dữ  liệu bằng Excel</w:t>
            </w:r>
            <w:r w:rsidR="00910A91" w:rsidRPr="00910A91">
              <w:rPr>
                <w:b/>
                <w:bCs/>
                <w:noProof/>
                <w:webHidden/>
              </w:rPr>
              <w:tab/>
            </w:r>
            <w:r w:rsidR="00910A91" w:rsidRPr="00910A91">
              <w:rPr>
                <w:b/>
                <w:bCs/>
                <w:noProof/>
                <w:webHidden/>
              </w:rPr>
              <w:fldChar w:fldCharType="begin"/>
            </w:r>
            <w:r w:rsidR="00910A91" w:rsidRPr="00910A91">
              <w:rPr>
                <w:b/>
                <w:bCs/>
                <w:noProof/>
                <w:webHidden/>
              </w:rPr>
              <w:instrText xml:space="preserve"> PAGEREF _Toc184148301 \h </w:instrText>
            </w:r>
            <w:r w:rsidR="00910A91" w:rsidRPr="00910A91">
              <w:rPr>
                <w:b/>
                <w:bCs/>
                <w:noProof/>
                <w:webHidden/>
              </w:rPr>
            </w:r>
            <w:r w:rsidR="00910A91" w:rsidRPr="00910A91">
              <w:rPr>
                <w:b/>
                <w:bCs/>
                <w:noProof/>
                <w:webHidden/>
              </w:rPr>
              <w:fldChar w:fldCharType="separate"/>
            </w:r>
            <w:r w:rsidR="00910A91" w:rsidRPr="00910A91">
              <w:rPr>
                <w:b/>
                <w:bCs/>
                <w:noProof/>
                <w:webHidden/>
              </w:rPr>
              <w:t>4</w:t>
            </w:r>
            <w:r w:rsidR="00910A91" w:rsidRPr="00910A91">
              <w:rPr>
                <w:b/>
                <w:bCs/>
                <w:noProof/>
                <w:webHidden/>
              </w:rPr>
              <w:fldChar w:fldCharType="end"/>
            </w:r>
          </w:hyperlink>
        </w:p>
        <w:p w14:paraId="21522B52" w14:textId="77777777" w:rsidR="00507D28" w:rsidRDefault="00000000">
          <w:pPr>
            <w:pStyle w:val="TOC1"/>
            <w:tabs>
              <w:tab w:val="left" w:pos="560"/>
              <w:tab w:val="right" w:leader="dot" w:pos="9017"/>
            </w:tabs>
            <w:rPr>
              <w:rFonts w:asciiTheme="minorHAnsi" w:eastAsiaTheme="minorEastAsia" w:hAnsiTheme="minorHAnsi"/>
              <w:noProof/>
              <w:sz w:val="22"/>
            </w:rPr>
          </w:pPr>
          <w:hyperlink w:anchor="_Toc184148302" w:history="1">
            <w:r w:rsidR="00507D28" w:rsidRPr="009F7687">
              <w:rPr>
                <w:rStyle w:val="Hyperlink"/>
                <w:b/>
                <w:noProof/>
              </w:rPr>
              <w:t>3.</w:t>
            </w:r>
            <w:r w:rsidR="00507D28">
              <w:rPr>
                <w:rFonts w:asciiTheme="minorHAnsi" w:eastAsiaTheme="minorEastAsia" w:hAnsiTheme="minorHAnsi"/>
                <w:noProof/>
                <w:sz w:val="22"/>
              </w:rPr>
              <w:tab/>
            </w:r>
            <w:r w:rsidR="00507D28" w:rsidRPr="009F7687">
              <w:rPr>
                <w:rStyle w:val="Hyperlink"/>
                <w:b/>
                <w:noProof/>
              </w:rPr>
              <w:t>XỬ LÝ DỮ LIỆU</w:t>
            </w:r>
            <w:r w:rsidR="00507D28">
              <w:rPr>
                <w:noProof/>
                <w:webHidden/>
              </w:rPr>
              <w:tab/>
            </w:r>
            <w:r w:rsidR="00507D28">
              <w:rPr>
                <w:noProof/>
                <w:webHidden/>
              </w:rPr>
              <w:fldChar w:fldCharType="begin"/>
            </w:r>
            <w:r w:rsidR="00507D28">
              <w:rPr>
                <w:noProof/>
                <w:webHidden/>
              </w:rPr>
              <w:instrText xml:space="preserve"> PAGEREF _Toc184148302 \h </w:instrText>
            </w:r>
            <w:r w:rsidR="00507D28">
              <w:rPr>
                <w:noProof/>
                <w:webHidden/>
              </w:rPr>
            </w:r>
            <w:r w:rsidR="00507D28">
              <w:rPr>
                <w:noProof/>
                <w:webHidden/>
              </w:rPr>
              <w:fldChar w:fldCharType="separate"/>
            </w:r>
            <w:r w:rsidR="00507D28">
              <w:rPr>
                <w:noProof/>
                <w:webHidden/>
              </w:rPr>
              <w:t>5</w:t>
            </w:r>
            <w:r w:rsidR="00507D28">
              <w:rPr>
                <w:noProof/>
                <w:webHidden/>
              </w:rPr>
              <w:fldChar w:fldCharType="end"/>
            </w:r>
          </w:hyperlink>
        </w:p>
        <w:p w14:paraId="6854A0C2" w14:textId="77777777" w:rsidR="00507D28" w:rsidRDefault="00000000">
          <w:pPr>
            <w:pStyle w:val="TOC2"/>
            <w:tabs>
              <w:tab w:val="left" w:pos="1100"/>
              <w:tab w:val="right" w:leader="dot" w:pos="9017"/>
            </w:tabs>
            <w:rPr>
              <w:rFonts w:asciiTheme="minorHAnsi" w:eastAsiaTheme="minorEastAsia" w:hAnsiTheme="minorHAnsi"/>
              <w:noProof/>
              <w:sz w:val="22"/>
            </w:rPr>
          </w:pPr>
          <w:hyperlink w:anchor="_Toc184148303" w:history="1">
            <w:r w:rsidR="00507D28" w:rsidRPr="009F7687">
              <w:rPr>
                <w:rStyle w:val="Hyperlink"/>
                <w:b/>
                <w:noProof/>
              </w:rPr>
              <w:t>3.1.</w:t>
            </w:r>
            <w:r w:rsidR="00507D28">
              <w:rPr>
                <w:rFonts w:asciiTheme="minorHAnsi" w:eastAsiaTheme="minorEastAsia" w:hAnsiTheme="minorHAnsi"/>
                <w:noProof/>
                <w:sz w:val="22"/>
              </w:rPr>
              <w:tab/>
            </w:r>
            <w:r w:rsidR="00507D28" w:rsidRPr="009F7687">
              <w:rPr>
                <w:rStyle w:val="Hyperlink"/>
                <w:b/>
                <w:noProof/>
              </w:rPr>
              <w:t>Thêm những dữ liệu không có sẵn</w:t>
            </w:r>
            <w:r w:rsidR="00507D28">
              <w:rPr>
                <w:noProof/>
                <w:webHidden/>
              </w:rPr>
              <w:tab/>
            </w:r>
            <w:r w:rsidR="00507D28">
              <w:rPr>
                <w:noProof/>
                <w:webHidden/>
              </w:rPr>
              <w:fldChar w:fldCharType="begin"/>
            </w:r>
            <w:r w:rsidR="00507D28">
              <w:rPr>
                <w:noProof/>
                <w:webHidden/>
              </w:rPr>
              <w:instrText xml:space="preserve"> PAGEREF _Toc184148303 \h </w:instrText>
            </w:r>
            <w:r w:rsidR="00507D28">
              <w:rPr>
                <w:noProof/>
                <w:webHidden/>
              </w:rPr>
            </w:r>
            <w:r w:rsidR="00507D28">
              <w:rPr>
                <w:noProof/>
                <w:webHidden/>
              </w:rPr>
              <w:fldChar w:fldCharType="separate"/>
            </w:r>
            <w:r w:rsidR="00507D28">
              <w:rPr>
                <w:noProof/>
                <w:webHidden/>
              </w:rPr>
              <w:t>5</w:t>
            </w:r>
            <w:r w:rsidR="00507D28">
              <w:rPr>
                <w:noProof/>
                <w:webHidden/>
              </w:rPr>
              <w:fldChar w:fldCharType="end"/>
            </w:r>
          </w:hyperlink>
        </w:p>
        <w:p w14:paraId="11A8269E" w14:textId="77777777" w:rsidR="00507D28" w:rsidRDefault="00000000">
          <w:pPr>
            <w:pStyle w:val="TOC2"/>
            <w:tabs>
              <w:tab w:val="left" w:pos="1100"/>
              <w:tab w:val="right" w:leader="dot" w:pos="9017"/>
            </w:tabs>
            <w:rPr>
              <w:rFonts w:asciiTheme="minorHAnsi" w:eastAsiaTheme="minorEastAsia" w:hAnsiTheme="minorHAnsi"/>
              <w:noProof/>
              <w:sz w:val="22"/>
            </w:rPr>
          </w:pPr>
          <w:hyperlink w:anchor="_Toc184148304" w:history="1">
            <w:r w:rsidR="00507D28" w:rsidRPr="009F7687">
              <w:rPr>
                <w:rStyle w:val="Hyperlink"/>
                <w:b/>
                <w:noProof/>
              </w:rPr>
              <w:t>3.2.</w:t>
            </w:r>
            <w:r w:rsidR="00507D28">
              <w:rPr>
                <w:rFonts w:asciiTheme="minorHAnsi" w:eastAsiaTheme="minorEastAsia" w:hAnsiTheme="minorHAnsi"/>
                <w:noProof/>
                <w:sz w:val="22"/>
              </w:rPr>
              <w:tab/>
            </w:r>
            <w:r w:rsidR="00507D28" w:rsidRPr="009F7687">
              <w:rPr>
                <w:rStyle w:val="Hyperlink"/>
                <w:b/>
                <w:noProof/>
              </w:rPr>
              <w:t>Loại bỏ những dữ liệu không sử dụng</w:t>
            </w:r>
            <w:r w:rsidR="00507D28">
              <w:rPr>
                <w:noProof/>
                <w:webHidden/>
              </w:rPr>
              <w:tab/>
            </w:r>
            <w:r w:rsidR="00507D28">
              <w:rPr>
                <w:noProof/>
                <w:webHidden/>
              </w:rPr>
              <w:fldChar w:fldCharType="begin"/>
            </w:r>
            <w:r w:rsidR="00507D28">
              <w:rPr>
                <w:noProof/>
                <w:webHidden/>
              </w:rPr>
              <w:instrText xml:space="preserve"> PAGEREF _Toc184148304 \h </w:instrText>
            </w:r>
            <w:r w:rsidR="00507D28">
              <w:rPr>
                <w:noProof/>
                <w:webHidden/>
              </w:rPr>
            </w:r>
            <w:r w:rsidR="00507D28">
              <w:rPr>
                <w:noProof/>
                <w:webHidden/>
              </w:rPr>
              <w:fldChar w:fldCharType="separate"/>
            </w:r>
            <w:r w:rsidR="00507D28">
              <w:rPr>
                <w:noProof/>
                <w:webHidden/>
              </w:rPr>
              <w:t>5</w:t>
            </w:r>
            <w:r w:rsidR="00507D28">
              <w:rPr>
                <w:noProof/>
                <w:webHidden/>
              </w:rPr>
              <w:fldChar w:fldCharType="end"/>
            </w:r>
          </w:hyperlink>
        </w:p>
        <w:p w14:paraId="7ADE43B3" w14:textId="77777777" w:rsidR="00507D28" w:rsidRDefault="00000000">
          <w:pPr>
            <w:pStyle w:val="TOC2"/>
            <w:tabs>
              <w:tab w:val="left" w:pos="1100"/>
              <w:tab w:val="right" w:leader="dot" w:pos="9017"/>
            </w:tabs>
            <w:rPr>
              <w:rFonts w:asciiTheme="minorHAnsi" w:eastAsiaTheme="minorEastAsia" w:hAnsiTheme="minorHAnsi"/>
              <w:noProof/>
              <w:sz w:val="22"/>
            </w:rPr>
          </w:pPr>
          <w:hyperlink w:anchor="_Toc184148305" w:history="1">
            <w:r w:rsidR="00507D28" w:rsidRPr="009F7687">
              <w:rPr>
                <w:rStyle w:val="Hyperlink"/>
                <w:b/>
                <w:noProof/>
              </w:rPr>
              <w:t>3.3.</w:t>
            </w:r>
            <w:r w:rsidR="00507D28">
              <w:rPr>
                <w:rFonts w:asciiTheme="minorHAnsi" w:eastAsiaTheme="minorEastAsia" w:hAnsiTheme="minorHAnsi"/>
                <w:noProof/>
                <w:sz w:val="22"/>
              </w:rPr>
              <w:tab/>
            </w:r>
            <w:r w:rsidR="00507D28" w:rsidRPr="009F7687">
              <w:rPr>
                <w:rStyle w:val="Hyperlink"/>
                <w:b/>
                <w:noProof/>
              </w:rPr>
              <w:t>Định dạng lại dữ liệu chưa phù hợp</w:t>
            </w:r>
            <w:r w:rsidR="00507D28">
              <w:rPr>
                <w:noProof/>
                <w:webHidden/>
              </w:rPr>
              <w:tab/>
            </w:r>
            <w:r w:rsidR="00507D28">
              <w:rPr>
                <w:noProof/>
                <w:webHidden/>
              </w:rPr>
              <w:fldChar w:fldCharType="begin"/>
            </w:r>
            <w:r w:rsidR="00507D28">
              <w:rPr>
                <w:noProof/>
                <w:webHidden/>
              </w:rPr>
              <w:instrText xml:space="preserve"> PAGEREF _Toc184148305 \h </w:instrText>
            </w:r>
            <w:r w:rsidR="00507D28">
              <w:rPr>
                <w:noProof/>
                <w:webHidden/>
              </w:rPr>
            </w:r>
            <w:r w:rsidR="00507D28">
              <w:rPr>
                <w:noProof/>
                <w:webHidden/>
              </w:rPr>
              <w:fldChar w:fldCharType="separate"/>
            </w:r>
            <w:r w:rsidR="00507D28">
              <w:rPr>
                <w:noProof/>
                <w:webHidden/>
              </w:rPr>
              <w:t>6</w:t>
            </w:r>
            <w:r w:rsidR="00507D28">
              <w:rPr>
                <w:noProof/>
                <w:webHidden/>
              </w:rPr>
              <w:fldChar w:fldCharType="end"/>
            </w:r>
          </w:hyperlink>
        </w:p>
        <w:p w14:paraId="3BD83518" w14:textId="77777777" w:rsidR="00507D28" w:rsidRDefault="00000000">
          <w:pPr>
            <w:pStyle w:val="TOC2"/>
            <w:tabs>
              <w:tab w:val="left" w:pos="1100"/>
              <w:tab w:val="right" w:leader="dot" w:pos="9017"/>
            </w:tabs>
            <w:rPr>
              <w:rFonts w:asciiTheme="minorHAnsi" w:eastAsiaTheme="minorEastAsia" w:hAnsiTheme="minorHAnsi"/>
              <w:noProof/>
              <w:sz w:val="22"/>
            </w:rPr>
          </w:pPr>
          <w:hyperlink w:anchor="_Toc184148306" w:history="1">
            <w:r w:rsidR="00507D28" w:rsidRPr="009F7687">
              <w:rPr>
                <w:rStyle w:val="Hyperlink"/>
                <w:b/>
                <w:noProof/>
              </w:rPr>
              <w:t>3.4.</w:t>
            </w:r>
            <w:r w:rsidR="00507D28">
              <w:rPr>
                <w:rFonts w:asciiTheme="minorHAnsi" w:eastAsiaTheme="minorEastAsia" w:hAnsiTheme="minorHAnsi"/>
                <w:noProof/>
                <w:sz w:val="22"/>
              </w:rPr>
              <w:tab/>
            </w:r>
            <w:r w:rsidR="00507D28" w:rsidRPr="009F7687">
              <w:rPr>
                <w:rStyle w:val="Hyperlink"/>
                <w:b/>
                <w:noProof/>
              </w:rPr>
              <w:t>Tối ưu hóa thời gian thu thập</w:t>
            </w:r>
            <w:r w:rsidR="00507D28">
              <w:rPr>
                <w:noProof/>
                <w:webHidden/>
              </w:rPr>
              <w:tab/>
            </w:r>
            <w:r w:rsidR="00507D28">
              <w:rPr>
                <w:noProof/>
                <w:webHidden/>
              </w:rPr>
              <w:fldChar w:fldCharType="begin"/>
            </w:r>
            <w:r w:rsidR="00507D28">
              <w:rPr>
                <w:noProof/>
                <w:webHidden/>
              </w:rPr>
              <w:instrText xml:space="preserve"> PAGEREF _Toc184148306 \h </w:instrText>
            </w:r>
            <w:r w:rsidR="00507D28">
              <w:rPr>
                <w:noProof/>
                <w:webHidden/>
              </w:rPr>
            </w:r>
            <w:r w:rsidR="00507D28">
              <w:rPr>
                <w:noProof/>
                <w:webHidden/>
              </w:rPr>
              <w:fldChar w:fldCharType="separate"/>
            </w:r>
            <w:r w:rsidR="00507D28">
              <w:rPr>
                <w:noProof/>
                <w:webHidden/>
              </w:rPr>
              <w:t>6</w:t>
            </w:r>
            <w:r w:rsidR="00507D28">
              <w:rPr>
                <w:noProof/>
                <w:webHidden/>
              </w:rPr>
              <w:fldChar w:fldCharType="end"/>
            </w:r>
          </w:hyperlink>
        </w:p>
        <w:p w14:paraId="7079B85A" w14:textId="77777777" w:rsidR="00507D28" w:rsidRDefault="00000000">
          <w:pPr>
            <w:pStyle w:val="TOC1"/>
            <w:tabs>
              <w:tab w:val="left" w:pos="560"/>
              <w:tab w:val="right" w:leader="dot" w:pos="9017"/>
            </w:tabs>
            <w:rPr>
              <w:rFonts w:asciiTheme="minorHAnsi" w:eastAsiaTheme="minorEastAsia" w:hAnsiTheme="minorHAnsi"/>
              <w:noProof/>
              <w:sz w:val="22"/>
            </w:rPr>
          </w:pPr>
          <w:hyperlink w:anchor="_Toc184148307" w:history="1">
            <w:r w:rsidR="00507D28" w:rsidRPr="009F7687">
              <w:rPr>
                <w:rStyle w:val="Hyperlink"/>
                <w:b/>
                <w:noProof/>
              </w:rPr>
              <w:t>4.</w:t>
            </w:r>
            <w:r w:rsidR="00507D28">
              <w:rPr>
                <w:rFonts w:asciiTheme="minorHAnsi" w:eastAsiaTheme="minorEastAsia" w:hAnsiTheme="minorHAnsi"/>
                <w:noProof/>
                <w:sz w:val="22"/>
              </w:rPr>
              <w:tab/>
            </w:r>
            <w:r w:rsidR="00507D28" w:rsidRPr="009F7687">
              <w:rPr>
                <w:rStyle w:val="Hyperlink"/>
                <w:b/>
                <w:noProof/>
              </w:rPr>
              <w:t>PHÂN TÍCH, TRỰC QUAN HÓA DỮ LIỆU</w:t>
            </w:r>
            <w:r w:rsidR="00507D28">
              <w:rPr>
                <w:noProof/>
                <w:webHidden/>
              </w:rPr>
              <w:tab/>
            </w:r>
            <w:r w:rsidR="00507D28">
              <w:rPr>
                <w:noProof/>
                <w:webHidden/>
              </w:rPr>
              <w:fldChar w:fldCharType="begin"/>
            </w:r>
            <w:r w:rsidR="00507D28">
              <w:rPr>
                <w:noProof/>
                <w:webHidden/>
              </w:rPr>
              <w:instrText xml:space="preserve"> PAGEREF _Toc184148307 \h </w:instrText>
            </w:r>
            <w:r w:rsidR="00507D28">
              <w:rPr>
                <w:noProof/>
                <w:webHidden/>
              </w:rPr>
            </w:r>
            <w:r w:rsidR="00507D28">
              <w:rPr>
                <w:noProof/>
                <w:webHidden/>
              </w:rPr>
              <w:fldChar w:fldCharType="separate"/>
            </w:r>
            <w:r w:rsidR="00507D28">
              <w:rPr>
                <w:noProof/>
                <w:webHidden/>
              </w:rPr>
              <w:t>6</w:t>
            </w:r>
            <w:r w:rsidR="00507D28">
              <w:rPr>
                <w:noProof/>
                <w:webHidden/>
              </w:rPr>
              <w:fldChar w:fldCharType="end"/>
            </w:r>
          </w:hyperlink>
        </w:p>
        <w:p w14:paraId="08A23E59" w14:textId="77777777" w:rsidR="00507D28" w:rsidRDefault="00000000">
          <w:pPr>
            <w:pStyle w:val="TOC2"/>
            <w:tabs>
              <w:tab w:val="left" w:pos="1100"/>
              <w:tab w:val="right" w:leader="dot" w:pos="9017"/>
            </w:tabs>
            <w:rPr>
              <w:rFonts w:asciiTheme="minorHAnsi" w:eastAsiaTheme="minorEastAsia" w:hAnsiTheme="minorHAnsi"/>
              <w:noProof/>
              <w:sz w:val="22"/>
            </w:rPr>
          </w:pPr>
          <w:hyperlink w:anchor="_Toc184148308" w:history="1">
            <w:r w:rsidR="00507D28" w:rsidRPr="009F7687">
              <w:rPr>
                <w:rStyle w:val="Hyperlink"/>
                <w:b/>
                <w:noProof/>
              </w:rPr>
              <w:t>4.1.</w:t>
            </w:r>
            <w:r w:rsidR="00507D28">
              <w:rPr>
                <w:rFonts w:asciiTheme="minorHAnsi" w:eastAsiaTheme="minorEastAsia" w:hAnsiTheme="minorHAnsi"/>
                <w:noProof/>
                <w:sz w:val="22"/>
              </w:rPr>
              <w:tab/>
            </w:r>
            <w:r w:rsidR="00507D28" w:rsidRPr="009F7687">
              <w:rPr>
                <w:rStyle w:val="Hyperlink"/>
                <w:b/>
                <w:noProof/>
              </w:rPr>
              <w:t>Phân tích tổng quan</w:t>
            </w:r>
            <w:r w:rsidR="00507D28">
              <w:rPr>
                <w:noProof/>
                <w:webHidden/>
              </w:rPr>
              <w:tab/>
            </w:r>
            <w:r w:rsidR="00507D28">
              <w:rPr>
                <w:noProof/>
                <w:webHidden/>
              </w:rPr>
              <w:fldChar w:fldCharType="begin"/>
            </w:r>
            <w:r w:rsidR="00507D28">
              <w:rPr>
                <w:noProof/>
                <w:webHidden/>
              </w:rPr>
              <w:instrText xml:space="preserve"> PAGEREF _Toc184148308 \h </w:instrText>
            </w:r>
            <w:r w:rsidR="00507D28">
              <w:rPr>
                <w:noProof/>
                <w:webHidden/>
              </w:rPr>
            </w:r>
            <w:r w:rsidR="00507D28">
              <w:rPr>
                <w:noProof/>
                <w:webHidden/>
              </w:rPr>
              <w:fldChar w:fldCharType="separate"/>
            </w:r>
            <w:r w:rsidR="00507D28">
              <w:rPr>
                <w:noProof/>
                <w:webHidden/>
              </w:rPr>
              <w:t>6</w:t>
            </w:r>
            <w:r w:rsidR="00507D28">
              <w:rPr>
                <w:noProof/>
                <w:webHidden/>
              </w:rPr>
              <w:fldChar w:fldCharType="end"/>
            </w:r>
          </w:hyperlink>
        </w:p>
        <w:p w14:paraId="533E944D" w14:textId="410440D8" w:rsidR="00507D28" w:rsidRDefault="00000000">
          <w:pPr>
            <w:pStyle w:val="TOC3"/>
            <w:tabs>
              <w:tab w:val="left" w:pos="1540"/>
              <w:tab w:val="right" w:leader="dot" w:pos="9017"/>
            </w:tabs>
            <w:rPr>
              <w:rFonts w:asciiTheme="minorHAnsi" w:eastAsiaTheme="minorEastAsia" w:hAnsiTheme="minorHAnsi"/>
              <w:noProof/>
              <w:sz w:val="22"/>
            </w:rPr>
          </w:pPr>
          <w:hyperlink w:anchor="_Toc184148309" w:history="1">
            <w:r w:rsidR="00507D28" w:rsidRPr="009F7687">
              <w:rPr>
                <w:rStyle w:val="Hyperlink"/>
                <w:b/>
                <w:noProof/>
              </w:rPr>
              <w:t>4.1.1.</w:t>
            </w:r>
            <w:r w:rsidR="00507D28">
              <w:rPr>
                <w:rFonts w:asciiTheme="minorHAnsi" w:eastAsiaTheme="minorEastAsia" w:hAnsiTheme="minorHAnsi"/>
                <w:noProof/>
                <w:sz w:val="22"/>
              </w:rPr>
              <w:tab/>
            </w:r>
            <w:r w:rsidR="00507D28" w:rsidRPr="009F7687">
              <w:rPr>
                <w:rStyle w:val="Hyperlink"/>
                <w:b/>
                <w:noProof/>
              </w:rPr>
              <w:t>Thời điểm</w:t>
            </w:r>
            <w:r w:rsidR="00AF303A">
              <w:rPr>
                <w:rStyle w:val="Hyperlink"/>
                <w:b/>
                <w:noProof/>
              </w:rPr>
              <w:t xml:space="preserve"> xu hướng biến động cổ phiếu</w:t>
            </w:r>
            <w:r w:rsidR="00507D28">
              <w:rPr>
                <w:noProof/>
                <w:webHidden/>
              </w:rPr>
              <w:tab/>
            </w:r>
            <w:r w:rsidR="00507D28">
              <w:rPr>
                <w:noProof/>
                <w:webHidden/>
              </w:rPr>
              <w:fldChar w:fldCharType="begin"/>
            </w:r>
            <w:r w:rsidR="00507D28">
              <w:rPr>
                <w:noProof/>
                <w:webHidden/>
              </w:rPr>
              <w:instrText xml:space="preserve"> PAGEREF _Toc184148309 \h </w:instrText>
            </w:r>
            <w:r w:rsidR="00507D28">
              <w:rPr>
                <w:noProof/>
                <w:webHidden/>
              </w:rPr>
            </w:r>
            <w:r w:rsidR="00507D28">
              <w:rPr>
                <w:noProof/>
                <w:webHidden/>
              </w:rPr>
              <w:fldChar w:fldCharType="separate"/>
            </w:r>
            <w:r w:rsidR="00507D28">
              <w:rPr>
                <w:noProof/>
                <w:webHidden/>
              </w:rPr>
              <w:t>6</w:t>
            </w:r>
            <w:r w:rsidR="00507D28">
              <w:rPr>
                <w:noProof/>
                <w:webHidden/>
              </w:rPr>
              <w:fldChar w:fldCharType="end"/>
            </w:r>
          </w:hyperlink>
        </w:p>
        <w:p w14:paraId="22CC421D" w14:textId="74885972" w:rsidR="00507D28" w:rsidRDefault="00000000">
          <w:pPr>
            <w:pStyle w:val="TOC3"/>
            <w:tabs>
              <w:tab w:val="left" w:pos="1540"/>
              <w:tab w:val="right" w:leader="dot" w:pos="9017"/>
            </w:tabs>
            <w:rPr>
              <w:rFonts w:asciiTheme="minorHAnsi" w:eastAsiaTheme="minorEastAsia" w:hAnsiTheme="minorHAnsi"/>
              <w:noProof/>
              <w:sz w:val="22"/>
            </w:rPr>
          </w:pPr>
          <w:hyperlink w:anchor="_Toc184148310" w:history="1">
            <w:r w:rsidR="00507D28" w:rsidRPr="009F7687">
              <w:rPr>
                <w:rStyle w:val="Hyperlink"/>
                <w:b/>
                <w:noProof/>
              </w:rPr>
              <w:t>4.1.2.</w:t>
            </w:r>
            <w:r w:rsidR="00507D28">
              <w:rPr>
                <w:rFonts w:asciiTheme="minorHAnsi" w:eastAsiaTheme="minorEastAsia" w:hAnsiTheme="minorHAnsi"/>
                <w:noProof/>
                <w:sz w:val="22"/>
              </w:rPr>
              <w:tab/>
            </w:r>
            <w:r w:rsidR="00507D28" w:rsidRPr="009F7687">
              <w:rPr>
                <w:rStyle w:val="Hyperlink"/>
                <w:b/>
                <w:noProof/>
              </w:rPr>
              <w:t>Thời gian</w:t>
            </w:r>
            <w:r w:rsidR="00AF303A">
              <w:rPr>
                <w:rStyle w:val="Hyperlink"/>
                <w:b/>
                <w:noProof/>
              </w:rPr>
              <w:t xml:space="preserve"> để đánh giá hiệu suất </w:t>
            </w:r>
            <w:r w:rsidR="00507D28">
              <w:rPr>
                <w:noProof/>
                <w:webHidden/>
              </w:rPr>
              <w:tab/>
            </w:r>
            <w:r w:rsidR="00507D28">
              <w:rPr>
                <w:noProof/>
                <w:webHidden/>
              </w:rPr>
              <w:fldChar w:fldCharType="begin"/>
            </w:r>
            <w:r w:rsidR="00507D28">
              <w:rPr>
                <w:noProof/>
                <w:webHidden/>
              </w:rPr>
              <w:instrText xml:space="preserve"> PAGEREF _Toc184148310 \h </w:instrText>
            </w:r>
            <w:r w:rsidR="00507D28">
              <w:rPr>
                <w:noProof/>
                <w:webHidden/>
              </w:rPr>
            </w:r>
            <w:r w:rsidR="00507D28">
              <w:rPr>
                <w:noProof/>
                <w:webHidden/>
              </w:rPr>
              <w:fldChar w:fldCharType="separate"/>
            </w:r>
            <w:r w:rsidR="00507D28">
              <w:rPr>
                <w:noProof/>
                <w:webHidden/>
              </w:rPr>
              <w:t>7</w:t>
            </w:r>
            <w:r w:rsidR="00507D28">
              <w:rPr>
                <w:noProof/>
                <w:webHidden/>
              </w:rPr>
              <w:fldChar w:fldCharType="end"/>
            </w:r>
          </w:hyperlink>
        </w:p>
        <w:p w14:paraId="11111AD8" w14:textId="77777777" w:rsidR="00507D28" w:rsidRDefault="00000000">
          <w:pPr>
            <w:pStyle w:val="TOC2"/>
            <w:tabs>
              <w:tab w:val="left" w:pos="1100"/>
              <w:tab w:val="right" w:leader="dot" w:pos="9017"/>
            </w:tabs>
            <w:rPr>
              <w:rFonts w:asciiTheme="minorHAnsi" w:eastAsiaTheme="minorEastAsia" w:hAnsiTheme="minorHAnsi"/>
              <w:noProof/>
              <w:sz w:val="22"/>
            </w:rPr>
          </w:pPr>
          <w:hyperlink w:anchor="_Toc184148311" w:history="1">
            <w:r w:rsidR="00507D28" w:rsidRPr="009F7687">
              <w:rPr>
                <w:rStyle w:val="Hyperlink"/>
                <w:b/>
                <w:noProof/>
              </w:rPr>
              <w:t>4.2.</w:t>
            </w:r>
            <w:r w:rsidR="00507D28">
              <w:rPr>
                <w:rFonts w:asciiTheme="minorHAnsi" w:eastAsiaTheme="minorEastAsia" w:hAnsiTheme="minorHAnsi"/>
                <w:noProof/>
                <w:sz w:val="22"/>
              </w:rPr>
              <w:tab/>
            </w:r>
            <w:r w:rsidR="00507D28" w:rsidRPr="009F7687">
              <w:rPr>
                <w:rStyle w:val="Hyperlink"/>
                <w:b/>
                <w:noProof/>
              </w:rPr>
              <w:t>Phân tích theo từ khóa</w:t>
            </w:r>
            <w:r w:rsidR="00507D28">
              <w:rPr>
                <w:noProof/>
                <w:webHidden/>
              </w:rPr>
              <w:tab/>
            </w:r>
            <w:r w:rsidR="00507D28">
              <w:rPr>
                <w:noProof/>
                <w:webHidden/>
              </w:rPr>
              <w:fldChar w:fldCharType="begin"/>
            </w:r>
            <w:r w:rsidR="00507D28">
              <w:rPr>
                <w:noProof/>
                <w:webHidden/>
              </w:rPr>
              <w:instrText xml:space="preserve"> PAGEREF _Toc184148311 \h </w:instrText>
            </w:r>
            <w:r w:rsidR="00507D28">
              <w:rPr>
                <w:noProof/>
                <w:webHidden/>
              </w:rPr>
            </w:r>
            <w:r w:rsidR="00507D28">
              <w:rPr>
                <w:noProof/>
                <w:webHidden/>
              </w:rPr>
              <w:fldChar w:fldCharType="separate"/>
            </w:r>
            <w:r w:rsidR="00507D28">
              <w:rPr>
                <w:noProof/>
                <w:webHidden/>
              </w:rPr>
              <w:t>7</w:t>
            </w:r>
            <w:r w:rsidR="00507D28">
              <w:rPr>
                <w:noProof/>
                <w:webHidden/>
              </w:rPr>
              <w:fldChar w:fldCharType="end"/>
            </w:r>
          </w:hyperlink>
        </w:p>
        <w:p w14:paraId="583F8ECF" w14:textId="77777777" w:rsidR="00507D28" w:rsidRDefault="00000000">
          <w:pPr>
            <w:pStyle w:val="TOC2"/>
            <w:tabs>
              <w:tab w:val="left" w:pos="1100"/>
              <w:tab w:val="right" w:leader="dot" w:pos="9017"/>
            </w:tabs>
            <w:rPr>
              <w:rFonts w:asciiTheme="minorHAnsi" w:eastAsiaTheme="minorEastAsia" w:hAnsiTheme="minorHAnsi"/>
              <w:noProof/>
              <w:sz w:val="22"/>
            </w:rPr>
          </w:pPr>
          <w:hyperlink w:anchor="_Toc184148312" w:history="1">
            <w:r w:rsidR="00507D28" w:rsidRPr="009F7687">
              <w:rPr>
                <w:rStyle w:val="Hyperlink"/>
                <w:b/>
                <w:noProof/>
              </w:rPr>
              <w:t>4.3.</w:t>
            </w:r>
            <w:r w:rsidR="00507D28">
              <w:rPr>
                <w:rFonts w:asciiTheme="minorHAnsi" w:eastAsiaTheme="minorEastAsia" w:hAnsiTheme="minorHAnsi"/>
                <w:noProof/>
                <w:sz w:val="22"/>
              </w:rPr>
              <w:tab/>
            </w:r>
            <w:r w:rsidR="00507D28" w:rsidRPr="009F7687">
              <w:rPr>
                <w:rStyle w:val="Hyperlink"/>
                <w:b/>
                <w:noProof/>
              </w:rPr>
              <w:t>Phân tích theo chủ đề</w:t>
            </w:r>
            <w:r w:rsidR="00507D28">
              <w:rPr>
                <w:noProof/>
                <w:webHidden/>
              </w:rPr>
              <w:tab/>
            </w:r>
            <w:r w:rsidR="00507D28">
              <w:rPr>
                <w:noProof/>
                <w:webHidden/>
              </w:rPr>
              <w:fldChar w:fldCharType="begin"/>
            </w:r>
            <w:r w:rsidR="00507D28">
              <w:rPr>
                <w:noProof/>
                <w:webHidden/>
              </w:rPr>
              <w:instrText xml:space="preserve"> PAGEREF _Toc184148312 \h </w:instrText>
            </w:r>
            <w:r w:rsidR="00507D28">
              <w:rPr>
                <w:noProof/>
                <w:webHidden/>
              </w:rPr>
            </w:r>
            <w:r w:rsidR="00507D28">
              <w:rPr>
                <w:noProof/>
                <w:webHidden/>
              </w:rPr>
              <w:fldChar w:fldCharType="separate"/>
            </w:r>
            <w:r w:rsidR="00507D28">
              <w:rPr>
                <w:noProof/>
                <w:webHidden/>
              </w:rPr>
              <w:t>8</w:t>
            </w:r>
            <w:r w:rsidR="00507D28">
              <w:rPr>
                <w:noProof/>
                <w:webHidden/>
              </w:rPr>
              <w:fldChar w:fldCharType="end"/>
            </w:r>
          </w:hyperlink>
        </w:p>
        <w:p w14:paraId="258CCA08" w14:textId="12E4800B" w:rsidR="00507D28" w:rsidRDefault="00000000">
          <w:pPr>
            <w:pStyle w:val="TOC3"/>
            <w:tabs>
              <w:tab w:val="left" w:pos="1540"/>
              <w:tab w:val="right" w:leader="dot" w:pos="9017"/>
            </w:tabs>
            <w:rPr>
              <w:rFonts w:asciiTheme="minorHAnsi" w:eastAsiaTheme="minorEastAsia" w:hAnsiTheme="minorHAnsi"/>
              <w:noProof/>
              <w:sz w:val="22"/>
            </w:rPr>
          </w:pPr>
          <w:hyperlink w:anchor="_Toc184148314" w:history="1">
            <w:r w:rsidR="00507D28" w:rsidRPr="009F7687">
              <w:rPr>
                <w:rStyle w:val="Hyperlink"/>
                <w:b/>
                <w:noProof/>
              </w:rPr>
              <w:t>4.3.</w:t>
            </w:r>
            <w:r w:rsidR="00AF303A">
              <w:rPr>
                <w:rStyle w:val="Hyperlink"/>
                <w:b/>
                <w:noProof/>
              </w:rPr>
              <w:t>1</w:t>
            </w:r>
            <w:r w:rsidR="00507D28" w:rsidRPr="009F7687">
              <w:rPr>
                <w:rStyle w:val="Hyperlink"/>
                <w:b/>
                <w:noProof/>
              </w:rPr>
              <w:t>.</w:t>
            </w:r>
            <w:r w:rsidR="00507D28">
              <w:rPr>
                <w:rFonts w:asciiTheme="minorHAnsi" w:eastAsiaTheme="minorEastAsia" w:hAnsiTheme="minorHAnsi"/>
                <w:noProof/>
                <w:sz w:val="22"/>
              </w:rPr>
              <w:tab/>
            </w:r>
            <w:r w:rsidR="00507D28" w:rsidRPr="009F7687">
              <w:rPr>
                <w:rStyle w:val="Hyperlink"/>
                <w:b/>
                <w:noProof/>
              </w:rPr>
              <w:t>Trung bình lượt tương tác theo chủ đề</w:t>
            </w:r>
            <w:r w:rsidR="00507D28">
              <w:rPr>
                <w:noProof/>
                <w:webHidden/>
              </w:rPr>
              <w:tab/>
            </w:r>
            <w:r w:rsidR="00507D28">
              <w:rPr>
                <w:noProof/>
                <w:webHidden/>
              </w:rPr>
              <w:fldChar w:fldCharType="begin"/>
            </w:r>
            <w:r w:rsidR="00507D28">
              <w:rPr>
                <w:noProof/>
                <w:webHidden/>
              </w:rPr>
              <w:instrText xml:space="preserve"> PAGEREF _Toc184148314 \h </w:instrText>
            </w:r>
            <w:r w:rsidR="00507D28">
              <w:rPr>
                <w:noProof/>
                <w:webHidden/>
              </w:rPr>
            </w:r>
            <w:r w:rsidR="00507D28">
              <w:rPr>
                <w:noProof/>
                <w:webHidden/>
              </w:rPr>
              <w:fldChar w:fldCharType="separate"/>
            </w:r>
            <w:r w:rsidR="00507D28">
              <w:rPr>
                <w:noProof/>
                <w:webHidden/>
              </w:rPr>
              <w:t>8</w:t>
            </w:r>
            <w:r w:rsidR="00507D28">
              <w:rPr>
                <w:noProof/>
                <w:webHidden/>
              </w:rPr>
              <w:fldChar w:fldCharType="end"/>
            </w:r>
          </w:hyperlink>
        </w:p>
        <w:p w14:paraId="252F4CBB" w14:textId="77777777" w:rsidR="00507D28" w:rsidRDefault="00000000">
          <w:pPr>
            <w:pStyle w:val="TOC2"/>
            <w:tabs>
              <w:tab w:val="left" w:pos="1100"/>
              <w:tab w:val="right" w:leader="dot" w:pos="9017"/>
            </w:tabs>
            <w:rPr>
              <w:rFonts w:asciiTheme="minorHAnsi" w:eastAsiaTheme="minorEastAsia" w:hAnsiTheme="minorHAnsi"/>
              <w:noProof/>
              <w:sz w:val="22"/>
            </w:rPr>
          </w:pPr>
          <w:hyperlink w:anchor="_Toc184148315" w:history="1">
            <w:r w:rsidR="00507D28" w:rsidRPr="009F7687">
              <w:rPr>
                <w:rStyle w:val="Hyperlink"/>
                <w:b/>
                <w:noProof/>
              </w:rPr>
              <w:t>4.4.</w:t>
            </w:r>
            <w:r w:rsidR="00507D28">
              <w:rPr>
                <w:rFonts w:asciiTheme="minorHAnsi" w:eastAsiaTheme="minorEastAsia" w:hAnsiTheme="minorHAnsi"/>
                <w:noProof/>
                <w:sz w:val="22"/>
              </w:rPr>
              <w:tab/>
            </w:r>
            <w:r w:rsidR="00507D28" w:rsidRPr="009F7687">
              <w:rPr>
                <w:rStyle w:val="Hyperlink"/>
                <w:b/>
                <w:noProof/>
              </w:rPr>
              <w:t>Phân tích theo thời gian</w:t>
            </w:r>
            <w:r w:rsidR="00507D28">
              <w:rPr>
                <w:noProof/>
                <w:webHidden/>
              </w:rPr>
              <w:tab/>
            </w:r>
            <w:r w:rsidR="00507D28">
              <w:rPr>
                <w:noProof/>
                <w:webHidden/>
              </w:rPr>
              <w:fldChar w:fldCharType="begin"/>
            </w:r>
            <w:r w:rsidR="00507D28">
              <w:rPr>
                <w:noProof/>
                <w:webHidden/>
              </w:rPr>
              <w:instrText xml:space="preserve"> PAGEREF _Toc184148315 \h </w:instrText>
            </w:r>
            <w:r w:rsidR="00507D28">
              <w:rPr>
                <w:noProof/>
                <w:webHidden/>
              </w:rPr>
            </w:r>
            <w:r w:rsidR="00507D28">
              <w:rPr>
                <w:noProof/>
                <w:webHidden/>
              </w:rPr>
              <w:fldChar w:fldCharType="separate"/>
            </w:r>
            <w:r w:rsidR="00507D28">
              <w:rPr>
                <w:noProof/>
                <w:webHidden/>
              </w:rPr>
              <w:t>8</w:t>
            </w:r>
            <w:r w:rsidR="00507D28">
              <w:rPr>
                <w:noProof/>
                <w:webHidden/>
              </w:rPr>
              <w:fldChar w:fldCharType="end"/>
            </w:r>
          </w:hyperlink>
        </w:p>
        <w:p w14:paraId="5776B97A" w14:textId="353673DC" w:rsidR="00507D28" w:rsidRDefault="00000000">
          <w:pPr>
            <w:pStyle w:val="TOC3"/>
            <w:tabs>
              <w:tab w:val="left" w:pos="1540"/>
              <w:tab w:val="right" w:leader="dot" w:pos="9017"/>
            </w:tabs>
            <w:rPr>
              <w:rFonts w:asciiTheme="minorHAnsi" w:eastAsiaTheme="minorEastAsia" w:hAnsiTheme="minorHAnsi"/>
              <w:noProof/>
              <w:sz w:val="22"/>
            </w:rPr>
          </w:pPr>
          <w:hyperlink w:anchor="_Toc184148317" w:history="1">
            <w:r w:rsidR="00507D28" w:rsidRPr="009F7687">
              <w:rPr>
                <w:rStyle w:val="Hyperlink"/>
                <w:b/>
                <w:noProof/>
              </w:rPr>
              <w:t>4.4.</w:t>
            </w:r>
            <w:r w:rsidR="00AF303A">
              <w:rPr>
                <w:rStyle w:val="Hyperlink"/>
                <w:b/>
                <w:noProof/>
              </w:rPr>
              <w:t>1</w:t>
            </w:r>
            <w:r w:rsidR="00507D28" w:rsidRPr="009F7687">
              <w:rPr>
                <w:rStyle w:val="Hyperlink"/>
                <w:b/>
                <w:noProof/>
              </w:rPr>
              <w:t>.</w:t>
            </w:r>
            <w:r w:rsidR="00507D28">
              <w:rPr>
                <w:rFonts w:asciiTheme="minorHAnsi" w:eastAsiaTheme="minorEastAsia" w:hAnsiTheme="minorHAnsi"/>
                <w:noProof/>
                <w:sz w:val="22"/>
              </w:rPr>
              <w:tab/>
            </w:r>
            <w:r w:rsidR="00507D28" w:rsidRPr="009F7687">
              <w:rPr>
                <w:rStyle w:val="Hyperlink"/>
                <w:b/>
                <w:noProof/>
              </w:rPr>
              <w:t xml:space="preserve">Chủ đề </w:t>
            </w:r>
            <w:r w:rsidR="00F80815">
              <w:rPr>
                <w:rStyle w:val="Hyperlink"/>
                <w:b/>
                <w:noProof/>
              </w:rPr>
              <w:t>cụ thể trong dữ liệu thời gian</w:t>
            </w:r>
            <w:r w:rsidR="00507D28">
              <w:rPr>
                <w:noProof/>
                <w:webHidden/>
              </w:rPr>
              <w:tab/>
            </w:r>
            <w:r w:rsidR="00507D28">
              <w:rPr>
                <w:noProof/>
                <w:webHidden/>
              </w:rPr>
              <w:fldChar w:fldCharType="begin"/>
            </w:r>
            <w:r w:rsidR="00507D28">
              <w:rPr>
                <w:noProof/>
                <w:webHidden/>
              </w:rPr>
              <w:instrText xml:space="preserve"> PAGEREF _Toc184148317 \h </w:instrText>
            </w:r>
            <w:r w:rsidR="00507D28">
              <w:rPr>
                <w:noProof/>
                <w:webHidden/>
              </w:rPr>
            </w:r>
            <w:r w:rsidR="00507D28">
              <w:rPr>
                <w:noProof/>
                <w:webHidden/>
              </w:rPr>
              <w:fldChar w:fldCharType="separate"/>
            </w:r>
            <w:r w:rsidR="00507D28">
              <w:rPr>
                <w:noProof/>
                <w:webHidden/>
              </w:rPr>
              <w:t>9</w:t>
            </w:r>
            <w:r w:rsidR="00507D28">
              <w:rPr>
                <w:noProof/>
                <w:webHidden/>
              </w:rPr>
              <w:fldChar w:fldCharType="end"/>
            </w:r>
          </w:hyperlink>
        </w:p>
        <w:p w14:paraId="6FBEA01B" w14:textId="2D62ECBD" w:rsidR="00507D28" w:rsidRDefault="00000000">
          <w:pPr>
            <w:pStyle w:val="TOC1"/>
            <w:tabs>
              <w:tab w:val="left" w:pos="560"/>
              <w:tab w:val="right" w:leader="dot" w:pos="9017"/>
            </w:tabs>
            <w:rPr>
              <w:rFonts w:asciiTheme="minorHAnsi" w:eastAsiaTheme="minorEastAsia" w:hAnsiTheme="minorHAnsi"/>
              <w:noProof/>
              <w:sz w:val="22"/>
            </w:rPr>
          </w:pPr>
          <w:hyperlink w:anchor="_Toc184148319" w:history="1">
            <w:r w:rsidR="00507D28" w:rsidRPr="009F7687">
              <w:rPr>
                <w:rStyle w:val="Hyperlink"/>
                <w:b/>
                <w:noProof/>
              </w:rPr>
              <w:t>5.</w:t>
            </w:r>
            <w:r w:rsidR="00507D28">
              <w:rPr>
                <w:rFonts w:asciiTheme="minorHAnsi" w:eastAsiaTheme="minorEastAsia" w:hAnsiTheme="minorHAnsi"/>
                <w:noProof/>
                <w:sz w:val="22"/>
              </w:rPr>
              <w:tab/>
            </w:r>
            <w:r w:rsidR="00507D28" w:rsidRPr="009F7687">
              <w:rPr>
                <w:rStyle w:val="Hyperlink"/>
                <w:b/>
                <w:noProof/>
              </w:rPr>
              <w:t>KẾT LUẬN</w:t>
            </w:r>
            <w:r w:rsidR="00507D28">
              <w:rPr>
                <w:noProof/>
                <w:webHidden/>
              </w:rPr>
              <w:tab/>
            </w:r>
            <w:r w:rsidR="00507D28">
              <w:rPr>
                <w:noProof/>
                <w:webHidden/>
              </w:rPr>
              <w:fldChar w:fldCharType="begin"/>
            </w:r>
            <w:r w:rsidR="00507D28">
              <w:rPr>
                <w:noProof/>
                <w:webHidden/>
              </w:rPr>
              <w:instrText xml:space="preserve"> PAGEREF _Toc184148319 \h </w:instrText>
            </w:r>
            <w:r w:rsidR="00507D28">
              <w:rPr>
                <w:noProof/>
                <w:webHidden/>
              </w:rPr>
            </w:r>
            <w:r w:rsidR="00507D28">
              <w:rPr>
                <w:noProof/>
                <w:webHidden/>
              </w:rPr>
              <w:fldChar w:fldCharType="separate"/>
            </w:r>
            <w:r w:rsidR="00507D28">
              <w:rPr>
                <w:noProof/>
                <w:webHidden/>
              </w:rPr>
              <w:t>9</w:t>
            </w:r>
            <w:r w:rsidR="00507D28">
              <w:rPr>
                <w:noProof/>
                <w:webHidden/>
              </w:rPr>
              <w:fldChar w:fldCharType="end"/>
            </w:r>
          </w:hyperlink>
        </w:p>
        <w:p w14:paraId="646F3524" w14:textId="77777777" w:rsidR="00523D25" w:rsidRDefault="00523D25">
          <w:r>
            <w:rPr>
              <w:b/>
              <w:bCs/>
              <w:noProof/>
            </w:rPr>
            <w:fldChar w:fldCharType="end"/>
          </w:r>
        </w:p>
      </w:sdtContent>
    </w:sdt>
    <w:p w14:paraId="2ADFD938" w14:textId="01F9EB0B" w:rsidR="000C6F4B" w:rsidRDefault="005A1336" w:rsidP="00C71A1A">
      <w:pPr>
        <w:rPr>
          <w:b/>
          <w:szCs w:val="28"/>
        </w:rPr>
      </w:pPr>
      <w:r>
        <w:rPr>
          <w:b/>
          <w:szCs w:val="28"/>
        </w:rPr>
        <w:br/>
      </w:r>
      <w:bookmarkStart w:id="1" w:name="_Toc184148295"/>
      <w:r w:rsidR="00861C5C">
        <w:rPr>
          <w:b/>
          <w:szCs w:val="28"/>
        </w:rPr>
        <w:t>TỔNG QUAN</w:t>
      </w:r>
      <w:bookmarkEnd w:id="1"/>
    </w:p>
    <w:p w14:paraId="689D0A6A" w14:textId="77777777" w:rsidR="000C6F4B" w:rsidRDefault="000C6F4B" w:rsidP="000C6F4B">
      <w:pPr>
        <w:pStyle w:val="ListParagraph"/>
        <w:numPr>
          <w:ilvl w:val="1"/>
          <w:numId w:val="9"/>
        </w:numPr>
        <w:spacing w:before="120" w:after="120" w:line="312" w:lineRule="auto"/>
        <w:outlineLvl w:val="1"/>
        <w:rPr>
          <w:b/>
          <w:szCs w:val="28"/>
        </w:rPr>
      </w:pPr>
      <w:r>
        <w:rPr>
          <w:b/>
          <w:szCs w:val="28"/>
        </w:rPr>
        <w:t xml:space="preserve"> </w:t>
      </w:r>
      <w:bookmarkStart w:id="2" w:name="_Toc184148296"/>
      <w:r>
        <w:rPr>
          <w:b/>
          <w:szCs w:val="28"/>
        </w:rPr>
        <w:t>Giới thiệu</w:t>
      </w:r>
      <w:bookmarkEnd w:id="2"/>
    </w:p>
    <w:p w14:paraId="6BA572E0" w14:textId="77777777" w:rsidR="000C6F4B" w:rsidRPr="00753C5C" w:rsidRDefault="000C6F4B" w:rsidP="00B47BCA">
      <w:pPr>
        <w:spacing w:after="0" w:line="312" w:lineRule="auto"/>
        <w:ind w:left="357"/>
        <w:jc w:val="both"/>
        <w:rPr>
          <w:szCs w:val="28"/>
        </w:rPr>
      </w:pPr>
      <w:r w:rsidRPr="00753C5C">
        <w:rPr>
          <w:rStyle w:val="Strong"/>
          <w:b w:val="0"/>
          <w:szCs w:val="28"/>
        </w:rPr>
        <w:lastRenderedPageBreak/>
        <w:t>- Phân tích dữ liệu</w:t>
      </w:r>
      <w:r w:rsidRPr="00753C5C">
        <w:rPr>
          <w:szCs w:val="28"/>
        </w:rPr>
        <w:t xml:space="preserve"> là quá trình thu thập, xử lý, kiểm tra và mô hình hóa dữ liệu để rút ra thông tin hữu ích, hỗ trợ đưa ra quyết định hoặc hiểu rõ hơn về một vấn đề cụ thể.</w:t>
      </w:r>
    </w:p>
    <w:p w14:paraId="4534EA92" w14:textId="1D024B7B" w:rsidR="00B47BCA" w:rsidRPr="00753C5C" w:rsidRDefault="000C6F4B" w:rsidP="00B47BCA">
      <w:pPr>
        <w:spacing w:after="0" w:line="312" w:lineRule="auto"/>
        <w:ind w:left="357"/>
        <w:jc w:val="both"/>
        <w:rPr>
          <w:szCs w:val="28"/>
        </w:rPr>
      </w:pPr>
      <w:r w:rsidRPr="00753C5C">
        <w:rPr>
          <w:color w:val="000000"/>
          <w:szCs w:val="28"/>
        </w:rPr>
        <w:t xml:space="preserve">- </w:t>
      </w:r>
      <w:r w:rsidR="00B47BCA" w:rsidRPr="00753C5C">
        <w:rPr>
          <w:color w:val="000000"/>
          <w:szCs w:val="28"/>
        </w:rPr>
        <w:t>Dự án của</w:t>
      </w:r>
      <w:r w:rsidRPr="00753C5C">
        <w:rPr>
          <w:color w:val="000000"/>
          <w:szCs w:val="28"/>
        </w:rPr>
        <w:t xml:space="preserve"> chúng </w:t>
      </w:r>
      <w:r w:rsidR="00910A91">
        <w:rPr>
          <w:color w:val="000000"/>
          <w:szCs w:val="28"/>
        </w:rPr>
        <w:t xml:space="preserve">em nhằm mục đích thu thập và phân tích dữ liệu cổ phiếu của các công ty </w:t>
      </w:r>
      <w:r w:rsidR="00816070">
        <w:rPr>
          <w:color w:val="000000"/>
          <w:szCs w:val="28"/>
        </w:rPr>
        <w:t>lớn tại Mỹ. Việc phân tích dữ liệu này giúp hiểu rõ hơn về xu hướng thị trường và hiệu suất của các công ty, từ đó cung cấp thông tin hữu ích cho các nhà đầu tư và các bên liên quan.</w:t>
      </w:r>
    </w:p>
    <w:p w14:paraId="1A17ABCC" w14:textId="77777777" w:rsidR="00B47BCA" w:rsidRPr="00753C5C" w:rsidRDefault="00B47BCA" w:rsidP="00B47BCA">
      <w:pPr>
        <w:spacing w:after="0" w:line="312" w:lineRule="auto"/>
        <w:ind w:left="357"/>
        <w:jc w:val="both"/>
        <w:rPr>
          <w:szCs w:val="28"/>
        </w:rPr>
      </w:pPr>
      <w:r w:rsidRPr="00753C5C">
        <w:rPr>
          <w:szCs w:val="28"/>
        </w:rPr>
        <w:t>- Python là một ngôn ngữ lập trình mạnh mẽ, linh hoạt và đặc biệt phù hợp với các tác vụ về xử lý dữ liệu, trực quan hóa, cũng như xây dựng mô hình dự đoán.</w:t>
      </w:r>
    </w:p>
    <w:p w14:paraId="192672E6" w14:textId="77777777" w:rsidR="000C6F4B" w:rsidRPr="00753C5C" w:rsidRDefault="00B47BCA" w:rsidP="00B47BCA">
      <w:pPr>
        <w:spacing w:after="0" w:line="312" w:lineRule="auto"/>
        <w:ind w:left="357"/>
        <w:jc w:val="both"/>
        <w:rPr>
          <w:szCs w:val="28"/>
        </w:rPr>
      </w:pPr>
      <w:r w:rsidRPr="00753C5C">
        <w:rPr>
          <w:szCs w:val="28"/>
        </w:rPr>
        <w:t xml:space="preserve">- Vì vậy, trong dự án này, chúng em sẽ sử dụng </w:t>
      </w:r>
      <w:r w:rsidRPr="00753C5C">
        <w:rPr>
          <w:rStyle w:val="Strong"/>
          <w:b w:val="0"/>
          <w:szCs w:val="28"/>
        </w:rPr>
        <w:t>Python</w:t>
      </w:r>
      <w:r w:rsidRPr="00753C5C">
        <w:rPr>
          <w:szCs w:val="28"/>
        </w:rPr>
        <w:t xml:space="preserve"> như công cụ chính và kết hợp với kiến thức về xác suất thống kê để thực hiện các bước xử lý và phân tích dữ liệu.</w:t>
      </w:r>
    </w:p>
    <w:p w14:paraId="7312A776" w14:textId="77777777" w:rsidR="00B13422" w:rsidRDefault="00A9309E" w:rsidP="00A9309E">
      <w:pPr>
        <w:pStyle w:val="ListParagraph"/>
        <w:numPr>
          <w:ilvl w:val="1"/>
          <w:numId w:val="9"/>
        </w:numPr>
        <w:spacing w:before="120" w:after="120" w:line="312" w:lineRule="auto"/>
        <w:ind w:left="681" w:hanging="397"/>
        <w:outlineLvl w:val="1"/>
        <w:rPr>
          <w:b/>
          <w:szCs w:val="28"/>
        </w:rPr>
      </w:pPr>
      <w:r>
        <w:rPr>
          <w:b/>
          <w:szCs w:val="28"/>
        </w:rPr>
        <w:t xml:space="preserve"> </w:t>
      </w:r>
      <w:bookmarkStart w:id="3" w:name="_Toc184148297"/>
      <w:r w:rsidR="000C6F4B">
        <w:rPr>
          <w:b/>
          <w:szCs w:val="28"/>
        </w:rPr>
        <w:t>Mục tiêu</w:t>
      </w:r>
      <w:bookmarkEnd w:id="3"/>
    </w:p>
    <w:p w14:paraId="2DAF45C4" w14:textId="77777777" w:rsidR="00A9309E" w:rsidRPr="00753C5C" w:rsidRDefault="00A9309E" w:rsidP="00753C5C">
      <w:pPr>
        <w:spacing w:before="120" w:after="120" w:line="312" w:lineRule="auto"/>
        <w:ind w:left="284"/>
        <w:rPr>
          <w:szCs w:val="28"/>
        </w:rPr>
      </w:pPr>
      <w:r w:rsidRPr="00753C5C">
        <w:rPr>
          <w:b/>
          <w:szCs w:val="28"/>
        </w:rPr>
        <w:t xml:space="preserve">- </w:t>
      </w:r>
      <w:r w:rsidRPr="00753C5C">
        <w:rPr>
          <w:szCs w:val="28"/>
        </w:rPr>
        <w:t>Mục tiêu dự án của chúng em hướng tới bao gồm:</w:t>
      </w:r>
    </w:p>
    <w:p w14:paraId="202FD12F" w14:textId="77777777" w:rsidR="00816070" w:rsidRDefault="00A9309E" w:rsidP="00997DDC">
      <w:pPr>
        <w:pStyle w:val="ListParagraph"/>
        <w:numPr>
          <w:ilvl w:val="0"/>
          <w:numId w:val="15"/>
        </w:numPr>
        <w:spacing w:before="120" w:after="120" w:line="312" w:lineRule="auto"/>
        <w:rPr>
          <w:szCs w:val="28"/>
        </w:rPr>
      </w:pPr>
      <w:r w:rsidRPr="00816070">
        <w:rPr>
          <w:szCs w:val="28"/>
        </w:rPr>
        <w:t>Thu thập</w:t>
      </w:r>
      <w:r w:rsidR="00816070">
        <w:rPr>
          <w:szCs w:val="28"/>
        </w:rPr>
        <w:t xml:space="preserve"> giá cổ phiếu và khối lượng giao dịch của các công ty lớn thông qua việc sử dụng thư viện `yfinance` và các nguồn dữ liệu trực tuyến khác.</w:t>
      </w:r>
    </w:p>
    <w:p w14:paraId="5A659015" w14:textId="6C92BB7B" w:rsidR="00816070" w:rsidRDefault="00816070" w:rsidP="00997DDC">
      <w:pPr>
        <w:pStyle w:val="ListParagraph"/>
        <w:numPr>
          <w:ilvl w:val="0"/>
          <w:numId w:val="15"/>
        </w:numPr>
        <w:spacing w:before="120" w:after="120" w:line="312" w:lineRule="auto"/>
        <w:rPr>
          <w:szCs w:val="28"/>
        </w:rPr>
      </w:pPr>
      <w:r>
        <w:rPr>
          <w:szCs w:val="28"/>
        </w:rPr>
        <w:t>Phân tích và trực quan hoá dữ liệu để rút ra các kết luận về hiệu suất của các công ty, bao gồm việc xác định các xu hướng và mô hình quan trọng trong dữ liệu</w:t>
      </w:r>
    </w:p>
    <w:p w14:paraId="36181752" w14:textId="2AF193CD" w:rsidR="00816070" w:rsidRDefault="00816070" w:rsidP="00997DDC">
      <w:pPr>
        <w:pStyle w:val="ListParagraph"/>
        <w:numPr>
          <w:ilvl w:val="0"/>
          <w:numId w:val="15"/>
        </w:numPr>
        <w:spacing w:before="120" w:after="120" w:line="312" w:lineRule="auto"/>
        <w:rPr>
          <w:szCs w:val="28"/>
        </w:rPr>
      </w:pPr>
      <w:r>
        <w:rPr>
          <w:szCs w:val="28"/>
        </w:rPr>
        <w:t>Dự đoán xu hướng giá cổ phiếu trong tương lai dựa trên dữ liệu đã phân tích, giúp các nhà đầu tư có cái nhìn tổng quan về thị trường.</w:t>
      </w:r>
    </w:p>
    <w:p w14:paraId="70B61878" w14:textId="65EEDD21" w:rsidR="00A9309E" w:rsidRDefault="00A9309E" w:rsidP="00A9309E">
      <w:pPr>
        <w:pStyle w:val="ListParagraph"/>
        <w:numPr>
          <w:ilvl w:val="1"/>
          <w:numId w:val="9"/>
        </w:numPr>
        <w:spacing w:before="120" w:after="120" w:line="312" w:lineRule="auto"/>
        <w:ind w:left="681" w:hanging="397"/>
        <w:outlineLvl w:val="1"/>
        <w:rPr>
          <w:b/>
          <w:szCs w:val="28"/>
        </w:rPr>
      </w:pPr>
      <w:bookmarkStart w:id="4" w:name="_Toc184148298"/>
      <w:r>
        <w:rPr>
          <w:b/>
          <w:szCs w:val="28"/>
        </w:rPr>
        <w:t>Nội dung</w:t>
      </w:r>
      <w:bookmarkEnd w:id="4"/>
    </w:p>
    <w:p w14:paraId="14D59BE6" w14:textId="77777777" w:rsidR="00A9309E" w:rsidRPr="00753C5C" w:rsidRDefault="00A9309E" w:rsidP="00753C5C">
      <w:pPr>
        <w:spacing w:before="120" w:after="120" w:line="312" w:lineRule="auto"/>
        <w:ind w:left="357"/>
        <w:jc w:val="both"/>
        <w:rPr>
          <w:szCs w:val="28"/>
        </w:rPr>
      </w:pPr>
      <w:r w:rsidRPr="00753C5C">
        <w:rPr>
          <w:szCs w:val="28"/>
        </w:rPr>
        <w:t>- Nội dung dự án của chúng em bao gồm:</w:t>
      </w:r>
    </w:p>
    <w:p w14:paraId="61CA7409" w14:textId="103A2D9E" w:rsidR="00A9309E" w:rsidRPr="00753C5C" w:rsidRDefault="00A9309E" w:rsidP="00753C5C">
      <w:pPr>
        <w:pStyle w:val="ListParagraph"/>
        <w:numPr>
          <w:ilvl w:val="0"/>
          <w:numId w:val="11"/>
        </w:numPr>
        <w:spacing w:before="120" w:after="120" w:line="312" w:lineRule="auto"/>
        <w:jc w:val="both"/>
        <w:rPr>
          <w:szCs w:val="28"/>
        </w:rPr>
      </w:pPr>
      <w:r w:rsidRPr="00753C5C">
        <w:rPr>
          <w:szCs w:val="28"/>
        </w:rPr>
        <w:t>Thu thập</w:t>
      </w:r>
      <w:r w:rsidR="005A1336" w:rsidRPr="00753C5C">
        <w:rPr>
          <w:szCs w:val="28"/>
        </w:rPr>
        <w:t xml:space="preserve"> </w:t>
      </w:r>
      <w:r w:rsidRPr="00753C5C">
        <w:rPr>
          <w:szCs w:val="28"/>
        </w:rPr>
        <w:t>dữ liệu</w:t>
      </w:r>
    </w:p>
    <w:p w14:paraId="2ED260ED" w14:textId="77777777" w:rsidR="00A9309E" w:rsidRPr="00753C5C" w:rsidRDefault="00A9309E" w:rsidP="00753C5C">
      <w:pPr>
        <w:pStyle w:val="ListParagraph"/>
        <w:numPr>
          <w:ilvl w:val="0"/>
          <w:numId w:val="11"/>
        </w:numPr>
        <w:spacing w:before="120" w:after="120" w:line="312" w:lineRule="auto"/>
        <w:jc w:val="both"/>
        <w:rPr>
          <w:szCs w:val="28"/>
        </w:rPr>
      </w:pPr>
      <w:r w:rsidRPr="00753C5C">
        <w:rPr>
          <w:szCs w:val="28"/>
        </w:rPr>
        <w:t>Xử lý dữ liệu</w:t>
      </w:r>
    </w:p>
    <w:p w14:paraId="57DD2DE7" w14:textId="2AB5819D" w:rsidR="00A9309E" w:rsidRPr="00753C5C" w:rsidRDefault="00A9309E" w:rsidP="00753C5C">
      <w:pPr>
        <w:pStyle w:val="ListParagraph"/>
        <w:numPr>
          <w:ilvl w:val="0"/>
          <w:numId w:val="11"/>
        </w:numPr>
        <w:spacing w:before="120" w:after="120" w:line="312" w:lineRule="auto"/>
        <w:jc w:val="both"/>
        <w:rPr>
          <w:szCs w:val="28"/>
        </w:rPr>
      </w:pPr>
      <w:r w:rsidRPr="00753C5C">
        <w:rPr>
          <w:szCs w:val="28"/>
        </w:rPr>
        <w:t>Phân tích</w:t>
      </w:r>
      <w:r w:rsidR="005A1336" w:rsidRPr="00753C5C">
        <w:rPr>
          <w:szCs w:val="28"/>
        </w:rPr>
        <w:t xml:space="preserve"> </w:t>
      </w:r>
      <w:r w:rsidRPr="00753C5C">
        <w:rPr>
          <w:szCs w:val="28"/>
        </w:rPr>
        <w:t>dữ liệu</w:t>
      </w:r>
    </w:p>
    <w:p w14:paraId="5B36CD89" w14:textId="77777777" w:rsidR="00A9309E" w:rsidRPr="00753C5C" w:rsidRDefault="00A9309E" w:rsidP="00753C5C">
      <w:pPr>
        <w:pStyle w:val="ListParagraph"/>
        <w:numPr>
          <w:ilvl w:val="0"/>
          <w:numId w:val="11"/>
        </w:numPr>
        <w:spacing w:before="120" w:after="120" w:line="312" w:lineRule="auto"/>
        <w:jc w:val="both"/>
        <w:rPr>
          <w:szCs w:val="28"/>
        </w:rPr>
      </w:pPr>
      <w:r w:rsidRPr="00753C5C">
        <w:rPr>
          <w:szCs w:val="28"/>
        </w:rPr>
        <w:t>Trực quan hóa dữ liệu</w:t>
      </w:r>
    </w:p>
    <w:p w14:paraId="6077D9B5" w14:textId="11EDBE02" w:rsidR="00A9309E" w:rsidRDefault="001863A6" w:rsidP="00753C5C">
      <w:pPr>
        <w:pStyle w:val="ListParagraph"/>
        <w:numPr>
          <w:ilvl w:val="0"/>
          <w:numId w:val="11"/>
        </w:numPr>
        <w:spacing w:before="120" w:after="120" w:line="312" w:lineRule="auto"/>
        <w:jc w:val="both"/>
        <w:rPr>
          <w:szCs w:val="28"/>
        </w:rPr>
      </w:pPr>
      <w:r>
        <w:rPr>
          <w:szCs w:val="28"/>
        </w:rPr>
        <w:t>Kết luận</w:t>
      </w:r>
    </w:p>
    <w:p w14:paraId="70E7E5E5" w14:textId="77777777" w:rsidR="00753C5C" w:rsidRPr="00753C5C" w:rsidRDefault="00753C5C" w:rsidP="00753C5C">
      <w:pPr>
        <w:pStyle w:val="ListParagraph"/>
        <w:spacing w:before="120" w:after="120" w:line="312" w:lineRule="auto"/>
        <w:ind w:left="1077"/>
        <w:jc w:val="both"/>
        <w:rPr>
          <w:szCs w:val="28"/>
        </w:rPr>
      </w:pPr>
    </w:p>
    <w:p w14:paraId="0B6B66AC" w14:textId="77777777" w:rsidR="00A9309E" w:rsidRDefault="00A9309E" w:rsidP="00A9309E">
      <w:pPr>
        <w:pStyle w:val="ListParagraph"/>
        <w:numPr>
          <w:ilvl w:val="0"/>
          <w:numId w:val="9"/>
        </w:numPr>
        <w:spacing w:before="120" w:after="120" w:line="312" w:lineRule="auto"/>
        <w:outlineLvl w:val="0"/>
        <w:rPr>
          <w:b/>
          <w:szCs w:val="28"/>
        </w:rPr>
      </w:pPr>
      <w:bookmarkStart w:id="5" w:name="_Toc184148299"/>
      <w:r>
        <w:rPr>
          <w:b/>
          <w:szCs w:val="28"/>
        </w:rPr>
        <w:t>THU THẬP DỮ LIỆU</w:t>
      </w:r>
      <w:bookmarkEnd w:id="5"/>
    </w:p>
    <w:p w14:paraId="324E9E4A" w14:textId="31B954B7" w:rsidR="005A1336" w:rsidRDefault="005A1336" w:rsidP="00084027">
      <w:pPr>
        <w:pStyle w:val="ListParagraph"/>
        <w:numPr>
          <w:ilvl w:val="1"/>
          <w:numId w:val="9"/>
        </w:numPr>
        <w:spacing w:before="120" w:after="120" w:line="312" w:lineRule="auto"/>
        <w:outlineLvl w:val="1"/>
        <w:rPr>
          <w:b/>
          <w:szCs w:val="28"/>
        </w:rPr>
      </w:pPr>
      <w:r>
        <w:rPr>
          <w:b/>
          <w:szCs w:val="28"/>
        </w:rPr>
        <w:t xml:space="preserve"> </w:t>
      </w:r>
      <w:bookmarkStart w:id="6" w:name="_Toc184148300"/>
      <w:r w:rsidR="00523D25">
        <w:rPr>
          <w:b/>
          <w:szCs w:val="28"/>
        </w:rPr>
        <w:t xml:space="preserve">Thu thập dữ liệu từ </w:t>
      </w:r>
      <w:bookmarkEnd w:id="6"/>
      <w:r w:rsidR="00A73EF2">
        <w:rPr>
          <w:b/>
          <w:szCs w:val="28"/>
        </w:rPr>
        <w:t>Yahoo Finance</w:t>
      </w:r>
    </w:p>
    <w:p w14:paraId="3178B114" w14:textId="1514BB41" w:rsidR="00AA1F85" w:rsidRPr="00A73EF2" w:rsidRDefault="00AA1F85" w:rsidP="00A73EF2">
      <w:pPr>
        <w:spacing w:before="120" w:after="120" w:line="312" w:lineRule="auto"/>
        <w:ind w:left="284"/>
        <w:jc w:val="both"/>
        <w:rPr>
          <w:szCs w:val="28"/>
        </w:rPr>
      </w:pPr>
      <w:r w:rsidRPr="00753C5C">
        <w:rPr>
          <w:b/>
          <w:szCs w:val="28"/>
        </w:rPr>
        <w:t xml:space="preserve">- </w:t>
      </w:r>
      <w:r w:rsidR="005A51F1">
        <w:rPr>
          <w:szCs w:val="28"/>
        </w:rPr>
        <w:t>Chúng em sử dụng thư viện `yfinance` để tải dữ liệu giá cổ phiếu và khối lượng giao dịch của các công ty. Dữ liệu được thu thập cho khoảng thời gian từ đầu năm 2020 đến cuối năm 2024, cho phép phân tích hiệu suất theo thời gian</w:t>
      </w:r>
    </w:p>
    <w:p w14:paraId="7E2E2A13" w14:textId="03053165" w:rsidR="00AA1F85" w:rsidRDefault="00AA1F85" w:rsidP="00084027">
      <w:pPr>
        <w:pStyle w:val="ListParagraph"/>
        <w:numPr>
          <w:ilvl w:val="1"/>
          <w:numId w:val="9"/>
        </w:numPr>
        <w:spacing w:before="120" w:after="120" w:line="312" w:lineRule="auto"/>
        <w:outlineLvl w:val="1"/>
        <w:rPr>
          <w:b/>
          <w:szCs w:val="28"/>
        </w:rPr>
      </w:pPr>
      <w:r>
        <w:rPr>
          <w:b/>
          <w:szCs w:val="28"/>
        </w:rPr>
        <w:t xml:space="preserve"> </w:t>
      </w:r>
      <w:bookmarkStart w:id="7" w:name="_Toc184148301"/>
      <w:r>
        <w:rPr>
          <w:b/>
          <w:szCs w:val="28"/>
        </w:rPr>
        <w:t xml:space="preserve">Thu thập dữ liệu từ </w:t>
      </w:r>
      <w:bookmarkEnd w:id="7"/>
      <w:r w:rsidR="005A51F1">
        <w:rPr>
          <w:b/>
          <w:szCs w:val="28"/>
        </w:rPr>
        <w:t>Wikipedia</w:t>
      </w:r>
    </w:p>
    <w:p w14:paraId="5F4F0D87" w14:textId="34626B0D" w:rsidR="000808F2" w:rsidRDefault="00A63833" w:rsidP="00A63833">
      <w:pPr>
        <w:pStyle w:val="ListParagraph"/>
        <w:numPr>
          <w:ilvl w:val="0"/>
          <w:numId w:val="47"/>
        </w:numPr>
        <w:spacing w:before="120" w:line="240" w:lineRule="auto"/>
        <w:rPr>
          <w:rFonts w:eastAsia="Times New Roman" w:cs="Times New Roman"/>
          <w:color w:val="374151"/>
          <w:szCs w:val="28"/>
        </w:rPr>
      </w:pPr>
      <w:r w:rsidRPr="00A63833">
        <w:rPr>
          <w:rFonts w:eastAsia="Times New Roman" w:cs="Times New Roman"/>
          <w:color w:val="374151"/>
          <w:szCs w:val="28"/>
        </w:rPr>
        <w:t>Sử dụng thư viện </w:t>
      </w:r>
      <w:r w:rsidRPr="00A63833">
        <w:rPr>
          <w:rFonts w:eastAsia="Times New Roman" w:cs="Times New Roman"/>
          <w:b/>
          <w:bCs/>
          <w:color w:val="374151"/>
          <w:szCs w:val="28"/>
          <w:bdr w:val="single" w:sz="2" w:space="0" w:color="auto" w:frame="1"/>
        </w:rPr>
        <w:t>pandas</w:t>
      </w:r>
      <w:r w:rsidRPr="00A63833">
        <w:rPr>
          <w:rFonts w:eastAsia="Times New Roman" w:cs="Times New Roman"/>
          <w:color w:val="374151"/>
          <w:szCs w:val="28"/>
        </w:rPr>
        <w:t> để đọc bảng dữ liệu về các công ty lớn nhất theo doanh thu từ trang Wikipedia. Dữ liệu này được sử dụng để xác định danh sách các công ty hàng đầu mà chúng ta sẽ phân tích.</w:t>
      </w:r>
    </w:p>
    <w:p w14:paraId="04B3F140" w14:textId="1A983015" w:rsidR="00881B81" w:rsidRPr="00526B26" w:rsidRDefault="00881B81" w:rsidP="00526B26">
      <w:pPr>
        <w:pStyle w:val="ListParagraph"/>
        <w:numPr>
          <w:ilvl w:val="1"/>
          <w:numId w:val="9"/>
        </w:numPr>
        <w:spacing w:before="120" w:line="240" w:lineRule="auto"/>
        <w:rPr>
          <w:rFonts w:eastAsia="Times New Roman" w:cs="Times New Roman"/>
          <w:b/>
          <w:bCs/>
          <w:color w:val="374151"/>
          <w:szCs w:val="28"/>
        </w:rPr>
      </w:pPr>
      <w:r w:rsidRPr="00526B26">
        <w:rPr>
          <w:rFonts w:eastAsia="Times New Roman" w:cs="Times New Roman"/>
          <w:b/>
          <w:bCs/>
          <w:color w:val="374151"/>
          <w:szCs w:val="28"/>
        </w:rPr>
        <w:t xml:space="preserve"> Lưu trữ dữ liệu</w:t>
      </w:r>
    </w:p>
    <w:p w14:paraId="7CB36F9D" w14:textId="377A23E6" w:rsidR="00881B81" w:rsidRPr="00881B81" w:rsidRDefault="00881B81" w:rsidP="00881B81">
      <w:pPr>
        <w:pStyle w:val="ListParagraph"/>
        <w:numPr>
          <w:ilvl w:val="0"/>
          <w:numId w:val="47"/>
        </w:numPr>
        <w:spacing w:before="120" w:line="240" w:lineRule="auto"/>
        <w:rPr>
          <w:rFonts w:eastAsia="Times New Roman" w:cs="Times New Roman"/>
          <w:b/>
          <w:bCs/>
          <w:color w:val="374151"/>
          <w:szCs w:val="28"/>
        </w:rPr>
      </w:pPr>
      <w:r>
        <w:rPr>
          <w:rFonts w:eastAsia="Times New Roman" w:cs="Times New Roman"/>
          <w:color w:val="374151"/>
          <w:szCs w:val="28"/>
        </w:rPr>
        <w:t>Dữ liệu được lưu trữ trong các file Excel cho từng công ty, giúp chúng em dễ dàng truy cập và phân tích sau này. Mỗi file Excel chứa thông tin chi tiết về giá cổ phiếu và khối lượng giao dịch, được lưu trong thư mục cụ thể trên máy tính.</w:t>
      </w:r>
    </w:p>
    <w:p w14:paraId="76C6DC1E" w14:textId="2A88C0FD" w:rsidR="00A9309E" w:rsidRDefault="00CA2007" w:rsidP="00A9309E">
      <w:pPr>
        <w:pStyle w:val="ListParagraph"/>
        <w:numPr>
          <w:ilvl w:val="0"/>
          <w:numId w:val="9"/>
        </w:numPr>
        <w:spacing w:before="120" w:after="120" w:line="312" w:lineRule="auto"/>
        <w:outlineLvl w:val="0"/>
        <w:rPr>
          <w:b/>
          <w:szCs w:val="28"/>
        </w:rPr>
      </w:pPr>
      <w:bookmarkStart w:id="8" w:name="_Toc184148302"/>
      <w:r>
        <w:rPr>
          <w:b/>
          <w:szCs w:val="28"/>
        </w:rPr>
        <w:t>XỬ LÝ DỮ LIỆU</w:t>
      </w:r>
      <w:bookmarkEnd w:id="8"/>
    </w:p>
    <w:p w14:paraId="45F75034" w14:textId="77777777" w:rsidR="00753C5C" w:rsidRDefault="00753C5C" w:rsidP="00722B48">
      <w:pPr>
        <w:spacing w:before="120" w:after="120" w:line="312" w:lineRule="auto"/>
        <w:rPr>
          <w:szCs w:val="28"/>
        </w:rPr>
      </w:pPr>
      <w:r>
        <w:rPr>
          <w:b/>
          <w:szCs w:val="28"/>
        </w:rPr>
        <w:t xml:space="preserve">- </w:t>
      </w:r>
      <w:r>
        <w:rPr>
          <w:szCs w:val="28"/>
        </w:rPr>
        <w:t>Sau khi thu thập dữ liệu, chúng em đã xây dựng được mộ</w:t>
      </w:r>
      <w:r w:rsidR="00722B48">
        <w:rPr>
          <w:szCs w:val="28"/>
        </w:rPr>
        <w:t xml:space="preserve">t </w:t>
      </w:r>
      <w:r>
        <w:rPr>
          <w:szCs w:val="28"/>
        </w:rPr>
        <w:t>lượng dữ liệu lớn nhưng lượng dữ liệu đó còn có một số vấn đề như:</w:t>
      </w:r>
    </w:p>
    <w:p w14:paraId="3BCCA48C" w14:textId="77777777" w:rsidR="00722B48" w:rsidRDefault="00722B48" w:rsidP="00722B48">
      <w:pPr>
        <w:pStyle w:val="ListParagraph"/>
        <w:numPr>
          <w:ilvl w:val="0"/>
          <w:numId w:val="26"/>
        </w:numPr>
        <w:spacing w:before="120" w:after="120" w:line="312" w:lineRule="auto"/>
        <w:rPr>
          <w:szCs w:val="28"/>
        </w:rPr>
      </w:pPr>
      <w:r w:rsidRPr="00722B48">
        <w:rPr>
          <w:szCs w:val="28"/>
        </w:rPr>
        <w:t>Một số dữ liệu không có sẵn cần được tính toán từ những cột dữ liệu đã có</w:t>
      </w:r>
      <w:r w:rsidR="004D6613">
        <w:rPr>
          <w:szCs w:val="28"/>
        </w:rPr>
        <w:t>.</w:t>
      </w:r>
    </w:p>
    <w:p w14:paraId="34D1578A" w14:textId="77777777" w:rsidR="004D6613" w:rsidRPr="004D6613" w:rsidRDefault="004D6613" w:rsidP="004D6613">
      <w:pPr>
        <w:pStyle w:val="ListParagraph"/>
        <w:numPr>
          <w:ilvl w:val="0"/>
          <w:numId w:val="26"/>
        </w:numPr>
        <w:spacing w:before="120" w:after="120" w:line="312" w:lineRule="auto"/>
        <w:rPr>
          <w:szCs w:val="28"/>
        </w:rPr>
      </w:pPr>
      <w:r w:rsidRPr="00722B48">
        <w:rPr>
          <w:szCs w:val="28"/>
        </w:rPr>
        <w:t>Một số dữ liệu không được sử dụng trong dự án cần được loại bỏ</w:t>
      </w:r>
      <w:r>
        <w:rPr>
          <w:szCs w:val="28"/>
        </w:rPr>
        <w:t>.</w:t>
      </w:r>
    </w:p>
    <w:p w14:paraId="5E182A50" w14:textId="77777777" w:rsidR="00722B48" w:rsidRDefault="00722B48" w:rsidP="00722B48">
      <w:pPr>
        <w:pStyle w:val="ListParagraph"/>
        <w:numPr>
          <w:ilvl w:val="0"/>
          <w:numId w:val="26"/>
        </w:numPr>
        <w:spacing w:before="120" w:after="120" w:line="312" w:lineRule="auto"/>
        <w:rPr>
          <w:szCs w:val="28"/>
        </w:rPr>
      </w:pPr>
      <w:r w:rsidRPr="00722B48">
        <w:rPr>
          <w:szCs w:val="28"/>
        </w:rPr>
        <w:t>Một số dữ liệu vẫn chưa để đúng định dạng</w:t>
      </w:r>
      <w:r w:rsidR="004D6613">
        <w:rPr>
          <w:szCs w:val="28"/>
        </w:rPr>
        <w:t>.</w:t>
      </w:r>
    </w:p>
    <w:p w14:paraId="601C2F74" w14:textId="77777777" w:rsidR="004D6613" w:rsidRPr="00722B48" w:rsidRDefault="004D6613" w:rsidP="00722B48">
      <w:pPr>
        <w:pStyle w:val="ListParagraph"/>
        <w:numPr>
          <w:ilvl w:val="0"/>
          <w:numId w:val="26"/>
        </w:numPr>
        <w:spacing w:before="120" w:after="120" w:line="312" w:lineRule="auto"/>
        <w:rPr>
          <w:szCs w:val="28"/>
        </w:rPr>
      </w:pPr>
      <w:r>
        <w:rPr>
          <w:szCs w:val="28"/>
        </w:rPr>
        <w:t>Thời gian lấy dữ liệu chưa được tối ưu.</w:t>
      </w:r>
    </w:p>
    <w:p w14:paraId="345560AA" w14:textId="77777777" w:rsidR="00722B48" w:rsidRDefault="00722B48" w:rsidP="004D6613">
      <w:pPr>
        <w:pStyle w:val="ListParagraph"/>
        <w:numPr>
          <w:ilvl w:val="1"/>
          <w:numId w:val="9"/>
        </w:numPr>
        <w:spacing w:before="120" w:after="120" w:line="312" w:lineRule="auto"/>
        <w:outlineLvl w:val="1"/>
        <w:rPr>
          <w:b/>
          <w:szCs w:val="28"/>
        </w:rPr>
      </w:pPr>
      <w:r w:rsidRPr="00722B48">
        <w:rPr>
          <w:b/>
          <w:szCs w:val="28"/>
        </w:rPr>
        <w:t xml:space="preserve"> </w:t>
      </w:r>
      <w:bookmarkStart w:id="9" w:name="_Toc184148303"/>
      <w:r w:rsidR="004D6613">
        <w:rPr>
          <w:b/>
          <w:szCs w:val="28"/>
        </w:rPr>
        <w:t>Thêm những dữ liệu không có sẵn</w:t>
      </w:r>
      <w:bookmarkEnd w:id="9"/>
    </w:p>
    <w:p w14:paraId="4A6A2656" w14:textId="1F28A70A" w:rsidR="004D6613" w:rsidRPr="004D6613" w:rsidRDefault="004D6613" w:rsidP="001300C0">
      <w:pPr>
        <w:spacing w:before="120" w:after="120" w:line="312" w:lineRule="auto"/>
        <w:ind w:left="284"/>
        <w:jc w:val="both"/>
        <w:rPr>
          <w:szCs w:val="28"/>
        </w:rPr>
      </w:pPr>
      <w:r w:rsidRPr="001300C0">
        <w:t xml:space="preserve">- Dữ liệu sau khi thu thập của chúng em vẫn chưa đầy đủ thông tin và cần được bổ sung như </w:t>
      </w:r>
      <w:r w:rsidR="00116728">
        <w:t>sử dụng các API như `yfinace` để tải dữ liệu giá cổ phiếu và khối lượng giao dịch của các công ty.</w:t>
      </w:r>
    </w:p>
    <w:p w14:paraId="654D7D25" w14:textId="77777777" w:rsidR="00722B48" w:rsidRDefault="004D6613" w:rsidP="00722B48">
      <w:pPr>
        <w:pStyle w:val="ListParagraph"/>
        <w:numPr>
          <w:ilvl w:val="1"/>
          <w:numId w:val="9"/>
        </w:numPr>
        <w:spacing w:before="120" w:after="120" w:line="312" w:lineRule="auto"/>
        <w:outlineLvl w:val="1"/>
        <w:rPr>
          <w:b/>
          <w:szCs w:val="28"/>
        </w:rPr>
      </w:pPr>
      <w:bookmarkStart w:id="10" w:name="_Toc184148304"/>
      <w:r w:rsidRPr="00722B48">
        <w:rPr>
          <w:b/>
          <w:szCs w:val="28"/>
        </w:rPr>
        <w:t>Loại bỏ nh</w:t>
      </w:r>
      <w:r>
        <w:rPr>
          <w:b/>
          <w:szCs w:val="28"/>
        </w:rPr>
        <w:t>ững dữ liệu không sử dụng</w:t>
      </w:r>
      <w:bookmarkEnd w:id="10"/>
    </w:p>
    <w:p w14:paraId="75546D6E" w14:textId="62A7183C" w:rsidR="001300C0" w:rsidRPr="00F90603" w:rsidRDefault="004D6613" w:rsidP="00F90603">
      <w:pPr>
        <w:ind w:left="284"/>
        <w:rPr>
          <w:rFonts w:cs="Times New Roman"/>
          <w:szCs w:val="28"/>
        </w:rPr>
      </w:pPr>
      <w:r w:rsidRPr="001300C0">
        <w:rPr>
          <w:rFonts w:cs="Times New Roman"/>
          <w:b/>
          <w:szCs w:val="28"/>
        </w:rPr>
        <w:t xml:space="preserve">- </w:t>
      </w:r>
      <w:r w:rsidRPr="001300C0">
        <w:rPr>
          <w:rFonts w:cs="Times New Roman"/>
          <w:szCs w:val="28"/>
        </w:rPr>
        <w:t>Tr</w:t>
      </w:r>
      <w:r w:rsidR="00F90603">
        <w:rPr>
          <w:rFonts w:cs="Times New Roman"/>
          <w:szCs w:val="28"/>
        </w:rPr>
        <w:t xml:space="preserve">ong quá trình thu thập dữ liệu, các dữ liệu không cần thiết hoặc không liên quan đến chúng em sẽ loại bỏ. Điều này giúp giảm thiểu sự phức tạp của </w:t>
      </w:r>
      <w:r w:rsidR="00F90603">
        <w:rPr>
          <w:rFonts w:cs="Times New Roman"/>
          <w:szCs w:val="28"/>
        </w:rPr>
        <w:lastRenderedPageBreak/>
        <w:t>dữ liệu và tập trung vào các thông tin quan trọng, như giá cổ phiếu và khối lượng giao dịch.</w:t>
      </w:r>
    </w:p>
    <w:p w14:paraId="42F6FE3C" w14:textId="77777777" w:rsidR="00722B48" w:rsidRDefault="00722B48" w:rsidP="00722B48">
      <w:pPr>
        <w:pStyle w:val="ListParagraph"/>
        <w:numPr>
          <w:ilvl w:val="1"/>
          <w:numId w:val="9"/>
        </w:numPr>
        <w:spacing w:before="120" w:after="120" w:line="312" w:lineRule="auto"/>
        <w:outlineLvl w:val="1"/>
        <w:rPr>
          <w:b/>
          <w:szCs w:val="28"/>
        </w:rPr>
      </w:pPr>
      <w:r>
        <w:rPr>
          <w:b/>
          <w:szCs w:val="28"/>
        </w:rPr>
        <w:t xml:space="preserve"> </w:t>
      </w:r>
      <w:bookmarkStart w:id="11" w:name="_Toc184148305"/>
      <w:r>
        <w:rPr>
          <w:b/>
          <w:szCs w:val="28"/>
        </w:rPr>
        <w:t>Định dạng lại dữ liệu chưa phù hợp</w:t>
      </w:r>
      <w:bookmarkEnd w:id="11"/>
    </w:p>
    <w:p w14:paraId="589642E2" w14:textId="2893F362" w:rsidR="007716B1" w:rsidRPr="00F90603" w:rsidRDefault="007716B1" w:rsidP="00F90603">
      <w:pPr>
        <w:ind w:firstLine="284"/>
        <w:rPr>
          <w:szCs w:val="28"/>
        </w:rPr>
      </w:pPr>
      <w:r>
        <w:rPr>
          <w:szCs w:val="28"/>
        </w:rPr>
        <w:t xml:space="preserve">- </w:t>
      </w:r>
      <w:r w:rsidR="00F90603">
        <w:rPr>
          <w:szCs w:val="28"/>
        </w:rPr>
        <w:t>Dữ liệu thu thập sẽ được chúng em chuẩn hoá và định dạng lại để phù hợp với yêu cầu phân tích</w:t>
      </w:r>
    </w:p>
    <w:p w14:paraId="1790CD11" w14:textId="6DBC65C9" w:rsidR="007716B1" w:rsidRDefault="007716B1" w:rsidP="00CE00E2">
      <w:pPr>
        <w:pStyle w:val="ListParagraph"/>
        <w:numPr>
          <w:ilvl w:val="1"/>
          <w:numId w:val="9"/>
        </w:numPr>
        <w:spacing w:before="120" w:after="120" w:line="312" w:lineRule="auto"/>
        <w:jc w:val="both"/>
        <w:outlineLvl w:val="1"/>
        <w:rPr>
          <w:b/>
          <w:szCs w:val="28"/>
        </w:rPr>
      </w:pPr>
      <w:r>
        <w:rPr>
          <w:b/>
          <w:szCs w:val="28"/>
        </w:rPr>
        <w:t xml:space="preserve"> </w:t>
      </w:r>
      <w:bookmarkStart w:id="12" w:name="_Toc184148306"/>
      <w:r>
        <w:rPr>
          <w:b/>
          <w:szCs w:val="28"/>
        </w:rPr>
        <w:t>Tối ưu hóa thời gian thu thập</w:t>
      </w:r>
      <w:bookmarkEnd w:id="12"/>
    </w:p>
    <w:p w14:paraId="2917CD69" w14:textId="4B765DDD" w:rsidR="007716B1" w:rsidRPr="00CE00E2" w:rsidRDefault="007716B1" w:rsidP="00CE00E2">
      <w:pPr>
        <w:spacing w:before="120" w:after="120" w:line="312" w:lineRule="auto"/>
        <w:ind w:left="284"/>
        <w:jc w:val="both"/>
        <w:rPr>
          <w:szCs w:val="28"/>
        </w:rPr>
      </w:pPr>
      <w:r>
        <w:rPr>
          <w:b/>
          <w:szCs w:val="28"/>
        </w:rPr>
        <w:t xml:space="preserve">- </w:t>
      </w:r>
      <w:r w:rsidR="00A73EF2">
        <w:rPr>
          <w:bCs/>
          <w:szCs w:val="28"/>
        </w:rPr>
        <w:t>Chúng em</w:t>
      </w:r>
      <w:r w:rsidR="00A73EF2">
        <w:rPr>
          <w:b/>
          <w:szCs w:val="28"/>
        </w:rPr>
        <w:t xml:space="preserve"> </w:t>
      </w:r>
      <w:r w:rsidR="00A73EF2">
        <w:rPr>
          <w:szCs w:val="28"/>
        </w:rPr>
        <w:t>sử dụng thu thập theo lô để giảm thiểu thời gian thu thập dữ liệu. Trong hàm `get_stock_names()`, dữ liệu cho nhiều công ty được thu thập trong một lần gọi API, giúp tiết kiệm thời gian và tài nguyên</w:t>
      </w:r>
    </w:p>
    <w:p w14:paraId="112FEC85" w14:textId="77777777" w:rsidR="00A9309E" w:rsidRDefault="00753C5C" w:rsidP="00A9309E">
      <w:pPr>
        <w:pStyle w:val="ListParagraph"/>
        <w:numPr>
          <w:ilvl w:val="0"/>
          <w:numId w:val="9"/>
        </w:numPr>
        <w:spacing w:before="120" w:after="120" w:line="312" w:lineRule="auto"/>
        <w:outlineLvl w:val="0"/>
        <w:rPr>
          <w:b/>
          <w:szCs w:val="28"/>
        </w:rPr>
      </w:pPr>
      <w:bookmarkStart w:id="13" w:name="_Toc184148307"/>
      <w:r>
        <w:rPr>
          <w:b/>
          <w:szCs w:val="28"/>
        </w:rPr>
        <w:t>PHÂN TÍCH</w:t>
      </w:r>
      <w:r w:rsidR="00097C44">
        <w:rPr>
          <w:b/>
          <w:szCs w:val="28"/>
        </w:rPr>
        <w:t>, TRỰC QUAN HÓA</w:t>
      </w:r>
      <w:r w:rsidR="00A9309E">
        <w:rPr>
          <w:b/>
          <w:szCs w:val="28"/>
        </w:rPr>
        <w:t xml:space="preserve"> DỮ LIỆU</w:t>
      </w:r>
      <w:bookmarkEnd w:id="13"/>
    </w:p>
    <w:p w14:paraId="28B752A1" w14:textId="24982E1A" w:rsidR="00F80815" w:rsidRPr="00F80815" w:rsidRDefault="00F80815" w:rsidP="00F80815">
      <w:pPr>
        <w:pStyle w:val="ListParagraph"/>
        <w:numPr>
          <w:ilvl w:val="0"/>
          <w:numId w:val="37"/>
        </w:numPr>
        <w:spacing w:before="120" w:after="120" w:line="312" w:lineRule="auto"/>
        <w:jc w:val="both"/>
        <w:rPr>
          <w:szCs w:val="28"/>
        </w:rPr>
      </w:pPr>
      <w:bookmarkStart w:id="14" w:name="_Toc184148308"/>
      <w:r>
        <w:rPr>
          <w:szCs w:val="28"/>
        </w:rPr>
        <w:t>Cung cấp cái nhìn tổng quan về dữ liệu đã thu thập, bao gồm việc phân tích giá cổ phiếu và khối lượng giao dịch</w:t>
      </w:r>
      <w:r w:rsidR="00012F18">
        <w:rPr>
          <w:szCs w:val="28"/>
        </w:rPr>
        <w:t xml:space="preserve"> của các công ty trong khoảng thời gian từ năm 2020 đến năm 2024. Dữ liệu được phân tích theo từng công ty, cho phép so sánh hiệu suất giữa các công ty khác nhau.</w:t>
      </w:r>
    </w:p>
    <w:p w14:paraId="1317D091" w14:textId="2A064D57" w:rsidR="00CE00E2" w:rsidRPr="002F5997" w:rsidRDefault="00782871" w:rsidP="002F5997">
      <w:pPr>
        <w:pStyle w:val="ListParagraph"/>
        <w:numPr>
          <w:ilvl w:val="1"/>
          <w:numId w:val="9"/>
        </w:numPr>
        <w:spacing w:before="120" w:after="120" w:line="312" w:lineRule="auto"/>
        <w:jc w:val="both"/>
        <w:rPr>
          <w:b/>
          <w:szCs w:val="28"/>
        </w:rPr>
      </w:pPr>
      <w:r>
        <w:rPr>
          <w:b/>
          <w:szCs w:val="28"/>
        </w:rPr>
        <w:t xml:space="preserve"> </w:t>
      </w:r>
      <w:r w:rsidR="00097C44" w:rsidRPr="002F5997">
        <w:rPr>
          <w:b/>
          <w:szCs w:val="28"/>
        </w:rPr>
        <w:t>Phân tích tổng quan</w:t>
      </w:r>
      <w:bookmarkEnd w:id="14"/>
    </w:p>
    <w:p w14:paraId="13A9153C" w14:textId="03A9922C" w:rsidR="00097C44" w:rsidRDefault="00097C44" w:rsidP="00032196">
      <w:pPr>
        <w:pStyle w:val="ListParagraph"/>
        <w:numPr>
          <w:ilvl w:val="2"/>
          <w:numId w:val="9"/>
        </w:numPr>
        <w:spacing w:before="120" w:after="120" w:line="312" w:lineRule="auto"/>
        <w:outlineLvl w:val="2"/>
        <w:rPr>
          <w:b/>
          <w:szCs w:val="28"/>
        </w:rPr>
      </w:pPr>
      <w:bookmarkStart w:id="15" w:name="_Toc184148309"/>
      <w:r>
        <w:rPr>
          <w:b/>
          <w:szCs w:val="28"/>
        </w:rPr>
        <w:t xml:space="preserve">Thời điểm </w:t>
      </w:r>
      <w:bookmarkEnd w:id="15"/>
    </w:p>
    <w:p w14:paraId="3C80AC76" w14:textId="14FA19A1" w:rsidR="00012F18" w:rsidRPr="00012F18" w:rsidRDefault="00012F18" w:rsidP="00012F18">
      <w:pPr>
        <w:pStyle w:val="ListParagraph"/>
        <w:numPr>
          <w:ilvl w:val="0"/>
          <w:numId w:val="37"/>
        </w:numPr>
        <w:spacing w:before="120" w:after="120" w:line="240" w:lineRule="auto"/>
        <w:rPr>
          <w:rFonts w:eastAsia="Times New Roman" w:cs="Times New Roman"/>
          <w:color w:val="374151"/>
          <w:szCs w:val="28"/>
        </w:rPr>
      </w:pPr>
      <w:bookmarkStart w:id="16" w:name="_Toc184148310"/>
      <w:r w:rsidRPr="00012F18">
        <w:rPr>
          <w:rFonts w:eastAsia="Times New Roman" w:cs="Times New Roman"/>
          <w:color w:val="374151"/>
          <w:szCs w:val="28"/>
        </w:rPr>
        <w:t>Phân tích dữ liệu theo thời điểm cụ thể, chẳng hạn như ngày, tháng, năm, để xác định các xu hướng và biến động trong giá cổ phiếu.</w:t>
      </w:r>
    </w:p>
    <w:p w14:paraId="6BFE624B" w14:textId="280452DC" w:rsidR="00097C44" w:rsidRPr="00012F18" w:rsidRDefault="00097C44" w:rsidP="00012F18">
      <w:pPr>
        <w:pStyle w:val="ListParagraph"/>
        <w:numPr>
          <w:ilvl w:val="2"/>
          <w:numId w:val="9"/>
        </w:numPr>
        <w:spacing w:before="120" w:after="120" w:line="312" w:lineRule="auto"/>
        <w:jc w:val="both"/>
        <w:rPr>
          <w:b/>
          <w:szCs w:val="28"/>
        </w:rPr>
      </w:pPr>
      <w:r w:rsidRPr="00012F18">
        <w:rPr>
          <w:b/>
          <w:szCs w:val="28"/>
        </w:rPr>
        <w:t xml:space="preserve">Thời gian </w:t>
      </w:r>
      <w:bookmarkEnd w:id="16"/>
    </w:p>
    <w:p w14:paraId="2EA28B56" w14:textId="77777777" w:rsidR="00012F18" w:rsidRPr="00012F18" w:rsidRDefault="00012F18" w:rsidP="00012F18">
      <w:pPr>
        <w:pStyle w:val="ListParagraph"/>
        <w:numPr>
          <w:ilvl w:val="0"/>
          <w:numId w:val="37"/>
        </w:numPr>
        <w:spacing w:before="120" w:after="120" w:line="240" w:lineRule="auto"/>
        <w:rPr>
          <w:rFonts w:eastAsia="Times New Roman" w:cs="Times New Roman"/>
          <w:color w:val="374151"/>
          <w:szCs w:val="28"/>
        </w:rPr>
      </w:pPr>
      <w:r w:rsidRPr="00012F18">
        <w:rPr>
          <w:rFonts w:eastAsia="Times New Roman" w:cs="Times New Roman"/>
          <w:color w:val="374151"/>
          <w:szCs w:val="28"/>
        </w:rPr>
        <w:t>Phân tích dữ liệu theo khoảng thời gian, ví dụ như theo quý hoặc năm, để đánh giá hiệu suất dài hạn của các công ty.</w:t>
      </w:r>
    </w:p>
    <w:p w14:paraId="08B522CA" w14:textId="77777777" w:rsidR="00012F18" w:rsidRPr="00012F18" w:rsidRDefault="00012F18" w:rsidP="00012F18">
      <w:pPr>
        <w:spacing w:before="120" w:after="120" w:line="312" w:lineRule="auto"/>
        <w:ind w:left="720"/>
        <w:jc w:val="both"/>
        <w:rPr>
          <w:b/>
          <w:szCs w:val="28"/>
        </w:rPr>
      </w:pPr>
    </w:p>
    <w:p w14:paraId="4619DC8E" w14:textId="776C3047" w:rsidR="00097C44" w:rsidRPr="00782871" w:rsidRDefault="00097C44" w:rsidP="00782871">
      <w:pPr>
        <w:pStyle w:val="ListParagraph"/>
        <w:numPr>
          <w:ilvl w:val="1"/>
          <w:numId w:val="9"/>
        </w:numPr>
        <w:spacing w:before="120" w:after="120" w:line="312" w:lineRule="auto"/>
        <w:jc w:val="both"/>
        <w:rPr>
          <w:b/>
          <w:szCs w:val="28"/>
        </w:rPr>
      </w:pPr>
      <w:bookmarkStart w:id="17" w:name="_Toc184148311"/>
      <w:r w:rsidRPr="00782871">
        <w:rPr>
          <w:b/>
          <w:szCs w:val="28"/>
        </w:rPr>
        <w:t>Phân tích theo</w:t>
      </w:r>
      <w:r w:rsidR="00032196" w:rsidRPr="00782871">
        <w:rPr>
          <w:b/>
          <w:szCs w:val="28"/>
        </w:rPr>
        <w:t xml:space="preserve"> từ khóa</w:t>
      </w:r>
      <w:bookmarkEnd w:id="17"/>
    </w:p>
    <w:p w14:paraId="19925E63" w14:textId="2ADF50E1" w:rsidR="002F5997" w:rsidRPr="002F5997" w:rsidRDefault="002F5997" w:rsidP="002F5997">
      <w:pPr>
        <w:pStyle w:val="ListParagraph"/>
        <w:numPr>
          <w:ilvl w:val="0"/>
          <w:numId w:val="37"/>
        </w:numPr>
        <w:spacing w:before="120" w:after="120" w:line="240" w:lineRule="auto"/>
        <w:rPr>
          <w:rFonts w:eastAsia="Times New Roman" w:cs="Times New Roman"/>
          <w:color w:val="374151"/>
          <w:szCs w:val="28"/>
        </w:rPr>
      </w:pPr>
      <w:r w:rsidRPr="002F5997">
        <w:rPr>
          <w:rFonts w:eastAsia="Times New Roman" w:cs="Times New Roman"/>
          <w:color w:val="374151"/>
          <w:szCs w:val="28"/>
        </w:rPr>
        <w:t>Phân tích dữ liệu dựa trên các từ khóa cụ thể liên quan đến các công ty hoặc lĩnh vực, giúp xác định các yếu tố ảnh hưởng đến giá cổ phiếu và khối lượng giao dịch.</w:t>
      </w:r>
    </w:p>
    <w:p w14:paraId="5E1D07E8" w14:textId="503E7995" w:rsidR="000808F2" w:rsidRPr="00782871" w:rsidRDefault="000808F2" w:rsidP="00782871">
      <w:pPr>
        <w:pStyle w:val="ListParagraph"/>
        <w:numPr>
          <w:ilvl w:val="1"/>
          <w:numId w:val="44"/>
        </w:numPr>
        <w:spacing w:before="120" w:after="120" w:line="312" w:lineRule="auto"/>
        <w:jc w:val="both"/>
        <w:rPr>
          <w:b/>
          <w:szCs w:val="28"/>
        </w:rPr>
      </w:pPr>
      <w:bookmarkStart w:id="18" w:name="_Toc184148312"/>
      <w:r w:rsidRPr="00782871">
        <w:rPr>
          <w:b/>
          <w:szCs w:val="28"/>
        </w:rPr>
        <w:t>Phân tích theo chủ đề</w:t>
      </w:r>
      <w:bookmarkEnd w:id="18"/>
    </w:p>
    <w:p w14:paraId="1AC53F9A" w14:textId="2CC3DE5A" w:rsidR="000808F2" w:rsidRPr="00782871" w:rsidRDefault="00782871" w:rsidP="00782871">
      <w:pPr>
        <w:spacing w:before="120" w:after="120" w:line="312" w:lineRule="auto"/>
        <w:ind w:left="720"/>
        <w:outlineLvl w:val="2"/>
        <w:rPr>
          <w:b/>
          <w:szCs w:val="28"/>
        </w:rPr>
      </w:pPr>
      <w:bookmarkStart w:id="19" w:name="_Toc184148313"/>
      <w:r>
        <w:rPr>
          <w:b/>
          <w:szCs w:val="28"/>
        </w:rPr>
        <w:t xml:space="preserve">4.3.1 </w:t>
      </w:r>
      <w:bookmarkEnd w:id="19"/>
      <w:r>
        <w:rPr>
          <w:b/>
          <w:szCs w:val="28"/>
        </w:rPr>
        <w:t>Trung bình</w:t>
      </w:r>
    </w:p>
    <w:p w14:paraId="3729CBF3" w14:textId="77777777" w:rsidR="00782871" w:rsidRPr="00782871" w:rsidRDefault="000808F2" w:rsidP="00782871">
      <w:pPr>
        <w:spacing w:before="120" w:after="120" w:line="240" w:lineRule="auto"/>
        <w:ind w:left="720"/>
        <w:rPr>
          <w:rFonts w:eastAsia="Times New Roman" w:cs="Times New Roman"/>
          <w:color w:val="374151"/>
          <w:szCs w:val="28"/>
        </w:rPr>
      </w:pPr>
      <w:r w:rsidRPr="00782871">
        <w:rPr>
          <w:rFonts w:cs="Times New Roman"/>
          <w:b/>
          <w:szCs w:val="28"/>
        </w:rPr>
        <w:t>-</w:t>
      </w:r>
      <w:r w:rsidRPr="00782871">
        <w:rPr>
          <w:rFonts w:cs="Times New Roman"/>
          <w:szCs w:val="28"/>
        </w:rPr>
        <w:t xml:space="preserve"> </w:t>
      </w:r>
      <w:bookmarkStart w:id="20" w:name="_Toc184148314"/>
      <w:r w:rsidR="00782871" w:rsidRPr="00782871">
        <w:rPr>
          <w:rFonts w:eastAsia="Times New Roman" w:cs="Times New Roman"/>
          <w:color w:val="374151"/>
          <w:szCs w:val="28"/>
        </w:rPr>
        <w:t>Tính toán và phân tích các giá trị trung bình của dữ liệu, chẳng hạn như giá cao nhất và thấp nhất của cổ phiếu, để có cái nhìn tổng quan về hiệu suất của từng công ty.</w:t>
      </w:r>
    </w:p>
    <w:p w14:paraId="38601445" w14:textId="46266553" w:rsidR="00097C44" w:rsidRPr="00782871" w:rsidRDefault="00097C44" w:rsidP="00782871">
      <w:pPr>
        <w:pStyle w:val="ListParagraph"/>
        <w:numPr>
          <w:ilvl w:val="1"/>
          <w:numId w:val="43"/>
        </w:numPr>
        <w:spacing w:before="120" w:after="120" w:line="312" w:lineRule="auto"/>
        <w:outlineLvl w:val="1"/>
        <w:rPr>
          <w:b/>
          <w:szCs w:val="28"/>
        </w:rPr>
      </w:pPr>
      <w:bookmarkStart w:id="21" w:name="_Toc184148315"/>
      <w:bookmarkEnd w:id="20"/>
      <w:r w:rsidRPr="00782871">
        <w:rPr>
          <w:b/>
          <w:szCs w:val="28"/>
        </w:rPr>
        <w:t>Phân tích theo thời gian</w:t>
      </w:r>
      <w:bookmarkEnd w:id="21"/>
    </w:p>
    <w:p w14:paraId="58F66F6F" w14:textId="2F8B8461" w:rsidR="00032196" w:rsidRDefault="00116728" w:rsidP="00782871">
      <w:pPr>
        <w:pStyle w:val="ListParagraph"/>
        <w:numPr>
          <w:ilvl w:val="2"/>
          <w:numId w:val="43"/>
        </w:numPr>
        <w:spacing w:before="120" w:after="120" w:line="312" w:lineRule="auto"/>
        <w:outlineLvl w:val="2"/>
        <w:rPr>
          <w:b/>
          <w:szCs w:val="28"/>
        </w:rPr>
      </w:pPr>
      <w:r>
        <w:rPr>
          <w:b/>
          <w:szCs w:val="28"/>
        </w:rPr>
        <w:lastRenderedPageBreak/>
        <w:t>Chủ đề</w:t>
      </w:r>
    </w:p>
    <w:p w14:paraId="7F3DC938" w14:textId="77777777" w:rsidR="00116728" w:rsidRPr="00116728" w:rsidRDefault="009427F3" w:rsidP="00116728">
      <w:pPr>
        <w:spacing w:before="120" w:after="120" w:line="240" w:lineRule="auto"/>
        <w:ind w:left="720"/>
        <w:rPr>
          <w:rFonts w:eastAsia="Times New Roman" w:cs="Times New Roman"/>
          <w:color w:val="374151"/>
          <w:szCs w:val="28"/>
        </w:rPr>
      </w:pPr>
      <w:r w:rsidRPr="00116728">
        <w:rPr>
          <w:rFonts w:cs="Times New Roman"/>
          <w:b/>
          <w:szCs w:val="28"/>
        </w:rPr>
        <w:t xml:space="preserve">- </w:t>
      </w:r>
      <w:bookmarkStart w:id="22" w:name="_Toc184148317"/>
      <w:r w:rsidR="00116728" w:rsidRPr="00116728">
        <w:rPr>
          <w:rFonts w:eastAsia="Times New Roman" w:cs="Times New Roman"/>
          <w:color w:val="374151"/>
          <w:szCs w:val="28"/>
        </w:rPr>
        <w:t>Phân tích các chủ đề cụ thể trong dữ liệu theo thời gian, giúp xác định các xu hướng và mô hình trong hành vi của thị trường.</w:t>
      </w:r>
    </w:p>
    <w:p w14:paraId="75B88B2B" w14:textId="6815748F" w:rsidR="00642154" w:rsidRPr="000700CE" w:rsidRDefault="001863A6" w:rsidP="000700CE">
      <w:pPr>
        <w:pStyle w:val="ListParagraph"/>
        <w:numPr>
          <w:ilvl w:val="0"/>
          <w:numId w:val="43"/>
        </w:numPr>
        <w:spacing w:before="120" w:after="120" w:line="312" w:lineRule="auto"/>
        <w:outlineLvl w:val="0"/>
        <w:rPr>
          <w:b/>
          <w:szCs w:val="28"/>
        </w:rPr>
      </w:pPr>
      <w:bookmarkStart w:id="23" w:name="_Toc184148319"/>
      <w:bookmarkEnd w:id="22"/>
      <w:r>
        <w:rPr>
          <w:b/>
          <w:szCs w:val="28"/>
        </w:rPr>
        <w:t>KẾT LUẬN</w:t>
      </w:r>
      <w:bookmarkEnd w:id="23"/>
    </w:p>
    <w:p w14:paraId="44E661C8" w14:textId="77777777" w:rsidR="00910A91" w:rsidRPr="00910A91" w:rsidRDefault="00910A91" w:rsidP="00910A91">
      <w:pPr>
        <w:spacing w:before="100" w:beforeAutospacing="1" w:after="100" w:afterAutospacing="1" w:line="240" w:lineRule="auto"/>
        <w:rPr>
          <w:rFonts w:eastAsia="Times New Roman" w:cs="Times New Roman"/>
          <w:color w:val="374151"/>
          <w:szCs w:val="28"/>
        </w:rPr>
      </w:pPr>
      <w:r w:rsidRPr="00910A91">
        <w:rPr>
          <w:rFonts w:eastAsia="Times New Roman" w:cs="Times New Roman"/>
          <w:color w:val="374151"/>
          <w:szCs w:val="28"/>
        </w:rPr>
        <w:t>Tóm tắt các phát hiện chính từ phân tích dữ liệu, nhấn mạnh các xu hướng và mô hình quan trọng:</w:t>
      </w:r>
    </w:p>
    <w:p w14:paraId="55421377" w14:textId="77777777" w:rsidR="00910A91" w:rsidRPr="00910A91" w:rsidRDefault="00910A91" w:rsidP="00910A91">
      <w:pPr>
        <w:numPr>
          <w:ilvl w:val="0"/>
          <w:numId w:val="48"/>
        </w:numPr>
        <w:spacing w:before="120" w:after="120" w:line="240" w:lineRule="auto"/>
        <w:rPr>
          <w:rFonts w:eastAsia="Times New Roman" w:cs="Times New Roman"/>
          <w:color w:val="374151"/>
          <w:szCs w:val="28"/>
        </w:rPr>
      </w:pPr>
      <w:r w:rsidRPr="00910A91">
        <w:rPr>
          <w:rFonts w:eastAsia="Times New Roman" w:cs="Times New Roman"/>
          <w:color w:val="374151"/>
          <w:szCs w:val="28"/>
        </w:rPr>
        <w:t>Dữ liệu giá cổ phiếu và khối lượng giao dịch của các công ty hàng đầu đã được thu thập và phân tích.</w:t>
      </w:r>
    </w:p>
    <w:p w14:paraId="62F1A5F4" w14:textId="77777777" w:rsidR="00910A91" w:rsidRPr="00910A91" w:rsidRDefault="00910A91" w:rsidP="00910A91">
      <w:pPr>
        <w:numPr>
          <w:ilvl w:val="0"/>
          <w:numId w:val="48"/>
        </w:numPr>
        <w:spacing w:before="120" w:after="120" w:line="240" w:lineRule="auto"/>
        <w:rPr>
          <w:rFonts w:eastAsia="Times New Roman" w:cs="Times New Roman"/>
          <w:color w:val="374151"/>
          <w:szCs w:val="28"/>
        </w:rPr>
      </w:pPr>
      <w:r w:rsidRPr="00910A91">
        <w:rPr>
          <w:rFonts w:eastAsia="Times New Roman" w:cs="Times New Roman"/>
          <w:color w:val="374151"/>
          <w:szCs w:val="28"/>
        </w:rPr>
        <w:t>Các xu hướng và mô hình quan trọng đã được xác định, bao gồm sự tăng trưởng của giá cổ phiếu trong một số công ty và sự giảm sút của khối lượng giao dịch trong một số khác.</w:t>
      </w:r>
    </w:p>
    <w:p w14:paraId="2B7BC4ED" w14:textId="17129779" w:rsidR="00910A91" w:rsidRPr="00910A91" w:rsidRDefault="00910A91" w:rsidP="00910A91">
      <w:pPr>
        <w:numPr>
          <w:ilvl w:val="0"/>
          <w:numId w:val="48"/>
        </w:numPr>
        <w:spacing w:before="120" w:after="120" w:line="240" w:lineRule="auto"/>
        <w:rPr>
          <w:rFonts w:eastAsia="Times New Roman" w:cs="Times New Roman"/>
          <w:color w:val="374151"/>
          <w:szCs w:val="28"/>
        </w:rPr>
      </w:pPr>
      <w:r w:rsidRPr="00910A91">
        <w:rPr>
          <w:rFonts w:eastAsia="Times New Roman" w:cs="Times New Roman"/>
          <w:color w:val="374151"/>
          <w:szCs w:val="28"/>
        </w:rPr>
        <w:t>Các phân tích đã chỉ ra rằng một số công ty có hiệu suất tốt hơn so với các công ty khác, và các yếu tố như doanh thu, lợi nhuận và tỷ lệ tăng trưởng đã đóng vai trò quan trọng trong việc xác định hiệu suất của các công ty.</w:t>
      </w:r>
    </w:p>
    <w:p w14:paraId="330B63E8" w14:textId="42C58E36" w:rsidR="00507D28" w:rsidRPr="00910A91" w:rsidRDefault="00910A91" w:rsidP="00910A91">
      <w:pPr>
        <w:spacing w:before="120" w:after="240" w:line="312" w:lineRule="auto"/>
        <w:ind w:left="284"/>
        <w:jc w:val="both"/>
        <w:rPr>
          <w:rFonts w:cs="Times New Roman"/>
          <w:b/>
          <w:szCs w:val="28"/>
        </w:rPr>
      </w:pPr>
      <w:r>
        <w:rPr>
          <w:rFonts w:cs="Times New Roman"/>
          <w:b/>
          <w:szCs w:val="28"/>
        </w:rPr>
        <w:t xml:space="preserve"> </w:t>
      </w:r>
    </w:p>
    <w:sectPr w:rsidR="00507D28" w:rsidRPr="00910A91" w:rsidSect="00523D25">
      <w:footerReference w:type="default" r:id="rId9"/>
      <w:pgSz w:w="11907" w:h="16840" w:code="9"/>
      <w:pgMar w:top="1440" w:right="1440" w:bottom="1440" w:left="1440" w:header="720" w:footer="720" w:gutter="0"/>
      <w:pgBorders w:display="firstPage">
        <w:top w:val="twistedLines1" w:sz="18" w:space="1" w:color="auto"/>
        <w:left w:val="twistedLines1" w:sz="18" w:space="4" w:color="auto"/>
        <w:bottom w:val="twistedLines1" w:sz="18" w:space="1" w:color="auto"/>
        <w:right w:val="twistedLines1" w:sz="18" w:space="4" w:color="auto"/>
      </w:pgBorders>
      <w:pgNumType w:start="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62009A" w14:textId="77777777" w:rsidR="00EF7AFC" w:rsidRDefault="00EF7AFC" w:rsidP="00523D25">
      <w:pPr>
        <w:spacing w:after="0" w:line="240" w:lineRule="auto"/>
      </w:pPr>
      <w:r>
        <w:separator/>
      </w:r>
    </w:p>
    <w:p w14:paraId="1DBDF594" w14:textId="77777777" w:rsidR="00EF7AFC" w:rsidRDefault="00EF7AFC"/>
  </w:endnote>
  <w:endnote w:type="continuationSeparator" w:id="0">
    <w:p w14:paraId="0B168932" w14:textId="77777777" w:rsidR="00EF7AFC" w:rsidRDefault="00EF7AFC" w:rsidP="00523D25">
      <w:pPr>
        <w:spacing w:after="0" w:line="240" w:lineRule="auto"/>
      </w:pPr>
      <w:r>
        <w:continuationSeparator/>
      </w:r>
    </w:p>
    <w:p w14:paraId="7A99E780" w14:textId="77777777" w:rsidR="00EF7AFC" w:rsidRDefault="00EF7AF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52285931"/>
      <w:docPartObj>
        <w:docPartGallery w:val="Page Numbers (Bottom of Page)"/>
        <w:docPartUnique/>
      </w:docPartObj>
    </w:sdtPr>
    <w:sdtEndPr>
      <w:rPr>
        <w:noProof/>
      </w:rPr>
    </w:sdtEndPr>
    <w:sdtContent>
      <w:p w14:paraId="134EC8F5" w14:textId="77777777" w:rsidR="00DC21AE" w:rsidRDefault="00DC21AE">
        <w:pPr>
          <w:pStyle w:val="Footer"/>
          <w:jc w:val="center"/>
        </w:pPr>
        <w:r>
          <w:fldChar w:fldCharType="begin"/>
        </w:r>
        <w:r>
          <w:instrText xml:space="preserve"> PAGE   \* MERGEFORMAT </w:instrText>
        </w:r>
        <w:r>
          <w:fldChar w:fldCharType="separate"/>
        </w:r>
        <w:r w:rsidR="00507D28">
          <w:rPr>
            <w:noProof/>
          </w:rPr>
          <w:t>10</w:t>
        </w:r>
        <w:r>
          <w:rPr>
            <w:noProof/>
          </w:rPr>
          <w:fldChar w:fldCharType="end"/>
        </w:r>
      </w:p>
    </w:sdtContent>
  </w:sdt>
  <w:p w14:paraId="508011A8" w14:textId="77777777" w:rsidR="00DC21AE" w:rsidRDefault="00DC21AE">
    <w:pPr>
      <w:pStyle w:val="Footer"/>
    </w:pPr>
  </w:p>
  <w:p w14:paraId="5C322BC7" w14:textId="77777777" w:rsidR="00DC21AE" w:rsidRDefault="00DC21A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3F03EE" w14:textId="77777777" w:rsidR="00EF7AFC" w:rsidRDefault="00EF7AFC" w:rsidP="00523D25">
      <w:pPr>
        <w:spacing w:after="0" w:line="240" w:lineRule="auto"/>
      </w:pPr>
      <w:r>
        <w:separator/>
      </w:r>
    </w:p>
    <w:p w14:paraId="3186B3E1" w14:textId="77777777" w:rsidR="00EF7AFC" w:rsidRDefault="00EF7AFC"/>
  </w:footnote>
  <w:footnote w:type="continuationSeparator" w:id="0">
    <w:p w14:paraId="42D70178" w14:textId="77777777" w:rsidR="00EF7AFC" w:rsidRDefault="00EF7AFC" w:rsidP="00523D25">
      <w:pPr>
        <w:spacing w:after="0" w:line="240" w:lineRule="auto"/>
      </w:pPr>
      <w:r>
        <w:continuationSeparator/>
      </w:r>
    </w:p>
    <w:p w14:paraId="4D602E9C" w14:textId="77777777" w:rsidR="00EF7AFC" w:rsidRDefault="00EF7AF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059B1"/>
    <w:multiLevelType w:val="hybridMultilevel"/>
    <w:tmpl w:val="61E65444"/>
    <w:lvl w:ilvl="0" w:tplc="3356C9BA">
      <w:start w:val="4"/>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CE352B"/>
    <w:multiLevelType w:val="hybridMultilevel"/>
    <w:tmpl w:val="EDEAB58A"/>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 w15:restartNumberingAfterBreak="0">
    <w:nsid w:val="0AF7550F"/>
    <w:multiLevelType w:val="multilevel"/>
    <w:tmpl w:val="C3EE3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34639F"/>
    <w:multiLevelType w:val="hybridMultilevel"/>
    <w:tmpl w:val="699295D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 w15:restartNumberingAfterBreak="0">
    <w:nsid w:val="0E6A2049"/>
    <w:multiLevelType w:val="multilevel"/>
    <w:tmpl w:val="85E8864E"/>
    <w:lvl w:ilvl="0">
      <w:start w:val="4"/>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0D61B0C"/>
    <w:multiLevelType w:val="hybridMultilevel"/>
    <w:tmpl w:val="D0FCD2D4"/>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6" w15:restartNumberingAfterBreak="0">
    <w:nsid w:val="1539677D"/>
    <w:multiLevelType w:val="hybridMultilevel"/>
    <w:tmpl w:val="D6C02B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5F21F24"/>
    <w:multiLevelType w:val="multilevel"/>
    <w:tmpl w:val="A2761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7AB2B12"/>
    <w:multiLevelType w:val="multilevel"/>
    <w:tmpl w:val="6CE653B2"/>
    <w:lvl w:ilvl="0">
      <w:start w:val="1"/>
      <w:numFmt w:val="decimal"/>
      <w:lvlText w:val="%1."/>
      <w:lvlJc w:val="left"/>
      <w:pPr>
        <w:ind w:left="360" w:hanging="360"/>
      </w:pPr>
      <w:rPr>
        <w:rFonts w:hint="default"/>
      </w:rPr>
    </w:lvl>
    <w:lvl w:ilvl="1">
      <w:start w:val="1"/>
      <w:numFmt w:val="decimal"/>
      <w:lvlText w:val="%1.%2."/>
      <w:lvlJc w:val="left"/>
      <w:pPr>
        <w:ind w:left="680" w:hanging="396"/>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18B166DD"/>
    <w:multiLevelType w:val="hybridMultilevel"/>
    <w:tmpl w:val="0C5C90A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0" w15:restartNumberingAfterBreak="0">
    <w:nsid w:val="1D8F3FA2"/>
    <w:multiLevelType w:val="multilevel"/>
    <w:tmpl w:val="F84AE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018702E"/>
    <w:multiLevelType w:val="multilevel"/>
    <w:tmpl w:val="A7CA7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024EE1"/>
    <w:multiLevelType w:val="hybridMultilevel"/>
    <w:tmpl w:val="68621144"/>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3" w15:restartNumberingAfterBreak="0">
    <w:nsid w:val="24BB63D2"/>
    <w:multiLevelType w:val="multilevel"/>
    <w:tmpl w:val="9362B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D46663"/>
    <w:multiLevelType w:val="hybridMultilevel"/>
    <w:tmpl w:val="4AE46ABA"/>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5" w15:restartNumberingAfterBreak="0">
    <w:nsid w:val="2BA522BB"/>
    <w:multiLevelType w:val="hybridMultilevel"/>
    <w:tmpl w:val="F90E24B4"/>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6" w15:restartNumberingAfterBreak="0">
    <w:nsid w:val="2D31772A"/>
    <w:multiLevelType w:val="hybridMultilevel"/>
    <w:tmpl w:val="C2C0CB00"/>
    <w:lvl w:ilvl="0" w:tplc="3356C9BA">
      <w:start w:val="4"/>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DA4E1C"/>
    <w:multiLevelType w:val="multilevel"/>
    <w:tmpl w:val="9C68E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F6E50CF"/>
    <w:multiLevelType w:val="multilevel"/>
    <w:tmpl w:val="A1585B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31F5F33"/>
    <w:multiLevelType w:val="hybridMultilevel"/>
    <w:tmpl w:val="484C0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5944D6"/>
    <w:multiLevelType w:val="multilevel"/>
    <w:tmpl w:val="F88A6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8652F30"/>
    <w:multiLevelType w:val="multilevel"/>
    <w:tmpl w:val="05608400"/>
    <w:lvl w:ilvl="0">
      <w:start w:val="1"/>
      <w:numFmt w:val="decimal"/>
      <w:lvlText w:val="%1."/>
      <w:lvlJc w:val="left"/>
      <w:pPr>
        <w:ind w:left="360" w:hanging="360"/>
      </w:pPr>
      <w:rPr>
        <w:rFonts w:hint="default"/>
      </w:rPr>
    </w:lvl>
    <w:lvl w:ilvl="1">
      <w:start w:val="1"/>
      <w:numFmt w:val="decimal"/>
      <w:lvlText w:val="%1.%2."/>
      <w:lvlJc w:val="left"/>
      <w:pPr>
        <w:ind w:left="680" w:hanging="396"/>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39F10D1B"/>
    <w:multiLevelType w:val="multilevel"/>
    <w:tmpl w:val="082E2F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B82330A"/>
    <w:multiLevelType w:val="multilevel"/>
    <w:tmpl w:val="6F6A98A0"/>
    <w:lvl w:ilvl="0">
      <w:start w:val="4"/>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3DC325E0"/>
    <w:multiLevelType w:val="multilevel"/>
    <w:tmpl w:val="5FF6E3F6"/>
    <w:lvl w:ilvl="0">
      <w:start w:val="4"/>
      <w:numFmt w:val="decimal"/>
      <w:lvlText w:val="%1."/>
      <w:lvlJc w:val="left"/>
      <w:pPr>
        <w:ind w:left="450" w:hanging="450"/>
      </w:pPr>
      <w:rPr>
        <w:rFonts w:hint="default"/>
      </w:rPr>
    </w:lvl>
    <w:lvl w:ilvl="1">
      <w:start w:val="4"/>
      <w:numFmt w:val="decimal"/>
      <w:lvlText w:val="%1.%2."/>
      <w:lvlJc w:val="left"/>
      <w:pPr>
        <w:ind w:left="1004" w:hanging="7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25" w15:restartNumberingAfterBreak="0">
    <w:nsid w:val="3E9237C7"/>
    <w:multiLevelType w:val="multilevel"/>
    <w:tmpl w:val="11928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EBA27E8"/>
    <w:multiLevelType w:val="hybridMultilevel"/>
    <w:tmpl w:val="6610F28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7" w15:restartNumberingAfterBreak="0">
    <w:nsid w:val="450B04E5"/>
    <w:multiLevelType w:val="multilevel"/>
    <w:tmpl w:val="A8D4724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561A7AD2"/>
    <w:multiLevelType w:val="multilevel"/>
    <w:tmpl w:val="1D140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7F925D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586F6948"/>
    <w:multiLevelType w:val="hybridMultilevel"/>
    <w:tmpl w:val="720468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B5E6A99"/>
    <w:multiLevelType w:val="hybridMultilevel"/>
    <w:tmpl w:val="71125CC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2" w15:restartNumberingAfterBreak="0">
    <w:nsid w:val="5DE5754A"/>
    <w:multiLevelType w:val="hybridMultilevel"/>
    <w:tmpl w:val="948896E8"/>
    <w:lvl w:ilvl="0" w:tplc="3356C9BA">
      <w:start w:val="4"/>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E7910DC"/>
    <w:multiLevelType w:val="hybridMultilevel"/>
    <w:tmpl w:val="4B824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090A3C"/>
    <w:multiLevelType w:val="hybridMultilevel"/>
    <w:tmpl w:val="AE849F3E"/>
    <w:lvl w:ilvl="0" w:tplc="3356C9BA">
      <w:start w:val="4"/>
      <w:numFmt w:val="bullet"/>
      <w:lvlText w:val="-"/>
      <w:lvlJc w:val="left"/>
      <w:pPr>
        <w:ind w:left="1440" w:hanging="360"/>
      </w:pPr>
      <w:rPr>
        <w:rFonts w:ascii="Times New Roman" w:eastAsiaTheme="minorHAnsi" w:hAnsi="Times New Roman" w:cs="Times New Roman"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2E775F1"/>
    <w:multiLevelType w:val="hybridMultilevel"/>
    <w:tmpl w:val="5AD039D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6" w15:restartNumberingAfterBreak="0">
    <w:nsid w:val="6A226513"/>
    <w:multiLevelType w:val="multilevel"/>
    <w:tmpl w:val="6CE653B2"/>
    <w:lvl w:ilvl="0">
      <w:start w:val="1"/>
      <w:numFmt w:val="decimal"/>
      <w:lvlText w:val="%1."/>
      <w:lvlJc w:val="left"/>
      <w:pPr>
        <w:ind w:left="1080" w:hanging="360"/>
      </w:pPr>
      <w:rPr>
        <w:rFonts w:hint="default"/>
      </w:rPr>
    </w:lvl>
    <w:lvl w:ilvl="1">
      <w:start w:val="1"/>
      <w:numFmt w:val="decimal"/>
      <w:lvlText w:val="%1.%2."/>
      <w:lvlJc w:val="left"/>
      <w:pPr>
        <w:ind w:left="1400" w:hanging="396"/>
      </w:pPr>
      <w:rPr>
        <w:rFonts w:hint="default"/>
      </w:rPr>
    </w:lvl>
    <w:lvl w:ilvl="2">
      <w:start w:val="1"/>
      <w:numFmt w:val="decimal"/>
      <w:lvlText w:val="%1.%2.%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7" w15:restartNumberingAfterBreak="0">
    <w:nsid w:val="6AEB0F13"/>
    <w:multiLevelType w:val="multilevel"/>
    <w:tmpl w:val="F8A45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B403423"/>
    <w:multiLevelType w:val="hybridMultilevel"/>
    <w:tmpl w:val="D8C8FA4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9" w15:restartNumberingAfterBreak="0">
    <w:nsid w:val="6B8A4DC0"/>
    <w:multiLevelType w:val="multilevel"/>
    <w:tmpl w:val="6CE653B2"/>
    <w:lvl w:ilvl="0">
      <w:start w:val="1"/>
      <w:numFmt w:val="decimal"/>
      <w:lvlText w:val="%1."/>
      <w:lvlJc w:val="left"/>
      <w:pPr>
        <w:ind w:left="360" w:hanging="360"/>
      </w:pPr>
      <w:rPr>
        <w:rFonts w:hint="default"/>
      </w:rPr>
    </w:lvl>
    <w:lvl w:ilvl="1">
      <w:start w:val="1"/>
      <w:numFmt w:val="decimal"/>
      <w:lvlText w:val="%1.%2."/>
      <w:lvlJc w:val="left"/>
      <w:pPr>
        <w:ind w:left="680" w:hanging="396"/>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 w15:restartNumberingAfterBreak="0">
    <w:nsid w:val="6D4F3DA5"/>
    <w:multiLevelType w:val="hybridMultilevel"/>
    <w:tmpl w:val="F9E46924"/>
    <w:lvl w:ilvl="0" w:tplc="3356C9BA">
      <w:start w:val="4"/>
      <w:numFmt w:val="bullet"/>
      <w:lvlText w:val="-"/>
      <w:lvlJc w:val="left"/>
      <w:pPr>
        <w:ind w:left="720" w:hanging="360"/>
      </w:pPr>
      <w:rPr>
        <w:rFonts w:ascii="Times New Roman" w:eastAsiaTheme="minorHAnsi" w:hAnsi="Times New Roman" w:cs="Times New Roman" w:hint="default"/>
        <w:b/>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E4D3E0F"/>
    <w:multiLevelType w:val="hybridMultilevel"/>
    <w:tmpl w:val="19368374"/>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2" w15:restartNumberingAfterBreak="0">
    <w:nsid w:val="71727943"/>
    <w:multiLevelType w:val="multilevel"/>
    <w:tmpl w:val="A352F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28F38A3"/>
    <w:multiLevelType w:val="hybridMultilevel"/>
    <w:tmpl w:val="ED70A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2EB7373"/>
    <w:multiLevelType w:val="hybridMultilevel"/>
    <w:tmpl w:val="AE92BAF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5" w15:restartNumberingAfterBreak="0">
    <w:nsid w:val="74287D44"/>
    <w:multiLevelType w:val="multilevel"/>
    <w:tmpl w:val="B6D81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6224D7A"/>
    <w:multiLevelType w:val="hybridMultilevel"/>
    <w:tmpl w:val="F1DC2D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767703D3"/>
    <w:multiLevelType w:val="multilevel"/>
    <w:tmpl w:val="AA54E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BA70D0A"/>
    <w:multiLevelType w:val="hybridMultilevel"/>
    <w:tmpl w:val="BB66C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99836169">
    <w:abstractNumId w:val="13"/>
  </w:num>
  <w:num w:numId="2" w16cid:durableId="2123258690">
    <w:abstractNumId w:val="22"/>
  </w:num>
  <w:num w:numId="3" w16cid:durableId="790515417">
    <w:abstractNumId w:val="42"/>
  </w:num>
  <w:num w:numId="4" w16cid:durableId="1548293336">
    <w:abstractNumId w:val="18"/>
  </w:num>
  <w:num w:numId="5" w16cid:durableId="102267991">
    <w:abstractNumId w:val="2"/>
  </w:num>
  <w:num w:numId="6" w16cid:durableId="2134589819">
    <w:abstractNumId w:val="47"/>
  </w:num>
  <w:num w:numId="7" w16cid:durableId="2141876486">
    <w:abstractNumId w:val="29"/>
  </w:num>
  <w:num w:numId="8" w16cid:durableId="396905661">
    <w:abstractNumId w:val="27"/>
  </w:num>
  <w:num w:numId="9" w16cid:durableId="792331590">
    <w:abstractNumId w:val="8"/>
  </w:num>
  <w:num w:numId="10" w16cid:durableId="747727144">
    <w:abstractNumId w:val="11"/>
  </w:num>
  <w:num w:numId="11" w16cid:durableId="1046759001">
    <w:abstractNumId w:val="14"/>
  </w:num>
  <w:num w:numId="12" w16cid:durableId="9725873">
    <w:abstractNumId w:val="9"/>
  </w:num>
  <w:num w:numId="13" w16cid:durableId="605699557">
    <w:abstractNumId w:val="31"/>
  </w:num>
  <w:num w:numId="14" w16cid:durableId="902255253">
    <w:abstractNumId w:val="1"/>
  </w:num>
  <w:num w:numId="15" w16cid:durableId="603147932">
    <w:abstractNumId w:val="5"/>
  </w:num>
  <w:num w:numId="16" w16cid:durableId="590284605">
    <w:abstractNumId w:val="30"/>
  </w:num>
  <w:num w:numId="17" w16cid:durableId="1584411611">
    <w:abstractNumId w:val="6"/>
  </w:num>
  <w:num w:numId="18" w16cid:durableId="1661153921">
    <w:abstractNumId w:val="39"/>
  </w:num>
  <w:num w:numId="19" w16cid:durableId="395863332">
    <w:abstractNumId w:val="36"/>
  </w:num>
  <w:num w:numId="20" w16cid:durableId="407074379">
    <w:abstractNumId w:val="44"/>
  </w:num>
  <w:num w:numId="21" w16cid:durableId="1194459573">
    <w:abstractNumId w:val="46"/>
  </w:num>
  <w:num w:numId="22" w16cid:durableId="1555779241">
    <w:abstractNumId w:val="12"/>
  </w:num>
  <w:num w:numId="23" w16cid:durableId="1876188054">
    <w:abstractNumId w:val="3"/>
  </w:num>
  <w:num w:numId="24" w16cid:durableId="1675841951">
    <w:abstractNumId w:val="35"/>
  </w:num>
  <w:num w:numId="25" w16cid:durableId="123669026">
    <w:abstractNumId w:val="43"/>
  </w:num>
  <w:num w:numId="26" w16cid:durableId="1771194979">
    <w:abstractNumId w:val="48"/>
  </w:num>
  <w:num w:numId="27" w16cid:durableId="196282385">
    <w:abstractNumId w:val="38"/>
  </w:num>
  <w:num w:numId="28" w16cid:durableId="682362482">
    <w:abstractNumId w:val="15"/>
  </w:num>
  <w:num w:numId="29" w16cid:durableId="1763842865">
    <w:abstractNumId w:val="26"/>
  </w:num>
  <w:num w:numId="30" w16cid:durableId="787044557">
    <w:abstractNumId w:val="41"/>
  </w:num>
  <w:num w:numId="31" w16cid:durableId="1212958051">
    <w:abstractNumId w:val="33"/>
  </w:num>
  <w:num w:numId="32" w16cid:durableId="1418286158">
    <w:abstractNumId w:val="19"/>
  </w:num>
  <w:num w:numId="33" w16cid:durableId="1516765715">
    <w:abstractNumId w:val="21"/>
  </w:num>
  <w:num w:numId="34" w16cid:durableId="814181099">
    <w:abstractNumId w:val="32"/>
  </w:num>
  <w:num w:numId="35" w16cid:durableId="1613585063">
    <w:abstractNumId w:val="20"/>
  </w:num>
  <w:num w:numId="36" w16cid:durableId="1405757701">
    <w:abstractNumId w:val="34"/>
  </w:num>
  <w:num w:numId="37" w16cid:durableId="1809517565">
    <w:abstractNumId w:val="16"/>
  </w:num>
  <w:num w:numId="38" w16cid:durableId="948468041">
    <w:abstractNumId w:val="25"/>
  </w:num>
  <w:num w:numId="39" w16cid:durableId="898445296">
    <w:abstractNumId w:val="10"/>
  </w:num>
  <w:num w:numId="40" w16cid:durableId="1674839344">
    <w:abstractNumId w:val="17"/>
  </w:num>
  <w:num w:numId="41" w16cid:durableId="1558740691">
    <w:abstractNumId w:val="23"/>
  </w:num>
  <w:num w:numId="42" w16cid:durableId="730546511">
    <w:abstractNumId w:val="37"/>
  </w:num>
  <w:num w:numId="43" w16cid:durableId="1735466349">
    <w:abstractNumId w:val="24"/>
  </w:num>
  <w:num w:numId="44" w16cid:durableId="1634096485">
    <w:abstractNumId w:val="4"/>
  </w:num>
  <w:num w:numId="45" w16cid:durableId="606884585">
    <w:abstractNumId w:val="28"/>
  </w:num>
  <w:num w:numId="46" w16cid:durableId="1878004860">
    <w:abstractNumId w:val="0"/>
  </w:num>
  <w:num w:numId="47" w16cid:durableId="2044555125">
    <w:abstractNumId w:val="40"/>
  </w:num>
  <w:num w:numId="48" w16cid:durableId="707072883">
    <w:abstractNumId w:val="7"/>
  </w:num>
  <w:num w:numId="49" w16cid:durableId="1309941569">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34CD"/>
    <w:rsid w:val="00012F18"/>
    <w:rsid w:val="00032196"/>
    <w:rsid w:val="000700CE"/>
    <w:rsid w:val="000808F2"/>
    <w:rsid w:val="00084027"/>
    <w:rsid w:val="00097C44"/>
    <w:rsid w:val="000C6F4B"/>
    <w:rsid w:val="000D04D3"/>
    <w:rsid w:val="00116728"/>
    <w:rsid w:val="001300C0"/>
    <w:rsid w:val="001863A6"/>
    <w:rsid w:val="00200662"/>
    <w:rsid w:val="00294B29"/>
    <w:rsid w:val="002B08C2"/>
    <w:rsid w:val="002F5997"/>
    <w:rsid w:val="00394545"/>
    <w:rsid w:val="004334CD"/>
    <w:rsid w:val="00450975"/>
    <w:rsid w:val="00473771"/>
    <w:rsid w:val="004D6613"/>
    <w:rsid w:val="00507D28"/>
    <w:rsid w:val="00523D25"/>
    <w:rsid w:val="00526B26"/>
    <w:rsid w:val="005609D8"/>
    <w:rsid w:val="005A1336"/>
    <w:rsid w:val="005A51F1"/>
    <w:rsid w:val="005C2116"/>
    <w:rsid w:val="00642154"/>
    <w:rsid w:val="006E578A"/>
    <w:rsid w:val="00722B48"/>
    <w:rsid w:val="00753C5C"/>
    <w:rsid w:val="007716B1"/>
    <w:rsid w:val="00782871"/>
    <w:rsid w:val="00816070"/>
    <w:rsid w:val="00861C5C"/>
    <w:rsid w:val="00881B81"/>
    <w:rsid w:val="008C5088"/>
    <w:rsid w:val="008F45D8"/>
    <w:rsid w:val="00907BB1"/>
    <w:rsid w:val="00910A91"/>
    <w:rsid w:val="00932B9D"/>
    <w:rsid w:val="009427F3"/>
    <w:rsid w:val="009602F0"/>
    <w:rsid w:val="00967626"/>
    <w:rsid w:val="00A10296"/>
    <w:rsid w:val="00A54FD9"/>
    <w:rsid w:val="00A63833"/>
    <w:rsid w:val="00A73EF2"/>
    <w:rsid w:val="00A9309E"/>
    <w:rsid w:val="00AA1F85"/>
    <w:rsid w:val="00AF303A"/>
    <w:rsid w:val="00B13422"/>
    <w:rsid w:val="00B2060B"/>
    <w:rsid w:val="00B47BCA"/>
    <w:rsid w:val="00C00C92"/>
    <w:rsid w:val="00C45C7D"/>
    <w:rsid w:val="00C71A1A"/>
    <w:rsid w:val="00CA2007"/>
    <w:rsid w:val="00CB051A"/>
    <w:rsid w:val="00CC69F7"/>
    <w:rsid w:val="00CE00E2"/>
    <w:rsid w:val="00DC21AE"/>
    <w:rsid w:val="00EA3DA8"/>
    <w:rsid w:val="00EF7AFC"/>
    <w:rsid w:val="00F65874"/>
    <w:rsid w:val="00F80815"/>
    <w:rsid w:val="00F90603"/>
    <w:rsid w:val="00FA0F64"/>
    <w:rsid w:val="00FF41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484E8"/>
  <w15:chartTrackingRefBased/>
  <w15:docId w15:val="{275AC903-5263-4963-914D-A29F43E05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3C5C"/>
    <w:pPr>
      <w:keepNext/>
      <w:keepLines/>
      <w:spacing w:before="120" w:after="120" w:line="312" w:lineRule="auto"/>
      <w:outlineLvl w:val="0"/>
    </w:pPr>
    <w:rPr>
      <w:rFonts w:eastAsiaTheme="majorEastAsia" w:cs="Times New Roman"/>
      <w:b/>
      <w:szCs w:val="28"/>
    </w:rPr>
  </w:style>
  <w:style w:type="paragraph" w:styleId="Heading2">
    <w:name w:val="heading 2"/>
    <w:basedOn w:val="Normal"/>
    <w:next w:val="Normal"/>
    <w:link w:val="Heading2Char"/>
    <w:uiPriority w:val="9"/>
    <w:semiHidden/>
    <w:unhideWhenUsed/>
    <w:qFormat/>
    <w:rsid w:val="00753C5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4334CD"/>
    <w:pPr>
      <w:spacing w:before="100" w:beforeAutospacing="1" w:after="100" w:afterAutospacing="1" w:line="240" w:lineRule="auto"/>
      <w:outlineLvl w:val="2"/>
    </w:pPr>
    <w:rPr>
      <w:rFonts w:eastAsia="Times New Roman" w:cs="Times New Roman"/>
      <w:b/>
      <w:bCs/>
      <w:sz w:val="27"/>
      <w:szCs w:val="27"/>
    </w:rPr>
  </w:style>
  <w:style w:type="paragraph" w:styleId="Heading4">
    <w:name w:val="heading 4"/>
    <w:basedOn w:val="Normal"/>
    <w:link w:val="Heading4Char"/>
    <w:uiPriority w:val="9"/>
    <w:qFormat/>
    <w:rsid w:val="004334CD"/>
    <w:pPr>
      <w:spacing w:before="100" w:beforeAutospacing="1" w:after="100" w:afterAutospacing="1" w:line="240" w:lineRule="auto"/>
      <w:outlineLvl w:val="3"/>
    </w:pPr>
    <w:rPr>
      <w:rFonts w:eastAsia="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334CD"/>
    <w:rPr>
      <w:rFonts w:eastAsia="Times New Roman" w:cs="Times New Roman"/>
      <w:b/>
      <w:bCs/>
      <w:sz w:val="27"/>
      <w:szCs w:val="27"/>
    </w:rPr>
  </w:style>
  <w:style w:type="character" w:customStyle="1" w:styleId="Heading4Char">
    <w:name w:val="Heading 4 Char"/>
    <w:basedOn w:val="DefaultParagraphFont"/>
    <w:link w:val="Heading4"/>
    <w:uiPriority w:val="9"/>
    <w:rsid w:val="004334CD"/>
    <w:rPr>
      <w:rFonts w:eastAsia="Times New Roman" w:cs="Times New Roman"/>
      <w:b/>
      <w:bCs/>
      <w:sz w:val="24"/>
      <w:szCs w:val="24"/>
    </w:rPr>
  </w:style>
  <w:style w:type="character" w:styleId="Strong">
    <w:name w:val="Strong"/>
    <w:basedOn w:val="DefaultParagraphFont"/>
    <w:uiPriority w:val="22"/>
    <w:qFormat/>
    <w:rsid w:val="004334CD"/>
    <w:rPr>
      <w:b/>
      <w:bCs/>
    </w:rPr>
  </w:style>
  <w:style w:type="paragraph" w:styleId="NormalWeb">
    <w:name w:val="Normal (Web)"/>
    <w:basedOn w:val="Normal"/>
    <w:uiPriority w:val="99"/>
    <w:semiHidden/>
    <w:unhideWhenUsed/>
    <w:rsid w:val="004334CD"/>
    <w:pPr>
      <w:spacing w:before="100" w:beforeAutospacing="1" w:after="100" w:afterAutospacing="1" w:line="240" w:lineRule="auto"/>
    </w:pPr>
    <w:rPr>
      <w:rFonts w:eastAsia="Times New Roman" w:cs="Times New Roman"/>
      <w:sz w:val="24"/>
      <w:szCs w:val="24"/>
    </w:rPr>
  </w:style>
  <w:style w:type="table" w:styleId="TableGrid">
    <w:name w:val="Table Grid"/>
    <w:basedOn w:val="TableNormal"/>
    <w:uiPriority w:val="39"/>
    <w:rsid w:val="00A54F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1C5C"/>
    <w:pPr>
      <w:ind w:left="720"/>
      <w:contextualSpacing/>
    </w:pPr>
  </w:style>
  <w:style w:type="character" w:customStyle="1" w:styleId="Heading1Char">
    <w:name w:val="Heading 1 Char"/>
    <w:basedOn w:val="DefaultParagraphFont"/>
    <w:link w:val="Heading1"/>
    <w:uiPriority w:val="9"/>
    <w:rsid w:val="00753C5C"/>
    <w:rPr>
      <w:rFonts w:eastAsiaTheme="majorEastAsia" w:cs="Times New Roman"/>
      <w:b/>
      <w:szCs w:val="28"/>
    </w:rPr>
  </w:style>
  <w:style w:type="paragraph" w:styleId="TOCHeading">
    <w:name w:val="TOC Heading"/>
    <w:basedOn w:val="Heading1"/>
    <w:next w:val="Normal"/>
    <w:uiPriority w:val="39"/>
    <w:unhideWhenUsed/>
    <w:qFormat/>
    <w:rsid w:val="00523D25"/>
    <w:pPr>
      <w:outlineLvl w:val="9"/>
    </w:pPr>
  </w:style>
  <w:style w:type="paragraph" w:styleId="TOC1">
    <w:name w:val="toc 1"/>
    <w:basedOn w:val="Normal"/>
    <w:next w:val="Normal"/>
    <w:autoRedefine/>
    <w:uiPriority w:val="39"/>
    <w:unhideWhenUsed/>
    <w:rsid w:val="00523D25"/>
    <w:pPr>
      <w:spacing w:after="100"/>
    </w:pPr>
  </w:style>
  <w:style w:type="paragraph" w:styleId="TOC2">
    <w:name w:val="toc 2"/>
    <w:basedOn w:val="Normal"/>
    <w:next w:val="Normal"/>
    <w:autoRedefine/>
    <w:uiPriority w:val="39"/>
    <w:unhideWhenUsed/>
    <w:rsid w:val="00523D25"/>
    <w:pPr>
      <w:spacing w:after="100"/>
      <w:ind w:left="280"/>
    </w:pPr>
  </w:style>
  <w:style w:type="character" w:styleId="Hyperlink">
    <w:name w:val="Hyperlink"/>
    <w:basedOn w:val="DefaultParagraphFont"/>
    <w:uiPriority w:val="99"/>
    <w:unhideWhenUsed/>
    <w:rsid w:val="00523D25"/>
    <w:rPr>
      <w:color w:val="0563C1" w:themeColor="hyperlink"/>
      <w:u w:val="single"/>
    </w:rPr>
  </w:style>
  <w:style w:type="paragraph" w:styleId="Header">
    <w:name w:val="header"/>
    <w:basedOn w:val="Normal"/>
    <w:link w:val="HeaderChar"/>
    <w:uiPriority w:val="99"/>
    <w:unhideWhenUsed/>
    <w:rsid w:val="00523D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3D25"/>
  </w:style>
  <w:style w:type="paragraph" w:styleId="Footer">
    <w:name w:val="footer"/>
    <w:basedOn w:val="Normal"/>
    <w:link w:val="FooterChar"/>
    <w:uiPriority w:val="99"/>
    <w:unhideWhenUsed/>
    <w:rsid w:val="00523D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3D25"/>
  </w:style>
  <w:style w:type="character" w:styleId="HTMLCode">
    <w:name w:val="HTML Code"/>
    <w:basedOn w:val="DefaultParagraphFont"/>
    <w:uiPriority w:val="99"/>
    <w:semiHidden/>
    <w:unhideWhenUsed/>
    <w:rsid w:val="00AA1F85"/>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753C5C"/>
    <w:rPr>
      <w:rFonts w:asciiTheme="majorHAnsi" w:eastAsiaTheme="majorEastAsia" w:hAnsiTheme="majorHAnsi" w:cstheme="majorBidi"/>
      <w:color w:val="2E74B5" w:themeColor="accent1" w:themeShade="BF"/>
      <w:sz w:val="26"/>
      <w:szCs w:val="26"/>
    </w:rPr>
  </w:style>
  <w:style w:type="paragraph" w:styleId="TOC3">
    <w:name w:val="toc 3"/>
    <w:basedOn w:val="Normal"/>
    <w:next w:val="Normal"/>
    <w:autoRedefine/>
    <w:uiPriority w:val="39"/>
    <w:unhideWhenUsed/>
    <w:rsid w:val="00032196"/>
    <w:pPr>
      <w:spacing w:after="100"/>
      <w:ind w:left="560"/>
    </w:pPr>
  </w:style>
  <w:style w:type="character" w:styleId="FollowedHyperlink">
    <w:name w:val="FollowedHyperlink"/>
    <w:basedOn w:val="DefaultParagraphFont"/>
    <w:uiPriority w:val="99"/>
    <w:semiHidden/>
    <w:unhideWhenUsed/>
    <w:rsid w:val="00881B81"/>
    <w:rPr>
      <w:color w:val="954F72" w:themeColor="followedHyperlink"/>
      <w:u w:val="single"/>
    </w:rPr>
  </w:style>
  <w:style w:type="paragraph" w:customStyle="1" w:styleId="mb-2">
    <w:name w:val="mb-2"/>
    <w:basedOn w:val="Normal"/>
    <w:rsid w:val="00910A91"/>
    <w:pPr>
      <w:spacing w:before="100" w:beforeAutospacing="1" w:after="100" w:afterAutospacing="1" w:line="240" w:lineRule="auto"/>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439489">
      <w:bodyDiv w:val="1"/>
      <w:marLeft w:val="0"/>
      <w:marRight w:val="0"/>
      <w:marTop w:val="0"/>
      <w:marBottom w:val="0"/>
      <w:divBdr>
        <w:top w:val="none" w:sz="0" w:space="0" w:color="auto"/>
        <w:left w:val="none" w:sz="0" w:space="0" w:color="auto"/>
        <w:bottom w:val="none" w:sz="0" w:space="0" w:color="auto"/>
        <w:right w:val="none" w:sz="0" w:space="0" w:color="auto"/>
      </w:divBdr>
    </w:div>
    <w:div w:id="184632963">
      <w:bodyDiv w:val="1"/>
      <w:marLeft w:val="0"/>
      <w:marRight w:val="0"/>
      <w:marTop w:val="0"/>
      <w:marBottom w:val="0"/>
      <w:divBdr>
        <w:top w:val="none" w:sz="0" w:space="0" w:color="auto"/>
        <w:left w:val="none" w:sz="0" w:space="0" w:color="auto"/>
        <w:bottom w:val="none" w:sz="0" w:space="0" w:color="auto"/>
        <w:right w:val="none" w:sz="0" w:space="0" w:color="auto"/>
      </w:divBdr>
    </w:div>
    <w:div w:id="274486660">
      <w:bodyDiv w:val="1"/>
      <w:marLeft w:val="0"/>
      <w:marRight w:val="0"/>
      <w:marTop w:val="0"/>
      <w:marBottom w:val="0"/>
      <w:divBdr>
        <w:top w:val="none" w:sz="0" w:space="0" w:color="auto"/>
        <w:left w:val="none" w:sz="0" w:space="0" w:color="auto"/>
        <w:bottom w:val="none" w:sz="0" w:space="0" w:color="auto"/>
        <w:right w:val="none" w:sz="0" w:space="0" w:color="auto"/>
      </w:divBdr>
    </w:div>
    <w:div w:id="389546274">
      <w:bodyDiv w:val="1"/>
      <w:marLeft w:val="0"/>
      <w:marRight w:val="0"/>
      <w:marTop w:val="0"/>
      <w:marBottom w:val="0"/>
      <w:divBdr>
        <w:top w:val="none" w:sz="0" w:space="0" w:color="auto"/>
        <w:left w:val="none" w:sz="0" w:space="0" w:color="auto"/>
        <w:bottom w:val="none" w:sz="0" w:space="0" w:color="auto"/>
        <w:right w:val="none" w:sz="0" w:space="0" w:color="auto"/>
      </w:divBdr>
    </w:div>
    <w:div w:id="622149692">
      <w:bodyDiv w:val="1"/>
      <w:marLeft w:val="0"/>
      <w:marRight w:val="0"/>
      <w:marTop w:val="0"/>
      <w:marBottom w:val="0"/>
      <w:divBdr>
        <w:top w:val="none" w:sz="0" w:space="0" w:color="auto"/>
        <w:left w:val="none" w:sz="0" w:space="0" w:color="auto"/>
        <w:bottom w:val="none" w:sz="0" w:space="0" w:color="auto"/>
        <w:right w:val="none" w:sz="0" w:space="0" w:color="auto"/>
      </w:divBdr>
    </w:div>
    <w:div w:id="705643615">
      <w:bodyDiv w:val="1"/>
      <w:marLeft w:val="0"/>
      <w:marRight w:val="0"/>
      <w:marTop w:val="0"/>
      <w:marBottom w:val="0"/>
      <w:divBdr>
        <w:top w:val="none" w:sz="0" w:space="0" w:color="auto"/>
        <w:left w:val="none" w:sz="0" w:space="0" w:color="auto"/>
        <w:bottom w:val="none" w:sz="0" w:space="0" w:color="auto"/>
        <w:right w:val="none" w:sz="0" w:space="0" w:color="auto"/>
      </w:divBdr>
    </w:div>
    <w:div w:id="846019542">
      <w:bodyDiv w:val="1"/>
      <w:marLeft w:val="0"/>
      <w:marRight w:val="0"/>
      <w:marTop w:val="0"/>
      <w:marBottom w:val="0"/>
      <w:divBdr>
        <w:top w:val="none" w:sz="0" w:space="0" w:color="auto"/>
        <w:left w:val="none" w:sz="0" w:space="0" w:color="auto"/>
        <w:bottom w:val="none" w:sz="0" w:space="0" w:color="auto"/>
        <w:right w:val="none" w:sz="0" w:space="0" w:color="auto"/>
      </w:divBdr>
      <w:divsChild>
        <w:div w:id="353965412">
          <w:marLeft w:val="0"/>
          <w:marRight w:val="0"/>
          <w:marTop w:val="0"/>
          <w:marBottom w:val="0"/>
          <w:divBdr>
            <w:top w:val="none" w:sz="0" w:space="0" w:color="auto"/>
            <w:left w:val="none" w:sz="0" w:space="0" w:color="auto"/>
            <w:bottom w:val="none" w:sz="0" w:space="0" w:color="auto"/>
            <w:right w:val="none" w:sz="0" w:space="0" w:color="auto"/>
          </w:divBdr>
          <w:divsChild>
            <w:div w:id="150139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313273">
      <w:bodyDiv w:val="1"/>
      <w:marLeft w:val="0"/>
      <w:marRight w:val="0"/>
      <w:marTop w:val="0"/>
      <w:marBottom w:val="0"/>
      <w:divBdr>
        <w:top w:val="none" w:sz="0" w:space="0" w:color="auto"/>
        <w:left w:val="none" w:sz="0" w:space="0" w:color="auto"/>
        <w:bottom w:val="none" w:sz="0" w:space="0" w:color="auto"/>
        <w:right w:val="none" w:sz="0" w:space="0" w:color="auto"/>
      </w:divBdr>
    </w:div>
    <w:div w:id="1066806296">
      <w:bodyDiv w:val="1"/>
      <w:marLeft w:val="0"/>
      <w:marRight w:val="0"/>
      <w:marTop w:val="0"/>
      <w:marBottom w:val="0"/>
      <w:divBdr>
        <w:top w:val="none" w:sz="0" w:space="0" w:color="auto"/>
        <w:left w:val="none" w:sz="0" w:space="0" w:color="auto"/>
        <w:bottom w:val="none" w:sz="0" w:space="0" w:color="auto"/>
        <w:right w:val="none" w:sz="0" w:space="0" w:color="auto"/>
      </w:divBdr>
    </w:div>
    <w:div w:id="1140414208">
      <w:bodyDiv w:val="1"/>
      <w:marLeft w:val="0"/>
      <w:marRight w:val="0"/>
      <w:marTop w:val="0"/>
      <w:marBottom w:val="0"/>
      <w:divBdr>
        <w:top w:val="none" w:sz="0" w:space="0" w:color="auto"/>
        <w:left w:val="none" w:sz="0" w:space="0" w:color="auto"/>
        <w:bottom w:val="none" w:sz="0" w:space="0" w:color="auto"/>
        <w:right w:val="none" w:sz="0" w:space="0" w:color="auto"/>
      </w:divBdr>
    </w:div>
    <w:div w:id="1156725182">
      <w:bodyDiv w:val="1"/>
      <w:marLeft w:val="0"/>
      <w:marRight w:val="0"/>
      <w:marTop w:val="0"/>
      <w:marBottom w:val="0"/>
      <w:divBdr>
        <w:top w:val="none" w:sz="0" w:space="0" w:color="auto"/>
        <w:left w:val="none" w:sz="0" w:space="0" w:color="auto"/>
        <w:bottom w:val="none" w:sz="0" w:space="0" w:color="auto"/>
        <w:right w:val="none" w:sz="0" w:space="0" w:color="auto"/>
      </w:divBdr>
    </w:div>
    <w:div w:id="1216500853">
      <w:bodyDiv w:val="1"/>
      <w:marLeft w:val="0"/>
      <w:marRight w:val="0"/>
      <w:marTop w:val="0"/>
      <w:marBottom w:val="0"/>
      <w:divBdr>
        <w:top w:val="none" w:sz="0" w:space="0" w:color="auto"/>
        <w:left w:val="none" w:sz="0" w:space="0" w:color="auto"/>
        <w:bottom w:val="none" w:sz="0" w:space="0" w:color="auto"/>
        <w:right w:val="none" w:sz="0" w:space="0" w:color="auto"/>
      </w:divBdr>
      <w:divsChild>
        <w:div w:id="1599098487">
          <w:marLeft w:val="0"/>
          <w:marRight w:val="0"/>
          <w:marTop w:val="0"/>
          <w:marBottom w:val="0"/>
          <w:divBdr>
            <w:top w:val="none" w:sz="0" w:space="0" w:color="auto"/>
            <w:left w:val="none" w:sz="0" w:space="0" w:color="auto"/>
            <w:bottom w:val="none" w:sz="0" w:space="0" w:color="auto"/>
            <w:right w:val="none" w:sz="0" w:space="0" w:color="auto"/>
          </w:divBdr>
          <w:divsChild>
            <w:div w:id="911037927">
              <w:marLeft w:val="0"/>
              <w:marRight w:val="0"/>
              <w:marTop w:val="0"/>
              <w:marBottom w:val="0"/>
              <w:divBdr>
                <w:top w:val="none" w:sz="0" w:space="0" w:color="auto"/>
                <w:left w:val="none" w:sz="0" w:space="0" w:color="auto"/>
                <w:bottom w:val="none" w:sz="0" w:space="0" w:color="auto"/>
                <w:right w:val="none" w:sz="0" w:space="0" w:color="auto"/>
              </w:divBdr>
            </w:div>
            <w:div w:id="855578756">
              <w:marLeft w:val="0"/>
              <w:marRight w:val="0"/>
              <w:marTop w:val="0"/>
              <w:marBottom w:val="0"/>
              <w:divBdr>
                <w:top w:val="none" w:sz="0" w:space="0" w:color="auto"/>
                <w:left w:val="none" w:sz="0" w:space="0" w:color="auto"/>
                <w:bottom w:val="none" w:sz="0" w:space="0" w:color="auto"/>
                <w:right w:val="none" w:sz="0" w:space="0" w:color="auto"/>
              </w:divBdr>
            </w:div>
            <w:div w:id="124157550">
              <w:marLeft w:val="0"/>
              <w:marRight w:val="0"/>
              <w:marTop w:val="0"/>
              <w:marBottom w:val="0"/>
              <w:divBdr>
                <w:top w:val="none" w:sz="0" w:space="0" w:color="auto"/>
                <w:left w:val="none" w:sz="0" w:space="0" w:color="auto"/>
                <w:bottom w:val="none" w:sz="0" w:space="0" w:color="auto"/>
                <w:right w:val="none" w:sz="0" w:space="0" w:color="auto"/>
              </w:divBdr>
            </w:div>
            <w:div w:id="1604798411">
              <w:marLeft w:val="0"/>
              <w:marRight w:val="0"/>
              <w:marTop w:val="0"/>
              <w:marBottom w:val="0"/>
              <w:divBdr>
                <w:top w:val="none" w:sz="0" w:space="0" w:color="auto"/>
                <w:left w:val="none" w:sz="0" w:space="0" w:color="auto"/>
                <w:bottom w:val="none" w:sz="0" w:space="0" w:color="auto"/>
                <w:right w:val="none" w:sz="0" w:space="0" w:color="auto"/>
              </w:divBdr>
            </w:div>
            <w:div w:id="1621720501">
              <w:marLeft w:val="0"/>
              <w:marRight w:val="0"/>
              <w:marTop w:val="0"/>
              <w:marBottom w:val="0"/>
              <w:divBdr>
                <w:top w:val="none" w:sz="0" w:space="0" w:color="auto"/>
                <w:left w:val="none" w:sz="0" w:space="0" w:color="auto"/>
                <w:bottom w:val="none" w:sz="0" w:space="0" w:color="auto"/>
                <w:right w:val="none" w:sz="0" w:space="0" w:color="auto"/>
              </w:divBdr>
            </w:div>
            <w:div w:id="1050693256">
              <w:marLeft w:val="0"/>
              <w:marRight w:val="0"/>
              <w:marTop w:val="0"/>
              <w:marBottom w:val="0"/>
              <w:divBdr>
                <w:top w:val="none" w:sz="0" w:space="0" w:color="auto"/>
                <w:left w:val="none" w:sz="0" w:space="0" w:color="auto"/>
                <w:bottom w:val="none" w:sz="0" w:space="0" w:color="auto"/>
                <w:right w:val="none" w:sz="0" w:space="0" w:color="auto"/>
              </w:divBdr>
            </w:div>
            <w:div w:id="1379166231">
              <w:marLeft w:val="0"/>
              <w:marRight w:val="0"/>
              <w:marTop w:val="0"/>
              <w:marBottom w:val="0"/>
              <w:divBdr>
                <w:top w:val="none" w:sz="0" w:space="0" w:color="auto"/>
                <w:left w:val="none" w:sz="0" w:space="0" w:color="auto"/>
                <w:bottom w:val="none" w:sz="0" w:space="0" w:color="auto"/>
                <w:right w:val="none" w:sz="0" w:space="0" w:color="auto"/>
              </w:divBdr>
            </w:div>
            <w:div w:id="1691108069">
              <w:marLeft w:val="0"/>
              <w:marRight w:val="0"/>
              <w:marTop w:val="0"/>
              <w:marBottom w:val="0"/>
              <w:divBdr>
                <w:top w:val="none" w:sz="0" w:space="0" w:color="auto"/>
                <w:left w:val="none" w:sz="0" w:space="0" w:color="auto"/>
                <w:bottom w:val="none" w:sz="0" w:space="0" w:color="auto"/>
                <w:right w:val="none" w:sz="0" w:space="0" w:color="auto"/>
              </w:divBdr>
            </w:div>
            <w:div w:id="1785345111">
              <w:marLeft w:val="0"/>
              <w:marRight w:val="0"/>
              <w:marTop w:val="0"/>
              <w:marBottom w:val="0"/>
              <w:divBdr>
                <w:top w:val="none" w:sz="0" w:space="0" w:color="auto"/>
                <w:left w:val="none" w:sz="0" w:space="0" w:color="auto"/>
                <w:bottom w:val="none" w:sz="0" w:space="0" w:color="auto"/>
                <w:right w:val="none" w:sz="0" w:space="0" w:color="auto"/>
              </w:divBdr>
            </w:div>
            <w:div w:id="1971013432">
              <w:marLeft w:val="0"/>
              <w:marRight w:val="0"/>
              <w:marTop w:val="0"/>
              <w:marBottom w:val="0"/>
              <w:divBdr>
                <w:top w:val="none" w:sz="0" w:space="0" w:color="auto"/>
                <w:left w:val="none" w:sz="0" w:space="0" w:color="auto"/>
                <w:bottom w:val="none" w:sz="0" w:space="0" w:color="auto"/>
                <w:right w:val="none" w:sz="0" w:space="0" w:color="auto"/>
              </w:divBdr>
            </w:div>
            <w:div w:id="1362365517">
              <w:marLeft w:val="0"/>
              <w:marRight w:val="0"/>
              <w:marTop w:val="0"/>
              <w:marBottom w:val="0"/>
              <w:divBdr>
                <w:top w:val="none" w:sz="0" w:space="0" w:color="auto"/>
                <w:left w:val="none" w:sz="0" w:space="0" w:color="auto"/>
                <w:bottom w:val="none" w:sz="0" w:space="0" w:color="auto"/>
                <w:right w:val="none" w:sz="0" w:space="0" w:color="auto"/>
              </w:divBdr>
            </w:div>
            <w:div w:id="1921597835">
              <w:marLeft w:val="0"/>
              <w:marRight w:val="0"/>
              <w:marTop w:val="0"/>
              <w:marBottom w:val="0"/>
              <w:divBdr>
                <w:top w:val="none" w:sz="0" w:space="0" w:color="auto"/>
                <w:left w:val="none" w:sz="0" w:space="0" w:color="auto"/>
                <w:bottom w:val="none" w:sz="0" w:space="0" w:color="auto"/>
                <w:right w:val="none" w:sz="0" w:space="0" w:color="auto"/>
              </w:divBdr>
            </w:div>
            <w:div w:id="22217820">
              <w:marLeft w:val="0"/>
              <w:marRight w:val="0"/>
              <w:marTop w:val="0"/>
              <w:marBottom w:val="0"/>
              <w:divBdr>
                <w:top w:val="none" w:sz="0" w:space="0" w:color="auto"/>
                <w:left w:val="none" w:sz="0" w:space="0" w:color="auto"/>
                <w:bottom w:val="none" w:sz="0" w:space="0" w:color="auto"/>
                <w:right w:val="none" w:sz="0" w:space="0" w:color="auto"/>
              </w:divBdr>
            </w:div>
            <w:div w:id="1246575813">
              <w:marLeft w:val="0"/>
              <w:marRight w:val="0"/>
              <w:marTop w:val="0"/>
              <w:marBottom w:val="0"/>
              <w:divBdr>
                <w:top w:val="none" w:sz="0" w:space="0" w:color="auto"/>
                <w:left w:val="none" w:sz="0" w:space="0" w:color="auto"/>
                <w:bottom w:val="none" w:sz="0" w:space="0" w:color="auto"/>
                <w:right w:val="none" w:sz="0" w:space="0" w:color="auto"/>
              </w:divBdr>
            </w:div>
            <w:div w:id="2080060010">
              <w:marLeft w:val="0"/>
              <w:marRight w:val="0"/>
              <w:marTop w:val="0"/>
              <w:marBottom w:val="0"/>
              <w:divBdr>
                <w:top w:val="none" w:sz="0" w:space="0" w:color="auto"/>
                <w:left w:val="none" w:sz="0" w:space="0" w:color="auto"/>
                <w:bottom w:val="none" w:sz="0" w:space="0" w:color="auto"/>
                <w:right w:val="none" w:sz="0" w:space="0" w:color="auto"/>
              </w:divBdr>
            </w:div>
            <w:div w:id="754323652">
              <w:marLeft w:val="0"/>
              <w:marRight w:val="0"/>
              <w:marTop w:val="0"/>
              <w:marBottom w:val="0"/>
              <w:divBdr>
                <w:top w:val="none" w:sz="0" w:space="0" w:color="auto"/>
                <w:left w:val="none" w:sz="0" w:space="0" w:color="auto"/>
                <w:bottom w:val="none" w:sz="0" w:space="0" w:color="auto"/>
                <w:right w:val="none" w:sz="0" w:space="0" w:color="auto"/>
              </w:divBdr>
            </w:div>
            <w:div w:id="786240182">
              <w:marLeft w:val="0"/>
              <w:marRight w:val="0"/>
              <w:marTop w:val="0"/>
              <w:marBottom w:val="0"/>
              <w:divBdr>
                <w:top w:val="none" w:sz="0" w:space="0" w:color="auto"/>
                <w:left w:val="none" w:sz="0" w:space="0" w:color="auto"/>
                <w:bottom w:val="none" w:sz="0" w:space="0" w:color="auto"/>
                <w:right w:val="none" w:sz="0" w:space="0" w:color="auto"/>
              </w:divBdr>
            </w:div>
            <w:div w:id="1444304840">
              <w:marLeft w:val="0"/>
              <w:marRight w:val="0"/>
              <w:marTop w:val="0"/>
              <w:marBottom w:val="0"/>
              <w:divBdr>
                <w:top w:val="none" w:sz="0" w:space="0" w:color="auto"/>
                <w:left w:val="none" w:sz="0" w:space="0" w:color="auto"/>
                <w:bottom w:val="none" w:sz="0" w:space="0" w:color="auto"/>
                <w:right w:val="none" w:sz="0" w:space="0" w:color="auto"/>
              </w:divBdr>
            </w:div>
            <w:div w:id="800880300">
              <w:marLeft w:val="0"/>
              <w:marRight w:val="0"/>
              <w:marTop w:val="0"/>
              <w:marBottom w:val="0"/>
              <w:divBdr>
                <w:top w:val="none" w:sz="0" w:space="0" w:color="auto"/>
                <w:left w:val="none" w:sz="0" w:space="0" w:color="auto"/>
                <w:bottom w:val="none" w:sz="0" w:space="0" w:color="auto"/>
                <w:right w:val="none" w:sz="0" w:space="0" w:color="auto"/>
              </w:divBdr>
            </w:div>
            <w:div w:id="1485316450">
              <w:marLeft w:val="0"/>
              <w:marRight w:val="0"/>
              <w:marTop w:val="0"/>
              <w:marBottom w:val="0"/>
              <w:divBdr>
                <w:top w:val="none" w:sz="0" w:space="0" w:color="auto"/>
                <w:left w:val="none" w:sz="0" w:space="0" w:color="auto"/>
                <w:bottom w:val="none" w:sz="0" w:space="0" w:color="auto"/>
                <w:right w:val="none" w:sz="0" w:space="0" w:color="auto"/>
              </w:divBdr>
            </w:div>
            <w:div w:id="1168525075">
              <w:marLeft w:val="0"/>
              <w:marRight w:val="0"/>
              <w:marTop w:val="0"/>
              <w:marBottom w:val="0"/>
              <w:divBdr>
                <w:top w:val="none" w:sz="0" w:space="0" w:color="auto"/>
                <w:left w:val="none" w:sz="0" w:space="0" w:color="auto"/>
                <w:bottom w:val="none" w:sz="0" w:space="0" w:color="auto"/>
                <w:right w:val="none" w:sz="0" w:space="0" w:color="auto"/>
              </w:divBdr>
            </w:div>
            <w:div w:id="1398280215">
              <w:marLeft w:val="0"/>
              <w:marRight w:val="0"/>
              <w:marTop w:val="0"/>
              <w:marBottom w:val="0"/>
              <w:divBdr>
                <w:top w:val="none" w:sz="0" w:space="0" w:color="auto"/>
                <w:left w:val="none" w:sz="0" w:space="0" w:color="auto"/>
                <w:bottom w:val="none" w:sz="0" w:space="0" w:color="auto"/>
                <w:right w:val="none" w:sz="0" w:space="0" w:color="auto"/>
              </w:divBdr>
            </w:div>
            <w:div w:id="1206330696">
              <w:marLeft w:val="0"/>
              <w:marRight w:val="0"/>
              <w:marTop w:val="0"/>
              <w:marBottom w:val="0"/>
              <w:divBdr>
                <w:top w:val="none" w:sz="0" w:space="0" w:color="auto"/>
                <w:left w:val="none" w:sz="0" w:space="0" w:color="auto"/>
                <w:bottom w:val="none" w:sz="0" w:space="0" w:color="auto"/>
                <w:right w:val="none" w:sz="0" w:space="0" w:color="auto"/>
              </w:divBdr>
            </w:div>
            <w:div w:id="1023675353">
              <w:marLeft w:val="0"/>
              <w:marRight w:val="0"/>
              <w:marTop w:val="0"/>
              <w:marBottom w:val="0"/>
              <w:divBdr>
                <w:top w:val="none" w:sz="0" w:space="0" w:color="auto"/>
                <w:left w:val="none" w:sz="0" w:space="0" w:color="auto"/>
                <w:bottom w:val="none" w:sz="0" w:space="0" w:color="auto"/>
                <w:right w:val="none" w:sz="0" w:space="0" w:color="auto"/>
              </w:divBdr>
            </w:div>
            <w:div w:id="41937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515225">
      <w:bodyDiv w:val="1"/>
      <w:marLeft w:val="0"/>
      <w:marRight w:val="0"/>
      <w:marTop w:val="0"/>
      <w:marBottom w:val="0"/>
      <w:divBdr>
        <w:top w:val="none" w:sz="0" w:space="0" w:color="auto"/>
        <w:left w:val="none" w:sz="0" w:space="0" w:color="auto"/>
        <w:bottom w:val="none" w:sz="0" w:space="0" w:color="auto"/>
        <w:right w:val="none" w:sz="0" w:space="0" w:color="auto"/>
      </w:divBdr>
    </w:div>
    <w:div w:id="1427965553">
      <w:bodyDiv w:val="1"/>
      <w:marLeft w:val="0"/>
      <w:marRight w:val="0"/>
      <w:marTop w:val="0"/>
      <w:marBottom w:val="0"/>
      <w:divBdr>
        <w:top w:val="none" w:sz="0" w:space="0" w:color="auto"/>
        <w:left w:val="none" w:sz="0" w:space="0" w:color="auto"/>
        <w:bottom w:val="none" w:sz="0" w:space="0" w:color="auto"/>
        <w:right w:val="none" w:sz="0" w:space="0" w:color="auto"/>
      </w:divBdr>
    </w:div>
    <w:div w:id="1614092491">
      <w:bodyDiv w:val="1"/>
      <w:marLeft w:val="0"/>
      <w:marRight w:val="0"/>
      <w:marTop w:val="0"/>
      <w:marBottom w:val="0"/>
      <w:divBdr>
        <w:top w:val="none" w:sz="0" w:space="0" w:color="auto"/>
        <w:left w:val="none" w:sz="0" w:space="0" w:color="auto"/>
        <w:bottom w:val="none" w:sz="0" w:space="0" w:color="auto"/>
        <w:right w:val="none" w:sz="0" w:space="0" w:color="auto"/>
      </w:divBdr>
      <w:divsChild>
        <w:div w:id="2068217117">
          <w:marLeft w:val="0"/>
          <w:marRight w:val="0"/>
          <w:marTop w:val="0"/>
          <w:marBottom w:val="0"/>
          <w:divBdr>
            <w:top w:val="none" w:sz="0" w:space="0" w:color="auto"/>
            <w:left w:val="none" w:sz="0" w:space="0" w:color="auto"/>
            <w:bottom w:val="none" w:sz="0" w:space="0" w:color="auto"/>
            <w:right w:val="none" w:sz="0" w:space="0" w:color="auto"/>
          </w:divBdr>
          <w:divsChild>
            <w:div w:id="213182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822574">
      <w:bodyDiv w:val="1"/>
      <w:marLeft w:val="0"/>
      <w:marRight w:val="0"/>
      <w:marTop w:val="0"/>
      <w:marBottom w:val="0"/>
      <w:divBdr>
        <w:top w:val="none" w:sz="0" w:space="0" w:color="auto"/>
        <w:left w:val="none" w:sz="0" w:space="0" w:color="auto"/>
        <w:bottom w:val="none" w:sz="0" w:space="0" w:color="auto"/>
        <w:right w:val="none" w:sz="0" w:space="0" w:color="auto"/>
      </w:divBdr>
    </w:div>
    <w:div w:id="1733964369">
      <w:bodyDiv w:val="1"/>
      <w:marLeft w:val="0"/>
      <w:marRight w:val="0"/>
      <w:marTop w:val="0"/>
      <w:marBottom w:val="0"/>
      <w:divBdr>
        <w:top w:val="none" w:sz="0" w:space="0" w:color="auto"/>
        <w:left w:val="none" w:sz="0" w:space="0" w:color="auto"/>
        <w:bottom w:val="none" w:sz="0" w:space="0" w:color="auto"/>
        <w:right w:val="none" w:sz="0" w:space="0" w:color="auto"/>
      </w:divBdr>
      <w:divsChild>
        <w:div w:id="1352534092">
          <w:marLeft w:val="0"/>
          <w:marRight w:val="0"/>
          <w:marTop w:val="0"/>
          <w:marBottom w:val="0"/>
          <w:divBdr>
            <w:top w:val="none" w:sz="0" w:space="0" w:color="auto"/>
            <w:left w:val="none" w:sz="0" w:space="0" w:color="auto"/>
            <w:bottom w:val="none" w:sz="0" w:space="0" w:color="auto"/>
            <w:right w:val="none" w:sz="0" w:space="0" w:color="auto"/>
          </w:divBdr>
          <w:divsChild>
            <w:div w:id="169877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383556">
      <w:bodyDiv w:val="1"/>
      <w:marLeft w:val="0"/>
      <w:marRight w:val="0"/>
      <w:marTop w:val="0"/>
      <w:marBottom w:val="0"/>
      <w:divBdr>
        <w:top w:val="none" w:sz="0" w:space="0" w:color="auto"/>
        <w:left w:val="none" w:sz="0" w:space="0" w:color="auto"/>
        <w:bottom w:val="none" w:sz="0" w:space="0" w:color="auto"/>
        <w:right w:val="none" w:sz="0" w:space="0" w:color="auto"/>
      </w:divBdr>
    </w:div>
    <w:div w:id="2100984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A4EEB8-33F5-4087-99CD-A472B9502F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568</TotalTime>
  <Pages>6</Pages>
  <Words>1161</Words>
  <Characters>6620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Đức Ánh</cp:lastModifiedBy>
  <cp:revision>8</cp:revision>
  <dcterms:created xsi:type="dcterms:W3CDTF">2024-12-03T02:42:00Z</dcterms:created>
  <dcterms:modified xsi:type="dcterms:W3CDTF">2024-12-08T05:38:00Z</dcterms:modified>
</cp:coreProperties>
</file>