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659EAA" w14:textId="02BD972C" w:rsidR="005679A4" w:rsidRPr="00F656BA" w:rsidRDefault="005679A4" w:rsidP="00416FEF">
      <w:pPr>
        <w:spacing w:before="120" w:after="120" w:line="360" w:lineRule="auto"/>
      </w:pPr>
      <w:r w:rsidRPr="00506EB4">
        <w:rPr>
          <w:rFonts w:ascii="Times New Roman" w:hAnsi="Times New Roman" w:cs="Times New Roman"/>
          <w:noProof/>
          <w:color w:val="000000" w:themeColor="text1"/>
          <w:sz w:val="24"/>
          <w:szCs w:val="24"/>
        </w:rPr>
        <mc:AlternateContent>
          <mc:Choice Requires="wps">
            <w:drawing>
              <wp:anchor distT="0" distB="0" distL="114300" distR="114300" simplePos="0" relativeHeight="251662336" behindDoc="1" locked="0" layoutInCell="1" allowOverlap="1" wp14:anchorId="06045320" wp14:editId="4181093C">
                <wp:simplePos x="0" y="0"/>
                <wp:positionH relativeFrom="margin">
                  <wp:align>right</wp:align>
                </wp:positionH>
                <wp:positionV relativeFrom="paragraph">
                  <wp:posOffset>22860</wp:posOffset>
                </wp:positionV>
                <wp:extent cx="5715000" cy="8734425"/>
                <wp:effectExtent l="19050" t="19050" r="38100" b="47625"/>
                <wp:wrapNone/>
                <wp:docPr id="7" name="Hình chữ nhậ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734425"/>
                        </a:xfrm>
                        <a:prstGeom prst="rect">
                          <a:avLst/>
                        </a:prstGeom>
                        <a:solidFill>
                          <a:srgbClr val="FFFFFF"/>
                        </a:solidFill>
                        <a:ln w="57150" cmpd="thinThick">
                          <a:solidFill>
                            <a:srgbClr val="000000"/>
                          </a:solidFill>
                          <a:miter lim="800000"/>
                        </a:ln>
                      </wps:spPr>
                      <wps:txbx>
                        <w:txbxContent>
                          <w:p w14:paraId="6BC29F44" w14:textId="77777777" w:rsidR="005679A4" w:rsidRPr="004C3FA8" w:rsidRDefault="005679A4" w:rsidP="005679A4">
                            <w:pPr>
                              <w:spacing w:before="120" w:after="0" w:line="276" w:lineRule="auto"/>
                              <w:jc w:val="center"/>
                              <w:rPr>
                                <w:rFonts w:ascii="Times New Roman" w:eastAsia="Times New Roman" w:hAnsi="Times New Roman" w:cs="Times New Roman"/>
                                <w:bCs/>
                                <w:sz w:val="26"/>
                                <w:szCs w:val="26"/>
                                <w:lang w:val="vi-VN"/>
                              </w:rPr>
                            </w:pPr>
                            <w:r w:rsidRPr="004C3FA8">
                              <w:rPr>
                                <w:rFonts w:ascii="Times New Roman" w:eastAsia="Times New Roman" w:hAnsi="Times New Roman" w:cs="Times New Roman"/>
                                <w:bCs/>
                                <w:sz w:val="26"/>
                                <w:szCs w:val="26"/>
                                <w:lang w:val="vi-VN"/>
                              </w:rPr>
                              <w:t>BỘ TÀI CHÍNH</w:t>
                            </w:r>
                          </w:p>
                          <w:p w14:paraId="2464DB68" w14:textId="77777777" w:rsidR="005679A4" w:rsidRPr="004C3FA8" w:rsidRDefault="005679A4" w:rsidP="005679A4">
                            <w:pPr>
                              <w:spacing w:before="120" w:after="0" w:line="276" w:lineRule="auto"/>
                              <w:jc w:val="center"/>
                              <w:rPr>
                                <w:rFonts w:ascii="Times New Roman" w:eastAsia="Times New Roman" w:hAnsi="Times New Roman" w:cs="Times New Roman"/>
                                <w:b/>
                                <w:color w:val="000000" w:themeColor="text1"/>
                                <w:sz w:val="26"/>
                                <w:szCs w:val="26"/>
                                <w:lang w:val="vi-VN"/>
                              </w:rPr>
                            </w:pPr>
                            <w:r w:rsidRPr="004C3FA8">
                              <w:rPr>
                                <w:rFonts w:ascii="Times New Roman" w:eastAsia="Times New Roman" w:hAnsi="Times New Roman" w:cs="Times New Roman"/>
                                <w:b/>
                                <w:color w:val="000000" w:themeColor="text1"/>
                                <w:sz w:val="26"/>
                                <w:szCs w:val="26"/>
                                <w:lang w:val="vi-VN"/>
                              </w:rPr>
                              <w:t>TRƯỜNG ĐẠI HỌC TÀI CHÍNH – MARKETING</w:t>
                            </w:r>
                          </w:p>
                          <w:p w14:paraId="4C41E73E" w14:textId="77777777" w:rsidR="005679A4" w:rsidRPr="00196C7B" w:rsidRDefault="005679A4" w:rsidP="005679A4">
                            <w:pPr>
                              <w:spacing w:before="120" w:after="0" w:line="276" w:lineRule="auto"/>
                              <w:jc w:val="both"/>
                              <w:rPr>
                                <w:rFonts w:ascii="Times New Roman" w:eastAsia="Times New Roman" w:hAnsi="Times New Roman" w:cs="Times New Roman"/>
                                <w:sz w:val="26"/>
                                <w:szCs w:val="26"/>
                                <w:lang w:val="vi-VN"/>
                              </w:rPr>
                            </w:pPr>
                          </w:p>
                          <w:p w14:paraId="175113C9" w14:textId="77777777" w:rsidR="005679A4" w:rsidRPr="00196C7B" w:rsidRDefault="005679A4" w:rsidP="005679A4">
                            <w:pPr>
                              <w:spacing w:before="120" w:after="0" w:line="276" w:lineRule="auto"/>
                              <w:jc w:val="center"/>
                              <w:rPr>
                                <w:rFonts w:ascii="Times New Roman" w:eastAsia="Times New Roman" w:hAnsi="Times New Roman" w:cs="Times New Roman"/>
                                <w:b/>
                                <w:sz w:val="32"/>
                                <w:szCs w:val="32"/>
                                <w:lang w:val="vi-VN"/>
                              </w:rPr>
                            </w:pPr>
                            <w:r w:rsidRPr="00196C7B">
                              <w:rPr>
                                <w:rFonts w:ascii="Times New Roman" w:eastAsia="Times New Roman" w:hAnsi="Times New Roman" w:cs="Times New Roman"/>
                                <w:noProof/>
                                <w:sz w:val="26"/>
                                <w:szCs w:val="26"/>
                              </w:rPr>
                              <w:drawing>
                                <wp:inline distT="0" distB="0" distL="0" distR="0" wp14:anchorId="1CDCA187" wp14:editId="572D8033">
                                  <wp:extent cx="1219200" cy="10477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8"/>
                                          <a:srcRect/>
                                          <a:stretch>
                                            <a:fillRect/>
                                          </a:stretch>
                                        </pic:blipFill>
                                        <pic:spPr>
                                          <a:xfrm>
                                            <a:off x="0" y="0"/>
                                            <a:ext cx="1220129" cy="1048548"/>
                                          </a:xfrm>
                                          <a:prstGeom prst="rect">
                                            <a:avLst/>
                                          </a:prstGeom>
                                        </pic:spPr>
                                      </pic:pic>
                                    </a:graphicData>
                                  </a:graphic>
                                </wp:inline>
                              </w:drawing>
                            </w:r>
                          </w:p>
                          <w:p w14:paraId="1C70CCD4" w14:textId="77777777" w:rsidR="005679A4" w:rsidRPr="00196C7B" w:rsidRDefault="005679A4" w:rsidP="005679A4">
                            <w:pPr>
                              <w:spacing w:before="100" w:beforeAutospacing="1" w:after="200" w:line="273" w:lineRule="auto"/>
                              <w:rPr>
                                <w:rFonts w:ascii="Times New Roman" w:eastAsia="Times New Roman" w:hAnsi="Times New Roman" w:cs="Calibri"/>
                                <w:b/>
                                <w:bCs/>
                                <w:sz w:val="36"/>
                                <w:szCs w:val="36"/>
                              </w:rPr>
                            </w:pPr>
                          </w:p>
                          <w:p w14:paraId="2E6EAD72" w14:textId="77777777" w:rsidR="005679A4" w:rsidRPr="007A4D7C" w:rsidRDefault="005679A4" w:rsidP="005679A4">
                            <w:pPr>
                              <w:spacing w:before="100" w:beforeAutospacing="1" w:after="200" w:line="273" w:lineRule="auto"/>
                              <w:jc w:val="center"/>
                              <w:rPr>
                                <w:rFonts w:ascii="Times New Roman" w:eastAsia="Times New Roman" w:hAnsi="Times New Roman" w:cs="Calibri"/>
                                <w:b/>
                                <w:bCs/>
                                <w:sz w:val="32"/>
                                <w:szCs w:val="32"/>
                              </w:rPr>
                            </w:pPr>
                            <w:r w:rsidRPr="007A4D7C">
                              <w:rPr>
                                <w:rFonts w:ascii="Times New Roman" w:eastAsia="Times New Roman" w:hAnsi="Times New Roman" w:cs="Calibri"/>
                                <w:b/>
                                <w:bCs/>
                                <w:sz w:val="32"/>
                                <w:szCs w:val="32"/>
                              </w:rPr>
                              <w:t>BÁO CÁO TỔNG KẾT</w:t>
                            </w:r>
                          </w:p>
                          <w:p w14:paraId="6700AC61"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ĐỀ TÀI NGHIÊN CỨU KHOA HỌC CỦA SINH VIÊN</w:t>
                            </w:r>
                          </w:p>
                          <w:p w14:paraId="1FE1E766"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THAM GIA XÉT GIẢI THƯỞNG</w:t>
                            </w:r>
                          </w:p>
                          <w:p w14:paraId="3876E595"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“TÀI NĂNG KINH TẾ TRẺ” – LẦN 11, 2022</w:t>
                            </w:r>
                          </w:p>
                          <w:p w14:paraId="44526171" w14:textId="77777777" w:rsidR="005679A4" w:rsidRPr="00196C7B" w:rsidRDefault="005679A4" w:rsidP="005679A4">
                            <w:pPr>
                              <w:spacing w:before="120" w:line="360" w:lineRule="auto"/>
                              <w:jc w:val="center"/>
                              <w:rPr>
                                <w:rStyle w:val="fontstyle01"/>
                                <w:caps/>
                                <w:sz w:val="32"/>
                                <w:szCs w:val="32"/>
                              </w:rPr>
                            </w:pPr>
                          </w:p>
                          <w:p w14:paraId="2770FD80" w14:textId="42674DB1" w:rsidR="005679A4" w:rsidRPr="00993BF6" w:rsidRDefault="005679A4" w:rsidP="00B63E42">
                            <w:pPr>
                              <w:spacing w:after="0" w:line="360" w:lineRule="auto"/>
                              <w:ind w:left="-57" w:right="-57"/>
                              <w:jc w:val="center"/>
                              <w:rPr>
                                <w:rFonts w:ascii="Times New Roman" w:hAnsi="Times New Roman"/>
                                <w:b/>
                                <w:bCs/>
                                <w:sz w:val="36"/>
                                <w:szCs w:val="36"/>
                              </w:rPr>
                            </w:pPr>
                            <w:r>
                              <w:rPr>
                                <w:rFonts w:ascii="Times New Roman" w:eastAsia="Times New Roman" w:hAnsi="Times New Roman" w:cs="Times New Roman"/>
                                <w:b/>
                                <w:sz w:val="28"/>
                                <w:szCs w:val="28"/>
                              </w:rPr>
                              <w:tab/>
                            </w:r>
                            <w:bookmarkStart w:id="0" w:name="OLE_LINK1"/>
                            <w:bookmarkStart w:id="1" w:name="OLE_LINK2"/>
                            <w:r w:rsidR="00A64883">
                              <w:rPr>
                                <w:rFonts w:ascii="Times New Roman" w:hAnsi="Times New Roman" w:cs="Times New Roman"/>
                                <w:b/>
                                <w:bCs/>
                                <w:color w:val="000000" w:themeColor="text1"/>
                                <w:sz w:val="36"/>
                                <w:szCs w:val="36"/>
                              </w:rPr>
                              <w:t>NGHIÊN CỨU NGƯỜI NỔI TIẾNG ẢNH HƯỞNG ĐẾN HÀNH VI MUA VÀ SỬ DỤNG THỰC PHẨM CHỨC NĂNG VỀ LÀM ĐẸP CỦA NGƯỜI TIÊU DÙNG TẠI THÀNH PHỐ HỒ CHÍ MINH</w:t>
                            </w:r>
                            <w:r w:rsidRPr="00993BF6">
                              <w:rPr>
                                <w:rFonts w:ascii="Times New Roman" w:hAnsi="Times New Roman" w:cs="Times New Roman"/>
                                <w:b/>
                                <w:bCs/>
                                <w:color w:val="000000" w:themeColor="text1"/>
                                <w:sz w:val="36"/>
                                <w:szCs w:val="36"/>
                              </w:rPr>
                              <w:t xml:space="preserve"> </w:t>
                            </w:r>
                          </w:p>
                          <w:bookmarkEnd w:id="0"/>
                          <w:bookmarkEnd w:id="1"/>
                          <w:p w14:paraId="34B9DBFC" w14:textId="77777777" w:rsidR="005679A4" w:rsidRPr="00196C7B" w:rsidRDefault="005679A4" w:rsidP="005679A4">
                            <w:pPr>
                              <w:tabs>
                                <w:tab w:val="center" w:pos="4820"/>
                              </w:tabs>
                              <w:spacing w:before="120" w:after="0" w:line="276" w:lineRule="auto"/>
                              <w:rPr>
                                <w:rFonts w:ascii="Times New Roman" w:eastAsia="Times New Roman" w:hAnsi="Times New Roman" w:cs="Times New Roman"/>
                                <w:b/>
                                <w:sz w:val="28"/>
                                <w:szCs w:val="28"/>
                              </w:rPr>
                            </w:pPr>
                          </w:p>
                          <w:p w14:paraId="59392D22"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01856259" w14:textId="77777777" w:rsidR="005679A4" w:rsidRPr="00196C7B" w:rsidRDefault="005679A4" w:rsidP="005679A4">
                            <w:pPr>
                              <w:tabs>
                                <w:tab w:val="left" w:pos="1134"/>
                              </w:tabs>
                              <w:spacing w:before="120" w:after="0" w:line="276" w:lineRule="auto"/>
                              <w:ind w:left="284" w:firstLine="283"/>
                              <w:rPr>
                                <w:rFonts w:ascii="Times New Roman" w:eastAsia="Times New Roman" w:hAnsi="Times New Roman" w:cs="Times New Roman"/>
                                <w:b/>
                                <w:sz w:val="28"/>
                                <w:szCs w:val="28"/>
                              </w:rPr>
                            </w:pPr>
                            <w:r w:rsidRPr="00196C7B">
                              <w:rPr>
                                <w:rFonts w:ascii="Times New Roman" w:eastAsia="Times New Roman" w:hAnsi="Times New Roman" w:cs="Times New Roman"/>
                                <w:b/>
                                <w:sz w:val="28"/>
                                <w:szCs w:val="28"/>
                              </w:rPr>
                              <w:tab/>
                              <w:t>Lĩnh vực nghiên cứu: Kinh tế</w:t>
                            </w:r>
                          </w:p>
                          <w:p w14:paraId="751AA082"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19F3816B" w14:textId="77777777" w:rsidR="00EF405B" w:rsidRDefault="00EF405B" w:rsidP="005679A4">
                            <w:pPr>
                              <w:spacing w:before="120" w:after="0" w:line="276" w:lineRule="auto"/>
                              <w:rPr>
                                <w:rFonts w:ascii="Times New Roman" w:eastAsia="Times New Roman" w:hAnsi="Times New Roman" w:cs="Times New Roman"/>
                                <w:b/>
                                <w:sz w:val="28"/>
                                <w:szCs w:val="28"/>
                              </w:rPr>
                            </w:pPr>
                          </w:p>
                          <w:p w14:paraId="6F13029E" w14:textId="77777777" w:rsidR="005679A4" w:rsidRDefault="005679A4" w:rsidP="005679A4">
                            <w:pPr>
                              <w:spacing w:before="120" w:after="0" w:line="276" w:lineRule="auto"/>
                              <w:rPr>
                                <w:rFonts w:ascii="Times New Roman" w:eastAsia="Times New Roman" w:hAnsi="Times New Roman" w:cs="Times New Roman"/>
                                <w:b/>
                                <w:sz w:val="28"/>
                                <w:szCs w:val="28"/>
                              </w:rPr>
                            </w:pPr>
                          </w:p>
                          <w:p w14:paraId="47585EFC" w14:textId="77777777" w:rsidR="005679A4" w:rsidRPr="00036061" w:rsidRDefault="005679A4" w:rsidP="005679A4">
                            <w:pPr>
                              <w:spacing w:before="120" w:after="0" w:line="276" w:lineRule="auto"/>
                              <w:jc w:val="center"/>
                              <w:rPr>
                                <w:rFonts w:ascii="Times New Roman" w:eastAsia="Times New Roman" w:hAnsi="Times New Roman" w:cs="Times New Roman"/>
                                <w:b/>
                                <w:sz w:val="26"/>
                                <w:szCs w:val="26"/>
                              </w:rPr>
                            </w:pPr>
                            <w:r w:rsidRPr="00036061">
                              <w:rPr>
                                <w:rFonts w:ascii="Times New Roman" w:hAnsi="Times New Roman" w:cs="Times New Roman"/>
                                <w:b/>
                                <w:sz w:val="26"/>
                                <w:szCs w:val="26"/>
                              </w:rPr>
                              <w:t>TP.HCM, 05/ 2022</w:t>
                            </w:r>
                          </w:p>
                          <w:p w14:paraId="2440BF7E"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62FF055C"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6C7D8A4A"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272F19FE"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5504E855" w14:textId="77777777" w:rsidR="005679A4" w:rsidRPr="00196C7B" w:rsidRDefault="005679A4" w:rsidP="005679A4">
                            <w:pPr>
                              <w:spacing w:before="120" w:after="0" w:line="276" w:lineRule="auto"/>
                              <w:jc w:val="center"/>
                              <w:rPr>
                                <w:rFonts w:ascii="Times New Roman" w:eastAsia="Times New Roman" w:hAnsi="Times New Roman" w:cs="Times New Roman"/>
                                <w:b/>
                                <w:sz w:val="28"/>
                                <w:szCs w:val="28"/>
                              </w:rPr>
                            </w:pPr>
                            <w:r w:rsidRPr="00196C7B">
                              <w:rPr>
                                <w:rFonts w:ascii="Times New Roman" w:hAnsi="Times New Roman" w:cs="Times New Roman"/>
                                <w:b/>
                                <w:i/>
                                <w:iCs/>
                              </w:rPr>
                              <w:t>Thành phố Hồ Chí Minh, 05/ 2021</w:t>
                            </w:r>
                          </w:p>
                          <w:p w14:paraId="3851F486" w14:textId="77777777" w:rsidR="005679A4" w:rsidRDefault="005679A4" w:rsidP="005679A4">
                            <w:pPr>
                              <w:spacing w:before="120" w:after="0" w:line="240" w:lineRule="auto"/>
                            </w:pPr>
                          </w:p>
                          <w:p w14:paraId="3B1E84E2" w14:textId="77777777" w:rsidR="005679A4" w:rsidRDefault="005679A4" w:rsidP="005679A4">
                            <w:pPr>
                              <w:spacing w:before="120" w:after="0" w:line="240"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45320" id="Hình chữ nhật 7" o:spid="_x0000_s1026" style="position:absolute;margin-left:398.8pt;margin-top:1.8pt;width:450pt;height:687.7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" strokeweight="4.5pt">
                <v:stroke linestyle="thinThick"/>
                <v:textbox>
                  <w:txbxContent>
                    <w:p w14:paraId="6BC29F44" w14:textId="77777777" w:rsidR="005679A4" w:rsidRPr="004C3FA8" w:rsidRDefault="005679A4" w:rsidP="005679A4">
                      <w:pPr>
                        <w:spacing w:before="120" w:after="0" w:line="276" w:lineRule="auto"/>
                        <w:jc w:val="center"/>
                        <w:rPr>
                          <w:rFonts w:ascii="Times New Roman" w:eastAsia="Times New Roman" w:hAnsi="Times New Roman" w:cs="Times New Roman"/>
                          <w:bCs/>
                          <w:sz w:val="26"/>
                          <w:szCs w:val="26"/>
                          <w:lang w:val="vi-VN"/>
                        </w:rPr>
                      </w:pPr>
                      <w:r w:rsidRPr="004C3FA8">
                        <w:rPr>
                          <w:rFonts w:ascii="Times New Roman" w:eastAsia="Times New Roman" w:hAnsi="Times New Roman" w:cs="Times New Roman"/>
                          <w:bCs/>
                          <w:sz w:val="26"/>
                          <w:szCs w:val="26"/>
                          <w:lang w:val="vi-VN"/>
                        </w:rPr>
                        <w:t>BỘ TÀI CHÍNH</w:t>
                      </w:r>
                    </w:p>
                    <w:p w14:paraId="2464DB68" w14:textId="77777777" w:rsidR="005679A4" w:rsidRPr="004C3FA8" w:rsidRDefault="005679A4" w:rsidP="005679A4">
                      <w:pPr>
                        <w:spacing w:before="120" w:after="0" w:line="276" w:lineRule="auto"/>
                        <w:jc w:val="center"/>
                        <w:rPr>
                          <w:rFonts w:ascii="Times New Roman" w:eastAsia="Times New Roman" w:hAnsi="Times New Roman" w:cs="Times New Roman"/>
                          <w:b/>
                          <w:color w:val="000000" w:themeColor="text1"/>
                          <w:sz w:val="26"/>
                          <w:szCs w:val="26"/>
                          <w:lang w:val="vi-VN"/>
                        </w:rPr>
                      </w:pPr>
                      <w:r w:rsidRPr="004C3FA8">
                        <w:rPr>
                          <w:rFonts w:ascii="Times New Roman" w:eastAsia="Times New Roman" w:hAnsi="Times New Roman" w:cs="Times New Roman"/>
                          <w:b/>
                          <w:color w:val="000000" w:themeColor="text1"/>
                          <w:sz w:val="26"/>
                          <w:szCs w:val="26"/>
                          <w:lang w:val="vi-VN"/>
                        </w:rPr>
                        <w:t>TRƯỜNG ĐẠI HỌC TÀI CHÍNH – MARKETING</w:t>
                      </w:r>
                    </w:p>
                    <w:p w14:paraId="4C41E73E" w14:textId="77777777" w:rsidR="005679A4" w:rsidRPr="00196C7B" w:rsidRDefault="005679A4" w:rsidP="005679A4">
                      <w:pPr>
                        <w:spacing w:before="120" w:after="0" w:line="276" w:lineRule="auto"/>
                        <w:jc w:val="both"/>
                        <w:rPr>
                          <w:rFonts w:ascii="Times New Roman" w:eastAsia="Times New Roman" w:hAnsi="Times New Roman" w:cs="Times New Roman"/>
                          <w:sz w:val="26"/>
                          <w:szCs w:val="26"/>
                          <w:lang w:val="vi-VN"/>
                        </w:rPr>
                      </w:pPr>
                    </w:p>
                    <w:p w14:paraId="175113C9" w14:textId="77777777" w:rsidR="005679A4" w:rsidRPr="00196C7B" w:rsidRDefault="005679A4" w:rsidP="005679A4">
                      <w:pPr>
                        <w:spacing w:before="120" w:after="0" w:line="276" w:lineRule="auto"/>
                        <w:jc w:val="center"/>
                        <w:rPr>
                          <w:rFonts w:ascii="Times New Roman" w:eastAsia="Times New Roman" w:hAnsi="Times New Roman" w:cs="Times New Roman"/>
                          <w:b/>
                          <w:sz w:val="32"/>
                          <w:szCs w:val="32"/>
                          <w:lang w:val="vi-VN"/>
                        </w:rPr>
                      </w:pPr>
                      <w:r w:rsidRPr="00196C7B">
                        <w:rPr>
                          <w:rFonts w:ascii="Times New Roman" w:eastAsia="Times New Roman" w:hAnsi="Times New Roman" w:cs="Times New Roman"/>
                          <w:noProof/>
                          <w:sz w:val="26"/>
                          <w:szCs w:val="26"/>
                        </w:rPr>
                        <w:drawing>
                          <wp:inline distT="0" distB="0" distL="0" distR="0" wp14:anchorId="1CDCA187" wp14:editId="572D8033">
                            <wp:extent cx="1219200" cy="10477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8"/>
                                    <a:srcRect/>
                                    <a:stretch>
                                      <a:fillRect/>
                                    </a:stretch>
                                  </pic:blipFill>
                                  <pic:spPr>
                                    <a:xfrm>
                                      <a:off x="0" y="0"/>
                                      <a:ext cx="1220129" cy="1048548"/>
                                    </a:xfrm>
                                    <a:prstGeom prst="rect">
                                      <a:avLst/>
                                    </a:prstGeom>
                                  </pic:spPr>
                                </pic:pic>
                              </a:graphicData>
                            </a:graphic>
                          </wp:inline>
                        </w:drawing>
                      </w:r>
                    </w:p>
                    <w:p w14:paraId="1C70CCD4" w14:textId="77777777" w:rsidR="005679A4" w:rsidRPr="00196C7B" w:rsidRDefault="005679A4" w:rsidP="005679A4">
                      <w:pPr>
                        <w:spacing w:before="100" w:beforeAutospacing="1" w:after="200" w:line="273" w:lineRule="auto"/>
                        <w:rPr>
                          <w:rFonts w:ascii="Times New Roman" w:eastAsia="Times New Roman" w:hAnsi="Times New Roman" w:cs="Calibri"/>
                          <w:b/>
                          <w:bCs/>
                          <w:sz w:val="36"/>
                          <w:szCs w:val="36"/>
                        </w:rPr>
                      </w:pPr>
                    </w:p>
                    <w:p w14:paraId="2E6EAD72" w14:textId="77777777" w:rsidR="005679A4" w:rsidRPr="007A4D7C" w:rsidRDefault="005679A4" w:rsidP="005679A4">
                      <w:pPr>
                        <w:spacing w:before="100" w:beforeAutospacing="1" w:after="200" w:line="273" w:lineRule="auto"/>
                        <w:jc w:val="center"/>
                        <w:rPr>
                          <w:rFonts w:ascii="Times New Roman" w:eastAsia="Times New Roman" w:hAnsi="Times New Roman" w:cs="Calibri"/>
                          <w:b/>
                          <w:bCs/>
                          <w:sz w:val="32"/>
                          <w:szCs w:val="32"/>
                        </w:rPr>
                      </w:pPr>
                      <w:r w:rsidRPr="007A4D7C">
                        <w:rPr>
                          <w:rFonts w:ascii="Times New Roman" w:eastAsia="Times New Roman" w:hAnsi="Times New Roman" w:cs="Calibri"/>
                          <w:b/>
                          <w:bCs/>
                          <w:sz w:val="32"/>
                          <w:szCs w:val="32"/>
                        </w:rPr>
                        <w:t>BÁO CÁO TỔNG KẾT</w:t>
                      </w:r>
                    </w:p>
                    <w:p w14:paraId="6700AC61"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ĐỀ TÀI NGHIÊN CỨU KHOA HỌC CỦA SINH VIÊN</w:t>
                      </w:r>
                    </w:p>
                    <w:p w14:paraId="1FE1E766"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THAM GIA XÉT GIẢI THƯỞNG</w:t>
                      </w:r>
                    </w:p>
                    <w:p w14:paraId="3876E595"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“TÀI NĂNG KINH TẾ TRẺ” – LẦN 11, 2022</w:t>
                      </w:r>
                    </w:p>
                    <w:p w14:paraId="44526171" w14:textId="77777777" w:rsidR="005679A4" w:rsidRPr="00196C7B" w:rsidRDefault="005679A4" w:rsidP="005679A4">
                      <w:pPr>
                        <w:spacing w:before="120" w:line="360" w:lineRule="auto"/>
                        <w:jc w:val="center"/>
                        <w:rPr>
                          <w:rStyle w:val="fontstyle01"/>
                          <w:caps/>
                          <w:sz w:val="32"/>
                          <w:szCs w:val="32"/>
                        </w:rPr>
                      </w:pPr>
                    </w:p>
                    <w:p w14:paraId="2770FD80" w14:textId="42674DB1" w:rsidR="005679A4" w:rsidRPr="00993BF6" w:rsidRDefault="005679A4" w:rsidP="00B63E42">
                      <w:pPr>
                        <w:spacing w:after="0" w:line="360" w:lineRule="auto"/>
                        <w:ind w:left="-57" w:right="-57"/>
                        <w:jc w:val="center"/>
                        <w:rPr>
                          <w:rFonts w:ascii="Times New Roman" w:hAnsi="Times New Roman"/>
                          <w:b/>
                          <w:bCs/>
                          <w:sz w:val="36"/>
                          <w:szCs w:val="36"/>
                        </w:rPr>
                      </w:pPr>
                      <w:r>
                        <w:rPr>
                          <w:rFonts w:ascii="Times New Roman" w:eastAsia="Times New Roman" w:hAnsi="Times New Roman" w:cs="Times New Roman"/>
                          <w:b/>
                          <w:sz w:val="28"/>
                          <w:szCs w:val="28"/>
                        </w:rPr>
                        <w:tab/>
                      </w:r>
                      <w:bookmarkStart w:id="2" w:name="OLE_LINK1"/>
                      <w:bookmarkStart w:id="3" w:name="OLE_LINK2"/>
                      <w:r w:rsidR="00A64883">
                        <w:rPr>
                          <w:rFonts w:ascii="Times New Roman" w:hAnsi="Times New Roman" w:cs="Times New Roman"/>
                          <w:b/>
                          <w:bCs/>
                          <w:color w:val="000000" w:themeColor="text1"/>
                          <w:sz w:val="36"/>
                          <w:szCs w:val="36"/>
                        </w:rPr>
                        <w:t>NGHIÊN CỨU NGƯỜI NỔI TIẾNG ẢNH HƯỞNG ĐẾN HÀNH VI MUA VÀ SỬ DỤNG THỰC PHẨM CHỨC NĂNG VỀ LÀM ĐẸP CỦA NGƯỜI TIÊU DÙNG TẠI THÀNH PHỐ HỒ CHÍ MINH</w:t>
                      </w:r>
                      <w:r w:rsidRPr="00993BF6">
                        <w:rPr>
                          <w:rFonts w:ascii="Times New Roman" w:hAnsi="Times New Roman" w:cs="Times New Roman"/>
                          <w:b/>
                          <w:bCs/>
                          <w:color w:val="000000" w:themeColor="text1"/>
                          <w:sz w:val="36"/>
                          <w:szCs w:val="36"/>
                        </w:rPr>
                        <w:t xml:space="preserve"> </w:t>
                      </w:r>
                    </w:p>
                    <w:bookmarkEnd w:id="2"/>
                    <w:bookmarkEnd w:id="3"/>
                    <w:p w14:paraId="34B9DBFC" w14:textId="77777777" w:rsidR="005679A4" w:rsidRPr="00196C7B" w:rsidRDefault="005679A4" w:rsidP="005679A4">
                      <w:pPr>
                        <w:tabs>
                          <w:tab w:val="center" w:pos="4820"/>
                        </w:tabs>
                        <w:spacing w:before="120" w:after="0" w:line="276" w:lineRule="auto"/>
                        <w:rPr>
                          <w:rFonts w:ascii="Times New Roman" w:eastAsia="Times New Roman" w:hAnsi="Times New Roman" w:cs="Times New Roman"/>
                          <w:b/>
                          <w:sz w:val="28"/>
                          <w:szCs w:val="28"/>
                        </w:rPr>
                      </w:pPr>
                    </w:p>
                    <w:p w14:paraId="59392D22"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01856259" w14:textId="77777777" w:rsidR="005679A4" w:rsidRPr="00196C7B" w:rsidRDefault="005679A4" w:rsidP="005679A4">
                      <w:pPr>
                        <w:tabs>
                          <w:tab w:val="left" w:pos="1134"/>
                        </w:tabs>
                        <w:spacing w:before="120" w:after="0" w:line="276" w:lineRule="auto"/>
                        <w:ind w:left="284" w:firstLine="283"/>
                        <w:rPr>
                          <w:rFonts w:ascii="Times New Roman" w:eastAsia="Times New Roman" w:hAnsi="Times New Roman" w:cs="Times New Roman"/>
                          <w:b/>
                          <w:sz w:val="28"/>
                          <w:szCs w:val="28"/>
                        </w:rPr>
                      </w:pPr>
                      <w:r w:rsidRPr="00196C7B">
                        <w:rPr>
                          <w:rFonts w:ascii="Times New Roman" w:eastAsia="Times New Roman" w:hAnsi="Times New Roman" w:cs="Times New Roman"/>
                          <w:b/>
                          <w:sz w:val="28"/>
                          <w:szCs w:val="28"/>
                        </w:rPr>
                        <w:tab/>
                        <w:t>Lĩnh vực nghiên cứu: Kinh tế</w:t>
                      </w:r>
                    </w:p>
                    <w:p w14:paraId="751AA082"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19F3816B" w14:textId="77777777" w:rsidR="00EF405B" w:rsidRDefault="00EF405B" w:rsidP="005679A4">
                      <w:pPr>
                        <w:spacing w:before="120" w:after="0" w:line="276" w:lineRule="auto"/>
                        <w:rPr>
                          <w:rFonts w:ascii="Times New Roman" w:eastAsia="Times New Roman" w:hAnsi="Times New Roman" w:cs="Times New Roman"/>
                          <w:b/>
                          <w:sz w:val="28"/>
                          <w:szCs w:val="28"/>
                        </w:rPr>
                      </w:pPr>
                    </w:p>
                    <w:p w14:paraId="6F13029E" w14:textId="77777777" w:rsidR="005679A4" w:rsidRDefault="005679A4" w:rsidP="005679A4">
                      <w:pPr>
                        <w:spacing w:before="120" w:after="0" w:line="276" w:lineRule="auto"/>
                        <w:rPr>
                          <w:rFonts w:ascii="Times New Roman" w:eastAsia="Times New Roman" w:hAnsi="Times New Roman" w:cs="Times New Roman"/>
                          <w:b/>
                          <w:sz w:val="28"/>
                          <w:szCs w:val="28"/>
                        </w:rPr>
                      </w:pPr>
                    </w:p>
                    <w:p w14:paraId="47585EFC" w14:textId="77777777" w:rsidR="005679A4" w:rsidRPr="00036061" w:rsidRDefault="005679A4" w:rsidP="005679A4">
                      <w:pPr>
                        <w:spacing w:before="120" w:after="0" w:line="276" w:lineRule="auto"/>
                        <w:jc w:val="center"/>
                        <w:rPr>
                          <w:rFonts w:ascii="Times New Roman" w:eastAsia="Times New Roman" w:hAnsi="Times New Roman" w:cs="Times New Roman"/>
                          <w:b/>
                          <w:sz w:val="26"/>
                          <w:szCs w:val="26"/>
                        </w:rPr>
                      </w:pPr>
                      <w:r w:rsidRPr="00036061">
                        <w:rPr>
                          <w:rFonts w:ascii="Times New Roman" w:hAnsi="Times New Roman" w:cs="Times New Roman"/>
                          <w:b/>
                          <w:sz w:val="26"/>
                          <w:szCs w:val="26"/>
                        </w:rPr>
                        <w:t>TP.HCM, 05/ 2022</w:t>
                      </w:r>
                    </w:p>
                    <w:p w14:paraId="2440BF7E"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62FF055C"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6C7D8A4A"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272F19FE"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5504E855" w14:textId="77777777" w:rsidR="005679A4" w:rsidRPr="00196C7B" w:rsidRDefault="005679A4" w:rsidP="005679A4">
                      <w:pPr>
                        <w:spacing w:before="120" w:after="0" w:line="276" w:lineRule="auto"/>
                        <w:jc w:val="center"/>
                        <w:rPr>
                          <w:rFonts w:ascii="Times New Roman" w:eastAsia="Times New Roman" w:hAnsi="Times New Roman" w:cs="Times New Roman"/>
                          <w:b/>
                          <w:sz w:val="28"/>
                          <w:szCs w:val="28"/>
                        </w:rPr>
                      </w:pPr>
                      <w:r w:rsidRPr="00196C7B">
                        <w:rPr>
                          <w:rFonts w:ascii="Times New Roman" w:hAnsi="Times New Roman" w:cs="Times New Roman"/>
                          <w:b/>
                          <w:i/>
                          <w:iCs/>
                        </w:rPr>
                        <w:t>Thành phố Hồ Chí Minh, 05/ 2021</w:t>
                      </w:r>
                    </w:p>
                    <w:p w14:paraId="3851F486" w14:textId="77777777" w:rsidR="005679A4" w:rsidRDefault="005679A4" w:rsidP="005679A4">
                      <w:pPr>
                        <w:spacing w:before="120" w:after="0" w:line="240" w:lineRule="auto"/>
                      </w:pPr>
                    </w:p>
                    <w:p w14:paraId="3B1E84E2" w14:textId="77777777" w:rsidR="005679A4" w:rsidRDefault="005679A4" w:rsidP="005679A4">
                      <w:pPr>
                        <w:spacing w:before="120" w:after="0" w:line="240" w:lineRule="auto"/>
                        <w:jc w:val="center"/>
                      </w:pPr>
                    </w:p>
                  </w:txbxContent>
                </v:textbox>
                <w10:wrap anchorx="margin"/>
              </v:rect>
            </w:pict>
          </mc:Fallback>
        </mc:AlternateContent>
      </w:r>
      <w:r>
        <w:br w:type="page"/>
      </w:r>
      <w:r w:rsidRPr="00506EB4">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664384" behindDoc="1" locked="0" layoutInCell="1" allowOverlap="1" wp14:anchorId="22ED76F7" wp14:editId="4D4D2093">
                <wp:simplePos x="0" y="0"/>
                <wp:positionH relativeFrom="margin">
                  <wp:align>right</wp:align>
                </wp:positionH>
                <wp:positionV relativeFrom="paragraph">
                  <wp:posOffset>22860</wp:posOffset>
                </wp:positionV>
                <wp:extent cx="5715000" cy="8734425"/>
                <wp:effectExtent l="19050" t="19050" r="38100" b="47625"/>
                <wp:wrapNone/>
                <wp:docPr id="9" name="Hình chữ nhậ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734425"/>
                        </a:xfrm>
                        <a:prstGeom prst="rect">
                          <a:avLst/>
                        </a:prstGeom>
                        <a:solidFill>
                          <a:srgbClr val="FFFFFF"/>
                        </a:solidFill>
                        <a:ln w="57150" cmpd="thinThick">
                          <a:solidFill>
                            <a:srgbClr val="000000"/>
                          </a:solidFill>
                          <a:miter lim="800000"/>
                        </a:ln>
                      </wps:spPr>
                      <wps:txbx>
                        <w:txbxContent>
                          <w:p w14:paraId="549E34D4" w14:textId="77777777" w:rsidR="005679A4" w:rsidRPr="004C3FA8" w:rsidRDefault="005679A4" w:rsidP="005679A4">
                            <w:pPr>
                              <w:spacing w:before="120" w:after="0" w:line="276" w:lineRule="auto"/>
                              <w:jc w:val="center"/>
                              <w:rPr>
                                <w:rFonts w:ascii="Times New Roman" w:eastAsia="Times New Roman" w:hAnsi="Times New Roman" w:cs="Times New Roman"/>
                                <w:bCs/>
                                <w:sz w:val="26"/>
                                <w:szCs w:val="26"/>
                                <w:lang w:val="vi-VN"/>
                              </w:rPr>
                            </w:pPr>
                            <w:r w:rsidRPr="004C3FA8">
                              <w:rPr>
                                <w:rFonts w:ascii="Times New Roman" w:eastAsia="Times New Roman" w:hAnsi="Times New Roman" w:cs="Times New Roman"/>
                                <w:bCs/>
                                <w:sz w:val="26"/>
                                <w:szCs w:val="26"/>
                                <w:lang w:val="vi-VN"/>
                              </w:rPr>
                              <w:t>BỘ TÀI CHÍNH</w:t>
                            </w:r>
                          </w:p>
                          <w:p w14:paraId="545D8F38" w14:textId="77777777" w:rsidR="005679A4" w:rsidRPr="004C3FA8" w:rsidRDefault="005679A4" w:rsidP="005679A4">
                            <w:pPr>
                              <w:spacing w:before="120" w:after="0" w:line="276" w:lineRule="auto"/>
                              <w:jc w:val="center"/>
                              <w:rPr>
                                <w:rFonts w:ascii="Times New Roman" w:eastAsia="Times New Roman" w:hAnsi="Times New Roman" w:cs="Times New Roman"/>
                                <w:b/>
                                <w:color w:val="000000" w:themeColor="text1"/>
                                <w:sz w:val="26"/>
                                <w:szCs w:val="26"/>
                                <w:lang w:val="vi-VN"/>
                              </w:rPr>
                            </w:pPr>
                            <w:r w:rsidRPr="004C3FA8">
                              <w:rPr>
                                <w:rFonts w:ascii="Times New Roman" w:eastAsia="Times New Roman" w:hAnsi="Times New Roman" w:cs="Times New Roman"/>
                                <w:b/>
                                <w:color w:val="000000" w:themeColor="text1"/>
                                <w:sz w:val="26"/>
                                <w:szCs w:val="26"/>
                                <w:lang w:val="vi-VN"/>
                              </w:rPr>
                              <w:t>TRƯỜNG ĐẠI HỌC TÀI CHÍNH – MARKETING</w:t>
                            </w:r>
                          </w:p>
                          <w:p w14:paraId="244C27E5" w14:textId="77777777" w:rsidR="005679A4" w:rsidRPr="00196C7B" w:rsidRDefault="005679A4" w:rsidP="005679A4">
                            <w:pPr>
                              <w:spacing w:before="120" w:after="0" w:line="276" w:lineRule="auto"/>
                              <w:jc w:val="both"/>
                              <w:rPr>
                                <w:rFonts w:ascii="Times New Roman" w:eastAsia="Times New Roman" w:hAnsi="Times New Roman" w:cs="Times New Roman"/>
                                <w:sz w:val="26"/>
                                <w:szCs w:val="26"/>
                                <w:lang w:val="vi-VN"/>
                              </w:rPr>
                            </w:pPr>
                          </w:p>
                          <w:p w14:paraId="18A339C9" w14:textId="77777777" w:rsidR="005679A4" w:rsidRPr="00196C7B" w:rsidRDefault="005679A4" w:rsidP="005679A4">
                            <w:pPr>
                              <w:spacing w:before="120" w:after="0" w:line="276" w:lineRule="auto"/>
                              <w:jc w:val="center"/>
                              <w:rPr>
                                <w:rFonts w:ascii="Times New Roman" w:eastAsia="Times New Roman" w:hAnsi="Times New Roman" w:cs="Times New Roman"/>
                                <w:b/>
                                <w:sz w:val="32"/>
                                <w:szCs w:val="32"/>
                                <w:lang w:val="vi-VN"/>
                              </w:rPr>
                            </w:pPr>
                            <w:r w:rsidRPr="00196C7B">
                              <w:rPr>
                                <w:rFonts w:ascii="Times New Roman" w:eastAsia="Times New Roman" w:hAnsi="Times New Roman" w:cs="Times New Roman"/>
                                <w:noProof/>
                                <w:sz w:val="26"/>
                                <w:szCs w:val="26"/>
                              </w:rPr>
                              <w:drawing>
                                <wp:inline distT="0" distB="0" distL="0" distR="0" wp14:anchorId="3AD632DC" wp14:editId="4669FB16">
                                  <wp:extent cx="1219200" cy="104775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8"/>
                                          <a:srcRect/>
                                          <a:stretch>
                                            <a:fillRect/>
                                          </a:stretch>
                                        </pic:blipFill>
                                        <pic:spPr>
                                          <a:xfrm>
                                            <a:off x="0" y="0"/>
                                            <a:ext cx="1220129" cy="1048548"/>
                                          </a:xfrm>
                                          <a:prstGeom prst="rect">
                                            <a:avLst/>
                                          </a:prstGeom>
                                        </pic:spPr>
                                      </pic:pic>
                                    </a:graphicData>
                                  </a:graphic>
                                </wp:inline>
                              </w:drawing>
                            </w:r>
                          </w:p>
                          <w:p w14:paraId="48EC9355" w14:textId="77777777" w:rsidR="005679A4" w:rsidRPr="00196C7B" w:rsidRDefault="005679A4" w:rsidP="005679A4">
                            <w:pPr>
                              <w:spacing w:before="100" w:beforeAutospacing="1" w:after="200" w:line="273" w:lineRule="auto"/>
                              <w:jc w:val="center"/>
                              <w:rPr>
                                <w:rFonts w:ascii="Times New Roman" w:eastAsia="Times New Roman" w:hAnsi="Times New Roman" w:cs="Calibri"/>
                                <w:b/>
                                <w:bCs/>
                                <w:sz w:val="36"/>
                                <w:szCs w:val="36"/>
                              </w:rPr>
                            </w:pPr>
                          </w:p>
                          <w:p w14:paraId="36DD1060" w14:textId="77777777" w:rsidR="005679A4" w:rsidRPr="00196C7B" w:rsidRDefault="005679A4" w:rsidP="005679A4">
                            <w:pPr>
                              <w:spacing w:before="100" w:beforeAutospacing="1" w:after="200" w:line="273" w:lineRule="auto"/>
                              <w:jc w:val="center"/>
                              <w:rPr>
                                <w:rFonts w:ascii="Times New Roman" w:eastAsia="Times New Roman" w:hAnsi="Times New Roman" w:cs="Calibri"/>
                                <w:b/>
                                <w:bCs/>
                                <w:sz w:val="36"/>
                                <w:szCs w:val="36"/>
                              </w:rPr>
                            </w:pPr>
                            <w:r w:rsidRPr="00196C7B">
                              <w:rPr>
                                <w:rFonts w:ascii="Times New Roman" w:eastAsia="Times New Roman" w:hAnsi="Times New Roman" w:cs="Calibri"/>
                                <w:b/>
                                <w:bCs/>
                                <w:sz w:val="36"/>
                                <w:szCs w:val="36"/>
                              </w:rPr>
                              <w:t>BÁO CÁO TỔNG KẾT</w:t>
                            </w:r>
                          </w:p>
                          <w:p w14:paraId="59CA0D50"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ĐỀ TÀI NGHIÊN CỨU KHOA HỌC CỦA SINH VIÊN</w:t>
                            </w:r>
                          </w:p>
                          <w:p w14:paraId="376D991E"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THAM GIA XÉT GIẢI THƯỞNG</w:t>
                            </w:r>
                          </w:p>
                          <w:p w14:paraId="0297F2B0"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“TÀI NĂNG KINH TẾ TRẺ” – LẦN 1</w:t>
                            </w:r>
                            <w:r>
                              <w:rPr>
                                <w:rFonts w:ascii="Times New Roman" w:eastAsia="Times New Roman" w:hAnsi="Times New Roman" w:cs="Calibri"/>
                                <w:b/>
                                <w:bCs/>
                                <w:sz w:val="28"/>
                                <w:szCs w:val="28"/>
                              </w:rPr>
                              <w:t>1</w:t>
                            </w:r>
                            <w:r w:rsidRPr="007A4D7C">
                              <w:rPr>
                                <w:rFonts w:ascii="Times New Roman" w:eastAsia="Times New Roman" w:hAnsi="Times New Roman" w:cs="Calibri"/>
                                <w:b/>
                                <w:bCs/>
                                <w:sz w:val="28"/>
                                <w:szCs w:val="28"/>
                              </w:rPr>
                              <w:t>, 202</w:t>
                            </w:r>
                            <w:r>
                              <w:rPr>
                                <w:rFonts w:ascii="Times New Roman" w:eastAsia="Times New Roman" w:hAnsi="Times New Roman" w:cs="Calibri"/>
                                <w:b/>
                                <w:bCs/>
                                <w:sz w:val="28"/>
                                <w:szCs w:val="28"/>
                              </w:rPr>
                              <w:t>2</w:t>
                            </w:r>
                          </w:p>
                          <w:p w14:paraId="1A45F4CD" w14:textId="77777777" w:rsidR="005679A4" w:rsidRPr="00196C7B" w:rsidRDefault="005679A4" w:rsidP="005679A4">
                            <w:pPr>
                              <w:spacing w:before="120" w:after="0" w:line="276" w:lineRule="auto"/>
                              <w:ind w:firstLine="1134"/>
                              <w:jc w:val="both"/>
                              <w:rPr>
                                <w:rFonts w:ascii="Times New Roman" w:eastAsia="Times New Roman" w:hAnsi="Times New Roman" w:cs="Times New Roman"/>
                                <w:b/>
                                <w:bCs/>
                                <w:sz w:val="26"/>
                                <w:szCs w:val="26"/>
                              </w:rPr>
                            </w:pPr>
                          </w:p>
                          <w:p w14:paraId="08CD0C0F" w14:textId="28A901DE" w:rsidR="005679A4" w:rsidRPr="00196C7B" w:rsidRDefault="00A64883" w:rsidP="005679A4">
                            <w:pPr>
                              <w:spacing w:before="120" w:after="120" w:line="360" w:lineRule="auto"/>
                              <w:jc w:val="center"/>
                              <w:rPr>
                                <w:rStyle w:val="fontstyle01"/>
                                <w:b w:val="0"/>
                                <w:caps/>
                                <w:sz w:val="26"/>
                              </w:rPr>
                            </w:pPr>
                            <w:r>
                              <w:rPr>
                                <w:rFonts w:ascii="Times New Roman" w:hAnsi="Times New Roman" w:cs="Times New Roman"/>
                                <w:b/>
                                <w:bCs/>
                                <w:color w:val="000000" w:themeColor="text1"/>
                                <w:sz w:val="36"/>
                                <w:szCs w:val="36"/>
                              </w:rPr>
                              <w:t>NGHIÊN CỨU NGƯỜI NỔI TIẾNG ẢNH HƯỞNG ĐẾN HÀNH VI MUA VÀ SỬ DỤNG THỰC PHẨM CHỨC NĂNG VỀ LÀM ĐẸP CỦA NGƯỜI TIÊU DÙNG TẠI THÀNH PHỐ HỒ CHÍ MINH</w:t>
                            </w:r>
                          </w:p>
                          <w:p w14:paraId="3D544CAD" w14:textId="77777777" w:rsidR="005679A4" w:rsidRPr="00196C7B" w:rsidRDefault="005679A4" w:rsidP="005679A4">
                            <w:pPr>
                              <w:tabs>
                                <w:tab w:val="left" w:pos="1134"/>
                                <w:tab w:val="left" w:pos="2268"/>
                              </w:tabs>
                              <w:spacing w:before="120" w:after="0" w:line="276" w:lineRule="auto"/>
                              <w:jc w:val="both"/>
                              <w:rPr>
                                <w:rFonts w:ascii="Times New Roman" w:eastAsia="Times New Roman" w:hAnsi="Times New Roman" w:cs="Times New Roman"/>
                                <w:b/>
                                <w:bCs/>
                                <w:sz w:val="26"/>
                                <w:szCs w:val="26"/>
                              </w:rPr>
                            </w:pPr>
                            <w:r w:rsidRPr="00196C7B">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Người</w:t>
                            </w:r>
                            <w:r w:rsidRPr="00196C7B">
                              <w:rPr>
                                <w:rFonts w:ascii="Times New Roman" w:eastAsia="Times New Roman" w:hAnsi="Times New Roman" w:cs="Times New Roman"/>
                                <w:b/>
                                <w:bCs/>
                                <w:sz w:val="26"/>
                                <w:szCs w:val="26"/>
                              </w:rPr>
                              <w:t xml:space="preserve"> hướng dẫn: </w:t>
                            </w:r>
                            <w:bookmarkStart w:id="4" w:name="_Hlk71352333"/>
                            <w:r w:rsidRPr="00196C7B">
                              <w:rPr>
                                <w:rFonts w:ascii="Times New Roman" w:hAnsi="Times New Roman" w:cs="Times New Roman"/>
                                <w:b/>
                                <w:bCs/>
                                <w:sz w:val="26"/>
                                <w:szCs w:val="26"/>
                              </w:rPr>
                              <w:t xml:space="preserve">ThS. </w:t>
                            </w:r>
                            <w:bookmarkEnd w:id="4"/>
                            <w:r>
                              <w:rPr>
                                <w:rFonts w:ascii="Times New Roman" w:hAnsi="Times New Roman" w:cs="Times New Roman"/>
                                <w:b/>
                                <w:bCs/>
                                <w:sz w:val="26"/>
                                <w:szCs w:val="26"/>
                              </w:rPr>
                              <w:t>Trương Thu Nga</w:t>
                            </w:r>
                          </w:p>
                          <w:p w14:paraId="660E6FA6" w14:textId="77777777" w:rsidR="005679A4" w:rsidRDefault="005679A4" w:rsidP="005679A4">
                            <w:pPr>
                              <w:tabs>
                                <w:tab w:val="left" w:pos="1134"/>
                              </w:tabs>
                              <w:spacing w:before="120" w:after="0" w:line="276" w:lineRule="auto"/>
                              <w:jc w:val="both"/>
                              <w:rPr>
                                <w:rFonts w:ascii="Times New Roman" w:eastAsia="Times New Roman" w:hAnsi="Times New Roman" w:cs="Times New Roman"/>
                                <w:sz w:val="26"/>
                                <w:szCs w:val="26"/>
                                <w:lang w:val="vi-VN"/>
                              </w:rPr>
                            </w:pPr>
                            <w:r w:rsidRPr="00196C7B">
                              <w:rPr>
                                <w:rFonts w:ascii="Times New Roman" w:eastAsia="Times New Roman" w:hAnsi="Times New Roman" w:cs="Times New Roman"/>
                                <w:b/>
                                <w:bCs/>
                                <w:sz w:val="26"/>
                                <w:szCs w:val="26"/>
                              </w:rPr>
                              <w:tab/>
                              <w:t>Sinh viên thực hiện</w:t>
                            </w:r>
                            <w:r w:rsidRPr="00196C7B">
                              <w:rPr>
                                <w:rFonts w:ascii="Times New Roman" w:eastAsia="Times New Roman" w:hAnsi="Times New Roman" w:cs="Times New Roman"/>
                                <w:b/>
                                <w:bCs/>
                                <w:sz w:val="26"/>
                                <w:szCs w:val="26"/>
                                <w:lang w:val="vi-VN"/>
                              </w:rPr>
                              <w:t>:</w:t>
                            </w:r>
                            <w:r w:rsidRPr="00196C7B">
                              <w:rPr>
                                <w:rFonts w:ascii="Times New Roman" w:eastAsia="Times New Roman" w:hAnsi="Times New Roman" w:cs="Times New Roman"/>
                                <w:b/>
                                <w:bCs/>
                                <w:sz w:val="26"/>
                                <w:szCs w:val="26"/>
                              </w:rPr>
                              <w:t xml:space="preserve"> </w:t>
                            </w:r>
                          </w:p>
                          <w:p w14:paraId="52DE153C" w14:textId="252FFB28" w:rsidR="005679A4" w:rsidRPr="00691DB7" w:rsidRDefault="005679A4" w:rsidP="005679A4">
                            <w:pPr>
                              <w:pStyle w:val="ListParagraph"/>
                              <w:tabs>
                                <w:tab w:val="left" w:pos="3686"/>
                              </w:tabs>
                              <w:spacing w:after="105"/>
                              <w:ind w:left="2613" w:firstLine="0"/>
                              <w:rPr>
                                <w:rFonts w:ascii="Times New Roman" w:hAnsi="Times New Roman" w:cs="Times New Roman"/>
                                <w:sz w:val="26"/>
                                <w:szCs w:val="26"/>
                              </w:rPr>
                            </w:pPr>
                            <w:r>
                              <w:rPr>
                                <w:rFonts w:ascii="Times New Roman" w:hAnsi="Times New Roman" w:cs="Times New Roman"/>
                                <w:sz w:val="26"/>
                                <w:szCs w:val="26"/>
                              </w:rPr>
                              <w:tab/>
                            </w:r>
                            <w:r w:rsidRPr="0022716E">
                              <w:rPr>
                                <w:rFonts w:ascii="Times New Roman" w:hAnsi="Times New Roman" w:cs="Times New Roman"/>
                                <w:b/>
                                <w:bCs/>
                                <w:sz w:val="26"/>
                                <w:szCs w:val="26"/>
                              </w:rPr>
                              <w:t>Ngô Thụy Bảo Hân</w:t>
                            </w:r>
                            <w:r w:rsidRPr="00691DB7">
                              <w:rPr>
                                <w:rFonts w:ascii="Times New Roman" w:hAnsi="Times New Roman" w:cs="Times New Roman"/>
                                <w:sz w:val="26"/>
                                <w:szCs w:val="26"/>
                              </w:rPr>
                              <w:t xml:space="preserve"> </w:t>
                            </w:r>
                          </w:p>
                          <w:p w14:paraId="2CE18826" w14:textId="77777777" w:rsidR="005679A4" w:rsidRPr="00691DB7" w:rsidRDefault="005679A4" w:rsidP="005679A4">
                            <w:pPr>
                              <w:pStyle w:val="ListParagraph"/>
                              <w:tabs>
                                <w:tab w:val="left" w:pos="3686"/>
                              </w:tabs>
                              <w:spacing w:after="105"/>
                              <w:ind w:left="2613" w:firstLine="0"/>
                              <w:rPr>
                                <w:rFonts w:ascii="Times New Roman" w:hAnsi="Times New Roman" w:cs="Times New Roman"/>
                                <w:sz w:val="26"/>
                                <w:szCs w:val="26"/>
                              </w:rPr>
                            </w:pPr>
                            <w:r w:rsidRPr="00691DB7">
                              <w:rPr>
                                <w:rFonts w:ascii="Times New Roman" w:hAnsi="Times New Roman" w:cs="Times New Roman"/>
                                <w:sz w:val="26"/>
                                <w:szCs w:val="26"/>
                              </w:rPr>
                              <w:t xml:space="preserve">               </w:t>
                            </w:r>
                            <w:r w:rsidRPr="00691DB7">
                              <w:rPr>
                                <w:rFonts w:ascii="Times New Roman" w:hAnsi="Times New Roman" w:cs="Times New Roman"/>
                                <w:sz w:val="26"/>
                                <w:szCs w:val="26"/>
                              </w:rPr>
                              <w:tab/>
                            </w:r>
                            <w:r>
                              <w:rPr>
                                <w:rFonts w:ascii="Times New Roman" w:hAnsi="Times New Roman" w:cs="Times New Roman"/>
                                <w:sz w:val="26"/>
                                <w:szCs w:val="26"/>
                              </w:rPr>
                              <w:t>Nguyễn Thúy Trâm Anh</w:t>
                            </w:r>
                          </w:p>
                          <w:p w14:paraId="6330DC1D" w14:textId="77777777" w:rsidR="005679A4" w:rsidRPr="00691DB7" w:rsidRDefault="005679A4" w:rsidP="005679A4">
                            <w:pPr>
                              <w:pStyle w:val="ListParagraph"/>
                              <w:tabs>
                                <w:tab w:val="left" w:pos="3686"/>
                              </w:tabs>
                              <w:spacing w:after="105"/>
                              <w:ind w:left="2613" w:firstLine="0"/>
                              <w:rPr>
                                <w:rFonts w:ascii="Times New Roman" w:hAnsi="Times New Roman" w:cs="Times New Roman"/>
                                <w:sz w:val="26"/>
                                <w:szCs w:val="26"/>
                              </w:rPr>
                            </w:pPr>
                            <w:r w:rsidRPr="00691DB7">
                              <w:rPr>
                                <w:rFonts w:ascii="Times New Roman" w:hAnsi="Times New Roman" w:cs="Times New Roman"/>
                                <w:sz w:val="26"/>
                                <w:szCs w:val="26"/>
                              </w:rPr>
                              <w:t xml:space="preserve">                </w:t>
                            </w:r>
                            <w:r w:rsidRPr="00691DB7">
                              <w:rPr>
                                <w:rFonts w:ascii="Times New Roman" w:hAnsi="Times New Roman" w:cs="Times New Roman"/>
                                <w:sz w:val="26"/>
                                <w:szCs w:val="26"/>
                              </w:rPr>
                              <w:tab/>
                            </w:r>
                            <w:r>
                              <w:rPr>
                                <w:rFonts w:ascii="Times New Roman" w:hAnsi="Times New Roman" w:cs="Times New Roman"/>
                                <w:sz w:val="26"/>
                                <w:szCs w:val="26"/>
                              </w:rPr>
                              <w:t>Huỳnh Hữu Phương Đan</w:t>
                            </w:r>
                          </w:p>
                          <w:p w14:paraId="64793B38" w14:textId="77777777" w:rsidR="005679A4" w:rsidRPr="0022716E" w:rsidRDefault="005679A4" w:rsidP="005679A4">
                            <w:pPr>
                              <w:spacing w:before="120" w:after="0" w:line="276" w:lineRule="auto"/>
                              <w:rPr>
                                <w:rFonts w:ascii="Times New Roman" w:eastAsia="Times New Roman" w:hAnsi="Times New Roman" w:cs="Times New Roman"/>
                                <w:b/>
                                <w:sz w:val="36"/>
                                <w:szCs w:val="36"/>
                                <w:lang w:val="vi-VN"/>
                              </w:rPr>
                            </w:pPr>
                          </w:p>
                          <w:p w14:paraId="19E1C8C2"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05DF8628" w14:textId="77777777" w:rsidR="005679A4" w:rsidRPr="00036061" w:rsidRDefault="005679A4" w:rsidP="005679A4">
                            <w:pPr>
                              <w:spacing w:before="120" w:after="0" w:line="276" w:lineRule="auto"/>
                              <w:jc w:val="center"/>
                              <w:rPr>
                                <w:rFonts w:ascii="Times New Roman" w:eastAsia="Times New Roman" w:hAnsi="Times New Roman" w:cs="Times New Roman"/>
                                <w:b/>
                                <w:sz w:val="26"/>
                                <w:szCs w:val="26"/>
                              </w:rPr>
                            </w:pPr>
                            <w:r w:rsidRPr="00036061">
                              <w:rPr>
                                <w:rFonts w:ascii="Times New Roman" w:hAnsi="Times New Roman" w:cs="Times New Roman"/>
                                <w:b/>
                                <w:sz w:val="26"/>
                                <w:szCs w:val="26"/>
                              </w:rPr>
                              <w:t>TP.HCM, 05/ 2022</w:t>
                            </w:r>
                          </w:p>
                          <w:p w14:paraId="6B2A718A" w14:textId="77777777" w:rsidR="005679A4" w:rsidRDefault="005679A4" w:rsidP="005679A4">
                            <w:pPr>
                              <w:spacing w:before="120" w:after="0" w:line="240" w:lineRule="auto"/>
                            </w:pPr>
                          </w:p>
                          <w:p w14:paraId="5652A023" w14:textId="77777777" w:rsidR="005679A4" w:rsidRDefault="005679A4" w:rsidP="005679A4">
                            <w:pPr>
                              <w:spacing w:before="120" w:after="0" w:line="240"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ED76F7" id="Hình chữ nhật 9" o:spid="_x0000_s1027" style="position:absolute;margin-left:398.8pt;margin-top:1.8pt;width:450pt;height:687.7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" strokeweight="4.5pt">
                <v:stroke linestyle="thinThick"/>
                <v:textbox>
                  <w:txbxContent>
                    <w:p w14:paraId="549E34D4" w14:textId="77777777" w:rsidR="005679A4" w:rsidRPr="004C3FA8" w:rsidRDefault="005679A4" w:rsidP="005679A4">
                      <w:pPr>
                        <w:spacing w:before="120" w:after="0" w:line="276" w:lineRule="auto"/>
                        <w:jc w:val="center"/>
                        <w:rPr>
                          <w:rFonts w:ascii="Times New Roman" w:eastAsia="Times New Roman" w:hAnsi="Times New Roman" w:cs="Times New Roman"/>
                          <w:bCs/>
                          <w:sz w:val="26"/>
                          <w:szCs w:val="26"/>
                          <w:lang w:val="vi-VN"/>
                        </w:rPr>
                      </w:pPr>
                      <w:r w:rsidRPr="004C3FA8">
                        <w:rPr>
                          <w:rFonts w:ascii="Times New Roman" w:eastAsia="Times New Roman" w:hAnsi="Times New Roman" w:cs="Times New Roman"/>
                          <w:bCs/>
                          <w:sz w:val="26"/>
                          <w:szCs w:val="26"/>
                          <w:lang w:val="vi-VN"/>
                        </w:rPr>
                        <w:t>BỘ TÀI CHÍNH</w:t>
                      </w:r>
                    </w:p>
                    <w:p w14:paraId="545D8F38" w14:textId="77777777" w:rsidR="005679A4" w:rsidRPr="004C3FA8" w:rsidRDefault="005679A4" w:rsidP="005679A4">
                      <w:pPr>
                        <w:spacing w:before="120" w:after="0" w:line="276" w:lineRule="auto"/>
                        <w:jc w:val="center"/>
                        <w:rPr>
                          <w:rFonts w:ascii="Times New Roman" w:eastAsia="Times New Roman" w:hAnsi="Times New Roman" w:cs="Times New Roman"/>
                          <w:b/>
                          <w:color w:val="000000" w:themeColor="text1"/>
                          <w:sz w:val="26"/>
                          <w:szCs w:val="26"/>
                          <w:lang w:val="vi-VN"/>
                        </w:rPr>
                      </w:pPr>
                      <w:r w:rsidRPr="004C3FA8">
                        <w:rPr>
                          <w:rFonts w:ascii="Times New Roman" w:eastAsia="Times New Roman" w:hAnsi="Times New Roman" w:cs="Times New Roman"/>
                          <w:b/>
                          <w:color w:val="000000" w:themeColor="text1"/>
                          <w:sz w:val="26"/>
                          <w:szCs w:val="26"/>
                          <w:lang w:val="vi-VN"/>
                        </w:rPr>
                        <w:t>TRƯỜNG ĐẠI HỌC TÀI CHÍNH – MARKETING</w:t>
                      </w:r>
                    </w:p>
                    <w:p w14:paraId="244C27E5" w14:textId="77777777" w:rsidR="005679A4" w:rsidRPr="00196C7B" w:rsidRDefault="005679A4" w:rsidP="005679A4">
                      <w:pPr>
                        <w:spacing w:before="120" w:after="0" w:line="276" w:lineRule="auto"/>
                        <w:jc w:val="both"/>
                        <w:rPr>
                          <w:rFonts w:ascii="Times New Roman" w:eastAsia="Times New Roman" w:hAnsi="Times New Roman" w:cs="Times New Roman"/>
                          <w:sz w:val="26"/>
                          <w:szCs w:val="26"/>
                          <w:lang w:val="vi-VN"/>
                        </w:rPr>
                      </w:pPr>
                    </w:p>
                    <w:p w14:paraId="18A339C9" w14:textId="77777777" w:rsidR="005679A4" w:rsidRPr="00196C7B" w:rsidRDefault="005679A4" w:rsidP="005679A4">
                      <w:pPr>
                        <w:spacing w:before="120" w:after="0" w:line="276" w:lineRule="auto"/>
                        <w:jc w:val="center"/>
                        <w:rPr>
                          <w:rFonts w:ascii="Times New Roman" w:eastAsia="Times New Roman" w:hAnsi="Times New Roman" w:cs="Times New Roman"/>
                          <w:b/>
                          <w:sz w:val="32"/>
                          <w:szCs w:val="32"/>
                          <w:lang w:val="vi-VN"/>
                        </w:rPr>
                      </w:pPr>
                      <w:r w:rsidRPr="00196C7B">
                        <w:rPr>
                          <w:rFonts w:ascii="Times New Roman" w:eastAsia="Times New Roman" w:hAnsi="Times New Roman" w:cs="Times New Roman"/>
                          <w:noProof/>
                          <w:sz w:val="26"/>
                          <w:szCs w:val="26"/>
                        </w:rPr>
                        <w:drawing>
                          <wp:inline distT="0" distB="0" distL="0" distR="0" wp14:anchorId="3AD632DC" wp14:editId="4669FB16">
                            <wp:extent cx="1219200" cy="104775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8"/>
                                    <a:srcRect/>
                                    <a:stretch>
                                      <a:fillRect/>
                                    </a:stretch>
                                  </pic:blipFill>
                                  <pic:spPr>
                                    <a:xfrm>
                                      <a:off x="0" y="0"/>
                                      <a:ext cx="1220129" cy="1048548"/>
                                    </a:xfrm>
                                    <a:prstGeom prst="rect">
                                      <a:avLst/>
                                    </a:prstGeom>
                                  </pic:spPr>
                                </pic:pic>
                              </a:graphicData>
                            </a:graphic>
                          </wp:inline>
                        </w:drawing>
                      </w:r>
                    </w:p>
                    <w:p w14:paraId="48EC9355" w14:textId="77777777" w:rsidR="005679A4" w:rsidRPr="00196C7B" w:rsidRDefault="005679A4" w:rsidP="005679A4">
                      <w:pPr>
                        <w:spacing w:before="100" w:beforeAutospacing="1" w:after="200" w:line="273" w:lineRule="auto"/>
                        <w:jc w:val="center"/>
                        <w:rPr>
                          <w:rFonts w:ascii="Times New Roman" w:eastAsia="Times New Roman" w:hAnsi="Times New Roman" w:cs="Calibri"/>
                          <w:b/>
                          <w:bCs/>
                          <w:sz w:val="36"/>
                          <w:szCs w:val="36"/>
                        </w:rPr>
                      </w:pPr>
                    </w:p>
                    <w:p w14:paraId="36DD1060" w14:textId="77777777" w:rsidR="005679A4" w:rsidRPr="00196C7B" w:rsidRDefault="005679A4" w:rsidP="005679A4">
                      <w:pPr>
                        <w:spacing w:before="100" w:beforeAutospacing="1" w:after="200" w:line="273" w:lineRule="auto"/>
                        <w:jc w:val="center"/>
                        <w:rPr>
                          <w:rFonts w:ascii="Times New Roman" w:eastAsia="Times New Roman" w:hAnsi="Times New Roman" w:cs="Calibri"/>
                          <w:b/>
                          <w:bCs/>
                          <w:sz w:val="36"/>
                          <w:szCs w:val="36"/>
                        </w:rPr>
                      </w:pPr>
                      <w:r w:rsidRPr="00196C7B">
                        <w:rPr>
                          <w:rFonts w:ascii="Times New Roman" w:eastAsia="Times New Roman" w:hAnsi="Times New Roman" w:cs="Calibri"/>
                          <w:b/>
                          <w:bCs/>
                          <w:sz w:val="36"/>
                          <w:szCs w:val="36"/>
                        </w:rPr>
                        <w:t>BÁO CÁO TỔNG KẾT</w:t>
                      </w:r>
                    </w:p>
                    <w:p w14:paraId="59CA0D50"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ĐỀ TÀI NGHIÊN CỨU KHOA HỌC CỦA SINH VIÊN</w:t>
                      </w:r>
                    </w:p>
                    <w:p w14:paraId="376D991E"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THAM GIA XÉT GIẢI THƯỞNG</w:t>
                      </w:r>
                    </w:p>
                    <w:p w14:paraId="0297F2B0" w14:textId="77777777" w:rsidR="005679A4" w:rsidRPr="007A4D7C" w:rsidRDefault="005679A4" w:rsidP="005679A4">
                      <w:pPr>
                        <w:spacing w:before="120" w:after="120" w:line="273" w:lineRule="auto"/>
                        <w:jc w:val="center"/>
                        <w:rPr>
                          <w:rFonts w:ascii="Times New Roman" w:eastAsia="Times New Roman" w:hAnsi="Times New Roman" w:cs="Calibri"/>
                          <w:b/>
                          <w:bCs/>
                          <w:sz w:val="28"/>
                          <w:szCs w:val="28"/>
                        </w:rPr>
                      </w:pPr>
                      <w:r w:rsidRPr="007A4D7C">
                        <w:rPr>
                          <w:rFonts w:ascii="Times New Roman" w:eastAsia="Times New Roman" w:hAnsi="Times New Roman" w:cs="Calibri"/>
                          <w:b/>
                          <w:bCs/>
                          <w:sz w:val="28"/>
                          <w:szCs w:val="28"/>
                        </w:rPr>
                        <w:t>“TÀI NĂNG KINH TẾ TRẺ” – LẦN 1</w:t>
                      </w:r>
                      <w:r>
                        <w:rPr>
                          <w:rFonts w:ascii="Times New Roman" w:eastAsia="Times New Roman" w:hAnsi="Times New Roman" w:cs="Calibri"/>
                          <w:b/>
                          <w:bCs/>
                          <w:sz w:val="28"/>
                          <w:szCs w:val="28"/>
                        </w:rPr>
                        <w:t>1</w:t>
                      </w:r>
                      <w:r w:rsidRPr="007A4D7C">
                        <w:rPr>
                          <w:rFonts w:ascii="Times New Roman" w:eastAsia="Times New Roman" w:hAnsi="Times New Roman" w:cs="Calibri"/>
                          <w:b/>
                          <w:bCs/>
                          <w:sz w:val="28"/>
                          <w:szCs w:val="28"/>
                        </w:rPr>
                        <w:t>, 202</w:t>
                      </w:r>
                      <w:r>
                        <w:rPr>
                          <w:rFonts w:ascii="Times New Roman" w:eastAsia="Times New Roman" w:hAnsi="Times New Roman" w:cs="Calibri"/>
                          <w:b/>
                          <w:bCs/>
                          <w:sz w:val="28"/>
                          <w:szCs w:val="28"/>
                        </w:rPr>
                        <w:t>2</w:t>
                      </w:r>
                    </w:p>
                    <w:p w14:paraId="1A45F4CD" w14:textId="77777777" w:rsidR="005679A4" w:rsidRPr="00196C7B" w:rsidRDefault="005679A4" w:rsidP="005679A4">
                      <w:pPr>
                        <w:spacing w:before="120" w:after="0" w:line="276" w:lineRule="auto"/>
                        <w:ind w:firstLine="1134"/>
                        <w:jc w:val="both"/>
                        <w:rPr>
                          <w:rFonts w:ascii="Times New Roman" w:eastAsia="Times New Roman" w:hAnsi="Times New Roman" w:cs="Times New Roman"/>
                          <w:b/>
                          <w:bCs/>
                          <w:sz w:val="26"/>
                          <w:szCs w:val="26"/>
                        </w:rPr>
                      </w:pPr>
                    </w:p>
                    <w:p w14:paraId="08CD0C0F" w14:textId="28A901DE" w:rsidR="005679A4" w:rsidRPr="00196C7B" w:rsidRDefault="00A64883" w:rsidP="005679A4">
                      <w:pPr>
                        <w:spacing w:before="120" w:after="120" w:line="360" w:lineRule="auto"/>
                        <w:jc w:val="center"/>
                        <w:rPr>
                          <w:rStyle w:val="fontstyle01"/>
                          <w:b w:val="0"/>
                          <w:caps/>
                          <w:sz w:val="26"/>
                        </w:rPr>
                      </w:pPr>
                      <w:r>
                        <w:rPr>
                          <w:rFonts w:ascii="Times New Roman" w:hAnsi="Times New Roman" w:cs="Times New Roman"/>
                          <w:b/>
                          <w:bCs/>
                          <w:color w:val="000000" w:themeColor="text1"/>
                          <w:sz w:val="36"/>
                          <w:szCs w:val="36"/>
                        </w:rPr>
                        <w:t>NGHIÊN CỨU NGƯỜI NỔI TIẾNG ẢNH HƯỞNG ĐẾN HÀNH VI MUA VÀ SỬ DỤNG THỰC PHẨM CHỨC NĂNG VỀ LÀM ĐẸP CỦA NGƯỜI TIÊU DÙNG TẠI THÀNH PHỐ HỒ CHÍ MINH</w:t>
                      </w:r>
                    </w:p>
                    <w:p w14:paraId="3D544CAD" w14:textId="77777777" w:rsidR="005679A4" w:rsidRPr="00196C7B" w:rsidRDefault="005679A4" w:rsidP="005679A4">
                      <w:pPr>
                        <w:tabs>
                          <w:tab w:val="left" w:pos="1134"/>
                          <w:tab w:val="left" w:pos="2268"/>
                        </w:tabs>
                        <w:spacing w:before="120" w:after="0" w:line="276" w:lineRule="auto"/>
                        <w:jc w:val="both"/>
                        <w:rPr>
                          <w:rFonts w:ascii="Times New Roman" w:eastAsia="Times New Roman" w:hAnsi="Times New Roman" w:cs="Times New Roman"/>
                          <w:b/>
                          <w:bCs/>
                          <w:sz w:val="26"/>
                          <w:szCs w:val="26"/>
                        </w:rPr>
                      </w:pPr>
                      <w:r w:rsidRPr="00196C7B">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Người</w:t>
                      </w:r>
                      <w:r w:rsidRPr="00196C7B">
                        <w:rPr>
                          <w:rFonts w:ascii="Times New Roman" w:eastAsia="Times New Roman" w:hAnsi="Times New Roman" w:cs="Times New Roman"/>
                          <w:b/>
                          <w:bCs/>
                          <w:sz w:val="26"/>
                          <w:szCs w:val="26"/>
                        </w:rPr>
                        <w:t xml:space="preserve"> hướng dẫn: </w:t>
                      </w:r>
                      <w:bookmarkStart w:id="5" w:name="_Hlk71352333"/>
                      <w:r w:rsidRPr="00196C7B">
                        <w:rPr>
                          <w:rFonts w:ascii="Times New Roman" w:hAnsi="Times New Roman" w:cs="Times New Roman"/>
                          <w:b/>
                          <w:bCs/>
                          <w:sz w:val="26"/>
                          <w:szCs w:val="26"/>
                        </w:rPr>
                        <w:t xml:space="preserve">ThS. </w:t>
                      </w:r>
                      <w:bookmarkEnd w:id="5"/>
                      <w:r>
                        <w:rPr>
                          <w:rFonts w:ascii="Times New Roman" w:hAnsi="Times New Roman" w:cs="Times New Roman"/>
                          <w:b/>
                          <w:bCs/>
                          <w:sz w:val="26"/>
                          <w:szCs w:val="26"/>
                        </w:rPr>
                        <w:t>Trương Thu Nga</w:t>
                      </w:r>
                    </w:p>
                    <w:p w14:paraId="660E6FA6" w14:textId="77777777" w:rsidR="005679A4" w:rsidRDefault="005679A4" w:rsidP="005679A4">
                      <w:pPr>
                        <w:tabs>
                          <w:tab w:val="left" w:pos="1134"/>
                        </w:tabs>
                        <w:spacing w:before="120" w:after="0" w:line="276" w:lineRule="auto"/>
                        <w:jc w:val="both"/>
                        <w:rPr>
                          <w:rFonts w:ascii="Times New Roman" w:eastAsia="Times New Roman" w:hAnsi="Times New Roman" w:cs="Times New Roman"/>
                          <w:sz w:val="26"/>
                          <w:szCs w:val="26"/>
                          <w:lang w:val="vi-VN"/>
                        </w:rPr>
                      </w:pPr>
                      <w:r w:rsidRPr="00196C7B">
                        <w:rPr>
                          <w:rFonts w:ascii="Times New Roman" w:eastAsia="Times New Roman" w:hAnsi="Times New Roman" w:cs="Times New Roman"/>
                          <w:b/>
                          <w:bCs/>
                          <w:sz w:val="26"/>
                          <w:szCs w:val="26"/>
                        </w:rPr>
                        <w:tab/>
                        <w:t>Sinh viên thực hiện</w:t>
                      </w:r>
                      <w:r w:rsidRPr="00196C7B">
                        <w:rPr>
                          <w:rFonts w:ascii="Times New Roman" w:eastAsia="Times New Roman" w:hAnsi="Times New Roman" w:cs="Times New Roman"/>
                          <w:b/>
                          <w:bCs/>
                          <w:sz w:val="26"/>
                          <w:szCs w:val="26"/>
                          <w:lang w:val="vi-VN"/>
                        </w:rPr>
                        <w:t>:</w:t>
                      </w:r>
                      <w:r w:rsidRPr="00196C7B">
                        <w:rPr>
                          <w:rFonts w:ascii="Times New Roman" w:eastAsia="Times New Roman" w:hAnsi="Times New Roman" w:cs="Times New Roman"/>
                          <w:b/>
                          <w:bCs/>
                          <w:sz w:val="26"/>
                          <w:szCs w:val="26"/>
                        </w:rPr>
                        <w:t xml:space="preserve"> </w:t>
                      </w:r>
                    </w:p>
                    <w:p w14:paraId="52DE153C" w14:textId="252FFB28" w:rsidR="005679A4" w:rsidRPr="00691DB7" w:rsidRDefault="005679A4" w:rsidP="005679A4">
                      <w:pPr>
                        <w:pStyle w:val="ListParagraph"/>
                        <w:tabs>
                          <w:tab w:val="left" w:pos="3686"/>
                        </w:tabs>
                        <w:spacing w:after="105"/>
                        <w:ind w:left="2613" w:firstLine="0"/>
                        <w:rPr>
                          <w:rFonts w:ascii="Times New Roman" w:hAnsi="Times New Roman" w:cs="Times New Roman"/>
                          <w:sz w:val="26"/>
                          <w:szCs w:val="26"/>
                        </w:rPr>
                      </w:pPr>
                      <w:r>
                        <w:rPr>
                          <w:rFonts w:ascii="Times New Roman" w:hAnsi="Times New Roman" w:cs="Times New Roman"/>
                          <w:sz w:val="26"/>
                          <w:szCs w:val="26"/>
                        </w:rPr>
                        <w:tab/>
                      </w:r>
                      <w:r w:rsidRPr="0022716E">
                        <w:rPr>
                          <w:rFonts w:ascii="Times New Roman" w:hAnsi="Times New Roman" w:cs="Times New Roman"/>
                          <w:b/>
                          <w:bCs/>
                          <w:sz w:val="26"/>
                          <w:szCs w:val="26"/>
                        </w:rPr>
                        <w:t>Ngô Thụy Bảo Hân</w:t>
                      </w:r>
                      <w:r w:rsidRPr="00691DB7">
                        <w:rPr>
                          <w:rFonts w:ascii="Times New Roman" w:hAnsi="Times New Roman" w:cs="Times New Roman"/>
                          <w:sz w:val="26"/>
                          <w:szCs w:val="26"/>
                        </w:rPr>
                        <w:t xml:space="preserve"> </w:t>
                      </w:r>
                    </w:p>
                    <w:p w14:paraId="2CE18826" w14:textId="77777777" w:rsidR="005679A4" w:rsidRPr="00691DB7" w:rsidRDefault="005679A4" w:rsidP="005679A4">
                      <w:pPr>
                        <w:pStyle w:val="ListParagraph"/>
                        <w:tabs>
                          <w:tab w:val="left" w:pos="3686"/>
                        </w:tabs>
                        <w:spacing w:after="105"/>
                        <w:ind w:left="2613" w:firstLine="0"/>
                        <w:rPr>
                          <w:rFonts w:ascii="Times New Roman" w:hAnsi="Times New Roman" w:cs="Times New Roman"/>
                          <w:sz w:val="26"/>
                          <w:szCs w:val="26"/>
                        </w:rPr>
                      </w:pPr>
                      <w:r w:rsidRPr="00691DB7">
                        <w:rPr>
                          <w:rFonts w:ascii="Times New Roman" w:hAnsi="Times New Roman" w:cs="Times New Roman"/>
                          <w:sz w:val="26"/>
                          <w:szCs w:val="26"/>
                        </w:rPr>
                        <w:t xml:space="preserve">               </w:t>
                      </w:r>
                      <w:r w:rsidRPr="00691DB7">
                        <w:rPr>
                          <w:rFonts w:ascii="Times New Roman" w:hAnsi="Times New Roman" w:cs="Times New Roman"/>
                          <w:sz w:val="26"/>
                          <w:szCs w:val="26"/>
                        </w:rPr>
                        <w:tab/>
                      </w:r>
                      <w:r>
                        <w:rPr>
                          <w:rFonts w:ascii="Times New Roman" w:hAnsi="Times New Roman" w:cs="Times New Roman"/>
                          <w:sz w:val="26"/>
                          <w:szCs w:val="26"/>
                        </w:rPr>
                        <w:t>Nguyễn Thúy Trâm Anh</w:t>
                      </w:r>
                    </w:p>
                    <w:p w14:paraId="6330DC1D" w14:textId="77777777" w:rsidR="005679A4" w:rsidRPr="00691DB7" w:rsidRDefault="005679A4" w:rsidP="005679A4">
                      <w:pPr>
                        <w:pStyle w:val="ListParagraph"/>
                        <w:tabs>
                          <w:tab w:val="left" w:pos="3686"/>
                        </w:tabs>
                        <w:spacing w:after="105"/>
                        <w:ind w:left="2613" w:firstLine="0"/>
                        <w:rPr>
                          <w:rFonts w:ascii="Times New Roman" w:hAnsi="Times New Roman" w:cs="Times New Roman"/>
                          <w:sz w:val="26"/>
                          <w:szCs w:val="26"/>
                        </w:rPr>
                      </w:pPr>
                      <w:r w:rsidRPr="00691DB7">
                        <w:rPr>
                          <w:rFonts w:ascii="Times New Roman" w:hAnsi="Times New Roman" w:cs="Times New Roman"/>
                          <w:sz w:val="26"/>
                          <w:szCs w:val="26"/>
                        </w:rPr>
                        <w:t xml:space="preserve">                </w:t>
                      </w:r>
                      <w:r w:rsidRPr="00691DB7">
                        <w:rPr>
                          <w:rFonts w:ascii="Times New Roman" w:hAnsi="Times New Roman" w:cs="Times New Roman"/>
                          <w:sz w:val="26"/>
                          <w:szCs w:val="26"/>
                        </w:rPr>
                        <w:tab/>
                      </w:r>
                      <w:r>
                        <w:rPr>
                          <w:rFonts w:ascii="Times New Roman" w:hAnsi="Times New Roman" w:cs="Times New Roman"/>
                          <w:sz w:val="26"/>
                          <w:szCs w:val="26"/>
                        </w:rPr>
                        <w:t>Huỳnh Hữu Phương Đan</w:t>
                      </w:r>
                    </w:p>
                    <w:p w14:paraId="64793B38" w14:textId="77777777" w:rsidR="005679A4" w:rsidRPr="0022716E" w:rsidRDefault="005679A4" w:rsidP="005679A4">
                      <w:pPr>
                        <w:spacing w:before="120" w:after="0" w:line="276" w:lineRule="auto"/>
                        <w:rPr>
                          <w:rFonts w:ascii="Times New Roman" w:eastAsia="Times New Roman" w:hAnsi="Times New Roman" w:cs="Times New Roman"/>
                          <w:b/>
                          <w:sz w:val="36"/>
                          <w:szCs w:val="36"/>
                          <w:lang w:val="vi-VN"/>
                        </w:rPr>
                      </w:pPr>
                    </w:p>
                    <w:p w14:paraId="19E1C8C2" w14:textId="77777777" w:rsidR="005679A4" w:rsidRPr="00196C7B" w:rsidRDefault="005679A4" w:rsidP="005679A4">
                      <w:pPr>
                        <w:spacing w:before="120" w:after="0" w:line="276" w:lineRule="auto"/>
                        <w:rPr>
                          <w:rFonts w:ascii="Times New Roman" w:eastAsia="Times New Roman" w:hAnsi="Times New Roman" w:cs="Times New Roman"/>
                          <w:b/>
                          <w:sz w:val="28"/>
                          <w:szCs w:val="28"/>
                        </w:rPr>
                      </w:pPr>
                    </w:p>
                    <w:p w14:paraId="05DF8628" w14:textId="77777777" w:rsidR="005679A4" w:rsidRPr="00036061" w:rsidRDefault="005679A4" w:rsidP="005679A4">
                      <w:pPr>
                        <w:spacing w:before="120" w:after="0" w:line="276" w:lineRule="auto"/>
                        <w:jc w:val="center"/>
                        <w:rPr>
                          <w:rFonts w:ascii="Times New Roman" w:eastAsia="Times New Roman" w:hAnsi="Times New Roman" w:cs="Times New Roman"/>
                          <w:b/>
                          <w:sz w:val="26"/>
                          <w:szCs w:val="26"/>
                        </w:rPr>
                      </w:pPr>
                      <w:r w:rsidRPr="00036061">
                        <w:rPr>
                          <w:rFonts w:ascii="Times New Roman" w:hAnsi="Times New Roman" w:cs="Times New Roman"/>
                          <w:b/>
                          <w:sz w:val="26"/>
                          <w:szCs w:val="26"/>
                        </w:rPr>
                        <w:t>TP.HCM, 05/ 2022</w:t>
                      </w:r>
                    </w:p>
                    <w:p w14:paraId="6B2A718A" w14:textId="77777777" w:rsidR="005679A4" w:rsidRDefault="005679A4" w:rsidP="005679A4">
                      <w:pPr>
                        <w:spacing w:before="120" w:after="0" w:line="240" w:lineRule="auto"/>
                      </w:pPr>
                    </w:p>
                    <w:p w14:paraId="5652A023" w14:textId="77777777" w:rsidR="005679A4" w:rsidRDefault="005679A4" w:rsidP="005679A4">
                      <w:pPr>
                        <w:spacing w:before="120" w:after="0" w:line="240" w:lineRule="auto"/>
                        <w:jc w:val="center"/>
                      </w:pPr>
                    </w:p>
                  </w:txbxContent>
                </v:textbox>
                <w10:wrap anchorx="margin"/>
              </v:rect>
            </w:pict>
          </mc:Fallback>
        </mc:AlternateContent>
      </w:r>
      <w:r>
        <w:br w:type="page"/>
      </w:r>
    </w:p>
    <w:p w14:paraId="5A0B36C2" w14:textId="77777777" w:rsidR="007E555A" w:rsidRDefault="007E555A" w:rsidP="00416FEF">
      <w:pPr>
        <w:pStyle w:val="Heading1"/>
        <w:spacing w:before="120" w:beforeAutospacing="0" w:after="120" w:afterAutospacing="0" w:line="360" w:lineRule="auto"/>
        <w:rPr>
          <w:color w:val="000000" w:themeColor="text1"/>
          <w:sz w:val="28"/>
          <w:szCs w:val="28"/>
        </w:rPr>
        <w:sectPr w:rsidR="007E555A" w:rsidSect="003E75C7">
          <w:footerReference w:type="default" r:id="rId9"/>
          <w:pgSz w:w="11907" w:h="16840" w:code="9"/>
          <w:pgMar w:top="1134" w:right="1134" w:bottom="1134" w:left="1701" w:header="720" w:footer="720" w:gutter="0"/>
          <w:cols w:space="720"/>
          <w:docGrid w:linePitch="360"/>
        </w:sectPr>
      </w:pPr>
      <w:bookmarkStart w:id="6" w:name="_Toc103455127"/>
    </w:p>
    <w:p w14:paraId="3985BA4E" w14:textId="3C8BCB83" w:rsidR="005679A4" w:rsidRPr="00B723FD" w:rsidRDefault="005679A4" w:rsidP="00416FEF">
      <w:pPr>
        <w:pStyle w:val="Heading1"/>
        <w:spacing w:before="120" w:beforeAutospacing="0" w:after="120" w:afterAutospacing="0" w:line="360" w:lineRule="auto"/>
        <w:rPr>
          <w:color w:val="000000" w:themeColor="text1"/>
          <w:sz w:val="28"/>
          <w:szCs w:val="28"/>
        </w:rPr>
      </w:pPr>
      <w:r w:rsidRPr="00B723FD">
        <w:rPr>
          <w:color w:val="000000" w:themeColor="text1"/>
          <w:sz w:val="28"/>
          <w:szCs w:val="28"/>
        </w:rPr>
        <w:lastRenderedPageBreak/>
        <w:t>MỤC LỤC</w:t>
      </w:r>
      <w:bookmarkEnd w:id="6"/>
    </w:p>
    <w:sdt>
      <w:sdtPr>
        <w:rPr>
          <w:rFonts w:asciiTheme="minorHAnsi" w:eastAsiaTheme="minorHAnsi" w:hAnsiTheme="minorHAnsi" w:cstheme="minorBidi"/>
          <w:color w:val="auto"/>
          <w:sz w:val="22"/>
          <w:szCs w:val="22"/>
        </w:rPr>
        <w:id w:val="1809129689"/>
        <w:docPartObj>
          <w:docPartGallery w:val="Table of Contents"/>
          <w:docPartUnique/>
        </w:docPartObj>
      </w:sdtPr>
      <w:sdtEndPr>
        <w:rPr>
          <w:b/>
          <w:bCs/>
          <w:noProof/>
        </w:rPr>
      </w:sdtEndPr>
      <w:sdtContent>
        <w:p w14:paraId="2B9F3A7E" w14:textId="3B0ED3ED" w:rsidR="00026E59" w:rsidRDefault="00026E59" w:rsidP="00416FEF">
          <w:pPr>
            <w:pStyle w:val="TOCHeading"/>
            <w:spacing w:before="120" w:after="120" w:line="360" w:lineRule="auto"/>
          </w:pPr>
        </w:p>
        <w:p w14:paraId="7CC2E724" w14:textId="2F942B96" w:rsidR="007C3789" w:rsidRDefault="00EC0417">
          <w:pPr>
            <w:pStyle w:val="TOC1"/>
            <w:tabs>
              <w:tab w:val="right" w:leader="dot" w:pos="9062"/>
            </w:tabs>
            <w:rPr>
              <w:rFonts w:eastAsiaTheme="minorEastAsia"/>
              <w:noProof/>
            </w:rPr>
          </w:pPr>
          <w:r>
            <w:fldChar w:fldCharType="begin"/>
          </w:r>
          <w:r>
            <w:instrText xml:space="preserve"> TOC \o "1-4" \h \z \u </w:instrText>
          </w:r>
          <w:r>
            <w:fldChar w:fldCharType="separate"/>
          </w:r>
          <w:hyperlink w:anchor="_Toc103455127" w:history="1">
            <w:r w:rsidR="007C3789" w:rsidRPr="00A67F1B">
              <w:rPr>
                <w:rStyle w:val="Hyperlink"/>
                <w:noProof/>
              </w:rPr>
              <w:t>MỤC LỤC</w:t>
            </w:r>
            <w:r w:rsidR="007C3789">
              <w:rPr>
                <w:noProof/>
                <w:webHidden/>
              </w:rPr>
              <w:tab/>
            </w:r>
            <w:r w:rsidR="007C3789">
              <w:rPr>
                <w:noProof/>
                <w:webHidden/>
              </w:rPr>
              <w:fldChar w:fldCharType="begin"/>
            </w:r>
            <w:r w:rsidR="007C3789">
              <w:rPr>
                <w:noProof/>
                <w:webHidden/>
              </w:rPr>
              <w:instrText xml:space="preserve"> PAGEREF _Toc103455127 \h </w:instrText>
            </w:r>
            <w:r w:rsidR="007C3789">
              <w:rPr>
                <w:noProof/>
                <w:webHidden/>
              </w:rPr>
            </w:r>
            <w:r w:rsidR="007C3789">
              <w:rPr>
                <w:noProof/>
                <w:webHidden/>
              </w:rPr>
              <w:fldChar w:fldCharType="separate"/>
            </w:r>
            <w:r w:rsidR="007C3789">
              <w:rPr>
                <w:noProof/>
                <w:webHidden/>
              </w:rPr>
              <w:t>3</w:t>
            </w:r>
            <w:r w:rsidR="007C3789">
              <w:rPr>
                <w:noProof/>
                <w:webHidden/>
              </w:rPr>
              <w:fldChar w:fldCharType="end"/>
            </w:r>
          </w:hyperlink>
        </w:p>
        <w:p w14:paraId="5C2A5B98" w14:textId="6D6E72E1" w:rsidR="007C3789" w:rsidRDefault="00EE5760">
          <w:pPr>
            <w:pStyle w:val="TOC1"/>
            <w:tabs>
              <w:tab w:val="right" w:leader="dot" w:pos="9062"/>
            </w:tabs>
            <w:rPr>
              <w:rFonts w:eastAsiaTheme="minorEastAsia"/>
              <w:noProof/>
            </w:rPr>
          </w:pPr>
          <w:hyperlink w:anchor="_Toc103455128" w:history="1">
            <w:r w:rsidR="007C3789" w:rsidRPr="00A67F1B">
              <w:rPr>
                <w:rStyle w:val="Hyperlink"/>
                <w:noProof/>
              </w:rPr>
              <w:t>DANH MỤC BẢNG</w:t>
            </w:r>
            <w:r w:rsidR="007C3789">
              <w:rPr>
                <w:noProof/>
                <w:webHidden/>
              </w:rPr>
              <w:tab/>
            </w:r>
            <w:r w:rsidR="007C3789">
              <w:rPr>
                <w:noProof/>
                <w:webHidden/>
              </w:rPr>
              <w:fldChar w:fldCharType="begin"/>
            </w:r>
            <w:r w:rsidR="007C3789">
              <w:rPr>
                <w:noProof/>
                <w:webHidden/>
              </w:rPr>
              <w:instrText xml:space="preserve"> PAGEREF _Toc103455128 \h </w:instrText>
            </w:r>
            <w:r w:rsidR="007C3789">
              <w:rPr>
                <w:noProof/>
                <w:webHidden/>
              </w:rPr>
            </w:r>
            <w:r w:rsidR="007C3789">
              <w:rPr>
                <w:noProof/>
                <w:webHidden/>
              </w:rPr>
              <w:fldChar w:fldCharType="separate"/>
            </w:r>
            <w:r w:rsidR="007C3789">
              <w:rPr>
                <w:noProof/>
                <w:webHidden/>
              </w:rPr>
              <w:t>7</w:t>
            </w:r>
            <w:r w:rsidR="007C3789">
              <w:rPr>
                <w:noProof/>
                <w:webHidden/>
              </w:rPr>
              <w:fldChar w:fldCharType="end"/>
            </w:r>
          </w:hyperlink>
        </w:p>
        <w:p w14:paraId="6008B873" w14:textId="4A2E7A22" w:rsidR="007C3789" w:rsidRDefault="00EE5760">
          <w:pPr>
            <w:pStyle w:val="TOC1"/>
            <w:tabs>
              <w:tab w:val="right" w:leader="dot" w:pos="9062"/>
            </w:tabs>
            <w:rPr>
              <w:rFonts w:eastAsiaTheme="minorEastAsia"/>
              <w:noProof/>
            </w:rPr>
          </w:pPr>
          <w:hyperlink w:anchor="_Toc103455129" w:history="1">
            <w:r w:rsidR="007C3789" w:rsidRPr="00A67F1B">
              <w:rPr>
                <w:rStyle w:val="Hyperlink"/>
                <w:noProof/>
              </w:rPr>
              <w:t>DANH MỤC HÌNH</w:t>
            </w:r>
            <w:r w:rsidR="007C3789">
              <w:rPr>
                <w:noProof/>
                <w:webHidden/>
              </w:rPr>
              <w:tab/>
            </w:r>
            <w:r w:rsidR="007C3789">
              <w:rPr>
                <w:noProof/>
                <w:webHidden/>
              </w:rPr>
              <w:fldChar w:fldCharType="begin"/>
            </w:r>
            <w:r w:rsidR="007C3789">
              <w:rPr>
                <w:noProof/>
                <w:webHidden/>
              </w:rPr>
              <w:instrText xml:space="preserve"> PAGEREF _Toc103455129 \h </w:instrText>
            </w:r>
            <w:r w:rsidR="007C3789">
              <w:rPr>
                <w:noProof/>
                <w:webHidden/>
              </w:rPr>
            </w:r>
            <w:r w:rsidR="007C3789">
              <w:rPr>
                <w:noProof/>
                <w:webHidden/>
              </w:rPr>
              <w:fldChar w:fldCharType="separate"/>
            </w:r>
            <w:r w:rsidR="007C3789">
              <w:rPr>
                <w:noProof/>
                <w:webHidden/>
              </w:rPr>
              <w:t>8</w:t>
            </w:r>
            <w:r w:rsidR="007C3789">
              <w:rPr>
                <w:noProof/>
                <w:webHidden/>
              </w:rPr>
              <w:fldChar w:fldCharType="end"/>
            </w:r>
          </w:hyperlink>
        </w:p>
        <w:p w14:paraId="4998F2A3" w14:textId="0A7AB66F" w:rsidR="007C3789" w:rsidRDefault="00EE5760">
          <w:pPr>
            <w:pStyle w:val="TOC1"/>
            <w:tabs>
              <w:tab w:val="right" w:leader="dot" w:pos="9062"/>
            </w:tabs>
            <w:rPr>
              <w:rFonts w:eastAsiaTheme="minorEastAsia"/>
              <w:noProof/>
            </w:rPr>
          </w:pPr>
          <w:hyperlink w:anchor="_Toc103455130" w:history="1">
            <w:r w:rsidR="007C3789" w:rsidRPr="00A67F1B">
              <w:rPr>
                <w:rStyle w:val="Hyperlink"/>
                <w:noProof/>
              </w:rPr>
              <w:t>DANH MỤC CHỮ VIẾT TẮT</w:t>
            </w:r>
            <w:r w:rsidR="007C3789">
              <w:rPr>
                <w:noProof/>
                <w:webHidden/>
              </w:rPr>
              <w:tab/>
            </w:r>
            <w:r w:rsidR="007C3789">
              <w:rPr>
                <w:noProof/>
                <w:webHidden/>
              </w:rPr>
              <w:fldChar w:fldCharType="begin"/>
            </w:r>
            <w:r w:rsidR="007C3789">
              <w:rPr>
                <w:noProof/>
                <w:webHidden/>
              </w:rPr>
              <w:instrText xml:space="preserve"> PAGEREF _Toc103455130 \h </w:instrText>
            </w:r>
            <w:r w:rsidR="007C3789">
              <w:rPr>
                <w:noProof/>
                <w:webHidden/>
              </w:rPr>
            </w:r>
            <w:r w:rsidR="007C3789">
              <w:rPr>
                <w:noProof/>
                <w:webHidden/>
              </w:rPr>
              <w:fldChar w:fldCharType="separate"/>
            </w:r>
            <w:r w:rsidR="007C3789">
              <w:rPr>
                <w:noProof/>
                <w:webHidden/>
              </w:rPr>
              <w:t>9</w:t>
            </w:r>
            <w:r w:rsidR="007C3789">
              <w:rPr>
                <w:noProof/>
                <w:webHidden/>
              </w:rPr>
              <w:fldChar w:fldCharType="end"/>
            </w:r>
          </w:hyperlink>
        </w:p>
        <w:p w14:paraId="0BA12F69" w14:textId="08A1087C" w:rsidR="007C3789" w:rsidRDefault="00EE5760">
          <w:pPr>
            <w:pStyle w:val="TOC1"/>
            <w:tabs>
              <w:tab w:val="right" w:leader="dot" w:pos="9062"/>
            </w:tabs>
            <w:rPr>
              <w:rFonts w:eastAsiaTheme="minorEastAsia"/>
              <w:noProof/>
            </w:rPr>
          </w:pPr>
          <w:hyperlink w:anchor="_Toc103455131" w:history="1">
            <w:r w:rsidR="007C3789" w:rsidRPr="00A67F1B">
              <w:rPr>
                <w:rStyle w:val="Hyperlink"/>
                <w:noProof/>
              </w:rPr>
              <w:t>LỜI CẢM ƠN</w:t>
            </w:r>
            <w:r w:rsidR="007C3789">
              <w:rPr>
                <w:noProof/>
                <w:webHidden/>
              </w:rPr>
              <w:tab/>
            </w:r>
            <w:r w:rsidR="007C3789">
              <w:rPr>
                <w:noProof/>
                <w:webHidden/>
              </w:rPr>
              <w:fldChar w:fldCharType="begin"/>
            </w:r>
            <w:r w:rsidR="007C3789">
              <w:rPr>
                <w:noProof/>
                <w:webHidden/>
              </w:rPr>
              <w:instrText xml:space="preserve"> PAGEREF _Toc103455131 \h </w:instrText>
            </w:r>
            <w:r w:rsidR="007C3789">
              <w:rPr>
                <w:noProof/>
                <w:webHidden/>
              </w:rPr>
            </w:r>
            <w:r w:rsidR="007C3789">
              <w:rPr>
                <w:noProof/>
                <w:webHidden/>
              </w:rPr>
              <w:fldChar w:fldCharType="separate"/>
            </w:r>
            <w:r w:rsidR="007C3789">
              <w:rPr>
                <w:noProof/>
                <w:webHidden/>
              </w:rPr>
              <w:t>10</w:t>
            </w:r>
            <w:r w:rsidR="007C3789">
              <w:rPr>
                <w:noProof/>
                <w:webHidden/>
              </w:rPr>
              <w:fldChar w:fldCharType="end"/>
            </w:r>
          </w:hyperlink>
        </w:p>
        <w:p w14:paraId="41A47A9A" w14:textId="6160BE29" w:rsidR="007C3789" w:rsidRDefault="00EE5760">
          <w:pPr>
            <w:pStyle w:val="TOC1"/>
            <w:tabs>
              <w:tab w:val="right" w:leader="dot" w:pos="9062"/>
            </w:tabs>
            <w:rPr>
              <w:rFonts w:eastAsiaTheme="minorEastAsia"/>
              <w:noProof/>
            </w:rPr>
          </w:pPr>
          <w:hyperlink w:anchor="_Toc103455132" w:history="1">
            <w:r w:rsidR="007C3789" w:rsidRPr="00A67F1B">
              <w:rPr>
                <w:rStyle w:val="Hyperlink"/>
                <w:noProof/>
              </w:rPr>
              <w:t>TÓM TẮT</w:t>
            </w:r>
            <w:r w:rsidR="007C3789">
              <w:rPr>
                <w:noProof/>
                <w:webHidden/>
              </w:rPr>
              <w:tab/>
            </w:r>
            <w:r w:rsidR="007C3789">
              <w:rPr>
                <w:noProof/>
                <w:webHidden/>
              </w:rPr>
              <w:fldChar w:fldCharType="begin"/>
            </w:r>
            <w:r w:rsidR="007C3789">
              <w:rPr>
                <w:noProof/>
                <w:webHidden/>
              </w:rPr>
              <w:instrText xml:space="preserve"> PAGEREF _Toc103455132 \h </w:instrText>
            </w:r>
            <w:r w:rsidR="007C3789">
              <w:rPr>
                <w:noProof/>
                <w:webHidden/>
              </w:rPr>
            </w:r>
            <w:r w:rsidR="007C3789">
              <w:rPr>
                <w:noProof/>
                <w:webHidden/>
              </w:rPr>
              <w:fldChar w:fldCharType="separate"/>
            </w:r>
            <w:r w:rsidR="007C3789">
              <w:rPr>
                <w:noProof/>
                <w:webHidden/>
              </w:rPr>
              <w:t>11</w:t>
            </w:r>
            <w:r w:rsidR="007C3789">
              <w:rPr>
                <w:noProof/>
                <w:webHidden/>
              </w:rPr>
              <w:fldChar w:fldCharType="end"/>
            </w:r>
          </w:hyperlink>
        </w:p>
        <w:p w14:paraId="5E004D45" w14:textId="743BA460" w:rsidR="007C3789" w:rsidRDefault="00EE5760">
          <w:pPr>
            <w:pStyle w:val="TOC1"/>
            <w:tabs>
              <w:tab w:val="right" w:leader="dot" w:pos="9062"/>
            </w:tabs>
            <w:rPr>
              <w:rFonts w:eastAsiaTheme="minorEastAsia"/>
              <w:noProof/>
            </w:rPr>
          </w:pPr>
          <w:hyperlink w:anchor="_Toc103455133" w:history="1">
            <w:r w:rsidR="007C3789" w:rsidRPr="00A67F1B">
              <w:rPr>
                <w:rStyle w:val="Hyperlink"/>
                <w:rFonts w:asciiTheme="minorBidi" w:hAnsiTheme="minorBidi"/>
                <w:noProof/>
                <w:shd w:val="clear" w:color="auto" w:fill="FFFFFF"/>
              </w:rPr>
              <w:t>SUMMARY OF RESEARCH</w:t>
            </w:r>
            <w:r w:rsidR="007C3789">
              <w:rPr>
                <w:noProof/>
                <w:webHidden/>
              </w:rPr>
              <w:tab/>
            </w:r>
            <w:r w:rsidR="007C3789">
              <w:rPr>
                <w:noProof/>
                <w:webHidden/>
              </w:rPr>
              <w:fldChar w:fldCharType="begin"/>
            </w:r>
            <w:r w:rsidR="007C3789">
              <w:rPr>
                <w:noProof/>
                <w:webHidden/>
              </w:rPr>
              <w:instrText xml:space="preserve"> PAGEREF _Toc103455133 \h </w:instrText>
            </w:r>
            <w:r w:rsidR="007C3789">
              <w:rPr>
                <w:noProof/>
                <w:webHidden/>
              </w:rPr>
            </w:r>
            <w:r w:rsidR="007C3789">
              <w:rPr>
                <w:noProof/>
                <w:webHidden/>
              </w:rPr>
              <w:fldChar w:fldCharType="separate"/>
            </w:r>
            <w:r w:rsidR="007C3789">
              <w:rPr>
                <w:noProof/>
                <w:webHidden/>
              </w:rPr>
              <w:t>12</w:t>
            </w:r>
            <w:r w:rsidR="007C3789">
              <w:rPr>
                <w:noProof/>
                <w:webHidden/>
              </w:rPr>
              <w:fldChar w:fldCharType="end"/>
            </w:r>
          </w:hyperlink>
        </w:p>
        <w:p w14:paraId="4CA13C6A" w14:textId="2C9876BE" w:rsidR="007C3789" w:rsidRDefault="00EE5760">
          <w:pPr>
            <w:pStyle w:val="TOC1"/>
            <w:tabs>
              <w:tab w:val="right" w:leader="dot" w:pos="9062"/>
            </w:tabs>
            <w:rPr>
              <w:rFonts w:eastAsiaTheme="minorEastAsia"/>
              <w:noProof/>
            </w:rPr>
          </w:pPr>
          <w:hyperlink w:anchor="_Toc103455134" w:history="1">
            <w:r w:rsidR="007C3789" w:rsidRPr="00A67F1B">
              <w:rPr>
                <w:rStyle w:val="Hyperlink"/>
                <w:noProof/>
              </w:rPr>
              <w:t>CHƯƠNG 1  TỔNG QUAN VỀ VẤN ĐỀ NGHIÊN CỨU</w:t>
            </w:r>
            <w:r w:rsidR="007C3789">
              <w:rPr>
                <w:noProof/>
                <w:webHidden/>
              </w:rPr>
              <w:tab/>
            </w:r>
            <w:r w:rsidR="007C3789">
              <w:rPr>
                <w:noProof/>
                <w:webHidden/>
              </w:rPr>
              <w:fldChar w:fldCharType="begin"/>
            </w:r>
            <w:r w:rsidR="007C3789">
              <w:rPr>
                <w:noProof/>
                <w:webHidden/>
              </w:rPr>
              <w:instrText xml:space="preserve"> PAGEREF _Toc103455134 \h </w:instrText>
            </w:r>
            <w:r w:rsidR="007C3789">
              <w:rPr>
                <w:noProof/>
                <w:webHidden/>
              </w:rPr>
            </w:r>
            <w:r w:rsidR="007C3789">
              <w:rPr>
                <w:noProof/>
                <w:webHidden/>
              </w:rPr>
              <w:fldChar w:fldCharType="separate"/>
            </w:r>
            <w:r w:rsidR="007C3789">
              <w:rPr>
                <w:noProof/>
                <w:webHidden/>
              </w:rPr>
              <w:t>13</w:t>
            </w:r>
            <w:r w:rsidR="007C3789">
              <w:rPr>
                <w:noProof/>
                <w:webHidden/>
              </w:rPr>
              <w:fldChar w:fldCharType="end"/>
            </w:r>
          </w:hyperlink>
        </w:p>
        <w:p w14:paraId="60977B02" w14:textId="7B658F34" w:rsidR="007C3789" w:rsidRDefault="00EE5760">
          <w:pPr>
            <w:pStyle w:val="TOC2"/>
            <w:tabs>
              <w:tab w:val="left" w:pos="880"/>
              <w:tab w:val="right" w:leader="dot" w:pos="9062"/>
            </w:tabs>
            <w:rPr>
              <w:rFonts w:eastAsiaTheme="minorEastAsia"/>
              <w:noProof/>
            </w:rPr>
          </w:pPr>
          <w:hyperlink w:anchor="_Toc103455135" w:history="1">
            <w:r w:rsidR="007C3789" w:rsidRPr="00A67F1B">
              <w:rPr>
                <w:rStyle w:val="Hyperlink"/>
                <w:rFonts w:ascii="Times New Roman" w:hAnsi="Times New Roman" w:cs="Times New Roman"/>
                <w:b/>
                <w:bCs/>
                <w:noProof/>
              </w:rPr>
              <w:t>1.1</w:t>
            </w:r>
            <w:r w:rsidR="007C3789">
              <w:rPr>
                <w:rFonts w:eastAsiaTheme="minorEastAsia"/>
                <w:noProof/>
              </w:rPr>
              <w:tab/>
            </w:r>
            <w:r w:rsidR="007C3789" w:rsidRPr="00A67F1B">
              <w:rPr>
                <w:rStyle w:val="Hyperlink"/>
                <w:rFonts w:ascii="Times New Roman" w:hAnsi="Times New Roman" w:cs="Times New Roman"/>
                <w:b/>
                <w:bCs/>
                <w:noProof/>
              </w:rPr>
              <w:t>Tính cấp thiết của đề tài</w:t>
            </w:r>
            <w:r w:rsidR="007C3789">
              <w:rPr>
                <w:noProof/>
                <w:webHidden/>
              </w:rPr>
              <w:tab/>
            </w:r>
            <w:r w:rsidR="007C3789">
              <w:rPr>
                <w:noProof/>
                <w:webHidden/>
              </w:rPr>
              <w:fldChar w:fldCharType="begin"/>
            </w:r>
            <w:r w:rsidR="007C3789">
              <w:rPr>
                <w:noProof/>
                <w:webHidden/>
              </w:rPr>
              <w:instrText xml:space="preserve"> PAGEREF _Toc103455135 \h </w:instrText>
            </w:r>
            <w:r w:rsidR="007C3789">
              <w:rPr>
                <w:noProof/>
                <w:webHidden/>
              </w:rPr>
            </w:r>
            <w:r w:rsidR="007C3789">
              <w:rPr>
                <w:noProof/>
                <w:webHidden/>
              </w:rPr>
              <w:fldChar w:fldCharType="separate"/>
            </w:r>
            <w:r w:rsidR="007C3789">
              <w:rPr>
                <w:noProof/>
                <w:webHidden/>
              </w:rPr>
              <w:t>13</w:t>
            </w:r>
            <w:r w:rsidR="007C3789">
              <w:rPr>
                <w:noProof/>
                <w:webHidden/>
              </w:rPr>
              <w:fldChar w:fldCharType="end"/>
            </w:r>
          </w:hyperlink>
        </w:p>
        <w:p w14:paraId="2E56E706" w14:textId="1533C3AE" w:rsidR="007C3789" w:rsidRDefault="00EE5760">
          <w:pPr>
            <w:pStyle w:val="TOC2"/>
            <w:tabs>
              <w:tab w:val="left" w:pos="880"/>
              <w:tab w:val="right" w:leader="dot" w:pos="9062"/>
            </w:tabs>
            <w:rPr>
              <w:rFonts w:eastAsiaTheme="minorEastAsia"/>
              <w:noProof/>
            </w:rPr>
          </w:pPr>
          <w:hyperlink w:anchor="_Toc103455136" w:history="1">
            <w:r w:rsidR="007C3789" w:rsidRPr="00A67F1B">
              <w:rPr>
                <w:rStyle w:val="Hyperlink"/>
                <w:rFonts w:ascii="Times New Roman" w:hAnsi="Times New Roman" w:cs="Times New Roman"/>
                <w:b/>
                <w:bCs/>
                <w:noProof/>
              </w:rPr>
              <w:t>1.2</w:t>
            </w:r>
            <w:r w:rsidR="007C3789">
              <w:rPr>
                <w:rFonts w:eastAsiaTheme="minorEastAsia"/>
                <w:noProof/>
              </w:rPr>
              <w:tab/>
            </w:r>
            <w:r w:rsidR="007C3789" w:rsidRPr="00A67F1B">
              <w:rPr>
                <w:rStyle w:val="Hyperlink"/>
                <w:rFonts w:ascii="Times New Roman" w:hAnsi="Times New Roman" w:cs="Times New Roman"/>
                <w:b/>
                <w:bCs/>
                <w:noProof/>
              </w:rPr>
              <w:t>Mục tiêu nghiên cứu</w:t>
            </w:r>
            <w:r w:rsidR="007C3789">
              <w:rPr>
                <w:noProof/>
                <w:webHidden/>
              </w:rPr>
              <w:tab/>
            </w:r>
            <w:r w:rsidR="007C3789">
              <w:rPr>
                <w:noProof/>
                <w:webHidden/>
              </w:rPr>
              <w:fldChar w:fldCharType="begin"/>
            </w:r>
            <w:r w:rsidR="007C3789">
              <w:rPr>
                <w:noProof/>
                <w:webHidden/>
              </w:rPr>
              <w:instrText xml:space="preserve"> PAGEREF _Toc103455136 \h </w:instrText>
            </w:r>
            <w:r w:rsidR="007C3789">
              <w:rPr>
                <w:noProof/>
                <w:webHidden/>
              </w:rPr>
            </w:r>
            <w:r w:rsidR="007C3789">
              <w:rPr>
                <w:noProof/>
                <w:webHidden/>
              </w:rPr>
              <w:fldChar w:fldCharType="separate"/>
            </w:r>
            <w:r w:rsidR="007C3789">
              <w:rPr>
                <w:noProof/>
                <w:webHidden/>
              </w:rPr>
              <w:t>14</w:t>
            </w:r>
            <w:r w:rsidR="007C3789">
              <w:rPr>
                <w:noProof/>
                <w:webHidden/>
              </w:rPr>
              <w:fldChar w:fldCharType="end"/>
            </w:r>
          </w:hyperlink>
        </w:p>
        <w:p w14:paraId="56E9AF37" w14:textId="56CB7B1B" w:rsidR="007C3789" w:rsidRDefault="00EE5760">
          <w:pPr>
            <w:pStyle w:val="TOC2"/>
            <w:tabs>
              <w:tab w:val="left" w:pos="880"/>
              <w:tab w:val="right" w:leader="dot" w:pos="9062"/>
            </w:tabs>
            <w:rPr>
              <w:rFonts w:eastAsiaTheme="minorEastAsia"/>
              <w:noProof/>
            </w:rPr>
          </w:pPr>
          <w:hyperlink w:anchor="_Toc103455137" w:history="1">
            <w:r w:rsidR="007C3789" w:rsidRPr="00A67F1B">
              <w:rPr>
                <w:rStyle w:val="Hyperlink"/>
                <w:rFonts w:ascii="Times New Roman" w:hAnsi="Times New Roman" w:cs="Times New Roman"/>
                <w:b/>
                <w:bCs/>
                <w:noProof/>
              </w:rPr>
              <w:t>1.3</w:t>
            </w:r>
            <w:r w:rsidR="007C3789">
              <w:rPr>
                <w:rFonts w:eastAsiaTheme="minorEastAsia"/>
                <w:noProof/>
              </w:rPr>
              <w:tab/>
            </w:r>
            <w:r w:rsidR="007C3789" w:rsidRPr="00A67F1B">
              <w:rPr>
                <w:rStyle w:val="Hyperlink"/>
                <w:rFonts w:ascii="Times New Roman" w:hAnsi="Times New Roman" w:cs="Times New Roman"/>
                <w:b/>
                <w:bCs/>
                <w:noProof/>
              </w:rPr>
              <w:t>Đối tượng nghiên cứu</w:t>
            </w:r>
            <w:r w:rsidR="007C3789">
              <w:rPr>
                <w:noProof/>
                <w:webHidden/>
              </w:rPr>
              <w:tab/>
            </w:r>
            <w:r w:rsidR="007C3789">
              <w:rPr>
                <w:noProof/>
                <w:webHidden/>
              </w:rPr>
              <w:fldChar w:fldCharType="begin"/>
            </w:r>
            <w:r w:rsidR="007C3789">
              <w:rPr>
                <w:noProof/>
                <w:webHidden/>
              </w:rPr>
              <w:instrText xml:space="preserve"> PAGEREF _Toc103455137 \h </w:instrText>
            </w:r>
            <w:r w:rsidR="007C3789">
              <w:rPr>
                <w:noProof/>
                <w:webHidden/>
              </w:rPr>
            </w:r>
            <w:r w:rsidR="007C3789">
              <w:rPr>
                <w:noProof/>
                <w:webHidden/>
              </w:rPr>
              <w:fldChar w:fldCharType="separate"/>
            </w:r>
            <w:r w:rsidR="007C3789">
              <w:rPr>
                <w:noProof/>
                <w:webHidden/>
              </w:rPr>
              <w:t>15</w:t>
            </w:r>
            <w:r w:rsidR="007C3789">
              <w:rPr>
                <w:noProof/>
                <w:webHidden/>
              </w:rPr>
              <w:fldChar w:fldCharType="end"/>
            </w:r>
          </w:hyperlink>
        </w:p>
        <w:p w14:paraId="5DF3A93F" w14:textId="21429E3D" w:rsidR="007C3789" w:rsidRDefault="00EE5760">
          <w:pPr>
            <w:pStyle w:val="TOC2"/>
            <w:tabs>
              <w:tab w:val="left" w:pos="880"/>
              <w:tab w:val="right" w:leader="dot" w:pos="9062"/>
            </w:tabs>
            <w:rPr>
              <w:rFonts w:eastAsiaTheme="minorEastAsia"/>
              <w:noProof/>
            </w:rPr>
          </w:pPr>
          <w:hyperlink w:anchor="_Toc103455138" w:history="1">
            <w:r w:rsidR="007C3789" w:rsidRPr="00A67F1B">
              <w:rPr>
                <w:rStyle w:val="Hyperlink"/>
                <w:rFonts w:ascii="Times New Roman" w:hAnsi="Times New Roman" w:cs="Times New Roman"/>
                <w:b/>
                <w:bCs/>
                <w:noProof/>
              </w:rPr>
              <w:t>1.4</w:t>
            </w:r>
            <w:r w:rsidR="007C3789">
              <w:rPr>
                <w:rFonts w:eastAsiaTheme="minorEastAsia"/>
                <w:noProof/>
              </w:rPr>
              <w:tab/>
            </w:r>
            <w:r w:rsidR="007C3789" w:rsidRPr="00A67F1B">
              <w:rPr>
                <w:rStyle w:val="Hyperlink"/>
                <w:rFonts w:ascii="Times New Roman" w:hAnsi="Times New Roman" w:cs="Times New Roman"/>
                <w:b/>
                <w:bCs/>
                <w:noProof/>
              </w:rPr>
              <w:t>Phạm vi nghiên cứu</w:t>
            </w:r>
            <w:r w:rsidR="007C3789">
              <w:rPr>
                <w:noProof/>
                <w:webHidden/>
              </w:rPr>
              <w:tab/>
            </w:r>
            <w:r w:rsidR="007C3789">
              <w:rPr>
                <w:noProof/>
                <w:webHidden/>
              </w:rPr>
              <w:fldChar w:fldCharType="begin"/>
            </w:r>
            <w:r w:rsidR="007C3789">
              <w:rPr>
                <w:noProof/>
                <w:webHidden/>
              </w:rPr>
              <w:instrText xml:space="preserve"> PAGEREF _Toc103455138 \h </w:instrText>
            </w:r>
            <w:r w:rsidR="007C3789">
              <w:rPr>
                <w:noProof/>
                <w:webHidden/>
              </w:rPr>
            </w:r>
            <w:r w:rsidR="007C3789">
              <w:rPr>
                <w:noProof/>
                <w:webHidden/>
              </w:rPr>
              <w:fldChar w:fldCharType="separate"/>
            </w:r>
            <w:r w:rsidR="007C3789">
              <w:rPr>
                <w:noProof/>
                <w:webHidden/>
              </w:rPr>
              <w:t>15</w:t>
            </w:r>
            <w:r w:rsidR="007C3789">
              <w:rPr>
                <w:noProof/>
                <w:webHidden/>
              </w:rPr>
              <w:fldChar w:fldCharType="end"/>
            </w:r>
          </w:hyperlink>
        </w:p>
        <w:p w14:paraId="67B0AEAD" w14:textId="51F6CCD2" w:rsidR="007C3789" w:rsidRDefault="00EE5760">
          <w:pPr>
            <w:pStyle w:val="TOC2"/>
            <w:tabs>
              <w:tab w:val="left" w:pos="880"/>
              <w:tab w:val="right" w:leader="dot" w:pos="9062"/>
            </w:tabs>
            <w:rPr>
              <w:rFonts w:eastAsiaTheme="minorEastAsia"/>
              <w:noProof/>
            </w:rPr>
          </w:pPr>
          <w:hyperlink w:anchor="_Toc103455139" w:history="1">
            <w:r w:rsidR="007C3789" w:rsidRPr="00A67F1B">
              <w:rPr>
                <w:rStyle w:val="Hyperlink"/>
                <w:rFonts w:ascii="Times New Roman" w:hAnsi="Times New Roman" w:cs="Times New Roman"/>
                <w:b/>
                <w:bCs/>
                <w:noProof/>
              </w:rPr>
              <w:t>1.5</w:t>
            </w:r>
            <w:r w:rsidR="007C3789">
              <w:rPr>
                <w:rFonts w:eastAsiaTheme="minorEastAsia"/>
                <w:noProof/>
              </w:rPr>
              <w:tab/>
            </w:r>
            <w:r w:rsidR="007C3789" w:rsidRPr="00A67F1B">
              <w:rPr>
                <w:rStyle w:val="Hyperlink"/>
                <w:rFonts w:ascii="Times New Roman" w:hAnsi="Times New Roman" w:cs="Times New Roman"/>
                <w:b/>
                <w:bCs/>
                <w:noProof/>
              </w:rPr>
              <w:t>Nội dung nghiên cứu</w:t>
            </w:r>
            <w:r w:rsidR="007C3789">
              <w:rPr>
                <w:noProof/>
                <w:webHidden/>
              </w:rPr>
              <w:tab/>
            </w:r>
            <w:r w:rsidR="007C3789">
              <w:rPr>
                <w:noProof/>
                <w:webHidden/>
              </w:rPr>
              <w:fldChar w:fldCharType="begin"/>
            </w:r>
            <w:r w:rsidR="007C3789">
              <w:rPr>
                <w:noProof/>
                <w:webHidden/>
              </w:rPr>
              <w:instrText xml:space="preserve"> PAGEREF _Toc103455139 \h </w:instrText>
            </w:r>
            <w:r w:rsidR="007C3789">
              <w:rPr>
                <w:noProof/>
                <w:webHidden/>
              </w:rPr>
            </w:r>
            <w:r w:rsidR="007C3789">
              <w:rPr>
                <w:noProof/>
                <w:webHidden/>
              </w:rPr>
              <w:fldChar w:fldCharType="separate"/>
            </w:r>
            <w:r w:rsidR="007C3789">
              <w:rPr>
                <w:noProof/>
                <w:webHidden/>
              </w:rPr>
              <w:t>15</w:t>
            </w:r>
            <w:r w:rsidR="007C3789">
              <w:rPr>
                <w:noProof/>
                <w:webHidden/>
              </w:rPr>
              <w:fldChar w:fldCharType="end"/>
            </w:r>
          </w:hyperlink>
        </w:p>
        <w:p w14:paraId="002A060F" w14:textId="6C0F2E5D" w:rsidR="007C3789" w:rsidRDefault="00EE5760">
          <w:pPr>
            <w:pStyle w:val="TOC2"/>
            <w:tabs>
              <w:tab w:val="left" w:pos="880"/>
              <w:tab w:val="right" w:leader="dot" w:pos="9062"/>
            </w:tabs>
            <w:rPr>
              <w:rFonts w:eastAsiaTheme="minorEastAsia"/>
              <w:noProof/>
            </w:rPr>
          </w:pPr>
          <w:hyperlink w:anchor="_Toc103455140" w:history="1">
            <w:r w:rsidR="007C3789" w:rsidRPr="00A67F1B">
              <w:rPr>
                <w:rStyle w:val="Hyperlink"/>
                <w:rFonts w:ascii="Times New Roman" w:hAnsi="Times New Roman" w:cs="Times New Roman"/>
                <w:b/>
                <w:bCs/>
                <w:noProof/>
              </w:rPr>
              <w:t>1.6</w:t>
            </w:r>
            <w:r w:rsidR="007C3789">
              <w:rPr>
                <w:rFonts w:eastAsiaTheme="minorEastAsia"/>
                <w:noProof/>
              </w:rPr>
              <w:tab/>
            </w:r>
            <w:r w:rsidR="007C3789" w:rsidRPr="00A67F1B">
              <w:rPr>
                <w:rStyle w:val="Hyperlink"/>
                <w:rFonts w:ascii="Times New Roman" w:hAnsi="Times New Roman" w:cs="Times New Roman"/>
                <w:b/>
                <w:bCs/>
                <w:noProof/>
              </w:rPr>
              <w:t>Phương pháp nghiên cứu</w:t>
            </w:r>
            <w:r w:rsidR="007C3789">
              <w:rPr>
                <w:noProof/>
                <w:webHidden/>
              </w:rPr>
              <w:tab/>
            </w:r>
            <w:r w:rsidR="007C3789">
              <w:rPr>
                <w:noProof/>
                <w:webHidden/>
              </w:rPr>
              <w:fldChar w:fldCharType="begin"/>
            </w:r>
            <w:r w:rsidR="007C3789">
              <w:rPr>
                <w:noProof/>
                <w:webHidden/>
              </w:rPr>
              <w:instrText xml:space="preserve"> PAGEREF _Toc103455140 \h </w:instrText>
            </w:r>
            <w:r w:rsidR="007C3789">
              <w:rPr>
                <w:noProof/>
                <w:webHidden/>
              </w:rPr>
            </w:r>
            <w:r w:rsidR="007C3789">
              <w:rPr>
                <w:noProof/>
                <w:webHidden/>
              </w:rPr>
              <w:fldChar w:fldCharType="separate"/>
            </w:r>
            <w:r w:rsidR="007C3789">
              <w:rPr>
                <w:noProof/>
                <w:webHidden/>
              </w:rPr>
              <w:t>15</w:t>
            </w:r>
            <w:r w:rsidR="007C3789">
              <w:rPr>
                <w:noProof/>
                <w:webHidden/>
              </w:rPr>
              <w:fldChar w:fldCharType="end"/>
            </w:r>
          </w:hyperlink>
        </w:p>
        <w:p w14:paraId="67370D71" w14:textId="52A3938B" w:rsidR="007C3789" w:rsidRDefault="00EE5760">
          <w:pPr>
            <w:pStyle w:val="TOC3"/>
            <w:tabs>
              <w:tab w:val="left" w:pos="1320"/>
              <w:tab w:val="right" w:leader="dot" w:pos="9062"/>
            </w:tabs>
            <w:rPr>
              <w:rFonts w:eastAsiaTheme="minorEastAsia"/>
              <w:noProof/>
            </w:rPr>
          </w:pPr>
          <w:hyperlink w:anchor="_Toc103455141" w:history="1">
            <w:r w:rsidR="007C3789" w:rsidRPr="00A67F1B">
              <w:rPr>
                <w:rStyle w:val="Hyperlink"/>
                <w:rFonts w:ascii="Times New Roman" w:hAnsi="Times New Roman" w:cs="Times New Roman"/>
                <w:b/>
                <w:bCs/>
                <w:noProof/>
              </w:rPr>
              <w:t>1.6.1</w:t>
            </w:r>
            <w:r w:rsidR="007C3789">
              <w:rPr>
                <w:rFonts w:eastAsiaTheme="minorEastAsia"/>
                <w:noProof/>
              </w:rPr>
              <w:tab/>
            </w:r>
            <w:r w:rsidR="007C3789" w:rsidRPr="00A67F1B">
              <w:rPr>
                <w:rStyle w:val="Hyperlink"/>
                <w:rFonts w:ascii="Times New Roman" w:hAnsi="Times New Roman" w:cs="Times New Roman"/>
                <w:b/>
                <w:bCs/>
                <w:noProof/>
              </w:rPr>
              <w:t>Nghiên cứu sơ bộ</w:t>
            </w:r>
            <w:r w:rsidR="007C3789">
              <w:rPr>
                <w:noProof/>
                <w:webHidden/>
              </w:rPr>
              <w:tab/>
            </w:r>
            <w:r w:rsidR="007C3789">
              <w:rPr>
                <w:noProof/>
                <w:webHidden/>
              </w:rPr>
              <w:fldChar w:fldCharType="begin"/>
            </w:r>
            <w:r w:rsidR="007C3789">
              <w:rPr>
                <w:noProof/>
                <w:webHidden/>
              </w:rPr>
              <w:instrText xml:space="preserve"> PAGEREF _Toc103455141 \h </w:instrText>
            </w:r>
            <w:r w:rsidR="007C3789">
              <w:rPr>
                <w:noProof/>
                <w:webHidden/>
              </w:rPr>
            </w:r>
            <w:r w:rsidR="007C3789">
              <w:rPr>
                <w:noProof/>
                <w:webHidden/>
              </w:rPr>
              <w:fldChar w:fldCharType="separate"/>
            </w:r>
            <w:r w:rsidR="007C3789">
              <w:rPr>
                <w:noProof/>
                <w:webHidden/>
              </w:rPr>
              <w:t>15</w:t>
            </w:r>
            <w:r w:rsidR="007C3789">
              <w:rPr>
                <w:noProof/>
                <w:webHidden/>
              </w:rPr>
              <w:fldChar w:fldCharType="end"/>
            </w:r>
          </w:hyperlink>
        </w:p>
        <w:p w14:paraId="460B9765" w14:textId="2343B59F" w:rsidR="007C3789" w:rsidRDefault="00EE5760">
          <w:pPr>
            <w:pStyle w:val="TOC3"/>
            <w:tabs>
              <w:tab w:val="left" w:pos="1320"/>
              <w:tab w:val="right" w:leader="dot" w:pos="9062"/>
            </w:tabs>
            <w:rPr>
              <w:rFonts w:eastAsiaTheme="minorEastAsia"/>
              <w:noProof/>
            </w:rPr>
          </w:pPr>
          <w:hyperlink w:anchor="_Toc103455142" w:history="1">
            <w:r w:rsidR="007C3789" w:rsidRPr="00A67F1B">
              <w:rPr>
                <w:rStyle w:val="Hyperlink"/>
                <w:rFonts w:ascii="Times New Roman" w:hAnsi="Times New Roman" w:cs="Times New Roman"/>
                <w:b/>
                <w:bCs/>
                <w:noProof/>
              </w:rPr>
              <w:t>1.6.2</w:t>
            </w:r>
            <w:r w:rsidR="007C3789">
              <w:rPr>
                <w:rFonts w:eastAsiaTheme="minorEastAsia"/>
                <w:noProof/>
              </w:rPr>
              <w:tab/>
            </w:r>
            <w:r w:rsidR="007C3789" w:rsidRPr="00A67F1B">
              <w:rPr>
                <w:rStyle w:val="Hyperlink"/>
                <w:rFonts w:ascii="Times New Roman" w:hAnsi="Times New Roman" w:cs="Times New Roman"/>
                <w:b/>
                <w:bCs/>
                <w:noProof/>
              </w:rPr>
              <w:t>Nghiên cứu chính thức</w:t>
            </w:r>
            <w:r w:rsidR="007C3789">
              <w:rPr>
                <w:noProof/>
                <w:webHidden/>
              </w:rPr>
              <w:tab/>
            </w:r>
            <w:r w:rsidR="007C3789">
              <w:rPr>
                <w:noProof/>
                <w:webHidden/>
              </w:rPr>
              <w:fldChar w:fldCharType="begin"/>
            </w:r>
            <w:r w:rsidR="007C3789">
              <w:rPr>
                <w:noProof/>
                <w:webHidden/>
              </w:rPr>
              <w:instrText xml:space="preserve"> PAGEREF _Toc103455142 \h </w:instrText>
            </w:r>
            <w:r w:rsidR="007C3789">
              <w:rPr>
                <w:noProof/>
                <w:webHidden/>
              </w:rPr>
            </w:r>
            <w:r w:rsidR="007C3789">
              <w:rPr>
                <w:noProof/>
                <w:webHidden/>
              </w:rPr>
              <w:fldChar w:fldCharType="separate"/>
            </w:r>
            <w:r w:rsidR="007C3789">
              <w:rPr>
                <w:noProof/>
                <w:webHidden/>
              </w:rPr>
              <w:t>16</w:t>
            </w:r>
            <w:r w:rsidR="007C3789">
              <w:rPr>
                <w:noProof/>
                <w:webHidden/>
              </w:rPr>
              <w:fldChar w:fldCharType="end"/>
            </w:r>
          </w:hyperlink>
        </w:p>
        <w:p w14:paraId="45BBE2C5" w14:textId="6A629060" w:rsidR="007C3789" w:rsidRDefault="00EE5760">
          <w:pPr>
            <w:pStyle w:val="TOC2"/>
            <w:tabs>
              <w:tab w:val="left" w:pos="880"/>
              <w:tab w:val="right" w:leader="dot" w:pos="9062"/>
            </w:tabs>
            <w:rPr>
              <w:rFonts w:eastAsiaTheme="minorEastAsia"/>
              <w:noProof/>
            </w:rPr>
          </w:pPr>
          <w:hyperlink w:anchor="_Toc103455143" w:history="1">
            <w:r w:rsidR="007C3789" w:rsidRPr="00A67F1B">
              <w:rPr>
                <w:rStyle w:val="Hyperlink"/>
                <w:rFonts w:ascii="Times New Roman" w:hAnsi="Times New Roman" w:cs="Times New Roman"/>
                <w:b/>
                <w:bCs/>
                <w:noProof/>
              </w:rPr>
              <w:t>1.7</w:t>
            </w:r>
            <w:r w:rsidR="007C3789">
              <w:rPr>
                <w:rFonts w:eastAsiaTheme="minorEastAsia"/>
                <w:noProof/>
              </w:rPr>
              <w:tab/>
            </w:r>
            <w:r w:rsidR="007C3789" w:rsidRPr="00A67F1B">
              <w:rPr>
                <w:rStyle w:val="Hyperlink"/>
                <w:rFonts w:ascii="Times New Roman" w:hAnsi="Times New Roman" w:cs="Times New Roman"/>
                <w:b/>
                <w:bCs/>
                <w:noProof/>
              </w:rPr>
              <w:t>Ý nghĩa nghiên cứu</w:t>
            </w:r>
            <w:r w:rsidR="007C3789">
              <w:rPr>
                <w:noProof/>
                <w:webHidden/>
              </w:rPr>
              <w:tab/>
            </w:r>
            <w:r w:rsidR="007C3789">
              <w:rPr>
                <w:noProof/>
                <w:webHidden/>
              </w:rPr>
              <w:fldChar w:fldCharType="begin"/>
            </w:r>
            <w:r w:rsidR="007C3789">
              <w:rPr>
                <w:noProof/>
                <w:webHidden/>
              </w:rPr>
              <w:instrText xml:space="preserve"> PAGEREF _Toc103455143 \h </w:instrText>
            </w:r>
            <w:r w:rsidR="007C3789">
              <w:rPr>
                <w:noProof/>
                <w:webHidden/>
              </w:rPr>
            </w:r>
            <w:r w:rsidR="007C3789">
              <w:rPr>
                <w:noProof/>
                <w:webHidden/>
              </w:rPr>
              <w:fldChar w:fldCharType="separate"/>
            </w:r>
            <w:r w:rsidR="007C3789">
              <w:rPr>
                <w:noProof/>
                <w:webHidden/>
              </w:rPr>
              <w:t>16</w:t>
            </w:r>
            <w:r w:rsidR="007C3789">
              <w:rPr>
                <w:noProof/>
                <w:webHidden/>
              </w:rPr>
              <w:fldChar w:fldCharType="end"/>
            </w:r>
          </w:hyperlink>
        </w:p>
        <w:p w14:paraId="53F77AAE" w14:textId="6E2F2429" w:rsidR="007C3789" w:rsidRDefault="00EE5760">
          <w:pPr>
            <w:pStyle w:val="TOC3"/>
            <w:tabs>
              <w:tab w:val="left" w:pos="1320"/>
              <w:tab w:val="right" w:leader="dot" w:pos="9062"/>
            </w:tabs>
            <w:rPr>
              <w:rFonts w:eastAsiaTheme="minorEastAsia"/>
              <w:noProof/>
            </w:rPr>
          </w:pPr>
          <w:hyperlink w:anchor="_Toc103455144" w:history="1">
            <w:r w:rsidR="007C3789" w:rsidRPr="00A67F1B">
              <w:rPr>
                <w:rStyle w:val="Hyperlink"/>
                <w:rFonts w:ascii="Times New Roman" w:hAnsi="Times New Roman" w:cs="Times New Roman"/>
                <w:b/>
                <w:bCs/>
                <w:noProof/>
              </w:rPr>
              <w:t>1.7.1</w:t>
            </w:r>
            <w:r w:rsidR="007C3789">
              <w:rPr>
                <w:rFonts w:eastAsiaTheme="minorEastAsia"/>
                <w:noProof/>
              </w:rPr>
              <w:tab/>
            </w:r>
            <w:r w:rsidR="007C3789" w:rsidRPr="00A67F1B">
              <w:rPr>
                <w:rStyle w:val="Hyperlink"/>
                <w:rFonts w:ascii="Times New Roman" w:hAnsi="Times New Roman" w:cs="Times New Roman"/>
                <w:b/>
                <w:bCs/>
                <w:noProof/>
              </w:rPr>
              <w:t>Ý nghĩa khoa học của đề tài</w:t>
            </w:r>
            <w:r w:rsidR="007C3789">
              <w:rPr>
                <w:noProof/>
                <w:webHidden/>
              </w:rPr>
              <w:tab/>
            </w:r>
            <w:r w:rsidR="007C3789">
              <w:rPr>
                <w:noProof/>
                <w:webHidden/>
              </w:rPr>
              <w:fldChar w:fldCharType="begin"/>
            </w:r>
            <w:r w:rsidR="007C3789">
              <w:rPr>
                <w:noProof/>
                <w:webHidden/>
              </w:rPr>
              <w:instrText xml:space="preserve"> PAGEREF _Toc103455144 \h </w:instrText>
            </w:r>
            <w:r w:rsidR="007C3789">
              <w:rPr>
                <w:noProof/>
                <w:webHidden/>
              </w:rPr>
            </w:r>
            <w:r w:rsidR="007C3789">
              <w:rPr>
                <w:noProof/>
                <w:webHidden/>
              </w:rPr>
              <w:fldChar w:fldCharType="separate"/>
            </w:r>
            <w:r w:rsidR="007C3789">
              <w:rPr>
                <w:noProof/>
                <w:webHidden/>
              </w:rPr>
              <w:t>16</w:t>
            </w:r>
            <w:r w:rsidR="007C3789">
              <w:rPr>
                <w:noProof/>
                <w:webHidden/>
              </w:rPr>
              <w:fldChar w:fldCharType="end"/>
            </w:r>
          </w:hyperlink>
        </w:p>
        <w:p w14:paraId="582A3A41" w14:textId="7BF68107" w:rsidR="007C3789" w:rsidRDefault="00EE5760">
          <w:pPr>
            <w:pStyle w:val="TOC3"/>
            <w:tabs>
              <w:tab w:val="left" w:pos="1320"/>
              <w:tab w:val="right" w:leader="dot" w:pos="9062"/>
            </w:tabs>
            <w:rPr>
              <w:rFonts w:eastAsiaTheme="minorEastAsia"/>
              <w:noProof/>
            </w:rPr>
          </w:pPr>
          <w:hyperlink w:anchor="_Toc103455145" w:history="1">
            <w:r w:rsidR="007C3789" w:rsidRPr="00A67F1B">
              <w:rPr>
                <w:rStyle w:val="Hyperlink"/>
                <w:rFonts w:ascii="Times New Roman" w:hAnsi="Times New Roman" w:cs="Times New Roman"/>
                <w:b/>
                <w:bCs/>
                <w:noProof/>
              </w:rPr>
              <w:t>1.7.2</w:t>
            </w:r>
            <w:r w:rsidR="007C3789">
              <w:rPr>
                <w:rFonts w:eastAsiaTheme="minorEastAsia"/>
                <w:noProof/>
              </w:rPr>
              <w:tab/>
            </w:r>
            <w:r w:rsidR="007C3789" w:rsidRPr="00A67F1B">
              <w:rPr>
                <w:rStyle w:val="Hyperlink"/>
                <w:rFonts w:ascii="Times New Roman" w:hAnsi="Times New Roman" w:cs="Times New Roman"/>
                <w:b/>
                <w:bCs/>
                <w:noProof/>
              </w:rPr>
              <w:t>Ý nghĩa thực tiễn của đề tài</w:t>
            </w:r>
            <w:r w:rsidR="007C3789">
              <w:rPr>
                <w:noProof/>
                <w:webHidden/>
              </w:rPr>
              <w:tab/>
            </w:r>
            <w:r w:rsidR="007C3789">
              <w:rPr>
                <w:noProof/>
                <w:webHidden/>
              </w:rPr>
              <w:fldChar w:fldCharType="begin"/>
            </w:r>
            <w:r w:rsidR="007C3789">
              <w:rPr>
                <w:noProof/>
                <w:webHidden/>
              </w:rPr>
              <w:instrText xml:space="preserve"> PAGEREF _Toc103455145 \h </w:instrText>
            </w:r>
            <w:r w:rsidR="007C3789">
              <w:rPr>
                <w:noProof/>
                <w:webHidden/>
              </w:rPr>
            </w:r>
            <w:r w:rsidR="007C3789">
              <w:rPr>
                <w:noProof/>
                <w:webHidden/>
              </w:rPr>
              <w:fldChar w:fldCharType="separate"/>
            </w:r>
            <w:r w:rsidR="007C3789">
              <w:rPr>
                <w:noProof/>
                <w:webHidden/>
              </w:rPr>
              <w:t>16</w:t>
            </w:r>
            <w:r w:rsidR="007C3789">
              <w:rPr>
                <w:noProof/>
                <w:webHidden/>
              </w:rPr>
              <w:fldChar w:fldCharType="end"/>
            </w:r>
          </w:hyperlink>
        </w:p>
        <w:p w14:paraId="6709AFAB" w14:textId="2C151EE9" w:rsidR="007C3789" w:rsidRDefault="00EE5760">
          <w:pPr>
            <w:pStyle w:val="TOC2"/>
            <w:tabs>
              <w:tab w:val="left" w:pos="880"/>
              <w:tab w:val="right" w:leader="dot" w:pos="9062"/>
            </w:tabs>
            <w:rPr>
              <w:rFonts w:eastAsiaTheme="minorEastAsia"/>
              <w:noProof/>
            </w:rPr>
          </w:pPr>
          <w:hyperlink w:anchor="_Toc103455146" w:history="1">
            <w:r w:rsidR="007C3789" w:rsidRPr="00A67F1B">
              <w:rPr>
                <w:rStyle w:val="Hyperlink"/>
                <w:rFonts w:ascii="Times New Roman" w:hAnsi="Times New Roman" w:cs="Times New Roman"/>
                <w:b/>
                <w:bCs/>
                <w:noProof/>
              </w:rPr>
              <w:t>1.8</w:t>
            </w:r>
            <w:r w:rsidR="007C3789">
              <w:rPr>
                <w:rFonts w:eastAsiaTheme="minorEastAsia"/>
                <w:noProof/>
              </w:rPr>
              <w:tab/>
            </w:r>
            <w:r w:rsidR="007C3789" w:rsidRPr="00A67F1B">
              <w:rPr>
                <w:rStyle w:val="Hyperlink"/>
                <w:rFonts w:ascii="Times New Roman" w:hAnsi="Times New Roman" w:cs="Times New Roman"/>
                <w:b/>
                <w:bCs/>
                <w:noProof/>
              </w:rPr>
              <w:t>Bố cục đề tài</w:t>
            </w:r>
            <w:r w:rsidR="007C3789">
              <w:rPr>
                <w:noProof/>
                <w:webHidden/>
              </w:rPr>
              <w:tab/>
            </w:r>
            <w:r w:rsidR="007C3789">
              <w:rPr>
                <w:noProof/>
                <w:webHidden/>
              </w:rPr>
              <w:fldChar w:fldCharType="begin"/>
            </w:r>
            <w:r w:rsidR="007C3789">
              <w:rPr>
                <w:noProof/>
                <w:webHidden/>
              </w:rPr>
              <w:instrText xml:space="preserve"> PAGEREF _Toc103455146 \h </w:instrText>
            </w:r>
            <w:r w:rsidR="007C3789">
              <w:rPr>
                <w:noProof/>
                <w:webHidden/>
              </w:rPr>
            </w:r>
            <w:r w:rsidR="007C3789">
              <w:rPr>
                <w:noProof/>
                <w:webHidden/>
              </w:rPr>
              <w:fldChar w:fldCharType="separate"/>
            </w:r>
            <w:r w:rsidR="007C3789">
              <w:rPr>
                <w:noProof/>
                <w:webHidden/>
              </w:rPr>
              <w:t>17</w:t>
            </w:r>
            <w:r w:rsidR="007C3789">
              <w:rPr>
                <w:noProof/>
                <w:webHidden/>
              </w:rPr>
              <w:fldChar w:fldCharType="end"/>
            </w:r>
          </w:hyperlink>
        </w:p>
        <w:p w14:paraId="79A52E13" w14:textId="3D14EB0B" w:rsidR="007C3789" w:rsidRDefault="00EE5760">
          <w:pPr>
            <w:pStyle w:val="TOC1"/>
            <w:tabs>
              <w:tab w:val="right" w:leader="dot" w:pos="9062"/>
            </w:tabs>
            <w:rPr>
              <w:rFonts w:eastAsiaTheme="minorEastAsia"/>
              <w:noProof/>
            </w:rPr>
          </w:pPr>
          <w:hyperlink w:anchor="_Toc103455147" w:history="1">
            <w:r w:rsidR="007C3789" w:rsidRPr="00A67F1B">
              <w:rPr>
                <w:rStyle w:val="Hyperlink"/>
                <w:noProof/>
              </w:rPr>
              <w:t>CHƯƠNG 2 CƠ SỞ LÝ THUYẾT VÀ MÔ HÌNH NGHIÊN CỨU</w:t>
            </w:r>
            <w:r w:rsidR="007C3789">
              <w:rPr>
                <w:noProof/>
                <w:webHidden/>
              </w:rPr>
              <w:tab/>
            </w:r>
            <w:r w:rsidR="007C3789">
              <w:rPr>
                <w:noProof/>
                <w:webHidden/>
              </w:rPr>
              <w:fldChar w:fldCharType="begin"/>
            </w:r>
            <w:r w:rsidR="007C3789">
              <w:rPr>
                <w:noProof/>
                <w:webHidden/>
              </w:rPr>
              <w:instrText xml:space="preserve"> PAGEREF _Toc103455147 \h </w:instrText>
            </w:r>
            <w:r w:rsidR="007C3789">
              <w:rPr>
                <w:noProof/>
                <w:webHidden/>
              </w:rPr>
            </w:r>
            <w:r w:rsidR="007C3789">
              <w:rPr>
                <w:noProof/>
                <w:webHidden/>
              </w:rPr>
              <w:fldChar w:fldCharType="separate"/>
            </w:r>
            <w:r w:rsidR="007C3789">
              <w:rPr>
                <w:noProof/>
                <w:webHidden/>
              </w:rPr>
              <w:t>18</w:t>
            </w:r>
            <w:r w:rsidR="007C3789">
              <w:rPr>
                <w:noProof/>
                <w:webHidden/>
              </w:rPr>
              <w:fldChar w:fldCharType="end"/>
            </w:r>
          </w:hyperlink>
        </w:p>
        <w:p w14:paraId="50E591E0" w14:textId="217823D1" w:rsidR="007C3789" w:rsidRDefault="00EE5760">
          <w:pPr>
            <w:pStyle w:val="TOC2"/>
            <w:tabs>
              <w:tab w:val="left" w:pos="880"/>
              <w:tab w:val="right" w:leader="dot" w:pos="9062"/>
            </w:tabs>
            <w:rPr>
              <w:rFonts w:eastAsiaTheme="minorEastAsia"/>
              <w:noProof/>
            </w:rPr>
          </w:pPr>
          <w:hyperlink w:anchor="_Toc103455148" w:history="1">
            <w:r w:rsidR="007C3789" w:rsidRPr="00A67F1B">
              <w:rPr>
                <w:rStyle w:val="Hyperlink"/>
                <w:rFonts w:ascii="Times New Roman" w:hAnsi="Times New Roman" w:cs="Times New Roman"/>
                <w:b/>
                <w:bCs/>
                <w:noProof/>
              </w:rPr>
              <w:t>2.1</w:t>
            </w:r>
            <w:r w:rsidR="007C3789">
              <w:rPr>
                <w:rFonts w:eastAsiaTheme="minorEastAsia"/>
                <w:noProof/>
              </w:rPr>
              <w:tab/>
            </w:r>
            <w:r w:rsidR="007C3789" w:rsidRPr="00A67F1B">
              <w:rPr>
                <w:rStyle w:val="Hyperlink"/>
                <w:rFonts w:ascii="Times New Roman" w:hAnsi="Times New Roman" w:cs="Times New Roman"/>
                <w:b/>
                <w:bCs/>
                <w:noProof/>
              </w:rPr>
              <w:t>Tổng quan về truyền thông marketing tổng hợp</w:t>
            </w:r>
            <w:r w:rsidR="007C3789">
              <w:rPr>
                <w:noProof/>
                <w:webHidden/>
              </w:rPr>
              <w:tab/>
            </w:r>
            <w:r w:rsidR="007C3789">
              <w:rPr>
                <w:noProof/>
                <w:webHidden/>
              </w:rPr>
              <w:fldChar w:fldCharType="begin"/>
            </w:r>
            <w:r w:rsidR="007C3789">
              <w:rPr>
                <w:noProof/>
                <w:webHidden/>
              </w:rPr>
              <w:instrText xml:space="preserve"> PAGEREF _Toc103455148 \h </w:instrText>
            </w:r>
            <w:r w:rsidR="007C3789">
              <w:rPr>
                <w:noProof/>
                <w:webHidden/>
              </w:rPr>
            </w:r>
            <w:r w:rsidR="007C3789">
              <w:rPr>
                <w:noProof/>
                <w:webHidden/>
              </w:rPr>
              <w:fldChar w:fldCharType="separate"/>
            </w:r>
            <w:r w:rsidR="007C3789">
              <w:rPr>
                <w:noProof/>
                <w:webHidden/>
              </w:rPr>
              <w:t>18</w:t>
            </w:r>
            <w:r w:rsidR="007C3789">
              <w:rPr>
                <w:noProof/>
                <w:webHidden/>
              </w:rPr>
              <w:fldChar w:fldCharType="end"/>
            </w:r>
          </w:hyperlink>
        </w:p>
        <w:p w14:paraId="121A2BB3" w14:textId="59D22907" w:rsidR="007C3789" w:rsidRDefault="00EE5760">
          <w:pPr>
            <w:pStyle w:val="TOC3"/>
            <w:tabs>
              <w:tab w:val="left" w:pos="1320"/>
              <w:tab w:val="right" w:leader="dot" w:pos="9062"/>
            </w:tabs>
            <w:rPr>
              <w:rFonts w:eastAsiaTheme="minorEastAsia"/>
              <w:noProof/>
            </w:rPr>
          </w:pPr>
          <w:hyperlink w:anchor="_Toc103455149" w:history="1">
            <w:r w:rsidR="007C3789" w:rsidRPr="00A67F1B">
              <w:rPr>
                <w:rStyle w:val="Hyperlink"/>
                <w:rFonts w:ascii="Times New Roman" w:hAnsi="Times New Roman" w:cs="Times New Roman"/>
                <w:b/>
                <w:bCs/>
                <w:noProof/>
              </w:rPr>
              <w:t>2.1.1</w:t>
            </w:r>
            <w:r w:rsidR="007C3789">
              <w:rPr>
                <w:rFonts w:eastAsiaTheme="minorEastAsia"/>
                <w:noProof/>
              </w:rPr>
              <w:tab/>
            </w:r>
            <w:r w:rsidR="007C3789" w:rsidRPr="00A67F1B">
              <w:rPr>
                <w:rStyle w:val="Hyperlink"/>
                <w:rFonts w:ascii="Times New Roman" w:hAnsi="Times New Roman" w:cs="Times New Roman"/>
                <w:b/>
                <w:bCs/>
                <w:noProof/>
              </w:rPr>
              <w:t>Khái niệm</w:t>
            </w:r>
            <w:r w:rsidR="007C3789">
              <w:rPr>
                <w:noProof/>
                <w:webHidden/>
              </w:rPr>
              <w:tab/>
            </w:r>
            <w:r w:rsidR="007C3789">
              <w:rPr>
                <w:noProof/>
                <w:webHidden/>
              </w:rPr>
              <w:fldChar w:fldCharType="begin"/>
            </w:r>
            <w:r w:rsidR="007C3789">
              <w:rPr>
                <w:noProof/>
                <w:webHidden/>
              </w:rPr>
              <w:instrText xml:space="preserve"> PAGEREF _Toc103455149 \h </w:instrText>
            </w:r>
            <w:r w:rsidR="007C3789">
              <w:rPr>
                <w:noProof/>
                <w:webHidden/>
              </w:rPr>
            </w:r>
            <w:r w:rsidR="007C3789">
              <w:rPr>
                <w:noProof/>
                <w:webHidden/>
              </w:rPr>
              <w:fldChar w:fldCharType="separate"/>
            </w:r>
            <w:r w:rsidR="007C3789">
              <w:rPr>
                <w:noProof/>
                <w:webHidden/>
              </w:rPr>
              <w:t>18</w:t>
            </w:r>
            <w:r w:rsidR="007C3789">
              <w:rPr>
                <w:noProof/>
                <w:webHidden/>
              </w:rPr>
              <w:fldChar w:fldCharType="end"/>
            </w:r>
          </w:hyperlink>
        </w:p>
        <w:p w14:paraId="110B2608" w14:textId="7013EE3A" w:rsidR="007C3789" w:rsidRDefault="00EE5760">
          <w:pPr>
            <w:pStyle w:val="TOC3"/>
            <w:tabs>
              <w:tab w:val="left" w:pos="1320"/>
              <w:tab w:val="right" w:leader="dot" w:pos="9062"/>
            </w:tabs>
            <w:rPr>
              <w:rFonts w:eastAsiaTheme="minorEastAsia"/>
              <w:noProof/>
            </w:rPr>
          </w:pPr>
          <w:hyperlink w:anchor="_Toc103455150" w:history="1">
            <w:r w:rsidR="007C3789" w:rsidRPr="00A67F1B">
              <w:rPr>
                <w:rStyle w:val="Hyperlink"/>
                <w:rFonts w:ascii="Times New Roman" w:hAnsi="Times New Roman" w:cs="Times New Roman"/>
                <w:b/>
                <w:bCs/>
                <w:noProof/>
              </w:rPr>
              <w:t>2.1.2</w:t>
            </w:r>
            <w:r w:rsidR="007C3789">
              <w:rPr>
                <w:rFonts w:eastAsiaTheme="minorEastAsia"/>
                <w:noProof/>
              </w:rPr>
              <w:tab/>
            </w:r>
            <w:r w:rsidR="007C3789" w:rsidRPr="00A67F1B">
              <w:rPr>
                <w:rStyle w:val="Hyperlink"/>
                <w:rFonts w:ascii="Times New Roman" w:hAnsi="Times New Roman" w:cs="Times New Roman"/>
                <w:b/>
                <w:bCs/>
                <w:noProof/>
              </w:rPr>
              <w:t>Vai trò</w:t>
            </w:r>
            <w:r w:rsidR="007C3789">
              <w:rPr>
                <w:noProof/>
                <w:webHidden/>
              </w:rPr>
              <w:tab/>
            </w:r>
            <w:r w:rsidR="007C3789">
              <w:rPr>
                <w:noProof/>
                <w:webHidden/>
              </w:rPr>
              <w:fldChar w:fldCharType="begin"/>
            </w:r>
            <w:r w:rsidR="007C3789">
              <w:rPr>
                <w:noProof/>
                <w:webHidden/>
              </w:rPr>
              <w:instrText xml:space="preserve"> PAGEREF _Toc103455150 \h </w:instrText>
            </w:r>
            <w:r w:rsidR="007C3789">
              <w:rPr>
                <w:noProof/>
                <w:webHidden/>
              </w:rPr>
            </w:r>
            <w:r w:rsidR="007C3789">
              <w:rPr>
                <w:noProof/>
                <w:webHidden/>
              </w:rPr>
              <w:fldChar w:fldCharType="separate"/>
            </w:r>
            <w:r w:rsidR="007C3789">
              <w:rPr>
                <w:noProof/>
                <w:webHidden/>
              </w:rPr>
              <w:t>19</w:t>
            </w:r>
            <w:r w:rsidR="007C3789">
              <w:rPr>
                <w:noProof/>
                <w:webHidden/>
              </w:rPr>
              <w:fldChar w:fldCharType="end"/>
            </w:r>
          </w:hyperlink>
        </w:p>
        <w:p w14:paraId="73BEB6A1" w14:textId="137F3FDF" w:rsidR="007C3789" w:rsidRDefault="00EE5760">
          <w:pPr>
            <w:pStyle w:val="TOC3"/>
            <w:tabs>
              <w:tab w:val="left" w:pos="1320"/>
              <w:tab w:val="right" w:leader="dot" w:pos="9062"/>
            </w:tabs>
            <w:rPr>
              <w:rFonts w:eastAsiaTheme="minorEastAsia"/>
              <w:noProof/>
            </w:rPr>
          </w:pPr>
          <w:hyperlink w:anchor="_Toc103455151" w:history="1">
            <w:r w:rsidR="007C3789" w:rsidRPr="00A67F1B">
              <w:rPr>
                <w:rStyle w:val="Hyperlink"/>
                <w:rFonts w:ascii="Times New Roman" w:hAnsi="Times New Roman" w:cs="Times New Roman"/>
                <w:b/>
                <w:bCs/>
                <w:noProof/>
              </w:rPr>
              <w:t>2.1.3</w:t>
            </w:r>
            <w:r w:rsidR="007C3789">
              <w:rPr>
                <w:rFonts w:eastAsiaTheme="minorEastAsia"/>
                <w:noProof/>
              </w:rPr>
              <w:tab/>
            </w:r>
            <w:r w:rsidR="007C3789" w:rsidRPr="00A67F1B">
              <w:rPr>
                <w:rStyle w:val="Hyperlink"/>
                <w:rFonts w:ascii="Times New Roman" w:hAnsi="Times New Roman" w:cs="Times New Roman"/>
                <w:b/>
                <w:bCs/>
                <w:noProof/>
              </w:rPr>
              <w:t>Tầm quan trọng</w:t>
            </w:r>
            <w:r w:rsidR="007C3789">
              <w:rPr>
                <w:noProof/>
                <w:webHidden/>
              </w:rPr>
              <w:tab/>
            </w:r>
            <w:r w:rsidR="007C3789">
              <w:rPr>
                <w:noProof/>
                <w:webHidden/>
              </w:rPr>
              <w:fldChar w:fldCharType="begin"/>
            </w:r>
            <w:r w:rsidR="007C3789">
              <w:rPr>
                <w:noProof/>
                <w:webHidden/>
              </w:rPr>
              <w:instrText xml:space="preserve"> PAGEREF _Toc103455151 \h </w:instrText>
            </w:r>
            <w:r w:rsidR="007C3789">
              <w:rPr>
                <w:noProof/>
                <w:webHidden/>
              </w:rPr>
            </w:r>
            <w:r w:rsidR="007C3789">
              <w:rPr>
                <w:noProof/>
                <w:webHidden/>
              </w:rPr>
              <w:fldChar w:fldCharType="separate"/>
            </w:r>
            <w:r w:rsidR="007C3789">
              <w:rPr>
                <w:noProof/>
                <w:webHidden/>
              </w:rPr>
              <w:t>19</w:t>
            </w:r>
            <w:r w:rsidR="007C3789">
              <w:rPr>
                <w:noProof/>
                <w:webHidden/>
              </w:rPr>
              <w:fldChar w:fldCharType="end"/>
            </w:r>
          </w:hyperlink>
        </w:p>
        <w:p w14:paraId="76712164" w14:textId="7413F686" w:rsidR="007C3789" w:rsidRDefault="00EE5760">
          <w:pPr>
            <w:pStyle w:val="TOC2"/>
            <w:tabs>
              <w:tab w:val="left" w:pos="880"/>
              <w:tab w:val="right" w:leader="dot" w:pos="9062"/>
            </w:tabs>
            <w:rPr>
              <w:rFonts w:eastAsiaTheme="minorEastAsia"/>
              <w:noProof/>
            </w:rPr>
          </w:pPr>
          <w:hyperlink w:anchor="_Toc103455152" w:history="1">
            <w:r w:rsidR="007C3789" w:rsidRPr="00A67F1B">
              <w:rPr>
                <w:rStyle w:val="Hyperlink"/>
                <w:rFonts w:ascii="Times New Roman" w:hAnsi="Times New Roman" w:cs="Times New Roman"/>
                <w:b/>
                <w:bCs/>
                <w:noProof/>
              </w:rPr>
              <w:t>2.2</w:t>
            </w:r>
            <w:r w:rsidR="007C3789">
              <w:rPr>
                <w:rFonts w:eastAsiaTheme="minorEastAsia"/>
                <w:noProof/>
              </w:rPr>
              <w:tab/>
            </w:r>
            <w:r w:rsidR="007C3789" w:rsidRPr="00A67F1B">
              <w:rPr>
                <w:rStyle w:val="Hyperlink"/>
                <w:rFonts w:ascii="Times New Roman" w:hAnsi="Times New Roman" w:cs="Times New Roman"/>
                <w:b/>
                <w:bCs/>
                <w:noProof/>
              </w:rPr>
              <w:t>Lý thuyết mô hình truyền thông</w:t>
            </w:r>
            <w:r w:rsidR="007C3789">
              <w:rPr>
                <w:noProof/>
                <w:webHidden/>
              </w:rPr>
              <w:tab/>
            </w:r>
            <w:r w:rsidR="007C3789">
              <w:rPr>
                <w:noProof/>
                <w:webHidden/>
              </w:rPr>
              <w:fldChar w:fldCharType="begin"/>
            </w:r>
            <w:r w:rsidR="007C3789">
              <w:rPr>
                <w:noProof/>
                <w:webHidden/>
              </w:rPr>
              <w:instrText xml:space="preserve"> PAGEREF _Toc103455152 \h </w:instrText>
            </w:r>
            <w:r w:rsidR="007C3789">
              <w:rPr>
                <w:noProof/>
                <w:webHidden/>
              </w:rPr>
            </w:r>
            <w:r w:rsidR="007C3789">
              <w:rPr>
                <w:noProof/>
                <w:webHidden/>
              </w:rPr>
              <w:fldChar w:fldCharType="separate"/>
            </w:r>
            <w:r w:rsidR="007C3789">
              <w:rPr>
                <w:noProof/>
                <w:webHidden/>
              </w:rPr>
              <w:t>20</w:t>
            </w:r>
            <w:r w:rsidR="007C3789">
              <w:rPr>
                <w:noProof/>
                <w:webHidden/>
              </w:rPr>
              <w:fldChar w:fldCharType="end"/>
            </w:r>
          </w:hyperlink>
        </w:p>
        <w:p w14:paraId="6D1AF089" w14:textId="7111154A" w:rsidR="007C3789" w:rsidRDefault="00EE5760">
          <w:pPr>
            <w:pStyle w:val="TOC3"/>
            <w:tabs>
              <w:tab w:val="left" w:pos="1320"/>
              <w:tab w:val="right" w:leader="dot" w:pos="9062"/>
            </w:tabs>
            <w:rPr>
              <w:rFonts w:eastAsiaTheme="minorEastAsia"/>
              <w:noProof/>
            </w:rPr>
          </w:pPr>
          <w:hyperlink w:anchor="_Toc103455153" w:history="1">
            <w:r w:rsidR="007C3789" w:rsidRPr="00A67F1B">
              <w:rPr>
                <w:rStyle w:val="Hyperlink"/>
                <w:rFonts w:ascii="Times New Roman" w:hAnsi="Times New Roman" w:cs="Times New Roman"/>
                <w:b/>
                <w:bCs/>
                <w:noProof/>
              </w:rPr>
              <w:t>2.2.1</w:t>
            </w:r>
            <w:r w:rsidR="007C3789">
              <w:rPr>
                <w:rFonts w:eastAsiaTheme="minorEastAsia"/>
                <w:noProof/>
              </w:rPr>
              <w:tab/>
            </w:r>
            <w:r w:rsidR="007C3789" w:rsidRPr="00A67F1B">
              <w:rPr>
                <w:rStyle w:val="Hyperlink"/>
                <w:rFonts w:ascii="Times New Roman" w:hAnsi="Times New Roman" w:cs="Times New Roman"/>
                <w:b/>
                <w:bCs/>
                <w:noProof/>
              </w:rPr>
              <w:t>Sự thành lập của IMC (The Establishment of IMC)</w:t>
            </w:r>
            <w:r w:rsidR="007C3789">
              <w:rPr>
                <w:noProof/>
                <w:webHidden/>
              </w:rPr>
              <w:tab/>
            </w:r>
            <w:r w:rsidR="007C3789">
              <w:rPr>
                <w:noProof/>
                <w:webHidden/>
              </w:rPr>
              <w:fldChar w:fldCharType="begin"/>
            </w:r>
            <w:r w:rsidR="007C3789">
              <w:rPr>
                <w:noProof/>
                <w:webHidden/>
              </w:rPr>
              <w:instrText xml:space="preserve"> PAGEREF _Toc103455153 \h </w:instrText>
            </w:r>
            <w:r w:rsidR="007C3789">
              <w:rPr>
                <w:noProof/>
                <w:webHidden/>
              </w:rPr>
            </w:r>
            <w:r w:rsidR="007C3789">
              <w:rPr>
                <w:noProof/>
                <w:webHidden/>
              </w:rPr>
              <w:fldChar w:fldCharType="separate"/>
            </w:r>
            <w:r w:rsidR="007C3789">
              <w:rPr>
                <w:noProof/>
                <w:webHidden/>
              </w:rPr>
              <w:t>20</w:t>
            </w:r>
            <w:r w:rsidR="007C3789">
              <w:rPr>
                <w:noProof/>
                <w:webHidden/>
              </w:rPr>
              <w:fldChar w:fldCharType="end"/>
            </w:r>
          </w:hyperlink>
        </w:p>
        <w:p w14:paraId="3D8AB7AC" w14:textId="02DF888D" w:rsidR="007C3789" w:rsidRDefault="00EE5760">
          <w:pPr>
            <w:pStyle w:val="TOC3"/>
            <w:tabs>
              <w:tab w:val="left" w:pos="1320"/>
              <w:tab w:val="right" w:leader="dot" w:pos="9062"/>
            </w:tabs>
            <w:rPr>
              <w:rFonts w:eastAsiaTheme="minorEastAsia"/>
              <w:noProof/>
            </w:rPr>
          </w:pPr>
          <w:hyperlink w:anchor="_Toc103455154" w:history="1">
            <w:r w:rsidR="007C3789" w:rsidRPr="00A67F1B">
              <w:rPr>
                <w:rStyle w:val="Hyperlink"/>
                <w:rFonts w:ascii="Times New Roman" w:hAnsi="Times New Roman" w:cs="Times New Roman"/>
                <w:b/>
                <w:bCs/>
                <w:noProof/>
              </w:rPr>
              <w:t>2.2.2</w:t>
            </w:r>
            <w:r w:rsidR="007C3789">
              <w:rPr>
                <w:rFonts w:eastAsiaTheme="minorEastAsia"/>
                <w:noProof/>
              </w:rPr>
              <w:tab/>
            </w:r>
            <w:r w:rsidR="007C3789" w:rsidRPr="00A67F1B">
              <w:rPr>
                <w:rStyle w:val="Hyperlink"/>
                <w:rFonts w:ascii="Times New Roman" w:hAnsi="Times New Roman" w:cs="Times New Roman"/>
                <w:b/>
                <w:bCs/>
                <w:noProof/>
              </w:rPr>
              <w:t>Quy trình truyền thông marketing tổng hợp (The Intergrated Marketing Communications Framework)</w:t>
            </w:r>
            <w:r w:rsidR="007C3789">
              <w:rPr>
                <w:noProof/>
                <w:webHidden/>
              </w:rPr>
              <w:tab/>
            </w:r>
            <w:r w:rsidR="007C3789">
              <w:rPr>
                <w:noProof/>
                <w:webHidden/>
              </w:rPr>
              <w:fldChar w:fldCharType="begin"/>
            </w:r>
            <w:r w:rsidR="007C3789">
              <w:rPr>
                <w:noProof/>
                <w:webHidden/>
              </w:rPr>
              <w:instrText xml:space="preserve"> PAGEREF _Toc103455154 \h </w:instrText>
            </w:r>
            <w:r w:rsidR="007C3789">
              <w:rPr>
                <w:noProof/>
                <w:webHidden/>
              </w:rPr>
            </w:r>
            <w:r w:rsidR="007C3789">
              <w:rPr>
                <w:noProof/>
                <w:webHidden/>
              </w:rPr>
              <w:fldChar w:fldCharType="separate"/>
            </w:r>
            <w:r w:rsidR="007C3789">
              <w:rPr>
                <w:noProof/>
                <w:webHidden/>
              </w:rPr>
              <w:t>21</w:t>
            </w:r>
            <w:r w:rsidR="007C3789">
              <w:rPr>
                <w:noProof/>
                <w:webHidden/>
              </w:rPr>
              <w:fldChar w:fldCharType="end"/>
            </w:r>
          </w:hyperlink>
        </w:p>
        <w:p w14:paraId="78420CAF" w14:textId="147BFCC9" w:rsidR="007C3789" w:rsidRDefault="00EE5760">
          <w:pPr>
            <w:pStyle w:val="TOC2"/>
            <w:tabs>
              <w:tab w:val="left" w:pos="880"/>
              <w:tab w:val="right" w:leader="dot" w:pos="9062"/>
            </w:tabs>
            <w:rPr>
              <w:rFonts w:eastAsiaTheme="minorEastAsia"/>
              <w:noProof/>
            </w:rPr>
          </w:pPr>
          <w:hyperlink w:anchor="_Toc103455156" w:history="1">
            <w:r w:rsidR="007C3789" w:rsidRPr="00A67F1B">
              <w:rPr>
                <w:rStyle w:val="Hyperlink"/>
                <w:rFonts w:ascii="Times New Roman" w:hAnsi="Times New Roman" w:cs="Times New Roman"/>
                <w:b/>
                <w:bCs/>
                <w:noProof/>
              </w:rPr>
              <w:t>2.3</w:t>
            </w:r>
            <w:r w:rsidR="007C3789">
              <w:rPr>
                <w:rFonts w:eastAsiaTheme="minorEastAsia"/>
                <w:noProof/>
              </w:rPr>
              <w:tab/>
            </w:r>
            <w:r w:rsidR="007C3789" w:rsidRPr="00A67F1B">
              <w:rPr>
                <w:rStyle w:val="Hyperlink"/>
                <w:rFonts w:ascii="Times New Roman" w:hAnsi="Times New Roman" w:cs="Times New Roman"/>
                <w:b/>
                <w:bCs/>
                <w:noProof/>
              </w:rPr>
              <w:t>Các khái niệm liên quan trong nghiên cứu</w:t>
            </w:r>
            <w:r w:rsidR="007C3789">
              <w:rPr>
                <w:noProof/>
                <w:webHidden/>
              </w:rPr>
              <w:tab/>
            </w:r>
            <w:r w:rsidR="007C3789">
              <w:rPr>
                <w:noProof/>
                <w:webHidden/>
              </w:rPr>
              <w:fldChar w:fldCharType="begin"/>
            </w:r>
            <w:r w:rsidR="007C3789">
              <w:rPr>
                <w:noProof/>
                <w:webHidden/>
              </w:rPr>
              <w:instrText xml:space="preserve"> PAGEREF _Toc103455156 \h </w:instrText>
            </w:r>
            <w:r w:rsidR="007C3789">
              <w:rPr>
                <w:noProof/>
                <w:webHidden/>
              </w:rPr>
            </w:r>
            <w:r w:rsidR="007C3789">
              <w:rPr>
                <w:noProof/>
                <w:webHidden/>
              </w:rPr>
              <w:fldChar w:fldCharType="separate"/>
            </w:r>
            <w:r w:rsidR="007C3789">
              <w:rPr>
                <w:noProof/>
                <w:webHidden/>
              </w:rPr>
              <w:t>24</w:t>
            </w:r>
            <w:r w:rsidR="007C3789">
              <w:rPr>
                <w:noProof/>
                <w:webHidden/>
              </w:rPr>
              <w:fldChar w:fldCharType="end"/>
            </w:r>
          </w:hyperlink>
        </w:p>
        <w:p w14:paraId="18ED848C" w14:textId="7B96D3A5" w:rsidR="007C3789" w:rsidRDefault="00EE5760">
          <w:pPr>
            <w:pStyle w:val="TOC3"/>
            <w:tabs>
              <w:tab w:val="left" w:pos="1320"/>
              <w:tab w:val="right" w:leader="dot" w:pos="9062"/>
            </w:tabs>
            <w:rPr>
              <w:rFonts w:eastAsiaTheme="minorEastAsia"/>
              <w:noProof/>
            </w:rPr>
          </w:pPr>
          <w:hyperlink w:anchor="_Toc103455157" w:history="1">
            <w:r w:rsidR="007C3789" w:rsidRPr="00A67F1B">
              <w:rPr>
                <w:rStyle w:val="Hyperlink"/>
                <w:rFonts w:ascii="Times New Roman" w:hAnsi="Times New Roman" w:cs="Times New Roman"/>
                <w:b/>
                <w:bCs/>
                <w:noProof/>
              </w:rPr>
              <w:t>2.3.1</w:t>
            </w:r>
            <w:r w:rsidR="007C3789">
              <w:rPr>
                <w:rFonts w:eastAsiaTheme="minorEastAsia"/>
                <w:noProof/>
              </w:rPr>
              <w:tab/>
            </w:r>
            <w:r w:rsidR="007C3789" w:rsidRPr="00A67F1B">
              <w:rPr>
                <w:rStyle w:val="Hyperlink"/>
                <w:rFonts w:ascii="Times New Roman" w:hAnsi="Times New Roman" w:cs="Times New Roman"/>
                <w:b/>
                <w:bCs/>
                <w:noProof/>
              </w:rPr>
              <w:t>Đại sứ thương hiệu và người nổi tiếng</w:t>
            </w:r>
            <w:r w:rsidR="007C3789">
              <w:rPr>
                <w:noProof/>
                <w:webHidden/>
              </w:rPr>
              <w:tab/>
            </w:r>
            <w:r w:rsidR="007C3789">
              <w:rPr>
                <w:noProof/>
                <w:webHidden/>
              </w:rPr>
              <w:fldChar w:fldCharType="begin"/>
            </w:r>
            <w:r w:rsidR="007C3789">
              <w:rPr>
                <w:noProof/>
                <w:webHidden/>
              </w:rPr>
              <w:instrText xml:space="preserve"> PAGEREF _Toc103455157 \h </w:instrText>
            </w:r>
            <w:r w:rsidR="007C3789">
              <w:rPr>
                <w:noProof/>
                <w:webHidden/>
              </w:rPr>
            </w:r>
            <w:r w:rsidR="007C3789">
              <w:rPr>
                <w:noProof/>
                <w:webHidden/>
              </w:rPr>
              <w:fldChar w:fldCharType="separate"/>
            </w:r>
            <w:r w:rsidR="007C3789">
              <w:rPr>
                <w:noProof/>
                <w:webHidden/>
              </w:rPr>
              <w:t>24</w:t>
            </w:r>
            <w:r w:rsidR="007C3789">
              <w:rPr>
                <w:noProof/>
                <w:webHidden/>
              </w:rPr>
              <w:fldChar w:fldCharType="end"/>
            </w:r>
          </w:hyperlink>
        </w:p>
        <w:p w14:paraId="6B02A2C8" w14:textId="60B56EE7" w:rsidR="007C3789" w:rsidRDefault="00EE5760">
          <w:pPr>
            <w:pStyle w:val="TOC3"/>
            <w:tabs>
              <w:tab w:val="left" w:pos="1320"/>
              <w:tab w:val="right" w:leader="dot" w:pos="9062"/>
            </w:tabs>
            <w:rPr>
              <w:rFonts w:eastAsiaTheme="minorEastAsia"/>
              <w:noProof/>
            </w:rPr>
          </w:pPr>
          <w:hyperlink w:anchor="_Toc103455158" w:history="1">
            <w:r w:rsidR="007C3789" w:rsidRPr="00A67F1B">
              <w:rPr>
                <w:rStyle w:val="Hyperlink"/>
                <w:rFonts w:ascii="Times New Roman" w:hAnsi="Times New Roman" w:cs="Times New Roman"/>
                <w:b/>
                <w:bCs/>
                <w:noProof/>
              </w:rPr>
              <w:t>2.3.2</w:t>
            </w:r>
            <w:r w:rsidR="007C3789">
              <w:rPr>
                <w:rFonts w:eastAsiaTheme="minorEastAsia"/>
                <w:noProof/>
              </w:rPr>
              <w:tab/>
            </w:r>
            <w:r w:rsidR="007C3789" w:rsidRPr="00A67F1B">
              <w:rPr>
                <w:rStyle w:val="Hyperlink"/>
                <w:rFonts w:ascii="Times New Roman" w:hAnsi="Times New Roman" w:cs="Times New Roman"/>
                <w:b/>
                <w:bCs/>
                <w:noProof/>
              </w:rPr>
              <w:t>Ý định mua hàng</w:t>
            </w:r>
            <w:r w:rsidR="007C3789">
              <w:rPr>
                <w:noProof/>
                <w:webHidden/>
              </w:rPr>
              <w:tab/>
            </w:r>
            <w:r w:rsidR="007C3789">
              <w:rPr>
                <w:noProof/>
                <w:webHidden/>
              </w:rPr>
              <w:fldChar w:fldCharType="begin"/>
            </w:r>
            <w:r w:rsidR="007C3789">
              <w:rPr>
                <w:noProof/>
                <w:webHidden/>
              </w:rPr>
              <w:instrText xml:space="preserve"> PAGEREF _Toc103455158 \h </w:instrText>
            </w:r>
            <w:r w:rsidR="007C3789">
              <w:rPr>
                <w:noProof/>
                <w:webHidden/>
              </w:rPr>
            </w:r>
            <w:r w:rsidR="007C3789">
              <w:rPr>
                <w:noProof/>
                <w:webHidden/>
              </w:rPr>
              <w:fldChar w:fldCharType="separate"/>
            </w:r>
            <w:r w:rsidR="007C3789">
              <w:rPr>
                <w:noProof/>
                <w:webHidden/>
              </w:rPr>
              <w:t>25</w:t>
            </w:r>
            <w:r w:rsidR="007C3789">
              <w:rPr>
                <w:noProof/>
                <w:webHidden/>
              </w:rPr>
              <w:fldChar w:fldCharType="end"/>
            </w:r>
          </w:hyperlink>
        </w:p>
        <w:p w14:paraId="5F2BCE23" w14:textId="0A8786B1" w:rsidR="007C3789" w:rsidRDefault="00EE5760">
          <w:pPr>
            <w:pStyle w:val="TOC3"/>
            <w:tabs>
              <w:tab w:val="left" w:pos="1320"/>
              <w:tab w:val="right" w:leader="dot" w:pos="9062"/>
            </w:tabs>
            <w:rPr>
              <w:rFonts w:eastAsiaTheme="minorEastAsia"/>
              <w:noProof/>
            </w:rPr>
          </w:pPr>
          <w:hyperlink w:anchor="_Toc103455159" w:history="1">
            <w:r w:rsidR="007C3789" w:rsidRPr="00A67F1B">
              <w:rPr>
                <w:rStyle w:val="Hyperlink"/>
                <w:rFonts w:ascii="Times New Roman" w:hAnsi="Times New Roman" w:cs="Times New Roman"/>
                <w:b/>
                <w:bCs/>
                <w:noProof/>
              </w:rPr>
              <w:t>2.3.3</w:t>
            </w:r>
            <w:r w:rsidR="007C3789">
              <w:rPr>
                <w:rFonts w:eastAsiaTheme="minorEastAsia"/>
                <w:noProof/>
              </w:rPr>
              <w:tab/>
            </w:r>
            <w:r w:rsidR="007C3789" w:rsidRPr="00A67F1B">
              <w:rPr>
                <w:rStyle w:val="Hyperlink"/>
                <w:rFonts w:ascii="Times New Roman" w:hAnsi="Times New Roman" w:cs="Times New Roman"/>
                <w:b/>
                <w:bCs/>
                <w:noProof/>
              </w:rPr>
              <w:t>Hành vi người tiêu dùng</w:t>
            </w:r>
            <w:r w:rsidR="007C3789">
              <w:rPr>
                <w:noProof/>
                <w:webHidden/>
              </w:rPr>
              <w:tab/>
            </w:r>
            <w:r w:rsidR="007C3789">
              <w:rPr>
                <w:noProof/>
                <w:webHidden/>
              </w:rPr>
              <w:fldChar w:fldCharType="begin"/>
            </w:r>
            <w:r w:rsidR="007C3789">
              <w:rPr>
                <w:noProof/>
                <w:webHidden/>
              </w:rPr>
              <w:instrText xml:space="preserve"> PAGEREF _Toc103455159 \h </w:instrText>
            </w:r>
            <w:r w:rsidR="007C3789">
              <w:rPr>
                <w:noProof/>
                <w:webHidden/>
              </w:rPr>
            </w:r>
            <w:r w:rsidR="007C3789">
              <w:rPr>
                <w:noProof/>
                <w:webHidden/>
              </w:rPr>
              <w:fldChar w:fldCharType="separate"/>
            </w:r>
            <w:r w:rsidR="007C3789">
              <w:rPr>
                <w:noProof/>
                <w:webHidden/>
              </w:rPr>
              <w:t>26</w:t>
            </w:r>
            <w:r w:rsidR="007C3789">
              <w:rPr>
                <w:noProof/>
                <w:webHidden/>
              </w:rPr>
              <w:fldChar w:fldCharType="end"/>
            </w:r>
          </w:hyperlink>
        </w:p>
        <w:p w14:paraId="3A507D20" w14:textId="41BB9CB3" w:rsidR="007C3789" w:rsidRDefault="00EE5760">
          <w:pPr>
            <w:pStyle w:val="TOC3"/>
            <w:tabs>
              <w:tab w:val="left" w:pos="1320"/>
              <w:tab w:val="right" w:leader="dot" w:pos="9062"/>
            </w:tabs>
            <w:rPr>
              <w:rFonts w:eastAsiaTheme="minorEastAsia"/>
              <w:noProof/>
            </w:rPr>
          </w:pPr>
          <w:hyperlink w:anchor="_Toc103455162" w:history="1">
            <w:r w:rsidR="007C3789" w:rsidRPr="00A67F1B">
              <w:rPr>
                <w:rStyle w:val="Hyperlink"/>
                <w:rFonts w:ascii="Times New Roman" w:hAnsi="Times New Roman" w:cs="Times New Roman"/>
                <w:b/>
                <w:bCs/>
                <w:noProof/>
              </w:rPr>
              <w:t>2.3.4</w:t>
            </w:r>
            <w:r w:rsidR="007C3789">
              <w:rPr>
                <w:rFonts w:eastAsiaTheme="minorEastAsia"/>
                <w:noProof/>
              </w:rPr>
              <w:tab/>
            </w:r>
            <w:r w:rsidR="007C3789" w:rsidRPr="00A67F1B">
              <w:rPr>
                <w:rStyle w:val="Hyperlink"/>
                <w:rFonts w:ascii="Times New Roman" w:hAnsi="Times New Roman" w:cs="Times New Roman"/>
                <w:b/>
                <w:bCs/>
                <w:noProof/>
              </w:rPr>
              <w:t>Khái niệm thực phẩm chức năng</w:t>
            </w:r>
            <w:r w:rsidR="007C3789">
              <w:rPr>
                <w:noProof/>
                <w:webHidden/>
              </w:rPr>
              <w:tab/>
            </w:r>
            <w:r w:rsidR="007C3789">
              <w:rPr>
                <w:noProof/>
                <w:webHidden/>
              </w:rPr>
              <w:fldChar w:fldCharType="begin"/>
            </w:r>
            <w:r w:rsidR="007C3789">
              <w:rPr>
                <w:noProof/>
                <w:webHidden/>
              </w:rPr>
              <w:instrText xml:space="preserve"> PAGEREF _Toc103455162 \h </w:instrText>
            </w:r>
            <w:r w:rsidR="007C3789">
              <w:rPr>
                <w:noProof/>
                <w:webHidden/>
              </w:rPr>
            </w:r>
            <w:r w:rsidR="007C3789">
              <w:rPr>
                <w:noProof/>
                <w:webHidden/>
              </w:rPr>
              <w:fldChar w:fldCharType="separate"/>
            </w:r>
            <w:r w:rsidR="007C3789">
              <w:rPr>
                <w:noProof/>
                <w:webHidden/>
              </w:rPr>
              <w:t>29</w:t>
            </w:r>
            <w:r w:rsidR="007C3789">
              <w:rPr>
                <w:noProof/>
                <w:webHidden/>
              </w:rPr>
              <w:fldChar w:fldCharType="end"/>
            </w:r>
          </w:hyperlink>
        </w:p>
        <w:p w14:paraId="04254393" w14:textId="2B44994E" w:rsidR="007C3789" w:rsidRDefault="00EE5760">
          <w:pPr>
            <w:pStyle w:val="TOC3"/>
            <w:tabs>
              <w:tab w:val="left" w:pos="1320"/>
              <w:tab w:val="right" w:leader="dot" w:pos="9062"/>
            </w:tabs>
            <w:rPr>
              <w:rFonts w:eastAsiaTheme="minorEastAsia"/>
              <w:noProof/>
            </w:rPr>
          </w:pPr>
          <w:hyperlink w:anchor="_Toc103455164" w:history="1">
            <w:r w:rsidR="007C3789" w:rsidRPr="00A67F1B">
              <w:rPr>
                <w:rStyle w:val="Hyperlink"/>
                <w:rFonts w:ascii="Times New Roman" w:hAnsi="Times New Roman" w:cs="Times New Roman"/>
                <w:b/>
                <w:bCs/>
                <w:noProof/>
              </w:rPr>
              <w:t>2.3.5</w:t>
            </w:r>
            <w:r w:rsidR="007C3789">
              <w:rPr>
                <w:rFonts w:eastAsiaTheme="minorEastAsia"/>
                <w:noProof/>
              </w:rPr>
              <w:tab/>
            </w:r>
            <w:r w:rsidR="007C3789" w:rsidRPr="00A67F1B">
              <w:rPr>
                <w:rStyle w:val="Hyperlink"/>
                <w:rFonts w:ascii="Times New Roman" w:hAnsi="Times New Roman" w:cs="Times New Roman"/>
                <w:b/>
                <w:bCs/>
                <w:noProof/>
              </w:rPr>
              <w:t>Thực phẩm chức năng về làm đẹp</w:t>
            </w:r>
            <w:r w:rsidR="007C3789">
              <w:rPr>
                <w:noProof/>
                <w:webHidden/>
              </w:rPr>
              <w:tab/>
            </w:r>
            <w:r w:rsidR="007C3789">
              <w:rPr>
                <w:noProof/>
                <w:webHidden/>
              </w:rPr>
              <w:fldChar w:fldCharType="begin"/>
            </w:r>
            <w:r w:rsidR="007C3789">
              <w:rPr>
                <w:noProof/>
                <w:webHidden/>
              </w:rPr>
              <w:instrText xml:space="preserve"> PAGEREF _Toc103455164 \h </w:instrText>
            </w:r>
            <w:r w:rsidR="007C3789">
              <w:rPr>
                <w:noProof/>
                <w:webHidden/>
              </w:rPr>
            </w:r>
            <w:r w:rsidR="007C3789">
              <w:rPr>
                <w:noProof/>
                <w:webHidden/>
              </w:rPr>
              <w:fldChar w:fldCharType="separate"/>
            </w:r>
            <w:r w:rsidR="007C3789">
              <w:rPr>
                <w:noProof/>
                <w:webHidden/>
              </w:rPr>
              <w:t>34</w:t>
            </w:r>
            <w:r w:rsidR="007C3789">
              <w:rPr>
                <w:noProof/>
                <w:webHidden/>
              </w:rPr>
              <w:fldChar w:fldCharType="end"/>
            </w:r>
          </w:hyperlink>
        </w:p>
        <w:p w14:paraId="249E1600" w14:textId="52F9A680" w:rsidR="007C3789" w:rsidRDefault="00EE5760">
          <w:pPr>
            <w:pStyle w:val="TOC3"/>
            <w:tabs>
              <w:tab w:val="left" w:pos="1320"/>
              <w:tab w:val="right" w:leader="dot" w:pos="9062"/>
            </w:tabs>
            <w:rPr>
              <w:rFonts w:eastAsiaTheme="minorEastAsia"/>
              <w:noProof/>
            </w:rPr>
          </w:pPr>
          <w:hyperlink w:anchor="_Toc103455165" w:history="1">
            <w:r w:rsidR="007C3789" w:rsidRPr="00A67F1B">
              <w:rPr>
                <w:rStyle w:val="Hyperlink"/>
                <w:rFonts w:ascii="Times New Roman" w:hAnsi="Times New Roman" w:cs="Times New Roman"/>
                <w:b/>
                <w:bCs/>
                <w:noProof/>
              </w:rPr>
              <w:t>2.3.6</w:t>
            </w:r>
            <w:r w:rsidR="007C3789">
              <w:rPr>
                <w:rFonts w:eastAsiaTheme="minorEastAsia"/>
                <w:noProof/>
              </w:rPr>
              <w:tab/>
            </w:r>
            <w:r w:rsidR="007C3789" w:rsidRPr="00A67F1B">
              <w:rPr>
                <w:rStyle w:val="Hyperlink"/>
                <w:rFonts w:ascii="Times New Roman" w:hAnsi="Times New Roman" w:cs="Times New Roman"/>
                <w:b/>
                <w:bCs/>
                <w:noProof/>
              </w:rPr>
              <w:t>Lý thuyết về sự tin cậy</w:t>
            </w:r>
            <w:r w:rsidR="007C3789">
              <w:rPr>
                <w:noProof/>
                <w:webHidden/>
              </w:rPr>
              <w:tab/>
            </w:r>
            <w:r w:rsidR="007C3789">
              <w:rPr>
                <w:noProof/>
                <w:webHidden/>
              </w:rPr>
              <w:fldChar w:fldCharType="begin"/>
            </w:r>
            <w:r w:rsidR="007C3789">
              <w:rPr>
                <w:noProof/>
                <w:webHidden/>
              </w:rPr>
              <w:instrText xml:space="preserve"> PAGEREF _Toc103455165 \h </w:instrText>
            </w:r>
            <w:r w:rsidR="007C3789">
              <w:rPr>
                <w:noProof/>
                <w:webHidden/>
              </w:rPr>
            </w:r>
            <w:r w:rsidR="007C3789">
              <w:rPr>
                <w:noProof/>
                <w:webHidden/>
              </w:rPr>
              <w:fldChar w:fldCharType="separate"/>
            </w:r>
            <w:r w:rsidR="007C3789">
              <w:rPr>
                <w:noProof/>
                <w:webHidden/>
              </w:rPr>
              <w:t>37</w:t>
            </w:r>
            <w:r w:rsidR="007C3789">
              <w:rPr>
                <w:noProof/>
                <w:webHidden/>
              </w:rPr>
              <w:fldChar w:fldCharType="end"/>
            </w:r>
          </w:hyperlink>
        </w:p>
        <w:p w14:paraId="5FBECF4C" w14:textId="7F6F26F3" w:rsidR="007C3789" w:rsidRDefault="00EE5760">
          <w:pPr>
            <w:pStyle w:val="TOC3"/>
            <w:tabs>
              <w:tab w:val="left" w:pos="1320"/>
              <w:tab w:val="right" w:leader="dot" w:pos="9062"/>
            </w:tabs>
            <w:rPr>
              <w:rFonts w:eastAsiaTheme="minorEastAsia"/>
              <w:noProof/>
            </w:rPr>
          </w:pPr>
          <w:hyperlink w:anchor="_Toc103455166" w:history="1">
            <w:r w:rsidR="007C3789" w:rsidRPr="00A67F1B">
              <w:rPr>
                <w:rStyle w:val="Hyperlink"/>
                <w:rFonts w:ascii="Times New Roman" w:hAnsi="Times New Roman" w:cs="Times New Roman"/>
                <w:b/>
                <w:bCs/>
                <w:noProof/>
              </w:rPr>
              <w:t>2.3.7</w:t>
            </w:r>
            <w:r w:rsidR="007C3789">
              <w:rPr>
                <w:rFonts w:eastAsiaTheme="minorEastAsia"/>
                <w:noProof/>
              </w:rPr>
              <w:tab/>
            </w:r>
            <w:r w:rsidR="007C3789" w:rsidRPr="00A67F1B">
              <w:rPr>
                <w:rStyle w:val="Hyperlink"/>
                <w:rFonts w:ascii="Times New Roman" w:hAnsi="Times New Roman" w:cs="Times New Roman"/>
                <w:b/>
                <w:bCs/>
                <w:noProof/>
              </w:rPr>
              <w:t>Lý thuyết về sự thu hút</w:t>
            </w:r>
            <w:r w:rsidR="007C3789">
              <w:rPr>
                <w:noProof/>
                <w:webHidden/>
              </w:rPr>
              <w:tab/>
            </w:r>
            <w:r w:rsidR="007C3789">
              <w:rPr>
                <w:noProof/>
                <w:webHidden/>
              </w:rPr>
              <w:fldChar w:fldCharType="begin"/>
            </w:r>
            <w:r w:rsidR="007C3789">
              <w:rPr>
                <w:noProof/>
                <w:webHidden/>
              </w:rPr>
              <w:instrText xml:space="preserve"> PAGEREF _Toc103455166 \h </w:instrText>
            </w:r>
            <w:r w:rsidR="007C3789">
              <w:rPr>
                <w:noProof/>
                <w:webHidden/>
              </w:rPr>
            </w:r>
            <w:r w:rsidR="007C3789">
              <w:rPr>
                <w:noProof/>
                <w:webHidden/>
              </w:rPr>
              <w:fldChar w:fldCharType="separate"/>
            </w:r>
            <w:r w:rsidR="007C3789">
              <w:rPr>
                <w:noProof/>
                <w:webHidden/>
              </w:rPr>
              <w:t>38</w:t>
            </w:r>
            <w:r w:rsidR="007C3789">
              <w:rPr>
                <w:noProof/>
                <w:webHidden/>
              </w:rPr>
              <w:fldChar w:fldCharType="end"/>
            </w:r>
          </w:hyperlink>
        </w:p>
        <w:p w14:paraId="36237385" w14:textId="7A8EE723" w:rsidR="007C3789" w:rsidRDefault="00EE5760">
          <w:pPr>
            <w:pStyle w:val="TOC2"/>
            <w:tabs>
              <w:tab w:val="left" w:pos="880"/>
              <w:tab w:val="right" w:leader="dot" w:pos="9062"/>
            </w:tabs>
            <w:rPr>
              <w:rFonts w:eastAsiaTheme="minorEastAsia"/>
              <w:noProof/>
            </w:rPr>
          </w:pPr>
          <w:hyperlink w:anchor="_Toc103455167" w:history="1">
            <w:r w:rsidR="007C3789" w:rsidRPr="00A67F1B">
              <w:rPr>
                <w:rStyle w:val="Hyperlink"/>
                <w:rFonts w:ascii="Times New Roman" w:hAnsi="Times New Roman" w:cs="Times New Roman"/>
                <w:b/>
                <w:bCs/>
                <w:noProof/>
              </w:rPr>
              <w:t>2.4</w:t>
            </w:r>
            <w:r w:rsidR="007C3789">
              <w:rPr>
                <w:rFonts w:eastAsiaTheme="minorEastAsia"/>
                <w:noProof/>
              </w:rPr>
              <w:tab/>
            </w:r>
            <w:r w:rsidR="007C3789" w:rsidRPr="00A67F1B">
              <w:rPr>
                <w:rStyle w:val="Hyperlink"/>
                <w:rFonts w:ascii="Times New Roman" w:hAnsi="Times New Roman" w:cs="Times New Roman"/>
                <w:b/>
                <w:bCs/>
                <w:noProof/>
              </w:rPr>
              <w:t>Mô hình lý thuyết</w:t>
            </w:r>
            <w:r w:rsidR="007C3789">
              <w:rPr>
                <w:noProof/>
                <w:webHidden/>
              </w:rPr>
              <w:tab/>
            </w:r>
            <w:r w:rsidR="007C3789">
              <w:rPr>
                <w:noProof/>
                <w:webHidden/>
              </w:rPr>
              <w:fldChar w:fldCharType="begin"/>
            </w:r>
            <w:r w:rsidR="007C3789">
              <w:rPr>
                <w:noProof/>
                <w:webHidden/>
              </w:rPr>
              <w:instrText xml:space="preserve"> PAGEREF _Toc103455167 \h </w:instrText>
            </w:r>
            <w:r w:rsidR="007C3789">
              <w:rPr>
                <w:noProof/>
                <w:webHidden/>
              </w:rPr>
            </w:r>
            <w:r w:rsidR="007C3789">
              <w:rPr>
                <w:noProof/>
                <w:webHidden/>
              </w:rPr>
              <w:fldChar w:fldCharType="separate"/>
            </w:r>
            <w:r w:rsidR="007C3789">
              <w:rPr>
                <w:noProof/>
                <w:webHidden/>
              </w:rPr>
              <w:t>39</w:t>
            </w:r>
            <w:r w:rsidR="007C3789">
              <w:rPr>
                <w:noProof/>
                <w:webHidden/>
              </w:rPr>
              <w:fldChar w:fldCharType="end"/>
            </w:r>
          </w:hyperlink>
        </w:p>
        <w:p w14:paraId="09139827" w14:textId="41F0AD21" w:rsidR="007C3789" w:rsidRDefault="00EE5760">
          <w:pPr>
            <w:pStyle w:val="TOC3"/>
            <w:tabs>
              <w:tab w:val="left" w:pos="1320"/>
              <w:tab w:val="right" w:leader="dot" w:pos="9062"/>
            </w:tabs>
            <w:rPr>
              <w:rFonts w:eastAsiaTheme="minorEastAsia"/>
              <w:noProof/>
            </w:rPr>
          </w:pPr>
          <w:hyperlink w:anchor="_Toc103455168" w:history="1">
            <w:r w:rsidR="007C3789" w:rsidRPr="00A67F1B">
              <w:rPr>
                <w:rStyle w:val="Hyperlink"/>
                <w:rFonts w:ascii="Times New Roman" w:hAnsi="Times New Roman" w:cs="Times New Roman"/>
                <w:b/>
                <w:bCs/>
                <w:noProof/>
              </w:rPr>
              <w:t>2.4.1</w:t>
            </w:r>
            <w:r w:rsidR="007C3789">
              <w:rPr>
                <w:rFonts w:eastAsiaTheme="minorEastAsia"/>
                <w:noProof/>
              </w:rPr>
              <w:tab/>
            </w:r>
            <w:r w:rsidR="007C3789" w:rsidRPr="00A67F1B">
              <w:rPr>
                <w:rStyle w:val="Hyperlink"/>
                <w:rFonts w:ascii="Times New Roman" w:hAnsi="Times New Roman" w:cs="Times New Roman"/>
                <w:b/>
                <w:bCs/>
                <w:noProof/>
              </w:rPr>
              <w:t>Mô hình lý thuyết hành động hợp lý (Theory of Reasoned Action-TRA)</w:t>
            </w:r>
            <w:r w:rsidR="007C3789">
              <w:rPr>
                <w:noProof/>
                <w:webHidden/>
              </w:rPr>
              <w:tab/>
            </w:r>
            <w:r w:rsidR="007C3789">
              <w:rPr>
                <w:noProof/>
                <w:webHidden/>
              </w:rPr>
              <w:fldChar w:fldCharType="begin"/>
            </w:r>
            <w:r w:rsidR="007C3789">
              <w:rPr>
                <w:noProof/>
                <w:webHidden/>
              </w:rPr>
              <w:instrText xml:space="preserve"> PAGEREF _Toc103455168 \h </w:instrText>
            </w:r>
            <w:r w:rsidR="007C3789">
              <w:rPr>
                <w:noProof/>
                <w:webHidden/>
              </w:rPr>
            </w:r>
            <w:r w:rsidR="007C3789">
              <w:rPr>
                <w:noProof/>
                <w:webHidden/>
              </w:rPr>
              <w:fldChar w:fldCharType="separate"/>
            </w:r>
            <w:r w:rsidR="007C3789">
              <w:rPr>
                <w:noProof/>
                <w:webHidden/>
              </w:rPr>
              <w:t>39</w:t>
            </w:r>
            <w:r w:rsidR="007C3789">
              <w:rPr>
                <w:noProof/>
                <w:webHidden/>
              </w:rPr>
              <w:fldChar w:fldCharType="end"/>
            </w:r>
          </w:hyperlink>
        </w:p>
        <w:p w14:paraId="3523DFB7" w14:textId="329C6DB5" w:rsidR="007C3789" w:rsidRDefault="00EE5760" w:rsidP="007C3789">
          <w:pPr>
            <w:pStyle w:val="TOC3"/>
            <w:tabs>
              <w:tab w:val="left" w:pos="1320"/>
              <w:tab w:val="right" w:leader="dot" w:pos="9062"/>
            </w:tabs>
            <w:rPr>
              <w:rFonts w:eastAsiaTheme="minorEastAsia"/>
              <w:noProof/>
            </w:rPr>
          </w:pPr>
          <w:hyperlink w:anchor="_Toc103455170" w:history="1">
            <w:r w:rsidR="007C3789" w:rsidRPr="00A67F1B">
              <w:rPr>
                <w:rStyle w:val="Hyperlink"/>
                <w:rFonts w:ascii="Times New Roman" w:hAnsi="Times New Roman" w:cs="Times New Roman"/>
                <w:b/>
                <w:bCs/>
                <w:noProof/>
              </w:rPr>
              <w:t>2.4.2</w:t>
            </w:r>
            <w:r w:rsidR="007C3789">
              <w:rPr>
                <w:rFonts w:eastAsiaTheme="minorEastAsia"/>
                <w:noProof/>
              </w:rPr>
              <w:tab/>
            </w:r>
            <w:r w:rsidR="007C3789" w:rsidRPr="00A67F1B">
              <w:rPr>
                <w:rStyle w:val="Hyperlink"/>
                <w:rFonts w:ascii="Times New Roman" w:hAnsi="Times New Roman" w:cs="Times New Roman"/>
                <w:b/>
                <w:bCs/>
                <w:noProof/>
              </w:rPr>
              <w:t>Mô hình thuyết hành vi có kế hoạch (Theory of Reasoned Behhavior - TPB)</w:t>
            </w:r>
            <w:r w:rsidR="007C3789">
              <w:rPr>
                <w:noProof/>
                <w:webHidden/>
              </w:rPr>
              <w:tab/>
            </w:r>
            <w:r w:rsidR="007C3789">
              <w:rPr>
                <w:noProof/>
                <w:webHidden/>
              </w:rPr>
              <w:fldChar w:fldCharType="begin"/>
            </w:r>
            <w:r w:rsidR="007C3789">
              <w:rPr>
                <w:noProof/>
                <w:webHidden/>
              </w:rPr>
              <w:instrText xml:space="preserve"> PAGEREF _Toc103455170 \h </w:instrText>
            </w:r>
            <w:r w:rsidR="007C3789">
              <w:rPr>
                <w:noProof/>
                <w:webHidden/>
              </w:rPr>
            </w:r>
            <w:r w:rsidR="007C3789">
              <w:rPr>
                <w:noProof/>
                <w:webHidden/>
              </w:rPr>
              <w:fldChar w:fldCharType="separate"/>
            </w:r>
            <w:r w:rsidR="007C3789">
              <w:rPr>
                <w:noProof/>
                <w:webHidden/>
              </w:rPr>
              <w:t>40</w:t>
            </w:r>
            <w:r w:rsidR="007C3789">
              <w:rPr>
                <w:noProof/>
                <w:webHidden/>
              </w:rPr>
              <w:fldChar w:fldCharType="end"/>
            </w:r>
          </w:hyperlink>
        </w:p>
        <w:p w14:paraId="3C4A3AA2" w14:textId="44265D99" w:rsidR="007C3789" w:rsidRDefault="00EE5760">
          <w:pPr>
            <w:pStyle w:val="TOC3"/>
            <w:tabs>
              <w:tab w:val="left" w:pos="1320"/>
              <w:tab w:val="right" w:leader="dot" w:pos="9062"/>
            </w:tabs>
            <w:rPr>
              <w:rFonts w:eastAsiaTheme="minorEastAsia"/>
              <w:noProof/>
            </w:rPr>
          </w:pPr>
          <w:hyperlink w:anchor="_Toc103455172" w:history="1">
            <w:r w:rsidR="007C3789" w:rsidRPr="00A67F1B">
              <w:rPr>
                <w:rStyle w:val="Hyperlink"/>
                <w:rFonts w:ascii="Times New Roman" w:hAnsi="Times New Roman" w:cs="Times New Roman"/>
                <w:b/>
                <w:bCs/>
                <w:noProof/>
              </w:rPr>
              <w:t>2.4.3</w:t>
            </w:r>
            <w:r w:rsidR="007C3789">
              <w:rPr>
                <w:rFonts w:eastAsiaTheme="minorEastAsia"/>
                <w:noProof/>
              </w:rPr>
              <w:tab/>
            </w:r>
            <w:r w:rsidR="007C3789" w:rsidRPr="00A67F1B">
              <w:rPr>
                <w:rStyle w:val="Hyperlink"/>
                <w:rFonts w:ascii="Times New Roman" w:hAnsi="Times New Roman" w:cs="Times New Roman"/>
                <w:b/>
                <w:bCs/>
                <w:noProof/>
              </w:rPr>
              <w:t>Mô hình chuyển giao ý nghĩa (Meaning Transfer Model)</w:t>
            </w:r>
            <w:r w:rsidR="007C3789">
              <w:rPr>
                <w:noProof/>
                <w:webHidden/>
              </w:rPr>
              <w:tab/>
            </w:r>
            <w:r w:rsidR="007C3789">
              <w:rPr>
                <w:noProof/>
                <w:webHidden/>
              </w:rPr>
              <w:fldChar w:fldCharType="begin"/>
            </w:r>
            <w:r w:rsidR="007C3789">
              <w:rPr>
                <w:noProof/>
                <w:webHidden/>
              </w:rPr>
              <w:instrText xml:space="preserve"> PAGEREF _Toc103455172 \h </w:instrText>
            </w:r>
            <w:r w:rsidR="007C3789">
              <w:rPr>
                <w:noProof/>
                <w:webHidden/>
              </w:rPr>
            </w:r>
            <w:r w:rsidR="007C3789">
              <w:rPr>
                <w:noProof/>
                <w:webHidden/>
              </w:rPr>
              <w:fldChar w:fldCharType="separate"/>
            </w:r>
            <w:r w:rsidR="007C3789">
              <w:rPr>
                <w:noProof/>
                <w:webHidden/>
              </w:rPr>
              <w:t>41</w:t>
            </w:r>
            <w:r w:rsidR="007C3789">
              <w:rPr>
                <w:noProof/>
                <w:webHidden/>
              </w:rPr>
              <w:fldChar w:fldCharType="end"/>
            </w:r>
          </w:hyperlink>
        </w:p>
        <w:p w14:paraId="06B839D0" w14:textId="4D54EA97" w:rsidR="007C3789" w:rsidRDefault="00EE5760">
          <w:pPr>
            <w:pStyle w:val="TOC3"/>
            <w:tabs>
              <w:tab w:val="left" w:pos="1320"/>
              <w:tab w:val="right" w:leader="dot" w:pos="9062"/>
            </w:tabs>
            <w:rPr>
              <w:rFonts w:eastAsiaTheme="minorEastAsia"/>
              <w:noProof/>
            </w:rPr>
          </w:pPr>
          <w:hyperlink w:anchor="_Toc103455173" w:history="1">
            <w:r w:rsidR="007C3789" w:rsidRPr="00A67F1B">
              <w:rPr>
                <w:rStyle w:val="Hyperlink"/>
                <w:rFonts w:ascii="Times New Roman" w:hAnsi="Times New Roman" w:cs="Times New Roman"/>
                <w:b/>
                <w:bCs/>
                <w:noProof/>
              </w:rPr>
              <w:t>2.4.4</w:t>
            </w:r>
            <w:r w:rsidR="007C3789">
              <w:rPr>
                <w:rFonts w:eastAsiaTheme="minorEastAsia"/>
                <w:noProof/>
              </w:rPr>
              <w:tab/>
            </w:r>
            <w:r w:rsidR="007C3789" w:rsidRPr="00A67F1B">
              <w:rPr>
                <w:rStyle w:val="Hyperlink"/>
                <w:rFonts w:ascii="Times New Roman" w:hAnsi="Times New Roman" w:cs="Times New Roman"/>
                <w:b/>
                <w:bCs/>
                <w:noProof/>
              </w:rPr>
              <w:t>Lý thuyết mô hình chấp nhận công nghệ TAM</w:t>
            </w:r>
            <w:r w:rsidR="007C3789">
              <w:rPr>
                <w:noProof/>
                <w:webHidden/>
              </w:rPr>
              <w:tab/>
            </w:r>
            <w:r w:rsidR="007C3789">
              <w:rPr>
                <w:noProof/>
                <w:webHidden/>
              </w:rPr>
              <w:fldChar w:fldCharType="begin"/>
            </w:r>
            <w:r w:rsidR="007C3789">
              <w:rPr>
                <w:noProof/>
                <w:webHidden/>
              </w:rPr>
              <w:instrText xml:space="preserve"> PAGEREF _Toc103455173 \h </w:instrText>
            </w:r>
            <w:r w:rsidR="007C3789">
              <w:rPr>
                <w:noProof/>
                <w:webHidden/>
              </w:rPr>
            </w:r>
            <w:r w:rsidR="007C3789">
              <w:rPr>
                <w:noProof/>
                <w:webHidden/>
              </w:rPr>
              <w:fldChar w:fldCharType="separate"/>
            </w:r>
            <w:r w:rsidR="007C3789">
              <w:rPr>
                <w:noProof/>
                <w:webHidden/>
              </w:rPr>
              <w:t>42</w:t>
            </w:r>
            <w:r w:rsidR="007C3789">
              <w:rPr>
                <w:noProof/>
                <w:webHidden/>
              </w:rPr>
              <w:fldChar w:fldCharType="end"/>
            </w:r>
          </w:hyperlink>
        </w:p>
        <w:p w14:paraId="4D115276" w14:textId="6B8F8488" w:rsidR="007C3789" w:rsidRDefault="00EE5760">
          <w:pPr>
            <w:pStyle w:val="TOC3"/>
            <w:tabs>
              <w:tab w:val="left" w:pos="1320"/>
              <w:tab w:val="right" w:leader="dot" w:pos="9062"/>
            </w:tabs>
            <w:rPr>
              <w:rFonts w:eastAsiaTheme="minorEastAsia"/>
              <w:noProof/>
            </w:rPr>
          </w:pPr>
          <w:hyperlink w:anchor="_Toc103455175" w:history="1">
            <w:r w:rsidR="007C3789" w:rsidRPr="00A67F1B">
              <w:rPr>
                <w:rStyle w:val="Hyperlink"/>
                <w:rFonts w:ascii="Times New Roman" w:hAnsi="Times New Roman" w:cs="Times New Roman"/>
                <w:b/>
                <w:bCs/>
                <w:noProof/>
              </w:rPr>
              <w:t>2.4.5</w:t>
            </w:r>
            <w:r w:rsidR="007C3789">
              <w:rPr>
                <w:rFonts w:eastAsiaTheme="minorEastAsia"/>
                <w:noProof/>
              </w:rPr>
              <w:tab/>
            </w:r>
            <w:r w:rsidR="007C3789" w:rsidRPr="00A67F1B">
              <w:rPr>
                <w:rStyle w:val="Hyperlink"/>
                <w:rFonts w:ascii="Times New Roman" w:hAnsi="Times New Roman" w:cs="Times New Roman"/>
                <w:b/>
                <w:bCs/>
                <w:noProof/>
              </w:rPr>
              <w:t>Mô hình khả năng đánh giá kỹ lưỡng (The Elaboration Likelihood Model)</w:t>
            </w:r>
            <w:r w:rsidR="007C3789">
              <w:rPr>
                <w:noProof/>
                <w:webHidden/>
              </w:rPr>
              <w:tab/>
            </w:r>
            <w:r w:rsidR="007C3789">
              <w:rPr>
                <w:noProof/>
                <w:webHidden/>
              </w:rPr>
              <w:fldChar w:fldCharType="begin"/>
            </w:r>
            <w:r w:rsidR="007C3789">
              <w:rPr>
                <w:noProof/>
                <w:webHidden/>
              </w:rPr>
              <w:instrText xml:space="preserve"> PAGEREF _Toc103455175 \h </w:instrText>
            </w:r>
            <w:r w:rsidR="007C3789">
              <w:rPr>
                <w:noProof/>
                <w:webHidden/>
              </w:rPr>
            </w:r>
            <w:r w:rsidR="007C3789">
              <w:rPr>
                <w:noProof/>
                <w:webHidden/>
              </w:rPr>
              <w:fldChar w:fldCharType="separate"/>
            </w:r>
            <w:r w:rsidR="007C3789">
              <w:rPr>
                <w:noProof/>
                <w:webHidden/>
              </w:rPr>
              <w:t>43</w:t>
            </w:r>
            <w:r w:rsidR="007C3789">
              <w:rPr>
                <w:noProof/>
                <w:webHidden/>
              </w:rPr>
              <w:fldChar w:fldCharType="end"/>
            </w:r>
          </w:hyperlink>
        </w:p>
        <w:p w14:paraId="756AD441" w14:textId="2EDA07AA" w:rsidR="007C3789" w:rsidRDefault="00EE5760">
          <w:pPr>
            <w:pStyle w:val="TOC2"/>
            <w:tabs>
              <w:tab w:val="left" w:pos="880"/>
              <w:tab w:val="right" w:leader="dot" w:pos="9062"/>
            </w:tabs>
            <w:rPr>
              <w:rFonts w:eastAsiaTheme="minorEastAsia"/>
              <w:noProof/>
            </w:rPr>
          </w:pPr>
          <w:hyperlink w:anchor="_Toc103455177" w:history="1">
            <w:r w:rsidR="007C3789" w:rsidRPr="00A67F1B">
              <w:rPr>
                <w:rStyle w:val="Hyperlink"/>
                <w:rFonts w:ascii="Times New Roman" w:hAnsi="Times New Roman" w:cs="Times New Roman"/>
                <w:b/>
                <w:bCs/>
                <w:noProof/>
              </w:rPr>
              <w:t>2.5</w:t>
            </w:r>
            <w:r w:rsidR="007C3789">
              <w:rPr>
                <w:rFonts w:eastAsiaTheme="minorEastAsia"/>
                <w:noProof/>
              </w:rPr>
              <w:tab/>
            </w:r>
            <w:r w:rsidR="007C3789" w:rsidRPr="00A67F1B">
              <w:rPr>
                <w:rStyle w:val="Hyperlink"/>
                <w:rFonts w:ascii="Times New Roman" w:hAnsi="Times New Roman" w:cs="Times New Roman"/>
                <w:b/>
                <w:bCs/>
                <w:noProof/>
              </w:rPr>
              <w:t>Các nghiên cứu liên quan</w:t>
            </w:r>
            <w:r w:rsidR="007C3789">
              <w:rPr>
                <w:noProof/>
                <w:webHidden/>
              </w:rPr>
              <w:tab/>
            </w:r>
            <w:r w:rsidR="007C3789">
              <w:rPr>
                <w:noProof/>
                <w:webHidden/>
              </w:rPr>
              <w:fldChar w:fldCharType="begin"/>
            </w:r>
            <w:r w:rsidR="007C3789">
              <w:rPr>
                <w:noProof/>
                <w:webHidden/>
              </w:rPr>
              <w:instrText xml:space="preserve"> PAGEREF _Toc103455177 \h </w:instrText>
            </w:r>
            <w:r w:rsidR="007C3789">
              <w:rPr>
                <w:noProof/>
                <w:webHidden/>
              </w:rPr>
            </w:r>
            <w:r w:rsidR="007C3789">
              <w:rPr>
                <w:noProof/>
                <w:webHidden/>
              </w:rPr>
              <w:fldChar w:fldCharType="separate"/>
            </w:r>
            <w:r w:rsidR="007C3789">
              <w:rPr>
                <w:noProof/>
                <w:webHidden/>
              </w:rPr>
              <w:t>44</w:t>
            </w:r>
            <w:r w:rsidR="007C3789">
              <w:rPr>
                <w:noProof/>
                <w:webHidden/>
              </w:rPr>
              <w:fldChar w:fldCharType="end"/>
            </w:r>
          </w:hyperlink>
        </w:p>
        <w:p w14:paraId="1E5DB2FB" w14:textId="173B8F8E" w:rsidR="007C3789" w:rsidRDefault="00EE5760">
          <w:pPr>
            <w:pStyle w:val="TOC3"/>
            <w:tabs>
              <w:tab w:val="left" w:pos="1320"/>
              <w:tab w:val="right" w:leader="dot" w:pos="9062"/>
            </w:tabs>
            <w:rPr>
              <w:rFonts w:eastAsiaTheme="minorEastAsia"/>
              <w:noProof/>
            </w:rPr>
          </w:pPr>
          <w:hyperlink w:anchor="_Toc103455178" w:history="1">
            <w:r w:rsidR="007C3789" w:rsidRPr="00A67F1B">
              <w:rPr>
                <w:rStyle w:val="Hyperlink"/>
                <w:rFonts w:ascii="Times New Roman" w:hAnsi="Times New Roman" w:cs="Times New Roman"/>
                <w:b/>
                <w:bCs/>
                <w:noProof/>
              </w:rPr>
              <w:t>2.5.1</w:t>
            </w:r>
            <w:r w:rsidR="007C3789">
              <w:rPr>
                <w:rFonts w:eastAsiaTheme="minorEastAsia"/>
                <w:noProof/>
              </w:rPr>
              <w:tab/>
            </w:r>
            <w:r w:rsidR="007C3789" w:rsidRPr="00A67F1B">
              <w:rPr>
                <w:rStyle w:val="Hyperlink"/>
                <w:rFonts w:ascii="Times New Roman" w:hAnsi="Times New Roman" w:cs="Times New Roman"/>
                <w:b/>
                <w:bCs/>
                <w:noProof/>
              </w:rPr>
              <w:t>Các mô hình nghiên cứu nước ngoài</w:t>
            </w:r>
            <w:r w:rsidR="007C3789">
              <w:rPr>
                <w:noProof/>
                <w:webHidden/>
              </w:rPr>
              <w:tab/>
            </w:r>
            <w:r w:rsidR="007C3789">
              <w:rPr>
                <w:noProof/>
                <w:webHidden/>
              </w:rPr>
              <w:fldChar w:fldCharType="begin"/>
            </w:r>
            <w:r w:rsidR="007C3789">
              <w:rPr>
                <w:noProof/>
                <w:webHidden/>
              </w:rPr>
              <w:instrText xml:space="preserve"> PAGEREF _Toc103455178 \h </w:instrText>
            </w:r>
            <w:r w:rsidR="007C3789">
              <w:rPr>
                <w:noProof/>
                <w:webHidden/>
              </w:rPr>
            </w:r>
            <w:r w:rsidR="007C3789">
              <w:rPr>
                <w:noProof/>
                <w:webHidden/>
              </w:rPr>
              <w:fldChar w:fldCharType="separate"/>
            </w:r>
            <w:r w:rsidR="007C3789">
              <w:rPr>
                <w:noProof/>
                <w:webHidden/>
              </w:rPr>
              <w:t>44</w:t>
            </w:r>
            <w:r w:rsidR="007C3789">
              <w:rPr>
                <w:noProof/>
                <w:webHidden/>
              </w:rPr>
              <w:fldChar w:fldCharType="end"/>
            </w:r>
          </w:hyperlink>
        </w:p>
        <w:p w14:paraId="4B05007E" w14:textId="7B5C42C4" w:rsidR="007C3789" w:rsidRDefault="00EE5760">
          <w:pPr>
            <w:pStyle w:val="TOC3"/>
            <w:tabs>
              <w:tab w:val="left" w:pos="1320"/>
              <w:tab w:val="right" w:leader="dot" w:pos="9062"/>
            </w:tabs>
            <w:rPr>
              <w:rFonts w:eastAsiaTheme="minorEastAsia"/>
              <w:noProof/>
            </w:rPr>
          </w:pPr>
          <w:hyperlink w:anchor="_Toc103455180" w:history="1">
            <w:r w:rsidR="007C3789" w:rsidRPr="00A67F1B">
              <w:rPr>
                <w:rStyle w:val="Hyperlink"/>
                <w:rFonts w:ascii="Times New Roman" w:hAnsi="Times New Roman" w:cs="Times New Roman"/>
                <w:b/>
                <w:bCs/>
                <w:noProof/>
              </w:rPr>
              <w:t>2.5.2</w:t>
            </w:r>
            <w:r w:rsidR="007C3789">
              <w:rPr>
                <w:rFonts w:eastAsiaTheme="minorEastAsia"/>
                <w:noProof/>
              </w:rPr>
              <w:tab/>
            </w:r>
            <w:r w:rsidR="007C3789" w:rsidRPr="00A67F1B">
              <w:rPr>
                <w:rStyle w:val="Hyperlink"/>
                <w:rFonts w:ascii="Times New Roman" w:hAnsi="Times New Roman" w:cs="Times New Roman"/>
                <w:b/>
                <w:bCs/>
                <w:noProof/>
              </w:rPr>
              <w:t>Các mô hình nghiên cứu trong nước</w:t>
            </w:r>
            <w:r w:rsidR="007C3789">
              <w:rPr>
                <w:noProof/>
                <w:webHidden/>
              </w:rPr>
              <w:tab/>
            </w:r>
            <w:r w:rsidR="007C3789">
              <w:rPr>
                <w:noProof/>
                <w:webHidden/>
              </w:rPr>
              <w:fldChar w:fldCharType="begin"/>
            </w:r>
            <w:r w:rsidR="007C3789">
              <w:rPr>
                <w:noProof/>
                <w:webHidden/>
              </w:rPr>
              <w:instrText xml:space="preserve"> PAGEREF _Toc103455180 \h </w:instrText>
            </w:r>
            <w:r w:rsidR="007C3789">
              <w:rPr>
                <w:noProof/>
                <w:webHidden/>
              </w:rPr>
            </w:r>
            <w:r w:rsidR="007C3789">
              <w:rPr>
                <w:noProof/>
                <w:webHidden/>
              </w:rPr>
              <w:fldChar w:fldCharType="separate"/>
            </w:r>
            <w:r w:rsidR="007C3789">
              <w:rPr>
                <w:noProof/>
                <w:webHidden/>
              </w:rPr>
              <w:t>45</w:t>
            </w:r>
            <w:r w:rsidR="007C3789">
              <w:rPr>
                <w:noProof/>
                <w:webHidden/>
              </w:rPr>
              <w:fldChar w:fldCharType="end"/>
            </w:r>
          </w:hyperlink>
        </w:p>
        <w:p w14:paraId="246369FB" w14:textId="7F985A91" w:rsidR="007C3789" w:rsidRDefault="00EE5760">
          <w:pPr>
            <w:pStyle w:val="TOC2"/>
            <w:tabs>
              <w:tab w:val="left" w:pos="880"/>
              <w:tab w:val="right" w:leader="dot" w:pos="9062"/>
            </w:tabs>
            <w:rPr>
              <w:rFonts w:eastAsiaTheme="minorEastAsia"/>
              <w:noProof/>
            </w:rPr>
          </w:pPr>
          <w:hyperlink w:anchor="_Toc103455184" w:history="1">
            <w:r w:rsidR="007C3789" w:rsidRPr="00A67F1B">
              <w:rPr>
                <w:rStyle w:val="Hyperlink"/>
                <w:rFonts w:ascii="Times New Roman" w:hAnsi="Times New Roman" w:cs="Times New Roman"/>
                <w:b/>
                <w:bCs/>
                <w:noProof/>
              </w:rPr>
              <w:t>2.6</w:t>
            </w:r>
            <w:r w:rsidR="007C3789">
              <w:rPr>
                <w:rFonts w:eastAsiaTheme="minorEastAsia"/>
                <w:noProof/>
              </w:rPr>
              <w:tab/>
            </w:r>
            <w:r w:rsidR="007C3789" w:rsidRPr="00A67F1B">
              <w:rPr>
                <w:rStyle w:val="Hyperlink"/>
                <w:rFonts w:ascii="Times New Roman" w:hAnsi="Times New Roman" w:cs="Times New Roman"/>
                <w:b/>
                <w:bCs/>
                <w:noProof/>
              </w:rPr>
              <w:t>Đề xuất mô hình nghiên cứu</w:t>
            </w:r>
            <w:r w:rsidR="007C3789">
              <w:rPr>
                <w:noProof/>
                <w:webHidden/>
              </w:rPr>
              <w:tab/>
            </w:r>
            <w:r w:rsidR="007C3789">
              <w:rPr>
                <w:noProof/>
                <w:webHidden/>
              </w:rPr>
              <w:fldChar w:fldCharType="begin"/>
            </w:r>
            <w:r w:rsidR="007C3789">
              <w:rPr>
                <w:noProof/>
                <w:webHidden/>
              </w:rPr>
              <w:instrText xml:space="preserve"> PAGEREF _Toc103455184 \h </w:instrText>
            </w:r>
            <w:r w:rsidR="007C3789">
              <w:rPr>
                <w:noProof/>
                <w:webHidden/>
              </w:rPr>
            </w:r>
            <w:r w:rsidR="007C3789">
              <w:rPr>
                <w:noProof/>
                <w:webHidden/>
              </w:rPr>
              <w:fldChar w:fldCharType="separate"/>
            </w:r>
            <w:r w:rsidR="007C3789">
              <w:rPr>
                <w:noProof/>
                <w:webHidden/>
              </w:rPr>
              <w:t>48</w:t>
            </w:r>
            <w:r w:rsidR="007C3789">
              <w:rPr>
                <w:noProof/>
                <w:webHidden/>
              </w:rPr>
              <w:fldChar w:fldCharType="end"/>
            </w:r>
          </w:hyperlink>
        </w:p>
        <w:p w14:paraId="14E593EF" w14:textId="384BA437" w:rsidR="007C3789" w:rsidRDefault="00EE5760">
          <w:pPr>
            <w:pStyle w:val="TOC3"/>
            <w:tabs>
              <w:tab w:val="left" w:pos="1320"/>
              <w:tab w:val="right" w:leader="dot" w:pos="9062"/>
            </w:tabs>
            <w:rPr>
              <w:rFonts w:eastAsiaTheme="minorEastAsia"/>
              <w:noProof/>
            </w:rPr>
          </w:pPr>
          <w:hyperlink w:anchor="_Toc103455185" w:history="1">
            <w:r w:rsidR="007C3789" w:rsidRPr="00A67F1B">
              <w:rPr>
                <w:rStyle w:val="Hyperlink"/>
                <w:rFonts w:ascii="Times New Roman" w:hAnsi="Times New Roman" w:cs="Times New Roman"/>
                <w:b/>
                <w:bCs/>
                <w:noProof/>
              </w:rPr>
              <w:t>2.6.1</w:t>
            </w:r>
            <w:r w:rsidR="007C3789">
              <w:rPr>
                <w:rFonts w:eastAsiaTheme="minorEastAsia"/>
                <w:noProof/>
              </w:rPr>
              <w:tab/>
            </w:r>
            <w:r w:rsidR="007C3789" w:rsidRPr="00A67F1B">
              <w:rPr>
                <w:rStyle w:val="Hyperlink"/>
                <w:rFonts w:ascii="Times New Roman" w:hAnsi="Times New Roman" w:cs="Times New Roman"/>
                <w:b/>
                <w:bCs/>
                <w:noProof/>
              </w:rPr>
              <w:t>Mô hình nghiên cứu đề xuất</w:t>
            </w:r>
            <w:r w:rsidR="007C3789">
              <w:rPr>
                <w:noProof/>
                <w:webHidden/>
              </w:rPr>
              <w:tab/>
            </w:r>
            <w:r w:rsidR="007C3789">
              <w:rPr>
                <w:noProof/>
                <w:webHidden/>
              </w:rPr>
              <w:fldChar w:fldCharType="begin"/>
            </w:r>
            <w:r w:rsidR="007C3789">
              <w:rPr>
                <w:noProof/>
                <w:webHidden/>
              </w:rPr>
              <w:instrText xml:space="preserve"> PAGEREF _Toc103455185 \h </w:instrText>
            </w:r>
            <w:r w:rsidR="007C3789">
              <w:rPr>
                <w:noProof/>
                <w:webHidden/>
              </w:rPr>
            </w:r>
            <w:r w:rsidR="007C3789">
              <w:rPr>
                <w:noProof/>
                <w:webHidden/>
              </w:rPr>
              <w:fldChar w:fldCharType="separate"/>
            </w:r>
            <w:r w:rsidR="007C3789">
              <w:rPr>
                <w:noProof/>
                <w:webHidden/>
              </w:rPr>
              <w:t>48</w:t>
            </w:r>
            <w:r w:rsidR="007C3789">
              <w:rPr>
                <w:noProof/>
                <w:webHidden/>
              </w:rPr>
              <w:fldChar w:fldCharType="end"/>
            </w:r>
          </w:hyperlink>
        </w:p>
        <w:p w14:paraId="4311CF65" w14:textId="1962DC6E" w:rsidR="007C3789" w:rsidRDefault="00EE5760">
          <w:pPr>
            <w:pStyle w:val="TOC3"/>
            <w:tabs>
              <w:tab w:val="left" w:pos="1320"/>
              <w:tab w:val="right" w:leader="dot" w:pos="9062"/>
            </w:tabs>
            <w:rPr>
              <w:rFonts w:eastAsiaTheme="minorEastAsia"/>
              <w:noProof/>
            </w:rPr>
          </w:pPr>
          <w:hyperlink w:anchor="_Toc103455187" w:history="1">
            <w:r w:rsidR="007C3789" w:rsidRPr="00A67F1B">
              <w:rPr>
                <w:rStyle w:val="Hyperlink"/>
                <w:rFonts w:ascii="Times New Roman" w:hAnsi="Times New Roman" w:cs="Times New Roman"/>
                <w:b/>
                <w:bCs/>
                <w:noProof/>
              </w:rPr>
              <w:t>2.6.2</w:t>
            </w:r>
            <w:r w:rsidR="007C3789">
              <w:rPr>
                <w:rFonts w:eastAsiaTheme="minorEastAsia"/>
                <w:noProof/>
              </w:rPr>
              <w:tab/>
            </w:r>
            <w:r w:rsidR="007C3789" w:rsidRPr="00A67F1B">
              <w:rPr>
                <w:rStyle w:val="Hyperlink"/>
                <w:rFonts w:ascii="Times New Roman" w:hAnsi="Times New Roman" w:cs="Times New Roman"/>
                <w:b/>
                <w:bCs/>
                <w:noProof/>
              </w:rPr>
              <w:t>Diễn giải các yếu tố</w:t>
            </w:r>
            <w:r w:rsidR="007C3789">
              <w:rPr>
                <w:noProof/>
                <w:webHidden/>
              </w:rPr>
              <w:tab/>
            </w:r>
            <w:r w:rsidR="007C3789">
              <w:rPr>
                <w:noProof/>
                <w:webHidden/>
              </w:rPr>
              <w:fldChar w:fldCharType="begin"/>
            </w:r>
            <w:r w:rsidR="007C3789">
              <w:rPr>
                <w:noProof/>
                <w:webHidden/>
              </w:rPr>
              <w:instrText xml:space="preserve"> PAGEREF _Toc103455187 \h </w:instrText>
            </w:r>
            <w:r w:rsidR="007C3789">
              <w:rPr>
                <w:noProof/>
                <w:webHidden/>
              </w:rPr>
            </w:r>
            <w:r w:rsidR="007C3789">
              <w:rPr>
                <w:noProof/>
                <w:webHidden/>
              </w:rPr>
              <w:fldChar w:fldCharType="separate"/>
            </w:r>
            <w:r w:rsidR="007C3789">
              <w:rPr>
                <w:noProof/>
                <w:webHidden/>
              </w:rPr>
              <w:t>49</w:t>
            </w:r>
            <w:r w:rsidR="007C3789">
              <w:rPr>
                <w:noProof/>
                <w:webHidden/>
              </w:rPr>
              <w:fldChar w:fldCharType="end"/>
            </w:r>
          </w:hyperlink>
        </w:p>
        <w:p w14:paraId="1D4E21D2" w14:textId="2E2B5981" w:rsidR="007C3789" w:rsidRDefault="00EE5760">
          <w:pPr>
            <w:pStyle w:val="TOC2"/>
            <w:tabs>
              <w:tab w:val="left" w:pos="1100"/>
              <w:tab w:val="right" w:leader="dot" w:pos="9062"/>
            </w:tabs>
            <w:rPr>
              <w:rFonts w:eastAsiaTheme="minorEastAsia"/>
              <w:noProof/>
            </w:rPr>
          </w:pPr>
          <w:hyperlink w:anchor="_Toc103455188" w:history="1">
            <w:r w:rsidR="007C3789" w:rsidRPr="00A67F1B">
              <w:rPr>
                <w:rStyle w:val="Hyperlink"/>
                <w:rFonts w:ascii="Times New Roman" w:hAnsi="Times New Roman" w:cs="Times New Roman"/>
                <w:b/>
                <w:bCs/>
                <w:noProof/>
              </w:rPr>
              <w:t>2.6.3</w:t>
            </w:r>
            <w:r w:rsidR="007C3789">
              <w:rPr>
                <w:rFonts w:eastAsiaTheme="minorEastAsia"/>
                <w:noProof/>
              </w:rPr>
              <w:tab/>
            </w:r>
            <w:r w:rsidR="007C3789" w:rsidRPr="00A67F1B">
              <w:rPr>
                <w:rStyle w:val="Hyperlink"/>
                <w:rFonts w:ascii="Times New Roman" w:hAnsi="Times New Roman" w:cs="Times New Roman"/>
                <w:b/>
                <w:bCs/>
                <w:noProof/>
              </w:rPr>
              <w:t>Thang đo nghiên cứu</w:t>
            </w:r>
            <w:r w:rsidR="007C3789">
              <w:rPr>
                <w:noProof/>
                <w:webHidden/>
              </w:rPr>
              <w:tab/>
            </w:r>
            <w:r w:rsidR="007C3789">
              <w:rPr>
                <w:noProof/>
                <w:webHidden/>
              </w:rPr>
              <w:fldChar w:fldCharType="begin"/>
            </w:r>
            <w:r w:rsidR="007C3789">
              <w:rPr>
                <w:noProof/>
                <w:webHidden/>
              </w:rPr>
              <w:instrText xml:space="preserve"> PAGEREF _Toc103455188 \h </w:instrText>
            </w:r>
            <w:r w:rsidR="007C3789">
              <w:rPr>
                <w:noProof/>
                <w:webHidden/>
              </w:rPr>
            </w:r>
            <w:r w:rsidR="007C3789">
              <w:rPr>
                <w:noProof/>
                <w:webHidden/>
              </w:rPr>
              <w:fldChar w:fldCharType="separate"/>
            </w:r>
            <w:r w:rsidR="007C3789">
              <w:rPr>
                <w:noProof/>
                <w:webHidden/>
              </w:rPr>
              <w:t>50</w:t>
            </w:r>
            <w:r w:rsidR="007C3789">
              <w:rPr>
                <w:noProof/>
                <w:webHidden/>
              </w:rPr>
              <w:fldChar w:fldCharType="end"/>
            </w:r>
          </w:hyperlink>
        </w:p>
        <w:p w14:paraId="5B7194AA" w14:textId="6273AC56" w:rsidR="007C3789" w:rsidRDefault="00EE5760" w:rsidP="007C3789">
          <w:pPr>
            <w:pStyle w:val="TOC1"/>
            <w:tabs>
              <w:tab w:val="right" w:leader="dot" w:pos="9062"/>
            </w:tabs>
            <w:rPr>
              <w:rFonts w:eastAsiaTheme="minorEastAsia"/>
              <w:noProof/>
            </w:rPr>
          </w:pPr>
          <w:hyperlink w:anchor="_Toc103455190" w:history="1">
            <w:r w:rsidR="007C3789" w:rsidRPr="00A67F1B">
              <w:rPr>
                <w:rStyle w:val="Hyperlink"/>
                <w:rFonts w:ascii="Times New Roman" w:hAnsi="Times New Roman" w:cs="Times New Roman"/>
                <w:b/>
                <w:bCs/>
                <w:noProof/>
              </w:rPr>
              <w:t>TÓM TẮT CHƯƠNG 2</w:t>
            </w:r>
            <w:r w:rsidR="007C3789">
              <w:rPr>
                <w:noProof/>
                <w:webHidden/>
              </w:rPr>
              <w:tab/>
            </w:r>
            <w:r w:rsidR="007C3789">
              <w:rPr>
                <w:noProof/>
                <w:webHidden/>
              </w:rPr>
              <w:fldChar w:fldCharType="begin"/>
            </w:r>
            <w:r w:rsidR="007C3789">
              <w:rPr>
                <w:noProof/>
                <w:webHidden/>
              </w:rPr>
              <w:instrText xml:space="preserve"> PAGEREF _Toc103455190 \h </w:instrText>
            </w:r>
            <w:r w:rsidR="007C3789">
              <w:rPr>
                <w:noProof/>
                <w:webHidden/>
              </w:rPr>
            </w:r>
            <w:r w:rsidR="007C3789">
              <w:rPr>
                <w:noProof/>
                <w:webHidden/>
              </w:rPr>
              <w:fldChar w:fldCharType="separate"/>
            </w:r>
            <w:r w:rsidR="007C3789">
              <w:rPr>
                <w:noProof/>
                <w:webHidden/>
              </w:rPr>
              <w:t>56</w:t>
            </w:r>
            <w:r w:rsidR="007C3789">
              <w:rPr>
                <w:noProof/>
                <w:webHidden/>
              </w:rPr>
              <w:fldChar w:fldCharType="end"/>
            </w:r>
          </w:hyperlink>
        </w:p>
        <w:p w14:paraId="2F611427" w14:textId="353BDD21" w:rsidR="007C3789" w:rsidRDefault="00EE5760">
          <w:pPr>
            <w:pStyle w:val="TOC1"/>
            <w:tabs>
              <w:tab w:val="right" w:leader="dot" w:pos="9062"/>
            </w:tabs>
            <w:rPr>
              <w:rFonts w:eastAsiaTheme="minorEastAsia"/>
              <w:noProof/>
            </w:rPr>
          </w:pPr>
          <w:hyperlink w:anchor="_Toc103455191" w:history="1">
            <w:r w:rsidR="007C3789" w:rsidRPr="00A67F1B">
              <w:rPr>
                <w:rStyle w:val="Hyperlink"/>
                <w:rFonts w:ascii="Times New Roman" w:hAnsi="Times New Roman" w:cs="Times New Roman"/>
                <w:b/>
                <w:bCs/>
                <w:noProof/>
              </w:rPr>
              <w:t>CHƯƠNG 3 PHƯƠNG PHÁP NGHIÊN CỨU</w:t>
            </w:r>
            <w:r w:rsidR="007C3789">
              <w:rPr>
                <w:noProof/>
                <w:webHidden/>
              </w:rPr>
              <w:tab/>
            </w:r>
            <w:r w:rsidR="007C3789">
              <w:rPr>
                <w:noProof/>
                <w:webHidden/>
              </w:rPr>
              <w:fldChar w:fldCharType="begin"/>
            </w:r>
            <w:r w:rsidR="007C3789">
              <w:rPr>
                <w:noProof/>
                <w:webHidden/>
              </w:rPr>
              <w:instrText xml:space="preserve"> PAGEREF _Toc103455191 \h </w:instrText>
            </w:r>
            <w:r w:rsidR="007C3789">
              <w:rPr>
                <w:noProof/>
                <w:webHidden/>
              </w:rPr>
            </w:r>
            <w:r w:rsidR="007C3789">
              <w:rPr>
                <w:noProof/>
                <w:webHidden/>
              </w:rPr>
              <w:fldChar w:fldCharType="separate"/>
            </w:r>
            <w:r w:rsidR="007C3789">
              <w:rPr>
                <w:noProof/>
                <w:webHidden/>
              </w:rPr>
              <w:t>57</w:t>
            </w:r>
            <w:r w:rsidR="007C3789">
              <w:rPr>
                <w:noProof/>
                <w:webHidden/>
              </w:rPr>
              <w:fldChar w:fldCharType="end"/>
            </w:r>
          </w:hyperlink>
        </w:p>
        <w:p w14:paraId="3A4EE034" w14:textId="1BA7B053" w:rsidR="007C3789" w:rsidRDefault="00EE5760">
          <w:pPr>
            <w:pStyle w:val="TOC2"/>
            <w:tabs>
              <w:tab w:val="left" w:pos="880"/>
              <w:tab w:val="right" w:leader="dot" w:pos="9062"/>
            </w:tabs>
            <w:rPr>
              <w:rFonts w:eastAsiaTheme="minorEastAsia"/>
              <w:noProof/>
            </w:rPr>
          </w:pPr>
          <w:hyperlink w:anchor="_Toc103455192" w:history="1">
            <w:r w:rsidR="007C3789" w:rsidRPr="00A67F1B">
              <w:rPr>
                <w:rStyle w:val="Hyperlink"/>
                <w:rFonts w:ascii="Times New Roman" w:hAnsi="Times New Roman" w:cs="Times New Roman"/>
                <w:b/>
                <w:bCs/>
                <w:noProof/>
              </w:rPr>
              <w:t>3.1</w:t>
            </w:r>
            <w:r w:rsidR="007C3789">
              <w:rPr>
                <w:rFonts w:eastAsiaTheme="minorEastAsia"/>
                <w:noProof/>
              </w:rPr>
              <w:tab/>
            </w:r>
            <w:r w:rsidR="007C3789" w:rsidRPr="00A67F1B">
              <w:rPr>
                <w:rStyle w:val="Hyperlink"/>
                <w:rFonts w:ascii="Times New Roman" w:hAnsi="Times New Roman" w:cs="Times New Roman"/>
                <w:b/>
                <w:bCs/>
                <w:noProof/>
              </w:rPr>
              <w:t>Quy trình nghiên cứu</w:t>
            </w:r>
            <w:r w:rsidR="007C3789">
              <w:rPr>
                <w:noProof/>
                <w:webHidden/>
              </w:rPr>
              <w:tab/>
            </w:r>
            <w:r w:rsidR="007C3789">
              <w:rPr>
                <w:noProof/>
                <w:webHidden/>
              </w:rPr>
              <w:fldChar w:fldCharType="begin"/>
            </w:r>
            <w:r w:rsidR="007C3789">
              <w:rPr>
                <w:noProof/>
                <w:webHidden/>
              </w:rPr>
              <w:instrText xml:space="preserve"> PAGEREF _Toc103455192 \h </w:instrText>
            </w:r>
            <w:r w:rsidR="007C3789">
              <w:rPr>
                <w:noProof/>
                <w:webHidden/>
              </w:rPr>
            </w:r>
            <w:r w:rsidR="007C3789">
              <w:rPr>
                <w:noProof/>
                <w:webHidden/>
              </w:rPr>
              <w:fldChar w:fldCharType="separate"/>
            </w:r>
            <w:r w:rsidR="007C3789">
              <w:rPr>
                <w:noProof/>
                <w:webHidden/>
              </w:rPr>
              <w:t>57</w:t>
            </w:r>
            <w:r w:rsidR="007C3789">
              <w:rPr>
                <w:noProof/>
                <w:webHidden/>
              </w:rPr>
              <w:fldChar w:fldCharType="end"/>
            </w:r>
          </w:hyperlink>
        </w:p>
        <w:p w14:paraId="24E6D043" w14:textId="0EEE622D" w:rsidR="007C3789" w:rsidRDefault="00EE5760">
          <w:pPr>
            <w:pStyle w:val="TOC2"/>
            <w:tabs>
              <w:tab w:val="left" w:pos="880"/>
              <w:tab w:val="right" w:leader="dot" w:pos="9062"/>
            </w:tabs>
            <w:rPr>
              <w:rFonts w:eastAsiaTheme="minorEastAsia"/>
              <w:noProof/>
            </w:rPr>
          </w:pPr>
          <w:hyperlink w:anchor="_Toc103455194" w:history="1">
            <w:r w:rsidR="007C3789" w:rsidRPr="00A67F1B">
              <w:rPr>
                <w:rStyle w:val="Hyperlink"/>
                <w:rFonts w:ascii="Times New Roman" w:hAnsi="Times New Roman" w:cs="Times New Roman"/>
                <w:b/>
                <w:bCs/>
                <w:noProof/>
              </w:rPr>
              <w:t>3.2</w:t>
            </w:r>
            <w:r w:rsidR="007C3789">
              <w:rPr>
                <w:rFonts w:eastAsiaTheme="minorEastAsia"/>
                <w:noProof/>
              </w:rPr>
              <w:tab/>
            </w:r>
            <w:r w:rsidR="007C3789" w:rsidRPr="00A67F1B">
              <w:rPr>
                <w:rStyle w:val="Hyperlink"/>
                <w:rFonts w:ascii="Times New Roman" w:hAnsi="Times New Roman" w:cs="Times New Roman"/>
                <w:b/>
                <w:bCs/>
                <w:noProof/>
              </w:rPr>
              <w:t>Nghiên cứu sơ bộ định tính</w:t>
            </w:r>
            <w:r w:rsidR="007C3789">
              <w:rPr>
                <w:noProof/>
                <w:webHidden/>
              </w:rPr>
              <w:tab/>
            </w:r>
            <w:r w:rsidR="007C3789">
              <w:rPr>
                <w:noProof/>
                <w:webHidden/>
              </w:rPr>
              <w:fldChar w:fldCharType="begin"/>
            </w:r>
            <w:r w:rsidR="007C3789">
              <w:rPr>
                <w:noProof/>
                <w:webHidden/>
              </w:rPr>
              <w:instrText xml:space="preserve"> PAGEREF _Toc103455194 \h </w:instrText>
            </w:r>
            <w:r w:rsidR="007C3789">
              <w:rPr>
                <w:noProof/>
                <w:webHidden/>
              </w:rPr>
            </w:r>
            <w:r w:rsidR="007C3789">
              <w:rPr>
                <w:noProof/>
                <w:webHidden/>
              </w:rPr>
              <w:fldChar w:fldCharType="separate"/>
            </w:r>
            <w:r w:rsidR="007C3789">
              <w:rPr>
                <w:noProof/>
                <w:webHidden/>
              </w:rPr>
              <w:t>58</w:t>
            </w:r>
            <w:r w:rsidR="007C3789">
              <w:rPr>
                <w:noProof/>
                <w:webHidden/>
              </w:rPr>
              <w:fldChar w:fldCharType="end"/>
            </w:r>
          </w:hyperlink>
        </w:p>
        <w:p w14:paraId="45D06EC9" w14:textId="23FD23C1" w:rsidR="007C3789" w:rsidRDefault="00EE5760">
          <w:pPr>
            <w:pStyle w:val="TOC3"/>
            <w:tabs>
              <w:tab w:val="left" w:pos="1320"/>
              <w:tab w:val="right" w:leader="dot" w:pos="9062"/>
            </w:tabs>
            <w:rPr>
              <w:rFonts w:eastAsiaTheme="minorEastAsia"/>
              <w:noProof/>
            </w:rPr>
          </w:pPr>
          <w:hyperlink w:anchor="_Toc103455195" w:history="1">
            <w:r w:rsidR="007C3789" w:rsidRPr="00A67F1B">
              <w:rPr>
                <w:rStyle w:val="Hyperlink"/>
                <w:rFonts w:ascii="Times New Roman" w:hAnsi="Times New Roman" w:cs="Times New Roman"/>
                <w:b/>
                <w:bCs/>
                <w:noProof/>
              </w:rPr>
              <w:t>3.2.1</w:t>
            </w:r>
            <w:r w:rsidR="007C3789">
              <w:rPr>
                <w:rFonts w:eastAsiaTheme="minorEastAsia"/>
                <w:noProof/>
              </w:rPr>
              <w:tab/>
            </w:r>
            <w:r w:rsidR="007C3789" w:rsidRPr="00A67F1B">
              <w:rPr>
                <w:rStyle w:val="Hyperlink"/>
                <w:rFonts w:ascii="Times New Roman" w:hAnsi="Times New Roman" w:cs="Times New Roman"/>
                <w:b/>
                <w:bCs/>
                <w:noProof/>
              </w:rPr>
              <w:t>Thiết kế nghiên cứu</w:t>
            </w:r>
            <w:r w:rsidR="007C3789">
              <w:rPr>
                <w:noProof/>
                <w:webHidden/>
              </w:rPr>
              <w:tab/>
            </w:r>
            <w:r w:rsidR="007C3789">
              <w:rPr>
                <w:noProof/>
                <w:webHidden/>
              </w:rPr>
              <w:fldChar w:fldCharType="begin"/>
            </w:r>
            <w:r w:rsidR="007C3789">
              <w:rPr>
                <w:noProof/>
                <w:webHidden/>
              </w:rPr>
              <w:instrText xml:space="preserve"> PAGEREF _Toc103455195 \h </w:instrText>
            </w:r>
            <w:r w:rsidR="007C3789">
              <w:rPr>
                <w:noProof/>
                <w:webHidden/>
              </w:rPr>
            </w:r>
            <w:r w:rsidR="007C3789">
              <w:rPr>
                <w:noProof/>
                <w:webHidden/>
              </w:rPr>
              <w:fldChar w:fldCharType="separate"/>
            </w:r>
            <w:r w:rsidR="007C3789">
              <w:rPr>
                <w:noProof/>
                <w:webHidden/>
              </w:rPr>
              <w:t>58</w:t>
            </w:r>
            <w:r w:rsidR="007C3789">
              <w:rPr>
                <w:noProof/>
                <w:webHidden/>
              </w:rPr>
              <w:fldChar w:fldCharType="end"/>
            </w:r>
          </w:hyperlink>
        </w:p>
        <w:p w14:paraId="6836E3B1" w14:textId="31AA5749" w:rsidR="007C3789" w:rsidRDefault="00EE5760">
          <w:pPr>
            <w:pStyle w:val="TOC3"/>
            <w:tabs>
              <w:tab w:val="left" w:pos="1320"/>
              <w:tab w:val="right" w:leader="dot" w:pos="9062"/>
            </w:tabs>
            <w:rPr>
              <w:rFonts w:eastAsiaTheme="minorEastAsia"/>
              <w:noProof/>
            </w:rPr>
          </w:pPr>
          <w:hyperlink w:anchor="_Toc103455196" w:history="1">
            <w:r w:rsidR="007C3789" w:rsidRPr="00A67F1B">
              <w:rPr>
                <w:rStyle w:val="Hyperlink"/>
                <w:rFonts w:ascii="Times New Roman" w:hAnsi="Times New Roman" w:cs="Times New Roman"/>
                <w:b/>
                <w:bCs/>
                <w:noProof/>
              </w:rPr>
              <w:t>3.2.2</w:t>
            </w:r>
            <w:r w:rsidR="007C3789">
              <w:rPr>
                <w:rFonts w:eastAsiaTheme="minorEastAsia"/>
                <w:noProof/>
              </w:rPr>
              <w:tab/>
            </w:r>
            <w:r w:rsidR="007C3789" w:rsidRPr="00A67F1B">
              <w:rPr>
                <w:rStyle w:val="Hyperlink"/>
                <w:rFonts w:ascii="Times New Roman" w:hAnsi="Times New Roman" w:cs="Times New Roman"/>
                <w:b/>
                <w:bCs/>
                <w:noProof/>
              </w:rPr>
              <w:t>Giai đoạn nghiên cứu chính thức</w:t>
            </w:r>
            <w:r w:rsidR="007C3789">
              <w:rPr>
                <w:noProof/>
                <w:webHidden/>
              </w:rPr>
              <w:tab/>
            </w:r>
            <w:r w:rsidR="007C3789">
              <w:rPr>
                <w:noProof/>
                <w:webHidden/>
              </w:rPr>
              <w:fldChar w:fldCharType="begin"/>
            </w:r>
            <w:r w:rsidR="007C3789">
              <w:rPr>
                <w:noProof/>
                <w:webHidden/>
              </w:rPr>
              <w:instrText xml:space="preserve"> PAGEREF _Toc103455196 \h </w:instrText>
            </w:r>
            <w:r w:rsidR="007C3789">
              <w:rPr>
                <w:noProof/>
                <w:webHidden/>
              </w:rPr>
            </w:r>
            <w:r w:rsidR="007C3789">
              <w:rPr>
                <w:noProof/>
                <w:webHidden/>
              </w:rPr>
              <w:fldChar w:fldCharType="separate"/>
            </w:r>
            <w:r w:rsidR="007C3789">
              <w:rPr>
                <w:noProof/>
                <w:webHidden/>
              </w:rPr>
              <w:t>58</w:t>
            </w:r>
            <w:r w:rsidR="007C3789">
              <w:rPr>
                <w:noProof/>
                <w:webHidden/>
              </w:rPr>
              <w:fldChar w:fldCharType="end"/>
            </w:r>
          </w:hyperlink>
        </w:p>
        <w:p w14:paraId="1CC9F2DE" w14:textId="47071F05" w:rsidR="007C3789" w:rsidRDefault="00EE5760">
          <w:pPr>
            <w:pStyle w:val="TOC4"/>
            <w:tabs>
              <w:tab w:val="left" w:pos="1540"/>
              <w:tab w:val="right" w:leader="dot" w:pos="9062"/>
            </w:tabs>
            <w:rPr>
              <w:noProof/>
            </w:rPr>
          </w:pPr>
          <w:hyperlink w:anchor="_Toc103455197" w:history="1">
            <w:r w:rsidR="007C3789" w:rsidRPr="00A67F1B">
              <w:rPr>
                <w:rStyle w:val="Hyperlink"/>
                <w:rFonts w:ascii="Times New Roman" w:hAnsi="Times New Roman" w:cs="Times New Roman"/>
                <w:b/>
                <w:bCs/>
                <w:i/>
                <w:iCs/>
                <w:noProof/>
              </w:rPr>
              <w:t>3.2.2.1</w:t>
            </w:r>
            <w:r w:rsidR="007C3789">
              <w:rPr>
                <w:noProof/>
              </w:rPr>
              <w:tab/>
            </w:r>
            <w:r w:rsidR="007C3789" w:rsidRPr="00A67F1B">
              <w:rPr>
                <w:rStyle w:val="Hyperlink"/>
                <w:rFonts w:ascii="Times New Roman" w:hAnsi="Times New Roman" w:cs="Times New Roman"/>
                <w:b/>
                <w:bCs/>
                <w:i/>
                <w:iCs/>
                <w:noProof/>
              </w:rPr>
              <w:t>Trình tự tiến hành</w:t>
            </w:r>
            <w:r w:rsidR="007C3789">
              <w:rPr>
                <w:noProof/>
                <w:webHidden/>
              </w:rPr>
              <w:tab/>
            </w:r>
            <w:r w:rsidR="007C3789">
              <w:rPr>
                <w:noProof/>
                <w:webHidden/>
              </w:rPr>
              <w:fldChar w:fldCharType="begin"/>
            </w:r>
            <w:r w:rsidR="007C3789">
              <w:rPr>
                <w:noProof/>
                <w:webHidden/>
              </w:rPr>
              <w:instrText xml:space="preserve"> PAGEREF _Toc103455197 \h </w:instrText>
            </w:r>
            <w:r w:rsidR="007C3789">
              <w:rPr>
                <w:noProof/>
                <w:webHidden/>
              </w:rPr>
            </w:r>
            <w:r w:rsidR="007C3789">
              <w:rPr>
                <w:noProof/>
                <w:webHidden/>
              </w:rPr>
              <w:fldChar w:fldCharType="separate"/>
            </w:r>
            <w:r w:rsidR="007C3789">
              <w:rPr>
                <w:noProof/>
                <w:webHidden/>
              </w:rPr>
              <w:t>58</w:t>
            </w:r>
            <w:r w:rsidR="007C3789">
              <w:rPr>
                <w:noProof/>
                <w:webHidden/>
              </w:rPr>
              <w:fldChar w:fldCharType="end"/>
            </w:r>
          </w:hyperlink>
        </w:p>
        <w:p w14:paraId="0A76E1E7" w14:textId="78B6A756" w:rsidR="007C3789" w:rsidRDefault="00EE5760">
          <w:pPr>
            <w:pStyle w:val="TOC4"/>
            <w:tabs>
              <w:tab w:val="left" w:pos="1540"/>
              <w:tab w:val="right" w:leader="dot" w:pos="9062"/>
            </w:tabs>
            <w:rPr>
              <w:noProof/>
            </w:rPr>
          </w:pPr>
          <w:hyperlink w:anchor="_Toc103455198" w:history="1">
            <w:r w:rsidR="007C3789" w:rsidRPr="00A67F1B">
              <w:rPr>
                <w:rStyle w:val="Hyperlink"/>
                <w:rFonts w:ascii="Times New Roman" w:hAnsi="Times New Roman" w:cs="Times New Roman"/>
                <w:b/>
                <w:bCs/>
                <w:i/>
                <w:iCs/>
                <w:noProof/>
              </w:rPr>
              <w:t>3.2.2.2</w:t>
            </w:r>
            <w:r w:rsidR="007C3789">
              <w:rPr>
                <w:noProof/>
              </w:rPr>
              <w:tab/>
            </w:r>
            <w:r w:rsidR="007C3789" w:rsidRPr="00A67F1B">
              <w:rPr>
                <w:rStyle w:val="Hyperlink"/>
                <w:rFonts w:ascii="Times New Roman" w:hAnsi="Times New Roman" w:cs="Times New Roman"/>
                <w:b/>
                <w:bCs/>
                <w:i/>
                <w:iCs/>
                <w:noProof/>
              </w:rPr>
              <w:t>Kết quả thu được sau nghiên cứu định tính</w:t>
            </w:r>
            <w:r w:rsidR="007C3789">
              <w:rPr>
                <w:noProof/>
                <w:webHidden/>
              </w:rPr>
              <w:tab/>
            </w:r>
            <w:r w:rsidR="007C3789">
              <w:rPr>
                <w:noProof/>
                <w:webHidden/>
              </w:rPr>
              <w:fldChar w:fldCharType="begin"/>
            </w:r>
            <w:r w:rsidR="007C3789">
              <w:rPr>
                <w:noProof/>
                <w:webHidden/>
              </w:rPr>
              <w:instrText xml:space="preserve"> PAGEREF _Toc103455198 \h </w:instrText>
            </w:r>
            <w:r w:rsidR="007C3789">
              <w:rPr>
                <w:noProof/>
                <w:webHidden/>
              </w:rPr>
            </w:r>
            <w:r w:rsidR="007C3789">
              <w:rPr>
                <w:noProof/>
                <w:webHidden/>
              </w:rPr>
              <w:fldChar w:fldCharType="separate"/>
            </w:r>
            <w:r w:rsidR="007C3789">
              <w:rPr>
                <w:noProof/>
                <w:webHidden/>
              </w:rPr>
              <w:t>59</w:t>
            </w:r>
            <w:r w:rsidR="007C3789">
              <w:rPr>
                <w:noProof/>
                <w:webHidden/>
              </w:rPr>
              <w:fldChar w:fldCharType="end"/>
            </w:r>
          </w:hyperlink>
        </w:p>
        <w:p w14:paraId="5D2A7A53" w14:textId="5031FBE9" w:rsidR="007C3789" w:rsidRDefault="00EE5760">
          <w:pPr>
            <w:pStyle w:val="TOC2"/>
            <w:tabs>
              <w:tab w:val="left" w:pos="880"/>
              <w:tab w:val="right" w:leader="dot" w:pos="9062"/>
            </w:tabs>
            <w:rPr>
              <w:rFonts w:eastAsiaTheme="minorEastAsia"/>
              <w:noProof/>
            </w:rPr>
          </w:pPr>
          <w:hyperlink w:anchor="_Toc103455200" w:history="1">
            <w:r w:rsidR="007C3789" w:rsidRPr="00A67F1B">
              <w:rPr>
                <w:rStyle w:val="Hyperlink"/>
                <w:rFonts w:ascii="Times New Roman" w:hAnsi="Times New Roman" w:cs="Times New Roman"/>
                <w:b/>
                <w:bCs/>
                <w:noProof/>
              </w:rPr>
              <w:t>3.3</w:t>
            </w:r>
            <w:r w:rsidR="007C3789">
              <w:rPr>
                <w:rFonts w:eastAsiaTheme="minorEastAsia"/>
                <w:noProof/>
              </w:rPr>
              <w:tab/>
            </w:r>
            <w:r w:rsidR="007C3789" w:rsidRPr="00A67F1B">
              <w:rPr>
                <w:rStyle w:val="Hyperlink"/>
                <w:rFonts w:ascii="Times New Roman" w:hAnsi="Times New Roman" w:cs="Times New Roman"/>
                <w:b/>
                <w:bCs/>
                <w:noProof/>
              </w:rPr>
              <w:t>Nghiên cứu chính thức</w:t>
            </w:r>
            <w:r w:rsidR="007C3789">
              <w:rPr>
                <w:noProof/>
                <w:webHidden/>
              </w:rPr>
              <w:tab/>
            </w:r>
            <w:r w:rsidR="007C3789">
              <w:rPr>
                <w:noProof/>
                <w:webHidden/>
              </w:rPr>
              <w:fldChar w:fldCharType="begin"/>
            </w:r>
            <w:r w:rsidR="007C3789">
              <w:rPr>
                <w:noProof/>
                <w:webHidden/>
              </w:rPr>
              <w:instrText xml:space="preserve"> PAGEREF _Toc103455200 \h </w:instrText>
            </w:r>
            <w:r w:rsidR="007C3789">
              <w:rPr>
                <w:noProof/>
                <w:webHidden/>
              </w:rPr>
            </w:r>
            <w:r w:rsidR="007C3789">
              <w:rPr>
                <w:noProof/>
                <w:webHidden/>
              </w:rPr>
              <w:fldChar w:fldCharType="separate"/>
            </w:r>
            <w:r w:rsidR="007C3789">
              <w:rPr>
                <w:noProof/>
                <w:webHidden/>
              </w:rPr>
              <w:t>60</w:t>
            </w:r>
            <w:r w:rsidR="007C3789">
              <w:rPr>
                <w:noProof/>
                <w:webHidden/>
              </w:rPr>
              <w:fldChar w:fldCharType="end"/>
            </w:r>
          </w:hyperlink>
        </w:p>
        <w:p w14:paraId="41A3B59E" w14:textId="4232913E" w:rsidR="007C3789" w:rsidRDefault="00EE5760">
          <w:pPr>
            <w:pStyle w:val="TOC3"/>
            <w:tabs>
              <w:tab w:val="left" w:pos="1320"/>
              <w:tab w:val="right" w:leader="dot" w:pos="9062"/>
            </w:tabs>
            <w:rPr>
              <w:rFonts w:eastAsiaTheme="minorEastAsia"/>
              <w:noProof/>
            </w:rPr>
          </w:pPr>
          <w:hyperlink w:anchor="_Toc103455201" w:history="1">
            <w:r w:rsidR="007C3789" w:rsidRPr="00A67F1B">
              <w:rPr>
                <w:rStyle w:val="Hyperlink"/>
                <w:rFonts w:ascii="Times New Roman" w:hAnsi="Times New Roman" w:cs="Times New Roman"/>
                <w:b/>
                <w:bCs/>
                <w:noProof/>
              </w:rPr>
              <w:t>3.3.1</w:t>
            </w:r>
            <w:r w:rsidR="007C3789">
              <w:rPr>
                <w:rFonts w:eastAsiaTheme="minorEastAsia"/>
                <w:noProof/>
              </w:rPr>
              <w:tab/>
            </w:r>
            <w:r w:rsidR="007C3789" w:rsidRPr="00A67F1B">
              <w:rPr>
                <w:rStyle w:val="Hyperlink"/>
                <w:rFonts w:ascii="Times New Roman" w:hAnsi="Times New Roman" w:cs="Times New Roman"/>
                <w:b/>
                <w:bCs/>
                <w:noProof/>
              </w:rPr>
              <w:t>Phương pháp lấy mẫu</w:t>
            </w:r>
            <w:r w:rsidR="007C3789">
              <w:rPr>
                <w:noProof/>
                <w:webHidden/>
              </w:rPr>
              <w:tab/>
            </w:r>
            <w:r w:rsidR="007C3789">
              <w:rPr>
                <w:noProof/>
                <w:webHidden/>
              </w:rPr>
              <w:fldChar w:fldCharType="begin"/>
            </w:r>
            <w:r w:rsidR="007C3789">
              <w:rPr>
                <w:noProof/>
                <w:webHidden/>
              </w:rPr>
              <w:instrText xml:space="preserve"> PAGEREF _Toc103455201 \h </w:instrText>
            </w:r>
            <w:r w:rsidR="007C3789">
              <w:rPr>
                <w:noProof/>
                <w:webHidden/>
              </w:rPr>
            </w:r>
            <w:r w:rsidR="007C3789">
              <w:rPr>
                <w:noProof/>
                <w:webHidden/>
              </w:rPr>
              <w:fldChar w:fldCharType="separate"/>
            </w:r>
            <w:r w:rsidR="007C3789">
              <w:rPr>
                <w:noProof/>
                <w:webHidden/>
              </w:rPr>
              <w:t>60</w:t>
            </w:r>
            <w:r w:rsidR="007C3789">
              <w:rPr>
                <w:noProof/>
                <w:webHidden/>
              </w:rPr>
              <w:fldChar w:fldCharType="end"/>
            </w:r>
          </w:hyperlink>
        </w:p>
        <w:p w14:paraId="407B44B7" w14:textId="3299DB78" w:rsidR="007C3789" w:rsidRDefault="00EE5760">
          <w:pPr>
            <w:pStyle w:val="TOC3"/>
            <w:tabs>
              <w:tab w:val="left" w:pos="1320"/>
              <w:tab w:val="right" w:leader="dot" w:pos="9062"/>
            </w:tabs>
            <w:rPr>
              <w:rFonts w:eastAsiaTheme="minorEastAsia"/>
              <w:noProof/>
            </w:rPr>
          </w:pPr>
          <w:hyperlink w:anchor="_Toc103455202" w:history="1">
            <w:r w:rsidR="007C3789" w:rsidRPr="00A67F1B">
              <w:rPr>
                <w:rStyle w:val="Hyperlink"/>
                <w:rFonts w:ascii="Times New Roman" w:hAnsi="Times New Roman" w:cs="Times New Roman"/>
                <w:b/>
                <w:bCs/>
                <w:noProof/>
              </w:rPr>
              <w:t>3.3.2</w:t>
            </w:r>
            <w:r w:rsidR="007C3789">
              <w:rPr>
                <w:rFonts w:eastAsiaTheme="minorEastAsia"/>
                <w:noProof/>
              </w:rPr>
              <w:tab/>
            </w:r>
            <w:r w:rsidR="007C3789" w:rsidRPr="00A67F1B">
              <w:rPr>
                <w:rStyle w:val="Hyperlink"/>
                <w:rFonts w:ascii="Times New Roman" w:hAnsi="Times New Roman" w:cs="Times New Roman"/>
                <w:b/>
                <w:bCs/>
                <w:noProof/>
              </w:rPr>
              <w:t>Kích thước mẫu</w:t>
            </w:r>
            <w:r w:rsidR="007C3789">
              <w:rPr>
                <w:noProof/>
                <w:webHidden/>
              </w:rPr>
              <w:tab/>
            </w:r>
            <w:r w:rsidR="007C3789">
              <w:rPr>
                <w:noProof/>
                <w:webHidden/>
              </w:rPr>
              <w:fldChar w:fldCharType="begin"/>
            </w:r>
            <w:r w:rsidR="007C3789">
              <w:rPr>
                <w:noProof/>
                <w:webHidden/>
              </w:rPr>
              <w:instrText xml:space="preserve"> PAGEREF _Toc103455202 \h </w:instrText>
            </w:r>
            <w:r w:rsidR="007C3789">
              <w:rPr>
                <w:noProof/>
                <w:webHidden/>
              </w:rPr>
            </w:r>
            <w:r w:rsidR="007C3789">
              <w:rPr>
                <w:noProof/>
                <w:webHidden/>
              </w:rPr>
              <w:fldChar w:fldCharType="separate"/>
            </w:r>
            <w:r w:rsidR="007C3789">
              <w:rPr>
                <w:noProof/>
                <w:webHidden/>
              </w:rPr>
              <w:t>60</w:t>
            </w:r>
            <w:r w:rsidR="007C3789">
              <w:rPr>
                <w:noProof/>
                <w:webHidden/>
              </w:rPr>
              <w:fldChar w:fldCharType="end"/>
            </w:r>
          </w:hyperlink>
        </w:p>
        <w:p w14:paraId="540803E9" w14:textId="09EFC577" w:rsidR="007C3789" w:rsidRDefault="00EE5760">
          <w:pPr>
            <w:pStyle w:val="TOC3"/>
            <w:tabs>
              <w:tab w:val="left" w:pos="1320"/>
              <w:tab w:val="right" w:leader="dot" w:pos="9062"/>
            </w:tabs>
            <w:rPr>
              <w:rFonts w:eastAsiaTheme="minorEastAsia"/>
              <w:noProof/>
            </w:rPr>
          </w:pPr>
          <w:hyperlink w:anchor="_Toc103455203" w:history="1">
            <w:r w:rsidR="007C3789" w:rsidRPr="00A67F1B">
              <w:rPr>
                <w:rStyle w:val="Hyperlink"/>
                <w:rFonts w:ascii="Times New Roman" w:eastAsia="Times New Roman" w:hAnsi="Times New Roman" w:cs="Times New Roman"/>
                <w:b/>
                <w:bCs/>
                <w:noProof/>
                <w:lang w:val="vi-VN"/>
              </w:rPr>
              <w:t>3.3.3</w:t>
            </w:r>
            <w:r w:rsidR="007C3789">
              <w:rPr>
                <w:rFonts w:eastAsiaTheme="minorEastAsia"/>
                <w:noProof/>
              </w:rPr>
              <w:tab/>
            </w:r>
            <w:r w:rsidR="007C3789" w:rsidRPr="00A67F1B">
              <w:rPr>
                <w:rStyle w:val="Hyperlink"/>
                <w:rFonts w:ascii="Times New Roman" w:eastAsia="Times New Roman" w:hAnsi="Times New Roman" w:cs="Times New Roman"/>
                <w:b/>
                <w:bCs/>
                <w:noProof/>
              </w:rPr>
              <w:t>Thiết kế bảng câu hỏi</w:t>
            </w:r>
            <w:r w:rsidR="007C3789">
              <w:rPr>
                <w:noProof/>
                <w:webHidden/>
              </w:rPr>
              <w:tab/>
            </w:r>
            <w:r w:rsidR="007C3789">
              <w:rPr>
                <w:noProof/>
                <w:webHidden/>
              </w:rPr>
              <w:fldChar w:fldCharType="begin"/>
            </w:r>
            <w:r w:rsidR="007C3789">
              <w:rPr>
                <w:noProof/>
                <w:webHidden/>
              </w:rPr>
              <w:instrText xml:space="preserve"> PAGEREF _Toc103455203 \h </w:instrText>
            </w:r>
            <w:r w:rsidR="007C3789">
              <w:rPr>
                <w:noProof/>
                <w:webHidden/>
              </w:rPr>
            </w:r>
            <w:r w:rsidR="007C3789">
              <w:rPr>
                <w:noProof/>
                <w:webHidden/>
              </w:rPr>
              <w:fldChar w:fldCharType="separate"/>
            </w:r>
            <w:r w:rsidR="007C3789">
              <w:rPr>
                <w:noProof/>
                <w:webHidden/>
              </w:rPr>
              <w:t>61</w:t>
            </w:r>
            <w:r w:rsidR="007C3789">
              <w:rPr>
                <w:noProof/>
                <w:webHidden/>
              </w:rPr>
              <w:fldChar w:fldCharType="end"/>
            </w:r>
          </w:hyperlink>
        </w:p>
        <w:p w14:paraId="34499343" w14:textId="5AC0AEC3" w:rsidR="007C3789" w:rsidRDefault="00EE5760">
          <w:pPr>
            <w:pStyle w:val="TOC2"/>
            <w:tabs>
              <w:tab w:val="left" w:pos="880"/>
              <w:tab w:val="right" w:leader="dot" w:pos="9062"/>
            </w:tabs>
            <w:rPr>
              <w:rFonts w:eastAsiaTheme="minorEastAsia"/>
              <w:noProof/>
            </w:rPr>
          </w:pPr>
          <w:hyperlink w:anchor="_Toc103455205" w:history="1">
            <w:r w:rsidR="007C3789" w:rsidRPr="00A67F1B">
              <w:rPr>
                <w:rStyle w:val="Hyperlink"/>
                <w:rFonts w:ascii="Times New Roman" w:hAnsi="Times New Roman" w:cs="Times New Roman"/>
                <w:b/>
                <w:bCs/>
                <w:noProof/>
              </w:rPr>
              <w:t>3.4</w:t>
            </w:r>
            <w:r w:rsidR="007C3789">
              <w:rPr>
                <w:rFonts w:eastAsiaTheme="minorEastAsia"/>
                <w:noProof/>
              </w:rPr>
              <w:tab/>
            </w:r>
            <w:r w:rsidR="007C3789" w:rsidRPr="00A67F1B">
              <w:rPr>
                <w:rStyle w:val="Hyperlink"/>
                <w:rFonts w:ascii="Times New Roman" w:hAnsi="Times New Roman" w:cs="Times New Roman"/>
                <w:b/>
                <w:bCs/>
                <w:noProof/>
              </w:rPr>
              <w:t>Phân tích và xử lý dữ liệu</w:t>
            </w:r>
            <w:r w:rsidR="007C3789">
              <w:rPr>
                <w:noProof/>
                <w:webHidden/>
              </w:rPr>
              <w:tab/>
            </w:r>
            <w:r w:rsidR="007C3789">
              <w:rPr>
                <w:noProof/>
                <w:webHidden/>
              </w:rPr>
              <w:fldChar w:fldCharType="begin"/>
            </w:r>
            <w:r w:rsidR="007C3789">
              <w:rPr>
                <w:noProof/>
                <w:webHidden/>
              </w:rPr>
              <w:instrText xml:space="preserve"> PAGEREF _Toc103455205 \h </w:instrText>
            </w:r>
            <w:r w:rsidR="007C3789">
              <w:rPr>
                <w:noProof/>
                <w:webHidden/>
              </w:rPr>
            </w:r>
            <w:r w:rsidR="007C3789">
              <w:rPr>
                <w:noProof/>
                <w:webHidden/>
              </w:rPr>
              <w:fldChar w:fldCharType="separate"/>
            </w:r>
            <w:r w:rsidR="007C3789">
              <w:rPr>
                <w:noProof/>
                <w:webHidden/>
              </w:rPr>
              <w:t>63</w:t>
            </w:r>
            <w:r w:rsidR="007C3789">
              <w:rPr>
                <w:noProof/>
                <w:webHidden/>
              </w:rPr>
              <w:fldChar w:fldCharType="end"/>
            </w:r>
          </w:hyperlink>
        </w:p>
        <w:p w14:paraId="05A34929" w14:textId="234EDF97" w:rsidR="007C3789" w:rsidRDefault="00EE5760">
          <w:pPr>
            <w:pStyle w:val="TOC3"/>
            <w:tabs>
              <w:tab w:val="left" w:pos="1320"/>
              <w:tab w:val="right" w:leader="dot" w:pos="9062"/>
            </w:tabs>
            <w:rPr>
              <w:rFonts w:eastAsiaTheme="minorEastAsia"/>
              <w:noProof/>
            </w:rPr>
          </w:pPr>
          <w:hyperlink w:anchor="_Toc103455206" w:history="1">
            <w:r w:rsidR="007C3789" w:rsidRPr="00A67F1B">
              <w:rPr>
                <w:rStyle w:val="Hyperlink"/>
                <w:rFonts w:ascii="Times New Roman" w:hAnsi="Times New Roman" w:cs="Times New Roman"/>
                <w:b/>
                <w:bCs/>
                <w:noProof/>
              </w:rPr>
              <w:t>3.4.1</w:t>
            </w:r>
            <w:r w:rsidR="007C3789">
              <w:rPr>
                <w:rFonts w:eastAsiaTheme="minorEastAsia"/>
                <w:noProof/>
              </w:rPr>
              <w:tab/>
            </w:r>
            <w:r w:rsidR="007C3789" w:rsidRPr="00A67F1B">
              <w:rPr>
                <w:rStyle w:val="Hyperlink"/>
                <w:rFonts w:ascii="Times New Roman" w:hAnsi="Times New Roman" w:cs="Times New Roman"/>
                <w:b/>
                <w:bCs/>
                <w:noProof/>
              </w:rPr>
              <w:t>Kiểm định tổng quát mô hình cấu trúc tuyến tính</w:t>
            </w:r>
            <w:r w:rsidR="007C3789">
              <w:rPr>
                <w:noProof/>
                <w:webHidden/>
              </w:rPr>
              <w:tab/>
            </w:r>
            <w:r w:rsidR="007C3789">
              <w:rPr>
                <w:noProof/>
                <w:webHidden/>
              </w:rPr>
              <w:fldChar w:fldCharType="begin"/>
            </w:r>
            <w:r w:rsidR="007C3789">
              <w:rPr>
                <w:noProof/>
                <w:webHidden/>
              </w:rPr>
              <w:instrText xml:space="preserve"> PAGEREF _Toc103455206 \h </w:instrText>
            </w:r>
            <w:r w:rsidR="007C3789">
              <w:rPr>
                <w:noProof/>
                <w:webHidden/>
              </w:rPr>
            </w:r>
            <w:r w:rsidR="007C3789">
              <w:rPr>
                <w:noProof/>
                <w:webHidden/>
              </w:rPr>
              <w:fldChar w:fldCharType="separate"/>
            </w:r>
            <w:r w:rsidR="007C3789">
              <w:rPr>
                <w:noProof/>
                <w:webHidden/>
              </w:rPr>
              <w:t>63</w:t>
            </w:r>
            <w:r w:rsidR="007C3789">
              <w:rPr>
                <w:noProof/>
                <w:webHidden/>
              </w:rPr>
              <w:fldChar w:fldCharType="end"/>
            </w:r>
          </w:hyperlink>
        </w:p>
        <w:p w14:paraId="643A58DF" w14:textId="7987CA59" w:rsidR="007C3789" w:rsidRDefault="00EE5760">
          <w:pPr>
            <w:pStyle w:val="TOC4"/>
            <w:tabs>
              <w:tab w:val="left" w:pos="1540"/>
              <w:tab w:val="right" w:leader="dot" w:pos="9062"/>
            </w:tabs>
            <w:rPr>
              <w:noProof/>
            </w:rPr>
          </w:pPr>
          <w:hyperlink w:anchor="_Toc103455207" w:history="1">
            <w:r w:rsidR="007C3789" w:rsidRPr="00A67F1B">
              <w:rPr>
                <w:rStyle w:val="Hyperlink"/>
                <w:rFonts w:ascii="Times New Roman" w:hAnsi="Times New Roman" w:cs="Times New Roman"/>
                <w:b/>
                <w:bCs/>
                <w:i/>
                <w:iCs/>
                <w:noProof/>
              </w:rPr>
              <w:t>3.4.1.1</w:t>
            </w:r>
            <w:r w:rsidR="007C3789">
              <w:rPr>
                <w:noProof/>
              </w:rPr>
              <w:tab/>
            </w:r>
            <w:r w:rsidR="007C3789" w:rsidRPr="00A67F1B">
              <w:rPr>
                <w:rStyle w:val="Hyperlink"/>
                <w:rFonts w:ascii="Times New Roman" w:hAnsi="Times New Roman" w:cs="Times New Roman"/>
                <w:b/>
                <w:bCs/>
                <w:i/>
                <w:iCs/>
                <w:noProof/>
              </w:rPr>
              <w:t>Kiểm định mô hình đo lường</w:t>
            </w:r>
            <w:r w:rsidR="007C3789">
              <w:rPr>
                <w:noProof/>
                <w:webHidden/>
              </w:rPr>
              <w:tab/>
            </w:r>
            <w:r w:rsidR="007C3789">
              <w:rPr>
                <w:noProof/>
                <w:webHidden/>
              </w:rPr>
              <w:fldChar w:fldCharType="begin"/>
            </w:r>
            <w:r w:rsidR="007C3789">
              <w:rPr>
                <w:noProof/>
                <w:webHidden/>
              </w:rPr>
              <w:instrText xml:space="preserve"> PAGEREF _Toc103455207 \h </w:instrText>
            </w:r>
            <w:r w:rsidR="007C3789">
              <w:rPr>
                <w:noProof/>
                <w:webHidden/>
              </w:rPr>
            </w:r>
            <w:r w:rsidR="007C3789">
              <w:rPr>
                <w:noProof/>
                <w:webHidden/>
              </w:rPr>
              <w:fldChar w:fldCharType="separate"/>
            </w:r>
            <w:r w:rsidR="007C3789">
              <w:rPr>
                <w:noProof/>
                <w:webHidden/>
              </w:rPr>
              <w:t>63</w:t>
            </w:r>
            <w:r w:rsidR="007C3789">
              <w:rPr>
                <w:noProof/>
                <w:webHidden/>
              </w:rPr>
              <w:fldChar w:fldCharType="end"/>
            </w:r>
          </w:hyperlink>
        </w:p>
        <w:p w14:paraId="2D705EF2" w14:textId="7C3317BB" w:rsidR="007C3789" w:rsidRDefault="00EE5760">
          <w:pPr>
            <w:pStyle w:val="TOC4"/>
            <w:tabs>
              <w:tab w:val="left" w:pos="1540"/>
              <w:tab w:val="right" w:leader="dot" w:pos="9062"/>
            </w:tabs>
            <w:rPr>
              <w:noProof/>
            </w:rPr>
          </w:pPr>
          <w:hyperlink w:anchor="_Toc103455208" w:history="1">
            <w:r w:rsidR="007C3789" w:rsidRPr="00A67F1B">
              <w:rPr>
                <w:rStyle w:val="Hyperlink"/>
                <w:rFonts w:ascii="Times New Roman" w:hAnsi="Times New Roman" w:cs="Times New Roman"/>
                <w:b/>
                <w:bCs/>
                <w:i/>
                <w:iCs/>
                <w:noProof/>
              </w:rPr>
              <w:t>3.4.1.2</w:t>
            </w:r>
            <w:r w:rsidR="007C3789">
              <w:rPr>
                <w:noProof/>
              </w:rPr>
              <w:tab/>
            </w:r>
            <w:r w:rsidR="007C3789" w:rsidRPr="00A67F1B">
              <w:rPr>
                <w:rStyle w:val="Hyperlink"/>
                <w:rFonts w:ascii="Times New Roman" w:hAnsi="Times New Roman" w:cs="Times New Roman"/>
                <w:b/>
                <w:bCs/>
                <w:i/>
                <w:iCs/>
                <w:noProof/>
              </w:rPr>
              <w:t>Kiểm định giá trị phân biệt</w:t>
            </w:r>
            <w:r w:rsidR="007C3789">
              <w:rPr>
                <w:noProof/>
                <w:webHidden/>
              </w:rPr>
              <w:tab/>
            </w:r>
            <w:r w:rsidR="007C3789">
              <w:rPr>
                <w:noProof/>
                <w:webHidden/>
              </w:rPr>
              <w:fldChar w:fldCharType="begin"/>
            </w:r>
            <w:r w:rsidR="007C3789">
              <w:rPr>
                <w:noProof/>
                <w:webHidden/>
              </w:rPr>
              <w:instrText xml:space="preserve"> PAGEREF _Toc103455208 \h </w:instrText>
            </w:r>
            <w:r w:rsidR="007C3789">
              <w:rPr>
                <w:noProof/>
                <w:webHidden/>
              </w:rPr>
            </w:r>
            <w:r w:rsidR="007C3789">
              <w:rPr>
                <w:noProof/>
                <w:webHidden/>
              </w:rPr>
              <w:fldChar w:fldCharType="separate"/>
            </w:r>
            <w:r w:rsidR="007C3789">
              <w:rPr>
                <w:noProof/>
                <w:webHidden/>
              </w:rPr>
              <w:t>64</w:t>
            </w:r>
            <w:r w:rsidR="007C3789">
              <w:rPr>
                <w:noProof/>
                <w:webHidden/>
              </w:rPr>
              <w:fldChar w:fldCharType="end"/>
            </w:r>
          </w:hyperlink>
        </w:p>
        <w:p w14:paraId="4AF72E06" w14:textId="1B3973A4" w:rsidR="007C3789" w:rsidRDefault="00EE5760">
          <w:pPr>
            <w:pStyle w:val="TOC3"/>
            <w:tabs>
              <w:tab w:val="left" w:pos="1320"/>
              <w:tab w:val="right" w:leader="dot" w:pos="9062"/>
            </w:tabs>
            <w:rPr>
              <w:rFonts w:eastAsiaTheme="minorEastAsia"/>
              <w:noProof/>
            </w:rPr>
          </w:pPr>
          <w:hyperlink w:anchor="_Toc103455209" w:history="1">
            <w:r w:rsidR="007C3789" w:rsidRPr="00A67F1B">
              <w:rPr>
                <w:rStyle w:val="Hyperlink"/>
                <w:rFonts w:ascii="Times New Roman" w:hAnsi="Times New Roman" w:cs="Times New Roman"/>
                <w:b/>
                <w:bCs/>
                <w:noProof/>
              </w:rPr>
              <w:t>3.4.2</w:t>
            </w:r>
            <w:r w:rsidR="007C3789">
              <w:rPr>
                <w:rFonts w:eastAsiaTheme="minorEastAsia"/>
                <w:noProof/>
              </w:rPr>
              <w:tab/>
            </w:r>
            <w:r w:rsidR="007C3789" w:rsidRPr="00A67F1B">
              <w:rPr>
                <w:rStyle w:val="Hyperlink"/>
                <w:rFonts w:ascii="Times New Roman" w:hAnsi="Times New Roman" w:cs="Times New Roman"/>
                <w:b/>
                <w:bCs/>
                <w:noProof/>
              </w:rPr>
              <w:t>Kiểm định mô hình cấu trúc</w:t>
            </w:r>
            <w:r w:rsidR="007C3789">
              <w:rPr>
                <w:noProof/>
                <w:webHidden/>
              </w:rPr>
              <w:tab/>
            </w:r>
            <w:r w:rsidR="007C3789">
              <w:rPr>
                <w:noProof/>
                <w:webHidden/>
              </w:rPr>
              <w:fldChar w:fldCharType="begin"/>
            </w:r>
            <w:r w:rsidR="007C3789">
              <w:rPr>
                <w:noProof/>
                <w:webHidden/>
              </w:rPr>
              <w:instrText xml:space="preserve"> PAGEREF _Toc103455209 \h </w:instrText>
            </w:r>
            <w:r w:rsidR="007C3789">
              <w:rPr>
                <w:noProof/>
                <w:webHidden/>
              </w:rPr>
            </w:r>
            <w:r w:rsidR="007C3789">
              <w:rPr>
                <w:noProof/>
                <w:webHidden/>
              </w:rPr>
              <w:fldChar w:fldCharType="separate"/>
            </w:r>
            <w:r w:rsidR="007C3789">
              <w:rPr>
                <w:noProof/>
                <w:webHidden/>
              </w:rPr>
              <w:t>64</w:t>
            </w:r>
            <w:r w:rsidR="007C3789">
              <w:rPr>
                <w:noProof/>
                <w:webHidden/>
              </w:rPr>
              <w:fldChar w:fldCharType="end"/>
            </w:r>
          </w:hyperlink>
        </w:p>
        <w:p w14:paraId="07AD7A4B" w14:textId="5FD6B727" w:rsidR="007C3789" w:rsidRDefault="00EE5760">
          <w:pPr>
            <w:pStyle w:val="TOC4"/>
            <w:tabs>
              <w:tab w:val="left" w:pos="1540"/>
              <w:tab w:val="right" w:leader="dot" w:pos="9062"/>
            </w:tabs>
            <w:rPr>
              <w:noProof/>
            </w:rPr>
          </w:pPr>
          <w:hyperlink w:anchor="_Toc103455210" w:history="1">
            <w:r w:rsidR="007C3789" w:rsidRPr="00A67F1B">
              <w:rPr>
                <w:rStyle w:val="Hyperlink"/>
                <w:rFonts w:ascii="Times New Roman" w:hAnsi="Times New Roman" w:cs="Times New Roman"/>
                <w:b/>
                <w:bCs/>
                <w:i/>
                <w:iCs/>
                <w:noProof/>
              </w:rPr>
              <w:t>3.4.2.1</w:t>
            </w:r>
            <w:r w:rsidR="007C3789">
              <w:rPr>
                <w:noProof/>
              </w:rPr>
              <w:tab/>
            </w:r>
            <w:r w:rsidR="007C3789" w:rsidRPr="00A67F1B">
              <w:rPr>
                <w:rStyle w:val="Hyperlink"/>
                <w:rFonts w:ascii="Times New Roman" w:hAnsi="Times New Roman" w:cs="Times New Roman"/>
                <w:b/>
                <w:bCs/>
                <w:i/>
                <w:iCs/>
                <w:noProof/>
              </w:rPr>
              <w:t>Kiểm định sự đa cộng tuyến</w:t>
            </w:r>
            <w:r w:rsidR="007C3789">
              <w:rPr>
                <w:noProof/>
                <w:webHidden/>
              </w:rPr>
              <w:tab/>
            </w:r>
            <w:r w:rsidR="007C3789">
              <w:rPr>
                <w:noProof/>
                <w:webHidden/>
              </w:rPr>
              <w:fldChar w:fldCharType="begin"/>
            </w:r>
            <w:r w:rsidR="007C3789">
              <w:rPr>
                <w:noProof/>
                <w:webHidden/>
              </w:rPr>
              <w:instrText xml:space="preserve"> PAGEREF _Toc103455210 \h </w:instrText>
            </w:r>
            <w:r w:rsidR="007C3789">
              <w:rPr>
                <w:noProof/>
                <w:webHidden/>
              </w:rPr>
            </w:r>
            <w:r w:rsidR="007C3789">
              <w:rPr>
                <w:noProof/>
                <w:webHidden/>
              </w:rPr>
              <w:fldChar w:fldCharType="separate"/>
            </w:r>
            <w:r w:rsidR="007C3789">
              <w:rPr>
                <w:noProof/>
                <w:webHidden/>
              </w:rPr>
              <w:t>64</w:t>
            </w:r>
            <w:r w:rsidR="007C3789">
              <w:rPr>
                <w:noProof/>
                <w:webHidden/>
              </w:rPr>
              <w:fldChar w:fldCharType="end"/>
            </w:r>
          </w:hyperlink>
        </w:p>
        <w:p w14:paraId="2539481E" w14:textId="10D6C3B9" w:rsidR="007C3789" w:rsidRDefault="00EE5760">
          <w:pPr>
            <w:pStyle w:val="TOC4"/>
            <w:tabs>
              <w:tab w:val="left" w:pos="1540"/>
              <w:tab w:val="right" w:leader="dot" w:pos="9062"/>
            </w:tabs>
            <w:rPr>
              <w:noProof/>
            </w:rPr>
          </w:pPr>
          <w:hyperlink w:anchor="_Toc103455211" w:history="1">
            <w:r w:rsidR="007C3789" w:rsidRPr="00A67F1B">
              <w:rPr>
                <w:rStyle w:val="Hyperlink"/>
                <w:rFonts w:ascii="Times New Roman" w:hAnsi="Times New Roman" w:cs="Times New Roman"/>
                <w:b/>
                <w:bCs/>
                <w:i/>
                <w:iCs/>
                <w:noProof/>
              </w:rPr>
              <w:t>3.4.2.2</w:t>
            </w:r>
            <w:r w:rsidR="007C3789">
              <w:rPr>
                <w:noProof/>
              </w:rPr>
              <w:tab/>
            </w:r>
            <w:r w:rsidR="007C3789" w:rsidRPr="00A67F1B">
              <w:rPr>
                <w:rStyle w:val="Hyperlink"/>
                <w:rFonts w:ascii="Times New Roman" w:hAnsi="Times New Roman" w:cs="Times New Roman"/>
                <w:b/>
                <w:bCs/>
                <w:i/>
                <w:iCs/>
                <w:noProof/>
              </w:rPr>
              <w:t>Kiểm định Bootstrapping</w:t>
            </w:r>
            <w:r w:rsidR="007C3789">
              <w:rPr>
                <w:noProof/>
                <w:webHidden/>
              </w:rPr>
              <w:tab/>
            </w:r>
            <w:r w:rsidR="007C3789">
              <w:rPr>
                <w:noProof/>
                <w:webHidden/>
              </w:rPr>
              <w:fldChar w:fldCharType="begin"/>
            </w:r>
            <w:r w:rsidR="007C3789">
              <w:rPr>
                <w:noProof/>
                <w:webHidden/>
              </w:rPr>
              <w:instrText xml:space="preserve"> PAGEREF _Toc103455211 \h </w:instrText>
            </w:r>
            <w:r w:rsidR="007C3789">
              <w:rPr>
                <w:noProof/>
                <w:webHidden/>
              </w:rPr>
            </w:r>
            <w:r w:rsidR="007C3789">
              <w:rPr>
                <w:noProof/>
                <w:webHidden/>
              </w:rPr>
              <w:fldChar w:fldCharType="separate"/>
            </w:r>
            <w:r w:rsidR="007C3789">
              <w:rPr>
                <w:noProof/>
                <w:webHidden/>
              </w:rPr>
              <w:t>64</w:t>
            </w:r>
            <w:r w:rsidR="007C3789">
              <w:rPr>
                <w:noProof/>
                <w:webHidden/>
              </w:rPr>
              <w:fldChar w:fldCharType="end"/>
            </w:r>
          </w:hyperlink>
        </w:p>
        <w:p w14:paraId="21907B92" w14:textId="73AB21B4" w:rsidR="007C3789" w:rsidRDefault="00EE5760">
          <w:pPr>
            <w:pStyle w:val="TOC3"/>
            <w:tabs>
              <w:tab w:val="left" w:pos="1320"/>
              <w:tab w:val="right" w:leader="dot" w:pos="9062"/>
            </w:tabs>
            <w:rPr>
              <w:rFonts w:eastAsiaTheme="minorEastAsia"/>
              <w:noProof/>
            </w:rPr>
          </w:pPr>
          <w:hyperlink w:anchor="_Toc103455212" w:history="1">
            <w:r w:rsidR="007C3789" w:rsidRPr="00A67F1B">
              <w:rPr>
                <w:rStyle w:val="Hyperlink"/>
                <w:rFonts w:ascii="Times New Roman" w:hAnsi="Times New Roman" w:cs="Times New Roman"/>
                <w:b/>
                <w:bCs/>
                <w:noProof/>
              </w:rPr>
              <w:t>3.4.3</w:t>
            </w:r>
            <w:r w:rsidR="007C3789">
              <w:rPr>
                <w:rFonts w:eastAsiaTheme="minorEastAsia"/>
                <w:noProof/>
              </w:rPr>
              <w:tab/>
            </w:r>
            <w:r w:rsidR="007C3789" w:rsidRPr="00A67F1B">
              <w:rPr>
                <w:rStyle w:val="Hyperlink"/>
                <w:rFonts w:ascii="Times New Roman" w:hAnsi="Times New Roman" w:cs="Times New Roman"/>
                <w:b/>
                <w:bCs/>
                <w:noProof/>
              </w:rPr>
              <w:t>Kiểm định các giả thuyết và đánh giá mối quan hệ tác động</w:t>
            </w:r>
            <w:r w:rsidR="007C3789">
              <w:rPr>
                <w:noProof/>
                <w:webHidden/>
              </w:rPr>
              <w:tab/>
            </w:r>
            <w:r w:rsidR="007C3789">
              <w:rPr>
                <w:noProof/>
                <w:webHidden/>
              </w:rPr>
              <w:fldChar w:fldCharType="begin"/>
            </w:r>
            <w:r w:rsidR="007C3789">
              <w:rPr>
                <w:noProof/>
                <w:webHidden/>
              </w:rPr>
              <w:instrText xml:space="preserve"> PAGEREF _Toc103455212 \h </w:instrText>
            </w:r>
            <w:r w:rsidR="007C3789">
              <w:rPr>
                <w:noProof/>
                <w:webHidden/>
              </w:rPr>
            </w:r>
            <w:r w:rsidR="007C3789">
              <w:rPr>
                <w:noProof/>
                <w:webHidden/>
              </w:rPr>
              <w:fldChar w:fldCharType="separate"/>
            </w:r>
            <w:r w:rsidR="007C3789">
              <w:rPr>
                <w:noProof/>
                <w:webHidden/>
              </w:rPr>
              <w:t>65</w:t>
            </w:r>
            <w:r w:rsidR="007C3789">
              <w:rPr>
                <w:noProof/>
                <w:webHidden/>
              </w:rPr>
              <w:fldChar w:fldCharType="end"/>
            </w:r>
          </w:hyperlink>
        </w:p>
        <w:p w14:paraId="3EE14D42" w14:textId="5B9928F3" w:rsidR="007C3789" w:rsidRDefault="00EE5760">
          <w:pPr>
            <w:pStyle w:val="TOC4"/>
            <w:tabs>
              <w:tab w:val="left" w:pos="1540"/>
              <w:tab w:val="right" w:leader="dot" w:pos="9062"/>
            </w:tabs>
            <w:rPr>
              <w:noProof/>
            </w:rPr>
          </w:pPr>
          <w:hyperlink w:anchor="_Toc103455213" w:history="1">
            <w:r w:rsidR="007C3789" w:rsidRPr="00A67F1B">
              <w:rPr>
                <w:rStyle w:val="Hyperlink"/>
                <w:rFonts w:ascii="Times New Roman" w:hAnsi="Times New Roman" w:cs="Times New Roman"/>
                <w:b/>
                <w:bCs/>
                <w:i/>
                <w:iCs/>
                <w:noProof/>
              </w:rPr>
              <w:t>3.4.3.1</w:t>
            </w:r>
            <w:r w:rsidR="007C3789">
              <w:rPr>
                <w:noProof/>
              </w:rPr>
              <w:tab/>
            </w:r>
            <w:r w:rsidR="007C3789" w:rsidRPr="00A67F1B">
              <w:rPr>
                <w:rStyle w:val="Hyperlink"/>
                <w:rFonts w:ascii="Times New Roman" w:hAnsi="Times New Roman" w:cs="Times New Roman"/>
                <w:b/>
                <w:bCs/>
                <w:i/>
                <w:iCs/>
                <w:noProof/>
              </w:rPr>
              <w:t>Kiểm định mối quan hệ tác động</w:t>
            </w:r>
            <w:r w:rsidR="007C3789">
              <w:rPr>
                <w:noProof/>
                <w:webHidden/>
              </w:rPr>
              <w:tab/>
            </w:r>
            <w:r w:rsidR="007C3789">
              <w:rPr>
                <w:noProof/>
                <w:webHidden/>
              </w:rPr>
              <w:fldChar w:fldCharType="begin"/>
            </w:r>
            <w:r w:rsidR="007C3789">
              <w:rPr>
                <w:noProof/>
                <w:webHidden/>
              </w:rPr>
              <w:instrText xml:space="preserve"> PAGEREF _Toc103455213 \h </w:instrText>
            </w:r>
            <w:r w:rsidR="007C3789">
              <w:rPr>
                <w:noProof/>
                <w:webHidden/>
              </w:rPr>
            </w:r>
            <w:r w:rsidR="007C3789">
              <w:rPr>
                <w:noProof/>
                <w:webHidden/>
              </w:rPr>
              <w:fldChar w:fldCharType="separate"/>
            </w:r>
            <w:r w:rsidR="007C3789">
              <w:rPr>
                <w:noProof/>
                <w:webHidden/>
              </w:rPr>
              <w:t>65</w:t>
            </w:r>
            <w:r w:rsidR="007C3789">
              <w:rPr>
                <w:noProof/>
                <w:webHidden/>
              </w:rPr>
              <w:fldChar w:fldCharType="end"/>
            </w:r>
          </w:hyperlink>
        </w:p>
        <w:p w14:paraId="645D9FD0" w14:textId="5CFD2E8F" w:rsidR="007C3789" w:rsidRDefault="00EE5760">
          <w:pPr>
            <w:pStyle w:val="TOC4"/>
            <w:tabs>
              <w:tab w:val="left" w:pos="1540"/>
              <w:tab w:val="right" w:leader="dot" w:pos="9062"/>
            </w:tabs>
            <w:rPr>
              <w:noProof/>
            </w:rPr>
          </w:pPr>
          <w:hyperlink w:anchor="_Toc103455214" w:history="1">
            <w:r w:rsidR="007C3789" w:rsidRPr="00A67F1B">
              <w:rPr>
                <w:rStyle w:val="Hyperlink"/>
                <w:rFonts w:ascii="Times New Roman" w:hAnsi="Times New Roman" w:cs="Times New Roman"/>
                <w:b/>
                <w:bCs/>
                <w:i/>
                <w:iCs/>
                <w:noProof/>
              </w:rPr>
              <w:t>3.4.3.2</w:t>
            </w:r>
            <w:r w:rsidR="007C3789">
              <w:rPr>
                <w:noProof/>
              </w:rPr>
              <w:tab/>
            </w:r>
            <w:r w:rsidR="007C3789" w:rsidRPr="00A67F1B">
              <w:rPr>
                <w:rStyle w:val="Hyperlink"/>
                <w:rFonts w:ascii="Times New Roman" w:hAnsi="Times New Roman" w:cs="Times New Roman"/>
                <w:b/>
                <w:bCs/>
                <w:i/>
                <w:iCs/>
                <w:noProof/>
                <w:shd w:val="clear" w:color="auto" w:fill="FFFFFF"/>
              </w:rPr>
              <w:t>Kiểm định sự phù hợp mô hình (model fit)</w:t>
            </w:r>
            <w:r w:rsidR="007C3789">
              <w:rPr>
                <w:noProof/>
                <w:webHidden/>
              </w:rPr>
              <w:tab/>
            </w:r>
            <w:r w:rsidR="007C3789">
              <w:rPr>
                <w:noProof/>
                <w:webHidden/>
              </w:rPr>
              <w:fldChar w:fldCharType="begin"/>
            </w:r>
            <w:r w:rsidR="007C3789">
              <w:rPr>
                <w:noProof/>
                <w:webHidden/>
              </w:rPr>
              <w:instrText xml:space="preserve"> PAGEREF _Toc103455214 \h </w:instrText>
            </w:r>
            <w:r w:rsidR="007C3789">
              <w:rPr>
                <w:noProof/>
                <w:webHidden/>
              </w:rPr>
            </w:r>
            <w:r w:rsidR="007C3789">
              <w:rPr>
                <w:noProof/>
                <w:webHidden/>
              </w:rPr>
              <w:fldChar w:fldCharType="separate"/>
            </w:r>
            <w:r w:rsidR="007C3789">
              <w:rPr>
                <w:noProof/>
                <w:webHidden/>
              </w:rPr>
              <w:t>65</w:t>
            </w:r>
            <w:r w:rsidR="007C3789">
              <w:rPr>
                <w:noProof/>
                <w:webHidden/>
              </w:rPr>
              <w:fldChar w:fldCharType="end"/>
            </w:r>
          </w:hyperlink>
        </w:p>
        <w:p w14:paraId="76C8C94C" w14:textId="5DE26298" w:rsidR="007C3789" w:rsidRDefault="00EE5760">
          <w:pPr>
            <w:pStyle w:val="TOC4"/>
            <w:tabs>
              <w:tab w:val="left" w:pos="1540"/>
              <w:tab w:val="right" w:leader="dot" w:pos="9062"/>
            </w:tabs>
            <w:rPr>
              <w:noProof/>
            </w:rPr>
          </w:pPr>
          <w:hyperlink w:anchor="_Toc103455215" w:history="1">
            <w:r w:rsidR="007C3789" w:rsidRPr="00A67F1B">
              <w:rPr>
                <w:rStyle w:val="Hyperlink"/>
                <w:rFonts w:ascii="Times New Roman" w:hAnsi="Times New Roman" w:cs="Times New Roman"/>
                <w:b/>
                <w:bCs/>
                <w:i/>
                <w:iCs/>
                <w:noProof/>
              </w:rPr>
              <w:t>3.4.3.3</w:t>
            </w:r>
            <w:r w:rsidR="007C3789">
              <w:rPr>
                <w:noProof/>
              </w:rPr>
              <w:tab/>
            </w:r>
            <w:r w:rsidR="007C3789" w:rsidRPr="00A67F1B">
              <w:rPr>
                <w:rStyle w:val="Hyperlink"/>
                <w:rFonts w:ascii="Times New Roman" w:hAnsi="Times New Roman" w:cs="Times New Roman"/>
                <w:b/>
                <w:bCs/>
                <w:i/>
                <w:iCs/>
                <w:noProof/>
              </w:rPr>
              <w:t>Kiểm định hệ số tác động f2</w:t>
            </w:r>
            <w:r w:rsidR="007C3789">
              <w:rPr>
                <w:noProof/>
                <w:webHidden/>
              </w:rPr>
              <w:tab/>
            </w:r>
            <w:r w:rsidR="007C3789">
              <w:rPr>
                <w:noProof/>
                <w:webHidden/>
              </w:rPr>
              <w:fldChar w:fldCharType="begin"/>
            </w:r>
            <w:r w:rsidR="007C3789">
              <w:rPr>
                <w:noProof/>
                <w:webHidden/>
              </w:rPr>
              <w:instrText xml:space="preserve"> PAGEREF _Toc103455215 \h </w:instrText>
            </w:r>
            <w:r w:rsidR="007C3789">
              <w:rPr>
                <w:noProof/>
                <w:webHidden/>
              </w:rPr>
            </w:r>
            <w:r w:rsidR="007C3789">
              <w:rPr>
                <w:noProof/>
                <w:webHidden/>
              </w:rPr>
              <w:fldChar w:fldCharType="separate"/>
            </w:r>
            <w:r w:rsidR="007C3789">
              <w:rPr>
                <w:noProof/>
                <w:webHidden/>
              </w:rPr>
              <w:t>65</w:t>
            </w:r>
            <w:r w:rsidR="007C3789">
              <w:rPr>
                <w:noProof/>
                <w:webHidden/>
              </w:rPr>
              <w:fldChar w:fldCharType="end"/>
            </w:r>
          </w:hyperlink>
        </w:p>
        <w:p w14:paraId="0FDF678B" w14:textId="302CE8D4" w:rsidR="007C3789" w:rsidRDefault="00EE5760">
          <w:pPr>
            <w:pStyle w:val="TOC2"/>
            <w:tabs>
              <w:tab w:val="right" w:leader="dot" w:pos="9062"/>
            </w:tabs>
            <w:rPr>
              <w:rFonts w:eastAsiaTheme="minorEastAsia"/>
              <w:noProof/>
            </w:rPr>
          </w:pPr>
          <w:hyperlink w:anchor="_Toc103455216" w:history="1">
            <w:r w:rsidR="007C3789" w:rsidRPr="00A67F1B">
              <w:rPr>
                <w:rStyle w:val="Hyperlink"/>
                <w:rFonts w:ascii="Times New Roman" w:hAnsi="Times New Roman" w:cs="Times New Roman"/>
                <w:b/>
                <w:bCs/>
                <w:noProof/>
              </w:rPr>
              <w:t>TÓM TẮT CHƯƠNG 3</w:t>
            </w:r>
            <w:r w:rsidR="007C3789">
              <w:rPr>
                <w:noProof/>
                <w:webHidden/>
              </w:rPr>
              <w:tab/>
            </w:r>
            <w:r w:rsidR="007C3789">
              <w:rPr>
                <w:noProof/>
                <w:webHidden/>
              </w:rPr>
              <w:fldChar w:fldCharType="begin"/>
            </w:r>
            <w:r w:rsidR="007C3789">
              <w:rPr>
                <w:noProof/>
                <w:webHidden/>
              </w:rPr>
              <w:instrText xml:space="preserve"> PAGEREF _Toc103455216 \h </w:instrText>
            </w:r>
            <w:r w:rsidR="007C3789">
              <w:rPr>
                <w:noProof/>
                <w:webHidden/>
              </w:rPr>
            </w:r>
            <w:r w:rsidR="007C3789">
              <w:rPr>
                <w:noProof/>
                <w:webHidden/>
              </w:rPr>
              <w:fldChar w:fldCharType="separate"/>
            </w:r>
            <w:r w:rsidR="007C3789">
              <w:rPr>
                <w:noProof/>
                <w:webHidden/>
              </w:rPr>
              <w:t>66</w:t>
            </w:r>
            <w:r w:rsidR="007C3789">
              <w:rPr>
                <w:noProof/>
                <w:webHidden/>
              </w:rPr>
              <w:fldChar w:fldCharType="end"/>
            </w:r>
          </w:hyperlink>
        </w:p>
        <w:p w14:paraId="0893E796" w14:textId="558D49B2" w:rsidR="007C3789" w:rsidRDefault="00EE5760">
          <w:pPr>
            <w:pStyle w:val="TOC1"/>
            <w:tabs>
              <w:tab w:val="right" w:leader="dot" w:pos="9062"/>
            </w:tabs>
            <w:rPr>
              <w:rFonts w:eastAsiaTheme="minorEastAsia"/>
              <w:noProof/>
            </w:rPr>
          </w:pPr>
          <w:hyperlink w:anchor="_Toc103455217" w:history="1">
            <w:r w:rsidR="007C3789" w:rsidRPr="00A67F1B">
              <w:rPr>
                <w:rStyle w:val="Hyperlink"/>
                <w:noProof/>
              </w:rPr>
              <w:t>CHƯƠNG 4: KẾT QUẢ NGHIÊN CỨU VÀ KIỂM ĐỊNH MÔ HÌNH</w:t>
            </w:r>
            <w:r w:rsidR="007C3789">
              <w:rPr>
                <w:noProof/>
                <w:webHidden/>
              </w:rPr>
              <w:tab/>
            </w:r>
            <w:r w:rsidR="007C3789">
              <w:rPr>
                <w:noProof/>
                <w:webHidden/>
              </w:rPr>
              <w:fldChar w:fldCharType="begin"/>
            </w:r>
            <w:r w:rsidR="007C3789">
              <w:rPr>
                <w:noProof/>
                <w:webHidden/>
              </w:rPr>
              <w:instrText xml:space="preserve"> PAGEREF _Toc103455217 \h </w:instrText>
            </w:r>
            <w:r w:rsidR="007C3789">
              <w:rPr>
                <w:noProof/>
                <w:webHidden/>
              </w:rPr>
            </w:r>
            <w:r w:rsidR="007C3789">
              <w:rPr>
                <w:noProof/>
                <w:webHidden/>
              </w:rPr>
              <w:fldChar w:fldCharType="separate"/>
            </w:r>
            <w:r w:rsidR="007C3789">
              <w:rPr>
                <w:noProof/>
                <w:webHidden/>
              </w:rPr>
              <w:t>67</w:t>
            </w:r>
            <w:r w:rsidR="007C3789">
              <w:rPr>
                <w:noProof/>
                <w:webHidden/>
              </w:rPr>
              <w:fldChar w:fldCharType="end"/>
            </w:r>
          </w:hyperlink>
        </w:p>
        <w:p w14:paraId="2D281FCA" w14:textId="383D9B7F" w:rsidR="007C3789" w:rsidRDefault="00EE5760">
          <w:pPr>
            <w:pStyle w:val="TOC2"/>
            <w:tabs>
              <w:tab w:val="left" w:pos="880"/>
              <w:tab w:val="right" w:leader="dot" w:pos="9062"/>
            </w:tabs>
            <w:rPr>
              <w:rFonts w:eastAsiaTheme="minorEastAsia"/>
              <w:noProof/>
            </w:rPr>
          </w:pPr>
          <w:hyperlink w:anchor="_Toc103455218" w:history="1">
            <w:r w:rsidR="007C3789" w:rsidRPr="00A67F1B">
              <w:rPr>
                <w:rStyle w:val="Hyperlink"/>
                <w:rFonts w:ascii="Times New Roman" w:hAnsi="Times New Roman" w:cs="Times New Roman"/>
                <w:b/>
                <w:bCs/>
                <w:noProof/>
              </w:rPr>
              <w:t>4.1</w:t>
            </w:r>
            <w:r w:rsidR="007C3789">
              <w:rPr>
                <w:rFonts w:eastAsiaTheme="minorEastAsia"/>
                <w:noProof/>
              </w:rPr>
              <w:tab/>
            </w:r>
            <w:r w:rsidR="007C3789" w:rsidRPr="00A67F1B">
              <w:rPr>
                <w:rStyle w:val="Hyperlink"/>
                <w:rFonts w:ascii="Times New Roman" w:hAnsi="Times New Roman" w:cs="Times New Roman"/>
                <w:b/>
                <w:bCs/>
                <w:noProof/>
              </w:rPr>
              <w:t>Thông tin mẫu khảo sát</w:t>
            </w:r>
            <w:r w:rsidR="007C3789">
              <w:rPr>
                <w:noProof/>
                <w:webHidden/>
              </w:rPr>
              <w:tab/>
            </w:r>
            <w:r w:rsidR="007C3789">
              <w:rPr>
                <w:noProof/>
                <w:webHidden/>
              </w:rPr>
              <w:fldChar w:fldCharType="begin"/>
            </w:r>
            <w:r w:rsidR="007C3789">
              <w:rPr>
                <w:noProof/>
                <w:webHidden/>
              </w:rPr>
              <w:instrText xml:space="preserve"> PAGEREF _Toc103455218 \h </w:instrText>
            </w:r>
            <w:r w:rsidR="007C3789">
              <w:rPr>
                <w:noProof/>
                <w:webHidden/>
              </w:rPr>
            </w:r>
            <w:r w:rsidR="007C3789">
              <w:rPr>
                <w:noProof/>
                <w:webHidden/>
              </w:rPr>
              <w:fldChar w:fldCharType="separate"/>
            </w:r>
            <w:r w:rsidR="007C3789">
              <w:rPr>
                <w:noProof/>
                <w:webHidden/>
              </w:rPr>
              <w:t>67</w:t>
            </w:r>
            <w:r w:rsidR="007C3789">
              <w:rPr>
                <w:noProof/>
                <w:webHidden/>
              </w:rPr>
              <w:fldChar w:fldCharType="end"/>
            </w:r>
          </w:hyperlink>
        </w:p>
        <w:p w14:paraId="775847FE" w14:textId="4762361C" w:rsidR="007C3789" w:rsidRDefault="00EE5760">
          <w:pPr>
            <w:pStyle w:val="TOC2"/>
            <w:tabs>
              <w:tab w:val="left" w:pos="880"/>
              <w:tab w:val="right" w:leader="dot" w:pos="9062"/>
            </w:tabs>
            <w:rPr>
              <w:rFonts w:eastAsiaTheme="minorEastAsia"/>
              <w:noProof/>
            </w:rPr>
          </w:pPr>
          <w:hyperlink w:anchor="_Toc103455219" w:history="1">
            <w:r w:rsidR="007C3789" w:rsidRPr="00A67F1B">
              <w:rPr>
                <w:rStyle w:val="Hyperlink"/>
                <w:rFonts w:ascii="Times New Roman" w:hAnsi="Times New Roman" w:cs="Times New Roman"/>
                <w:b/>
                <w:bCs/>
                <w:noProof/>
              </w:rPr>
              <w:t>4.2</w:t>
            </w:r>
            <w:r w:rsidR="007C3789">
              <w:rPr>
                <w:rFonts w:eastAsiaTheme="minorEastAsia"/>
                <w:noProof/>
              </w:rPr>
              <w:tab/>
            </w:r>
            <w:r w:rsidR="007C3789" w:rsidRPr="00A67F1B">
              <w:rPr>
                <w:rStyle w:val="Hyperlink"/>
                <w:rFonts w:ascii="Times New Roman" w:hAnsi="Times New Roman" w:cs="Times New Roman"/>
                <w:b/>
                <w:bCs/>
                <w:noProof/>
              </w:rPr>
              <w:t>Mô tả thông tin mẫu nghiên cứu</w:t>
            </w:r>
            <w:r w:rsidR="007C3789">
              <w:rPr>
                <w:noProof/>
                <w:webHidden/>
              </w:rPr>
              <w:tab/>
            </w:r>
            <w:r w:rsidR="007C3789">
              <w:rPr>
                <w:noProof/>
                <w:webHidden/>
              </w:rPr>
              <w:fldChar w:fldCharType="begin"/>
            </w:r>
            <w:r w:rsidR="007C3789">
              <w:rPr>
                <w:noProof/>
                <w:webHidden/>
              </w:rPr>
              <w:instrText xml:space="preserve"> PAGEREF _Toc103455219 \h </w:instrText>
            </w:r>
            <w:r w:rsidR="007C3789">
              <w:rPr>
                <w:noProof/>
                <w:webHidden/>
              </w:rPr>
            </w:r>
            <w:r w:rsidR="007C3789">
              <w:rPr>
                <w:noProof/>
                <w:webHidden/>
              </w:rPr>
              <w:fldChar w:fldCharType="separate"/>
            </w:r>
            <w:r w:rsidR="007C3789">
              <w:rPr>
                <w:noProof/>
                <w:webHidden/>
              </w:rPr>
              <w:t>67</w:t>
            </w:r>
            <w:r w:rsidR="007C3789">
              <w:rPr>
                <w:noProof/>
                <w:webHidden/>
              </w:rPr>
              <w:fldChar w:fldCharType="end"/>
            </w:r>
          </w:hyperlink>
        </w:p>
        <w:p w14:paraId="6BFFFAE5" w14:textId="682C12FF" w:rsidR="007C3789" w:rsidRDefault="00EE5760">
          <w:pPr>
            <w:pStyle w:val="TOC2"/>
            <w:tabs>
              <w:tab w:val="left" w:pos="880"/>
              <w:tab w:val="right" w:leader="dot" w:pos="9062"/>
            </w:tabs>
            <w:rPr>
              <w:rFonts w:eastAsiaTheme="minorEastAsia"/>
              <w:noProof/>
            </w:rPr>
          </w:pPr>
          <w:hyperlink w:anchor="_Toc103455221" w:history="1">
            <w:r w:rsidR="007C3789" w:rsidRPr="00A67F1B">
              <w:rPr>
                <w:rStyle w:val="Hyperlink"/>
                <w:rFonts w:ascii="Times New Roman" w:hAnsi="Times New Roman" w:cs="Times New Roman"/>
                <w:b/>
                <w:bCs/>
                <w:noProof/>
              </w:rPr>
              <w:t>4.3</w:t>
            </w:r>
            <w:r w:rsidR="007C3789">
              <w:rPr>
                <w:rFonts w:eastAsiaTheme="minorEastAsia"/>
                <w:noProof/>
              </w:rPr>
              <w:tab/>
            </w:r>
            <w:r w:rsidR="007C3789" w:rsidRPr="00A67F1B">
              <w:rPr>
                <w:rStyle w:val="Hyperlink"/>
                <w:rFonts w:ascii="Times New Roman" w:hAnsi="Times New Roman" w:cs="Times New Roman"/>
                <w:b/>
                <w:bCs/>
                <w:noProof/>
              </w:rPr>
              <w:t>Phân tích dữ liệu</w:t>
            </w:r>
            <w:r w:rsidR="007C3789">
              <w:rPr>
                <w:noProof/>
                <w:webHidden/>
              </w:rPr>
              <w:tab/>
            </w:r>
            <w:r w:rsidR="007C3789">
              <w:rPr>
                <w:noProof/>
                <w:webHidden/>
              </w:rPr>
              <w:fldChar w:fldCharType="begin"/>
            </w:r>
            <w:r w:rsidR="007C3789">
              <w:rPr>
                <w:noProof/>
                <w:webHidden/>
              </w:rPr>
              <w:instrText xml:space="preserve"> PAGEREF _Toc103455221 \h </w:instrText>
            </w:r>
            <w:r w:rsidR="007C3789">
              <w:rPr>
                <w:noProof/>
                <w:webHidden/>
              </w:rPr>
            </w:r>
            <w:r w:rsidR="007C3789">
              <w:rPr>
                <w:noProof/>
                <w:webHidden/>
              </w:rPr>
              <w:fldChar w:fldCharType="separate"/>
            </w:r>
            <w:r w:rsidR="007C3789">
              <w:rPr>
                <w:noProof/>
                <w:webHidden/>
              </w:rPr>
              <w:t>69</w:t>
            </w:r>
            <w:r w:rsidR="007C3789">
              <w:rPr>
                <w:noProof/>
                <w:webHidden/>
              </w:rPr>
              <w:fldChar w:fldCharType="end"/>
            </w:r>
          </w:hyperlink>
        </w:p>
        <w:p w14:paraId="564907BF" w14:textId="307CF476" w:rsidR="007C3789" w:rsidRDefault="00EE5760">
          <w:pPr>
            <w:pStyle w:val="TOC3"/>
            <w:tabs>
              <w:tab w:val="left" w:pos="1320"/>
              <w:tab w:val="right" w:leader="dot" w:pos="9062"/>
            </w:tabs>
            <w:rPr>
              <w:rFonts w:eastAsiaTheme="minorEastAsia"/>
              <w:noProof/>
            </w:rPr>
          </w:pPr>
          <w:hyperlink w:anchor="_Toc103455222" w:history="1">
            <w:r w:rsidR="007C3789" w:rsidRPr="00A67F1B">
              <w:rPr>
                <w:rStyle w:val="Hyperlink"/>
                <w:rFonts w:ascii="Times New Roman" w:hAnsi="Times New Roman" w:cs="Times New Roman"/>
                <w:b/>
                <w:bCs/>
                <w:noProof/>
              </w:rPr>
              <w:t>4.3.1</w:t>
            </w:r>
            <w:r w:rsidR="007C3789">
              <w:rPr>
                <w:rFonts w:eastAsiaTheme="minorEastAsia"/>
                <w:noProof/>
              </w:rPr>
              <w:tab/>
            </w:r>
            <w:r w:rsidR="007C3789" w:rsidRPr="00A67F1B">
              <w:rPr>
                <w:rStyle w:val="Hyperlink"/>
                <w:rFonts w:ascii="Times New Roman" w:hAnsi="Times New Roman" w:cs="Times New Roman"/>
                <w:b/>
                <w:bCs/>
                <w:noProof/>
              </w:rPr>
              <w:t>Kiểm định tổng quát mô hình cấu trúc tuyến tính</w:t>
            </w:r>
            <w:r w:rsidR="007C3789">
              <w:rPr>
                <w:noProof/>
                <w:webHidden/>
              </w:rPr>
              <w:tab/>
            </w:r>
            <w:r w:rsidR="007C3789">
              <w:rPr>
                <w:noProof/>
                <w:webHidden/>
              </w:rPr>
              <w:fldChar w:fldCharType="begin"/>
            </w:r>
            <w:r w:rsidR="007C3789">
              <w:rPr>
                <w:noProof/>
                <w:webHidden/>
              </w:rPr>
              <w:instrText xml:space="preserve"> PAGEREF _Toc103455222 \h </w:instrText>
            </w:r>
            <w:r w:rsidR="007C3789">
              <w:rPr>
                <w:noProof/>
                <w:webHidden/>
              </w:rPr>
            </w:r>
            <w:r w:rsidR="007C3789">
              <w:rPr>
                <w:noProof/>
                <w:webHidden/>
              </w:rPr>
              <w:fldChar w:fldCharType="separate"/>
            </w:r>
            <w:r w:rsidR="007C3789">
              <w:rPr>
                <w:noProof/>
                <w:webHidden/>
              </w:rPr>
              <w:t>69</w:t>
            </w:r>
            <w:r w:rsidR="007C3789">
              <w:rPr>
                <w:noProof/>
                <w:webHidden/>
              </w:rPr>
              <w:fldChar w:fldCharType="end"/>
            </w:r>
          </w:hyperlink>
        </w:p>
        <w:p w14:paraId="4ABAFB3C" w14:textId="7BE178D5" w:rsidR="007C3789" w:rsidRDefault="00EE5760">
          <w:pPr>
            <w:pStyle w:val="TOC4"/>
            <w:tabs>
              <w:tab w:val="left" w:pos="1540"/>
              <w:tab w:val="right" w:leader="dot" w:pos="9062"/>
            </w:tabs>
            <w:rPr>
              <w:noProof/>
            </w:rPr>
          </w:pPr>
          <w:hyperlink w:anchor="_Toc103455223" w:history="1">
            <w:r w:rsidR="007C3789" w:rsidRPr="00A67F1B">
              <w:rPr>
                <w:rStyle w:val="Hyperlink"/>
                <w:rFonts w:ascii="Times New Roman" w:hAnsi="Times New Roman" w:cs="Times New Roman"/>
                <w:b/>
                <w:bCs/>
                <w:i/>
                <w:iCs/>
                <w:noProof/>
              </w:rPr>
              <w:t>4.3.1.1</w:t>
            </w:r>
            <w:r w:rsidR="007C3789">
              <w:rPr>
                <w:noProof/>
              </w:rPr>
              <w:tab/>
            </w:r>
            <w:r w:rsidR="007C3789" w:rsidRPr="00A67F1B">
              <w:rPr>
                <w:rStyle w:val="Hyperlink"/>
                <w:rFonts w:ascii="Times New Roman" w:hAnsi="Times New Roman" w:cs="Times New Roman"/>
                <w:b/>
                <w:bCs/>
                <w:i/>
                <w:iCs/>
                <w:noProof/>
              </w:rPr>
              <w:t>Kiểm định mô hình đo lường</w:t>
            </w:r>
            <w:r w:rsidR="007C3789">
              <w:rPr>
                <w:noProof/>
                <w:webHidden/>
              </w:rPr>
              <w:tab/>
            </w:r>
            <w:r w:rsidR="007C3789">
              <w:rPr>
                <w:noProof/>
                <w:webHidden/>
              </w:rPr>
              <w:fldChar w:fldCharType="begin"/>
            </w:r>
            <w:r w:rsidR="007C3789">
              <w:rPr>
                <w:noProof/>
                <w:webHidden/>
              </w:rPr>
              <w:instrText xml:space="preserve"> PAGEREF _Toc103455223 \h </w:instrText>
            </w:r>
            <w:r w:rsidR="007C3789">
              <w:rPr>
                <w:noProof/>
                <w:webHidden/>
              </w:rPr>
            </w:r>
            <w:r w:rsidR="007C3789">
              <w:rPr>
                <w:noProof/>
                <w:webHidden/>
              </w:rPr>
              <w:fldChar w:fldCharType="separate"/>
            </w:r>
            <w:r w:rsidR="007C3789">
              <w:rPr>
                <w:noProof/>
                <w:webHidden/>
              </w:rPr>
              <w:t>69</w:t>
            </w:r>
            <w:r w:rsidR="007C3789">
              <w:rPr>
                <w:noProof/>
                <w:webHidden/>
              </w:rPr>
              <w:fldChar w:fldCharType="end"/>
            </w:r>
          </w:hyperlink>
        </w:p>
        <w:p w14:paraId="2D0E0D89" w14:textId="107C5AD3" w:rsidR="007C3789" w:rsidRDefault="00EE5760">
          <w:pPr>
            <w:pStyle w:val="TOC4"/>
            <w:tabs>
              <w:tab w:val="left" w:pos="1540"/>
              <w:tab w:val="right" w:leader="dot" w:pos="9062"/>
            </w:tabs>
            <w:rPr>
              <w:noProof/>
            </w:rPr>
          </w:pPr>
          <w:hyperlink w:anchor="_Toc103455225" w:history="1">
            <w:r w:rsidR="007C3789" w:rsidRPr="00A67F1B">
              <w:rPr>
                <w:rStyle w:val="Hyperlink"/>
                <w:rFonts w:ascii="Times New Roman" w:hAnsi="Times New Roman" w:cs="Times New Roman"/>
                <w:b/>
                <w:bCs/>
                <w:i/>
                <w:iCs/>
                <w:noProof/>
              </w:rPr>
              <w:t>4.3.1.2</w:t>
            </w:r>
            <w:r w:rsidR="007C3789">
              <w:rPr>
                <w:noProof/>
              </w:rPr>
              <w:tab/>
            </w:r>
            <w:r w:rsidR="007C3789" w:rsidRPr="00A67F1B">
              <w:rPr>
                <w:rStyle w:val="Hyperlink"/>
                <w:rFonts w:ascii="Times New Roman" w:hAnsi="Times New Roman" w:cs="Times New Roman"/>
                <w:b/>
                <w:bCs/>
                <w:i/>
                <w:iCs/>
                <w:noProof/>
              </w:rPr>
              <w:t>Kiểm định giá trị phân biệt</w:t>
            </w:r>
            <w:r w:rsidR="007C3789">
              <w:rPr>
                <w:noProof/>
                <w:webHidden/>
              </w:rPr>
              <w:tab/>
            </w:r>
            <w:r w:rsidR="007C3789">
              <w:rPr>
                <w:noProof/>
                <w:webHidden/>
              </w:rPr>
              <w:fldChar w:fldCharType="begin"/>
            </w:r>
            <w:r w:rsidR="007C3789">
              <w:rPr>
                <w:noProof/>
                <w:webHidden/>
              </w:rPr>
              <w:instrText xml:space="preserve"> PAGEREF _Toc103455225 \h </w:instrText>
            </w:r>
            <w:r w:rsidR="007C3789">
              <w:rPr>
                <w:noProof/>
                <w:webHidden/>
              </w:rPr>
            </w:r>
            <w:r w:rsidR="007C3789">
              <w:rPr>
                <w:noProof/>
                <w:webHidden/>
              </w:rPr>
              <w:fldChar w:fldCharType="separate"/>
            </w:r>
            <w:r w:rsidR="007C3789">
              <w:rPr>
                <w:noProof/>
                <w:webHidden/>
              </w:rPr>
              <w:t>71</w:t>
            </w:r>
            <w:r w:rsidR="007C3789">
              <w:rPr>
                <w:noProof/>
                <w:webHidden/>
              </w:rPr>
              <w:fldChar w:fldCharType="end"/>
            </w:r>
          </w:hyperlink>
        </w:p>
        <w:p w14:paraId="1088923A" w14:textId="3D31F4B1" w:rsidR="007C3789" w:rsidRDefault="00EE5760">
          <w:pPr>
            <w:pStyle w:val="TOC3"/>
            <w:tabs>
              <w:tab w:val="left" w:pos="1320"/>
              <w:tab w:val="right" w:leader="dot" w:pos="9062"/>
            </w:tabs>
            <w:rPr>
              <w:rFonts w:eastAsiaTheme="minorEastAsia"/>
              <w:noProof/>
            </w:rPr>
          </w:pPr>
          <w:hyperlink w:anchor="_Toc103455228" w:history="1">
            <w:r w:rsidR="007C3789" w:rsidRPr="00A67F1B">
              <w:rPr>
                <w:rStyle w:val="Hyperlink"/>
                <w:rFonts w:ascii="Times New Roman" w:hAnsi="Times New Roman" w:cs="Times New Roman"/>
                <w:b/>
                <w:bCs/>
                <w:noProof/>
              </w:rPr>
              <w:t>4.3.2</w:t>
            </w:r>
            <w:r w:rsidR="007C3789">
              <w:rPr>
                <w:rFonts w:eastAsiaTheme="minorEastAsia"/>
                <w:noProof/>
              </w:rPr>
              <w:tab/>
            </w:r>
            <w:r w:rsidR="007C3789" w:rsidRPr="00A67F1B">
              <w:rPr>
                <w:rStyle w:val="Hyperlink"/>
                <w:rFonts w:ascii="Times New Roman" w:hAnsi="Times New Roman" w:cs="Times New Roman"/>
                <w:b/>
                <w:bCs/>
                <w:noProof/>
              </w:rPr>
              <w:t>Kiểm định mô hình cấu trúc</w:t>
            </w:r>
            <w:r w:rsidR="007C3789">
              <w:rPr>
                <w:noProof/>
                <w:webHidden/>
              </w:rPr>
              <w:tab/>
            </w:r>
            <w:r w:rsidR="007C3789">
              <w:rPr>
                <w:noProof/>
                <w:webHidden/>
              </w:rPr>
              <w:fldChar w:fldCharType="begin"/>
            </w:r>
            <w:r w:rsidR="007C3789">
              <w:rPr>
                <w:noProof/>
                <w:webHidden/>
              </w:rPr>
              <w:instrText xml:space="preserve"> PAGEREF _Toc103455228 \h </w:instrText>
            </w:r>
            <w:r w:rsidR="007C3789">
              <w:rPr>
                <w:noProof/>
                <w:webHidden/>
              </w:rPr>
            </w:r>
            <w:r w:rsidR="007C3789">
              <w:rPr>
                <w:noProof/>
                <w:webHidden/>
              </w:rPr>
              <w:fldChar w:fldCharType="separate"/>
            </w:r>
            <w:r w:rsidR="007C3789">
              <w:rPr>
                <w:noProof/>
                <w:webHidden/>
              </w:rPr>
              <w:t>73</w:t>
            </w:r>
            <w:r w:rsidR="007C3789">
              <w:rPr>
                <w:noProof/>
                <w:webHidden/>
              </w:rPr>
              <w:fldChar w:fldCharType="end"/>
            </w:r>
          </w:hyperlink>
        </w:p>
        <w:p w14:paraId="625E7BCE" w14:textId="6148275C" w:rsidR="007C3789" w:rsidRDefault="00EE5760">
          <w:pPr>
            <w:pStyle w:val="TOC4"/>
            <w:tabs>
              <w:tab w:val="left" w:pos="1540"/>
              <w:tab w:val="right" w:leader="dot" w:pos="9062"/>
            </w:tabs>
            <w:rPr>
              <w:noProof/>
            </w:rPr>
          </w:pPr>
          <w:hyperlink w:anchor="_Toc103455229" w:history="1">
            <w:r w:rsidR="007C3789" w:rsidRPr="00A67F1B">
              <w:rPr>
                <w:rStyle w:val="Hyperlink"/>
                <w:rFonts w:ascii="Times New Roman" w:hAnsi="Times New Roman" w:cs="Times New Roman"/>
                <w:b/>
                <w:bCs/>
                <w:i/>
                <w:iCs/>
                <w:noProof/>
              </w:rPr>
              <w:t>4.3.2.1</w:t>
            </w:r>
            <w:r w:rsidR="007C3789">
              <w:rPr>
                <w:noProof/>
              </w:rPr>
              <w:tab/>
            </w:r>
            <w:r w:rsidR="007C3789" w:rsidRPr="00A67F1B">
              <w:rPr>
                <w:rStyle w:val="Hyperlink"/>
                <w:rFonts w:ascii="Times New Roman" w:hAnsi="Times New Roman" w:cs="Times New Roman"/>
                <w:b/>
                <w:bCs/>
                <w:i/>
                <w:iCs/>
                <w:noProof/>
              </w:rPr>
              <w:t>Kiểm định sự đa cộng tuyến</w:t>
            </w:r>
            <w:r w:rsidR="007C3789">
              <w:rPr>
                <w:noProof/>
                <w:webHidden/>
              </w:rPr>
              <w:tab/>
            </w:r>
            <w:r w:rsidR="007C3789">
              <w:rPr>
                <w:noProof/>
                <w:webHidden/>
              </w:rPr>
              <w:fldChar w:fldCharType="begin"/>
            </w:r>
            <w:r w:rsidR="007C3789">
              <w:rPr>
                <w:noProof/>
                <w:webHidden/>
              </w:rPr>
              <w:instrText xml:space="preserve"> PAGEREF _Toc103455229 \h </w:instrText>
            </w:r>
            <w:r w:rsidR="007C3789">
              <w:rPr>
                <w:noProof/>
                <w:webHidden/>
              </w:rPr>
            </w:r>
            <w:r w:rsidR="007C3789">
              <w:rPr>
                <w:noProof/>
                <w:webHidden/>
              </w:rPr>
              <w:fldChar w:fldCharType="separate"/>
            </w:r>
            <w:r w:rsidR="007C3789">
              <w:rPr>
                <w:noProof/>
                <w:webHidden/>
              </w:rPr>
              <w:t>73</w:t>
            </w:r>
            <w:r w:rsidR="007C3789">
              <w:rPr>
                <w:noProof/>
                <w:webHidden/>
              </w:rPr>
              <w:fldChar w:fldCharType="end"/>
            </w:r>
          </w:hyperlink>
        </w:p>
        <w:p w14:paraId="7D8A3839" w14:textId="2DB11CA4" w:rsidR="007C3789" w:rsidRDefault="00EE5760">
          <w:pPr>
            <w:pStyle w:val="TOC4"/>
            <w:tabs>
              <w:tab w:val="left" w:pos="1540"/>
              <w:tab w:val="right" w:leader="dot" w:pos="9062"/>
            </w:tabs>
            <w:rPr>
              <w:noProof/>
            </w:rPr>
          </w:pPr>
          <w:hyperlink w:anchor="_Toc103455232" w:history="1">
            <w:r w:rsidR="007C3789" w:rsidRPr="00A67F1B">
              <w:rPr>
                <w:rStyle w:val="Hyperlink"/>
                <w:rFonts w:ascii="Times New Roman" w:hAnsi="Times New Roman" w:cs="Times New Roman"/>
                <w:b/>
                <w:bCs/>
                <w:i/>
                <w:iCs/>
                <w:noProof/>
              </w:rPr>
              <w:t>4.3.2.2</w:t>
            </w:r>
            <w:r w:rsidR="007C3789">
              <w:rPr>
                <w:noProof/>
              </w:rPr>
              <w:tab/>
            </w:r>
            <w:r w:rsidR="007C3789" w:rsidRPr="00A67F1B">
              <w:rPr>
                <w:rStyle w:val="Hyperlink"/>
                <w:rFonts w:ascii="Times New Roman" w:hAnsi="Times New Roman" w:cs="Times New Roman"/>
                <w:b/>
                <w:bCs/>
                <w:i/>
                <w:iCs/>
                <w:noProof/>
              </w:rPr>
              <w:t>Kiểm định Bootstrapping</w:t>
            </w:r>
            <w:r w:rsidR="007C3789">
              <w:rPr>
                <w:noProof/>
                <w:webHidden/>
              </w:rPr>
              <w:tab/>
            </w:r>
            <w:r w:rsidR="007C3789">
              <w:rPr>
                <w:noProof/>
                <w:webHidden/>
              </w:rPr>
              <w:fldChar w:fldCharType="begin"/>
            </w:r>
            <w:r w:rsidR="007C3789">
              <w:rPr>
                <w:noProof/>
                <w:webHidden/>
              </w:rPr>
              <w:instrText xml:space="preserve"> PAGEREF _Toc103455232 \h </w:instrText>
            </w:r>
            <w:r w:rsidR="007C3789">
              <w:rPr>
                <w:noProof/>
                <w:webHidden/>
              </w:rPr>
            </w:r>
            <w:r w:rsidR="007C3789">
              <w:rPr>
                <w:noProof/>
                <w:webHidden/>
              </w:rPr>
              <w:fldChar w:fldCharType="separate"/>
            </w:r>
            <w:r w:rsidR="007C3789">
              <w:rPr>
                <w:noProof/>
                <w:webHidden/>
              </w:rPr>
              <w:t>75</w:t>
            </w:r>
            <w:r w:rsidR="007C3789">
              <w:rPr>
                <w:noProof/>
                <w:webHidden/>
              </w:rPr>
              <w:fldChar w:fldCharType="end"/>
            </w:r>
          </w:hyperlink>
        </w:p>
        <w:p w14:paraId="05D35F0F" w14:textId="6AAE87F1" w:rsidR="007C3789" w:rsidRDefault="00EE5760">
          <w:pPr>
            <w:pStyle w:val="TOC3"/>
            <w:tabs>
              <w:tab w:val="left" w:pos="1320"/>
              <w:tab w:val="right" w:leader="dot" w:pos="9062"/>
            </w:tabs>
            <w:rPr>
              <w:rFonts w:eastAsiaTheme="minorEastAsia"/>
              <w:noProof/>
            </w:rPr>
          </w:pPr>
          <w:hyperlink w:anchor="_Toc103455234" w:history="1">
            <w:r w:rsidR="007C3789" w:rsidRPr="00A67F1B">
              <w:rPr>
                <w:rStyle w:val="Hyperlink"/>
                <w:rFonts w:ascii="Times New Roman" w:hAnsi="Times New Roman" w:cs="Times New Roman"/>
                <w:b/>
                <w:bCs/>
                <w:noProof/>
              </w:rPr>
              <w:t>4.3.3</w:t>
            </w:r>
            <w:r w:rsidR="007C3789">
              <w:rPr>
                <w:rFonts w:eastAsiaTheme="minorEastAsia"/>
                <w:noProof/>
              </w:rPr>
              <w:tab/>
            </w:r>
            <w:r w:rsidR="007C3789" w:rsidRPr="00A67F1B">
              <w:rPr>
                <w:rStyle w:val="Hyperlink"/>
                <w:rFonts w:ascii="Times New Roman" w:hAnsi="Times New Roman" w:cs="Times New Roman"/>
                <w:b/>
                <w:bCs/>
                <w:noProof/>
              </w:rPr>
              <w:t>Kiểm định các giả thuyết và đánh giá mối quan hệ tác động</w:t>
            </w:r>
            <w:r w:rsidR="007C3789">
              <w:rPr>
                <w:noProof/>
                <w:webHidden/>
              </w:rPr>
              <w:tab/>
            </w:r>
            <w:r w:rsidR="007C3789">
              <w:rPr>
                <w:noProof/>
                <w:webHidden/>
              </w:rPr>
              <w:fldChar w:fldCharType="begin"/>
            </w:r>
            <w:r w:rsidR="007C3789">
              <w:rPr>
                <w:noProof/>
                <w:webHidden/>
              </w:rPr>
              <w:instrText xml:space="preserve"> PAGEREF _Toc103455234 \h </w:instrText>
            </w:r>
            <w:r w:rsidR="007C3789">
              <w:rPr>
                <w:noProof/>
                <w:webHidden/>
              </w:rPr>
            </w:r>
            <w:r w:rsidR="007C3789">
              <w:rPr>
                <w:noProof/>
                <w:webHidden/>
              </w:rPr>
              <w:fldChar w:fldCharType="separate"/>
            </w:r>
            <w:r w:rsidR="007C3789">
              <w:rPr>
                <w:noProof/>
                <w:webHidden/>
              </w:rPr>
              <w:t>75</w:t>
            </w:r>
            <w:r w:rsidR="007C3789">
              <w:rPr>
                <w:noProof/>
                <w:webHidden/>
              </w:rPr>
              <w:fldChar w:fldCharType="end"/>
            </w:r>
          </w:hyperlink>
        </w:p>
        <w:p w14:paraId="18F26F42" w14:textId="2F20D097" w:rsidR="007C3789" w:rsidRDefault="00EE5760">
          <w:pPr>
            <w:pStyle w:val="TOC4"/>
            <w:tabs>
              <w:tab w:val="left" w:pos="1540"/>
              <w:tab w:val="right" w:leader="dot" w:pos="9062"/>
            </w:tabs>
            <w:rPr>
              <w:noProof/>
            </w:rPr>
          </w:pPr>
          <w:hyperlink w:anchor="_Toc103455235" w:history="1">
            <w:r w:rsidR="007C3789" w:rsidRPr="00A67F1B">
              <w:rPr>
                <w:rStyle w:val="Hyperlink"/>
                <w:rFonts w:ascii="Times New Roman" w:hAnsi="Times New Roman" w:cs="Times New Roman"/>
                <w:b/>
                <w:bCs/>
                <w:i/>
                <w:iCs/>
                <w:noProof/>
              </w:rPr>
              <w:t>4.3.3.1</w:t>
            </w:r>
            <w:r w:rsidR="007C3789">
              <w:rPr>
                <w:noProof/>
              </w:rPr>
              <w:tab/>
            </w:r>
            <w:r w:rsidR="007C3789" w:rsidRPr="00A67F1B">
              <w:rPr>
                <w:rStyle w:val="Hyperlink"/>
                <w:rFonts w:ascii="Times New Roman" w:hAnsi="Times New Roman" w:cs="Times New Roman"/>
                <w:b/>
                <w:bCs/>
                <w:i/>
                <w:iCs/>
                <w:noProof/>
              </w:rPr>
              <w:t>Kiểm định giả thuyết</w:t>
            </w:r>
            <w:r w:rsidR="007C3789">
              <w:rPr>
                <w:noProof/>
                <w:webHidden/>
              </w:rPr>
              <w:tab/>
            </w:r>
            <w:r w:rsidR="007C3789">
              <w:rPr>
                <w:noProof/>
                <w:webHidden/>
              </w:rPr>
              <w:fldChar w:fldCharType="begin"/>
            </w:r>
            <w:r w:rsidR="007C3789">
              <w:rPr>
                <w:noProof/>
                <w:webHidden/>
              </w:rPr>
              <w:instrText xml:space="preserve"> PAGEREF _Toc103455235 \h </w:instrText>
            </w:r>
            <w:r w:rsidR="007C3789">
              <w:rPr>
                <w:noProof/>
                <w:webHidden/>
              </w:rPr>
            </w:r>
            <w:r w:rsidR="007C3789">
              <w:rPr>
                <w:noProof/>
                <w:webHidden/>
              </w:rPr>
              <w:fldChar w:fldCharType="separate"/>
            </w:r>
            <w:r w:rsidR="007C3789">
              <w:rPr>
                <w:noProof/>
                <w:webHidden/>
              </w:rPr>
              <w:t>75</w:t>
            </w:r>
            <w:r w:rsidR="007C3789">
              <w:rPr>
                <w:noProof/>
                <w:webHidden/>
              </w:rPr>
              <w:fldChar w:fldCharType="end"/>
            </w:r>
          </w:hyperlink>
        </w:p>
        <w:p w14:paraId="67D9CF2E" w14:textId="5E7F1A03" w:rsidR="007C3789" w:rsidRDefault="00EE5760">
          <w:pPr>
            <w:pStyle w:val="TOC4"/>
            <w:tabs>
              <w:tab w:val="left" w:pos="1540"/>
              <w:tab w:val="right" w:leader="dot" w:pos="9062"/>
            </w:tabs>
            <w:rPr>
              <w:noProof/>
            </w:rPr>
          </w:pPr>
          <w:hyperlink w:anchor="_Toc103455238" w:history="1">
            <w:r w:rsidR="007C3789" w:rsidRPr="00A67F1B">
              <w:rPr>
                <w:rStyle w:val="Hyperlink"/>
                <w:rFonts w:ascii="Times New Roman" w:hAnsi="Times New Roman" w:cs="Times New Roman"/>
                <w:b/>
                <w:bCs/>
                <w:i/>
                <w:iCs/>
                <w:noProof/>
              </w:rPr>
              <w:t>4.3.3.2</w:t>
            </w:r>
            <w:r w:rsidR="007C3789">
              <w:rPr>
                <w:noProof/>
              </w:rPr>
              <w:tab/>
            </w:r>
            <w:r w:rsidR="007C3789" w:rsidRPr="00A67F1B">
              <w:rPr>
                <w:rStyle w:val="Hyperlink"/>
                <w:rFonts w:ascii="Times New Roman" w:hAnsi="Times New Roman" w:cs="Times New Roman"/>
                <w:b/>
                <w:bCs/>
                <w:i/>
                <w:iCs/>
                <w:noProof/>
                <w:shd w:val="clear" w:color="auto" w:fill="FFFFFF"/>
              </w:rPr>
              <w:t>Kiểm định sự phù hợp mô hình (model fit)</w:t>
            </w:r>
            <w:r w:rsidR="007C3789">
              <w:rPr>
                <w:noProof/>
                <w:webHidden/>
              </w:rPr>
              <w:tab/>
            </w:r>
            <w:r w:rsidR="007C3789">
              <w:rPr>
                <w:noProof/>
                <w:webHidden/>
              </w:rPr>
              <w:fldChar w:fldCharType="begin"/>
            </w:r>
            <w:r w:rsidR="007C3789">
              <w:rPr>
                <w:noProof/>
                <w:webHidden/>
              </w:rPr>
              <w:instrText xml:space="preserve"> PAGEREF _Toc103455238 \h </w:instrText>
            </w:r>
            <w:r w:rsidR="007C3789">
              <w:rPr>
                <w:noProof/>
                <w:webHidden/>
              </w:rPr>
            </w:r>
            <w:r w:rsidR="007C3789">
              <w:rPr>
                <w:noProof/>
                <w:webHidden/>
              </w:rPr>
              <w:fldChar w:fldCharType="separate"/>
            </w:r>
            <w:r w:rsidR="007C3789">
              <w:rPr>
                <w:noProof/>
                <w:webHidden/>
              </w:rPr>
              <w:t>78</w:t>
            </w:r>
            <w:r w:rsidR="007C3789">
              <w:rPr>
                <w:noProof/>
                <w:webHidden/>
              </w:rPr>
              <w:fldChar w:fldCharType="end"/>
            </w:r>
          </w:hyperlink>
        </w:p>
        <w:p w14:paraId="29EE1059" w14:textId="3EA0360D" w:rsidR="007C3789" w:rsidRDefault="00EE5760">
          <w:pPr>
            <w:pStyle w:val="TOC4"/>
            <w:tabs>
              <w:tab w:val="left" w:pos="1540"/>
              <w:tab w:val="right" w:leader="dot" w:pos="9062"/>
            </w:tabs>
            <w:rPr>
              <w:noProof/>
            </w:rPr>
          </w:pPr>
          <w:hyperlink w:anchor="_Toc103455239" w:history="1">
            <w:r w:rsidR="007C3789" w:rsidRPr="00A67F1B">
              <w:rPr>
                <w:rStyle w:val="Hyperlink"/>
                <w:rFonts w:ascii="Times New Roman" w:hAnsi="Times New Roman" w:cs="Times New Roman"/>
                <w:b/>
                <w:bCs/>
                <w:i/>
                <w:iCs/>
                <w:noProof/>
              </w:rPr>
              <w:t>4.3.3.3</w:t>
            </w:r>
            <w:r w:rsidR="007C3789">
              <w:rPr>
                <w:noProof/>
              </w:rPr>
              <w:tab/>
            </w:r>
            <w:r w:rsidR="007C3789" w:rsidRPr="00A67F1B">
              <w:rPr>
                <w:rStyle w:val="Hyperlink"/>
                <w:rFonts w:ascii="Times New Roman" w:hAnsi="Times New Roman" w:cs="Times New Roman"/>
                <w:b/>
                <w:bCs/>
                <w:i/>
                <w:iCs/>
                <w:noProof/>
              </w:rPr>
              <w:t>Kiểm định hệ số tác động f</w:t>
            </w:r>
            <w:r w:rsidR="007C3789" w:rsidRPr="00A67F1B">
              <w:rPr>
                <w:rStyle w:val="Hyperlink"/>
                <w:rFonts w:ascii="Times New Roman" w:hAnsi="Times New Roman" w:cs="Times New Roman"/>
                <w:b/>
                <w:bCs/>
                <w:i/>
                <w:iCs/>
                <w:noProof/>
                <w:vertAlign w:val="superscript"/>
              </w:rPr>
              <w:t>2</w:t>
            </w:r>
            <w:r w:rsidR="007C3789">
              <w:rPr>
                <w:noProof/>
                <w:webHidden/>
              </w:rPr>
              <w:tab/>
            </w:r>
            <w:r w:rsidR="007C3789">
              <w:rPr>
                <w:noProof/>
                <w:webHidden/>
              </w:rPr>
              <w:fldChar w:fldCharType="begin"/>
            </w:r>
            <w:r w:rsidR="007C3789">
              <w:rPr>
                <w:noProof/>
                <w:webHidden/>
              </w:rPr>
              <w:instrText xml:space="preserve"> PAGEREF _Toc103455239 \h </w:instrText>
            </w:r>
            <w:r w:rsidR="007C3789">
              <w:rPr>
                <w:noProof/>
                <w:webHidden/>
              </w:rPr>
            </w:r>
            <w:r w:rsidR="007C3789">
              <w:rPr>
                <w:noProof/>
                <w:webHidden/>
              </w:rPr>
              <w:fldChar w:fldCharType="separate"/>
            </w:r>
            <w:r w:rsidR="007C3789">
              <w:rPr>
                <w:noProof/>
                <w:webHidden/>
              </w:rPr>
              <w:t>78</w:t>
            </w:r>
            <w:r w:rsidR="007C3789">
              <w:rPr>
                <w:noProof/>
                <w:webHidden/>
              </w:rPr>
              <w:fldChar w:fldCharType="end"/>
            </w:r>
          </w:hyperlink>
        </w:p>
        <w:p w14:paraId="0B44DEB2" w14:textId="0B46AEEF" w:rsidR="007C3789" w:rsidRDefault="00EE5760">
          <w:pPr>
            <w:pStyle w:val="TOC4"/>
            <w:tabs>
              <w:tab w:val="left" w:pos="1540"/>
              <w:tab w:val="right" w:leader="dot" w:pos="9062"/>
            </w:tabs>
            <w:rPr>
              <w:noProof/>
            </w:rPr>
          </w:pPr>
          <w:hyperlink w:anchor="_Toc103455242" w:history="1">
            <w:r w:rsidR="007C3789" w:rsidRPr="00A67F1B">
              <w:rPr>
                <w:rStyle w:val="Hyperlink"/>
                <w:rFonts w:ascii="Times New Roman" w:hAnsi="Times New Roman" w:cs="Times New Roman"/>
                <w:b/>
                <w:bCs/>
                <w:i/>
                <w:iCs/>
                <w:noProof/>
                <w:lang w:val="vi-VN"/>
              </w:rPr>
              <w:t>4.3.3.4</w:t>
            </w:r>
            <w:r w:rsidR="007C3789">
              <w:rPr>
                <w:noProof/>
              </w:rPr>
              <w:tab/>
            </w:r>
            <w:r w:rsidR="007C3789" w:rsidRPr="00A67F1B">
              <w:rPr>
                <w:rStyle w:val="Hyperlink"/>
                <w:rFonts w:ascii="Times New Roman" w:hAnsi="Times New Roman" w:cs="Times New Roman"/>
                <w:b/>
                <w:bCs/>
                <w:noProof/>
                <w:shd w:val="clear" w:color="auto" w:fill="FFFFFF"/>
              </w:rPr>
              <w:t>Kiểm định sự khác biệt về </w:t>
            </w:r>
            <w:r w:rsidR="007C3789" w:rsidRPr="00A67F1B">
              <w:rPr>
                <w:rStyle w:val="Hyperlink"/>
                <w:rFonts w:ascii="Times New Roman" w:hAnsi="Times New Roman" w:cs="Times New Roman"/>
                <w:b/>
                <w:bCs/>
                <w:i/>
                <w:iCs/>
                <w:noProof/>
              </w:rPr>
              <w:t>quyết định mua TPCN về làm đẹp của NTD tại TP.HCM theo nhân khẩu học</w:t>
            </w:r>
            <w:r w:rsidR="007C3789">
              <w:rPr>
                <w:noProof/>
                <w:webHidden/>
              </w:rPr>
              <w:tab/>
            </w:r>
            <w:r w:rsidR="007C3789">
              <w:rPr>
                <w:noProof/>
                <w:webHidden/>
              </w:rPr>
              <w:fldChar w:fldCharType="begin"/>
            </w:r>
            <w:r w:rsidR="007C3789">
              <w:rPr>
                <w:noProof/>
                <w:webHidden/>
              </w:rPr>
              <w:instrText xml:space="preserve"> PAGEREF _Toc103455242 \h </w:instrText>
            </w:r>
            <w:r w:rsidR="007C3789">
              <w:rPr>
                <w:noProof/>
                <w:webHidden/>
              </w:rPr>
            </w:r>
            <w:r w:rsidR="007C3789">
              <w:rPr>
                <w:noProof/>
                <w:webHidden/>
              </w:rPr>
              <w:fldChar w:fldCharType="separate"/>
            </w:r>
            <w:r w:rsidR="007C3789">
              <w:rPr>
                <w:noProof/>
                <w:webHidden/>
              </w:rPr>
              <w:t>80</w:t>
            </w:r>
            <w:r w:rsidR="007C3789">
              <w:rPr>
                <w:noProof/>
                <w:webHidden/>
              </w:rPr>
              <w:fldChar w:fldCharType="end"/>
            </w:r>
          </w:hyperlink>
        </w:p>
        <w:p w14:paraId="230E6AF6" w14:textId="79C43F80" w:rsidR="007C3789" w:rsidRDefault="00EE5760">
          <w:pPr>
            <w:pStyle w:val="TOC2"/>
            <w:tabs>
              <w:tab w:val="right" w:leader="dot" w:pos="9062"/>
            </w:tabs>
            <w:rPr>
              <w:rFonts w:eastAsiaTheme="minorEastAsia"/>
              <w:noProof/>
            </w:rPr>
          </w:pPr>
          <w:hyperlink w:anchor="_Toc103455244" w:history="1">
            <w:r w:rsidR="007C3789" w:rsidRPr="00A67F1B">
              <w:rPr>
                <w:rStyle w:val="Hyperlink"/>
                <w:rFonts w:ascii="Times New Roman" w:hAnsi="Times New Roman" w:cs="Times New Roman"/>
                <w:b/>
                <w:bCs/>
                <w:noProof/>
              </w:rPr>
              <w:t>TÓM TẮT CHƯƠNG 4</w:t>
            </w:r>
            <w:r w:rsidR="007C3789">
              <w:rPr>
                <w:noProof/>
                <w:webHidden/>
              </w:rPr>
              <w:tab/>
            </w:r>
            <w:r w:rsidR="007C3789">
              <w:rPr>
                <w:noProof/>
                <w:webHidden/>
              </w:rPr>
              <w:fldChar w:fldCharType="begin"/>
            </w:r>
            <w:r w:rsidR="007C3789">
              <w:rPr>
                <w:noProof/>
                <w:webHidden/>
              </w:rPr>
              <w:instrText xml:space="preserve"> PAGEREF _Toc103455244 \h </w:instrText>
            </w:r>
            <w:r w:rsidR="007C3789">
              <w:rPr>
                <w:noProof/>
                <w:webHidden/>
              </w:rPr>
            </w:r>
            <w:r w:rsidR="007C3789">
              <w:rPr>
                <w:noProof/>
                <w:webHidden/>
              </w:rPr>
              <w:fldChar w:fldCharType="separate"/>
            </w:r>
            <w:r w:rsidR="007C3789">
              <w:rPr>
                <w:noProof/>
                <w:webHidden/>
              </w:rPr>
              <w:t>82</w:t>
            </w:r>
            <w:r w:rsidR="007C3789">
              <w:rPr>
                <w:noProof/>
                <w:webHidden/>
              </w:rPr>
              <w:fldChar w:fldCharType="end"/>
            </w:r>
          </w:hyperlink>
        </w:p>
        <w:p w14:paraId="7B2A1889" w14:textId="7BB7283F" w:rsidR="007C3789" w:rsidRDefault="00EE5760">
          <w:pPr>
            <w:pStyle w:val="TOC1"/>
            <w:tabs>
              <w:tab w:val="right" w:leader="dot" w:pos="9062"/>
            </w:tabs>
            <w:rPr>
              <w:rFonts w:eastAsiaTheme="minorEastAsia"/>
              <w:noProof/>
            </w:rPr>
          </w:pPr>
          <w:hyperlink w:anchor="_Toc103455245" w:history="1">
            <w:r w:rsidR="007C3789" w:rsidRPr="00A67F1B">
              <w:rPr>
                <w:rStyle w:val="Hyperlink"/>
                <w:noProof/>
              </w:rPr>
              <w:t>CHƯƠNG 5: KẾT LUẬN VÀ KIẾN NGHỊ</w:t>
            </w:r>
            <w:r w:rsidR="007C3789">
              <w:rPr>
                <w:noProof/>
                <w:webHidden/>
              </w:rPr>
              <w:tab/>
            </w:r>
            <w:r w:rsidR="007C3789">
              <w:rPr>
                <w:noProof/>
                <w:webHidden/>
              </w:rPr>
              <w:fldChar w:fldCharType="begin"/>
            </w:r>
            <w:r w:rsidR="007C3789">
              <w:rPr>
                <w:noProof/>
                <w:webHidden/>
              </w:rPr>
              <w:instrText xml:space="preserve"> PAGEREF _Toc103455245 \h </w:instrText>
            </w:r>
            <w:r w:rsidR="007C3789">
              <w:rPr>
                <w:noProof/>
                <w:webHidden/>
              </w:rPr>
            </w:r>
            <w:r w:rsidR="007C3789">
              <w:rPr>
                <w:noProof/>
                <w:webHidden/>
              </w:rPr>
              <w:fldChar w:fldCharType="separate"/>
            </w:r>
            <w:r w:rsidR="007C3789">
              <w:rPr>
                <w:noProof/>
                <w:webHidden/>
              </w:rPr>
              <w:t>83</w:t>
            </w:r>
            <w:r w:rsidR="007C3789">
              <w:rPr>
                <w:noProof/>
                <w:webHidden/>
              </w:rPr>
              <w:fldChar w:fldCharType="end"/>
            </w:r>
          </w:hyperlink>
        </w:p>
        <w:p w14:paraId="18FC3051" w14:textId="6E60D01A" w:rsidR="007C3789" w:rsidRDefault="00EE5760">
          <w:pPr>
            <w:pStyle w:val="TOC2"/>
            <w:tabs>
              <w:tab w:val="left" w:pos="880"/>
              <w:tab w:val="right" w:leader="dot" w:pos="9062"/>
            </w:tabs>
            <w:rPr>
              <w:rFonts w:eastAsiaTheme="minorEastAsia"/>
              <w:noProof/>
            </w:rPr>
          </w:pPr>
          <w:hyperlink w:anchor="_Toc103455246" w:history="1">
            <w:r w:rsidR="007C3789" w:rsidRPr="00A67F1B">
              <w:rPr>
                <w:rStyle w:val="Hyperlink"/>
                <w:rFonts w:ascii="Times New Roman" w:hAnsi="Times New Roman" w:cs="Times New Roman"/>
                <w:b/>
                <w:bCs/>
                <w:noProof/>
              </w:rPr>
              <w:t>5.1</w:t>
            </w:r>
            <w:r w:rsidR="007C3789">
              <w:rPr>
                <w:rFonts w:eastAsiaTheme="minorEastAsia"/>
                <w:noProof/>
              </w:rPr>
              <w:tab/>
            </w:r>
            <w:r w:rsidR="007C3789" w:rsidRPr="00A67F1B">
              <w:rPr>
                <w:rStyle w:val="Hyperlink"/>
                <w:rFonts w:ascii="Times New Roman" w:hAnsi="Times New Roman" w:cs="Times New Roman"/>
                <w:b/>
                <w:bCs/>
                <w:noProof/>
              </w:rPr>
              <w:t>Tóm tắt kết quả nghiên cứu</w:t>
            </w:r>
            <w:r w:rsidR="007C3789">
              <w:rPr>
                <w:noProof/>
                <w:webHidden/>
              </w:rPr>
              <w:tab/>
            </w:r>
            <w:r w:rsidR="007C3789">
              <w:rPr>
                <w:noProof/>
                <w:webHidden/>
              </w:rPr>
              <w:fldChar w:fldCharType="begin"/>
            </w:r>
            <w:r w:rsidR="007C3789">
              <w:rPr>
                <w:noProof/>
                <w:webHidden/>
              </w:rPr>
              <w:instrText xml:space="preserve"> PAGEREF _Toc103455246 \h </w:instrText>
            </w:r>
            <w:r w:rsidR="007C3789">
              <w:rPr>
                <w:noProof/>
                <w:webHidden/>
              </w:rPr>
            </w:r>
            <w:r w:rsidR="007C3789">
              <w:rPr>
                <w:noProof/>
                <w:webHidden/>
              </w:rPr>
              <w:fldChar w:fldCharType="separate"/>
            </w:r>
            <w:r w:rsidR="007C3789">
              <w:rPr>
                <w:noProof/>
                <w:webHidden/>
              </w:rPr>
              <w:t>83</w:t>
            </w:r>
            <w:r w:rsidR="007C3789">
              <w:rPr>
                <w:noProof/>
                <w:webHidden/>
              </w:rPr>
              <w:fldChar w:fldCharType="end"/>
            </w:r>
          </w:hyperlink>
        </w:p>
        <w:p w14:paraId="1DD6404F" w14:textId="3FD0CEAA" w:rsidR="007C3789" w:rsidRDefault="00EE5760">
          <w:pPr>
            <w:pStyle w:val="TOC3"/>
            <w:tabs>
              <w:tab w:val="left" w:pos="1320"/>
              <w:tab w:val="right" w:leader="dot" w:pos="9062"/>
            </w:tabs>
            <w:rPr>
              <w:rFonts w:eastAsiaTheme="minorEastAsia"/>
              <w:noProof/>
            </w:rPr>
          </w:pPr>
          <w:hyperlink w:anchor="_Toc103455247" w:history="1">
            <w:r w:rsidR="007C3789" w:rsidRPr="00A67F1B">
              <w:rPr>
                <w:rStyle w:val="Hyperlink"/>
                <w:rFonts w:ascii="Times New Roman" w:hAnsi="Times New Roman" w:cs="Times New Roman"/>
                <w:b/>
                <w:bCs/>
                <w:noProof/>
              </w:rPr>
              <w:t>5.1.1</w:t>
            </w:r>
            <w:r w:rsidR="007C3789">
              <w:rPr>
                <w:rFonts w:eastAsiaTheme="minorEastAsia"/>
                <w:noProof/>
              </w:rPr>
              <w:tab/>
            </w:r>
            <w:r w:rsidR="007C3789" w:rsidRPr="00A67F1B">
              <w:rPr>
                <w:rStyle w:val="Hyperlink"/>
                <w:rFonts w:ascii="Times New Roman" w:hAnsi="Times New Roman" w:cs="Times New Roman"/>
                <w:b/>
                <w:bCs/>
                <w:noProof/>
              </w:rPr>
              <w:t>Quá trình nghiên cứu và kết quả nghiên cứu</w:t>
            </w:r>
            <w:r w:rsidR="007C3789">
              <w:rPr>
                <w:noProof/>
                <w:webHidden/>
              </w:rPr>
              <w:tab/>
            </w:r>
            <w:r w:rsidR="007C3789">
              <w:rPr>
                <w:noProof/>
                <w:webHidden/>
              </w:rPr>
              <w:fldChar w:fldCharType="begin"/>
            </w:r>
            <w:r w:rsidR="007C3789">
              <w:rPr>
                <w:noProof/>
                <w:webHidden/>
              </w:rPr>
              <w:instrText xml:space="preserve"> PAGEREF _Toc103455247 \h </w:instrText>
            </w:r>
            <w:r w:rsidR="007C3789">
              <w:rPr>
                <w:noProof/>
                <w:webHidden/>
              </w:rPr>
            </w:r>
            <w:r w:rsidR="007C3789">
              <w:rPr>
                <w:noProof/>
                <w:webHidden/>
              </w:rPr>
              <w:fldChar w:fldCharType="separate"/>
            </w:r>
            <w:r w:rsidR="007C3789">
              <w:rPr>
                <w:noProof/>
                <w:webHidden/>
              </w:rPr>
              <w:t>83</w:t>
            </w:r>
            <w:r w:rsidR="007C3789">
              <w:rPr>
                <w:noProof/>
                <w:webHidden/>
              </w:rPr>
              <w:fldChar w:fldCharType="end"/>
            </w:r>
          </w:hyperlink>
        </w:p>
        <w:p w14:paraId="3F6DE8F9" w14:textId="27854984" w:rsidR="007C3789" w:rsidRDefault="00EE5760">
          <w:pPr>
            <w:pStyle w:val="TOC3"/>
            <w:tabs>
              <w:tab w:val="left" w:pos="1320"/>
              <w:tab w:val="right" w:leader="dot" w:pos="9062"/>
            </w:tabs>
            <w:rPr>
              <w:rFonts w:eastAsiaTheme="minorEastAsia"/>
              <w:noProof/>
            </w:rPr>
          </w:pPr>
          <w:hyperlink w:anchor="_Toc103455248" w:history="1">
            <w:r w:rsidR="007C3789" w:rsidRPr="00A67F1B">
              <w:rPr>
                <w:rStyle w:val="Hyperlink"/>
                <w:rFonts w:ascii="Times New Roman" w:hAnsi="Times New Roman" w:cs="Times New Roman"/>
                <w:b/>
                <w:bCs/>
                <w:noProof/>
              </w:rPr>
              <w:t>5.1.2</w:t>
            </w:r>
            <w:r w:rsidR="007C3789">
              <w:rPr>
                <w:rFonts w:eastAsiaTheme="minorEastAsia"/>
                <w:noProof/>
              </w:rPr>
              <w:tab/>
            </w:r>
            <w:r w:rsidR="007C3789" w:rsidRPr="00A67F1B">
              <w:rPr>
                <w:rStyle w:val="Hyperlink"/>
                <w:rFonts w:ascii="Times New Roman" w:hAnsi="Times New Roman" w:cs="Times New Roman"/>
                <w:b/>
                <w:bCs/>
                <w:noProof/>
              </w:rPr>
              <w:t>Kết luận</w:t>
            </w:r>
            <w:r w:rsidR="007C3789">
              <w:rPr>
                <w:noProof/>
                <w:webHidden/>
              </w:rPr>
              <w:tab/>
            </w:r>
            <w:r w:rsidR="007C3789">
              <w:rPr>
                <w:noProof/>
                <w:webHidden/>
              </w:rPr>
              <w:fldChar w:fldCharType="begin"/>
            </w:r>
            <w:r w:rsidR="007C3789">
              <w:rPr>
                <w:noProof/>
                <w:webHidden/>
              </w:rPr>
              <w:instrText xml:space="preserve"> PAGEREF _Toc103455248 \h </w:instrText>
            </w:r>
            <w:r w:rsidR="007C3789">
              <w:rPr>
                <w:noProof/>
                <w:webHidden/>
              </w:rPr>
            </w:r>
            <w:r w:rsidR="007C3789">
              <w:rPr>
                <w:noProof/>
                <w:webHidden/>
              </w:rPr>
              <w:fldChar w:fldCharType="separate"/>
            </w:r>
            <w:r w:rsidR="007C3789">
              <w:rPr>
                <w:noProof/>
                <w:webHidden/>
              </w:rPr>
              <w:t>85</w:t>
            </w:r>
            <w:r w:rsidR="007C3789">
              <w:rPr>
                <w:noProof/>
                <w:webHidden/>
              </w:rPr>
              <w:fldChar w:fldCharType="end"/>
            </w:r>
          </w:hyperlink>
        </w:p>
        <w:p w14:paraId="768F5CDD" w14:textId="01571B5D" w:rsidR="007C3789" w:rsidRDefault="00EE5760">
          <w:pPr>
            <w:pStyle w:val="TOC3"/>
            <w:tabs>
              <w:tab w:val="left" w:pos="1320"/>
              <w:tab w:val="right" w:leader="dot" w:pos="9062"/>
            </w:tabs>
            <w:rPr>
              <w:rFonts w:eastAsiaTheme="minorEastAsia"/>
              <w:noProof/>
            </w:rPr>
          </w:pPr>
          <w:hyperlink w:anchor="_Toc103455249" w:history="1">
            <w:r w:rsidR="007C3789" w:rsidRPr="00A67F1B">
              <w:rPr>
                <w:rStyle w:val="Hyperlink"/>
                <w:rFonts w:ascii="Times New Roman" w:hAnsi="Times New Roman" w:cs="Times New Roman"/>
                <w:b/>
                <w:bCs/>
                <w:noProof/>
              </w:rPr>
              <w:t>5.1.3</w:t>
            </w:r>
            <w:r w:rsidR="007C3789">
              <w:rPr>
                <w:rFonts w:eastAsiaTheme="minorEastAsia"/>
                <w:noProof/>
              </w:rPr>
              <w:tab/>
            </w:r>
            <w:r w:rsidR="007C3789" w:rsidRPr="00A67F1B">
              <w:rPr>
                <w:rStyle w:val="Hyperlink"/>
                <w:rFonts w:ascii="Times New Roman" w:hAnsi="Times New Roman" w:cs="Times New Roman"/>
                <w:b/>
                <w:bCs/>
                <w:noProof/>
              </w:rPr>
              <w:t>Hàm ý quản trị</w:t>
            </w:r>
            <w:r w:rsidR="007C3789">
              <w:rPr>
                <w:noProof/>
                <w:webHidden/>
              </w:rPr>
              <w:tab/>
            </w:r>
            <w:r w:rsidR="007C3789">
              <w:rPr>
                <w:noProof/>
                <w:webHidden/>
              </w:rPr>
              <w:fldChar w:fldCharType="begin"/>
            </w:r>
            <w:r w:rsidR="007C3789">
              <w:rPr>
                <w:noProof/>
                <w:webHidden/>
              </w:rPr>
              <w:instrText xml:space="preserve"> PAGEREF _Toc103455249 \h </w:instrText>
            </w:r>
            <w:r w:rsidR="007C3789">
              <w:rPr>
                <w:noProof/>
                <w:webHidden/>
              </w:rPr>
            </w:r>
            <w:r w:rsidR="007C3789">
              <w:rPr>
                <w:noProof/>
                <w:webHidden/>
              </w:rPr>
              <w:fldChar w:fldCharType="separate"/>
            </w:r>
            <w:r w:rsidR="007C3789">
              <w:rPr>
                <w:noProof/>
                <w:webHidden/>
              </w:rPr>
              <w:t>85</w:t>
            </w:r>
            <w:r w:rsidR="007C3789">
              <w:rPr>
                <w:noProof/>
                <w:webHidden/>
              </w:rPr>
              <w:fldChar w:fldCharType="end"/>
            </w:r>
          </w:hyperlink>
        </w:p>
        <w:p w14:paraId="74EA8444" w14:textId="2204DABA" w:rsidR="007C3789" w:rsidRDefault="00EE5760">
          <w:pPr>
            <w:pStyle w:val="TOC2"/>
            <w:tabs>
              <w:tab w:val="left" w:pos="880"/>
              <w:tab w:val="right" w:leader="dot" w:pos="9062"/>
            </w:tabs>
            <w:rPr>
              <w:rFonts w:eastAsiaTheme="minorEastAsia"/>
              <w:noProof/>
            </w:rPr>
          </w:pPr>
          <w:hyperlink w:anchor="_Toc103455250" w:history="1">
            <w:r w:rsidR="007C3789" w:rsidRPr="00A67F1B">
              <w:rPr>
                <w:rStyle w:val="Hyperlink"/>
                <w:rFonts w:ascii="Times New Roman" w:hAnsi="Times New Roman" w:cs="Times New Roman"/>
                <w:b/>
                <w:bCs/>
                <w:noProof/>
              </w:rPr>
              <w:t>5.2</w:t>
            </w:r>
            <w:r w:rsidR="007C3789">
              <w:rPr>
                <w:rFonts w:eastAsiaTheme="minorEastAsia"/>
                <w:noProof/>
              </w:rPr>
              <w:tab/>
            </w:r>
            <w:r w:rsidR="007C3789" w:rsidRPr="00A67F1B">
              <w:rPr>
                <w:rStyle w:val="Hyperlink"/>
                <w:rFonts w:ascii="Times New Roman" w:hAnsi="Times New Roman" w:cs="Times New Roman"/>
                <w:b/>
                <w:bCs/>
                <w:noProof/>
              </w:rPr>
              <w:t>Đề xuất và kiến nghị</w:t>
            </w:r>
            <w:r w:rsidR="007C3789">
              <w:rPr>
                <w:noProof/>
                <w:webHidden/>
              </w:rPr>
              <w:tab/>
            </w:r>
            <w:r w:rsidR="007C3789">
              <w:rPr>
                <w:noProof/>
                <w:webHidden/>
              </w:rPr>
              <w:fldChar w:fldCharType="begin"/>
            </w:r>
            <w:r w:rsidR="007C3789">
              <w:rPr>
                <w:noProof/>
                <w:webHidden/>
              </w:rPr>
              <w:instrText xml:space="preserve"> PAGEREF _Toc103455250 \h </w:instrText>
            </w:r>
            <w:r w:rsidR="007C3789">
              <w:rPr>
                <w:noProof/>
                <w:webHidden/>
              </w:rPr>
            </w:r>
            <w:r w:rsidR="007C3789">
              <w:rPr>
                <w:noProof/>
                <w:webHidden/>
              </w:rPr>
              <w:fldChar w:fldCharType="separate"/>
            </w:r>
            <w:r w:rsidR="007C3789">
              <w:rPr>
                <w:noProof/>
                <w:webHidden/>
              </w:rPr>
              <w:t>86</w:t>
            </w:r>
            <w:r w:rsidR="007C3789">
              <w:rPr>
                <w:noProof/>
                <w:webHidden/>
              </w:rPr>
              <w:fldChar w:fldCharType="end"/>
            </w:r>
          </w:hyperlink>
        </w:p>
        <w:p w14:paraId="63E119D0" w14:textId="3D571B38" w:rsidR="007C3789" w:rsidRDefault="00EE5760">
          <w:pPr>
            <w:pStyle w:val="TOC2"/>
            <w:tabs>
              <w:tab w:val="left" w:pos="880"/>
              <w:tab w:val="right" w:leader="dot" w:pos="9062"/>
            </w:tabs>
            <w:rPr>
              <w:rFonts w:eastAsiaTheme="minorEastAsia"/>
              <w:noProof/>
            </w:rPr>
          </w:pPr>
          <w:hyperlink w:anchor="_Toc103455251" w:history="1">
            <w:r w:rsidR="007C3789" w:rsidRPr="00A67F1B">
              <w:rPr>
                <w:rStyle w:val="Hyperlink"/>
                <w:rFonts w:ascii="Times New Roman" w:hAnsi="Times New Roman" w:cs="Times New Roman"/>
                <w:b/>
                <w:bCs/>
                <w:noProof/>
              </w:rPr>
              <w:t>5.3</w:t>
            </w:r>
            <w:r w:rsidR="007C3789">
              <w:rPr>
                <w:rFonts w:eastAsiaTheme="minorEastAsia"/>
                <w:noProof/>
              </w:rPr>
              <w:tab/>
            </w:r>
            <w:r w:rsidR="007C3789" w:rsidRPr="00A67F1B">
              <w:rPr>
                <w:rStyle w:val="Hyperlink"/>
                <w:rFonts w:ascii="Times New Roman" w:hAnsi="Times New Roman" w:cs="Times New Roman"/>
                <w:b/>
                <w:bCs/>
                <w:noProof/>
              </w:rPr>
              <w:t>Một số hạn chế của đề tài và hướng nghiên cứu tiếp theo</w:t>
            </w:r>
            <w:r w:rsidR="007C3789">
              <w:rPr>
                <w:noProof/>
                <w:webHidden/>
              </w:rPr>
              <w:tab/>
            </w:r>
            <w:r w:rsidR="007C3789">
              <w:rPr>
                <w:noProof/>
                <w:webHidden/>
              </w:rPr>
              <w:fldChar w:fldCharType="begin"/>
            </w:r>
            <w:r w:rsidR="007C3789">
              <w:rPr>
                <w:noProof/>
                <w:webHidden/>
              </w:rPr>
              <w:instrText xml:space="preserve"> PAGEREF _Toc103455251 \h </w:instrText>
            </w:r>
            <w:r w:rsidR="007C3789">
              <w:rPr>
                <w:noProof/>
                <w:webHidden/>
              </w:rPr>
            </w:r>
            <w:r w:rsidR="007C3789">
              <w:rPr>
                <w:noProof/>
                <w:webHidden/>
              </w:rPr>
              <w:fldChar w:fldCharType="separate"/>
            </w:r>
            <w:r w:rsidR="007C3789">
              <w:rPr>
                <w:noProof/>
                <w:webHidden/>
              </w:rPr>
              <w:t>89</w:t>
            </w:r>
            <w:r w:rsidR="007C3789">
              <w:rPr>
                <w:noProof/>
                <w:webHidden/>
              </w:rPr>
              <w:fldChar w:fldCharType="end"/>
            </w:r>
          </w:hyperlink>
        </w:p>
        <w:p w14:paraId="4DA83D2B" w14:textId="22C42EAF" w:rsidR="007C3789" w:rsidRDefault="00EE5760">
          <w:pPr>
            <w:pStyle w:val="TOC3"/>
            <w:tabs>
              <w:tab w:val="left" w:pos="1320"/>
              <w:tab w:val="right" w:leader="dot" w:pos="9062"/>
            </w:tabs>
            <w:rPr>
              <w:rFonts w:eastAsiaTheme="minorEastAsia"/>
              <w:noProof/>
            </w:rPr>
          </w:pPr>
          <w:hyperlink w:anchor="_Toc103455252" w:history="1">
            <w:r w:rsidR="007C3789" w:rsidRPr="00A67F1B">
              <w:rPr>
                <w:rStyle w:val="Hyperlink"/>
                <w:rFonts w:ascii="Times New Roman" w:hAnsi="Times New Roman" w:cs="Times New Roman"/>
                <w:b/>
                <w:bCs/>
                <w:noProof/>
              </w:rPr>
              <w:t>5.3.1</w:t>
            </w:r>
            <w:r w:rsidR="007C3789">
              <w:rPr>
                <w:rFonts w:eastAsiaTheme="minorEastAsia"/>
                <w:noProof/>
              </w:rPr>
              <w:tab/>
            </w:r>
            <w:r w:rsidR="007C3789" w:rsidRPr="00A67F1B">
              <w:rPr>
                <w:rStyle w:val="Hyperlink"/>
                <w:rFonts w:ascii="Times New Roman" w:hAnsi="Times New Roman" w:cs="Times New Roman"/>
                <w:b/>
                <w:bCs/>
                <w:noProof/>
              </w:rPr>
              <w:t>Một số hạn chế của đề tài</w:t>
            </w:r>
            <w:r w:rsidR="007C3789">
              <w:rPr>
                <w:noProof/>
                <w:webHidden/>
              </w:rPr>
              <w:tab/>
            </w:r>
            <w:r w:rsidR="007C3789">
              <w:rPr>
                <w:noProof/>
                <w:webHidden/>
              </w:rPr>
              <w:fldChar w:fldCharType="begin"/>
            </w:r>
            <w:r w:rsidR="007C3789">
              <w:rPr>
                <w:noProof/>
                <w:webHidden/>
              </w:rPr>
              <w:instrText xml:space="preserve"> PAGEREF _Toc103455252 \h </w:instrText>
            </w:r>
            <w:r w:rsidR="007C3789">
              <w:rPr>
                <w:noProof/>
                <w:webHidden/>
              </w:rPr>
            </w:r>
            <w:r w:rsidR="007C3789">
              <w:rPr>
                <w:noProof/>
                <w:webHidden/>
              </w:rPr>
              <w:fldChar w:fldCharType="separate"/>
            </w:r>
            <w:r w:rsidR="007C3789">
              <w:rPr>
                <w:noProof/>
                <w:webHidden/>
              </w:rPr>
              <w:t>89</w:t>
            </w:r>
            <w:r w:rsidR="007C3789">
              <w:rPr>
                <w:noProof/>
                <w:webHidden/>
              </w:rPr>
              <w:fldChar w:fldCharType="end"/>
            </w:r>
          </w:hyperlink>
        </w:p>
        <w:p w14:paraId="4A3F7715" w14:textId="4480E89E" w:rsidR="007C3789" w:rsidRDefault="00EE5760">
          <w:pPr>
            <w:pStyle w:val="TOC3"/>
            <w:tabs>
              <w:tab w:val="left" w:pos="1320"/>
              <w:tab w:val="right" w:leader="dot" w:pos="9062"/>
            </w:tabs>
            <w:rPr>
              <w:rFonts w:eastAsiaTheme="minorEastAsia"/>
              <w:noProof/>
            </w:rPr>
          </w:pPr>
          <w:hyperlink w:anchor="_Toc103455253" w:history="1">
            <w:r w:rsidR="007C3789" w:rsidRPr="00A67F1B">
              <w:rPr>
                <w:rStyle w:val="Hyperlink"/>
                <w:rFonts w:ascii="Times New Roman" w:hAnsi="Times New Roman" w:cs="Times New Roman"/>
                <w:b/>
                <w:bCs/>
                <w:noProof/>
              </w:rPr>
              <w:t>5.3.2</w:t>
            </w:r>
            <w:r w:rsidR="007C3789">
              <w:rPr>
                <w:rFonts w:eastAsiaTheme="minorEastAsia"/>
                <w:noProof/>
              </w:rPr>
              <w:tab/>
            </w:r>
            <w:r w:rsidR="007C3789" w:rsidRPr="00A67F1B">
              <w:rPr>
                <w:rStyle w:val="Hyperlink"/>
                <w:rFonts w:ascii="Times New Roman" w:hAnsi="Times New Roman" w:cs="Times New Roman"/>
                <w:b/>
                <w:bCs/>
                <w:noProof/>
              </w:rPr>
              <w:t>Hướng nghiên cứu tiếp theo</w:t>
            </w:r>
            <w:r w:rsidR="007C3789">
              <w:rPr>
                <w:noProof/>
                <w:webHidden/>
              </w:rPr>
              <w:tab/>
            </w:r>
            <w:r w:rsidR="007C3789">
              <w:rPr>
                <w:noProof/>
                <w:webHidden/>
              </w:rPr>
              <w:fldChar w:fldCharType="begin"/>
            </w:r>
            <w:r w:rsidR="007C3789">
              <w:rPr>
                <w:noProof/>
                <w:webHidden/>
              </w:rPr>
              <w:instrText xml:space="preserve"> PAGEREF _Toc103455253 \h </w:instrText>
            </w:r>
            <w:r w:rsidR="007C3789">
              <w:rPr>
                <w:noProof/>
                <w:webHidden/>
              </w:rPr>
            </w:r>
            <w:r w:rsidR="007C3789">
              <w:rPr>
                <w:noProof/>
                <w:webHidden/>
              </w:rPr>
              <w:fldChar w:fldCharType="separate"/>
            </w:r>
            <w:r w:rsidR="007C3789">
              <w:rPr>
                <w:noProof/>
                <w:webHidden/>
              </w:rPr>
              <w:t>89</w:t>
            </w:r>
            <w:r w:rsidR="007C3789">
              <w:rPr>
                <w:noProof/>
                <w:webHidden/>
              </w:rPr>
              <w:fldChar w:fldCharType="end"/>
            </w:r>
          </w:hyperlink>
        </w:p>
        <w:p w14:paraId="7FC84002" w14:textId="12DE84F3" w:rsidR="007C3789" w:rsidRDefault="00EE5760">
          <w:pPr>
            <w:pStyle w:val="TOC1"/>
            <w:tabs>
              <w:tab w:val="right" w:leader="dot" w:pos="9062"/>
            </w:tabs>
            <w:rPr>
              <w:rFonts w:eastAsiaTheme="minorEastAsia"/>
              <w:noProof/>
            </w:rPr>
          </w:pPr>
          <w:hyperlink w:anchor="_Toc103455254" w:history="1">
            <w:r w:rsidR="007C3789" w:rsidRPr="00A67F1B">
              <w:rPr>
                <w:rStyle w:val="Hyperlink"/>
                <w:noProof/>
              </w:rPr>
              <w:t>TÓM TẮT CHƯƠNG 5</w:t>
            </w:r>
            <w:r w:rsidR="007C3789">
              <w:rPr>
                <w:noProof/>
                <w:webHidden/>
              </w:rPr>
              <w:tab/>
            </w:r>
            <w:r w:rsidR="007C3789">
              <w:rPr>
                <w:noProof/>
                <w:webHidden/>
              </w:rPr>
              <w:fldChar w:fldCharType="begin"/>
            </w:r>
            <w:r w:rsidR="007C3789">
              <w:rPr>
                <w:noProof/>
                <w:webHidden/>
              </w:rPr>
              <w:instrText xml:space="preserve"> PAGEREF _Toc103455254 \h </w:instrText>
            </w:r>
            <w:r w:rsidR="007C3789">
              <w:rPr>
                <w:noProof/>
                <w:webHidden/>
              </w:rPr>
            </w:r>
            <w:r w:rsidR="007C3789">
              <w:rPr>
                <w:noProof/>
                <w:webHidden/>
              </w:rPr>
              <w:fldChar w:fldCharType="separate"/>
            </w:r>
            <w:r w:rsidR="007C3789">
              <w:rPr>
                <w:noProof/>
                <w:webHidden/>
              </w:rPr>
              <w:t>91</w:t>
            </w:r>
            <w:r w:rsidR="007C3789">
              <w:rPr>
                <w:noProof/>
                <w:webHidden/>
              </w:rPr>
              <w:fldChar w:fldCharType="end"/>
            </w:r>
          </w:hyperlink>
        </w:p>
        <w:p w14:paraId="404C95B2" w14:textId="68A74F9F" w:rsidR="007C3789" w:rsidRDefault="00EE5760">
          <w:pPr>
            <w:pStyle w:val="TOC1"/>
            <w:tabs>
              <w:tab w:val="right" w:leader="dot" w:pos="9062"/>
            </w:tabs>
            <w:rPr>
              <w:rFonts w:eastAsiaTheme="minorEastAsia"/>
              <w:noProof/>
            </w:rPr>
          </w:pPr>
          <w:hyperlink w:anchor="_Toc103455255" w:history="1">
            <w:r w:rsidR="007C3789" w:rsidRPr="00A67F1B">
              <w:rPr>
                <w:rStyle w:val="Hyperlink"/>
                <w:noProof/>
              </w:rPr>
              <w:t>TÀI LIỆU THAM KHẢO</w:t>
            </w:r>
            <w:r w:rsidR="007C3789">
              <w:rPr>
                <w:noProof/>
                <w:webHidden/>
              </w:rPr>
              <w:tab/>
            </w:r>
            <w:r w:rsidR="007C3789">
              <w:rPr>
                <w:noProof/>
                <w:webHidden/>
              </w:rPr>
              <w:fldChar w:fldCharType="begin"/>
            </w:r>
            <w:r w:rsidR="007C3789">
              <w:rPr>
                <w:noProof/>
                <w:webHidden/>
              </w:rPr>
              <w:instrText xml:space="preserve"> PAGEREF _Toc103455255 \h </w:instrText>
            </w:r>
            <w:r w:rsidR="007C3789">
              <w:rPr>
                <w:noProof/>
                <w:webHidden/>
              </w:rPr>
            </w:r>
            <w:r w:rsidR="007C3789">
              <w:rPr>
                <w:noProof/>
                <w:webHidden/>
              </w:rPr>
              <w:fldChar w:fldCharType="separate"/>
            </w:r>
            <w:r w:rsidR="007C3789">
              <w:rPr>
                <w:noProof/>
                <w:webHidden/>
              </w:rPr>
              <w:t>92</w:t>
            </w:r>
            <w:r w:rsidR="007C3789">
              <w:rPr>
                <w:noProof/>
                <w:webHidden/>
              </w:rPr>
              <w:fldChar w:fldCharType="end"/>
            </w:r>
          </w:hyperlink>
        </w:p>
        <w:p w14:paraId="5517A900" w14:textId="4FFC3963" w:rsidR="007C3789" w:rsidRDefault="00EE5760">
          <w:pPr>
            <w:pStyle w:val="TOC1"/>
            <w:tabs>
              <w:tab w:val="right" w:leader="dot" w:pos="9062"/>
            </w:tabs>
            <w:rPr>
              <w:rFonts w:eastAsiaTheme="minorEastAsia"/>
              <w:noProof/>
            </w:rPr>
          </w:pPr>
          <w:hyperlink w:anchor="_Toc103455256" w:history="1">
            <w:r w:rsidR="007C3789" w:rsidRPr="00A67F1B">
              <w:rPr>
                <w:rStyle w:val="Hyperlink"/>
                <w:noProof/>
              </w:rPr>
              <w:t>PHỤ LỤC</w:t>
            </w:r>
            <w:r w:rsidR="007C3789">
              <w:rPr>
                <w:noProof/>
                <w:webHidden/>
              </w:rPr>
              <w:tab/>
            </w:r>
            <w:r w:rsidR="007C3789">
              <w:rPr>
                <w:noProof/>
                <w:webHidden/>
              </w:rPr>
              <w:fldChar w:fldCharType="begin"/>
            </w:r>
            <w:r w:rsidR="007C3789">
              <w:rPr>
                <w:noProof/>
                <w:webHidden/>
              </w:rPr>
              <w:instrText xml:space="preserve"> PAGEREF _Toc103455256 \h </w:instrText>
            </w:r>
            <w:r w:rsidR="007C3789">
              <w:rPr>
                <w:noProof/>
                <w:webHidden/>
              </w:rPr>
            </w:r>
            <w:r w:rsidR="007C3789">
              <w:rPr>
                <w:noProof/>
                <w:webHidden/>
              </w:rPr>
              <w:fldChar w:fldCharType="separate"/>
            </w:r>
            <w:r w:rsidR="007C3789">
              <w:rPr>
                <w:noProof/>
                <w:webHidden/>
              </w:rPr>
              <w:t>97</w:t>
            </w:r>
            <w:r w:rsidR="007C3789">
              <w:rPr>
                <w:noProof/>
                <w:webHidden/>
              </w:rPr>
              <w:fldChar w:fldCharType="end"/>
            </w:r>
          </w:hyperlink>
        </w:p>
        <w:p w14:paraId="07BB4EF4" w14:textId="1928444C" w:rsidR="007C3789" w:rsidRDefault="00EE5760">
          <w:pPr>
            <w:pStyle w:val="TOC1"/>
            <w:tabs>
              <w:tab w:val="right" w:leader="dot" w:pos="9062"/>
            </w:tabs>
            <w:rPr>
              <w:rFonts w:eastAsiaTheme="minorEastAsia"/>
              <w:noProof/>
            </w:rPr>
          </w:pPr>
          <w:hyperlink w:anchor="_Toc103455257" w:history="1">
            <w:r w:rsidR="007C3789" w:rsidRPr="00A67F1B">
              <w:rPr>
                <w:rStyle w:val="Hyperlink"/>
                <w:noProof/>
              </w:rPr>
              <w:t>BÁO CÁO KIỂM TRA ĐẠO VĂN</w:t>
            </w:r>
            <w:r w:rsidR="007C3789">
              <w:rPr>
                <w:noProof/>
                <w:webHidden/>
              </w:rPr>
              <w:tab/>
            </w:r>
            <w:r w:rsidR="007C3789">
              <w:rPr>
                <w:noProof/>
                <w:webHidden/>
              </w:rPr>
              <w:fldChar w:fldCharType="begin"/>
            </w:r>
            <w:r w:rsidR="007C3789">
              <w:rPr>
                <w:noProof/>
                <w:webHidden/>
              </w:rPr>
              <w:instrText xml:space="preserve"> PAGEREF _Toc103455257 \h </w:instrText>
            </w:r>
            <w:r w:rsidR="007C3789">
              <w:rPr>
                <w:noProof/>
                <w:webHidden/>
              </w:rPr>
            </w:r>
            <w:r w:rsidR="007C3789">
              <w:rPr>
                <w:noProof/>
                <w:webHidden/>
              </w:rPr>
              <w:fldChar w:fldCharType="separate"/>
            </w:r>
            <w:r w:rsidR="007C3789">
              <w:rPr>
                <w:noProof/>
                <w:webHidden/>
              </w:rPr>
              <w:t>112</w:t>
            </w:r>
            <w:r w:rsidR="007C3789">
              <w:rPr>
                <w:noProof/>
                <w:webHidden/>
              </w:rPr>
              <w:fldChar w:fldCharType="end"/>
            </w:r>
          </w:hyperlink>
        </w:p>
        <w:p w14:paraId="1693CB71" w14:textId="37D093F9" w:rsidR="00026E59" w:rsidRDefault="00EC0417" w:rsidP="00416FEF">
          <w:pPr>
            <w:spacing w:before="120" w:after="120" w:line="360" w:lineRule="auto"/>
          </w:pPr>
          <w:r>
            <w:fldChar w:fldCharType="end"/>
          </w:r>
        </w:p>
      </w:sdtContent>
    </w:sdt>
    <w:p w14:paraId="4388E985" w14:textId="77777777" w:rsidR="005679A4" w:rsidRPr="00B723FD" w:rsidRDefault="005679A4" w:rsidP="00416FEF">
      <w:pPr>
        <w:spacing w:before="120" w:after="120" w:line="360" w:lineRule="auto"/>
        <w:rPr>
          <w:rFonts w:ascii="Times New Roman" w:hAnsi="Times New Roman" w:cs="Times New Roman"/>
          <w:color w:val="000000" w:themeColor="text1"/>
          <w:sz w:val="28"/>
          <w:szCs w:val="28"/>
        </w:rPr>
      </w:pPr>
      <w:r w:rsidRPr="00B723FD">
        <w:rPr>
          <w:rFonts w:ascii="Times New Roman" w:hAnsi="Times New Roman" w:cs="Times New Roman"/>
          <w:color w:val="000000" w:themeColor="text1"/>
          <w:sz w:val="28"/>
          <w:szCs w:val="28"/>
        </w:rPr>
        <w:br w:type="page"/>
      </w:r>
    </w:p>
    <w:p w14:paraId="423AD6FA" w14:textId="76737518" w:rsidR="005679A4" w:rsidRPr="00B723FD" w:rsidRDefault="005679A4" w:rsidP="00416FEF">
      <w:pPr>
        <w:pStyle w:val="Heading1"/>
        <w:spacing w:before="120" w:beforeAutospacing="0" w:after="120" w:afterAutospacing="0" w:line="360" w:lineRule="auto"/>
        <w:rPr>
          <w:color w:val="000000" w:themeColor="text1"/>
          <w:sz w:val="28"/>
          <w:szCs w:val="28"/>
        </w:rPr>
      </w:pPr>
      <w:bookmarkStart w:id="7" w:name="_Toc103455128"/>
      <w:r w:rsidRPr="00B723FD">
        <w:rPr>
          <w:color w:val="000000" w:themeColor="text1"/>
          <w:sz w:val="28"/>
          <w:szCs w:val="28"/>
        </w:rPr>
        <w:lastRenderedPageBreak/>
        <w:t>DANH MỤC BẢNG</w:t>
      </w:r>
      <w:bookmarkEnd w:id="7"/>
    </w:p>
    <w:p w14:paraId="4CAB086A" w14:textId="60DB86E7" w:rsidR="00FD318E" w:rsidRPr="00416FEF" w:rsidRDefault="008A401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r w:rsidRPr="00416FEF">
        <w:rPr>
          <w:rFonts w:ascii="Times New Roman" w:hAnsi="Times New Roman" w:cs="Times New Roman"/>
          <w:color w:val="000000" w:themeColor="text1"/>
          <w:sz w:val="26"/>
          <w:szCs w:val="26"/>
        </w:rPr>
        <w:fldChar w:fldCharType="begin"/>
      </w:r>
      <w:r w:rsidRPr="00416FEF">
        <w:rPr>
          <w:rFonts w:ascii="Times New Roman" w:hAnsi="Times New Roman" w:cs="Times New Roman"/>
          <w:color w:val="000000" w:themeColor="text1"/>
          <w:sz w:val="26"/>
          <w:szCs w:val="26"/>
        </w:rPr>
        <w:instrText xml:space="preserve"> TOC \h \z \c "Bảng" </w:instrText>
      </w:r>
      <w:r w:rsidRPr="00416FEF">
        <w:rPr>
          <w:rFonts w:ascii="Times New Roman" w:hAnsi="Times New Roman" w:cs="Times New Roman"/>
          <w:color w:val="000000" w:themeColor="text1"/>
          <w:sz w:val="26"/>
          <w:szCs w:val="26"/>
        </w:rPr>
        <w:fldChar w:fldCharType="separate"/>
      </w:r>
      <w:hyperlink w:anchor="_Toc103378719" w:history="1">
        <w:r w:rsidR="00FD318E" w:rsidRPr="00416FEF">
          <w:rPr>
            <w:rStyle w:val="Hyperlink"/>
            <w:rFonts w:ascii="Times New Roman" w:hAnsi="Times New Roman" w:cs="Times New Roman"/>
            <w:b/>
            <w:bCs/>
            <w:noProof/>
            <w:color w:val="000000" w:themeColor="text1"/>
            <w:sz w:val="26"/>
            <w:szCs w:val="26"/>
          </w:rPr>
          <w:t>Bảng 2.1: Các định nghĩa khác nhau về thực phẩm chức năng</w:t>
        </w:r>
        <w:r w:rsidR="00FD318E" w:rsidRPr="00416FEF">
          <w:rPr>
            <w:rFonts w:ascii="Times New Roman" w:hAnsi="Times New Roman" w:cs="Times New Roman"/>
            <w:noProof/>
            <w:webHidden/>
            <w:color w:val="000000" w:themeColor="text1"/>
            <w:sz w:val="26"/>
            <w:szCs w:val="26"/>
          </w:rPr>
          <w:tab/>
        </w:r>
        <w:r w:rsidR="00FD318E" w:rsidRPr="00416FEF">
          <w:rPr>
            <w:rFonts w:ascii="Times New Roman" w:hAnsi="Times New Roman" w:cs="Times New Roman"/>
            <w:noProof/>
            <w:webHidden/>
            <w:color w:val="000000" w:themeColor="text1"/>
            <w:sz w:val="26"/>
            <w:szCs w:val="26"/>
          </w:rPr>
          <w:fldChar w:fldCharType="begin"/>
        </w:r>
        <w:r w:rsidR="00FD318E" w:rsidRPr="00416FEF">
          <w:rPr>
            <w:rFonts w:ascii="Times New Roman" w:hAnsi="Times New Roman" w:cs="Times New Roman"/>
            <w:noProof/>
            <w:webHidden/>
            <w:color w:val="000000" w:themeColor="text1"/>
            <w:sz w:val="26"/>
            <w:szCs w:val="26"/>
          </w:rPr>
          <w:instrText xml:space="preserve"> PAGEREF _Toc103378719 \h </w:instrText>
        </w:r>
        <w:r w:rsidR="00FD318E" w:rsidRPr="00416FEF">
          <w:rPr>
            <w:rFonts w:ascii="Times New Roman" w:hAnsi="Times New Roman" w:cs="Times New Roman"/>
            <w:noProof/>
            <w:webHidden/>
            <w:color w:val="000000" w:themeColor="text1"/>
            <w:sz w:val="26"/>
            <w:szCs w:val="26"/>
          </w:rPr>
        </w:r>
        <w:r w:rsidR="00FD318E"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29</w:t>
        </w:r>
        <w:r w:rsidR="00FD318E" w:rsidRPr="00416FEF">
          <w:rPr>
            <w:rFonts w:ascii="Times New Roman" w:hAnsi="Times New Roman" w:cs="Times New Roman"/>
            <w:noProof/>
            <w:webHidden/>
            <w:color w:val="000000" w:themeColor="text1"/>
            <w:sz w:val="26"/>
            <w:szCs w:val="26"/>
          </w:rPr>
          <w:fldChar w:fldCharType="end"/>
        </w:r>
      </w:hyperlink>
    </w:p>
    <w:p w14:paraId="586E9B5B" w14:textId="2BE52D4C" w:rsidR="00FD318E"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378720" w:history="1">
        <w:r w:rsidR="00FD318E" w:rsidRPr="00416FEF">
          <w:rPr>
            <w:rStyle w:val="Hyperlink"/>
            <w:rFonts w:ascii="Times New Roman" w:hAnsi="Times New Roman" w:cs="Times New Roman"/>
            <w:b/>
            <w:bCs/>
            <w:noProof/>
            <w:color w:val="000000" w:themeColor="text1"/>
            <w:sz w:val="26"/>
            <w:szCs w:val="26"/>
          </w:rPr>
          <w:t>Bảng 2.2: Thang đo nghiên cứu</w:t>
        </w:r>
        <w:r w:rsidR="00FD318E" w:rsidRPr="00416FEF">
          <w:rPr>
            <w:rFonts w:ascii="Times New Roman" w:hAnsi="Times New Roman" w:cs="Times New Roman"/>
            <w:noProof/>
            <w:webHidden/>
            <w:color w:val="000000" w:themeColor="text1"/>
            <w:sz w:val="26"/>
            <w:szCs w:val="26"/>
          </w:rPr>
          <w:tab/>
        </w:r>
        <w:r w:rsidR="00FD318E" w:rsidRPr="00416FEF">
          <w:rPr>
            <w:rFonts w:ascii="Times New Roman" w:hAnsi="Times New Roman" w:cs="Times New Roman"/>
            <w:noProof/>
            <w:webHidden/>
            <w:color w:val="000000" w:themeColor="text1"/>
            <w:sz w:val="26"/>
            <w:szCs w:val="26"/>
          </w:rPr>
          <w:fldChar w:fldCharType="begin"/>
        </w:r>
        <w:r w:rsidR="00FD318E" w:rsidRPr="00416FEF">
          <w:rPr>
            <w:rFonts w:ascii="Times New Roman" w:hAnsi="Times New Roman" w:cs="Times New Roman"/>
            <w:noProof/>
            <w:webHidden/>
            <w:color w:val="000000" w:themeColor="text1"/>
            <w:sz w:val="26"/>
            <w:szCs w:val="26"/>
          </w:rPr>
          <w:instrText xml:space="preserve"> PAGEREF _Toc103378720 \h </w:instrText>
        </w:r>
        <w:r w:rsidR="00FD318E" w:rsidRPr="00416FEF">
          <w:rPr>
            <w:rFonts w:ascii="Times New Roman" w:hAnsi="Times New Roman" w:cs="Times New Roman"/>
            <w:noProof/>
            <w:webHidden/>
            <w:color w:val="000000" w:themeColor="text1"/>
            <w:sz w:val="26"/>
            <w:szCs w:val="26"/>
          </w:rPr>
        </w:r>
        <w:r w:rsidR="00FD318E"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51</w:t>
        </w:r>
        <w:r w:rsidR="00FD318E" w:rsidRPr="00416FEF">
          <w:rPr>
            <w:rFonts w:ascii="Times New Roman" w:hAnsi="Times New Roman" w:cs="Times New Roman"/>
            <w:noProof/>
            <w:webHidden/>
            <w:color w:val="000000" w:themeColor="text1"/>
            <w:sz w:val="26"/>
            <w:szCs w:val="26"/>
          </w:rPr>
          <w:fldChar w:fldCharType="end"/>
        </w:r>
      </w:hyperlink>
    </w:p>
    <w:p w14:paraId="38C03504" w14:textId="77870103" w:rsidR="00416FEF" w:rsidRPr="00416FEF" w:rsidRDefault="008A4010" w:rsidP="00416FEF">
      <w:pPr>
        <w:tabs>
          <w:tab w:val="right" w:leader="dot" w:pos="9072"/>
        </w:tabs>
        <w:spacing w:before="120" w:after="120" w:line="360" w:lineRule="auto"/>
        <w:rPr>
          <w:rFonts w:ascii="Times New Roman" w:hAnsi="Times New Roman" w:cs="Times New Roman"/>
          <w:noProof/>
          <w:color w:val="000000" w:themeColor="text1"/>
          <w:sz w:val="26"/>
          <w:szCs w:val="26"/>
        </w:rPr>
      </w:pPr>
      <w:r w:rsidRPr="00416FEF">
        <w:rPr>
          <w:rFonts w:ascii="Times New Roman" w:hAnsi="Times New Roman" w:cs="Times New Roman"/>
          <w:color w:val="000000" w:themeColor="text1"/>
          <w:sz w:val="26"/>
          <w:szCs w:val="26"/>
        </w:rPr>
        <w:fldChar w:fldCharType="end"/>
      </w:r>
      <w:r w:rsidRPr="00416FEF">
        <w:rPr>
          <w:rFonts w:ascii="Times New Roman" w:hAnsi="Times New Roman" w:cs="Times New Roman"/>
          <w:color w:val="000000" w:themeColor="text1"/>
          <w:sz w:val="26"/>
          <w:szCs w:val="26"/>
        </w:rPr>
        <w:fldChar w:fldCharType="begin"/>
      </w:r>
      <w:r w:rsidRPr="00416FEF">
        <w:rPr>
          <w:rFonts w:ascii="Times New Roman" w:hAnsi="Times New Roman" w:cs="Times New Roman"/>
          <w:color w:val="000000" w:themeColor="text1"/>
          <w:sz w:val="26"/>
          <w:szCs w:val="26"/>
        </w:rPr>
        <w:instrText xml:space="preserve"> TOC \h \z \c "Bảng" </w:instrText>
      </w:r>
      <w:r w:rsidRPr="00416FEF">
        <w:rPr>
          <w:rFonts w:ascii="Times New Roman" w:hAnsi="Times New Roman" w:cs="Times New Roman"/>
          <w:color w:val="000000" w:themeColor="text1"/>
          <w:sz w:val="26"/>
          <w:szCs w:val="26"/>
        </w:rPr>
        <w:fldChar w:fldCharType="separate"/>
      </w:r>
      <w:hyperlink w:anchor="_Toc103453336" w:history="1">
        <w:r w:rsidR="00416FEF" w:rsidRPr="00416FEF">
          <w:rPr>
            <w:rStyle w:val="Hyperlink"/>
            <w:rFonts w:ascii="Times New Roman" w:hAnsi="Times New Roman" w:cs="Times New Roman"/>
            <w:b/>
            <w:bCs/>
            <w:noProof/>
            <w:color w:val="000000" w:themeColor="text1"/>
            <w:sz w:val="26"/>
            <w:szCs w:val="26"/>
          </w:rPr>
          <w:t>Bảng 3.1: Kết quả phỏng vấn các yếu tố trong mô hình</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_Toc103453336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59</w:t>
        </w:r>
        <w:r w:rsidR="00416FEF" w:rsidRPr="00416FEF">
          <w:rPr>
            <w:rFonts w:ascii="Times New Roman" w:hAnsi="Times New Roman" w:cs="Times New Roman"/>
            <w:noProof/>
            <w:webHidden/>
            <w:color w:val="000000" w:themeColor="text1"/>
            <w:sz w:val="26"/>
            <w:szCs w:val="26"/>
          </w:rPr>
          <w:fldChar w:fldCharType="end"/>
        </w:r>
      </w:hyperlink>
    </w:p>
    <w:p w14:paraId="40BE999E" w14:textId="20EC10A9"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37" w:history="1">
        <w:r w:rsidR="00416FEF" w:rsidRPr="00416FEF">
          <w:rPr>
            <w:rStyle w:val="Hyperlink"/>
            <w:rFonts w:ascii="Times New Roman" w:hAnsi="Times New Roman" w:cs="Times New Roman"/>
            <w:b/>
            <w:bCs/>
            <w:noProof/>
            <w:color w:val="000000" w:themeColor="text1"/>
            <w:sz w:val="26"/>
            <w:szCs w:val="26"/>
          </w:rPr>
          <w:t>Bảng 3.2: Các biến quan sát trong mô hình</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_Toc103453337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61</w:t>
        </w:r>
        <w:r w:rsidR="00416FEF" w:rsidRPr="00416FEF">
          <w:rPr>
            <w:rFonts w:ascii="Times New Roman" w:hAnsi="Times New Roman" w:cs="Times New Roman"/>
            <w:noProof/>
            <w:webHidden/>
            <w:color w:val="000000" w:themeColor="text1"/>
            <w:sz w:val="26"/>
            <w:szCs w:val="26"/>
          </w:rPr>
          <w:fldChar w:fldCharType="end"/>
        </w:r>
      </w:hyperlink>
    </w:p>
    <w:p w14:paraId="39BD7B37" w14:textId="71F5A34F" w:rsidR="00416FEF" w:rsidRPr="00416FEF" w:rsidRDefault="008A4010" w:rsidP="00416FEF">
      <w:pPr>
        <w:tabs>
          <w:tab w:val="right" w:leader="dot" w:pos="9072"/>
        </w:tabs>
        <w:spacing w:before="120" w:after="120" w:line="360" w:lineRule="auto"/>
        <w:rPr>
          <w:rFonts w:ascii="Times New Roman" w:hAnsi="Times New Roman" w:cs="Times New Roman"/>
          <w:noProof/>
          <w:color w:val="000000" w:themeColor="text1"/>
          <w:sz w:val="26"/>
          <w:szCs w:val="26"/>
        </w:rPr>
      </w:pPr>
      <w:r w:rsidRPr="00416FEF">
        <w:rPr>
          <w:rFonts w:ascii="Times New Roman" w:hAnsi="Times New Roman" w:cs="Times New Roman"/>
          <w:color w:val="000000" w:themeColor="text1"/>
          <w:sz w:val="26"/>
          <w:szCs w:val="26"/>
        </w:rPr>
        <w:fldChar w:fldCharType="end"/>
      </w:r>
      <w:r w:rsidR="00416FEF" w:rsidRPr="00416FEF">
        <w:rPr>
          <w:rFonts w:ascii="Times New Roman" w:hAnsi="Times New Roman" w:cs="Times New Roman"/>
          <w:color w:val="000000" w:themeColor="text1"/>
          <w:sz w:val="26"/>
          <w:szCs w:val="26"/>
        </w:rPr>
        <w:fldChar w:fldCharType="begin"/>
      </w:r>
      <w:r w:rsidR="00416FEF" w:rsidRPr="00416FEF">
        <w:rPr>
          <w:rFonts w:ascii="Times New Roman" w:hAnsi="Times New Roman" w:cs="Times New Roman"/>
          <w:color w:val="000000" w:themeColor="text1"/>
          <w:sz w:val="26"/>
          <w:szCs w:val="26"/>
        </w:rPr>
        <w:instrText xml:space="preserve"> TOC \h \z \c "Table" </w:instrText>
      </w:r>
      <w:r w:rsidR="00416FEF" w:rsidRPr="00416FEF">
        <w:rPr>
          <w:rFonts w:ascii="Times New Roman" w:hAnsi="Times New Roman" w:cs="Times New Roman"/>
          <w:color w:val="000000" w:themeColor="text1"/>
          <w:sz w:val="26"/>
          <w:szCs w:val="26"/>
        </w:rPr>
        <w:fldChar w:fldCharType="separate"/>
      </w:r>
      <w:hyperlink w:anchor="_Toc103453349" w:history="1">
        <w:r w:rsidR="00416FEF" w:rsidRPr="00416FEF">
          <w:rPr>
            <w:rStyle w:val="Hyperlink"/>
            <w:rFonts w:ascii="Times New Roman" w:hAnsi="Times New Roman" w:cs="Times New Roman"/>
            <w:b/>
            <w:bCs/>
            <w:noProof/>
            <w:color w:val="000000" w:themeColor="text1"/>
            <w:sz w:val="26"/>
            <w:szCs w:val="26"/>
          </w:rPr>
          <w:t>Bảng 4.1: Đặc điểm của mẫu</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_Toc103453349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67</w:t>
        </w:r>
        <w:r w:rsidR="00416FEF" w:rsidRPr="00416FEF">
          <w:rPr>
            <w:rFonts w:ascii="Times New Roman" w:hAnsi="Times New Roman" w:cs="Times New Roman"/>
            <w:noProof/>
            <w:webHidden/>
            <w:color w:val="000000" w:themeColor="text1"/>
            <w:sz w:val="26"/>
            <w:szCs w:val="26"/>
          </w:rPr>
          <w:fldChar w:fldCharType="end"/>
        </w:r>
      </w:hyperlink>
    </w:p>
    <w:p w14:paraId="352CBA3C" w14:textId="1640A7D3"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50" w:history="1">
        <w:r w:rsidR="00416FEF" w:rsidRPr="00416FEF">
          <w:rPr>
            <w:rStyle w:val="Hyperlink"/>
            <w:rFonts w:ascii="Times New Roman" w:hAnsi="Times New Roman" w:cs="Times New Roman"/>
            <w:b/>
            <w:bCs/>
            <w:noProof/>
            <w:color w:val="000000" w:themeColor="text1"/>
            <w:sz w:val="26"/>
            <w:szCs w:val="26"/>
          </w:rPr>
          <w:t>Bảng 4.2: Kết quả hệ số tải ngoài (outer loading)</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_Toc103453350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69</w:t>
        </w:r>
        <w:r w:rsidR="00416FEF" w:rsidRPr="00416FEF">
          <w:rPr>
            <w:rFonts w:ascii="Times New Roman" w:hAnsi="Times New Roman" w:cs="Times New Roman"/>
            <w:noProof/>
            <w:webHidden/>
            <w:color w:val="000000" w:themeColor="text1"/>
            <w:sz w:val="26"/>
            <w:szCs w:val="26"/>
          </w:rPr>
          <w:fldChar w:fldCharType="end"/>
        </w:r>
      </w:hyperlink>
    </w:p>
    <w:p w14:paraId="0FF14DB1" w14:textId="1C2EBCA9"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51" w:history="1">
        <w:r w:rsidR="00416FEF" w:rsidRPr="00416FEF">
          <w:rPr>
            <w:rStyle w:val="Hyperlink"/>
            <w:rFonts w:ascii="Times New Roman" w:hAnsi="Times New Roman" w:cs="Times New Roman"/>
            <w:b/>
            <w:bCs/>
            <w:noProof/>
            <w:color w:val="000000" w:themeColor="text1"/>
            <w:sz w:val="26"/>
            <w:szCs w:val="26"/>
          </w:rPr>
          <w:t>Bảng 4.3: Kết quả độ tin cậy và giá trị hội tụ của thang đo</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_Toc103453351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71</w:t>
        </w:r>
        <w:r w:rsidR="00416FEF" w:rsidRPr="00416FEF">
          <w:rPr>
            <w:rFonts w:ascii="Times New Roman" w:hAnsi="Times New Roman" w:cs="Times New Roman"/>
            <w:noProof/>
            <w:webHidden/>
            <w:color w:val="000000" w:themeColor="text1"/>
            <w:sz w:val="26"/>
            <w:szCs w:val="26"/>
          </w:rPr>
          <w:fldChar w:fldCharType="end"/>
        </w:r>
      </w:hyperlink>
    </w:p>
    <w:p w14:paraId="373E3420" w14:textId="2C00C0F3"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52" w:history="1">
        <w:r w:rsidR="00416FEF" w:rsidRPr="00416FEF">
          <w:rPr>
            <w:rStyle w:val="Hyperlink"/>
            <w:rFonts w:ascii="Times New Roman" w:hAnsi="Times New Roman" w:cs="Times New Roman"/>
            <w:b/>
            <w:bCs/>
            <w:noProof/>
            <w:color w:val="000000" w:themeColor="text1"/>
            <w:sz w:val="26"/>
            <w:szCs w:val="26"/>
          </w:rPr>
          <w:t>Bảng 4.4: Kết quả Fornell - Lacker lần 1</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_Toc103453352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71</w:t>
        </w:r>
        <w:r w:rsidR="00416FEF" w:rsidRPr="00416FEF">
          <w:rPr>
            <w:rFonts w:ascii="Times New Roman" w:hAnsi="Times New Roman" w:cs="Times New Roman"/>
            <w:noProof/>
            <w:webHidden/>
            <w:color w:val="000000" w:themeColor="text1"/>
            <w:sz w:val="26"/>
            <w:szCs w:val="26"/>
          </w:rPr>
          <w:fldChar w:fldCharType="end"/>
        </w:r>
      </w:hyperlink>
    </w:p>
    <w:p w14:paraId="68628BA3" w14:textId="236C1930"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53" w:history="1">
        <w:r w:rsidR="00416FEF" w:rsidRPr="00416FEF">
          <w:rPr>
            <w:rStyle w:val="Hyperlink"/>
            <w:rFonts w:ascii="Times New Roman" w:hAnsi="Times New Roman" w:cs="Times New Roman"/>
            <w:b/>
            <w:bCs/>
            <w:noProof/>
            <w:color w:val="000000" w:themeColor="text1"/>
            <w:sz w:val="26"/>
            <w:szCs w:val="26"/>
            <w:shd w:val="clear" w:color="auto" w:fill="FFFFFF"/>
          </w:rPr>
          <w:t>Bảng</w:t>
        </w:r>
        <w:r w:rsidR="00416FEF" w:rsidRPr="00416FEF">
          <w:rPr>
            <w:rStyle w:val="Hyperlink"/>
            <w:rFonts w:ascii="Times New Roman" w:hAnsi="Times New Roman" w:cs="Times New Roman"/>
            <w:b/>
            <w:bCs/>
            <w:noProof/>
            <w:color w:val="000000" w:themeColor="text1"/>
            <w:sz w:val="26"/>
            <w:szCs w:val="26"/>
          </w:rPr>
          <w:t xml:space="preserve"> 4.5: Kết quả Fornell - Lacker lần 2</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_Toc103453353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72</w:t>
        </w:r>
        <w:r w:rsidR="00416FEF" w:rsidRPr="00416FEF">
          <w:rPr>
            <w:rFonts w:ascii="Times New Roman" w:hAnsi="Times New Roman" w:cs="Times New Roman"/>
            <w:noProof/>
            <w:webHidden/>
            <w:color w:val="000000" w:themeColor="text1"/>
            <w:sz w:val="26"/>
            <w:szCs w:val="26"/>
          </w:rPr>
          <w:fldChar w:fldCharType="end"/>
        </w:r>
      </w:hyperlink>
    </w:p>
    <w:p w14:paraId="2793C827" w14:textId="46DA6D85"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54" w:history="1">
        <w:r w:rsidR="00416FEF" w:rsidRPr="00416FEF">
          <w:rPr>
            <w:rStyle w:val="Hyperlink"/>
            <w:rFonts w:ascii="Times New Roman" w:hAnsi="Times New Roman" w:cs="Times New Roman"/>
            <w:b/>
            <w:bCs/>
            <w:noProof/>
            <w:color w:val="000000" w:themeColor="text1"/>
            <w:sz w:val="26"/>
            <w:szCs w:val="26"/>
          </w:rPr>
          <w:t>Bảng 4.6: Kết quả kiểm định sự đa cộng tuyến</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_Toc103453354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73</w:t>
        </w:r>
        <w:r w:rsidR="00416FEF" w:rsidRPr="00416FEF">
          <w:rPr>
            <w:rFonts w:ascii="Times New Roman" w:hAnsi="Times New Roman" w:cs="Times New Roman"/>
            <w:noProof/>
            <w:webHidden/>
            <w:color w:val="000000" w:themeColor="text1"/>
            <w:sz w:val="26"/>
            <w:szCs w:val="26"/>
          </w:rPr>
          <w:fldChar w:fldCharType="end"/>
        </w:r>
      </w:hyperlink>
    </w:p>
    <w:p w14:paraId="6B725522" w14:textId="6881E4F0"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55" w:history="1">
        <w:r w:rsidR="00416FEF" w:rsidRPr="00416FEF">
          <w:rPr>
            <w:rStyle w:val="Hyperlink"/>
            <w:rFonts w:ascii="Times New Roman" w:hAnsi="Times New Roman" w:cs="Times New Roman"/>
            <w:b/>
            <w:bCs/>
            <w:noProof/>
            <w:color w:val="000000" w:themeColor="text1"/>
            <w:sz w:val="26"/>
            <w:szCs w:val="26"/>
          </w:rPr>
          <w:t>Bảng 4.7: Kết quả Bootstrapping</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_Toc103453355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75</w:t>
        </w:r>
        <w:r w:rsidR="00416FEF" w:rsidRPr="00416FEF">
          <w:rPr>
            <w:rFonts w:ascii="Times New Roman" w:hAnsi="Times New Roman" w:cs="Times New Roman"/>
            <w:noProof/>
            <w:webHidden/>
            <w:color w:val="000000" w:themeColor="text1"/>
            <w:sz w:val="26"/>
            <w:szCs w:val="26"/>
          </w:rPr>
          <w:fldChar w:fldCharType="end"/>
        </w:r>
      </w:hyperlink>
    </w:p>
    <w:p w14:paraId="1C38F8CF" w14:textId="0A337671"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56" w:history="1">
        <w:r w:rsidR="00416FEF" w:rsidRPr="00416FEF">
          <w:rPr>
            <w:rStyle w:val="Hyperlink"/>
            <w:rFonts w:ascii="Times New Roman" w:hAnsi="Times New Roman" w:cs="Times New Roman"/>
            <w:b/>
            <w:bCs/>
            <w:noProof/>
            <w:color w:val="000000" w:themeColor="text1"/>
            <w:sz w:val="26"/>
            <w:szCs w:val="26"/>
          </w:rPr>
          <w:t>Bảng 4.8: Kết quả tác động trực tiếp của mối quan hệ trong mô hình</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_Toc103453356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75</w:t>
        </w:r>
        <w:r w:rsidR="00416FEF" w:rsidRPr="00416FEF">
          <w:rPr>
            <w:rFonts w:ascii="Times New Roman" w:hAnsi="Times New Roman" w:cs="Times New Roman"/>
            <w:noProof/>
            <w:webHidden/>
            <w:color w:val="000000" w:themeColor="text1"/>
            <w:sz w:val="26"/>
            <w:szCs w:val="26"/>
          </w:rPr>
          <w:fldChar w:fldCharType="end"/>
        </w:r>
      </w:hyperlink>
    </w:p>
    <w:p w14:paraId="50ADCFA0" w14:textId="565A3542"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57" w:history="1">
        <w:r w:rsidR="00416FEF" w:rsidRPr="00416FEF">
          <w:rPr>
            <w:rStyle w:val="Hyperlink"/>
            <w:rFonts w:ascii="Times New Roman" w:hAnsi="Times New Roman" w:cs="Times New Roman"/>
            <w:b/>
            <w:bCs/>
            <w:noProof/>
            <w:color w:val="000000" w:themeColor="text1"/>
            <w:sz w:val="26"/>
            <w:szCs w:val="26"/>
          </w:rPr>
          <w:t>Bảng 4.9: Kết quả tác động gián tiếp của mối quan hệ trong mô hình</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_Toc103453357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76</w:t>
        </w:r>
        <w:r w:rsidR="00416FEF" w:rsidRPr="00416FEF">
          <w:rPr>
            <w:rFonts w:ascii="Times New Roman" w:hAnsi="Times New Roman" w:cs="Times New Roman"/>
            <w:noProof/>
            <w:webHidden/>
            <w:color w:val="000000" w:themeColor="text1"/>
            <w:sz w:val="26"/>
            <w:szCs w:val="26"/>
          </w:rPr>
          <w:fldChar w:fldCharType="end"/>
        </w:r>
      </w:hyperlink>
    </w:p>
    <w:p w14:paraId="37031055" w14:textId="5D46A7E6"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58" w:history="1">
        <w:r w:rsidR="00416FEF" w:rsidRPr="00416FEF">
          <w:rPr>
            <w:rStyle w:val="Hyperlink"/>
            <w:rFonts w:ascii="Times New Roman" w:hAnsi="Times New Roman" w:cs="Times New Roman"/>
            <w:b/>
            <w:bCs/>
            <w:noProof/>
            <w:color w:val="000000" w:themeColor="text1"/>
            <w:sz w:val="26"/>
            <w:szCs w:val="26"/>
          </w:rPr>
          <w:t xml:space="preserve">Bảng 4.10: Kết quả </w:t>
        </w:r>
        <w:r w:rsidR="00416FEF" w:rsidRPr="00416FEF">
          <w:rPr>
            <w:rStyle w:val="Hyperlink"/>
            <w:rFonts w:ascii="Times New Roman" w:hAnsi="Times New Roman" w:cs="Times New Roman"/>
            <w:b/>
            <w:bCs/>
            <w:noProof/>
            <w:color w:val="000000" w:themeColor="text1"/>
            <w:sz w:val="26"/>
            <w:szCs w:val="26"/>
            <w:lang w:val="vi-VN"/>
          </w:rPr>
          <w:t>R</w:t>
        </w:r>
        <w:r w:rsidR="00416FEF" w:rsidRPr="00416FEF">
          <w:rPr>
            <w:rStyle w:val="Hyperlink"/>
            <w:rFonts w:ascii="Times New Roman" w:hAnsi="Times New Roman" w:cs="Times New Roman"/>
            <w:b/>
            <w:bCs/>
            <w:noProof/>
            <w:color w:val="000000" w:themeColor="text1"/>
            <w:sz w:val="26"/>
            <w:szCs w:val="26"/>
            <w:vertAlign w:val="superscript"/>
            <w:lang w:val="vi-VN"/>
          </w:rPr>
          <w:t>2</w:t>
        </w:r>
        <w:r w:rsidR="00416FEF" w:rsidRPr="00416FEF">
          <w:rPr>
            <w:rStyle w:val="Hyperlink"/>
            <w:rFonts w:ascii="Times New Roman" w:hAnsi="Times New Roman" w:cs="Times New Roman"/>
            <w:b/>
            <w:bCs/>
            <w:noProof/>
            <w:color w:val="000000" w:themeColor="text1"/>
            <w:sz w:val="26"/>
            <w:szCs w:val="26"/>
          </w:rPr>
          <w:t xml:space="preserve"> và </w:t>
        </w:r>
        <w:r w:rsidR="00416FEF" w:rsidRPr="00416FEF">
          <w:rPr>
            <w:rStyle w:val="Hyperlink"/>
            <w:rFonts w:ascii="Times New Roman" w:hAnsi="Times New Roman" w:cs="Times New Roman"/>
            <w:b/>
            <w:bCs/>
            <w:noProof/>
            <w:color w:val="000000" w:themeColor="text1"/>
            <w:sz w:val="26"/>
            <w:szCs w:val="26"/>
            <w:lang w:val="vi-VN"/>
          </w:rPr>
          <w:t>Q</w:t>
        </w:r>
        <w:r w:rsidR="00416FEF" w:rsidRPr="00416FEF">
          <w:rPr>
            <w:rStyle w:val="Hyperlink"/>
            <w:rFonts w:ascii="Times New Roman" w:hAnsi="Times New Roman" w:cs="Times New Roman"/>
            <w:b/>
            <w:bCs/>
            <w:noProof/>
            <w:color w:val="000000" w:themeColor="text1"/>
            <w:sz w:val="26"/>
            <w:szCs w:val="26"/>
            <w:vertAlign w:val="superscript"/>
            <w:lang w:val="vi-VN"/>
          </w:rPr>
          <w:t>2</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_Toc103453358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78</w:t>
        </w:r>
        <w:r w:rsidR="00416FEF" w:rsidRPr="00416FEF">
          <w:rPr>
            <w:rFonts w:ascii="Times New Roman" w:hAnsi="Times New Roman" w:cs="Times New Roman"/>
            <w:noProof/>
            <w:webHidden/>
            <w:color w:val="000000" w:themeColor="text1"/>
            <w:sz w:val="26"/>
            <w:szCs w:val="26"/>
          </w:rPr>
          <w:fldChar w:fldCharType="end"/>
        </w:r>
      </w:hyperlink>
    </w:p>
    <w:p w14:paraId="0B96533D" w14:textId="7D379FEC"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59" w:history="1">
        <w:r w:rsidR="00416FEF" w:rsidRPr="00416FEF">
          <w:rPr>
            <w:rStyle w:val="Hyperlink"/>
            <w:rFonts w:ascii="Times New Roman" w:hAnsi="Times New Roman" w:cs="Times New Roman"/>
            <w:b/>
            <w:bCs/>
            <w:noProof/>
            <w:color w:val="000000" w:themeColor="text1"/>
            <w:sz w:val="26"/>
            <w:szCs w:val="26"/>
          </w:rPr>
          <w:t>Bảng 4.11: Kết quả giá trị f</w:t>
        </w:r>
        <w:r w:rsidR="00416FEF" w:rsidRPr="00416FEF">
          <w:rPr>
            <w:rStyle w:val="Hyperlink"/>
            <w:rFonts w:ascii="Times New Roman" w:hAnsi="Times New Roman" w:cs="Times New Roman"/>
            <w:b/>
            <w:bCs/>
            <w:noProof/>
            <w:color w:val="000000" w:themeColor="text1"/>
            <w:sz w:val="26"/>
            <w:szCs w:val="26"/>
            <w:vertAlign w:val="superscript"/>
          </w:rPr>
          <w:t>2</w:t>
        </w:r>
        <w:r w:rsidR="00416FEF" w:rsidRPr="00416FEF">
          <w:rPr>
            <w:rStyle w:val="Hyperlink"/>
            <w:rFonts w:ascii="Times New Roman" w:hAnsi="Times New Roman" w:cs="Times New Roman"/>
            <w:b/>
            <w:bCs/>
            <w:noProof/>
            <w:color w:val="000000" w:themeColor="text1"/>
            <w:sz w:val="26"/>
            <w:szCs w:val="26"/>
          </w:rPr>
          <w:t xml:space="preserve"> và mức độ ảnh hưởng</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_Toc103453359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78</w:t>
        </w:r>
        <w:r w:rsidR="00416FEF" w:rsidRPr="00416FEF">
          <w:rPr>
            <w:rFonts w:ascii="Times New Roman" w:hAnsi="Times New Roman" w:cs="Times New Roman"/>
            <w:noProof/>
            <w:webHidden/>
            <w:color w:val="000000" w:themeColor="text1"/>
            <w:sz w:val="26"/>
            <w:szCs w:val="26"/>
          </w:rPr>
          <w:fldChar w:fldCharType="end"/>
        </w:r>
      </w:hyperlink>
    </w:p>
    <w:p w14:paraId="21041424" w14:textId="48791EE1"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60" w:history="1">
        <w:r w:rsidR="00416FEF" w:rsidRPr="00416FEF">
          <w:rPr>
            <w:rStyle w:val="Hyperlink"/>
            <w:rFonts w:ascii="Times New Roman" w:hAnsi="Times New Roman" w:cs="Times New Roman"/>
            <w:b/>
            <w:bCs/>
            <w:noProof/>
            <w:color w:val="000000" w:themeColor="text1"/>
            <w:sz w:val="26"/>
            <w:szCs w:val="26"/>
          </w:rPr>
          <w:t>Bảng 4.12: Kết quả giá trị f</w:t>
        </w:r>
        <w:r w:rsidR="00416FEF" w:rsidRPr="00416FEF">
          <w:rPr>
            <w:rStyle w:val="Hyperlink"/>
            <w:rFonts w:ascii="Times New Roman" w:hAnsi="Times New Roman" w:cs="Times New Roman"/>
            <w:b/>
            <w:bCs/>
            <w:noProof/>
            <w:color w:val="000000" w:themeColor="text1"/>
            <w:sz w:val="26"/>
            <w:szCs w:val="26"/>
            <w:vertAlign w:val="superscript"/>
          </w:rPr>
          <w:t>2</w:t>
        </w:r>
        <w:r w:rsidR="00416FEF" w:rsidRPr="00416FEF">
          <w:rPr>
            <w:rStyle w:val="Hyperlink"/>
            <w:rFonts w:ascii="Times New Roman" w:hAnsi="Times New Roman" w:cs="Times New Roman"/>
            <w:b/>
            <w:bCs/>
            <w:noProof/>
            <w:color w:val="000000" w:themeColor="text1"/>
            <w:sz w:val="26"/>
            <w:szCs w:val="26"/>
          </w:rPr>
          <w:t xml:space="preserve"> và mức độ ảnh hưởng của biến độc lập lên biến trung gian</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_Toc103453360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79</w:t>
        </w:r>
        <w:r w:rsidR="00416FEF" w:rsidRPr="00416FEF">
          <w:rPr>
            <w:rFonts w:ascii="Times New Roman" w:hAnsi="Times New Roman" w:cs="Times New Roman"/>
            <w:noProof/>
            <w:webHidden/>
            <w:color w:val="000000" w:themeColor="text1"/>
            <w:sz w:val="26"/>
            <w:szCs w:val="26"/>
          </w:rPr>
          <w:fldChar w:fldCharType="end"/>
        </w:r>
      </w:hyperlink>
    </w:p>
    <w:p w14:paraId="34857FC5" w14:textId="198A8203" w:rsidR="00416FEF" w:rsidRPr="00416FEF"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color w:val="000000" w:themeColor="text1"/>
          <w:sz w:val="26"/>
          <w:szCs w:val="26"/>
        </w:rPr>
      </w:pPr>
      <w:hyperlink w:anchor="_Toc103453361" w:history="1">
        <w:r w:rsidR="00416FEF" w:rsidRPr="00416FEF">
          <w:rPr>
            <w:rStyle w:val="Hyperlink"/>
            <w:rFonts w:ascii="Times New Roman" w:hAnsi="Times New Roman" w:cs="Times New Roman"/>
            <w:b/>
            <w:bCs/>
            <w:noProof/>
            <w:color w:val="000000" w:themeColor="text1"/>
            <w:sz w:val="26"/>
            <w:szCs w:val="26"/>
          </w:rPr>
          <w:t>Bảng 4.13: Kết quả kiểm định sự khác biệt về quyết định mua TPCN về làm đẹp của NTD tại TP.HCM theo nhân khẩu học</w:t>
        </w:r>
        <w:r w:rsidR="00416FEF" w:rsidRPr="00416FEF">
          <w:rPr>
            <w:rFonts w:ascii="Times New Roman" w:hAnsi="Times New Roman" w:cs="Times New Roman"/>
            <w:noProof/>
            <w:webHidden/>
            <w:color w:val="000000" w:themeColor="text1"/>
            <w:sz w:val="26"/>
            <w:szCs w:val="26"/>
          </w:rPr>
          <w:tab/>
        </w:r>
        <w:r w:rsidR="00416FEF" w:rsidRPr="00416FEF">
          <w:rPr>
            <w:rFonts w:ascii="Times New Roman" w:hAnsi="Times New Roman" w:cs="Times New Roman"/>
            <w:noProof/>
            <w:webHidden/>
            <w:color w:val="000000" w:themeColor="text1"/>
            <w:sz w:val="26"/>
            <w:szCs w:val="26"/>
          </w:rPr>
          <w:fldChar w:fldCharType="begin"/>
        </w:r>
        <w:r w:rsidR="00416FEF" w:rsidRPr="00416FEF">
          <w:rPr>
            <w:rFonts w:ascii="Times New Roman" w:hAnsi="Times New Roman" w:cs="Times New Roman"/>
            <w:noProof/>
            <w:webHidden/>
            <w:color w:val="000000" w:themeColor="text1"/>
            <w:sz w:val="26"/>
            <w:szCs w:val="26"/>
          </w:rPr>
          <w:instrText xml:space="preserve"> PAGEREF _Toc103453361 \h </w:instrText>
        </w:r>
        <w:r w:rsidR="00416FEF" w:rsidRPr="00416FEF">
          <w:rPr>
            <w:rFonts w:ascii="Times New Roman" w:hAnsi="Times New Roman" w:cs="Times New Roman"/>
            <w:noProof/>
            <w:webHidden/>
            <w:color w:val="000000" w:themeColor="text1"/>
            <w:sz w:val="26"/>
            <w:szCs w:val="26"/>
          </w:rPr>
        </w:r>
        <w:r w:rsidR="00416FEF" w:rsidRPr="00416FEF">
          <w:rPr>
            <w:rFonts w:ascii="Times New Roman" w:hAnsi="Times New Roman" w:cs="Times New Roman"/>
            <w:noProof/>
            <w:webHidden/>
            <w:color w:val="000000" w:themeColor="text1"/>
            <w:sz w:val="26"/>
            <w:szCs w:val="26"/>
          </w:rPr>
          <w:fldChar w:fldCharType="separate"/>
        </w:r>
        <w:r w:rsidR="00416FEF" w:rsidRPr="00416FEF">
          <w:rPr>
            <w:rFonts w:ascii="Times New Roman" w:hAnsi="Times New Roman" w:cs="Times New Roman"/>
            <w:noProof/>
            <w:webHidden/>
            <w:color w:val="000000" w:themeColor="text1"/>
            <w:sz w:val="26"/>
            <w:szCs w:val="26"/>
          </w:rPr>
          <w:t>80</w:t>
        </w:r>
        <w:r w:rsidR="00416FEF" w:rsidRPr="00416FEF">
          <w:rPr>
            <w:rFonts w:ascii="Times New Roman" w:hAnsi="Times New Roman" w:cs="Times New Roman"/>
            <w:noProof/>
            <w:webHidden/>
            <w:color w:val="000000" w:themeColor="text1"/>
            <w:sz w:val="26"/>
            <w:szCs w:val="26"/>
          </w:rPr>
          <w:fldChar w:fldCharType="end"/>
        </w:r>
      </w:hyperlink>
    </w:p>
    <w:p w14:paraId="0946D2E1" w14:textId="5CD19131" w:rsidR="005679A4" w:rsidRPr="00B723FD" w:rsidRDefault="00416FEF" w:rsidP="00416FEF">
      <w:pPr>
        <w:tabs>
          <w:tab w:val="right" w:leader="dot" w:pos="9072"/>
        </w:tabs>
        <w:spacing w:before="120" w:after="120" w:line="360" w:lineRule="auto"/>
        <w:rPr>
          <w:rFonts w:ascii="Times New Roman" w:hAnsi="Times New Roman" w:cs="Times New Roman"/>
          <w:color w:val="000000" w:themeColor="text1"/>
          <w:sz w:val="28"/>
          <w:szCs w:val="28"/>
        </w:rPr>
      </w:pPr>
      <w:r w:rsidRPr="00416FEF">
        <w:rPr>
          <w:rFonts w:ascii="Times New Roman" w:hAnsi="Times New Roman" w:cs="Times New Roman"/>
          <w:color w:val="000000" w:themeColor="text1"/>
          <w:sz w:val="26"/>
          <w:szCs w:val="26"/>
        </w:rPr>
        <w:fldChar w:fldCharType="end"/>
      </w:r>
      <w:r w:rsidR="005679A4" w:rsidRPr="00B723FD">
        <w:rPr>
          <w:rFonts w:ascii="Times New Roman" w:hAnsi="Times New Roman" w:cs="Times New Roman"/>
          <w:color w:val="000000" w:themeColor="text1"/>
          <w:sz w:val="28"/>
          <w:szCs w:val="28"/>
        </w:rPr>
        <w:br w:type="page"/>
      </w:r>
    </w:p>
    <w:p w14:paraId="665606F1" w14:textId="700BA1B0" w:rsidR="005679A4" w:rsidRPr="00B723FD" w:rsidRDefault="005679A4" w:rsidP="00416FEF">
      <w:pPr>
        <w:pStyle w:val="Heading1"/>
        <w:spacing w:before="120" w:beforeAutospacing="0" w:after="120" w:afterAutospacing="0" w:line="360" w:lineRule="auto"/>
        <w:rPr>
          <w:color w:val="000000" w:themeColor="text1"/>
          <w:sz w:val="28"/>
          <w:szCs w:val="28"/>
        </w:rPr>
      </w:pPr>
      <w:bookmarkStart w:id="8" w:name="_Toc103455129"/>
      <w:r w:rsidRPr="00B723FD">
        <w:rPr>
          <w:color w:val="000000" w:themeColor="text1"/>
          <w:sz w:val="28"/>
          <w:szCs w:val="28"/>
        </w:rPr>
        <w:lastRenderedPageBreak/>
        <w:t>DANH MỤC HÌNH</w:t>
      </w:r>
      <w:bookmarkEnd w:id="8"/>
    </w:p>
    <w:p w14:paraId="1D09EA46" w14:textId="0242010F" w:rsidR="00EC7D49" w:rsidRPr="00FD318E" w:rsidRDefault="0028343D"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r w:rsidRPr="00FD318E">
        <w:rPr>
          <w:rFonts w:ascii="Times New Roman" w:hAnsi="Times New Roman" w:cs="Times New Roman"/>
          <w:color w:val="000000" w:themeColor="text1"/>
          <w:sz w:val="26"/>
          <w:szCs w:val="26"/>
        </w:rPr>
        <w:fldChar w:fldCharType="begin"/>
      </w:r>
      <w:r w:rsidRPr="00FD318E">
        <w:rPr>
          <w:rFonts w:ascii="Times New Roman" w:hAnsi="Times New Roman" w:cs="Times New Roman"/>
          <w:color w:val="000000" w:themeColor="text1"/>
          <w:sz w:val="26"/>
          <w:szCs w:val="26"/>
        </w:rPr>
        <w:instrText xml:space="preserve"> TOC \h \z \c "Hình" </w:instrText>
      </w:r>
      <w:r w:rsidRPr="00FD318E">
        <w:rPr>
          <w:rFonts w:ascii="Times New Roman" w:hAnsi="Times New Roman" w:cs="Times New Roman"/>
          <w:color w:val="000000" w:themeColor="text1"/>
          <w:sz w:val="26"/>
          <w:szCs w:val="26"/>
        </w:rPr>
        <w:fldChar w:fldCharType="separate"/>
      </w:r>
      <w:hyperlink w:anchor="_Toc103260883" w:history="1">
        <w:r w:rsidR="00EC7D49" w:rsidRPr="00FD318E">
          <w:rPr>
            <w:rStyle w:val="Hyperlink"/>
            <w:rFonts w:ascii="Times New Roman" w:hAnsi="Times New Roman" w:cs="Times New Roman"/>
            <w:b/>
            <w:bCs/>
            <w:noProof/>
            <w:sz w:val="26"/>
            <w:szCs w:val="26"/>
          </w:rPr>
          <w:t>Hình 2.1: 6 cách tiếp cận chính đối với IMC</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_Toc103260883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22</w:t>
        </w:r>
        <w:r w:rsidR="00EC7D49" w:rsidRPr="00FD318E">
          <w:rPr>
            <w:rFonts w:ascii="Times New Roman" w:hAnsi="Times New Roman" w:cs="Times New Roman"/>
            <w:noProof/>
            <w:webHidden/>
            <w:sz w:val="26"/>
            <w:szCs w:val="26"/>
          </w:rPr>
          <w:fldChar w:fldCharType="end"/>
        </w:r>
      </w:hyperlink>
    </w:p>
    <w:p w14:paraId="206D372E" w14:textId="3F1D133D"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84" w:history="1">
        <w:r w:rsidR="00EC7D49" w:rsidRPr="00FD318E">
          <w:rPr>
            <w:rStyle w:val="Hyperlink"/>
            <w:rFonts w:ascii="Times New Roman" w:hAnsi="Times New Roman" w:cs="Times New Roman"/>
            <w:b/>
            <w:bCs/>
            <w:noProof/>
            <w:sz w:val="26"/>
            <w:szCs w:val="26"/>
          </w:rPr>
          <w:t>Hình 2.2: Mô hình hành vi người tiêu dùng của Philip Kotler</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_Toc103260884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26</w:t>
        </w:r>
        <w:r w:rsidR="00EC7D49" w:rsidRPr="00FD318E">
          <w:rPr>
            <w:rFonts w:ascii="Times New Roman" w:hAnsi="Times New Roman" w:cs="Times New Roman"/>
            <w:noProof/>
            <w:webHidden/>
            <w:sz w:val="26"/>
            <w:szCs w:val="26"/>
          </w:rPr>
          <w:fldChar w:fldCharType="end"/>
        </w:r>
      </w:hyperlink>
    </w:p>
    <w:p w14:paraId="18EA9896" w14:textId="0E3C7949"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85" w:history="1">
        <w:r w:rsidR="00EC7D49" w:rsidRPr="00FD318E">
          <w:rPr>
            <w:rStyle w:val="Hyperlink"/>
            <w:rFonts w:ascii="Times New Roman" w:hAnsi="Times New Roman" w:cs="Times New Roman"/>
            <w:b/>
            <w:bCs/>
            <w:noProof/>
            <w:sz w:val="26"/>
            <w:szCs w:val="26"/>
          </w:rPr>
          <w:t>Hình 2.3: Mô hình hộp đen hành vi người tiêu dùng</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_Toc103260885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27</w:t>
        </w:r>
        <w:r w:rsidR="00EC7D49" w:rsidRPr="00FD318E">
          <w:rPr>
            <w:rFonts w:ascii="Times New Roman" w:hAnsi="Times New Roman" w:cs="Times New Roman"/>
            <w:noProof/>
            <w:webHidden/>
            <w:sz w:val="26"/>
            <w:szCs w:val="26"/>
          </w:rPr>
          <w:fldChar w:fldCharType="end"/>
        </w:r>
      </w:hyperlink>
    </w:p>
    <w:p w14:paraId="7AEC60CB" w14:textId="57D2F146"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86" w:history="1">
        <w:r w:rsidR="00EC7D49" w:rsidRPr="00FD318E">
          <w:rPr>
            <w:rStyle w:val="Hyperlink"/>
            <w:rFonts w:ascii="Times New Roman" w:hAnsi="Times New Roman" w:cs="Times New Roman"/>
            <w:b/>
            <w:bCs/>
            <w:noProof/>
            <w:sz w:val="26"/>
            <w:szCs w:val="26"/>
          </w:rPr>
          <w:t>Hình 2.4: Các yếu tố ảnh hưởng đến hành vi người tiêu dùng</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_Toc103260886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28</w:t>
        </w:r>
        <w:r w:rsidR="00EC7D49" w:rsidRPr="00FD318E">
          <w:rPr>
            <w:rFonts w:ascii="Times New Roman" w:hAnsi="Times New Roman" w:cs="Times New Roman"/>
            <w:noProof/>
            <w:webHidden/>
            <w:sz w:val="26"/>
            <w:szCs w:val="26"/>
          </w:rPr>
          <w:fldChar w:fldCharType="end"/>
        </w:r>
      </w:hyperlink>
    </w:p>
    <w:p w14:paraId="594A55B0" w14:textId="05563AB3"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87" w:history="1">
        <w:r w:rsidR="00EC7D49" w:rsidRPr="00FD318E">
          <w:rPr>
            <w:rStyle w:val="Hyperlink"/>
            <w:rFonts w:ascii="Times New Roman" w:hAnsi="Times New Roman" w:cs="Times New Roman"/>
            <w:b/>
            <w:bCs/>
            <w:noProof/>
            <w:sz w:val="26"/>
            <w:szCs w:val="26"/>
          </w:rPr>
          <w:t>Hình 2.5: Thuyết hành động hợp lý TRA</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_Toc103260887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40</w:t>
        </w:r>
        <w:r w:rsidR="00EC7D49" w:rsidRPr="00FD318E">
          <w:rPr>
            <w:rFonts w:ascii="Times New Roman" w:hAnsi="Times New Roman" w:cs="Times New Roman"/>
            <w:noProof/>
            <w:webHidden/>
            <w:sz w:val="26"/>
            <w:szCs w:val="26"/>
          </w:rPr>
          <w:fldChar w:fldCharType="end"/>
        </w:r>
      </w:hyperlink>
    </w:p>
    <w:p w14:paraId="13C62A37" w14:textId="70423968"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88" w:history="1">
        <w:r w:rsidR="00EC7D49" w:rsidRPr="00FD318E">
          <w:rPr>
            <w:rStyle w:val="Hyperlink"/>
            <w:rFonts w:ascii="Times New Roman" w:hAnsi="Times New Roman" w:cs="Times New Roman"/>
            <w:b/>
            <w:bCs/>
            <w:noProof/>
            <w:sz w:val="26"/>
            <w:szCs w:val="26"/>
          </w:rPr>
          <w:t>Hình 2.6: Thuyết hành vi dự định TPB</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_Toc103260888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41</w:t>
        </w:r>
        <w:r w:rsidR="00EC7D49" w:rsidRPr="00FD318E">
          <w:rPr>
            <w:rFonts w:ascii="Times New Roman" w:hAnsi="Times New Roman" w:cs="Times New Roman"/>
            <w:noProof/>
            <w:webHidden/>
            <w:sz w:val="26"/>
            <w:szCs w:val="26"/>
          </w:rPr>
          <w:fldChar w:fldCharType="end"/>
        </w:r>
      </w:hyperlink>
    </w:p>
    <w:p w14:paraId="344E3B53" w14:textId="31F0421F"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89" w:history="1">
        <w:r w:rsidR="00EC7D49" w:rsidRPr="00FD318E">
          <w:rPr>
            <w:rStyle w:val="Hyperlink"/>
            <w:rFonts w:ascii="Times New Roman" w:hAnsi="Times New Roman" w:cs="Times New Roman"/>
            <w:b/>
            <w:bCs/>
            <w:noProof/>
            <w:sz w:val="26"/>
            <w:szCs w:val="26"/>
          </w:rPr>
          <w:t>Hình 2.7: Mô hình chấp nhận công nghệ TAM</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_Toc103260889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43</w:t>
        </w:r>
        <w:r w:rsidR="00EC7D49" w:rsidRPr="00FD318E">
          <w:rPr>
            <w:rFonts w:ascii="Times New Roman" w:hAnsi="Times New Roman" w:cs="Times New Roman"/>
            <w:noProof/>
            <w:webHidden/>
            <w:sz w:val="26"/>
            <w:szCs w:val="26"/>
          </w:rPr>
          <w:fldChar w:fldCharType="end"/>
        </w:r>
      </w:hyperlink>
    </w:p>
    <w:p w14:paraId="3846B399" w14:textId="4DC7798D"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90" w:history="1">
        <w:r w:rsidR="00EC7D49" w:rsidRPr="00FD318E">
          <w:rPr>
            <w:rStyle w:val="Hyperlink"/>
            <w:rFonts w:ascii="Times New Roman" w:hAnsi="Times New Roman" w:cs="Times New Roman"/>
            <w:b/>
            <w:bCs/>
            <w:noProof/>
            <w:sz w:val="26"/>
            <w:szCs w:val="26"/>
          </w:rPr>
          <w:t>Hình 2.8: Mô hình khả năng đánh giá kỹ lưỡng ELM</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_Toc103260890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44</w:t>
        </w:r>
        <w:r w:rsidR="00EC7D49" w:rsidRPr="00FD318E">
          <w:rPr>
            <w:rFonts w:ascii="Times New Roman" w:hAnsi="Times New Roman" w:cs="Times New Roman"/>
            <w:noProof/>
            <w:webHidden/>
            <w:sz w:val="26"/>
            <w:szCs w:val="26"/>
          </w:rPr>
          <w:fldChar w:fldCharType="end"/>
        </w:r>
      </w:hyperlink>
    </w:p>
    <w:p w14:paraId="0B64C343" w14:textId="2FCC26E3"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91" w:history="1">
        <w:r w:rsidR="00EC7D49" w:rsidRPr="00FD318E">
          <w:rPr>
            <w:rStyle w:val="Hyperlink"/>
            <w:rFonts w:ascii="Times New Roman" w:hAnsi="Times New Roman" w:cs="Times New Roman"/>
            <w:b/>
            <w:bCs/>
            <w:noProof/>
            <w:sz w:val="26"/>
            <w:szCs w:val="26"/>
          </w:rPr>
          <w:t>Hình 2.9: Mô hình nghiên cứu Tác động của người nổi tiếng đến sự lựa chọn thương hiệu thời trang bằng phương tiện truyền thông xã hội</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_Toc103260891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45</w:t>
        </w:r>
        <w:r w:rsidR="00EC7D49" w:rsidRPr="00FD318E">
          <w:rPr>
            <w:rFonts w:ascii="Times New Roman" w:hAnsi="Times New Roman" w:cs="Times New Roman"/>
            <w:noProof/>
            <w:webHidden/>
            <w:sz w:val="26"/>
            <w:szCs w:val="26"/>
          </w:rPr>
          <w:fldChar w:fldCharType="end"/>
        </w:r>
      </w:hyperlink>
    </w:p>
    <w:p w14:paraId="33A38A2D" w14:textId="41A7532A"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92" w:history="1">
        <w:r w:rsidR="00EC7D49" w:rsidRPr="00FD318E">
          <w:rPr>
            <w:rStyle w:val="Hyperlink"/>
            <w:rFonts w:ascii="Times New Roman" w:hAnsi="Times New Roman" w:cs="Times New Roman"/>
            <w:b/>
            <w:bCs/>
            <w:noProof/>
            <w:sz w:val="26"/>
            <w:szCs w:val="26"/>
          </w:rPr>
          <w:t>Hình 2.10: Mô hình nghiên cứu các yếu tố ảnh hưởng đến ý định mua thực phẩm chức năng của người tiêu dùng tại Đà Nẵng</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_Toc103260892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46</w:t>
        </w:r>
        <w:r w:rsidR="00EC7D49" w:rsidRPr="00FD318E">
          <w:rPr>
            <w:rFonts w:ascii="Times New Roman" w:hAnsi="Times New Roman" w:cs="Times New Roman"/>
            <w:noProof/>
            <w:webHidden/>
            <w:sz w:val="26"/>
            <w:szCs w:val="26"/>
          </w:rPr>
          <w:fldChar w:fldCharType="end"/>
        </w:r>
      </w:hyperlink>
    </w:p>
    <w:p w14:paraId="23F8B9F7" w14:textId="13D2873A"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93" w:history="1">
        <w:r w:rsidR="00EC7D49" w:rsidRPr="00FD318E">
          <w:rPr>
            <w:rStyle w:val="Hyperlink"/>
            <w:rFonts w:ascii="Times New Roman" w:hAnsi="Times New Roman" w:cs="Times New Roman"/>
            <w:b/>
            <w:bCs/>
            <w:noProof/>
            <w:sz w:val="26"/>
            <w:szCs w:val="26"/>
          </w:rPr>
          <w:t>Hình 2.11: Mô hình nghiên cứu Ảnh hưởng của quảng bá bằng người nổi tiếng đến ý định mua hàng của người tiêu dùng trẻ Việt Nam</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_Toc103260893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47</w:t>
        </w:r>
        <w:r w:rsidR="00EC7D49" w:rsidRPr="00FD318E">
          <w:rPr>
            <w:rFonts w:ascii="Times New Roman" w:hAnsi="Times New Roman" w:cs="Times New Roman"/>
            <w:noProof/>
            <w:webHidden/>
            <w:sz w:val="26"/>
            <w:szCs w:val="26"/>
          </w:rPr>
          <w:fldChar w:fldCharType="end"/>
        </w:r>
      </w:hyperlink>
    </w:p>
    <w:p w14:paraId="1802F580" w14:textId="5444C86F"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94" w:history="1">
        <w:r w:rsidR="00EC7D49" w:rsidRPr="00FD318E">
          <w:rPr>
            <w:rStyle w:val="Hyperlink"/>
            <w:rFonts w:ascii="Times New Roman" w:hAnsi="Times New Roman" w:cs="Times New Roman"/>
            <w:b/>
            <w:bCs/>
            <w:noProof/>
            <w:sz w:val="26"/>
            <w:szCs w:val="26"/>
          </w:rPr>
          <w:t>Hình 2.12: Mô hình nghiên cứu hành vi mua thực phẩm chức năng của người tiêu dùng tại thành phố Hồ Chí Minh</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_Toc103260894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48</w:t>
        </w:r>
        <w:r w:rsidR="00EC7D49" w:rsidRPr="00FD318E">
          <w:rPr>
            <w:rFonts w:ascii="Times New Roman" w:hAnsi="Times New Roman" w:cs="Times New Roman"/>
            <w:noProof/>
            <w:webHidden/>
            <w:sz w:val="26"/>
            <w:szCs w:val="26"/>
          </w:rPr>
          <w:fldChar w:fldCharType="end"/>
        </w:r>
      </w:hyperlink>
    </w:p>
    <w:p w14:paraId="4490EEE4" w14:textId="79668EB7" w:rsidR="00EC7D49"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260895" w:history="1">
        <w:r w:rsidR="00EC7D49" w:rsidRPr="00FD318E">
          <w:rPr>
            <w:rStyle w:val="Hyperlink"/>
            <w:rFonts w:ascii="Times New Roman" w:hAnsi="Times New Roman" w:cs="Times New Roman"/>
            <w:b/>
            <w:bCs/>
            <w:noProof/>
            <w:sz w:val="26"/>
            <w:szCs w:val="26"/>
          </w:rPr>
          <w:t>Hình 2.13: Mô hình nghiên cứu đề xuất</w:t>
        </w:r>
        <w:r w:rsidR="00EC7D49" w:rsidRPr="00FD318E">
          <w:rPr>
            <w:rFonts w:ascii="Times New Roman" w:hAnsi="Times New Roman" w:cs="Times New Roman"/>
            <w:noProof/>
            <w:webHidden/>
            <w:sz w:val="26"/>
            <w:szCs w:val="26"/>
          </w:rPr>
          <w:tab/>
        </w:r>
        <w:r w:rsidR="00EC7D49" w:rsidRPr="00FD318E">
          <w:rPr>
            <w:rFonts w:ascii="Times New Roman" w:hAnsi="Times New Roman" w:cs="Times New Roman"/>
            <w:noProof/>
            <w:webHidden/>
            <w:sz w:val="26"/>
            <w:szCs w:val="26"/>
          </w:rPr>
          <w:fldChar w:fldCharType="begin"/>
        </w:r>
        <w:r w:rsidR="00EC7D49" w:rsidRPr="00FD318E">
          <w:rPr>
            <w:rFonts w:ascii="Times New Roman" w:hAnsi="Times New Roman" w:cs="Times New Roman"/>
            <w:noProof/>
            <w:webHidden/>
            <w:sz w:val="26"/>
            <w:szCs w:val="26"/>
          </w:rPr>
          <w:instrText xml:space="preserve"> PAGEREF _Toc103260895 \h </w:instrText>
        </w:r>
        <w:r w:rsidR="00EC7D49" w:rsidRPr="00FD318E">
          <w:rPr>
            <w:rFonts w:ascii="Times New Roman" w:hAnsi="Times New Roman" w:cs="Times New Roman"/>
            <w:noProof/>
            <w:webHidden/>
            <w:sz w:val="26"/>
            <w:szCs w:val="26"/>
          </w:rPr>
        </w:r>
        <w:r w:rsidR="00EC7D49" w:rsidRPr="00FD318E">
          <w:rPr>
            <w:rFonts w:ascii="Times New Roman" w:hAnsi="Times New Roman" w:cs="Times New Roman"/>
            <w:noProof/>
            <w:webHidden/>
            <w:sz w:val="26"/>
            <w:szCs w:val="26"/>
          </w:rPr>
          <w:fldChar w:fldCharType="separate"/>
        </w:r>
        <w:r w:rsidR="00EC7D49" w:rsidRPr="00FD318E">
          <w:rPr>
            <w:rFonts w:ascii="Times New Roman" w:hAnsi="Times New Roman" w:cs="Times New Roman"/>
            <w:noProof/>
            <w:webHidden/>
            <w:sz w:val="26"/>
            <w:szCs w:val="26"/>
          </w:rPr>
          <w:t>48</w:t>
        </w:r>
        <w:r w:rsidR="00EC7D49" w:rsidRPr="00FD318E">
          <w:rPr>
            <w:rFonts w:ascii="Times New Roman" w:hAnsi="Times New Roman" w:cs="Times New Roman"/>
            <w:noProof/>
            <w:webHidden/>
            <w:sz w:val="26"/>
            <w:szCs w:val="26"/>
          </w:rPr>
          <w:fldChar w:fldCharType="end"/>
        </w:r>
      </w:hyperlink>
    </w:p>
    <w:p w14:paraId="7C231E71" w14:textId="1B46439E" w:rsidR="00FD318E" w:rsidRPr="00FD318E" w:rsidRDefault="0028343D" w:rsidP="00416FEF">
      <w:pPr>
        <w:tabs>
          <w:tab w:val="right" w:leader="dot" w:pos="9072"/>
        </w:tabs>
        <w:spacing w:before="120" w:after="120" w:line="360" w:lineRule="auto"/>
        <w:rPr>
          <w:rFonts w:ascii="Times New Roman" w:hAnsi="Times New Roman" w:cs="Times New Roman"/>
          <w:noProof/>
          <w:sz w:val="26"/>
          <w:szCs w:val="26"/>
        </w:rPr>
      </w:pPr>
      <w:r w:rsidRPr="00FD318E">
        <w:rPr>
          <w:rFonts w:ascii="Times New Roman" w:hAnsi="Times New Roman" w:cs="Times New Roman"/>
          <w:color w:val="000000" w:themeColor="text1"/>
          <w:sz w:val="26"/>
          <w:szCs w:val="26"/>
        </w:rPr>
        <w:fldChar w:fldCharType="end"/>
      </w:r>
      <w:r w:rsidR="00FD318E" w:rsidRPr="00FD318E">
        <w:rPr>
          <w:rFonts w:ascii="Times New Roman" w:hAnsi="Times New Roman" w:cs="Times New Roman"/>
          <w:color w:val="000000" w:themeColor="text1"/>
          <w:sz w:val="26"/>
          <w:szCs w:val="26"/>
        </w:rPr>
        <w:fldChar w:fldCharType="begin"/>
      </w:r>
      <w:r w:rsidR="00FD318E" w:rsidRPr="00FD318E">
        <w:rPr>
          <w:rFonts w:ascii="Times New Roman" w:hAnsi="Times New Roman" w:cs="Times New Roman"/>
          <w:color w:val="000000" w:themeColor="text1"/>
          <w:sz w:val="26"/>
          <w:szCs w:val="26"/>
        </w:rPr>
        <w:instrText xml:space="preserve"> TOC \h \z \c "Figure" </w:instrText>
      </w:r>
      <w:r w:rsidR="00FD318E" w:rsidRPr="00FD318E">
        <w:rPr>
          <w:rFonts w:ascii="Times New Roman" w:hAnsi="Times New Roman" w:cs="Times New Roman"/>
          <w:color w:val="000000" w:themeColor="text1"/>
          <w:sz w:val="26"/>
          <w:szCs w:val="26"/>
        </w:rPr>
        <w:fldChar w:fldCharType="separate"/>
      </w:r>
      <w:hyperlink w:anchor="_Toc103378855" w:history="1">
        <w:r w:rsidR="00FD318E" w:rsidRPr="00FD318E">
          <w:rPr>
            <w:rStyle w:val="Hyperlink"/>
            <w:rFonts w:ascii="Times New Roman" w:hAnsi="Times New Roman" w:cs="Times New Roman"/>
            <w:b/>
            <w:bCs/>
            <w:noProof/>
            <w:sz w:val="26"/>
            <w:szCs w:val="26"/>
          </w:rPr>
          <w:t>Hình 3.1: Quy trình nghiên cứu</w:t>
        </w:r>
        <w:r w:rsidR="00FD318E" w:rsidRPr="00FD318E">
          <w:rPr>
            <w:rFonts w:ascii="Times New Roman" w:hAnsi="Times New Roman" w:cs="Times New Roman"/>
            <w:noProof/>
            <w:webHidden/>
            <w:sz w:val="26"/>
            <w:szCs w:val="26"/>
          </w:rPr>
          <w:tab/>
        </w:r>
        <w:r w:rsidR="00FD318E" w:rsidRPr="00FD318E">
          <w:rPr>
            <w:rFonts w:ascii="Times New Roman" w:hAnsi="Times New Roman" w:cs="Times New Roman"/>
            <w:noProof/>
            <w:webHidden/>
            <w:sz w:val="26"/>
            <w:szCs w:val="26"/>
          </w:rPr>
          <w:fldChar w:fldCharType="begin"/>
        </w:r>
        <w:r w:rsidR="00FD318E" w:rsidRPr="00FD318E">
          <w:rPr>
            <w:rFonts w:ascii="Times New Roman" w:hAnsi="Times New Roman" w:cs="Times New Roman"/>
            <w:noProof/>
            <w:webHidden/>
            <w:sz w:val="26"/>
            <w:szCs w:val="26"/>
          </w:rPr>
          <w:instrText xml:space="preserve"> PAGEREF _Toc103378855 \h </w:instrText>
        </w:r>
        <w:r w:rsidR="00FD318E" w:rsidRPr="00FD318E">
          <w:rPr>
            <w:rFonts w:ascii="Times New Roman" w:hAnsi="Times New Roman" w:cs="Times New Roman"/>
            <w:noProof/>
            <w:webHidden/>
            <w:sz w:val="26"/>
            <w:szCs w:val="26"/>
          </w:rPr>
        </w:r>
        <w:r w:rsidR="00FD318E" w:rsidRPr="00FD318E">
          <w:rPr>
            <w:rFonts w:ascii="Times New Roman" w:hAnsi="Times New Roman" w:cs="Times New Roman"/>
            <w:noProof/>
            <w:webHidden/>
            <w:sz w:val="26"/>
            <w:szCs w:val="26"/>
          </w:rPr>
          <w:fldChar w:fldCharType="separate"/>
        </w:r>
        <w:r w:rsidR="00FD318E" w:rsidRPr="00FD318E">
          <w:rPr>
            <w:rFonts w:ascii="Times New Roman" w:hAnsi="Times New Roman" w:cs="Times New Roman"/>
            <w:noProof/>
            <w:webHidden/>
            <w:sz w:val="26"/>
            <w:szCs w:val="26"/>
          </w:rPr>
          <w:t>56</w:t>
        </w:r>
        <w:r w:rsidR="00FD318E" w:rsidRPr="00FD318E">
          <w:rPr>
            <w:rFonts w:ascii="Times New Roman" w:hAnsi="Times New Roman" w:cs="Times New Roman"/>
            <w:noProof/>
            <w:webHidden/>
            <w:sz w:val="26"/>
            <w:szCs w:val="26"/>
          </w:rPr>
          <w:fldChar w:fldCharType="end"/>
        </w:r>
      </w:hyperlink>
    </w:p>
    <w:p w14:paraId="6A53CEBB" w14:textId="566C7EB8" w:rsidR="00FD318E" w:rsidRPr="00FD318E" w:rsidRDefault="00EE5760" w:rsidP="00416FEF">
      <w:pPr>
        <w:pStyle w:val="TableofFigures"/>
        <w:tabs>
          <w:tab w:val="right" w:leader="dot" w:pos="9062"/>
        </w:tabs>
        <w:spacing w:before="120" w:after="120" w:line="360" w:lineRule="auto"/>
        <w:rPr>
          <w:rFonts w:ascii="Times New Roman" w:eastAsiaTheme="minorEastAsia" w:hAnsi="Times New Roman" w:cs="Times New Roman"/>
          <w:noProof/>
          <w:sz w:val="26"/>
          <w:szCs w:val="26"/>
        </w:rPr>
      </w:pPr>
      <w:hyperlink w:anchor="_Toc103378856" w:history="1">
        <w:r w:rsidR="00FD318E" w:rsidRPr="00FD318E">
          <w:rPr>
            <w:rStyle w:val="Hyperlink"/>
            <w:rFonts w:ascii="Times New Roman" w:hAnsi="Times New Roman" w:cs="Times New Roman"/>
            <w:b/>
            <w:bCs/>
            <w:noProof/>
            <w:sz w:val="26"/>
            <w:szCs w:val="26"/>
          </w:rPr>
          <w:t>Hình 4.2: Sơ đồ biểu diễn các khái niệm trong mô hình cấu trúc tuyến tính PLS-SEM</w:t>
        </w:r>
        <w:r w:rsidR="00FD318E" w:rsidRPr="00FD318E">
          <w:rPr>
            <w:rFonts w:ascii="Times New Roman" w:hAnsi="Times New Roman" w:cs="Times New Roman"/>
            <w:noProof/>
            <w:webHidden/>
            <w:sz w:val="26"/>
            <w:szCs w:val="26"/>
          </w:rPr>
          <w:tab/>
        </w:r>
        <w:r w:rsidR="00FD318E" w:rsidRPr="00FD318E">
          <w:rPr>
            <w:rFonts w:ascii="Times New Roman" w:hAnsi="Times New Roman" w:cs="Times New Roman"/>
            <w:noProof/>
            <w:webHidden/>
            <w:sz w:val="26"/>
            <w:szCs w:val="26"/>
          </w:rPr>
          <w:fldChar w:fldCharType="begin"/>
        </w:r>
        <w:r w:rsidR="00FD318E" w:rsidRPr="00FD318E">
          <w:rPr>
            <w:rFonts w:ascii="Times New Roman" w:hAnsi="Times New Roman" w:cs="Times New Roman"/>
            <w:noProof/>
            <w:webHidden/>
            <w:sz w:val="26"/>
            <w:szCs w:val="26"/>
          </w:rPr>
          <w:instrText xml:space="preserve"> PAGEREF _Toc103378856 \h </w:instrText>
        </w:r>
        <w:r w:rsidR="00FD318E" w:rsidRPr="00FD318E">
          <w:rPr>
            <w:rFonts w:ascii="Times New Roman" w:hAnsi="Times New Roman" w:cs="Times New Roman"/>
            <w:noProof/>
            <w:webHidden/>
            <w:sz w:val="26"/>
            <w:szCs w:val="26"/>
          </w:rPr>
        </w:r>
        <w:r w:rsidR="00FD318E" w:rsidRPr="00FD318E">
          <w:rPr>
            <w:rFonts w:ascii="Times New Roman" w:hAnsi="Times New Roman" w:cs="Times New Roman"/>
            <w:noProof/>
            <w:webHidden/>
            <w:sz w:val="26"/>
            <w:szCs w:val="26"/>
          </w:rPr>
          <w:fldChar w:fldCharType="separate"/>
        </w:r>
        <w:r w:rsidR="00FD318E" w:rsidRPr="00FD318E">
          <w:rPr>
            <w:rFonts w:ascii="Times New Roman" w:hAnsi="Times New Roman" w:cs="Times New Roman"/>
            <w:noProof/>
            <w:webHidden/>
            <w:sz w:val="26"/>
            <w:szCs w:val="26"/>
          </w:rPr>
          <w:t>69</w:t>
        </w:r>
        <w:r w:rsidR="00FD318E" w:rsidRPr="00FD318E">
          <w:rPr>
            <w:rFonts w:ascii="Times New Roman" w:hAnsi="Times New Roman" w:cs="Times New Roman"/>
            <w:noProof/>
            <w:webHidden/>
            <w:sz w:val="26"/>
            <w:szCs w:val="26"/>
          </w:rPr>
          <w:fldChar w:fldCharType="end"/>
        </w:r>
      </w:hyperlink>
    </w:p>
    <w:p w14:paraId="04C4FE5E" w14:textId="4A9AF96A" w:rsidR="001C3420" w:rsidRDefault="00FD318E" w:rsidP="00416FEF">
      <w:pPr>
        <w:spacing w:before="120" w:after="120" w:line="360" w:lineRule="auto"/>
        <w:rPr>
          <w:rFonts w:ascii="Times New Roman" w:hAnsi="Times New Roman" w:cs="Times New Roman"/>
          <w:color w:val="000000" w:themeColor="text1"/>
          <w:sz w:val="28"/>
          <w:szCs w:val="28"/>
        </w:rPr>
      </w:pPr>
      <w:r w:rsidRPr="00FD318E">
        <w:rPr>
          <w:rFonts w:ascii="Times New Roman" w:hAnsi="Times New Roman" w:cs="Times New Roman"/>
          <w:color w:val="000000" w:themeColor="text1"/>
          <w:sz w:val="26"/>
          <w:szCs w:val="26"/>
        </w:rPr>
        <w:fldChar w:fldCharType="end"/>
      </w:r>
    </w:p>
    <w:p w14:paraId="1F34AFCC" w14:textId="77777777" w:rsidR="001C3420" w:rsidRDefault="001C3420" w:rsidP="00416FEF">
      <w:pPr>
        <w:spacing w:before="120" w:after="12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4348ECD1" w14:textId="77777777" w:rsidR="001C3420" w:rsidRPr="00B723FD" w:rsidRDefault="001C3420" w:rsidP="00416FEF">
      <w:pPr>
        <w:pStyle w:val="Heading1"/>
        <w:spacing w:before="120" w:beforeAutospacing="0" w:after="120" w:afterAutospacing="0" w:line="360" w:lineRule="auto"/>
        <w:jc w:val="center"/>
        <w:rPr>
          <w:color w:val="000000" w:themeColor="text1"/>
          <w:sz w:val="28"/>
          <w:szCs w:val="28"/>
        </w:rPr>
      </w:pPr>
      <w:bookmarkStart w:id="9" w:name="_Toc103455130"/>
      <w:r w:rsidRPr="00B723FD">
        <w:rPr>
          <w:color w:val="000000" w:themeColor="text1"/>
          <w:sz w:val="28"/>
          <w:szCs w:val="28"/>
        </w:rPr>
        <w:lastRenderedPageBreak/>
        <w:t>DANH MỤC CHỮ VIẾT TẮT</w:t>
      </w:r>
      <w:bookmarkEnd w:id="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04278F" w:rsidRPr="007C3789" w14:paraId="69F47210" w14:textId="77777777" w:rsidTr="00184EDD">
        <w:tc>
          <w:tcPr>
            <w:tcW w:w="3000" w:type="dxa"/>
            <w:tcBorders>
              <w:top w:val="single" w:sz="4" w:space="0" w:color="auto"/>
              <w:left w:val="single" w:sz="4" w:space="0" w:color="auto"/>
              <w:bottom w:val="single" w:sz="4" w:space="0" w:color="auto"/>
              <w:right w:val="single" w:sz="4" w:space="0" w:color="auto"/>
            </w:tcBorders>
            <w:vAlign w:val="center"/>
            <w:hideMark/>
          </w:tcPr>
          <w:p w14:paraId="7ECFF4E6" w14:textId="08CA7AA9" w:rsidR="008E2A85" w:rsidRPr="007C3789" w:rsidRDefault="008E2A85" w:rsidP="00416FEF">
            <w:pPr>
              <w:spacing w:before="120" w:after="120" w:line="360" w:lineRule="auto"/>
              <w:jc w:val="center"/>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b/>
                <w:bCs/>
                <w:color w:val="000000" w:themeColor="text1"/>
                <w:sz w:val="26"/>
                <w:szCs w:val="26"/>
              </w:rPr>
              <w:t>Chữ</w:t>
            </w:r>
            <w:r w:rsidRPr="007C3789">
              <w:rPr>
                <w:rFonts w:ascii="Times New Roman" w:eastAsia="Times New Roman" w:hAnsi="Times New Roman" w:cs="Times New Roman"/>
                <w:b/>
                <w:bCs/>
                <w:color w:val="000000" w:themeColor="text1"/>
                <w:sz w:val="26"/>
                <w:szCs w:val="26"/>
              </w:rPr>
              <w:br/>
              <w:t>viết tắt</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AF31BC3" w14:textId="5AD04BD5" w:rsidR="008E2A85" w:rsidRPr="007C3789" w:rsidRDefault="008E2A85" w:rsidP="00416FEF">
            <w:pPr>
              <w:spacing w:before="120" w:after="120" w:line="360" w:lineRule="auto"/>
              <w:jc w:val="center"/>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b/>
                <w:bCs/>
                <w:color w:val="000000" w:themeColor="text1"/>
                <w:sz w:val="26"/>
                <w:szCs w:val="26"/>
              </w:rPr>
              <w:t>Chữ đầy đủ tiếng Việt</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B7CB33A" w14:textId="77777777" w:rsidR="008E2A85" w:rsidRPr="007C3789" w:rsidRDefault="008E2A85" w:rsidP="00416FEF">
            <w:pPr>
              <w:spacing w:before="120" w:after="120" w:line="360" w:lineRule="auto"/>
              <w:jc w:val="center"/>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b/>
                <w:bCs/>
                <w:color w:val="000000" w:themeColor="text1"/>
                <w:sz w:val="26"/>
                <w:szCs w:val="26"/>
              </w:rPr>
              <w:t>Chữ đầy đủ tiếng Anh</w:t>
            </w:r>
          </w:p>
        </w:tc>
      </w:tr>
      <w:tr w:rsidR="0004278F" w:rsidRPr="007C3789" w14:paraId="1D619F52" w14:textId="77777777" w:rsidTr="00184EDD">
        <w:tc>
          <w:tcPr>
            <w:tcW w:w="3000" w:type="dxa"/>
            <w:tcBorders>
              <w:top w:val="single" w:sz="4" w:space="0" w:color="auto"/>
              <w:left w:val="single" w:sz="4" w:space="0" w:color="auto"/>
              <w:bottom w:val="single" w:sz="4" w:space="0" w:color="auto"/>
              <w:right w:val="single" w:sz="4" w:space="0" w:color="auto"/>
            </w:tcBorders>
            <w:vAlign w:val="center"/>
            <w:hideMark/>
          </w:tcPr>
          <w:p w14:paraId="72E2E3FF" w14:textId="77777777" w:rsidR="008E2A85" w:rsidRPr="007C3789" w:rsidRDefault="008E2A85"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z w:val="26"/>
                <w:szCs w:val="26"/>
              </w:rPr>
              <w:t xml:space="preserve">SPSS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551A321" w14:textId="77777777" w:rsidR="008E2A85" w:rsidRPr="007C3789" w:rsidRDefault="008E2A85"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z w:val="26"/>
                <w:szCs w:val="26"/>
              </w:rPr>
              <w:t xml:space="preserve">Phần mềm xử lý thống kê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7EBD546" w14:textId="77777777" w:rsidR="008E2A85" w:rsidRPr="007C3789" w:rsidRDefault="008E2A85"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z w:val="26"/>
                <w:szCs w:val="26"/>
              </w:rPr>
              <w:t>Statistical Package for the</w:t>
            </w:r>
            <w:r w:rsidRPr="007C3789">
              <w:rPr>
                <w:rFonts w:ascii="Times New Roman" w:eastAsia="Times New Roman" w:hAnsi="Times New Roman" w:cs="Times New Roman"/>
                <w:color w:val="000000" w:themeColor="text1"/>
                <w:sz w:val="26"/>
                <w:szCs w:val="26"/>
              </w:rPr>
              <w:br/>
              <w:t>Social Sciences</w:t>
            </w:r>
          </w:p>
        </w:tc>
      </w:tr>
      <w:tr w:rsidR="0004278F" w:rsidRPr="007C3789" w14:paraId="22634D02" w14:textId="77777777" w:rsidTr="00184EDD">
        <w:tc>
          <w:tcPr>
            <w:tcW w:w="3000" w:type="dxa"/>
            <w:tcBorders>
              <w:top w:val="single" w:sz="4" w:space="0" w:color="auto"/>
              <w:left w:val="single" w:sz="4" w:space="0" w:color="auto"/>
              <w:bottom w:val="single" w:sz="4" w:space="0" w:color="auto"/>
              <w:right w:val="single" w:sz="4" w:space="0" w:color="auto"/>
            </w:tcBorders>
            <w:vAlign w:val="center"/>
          </w:tcPr>
          <w:p w14:paraId="298A7679" w14:textId="684F9AC8" w:rsidR="00817805" w:rsidRPr="007C3789" w:rsidRDefault="005E3972" w:rsidP="00416FEF">
            <w:pPr>
              <w:rPr>
                <w:rFonts w:ascii="Times New Roman" w:eastAsia="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SmartPLS</w:t>
            </w:r>
            <w:r w:rsidRPr="007C3789">
              <w:rPr>
                <w:rFonts w:ascii="Times New Roman" w:eastAsia="Times New Roman" w:hAnsi="Times New Roman" w:cs="Times New Roman"/>
                <w:color w:val="000000" w:themeColor="text1"/>
                <w:sz w:val="26"/>
                <w:szCs w:val="26"/>
              </w:rPr>
              <w:t xml:space="preserve"> / </w:t>
            </w:r>
            <w:r w:rsidR="00817805" w:rsidRPr="007C3789">
              <w:rPr>
                <w:rFonts w:ascii="Times New Roman" w:eastAsia="Times New Roman" w:hAnsi="Times New Roman" w:cs="Times New Roman"/>
                <w:color w:val="000000" w:themeColor="text1"/>
                <w:sz w:val="26"/>
                <w:szCs w:val="26"/>
              </w:rPr>
              <w:t>PLS-SEM</w:t>
            </w:r>
          </w:p>
        </w:tc>
        <w:tc>
          <w:tcPr>
            <w:tcW w:w="3000" w:type="dxa"/>
            <w:tcBorders>
              <w:top w:val="single" w:sz="4" w:space="0" w:color="auto"/>
              <w:left w:val="single" w:sz="4" w:space="0" w:color="auto"/>
              <w:bottom w:val="single" w:sz="4" w:space="0" w:color="auto"/>
              <w:right w:val="single" w:sz="4" w:space="0" w:color="auto"/>
            </w:tcBorders>
            <w:vAlign w:val="center"/>
          </w:tcPr>
          <w:p w14:paraId="3FEFCA10" w14:textId="3420F457" w:rsidR="00817805" w:rsidRPr="007C3789" w:rsidRDefault="005E3972" w:rsidP="00416FEF">
            <w:pPr>
              <w:rPr>
                <w:rFonts w:ascii="Times New Roman" w:eastAsia="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shd w:val="clear" w:color="auto" w:fill="FFFFFF"/>
              </w:rPr>
              <w:t>Uớc lượng mô hình cấu trúc tuyến tính</w:t>
            </w:r>
          </w:p>
        </w:tc>
        <w:tc>
          <w:tcPr>
            <w:tcW w:w="3000" w:type="dxa"/>
            <w:tcBorders>
              <w:top w:val="single" w:sz="4" w:space="0" w:color="auto"/>
              <w:left w:val="single" w:sz="4" w:space="0" w:color="auto"/>
              <w:bottom w:val="single" w:sz="4" w:space="0" w:color="auto"/>
              <w:right w:val="single" w:sz="4" w:space="0" w:color="auto"/>
            </w:tcBorders>
            <w:vAlign w:val="center"/>
          </w:tcPr>
          <w:p w14:paraId="6D2793F0" w14:textId="2B286F5C" w:rsidR="00817805" w:rsidRPr="007C3789" w:rsidRDefault="005E3972" w:rsidP="00416FEF">
            <w:pPr>
              <w:rPr>
                <w:rFonts w:ascii="Times New Roman" w:eastAsiaTheme="majorEastAsia" w:hAnsi="Times New Roman" w:cs="Times New Roman"/>
                <w:color w:val="000000" w:themeColor="text1"/>
                <w:sz w:val="26"/>
                <w:szCs w:val="26"/>
              </w:rPr>
            </w:pPr>
            <w:r w:rsidRPr="007C3789">
              <w:rPr>
                <w:rFonts w:ascii="Times New Roman" w:hAnsi="Times New Roman" w:cs="Times New Roman"/>
                <w:color w:val="000000" w:themeColor="text1"/>
                <w:sz w:val="26"/>
                <w:szCs w:val="26"/>
              </w:rPr>
              <w:t xml:space="preserve">Partial Least Squares - </w:t>
            </w:r>
            <w:r w:rsidRPr="007C3789">
              <w:rPr>
                <w:rFonts w:ascii="Times New Roman" w:hAnsi="Times New Roman" w:cs="Times New Roman"/>
                <w:color w:val="000000" w:themeColor="text1"/>
                <w:sz w:val="26"/>
                <w:szCs w:val="26"/>
                <w:shd w:val="clear" w:color="auto" w:fill="FFFFFF"/>
              </w:rPr>
              <w:t>Structural Equation Modeling</w:t>
            </w:r>
          </w:p>
        </w:tc>
      </w:tr>
      <w:tr w:rsidR="0004278F" w:rsidRPr="007C3789" w14:paraId="72275C3A" w14:textId="77777777" w:rsidTr="00520A21">
        <w:tc>
          <w:tcPr>
            <w:tcW w:w="3000" w:type="dxa"/>
            <w:tcBorders>
              <w:top w:val="single" w:sz="4" w:space="0" w:color="auto"/>
              <w:left w:val="single" w:sz="4" w:space="0" w:color="auto"/>
              <w:bottom w:val="single" w:sz="4" w:space="0" w:color="auto"/>
              <w:right w:val="single" w:sz="4" w:space="0" w:color="auto"/>
            </w:tcBorders>
            <w:vAlign w:val="center"/>
          </w:tcPr>
          <w:p w14:paraId="4529CBCE" w14:textId="15B52991" w:rsidR="008E2A85" w:rsidRPr="007C3789" w:rsidRDefault="00520A21"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z w:val="26"/>
                <w:szCs w:val="26"/>
              </w:rPr>
              <w:t>TP.HCM</w:t>
            </w:r>
          </w:p>
        </w:tc>
        <w:tc>
          <w:tcPr>
            <w:tcW w:w="3000" w:type="dxa"/>
            <w:tcBorders>
              <w:top w:val="single" w:sz="4" w:space="0" w:color="auto"/>
              <w:left w:val="single" w:sz="4" w:space="0" w:color="auto"/>
              <w:bottom w:val="single" w:sz="4" w:space="0" w:color="auto"/>
              <w:right w:val="single" w:sz="4" w:space="0" w:color="auto"/>
            </w:tcBorders>
            <w:vAlign w:val="center"/>
          </w:tcPr>
          <w:p w14:paraId="6F7C6E75" w14:textId="2F305CF3" w:rsidR="008E2A85" w:rsidRPr="007C3789" w:rsidRDefault="00520A21"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z w:val="26"/>
                <w:szCs w:val="26"/>
              </w:rPr>
              <w:t>Thành phố Hồ Chí Minh</w:t>
            </w:r>
          </w:p>
        </w:tc>
        <w:tc>
          <w:tcPr>
            <w:tcW w:w="3000" w:type="dxa"/>
            <w:tcBorders>
              <w:top w:val="single" w:sz="4" w:space="0" w:color="auto"/>
              <w:left w:val="single" w:sz="4" w:space="0" w:color="auto"/>
              <w:bottom w:val="single" w:sz="4" w:space="0" w:color="auto"/>
              <w:right w:val="single" w:sz="4" w:space="0" w:color="auto"/>
            </w:tcBorders>
            <w:vAlign w:val="center"/>
          </w:tcPr>
          <w:p w14:paraId="13A6696E" w14:textId="33C111ED" w:rsidR="008E2A85" w:rsidRPr="007C3789" w:rsidRDefault="00520A21"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z w:val="26"/>
                <w:szCs w:val="26"/>
              </w:rPr>
              <w:t>Ho Chi Minh City</w:t>
            </w:r>
          </w:p>
        </w:tc>
      </w:tr>
      <w:tr w:rsidR="0004278F" w:rsidRPr="007C3789" w14:paraId="05745584" w14:textId="77777777" w:rsidTr="00520A21">
        <w:tc>
          <w:tcPr>
            <w:tcW w:w="3000" w:type="dxa"/>
            <w:tcBorders>
              <w:top w:val="single" w:sz="4" w:space="0" w:color="auto"/>
              <w:left w:val="single" w:sz="4" w:space="0" w:color="auto"/>
              <w:bottom w:val="single" w:sz="4" w:space="0" w:color="auto"/>
              <w:right w:val="single" w:sz="4" w:space="0" w:color="auto"/>
            </w:tcBorders>
            <w:vAlign w:val="center"/>
          </w:tcPr>
          <w:p w14:paraId="09BBFCD1" w14:textId="42AA1DEB" w:rsidR="00520A21" w:rsidRPr="007C3789" w:rsidRDefault="00520A21"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z w:val="26"/>
                <w:szCs w:val="26"/>
              </w:rPr>
              <w:t>TPCN</w:t>
            </w:r>
          </w:p>
        </w:tc>
        <w:tc>
          <w:tcPr>
            <w:tcW w:w="3000" w:type="dxa"/>
            <w:tcBorders>
              <w:top w:val="single" w:sz="4" w:space="0" w:color="auto"/>
              <w:left w:val="single" w:sz="4" w:space="0" w:color="auto"/>
              <w:bottom w:val="single" w:sz="4" w:space="0" w:color="auto"/>
              <w:right w:val="single" w:sz="4" w:space="0" w:color="auto"/>
            </w:tcBorders>
            <w:vAlign w:val="center"/>
          </w:tcPr>
          <w:p w14:paraId="0BDE95AD" w14:textId="470C132A" w:rsidR="00520A21" w:rsidRPr="007C3789" w:rsidRDefault="00520A21"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z w:val="26"/>
                <w:szCs w:val="26"/>
              </w:rPr>
              <w:t>Thực phẩm chức năng</w:t>
            </w:r>
          </w:p>
        </w:tc>
        <w:tc>
          <w:tcPr>
            <w:tcW w:w="3000" w:type="dxa"/>
            <w:tcBorders>
              <w:top w:val="single" w:sz="4" w:space="0" w:color="auto"/>
              <w:left w:val="single" w:sz="4" w:space="0" w:color="auto"/>
              <w:bottom w:val="single" w:sz="4" w:space="0" w:color="auto"/>
              <w:right w:val="single" w:sz="4" w:space="0" w:color="auto"/>
            </w:tcBorders>
            <w:vAlign w:val="center"/>
          </w:tcPr>
          <w:p w14:paraId="7520C6B7" w14:textId="62343C3D" w:rsidR="00520A21" w:rsidRPr="007C3789" w:rsidRDefault="00817805"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Functional foods</w:t>
            </w:r>
          </w:p>
        </w:tc>
      </w:tr>
      <w:tr w:rsidR="00520A21" w:rsidRPr="007C3789" w14:paraId="4DE78387" w14:textId="77777777" w:rsidTr="00520A21">
        <w:tc>
          <w:tcPr>
            <w:tcW w:w="3000" w:type="dxa"/>
            <w:tcBorders>
              <w:top w:val="single" w:sz="4" w:space="0" w:color="auto"/>
              <w:left w:val="single" w:sz="4" w:space="0" w:color="auto"/>
              <w:bottom w:val="single" w:sz="4" w:space="0" w:color="auto"/>
              <w:right w:val="single" w:sz="4" w:space="0" w:color="auto"/>
            </w:tcBorders>
            <w:vAlign w:val="center"/>
          </w:tcPr>
          <w:p w14:paraId="5A0AE178" w14:textId="7E83BCD8" w:rsidR="00817805" w:rsidRPr="007C3789" w:rsidRDefault="00817805" w:rsidP="00416FEF">
            <w:pPr>
              <w:spacing w:before="120" w:after="120" w:line="360" w:lineRule="auto"/>
              <w:rPr>
                <w:rFonts w:ascii="Times New Roman" w:eastAsia="Times New Roman" w:hAnsi="Times New Roman" w:cs="Times New Roman"/>
                <w:color w:val="000000" w:themeColor="text1"/>
                <w:spacing w:val="-3"/>
                <w:sz w:val="26"/>
                <w:szCs w:val="26"/>
              </w:rPr>
            </w:pPr>
            <w:r w:rsidRPr="007C3789">
              <w:rPr>
                <w:rFonts w:ascii="Times New Roman" w:eastAsia="Times New Roman" w:hAnsi="Times New Roman" w:cs="Times New Roman"/>
                <w:color w:val="000000" w:themeColor="text1"/>
                <w:spacing w:val="-3"/>
                <w:sz w:val="26"/>
                <w:szCs w:val="26"/>
              </w:rPr>
              <w:t xml:space="preserve">CLA </w:t>
            </w:r>
          </w:p>
          <w:p w14:paraId="376D5484" w14:textId="77777777" w:rsidR="00520A21" w:rsidRPr="007C3789" w:rsidRDefault="00520A21" w:rsidP="00416FEF">
            <w:pPr>
              <w:spacing w:before="120" w:after="120" w:line="360" w:lineRule="auto"/>
              <w:rPr>
                <w:rFonts w:ascii="Times New Roman" w:eastAsia="Times New Roman" w:hAnsi="Times New Roman" w:cs="Times New Roman"/>
                <w:color w:val="000000" w:themeColor="text1"/>
                <w:sz w:val="26"/>
                <w:szCs w:val="26"/>
              </w:rPr>
            </w:pPr>
          </w:p>
        </w:tc>
        <w:tc>
          <w:tcPr>
            <w:tcW w:w="3000" w:type="dxa"/>
            <w:tcBorders>
              <w:top w:val="single" w:sz="4" w:space="0" w:color="auto"/>
              <w:left w:val="single" w:sz="4" w:space="0" w:color="auto"/>
              <w:bottom w:val="single" w:sz="4" w:space="0" w:color="auto"/>
              <w:right w:val="single" w:sz="4" w:space="0" w:color="auto"/>
            </w:tcBorders>
            <w:vAlign w:val="center"/>
          </w:tcPr>
          <w:p w14:paraId="78501335" w14:textId="3B279E31" w:rsidR="00520A21" w:rsidRPr="007C3789" w:rsidRDefault="00817805"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z w:val="26"/>
                <w:szCs w:val="26"/>
              </w:rPr>
              <w:t>Axit linoleic liên hợp</w:t>
            </w:r>
          </w:p>
        </w:tc>
        <w:tc>
          <w:tcPr>
            <w:tcW w:w="3000" w:type="dxa"/>
            <w:tcBorders>
              <w:top w:val="single" w:sz="4" w:space="0" w:color="auto"/>
              <w:left w:val="single" w:sz="4" w:space="0" w:color="auto"/>
              <w:bottom w:val="single" w:sz="4" w:space="0" w:color="auto"/>
              <w:right w:val="single" w:sz="4" w:space="0" w:color="auto"/>
            </w:tcBorders>
            <w:vAlign w:val="center"/>
          </w:tcPr>
          <w:p w14:paraId="32FDCE7E" w14:textId="1EF09A30" w:rsidR="00520A21" w:rsidRPr="007C3789" w:rsidRDefault="00817805"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pacing w:val="-3"/>
                <w:sz w:val="26"/>
                <w:szCs w:val="26"/>
              </w:rPr>
              <w:t>Conjugated Linoleic Acid</w:t>
            </w:r>
          </w:p>
        </w:tc>
      </w:tr>
      <w:tr w:rsidR="00520A21" w:rsidRPr="007C3789" w14:paraId="07DB94BF" w14:textId="77777777" w:rsidTr="00520A21">
        <w:tc>
          <w:tcPr>
            <w:tcW w:w="3000" w:type="dxa"/>
            <w:tcBorders>
              <w:top w:val="single" w:sz="4" w:space="0" w:color="auto"/>
              <w:left w:val="single" w:sz="4" w:space="0" w:color="auto"/>
              <w:bottom w:val="single" w:sz="4" w:space="0" w:color="auto"/>
              <w:right w:val="single" w:sz="4" w:space="0" w:color="auto"/>
            </w:tcBorders>
            <w:vAlign w:val="center"/>
          </w:tcPr>
          <w:p w14:paraId="41FA3181" w14:textId="2628A3DE" w:rsidR="00520A21" w:rsidRPr="007C3789" w:rsidRDefault="00817805" w:rsidP="00416FEF">
            <w:pPr>
              <w:spacing w:before="120" w:after="120" w:line="360" w:lineRule="auto"/>
              <w:rPr>
                <w:rFonts w:ascii="Times New Roman" w:eastAsia="Times New Roman" w:hAnsi="Times New Roman" w:cs="Times New Roman"/>
                <w:color w:val="000000" w:themeColor="text1"/>
                <w:spacing w:val="-3"/>
                <w:sz w:val="26"/>
                <w:szCs w:val="26"/>
              </w:rPr>
            </w:pPr>
            <w:r w:rsidRPr="007C3789">
              <w:rPr>
                <w:rFonts w:ascii="Times New Roman" w:hAnsi="Times New Roman" w:cs="Times New Roman"/>
                <w:color w:val="000000" w:themeColor="text1"/>
                <w:sz w:val="26"/>
                <w:szCs w:val="26"/>
                <w:shd w:val="clear" w:color="auto" w:fill="FFFFFF"/>
              </w:rPr>
              <w:t xml:space="preserve">ROS </w:t>
            </w:r>
          </w:p>
        </w:tc>
        <w:tc>
          <w:tcPr>
            <w:tcW w:w="3000" w:type="dxa"/>
            <w:tcBorders>
              <w:top w:val="single" w:sz="4" w:space="0" w:color="auto"/>
              <w:left w:val="single" w:sz="4" w:space="0" w:color="auto"/>
              <w:bottom w:val="single" w:sz="4" w:space="0" w:color="auto"/>
              <w:right w:val="single" w:sz="4" w:space="0" w:color="auto"/>
            </w:tcBorders>
            <w:vAlign w:val="center"/>
          </w:tcPr>
          <w:p w14:paraId="3649ECF1" w14:textId="2B7C4866" w:rsidR="00520A21" w:rsidRPr="007C3789" w:rsidRDefault="00817805"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z w:val="26"/>
                <w:szCs w:val="26"/>
              </w:rPr>
              <w:t>Các loài phản ứng oxy hóa</w:t>
            </w:r>
          </w:p>
        </w:tc>
        <w:tc>
          <w:tcPr>
            <w:tcW w:w="3000" w:type="dxa"/>
            <w:tcBorders>
              <w:top w:val="single" w:sz="4" w:space="0" w:color="auto"/>
              <w:left w:val="single" w:sz="4" w:space="0" w:color="auto"/>
              <w:bottom w:val="single" w:sz="4" w:space="0" w:color="auto"/>
              <w:right w:val="single" w:sz="4" w:space="0" w:color="auto"/>
            </w:tcBorders>
            <w:vAlign w:val="center"/>
          </w:tcPr>
          <w:p w14:paraId="4D13B38A" w14:textId="1E75BEE2" w:rsidR="00520A21" w:rsidRPr="007C3789" w:rsidRDefault="00817805"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eastAsia="Times New Roman" w:hAnsi="Times New Roman" w:cs="Times New Roman"/>
                <w:color w:val="000000" w:themeColor="text1"/>
                <w:sz w:val="26"/>
                <w:szCs w:val="26"/>
              </w:rPr>
              <w:t>Reactive oxidative species</w:t>
            </w:r>
          </w:p>
        </w:tc>
      </w:tr>
      <w:tr w:rsidR="00520A21" w:rsidRPr="007C3789" w14:paraId="3148C1E9" w14:textId="77777777" w:rsidTr="00520A21">
        <w:tc>
          <w:tcPr>
            <w:tcW w:w="3000" w:type="dxa"/>
            <w:tcBorders>
              <w:top w:val="single" w:sz="4" w:space="0" w:color="auto"/>
              <w:left w:val="single" w:sz="4" w:space="0" w:color="auto"/>
              <w:bottom w:val="single" w:sz="4" w:space="0" w:color="auto"/>
              <w:right w:val="single" w:sz="4" w:space="0" w:color="auto"/>
            </w:tcBorders>
            <w:vAlign w:val="center"/>
          </w:tcPr>
          <w:p w14:paraId="131AFE66" w14:textId="6B2DD5DC" w:rsidR="00520A21" w:rsidRPr="007C3789" w:rsidRDefault="005E3972"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IMC</w:t>
            </w:r>
          </w:p>
        </w:tc>
        <w:tc>
          <w:tcPr>
            <w:tcW w:w="3000" w:type="dxa"/>
            <w:tcBorders>
              <w:top w:val="single" w:sz="4" w:space="0" w:color="auto"/>
              <w:left w:val="single" w:sz="4" w:space="0" w:color="auto"/>
              <w:bottom w:val="single" w:sz="4" w:space="0" w:color="auto"/>
              <w:right w:val="single" w:sz="4" w:space="0" w:color="auto"/>
            </w:tcBorders>
            <w:vAlign w:val="center"/>
          </w:tcPr>
          <w:p w14:paraId="0D9E4D53" w14:textId="03017D3A" w:rsidR="00520A21" w:rsidRPr="007C3789" w:rsidRDefault="005E3972"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 xml:space="preserve">Truyền thông tiếp thị tích hợp </w:t>
            </w:r>
          </w:p>
        </w:tc>
        <w:tc>
          <w:tcPr>
            <w:tcW w:w="3000" w:type="dxa"/>
            <w:tcBorders>
              <w:top w:val="single" w:sz="4" w:space="0" w:color="auto"/>
              <w:left w:val="single" w:sz="4" w:space="0" w:color="auto"/>
              <w:bottom w:val="single" w:sz="4" w:space="0" w:color="auto"/>
              <w:right w:val="single" w:sz="4" w:space="0" w:color="auto"/>
            </w:tcBorders>
            <w:vAlign w:val="center"/>
          </w:tcPr>
          <w:p w14:paraId="0D091A75" w14:textId="6FA4DA32" w:rsidR="00520A21" w:rsidRPr="007C3789" w:rsidRDefault="005E3972" w:rsidP="00416FEF">
            <w:pPr>
              <w:spacing w:before="120" w:after="120" w:line="360" w:lineRule="auto"/>
              <w:rPr>
                <w:rFonts w:ascii="Times New Roman" w:eastAsia="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shd w:val="clear" w:color="auto" w:fill="FFFFFF"/>
              </w:rPr>
              <w:t>Integrated Marketing Communications</w:t>
            </w:r>
          </w:p>
        </w:tc>
      </w:tr>
      <w:tr w:rsidR="00BE79AC" w:rsidRPr="007C3789" w14:paraId="0BB55AEE" w14:textId="77777777" w:rsidTr="00520A21">
        <w:tc>
          <w:tcPr>
            <w:tcW w:w="3000" w:type="dxa"/>
            <w:tcBorders>
              <w:top w:val="single" w:sz="4" w:space="0" w:color="auto"/>
              <w:left w:val="single" w:sz="4" w:space="0" w:color="auto"/>
              <w:bottom w:val="single" w:sz="4" w:space="0" w:color="auto"/>
              <w:right w:val="single" w:sz="4" w:space="0" w:color="auto"/>
            </w:tcBorders>
            <w:vAlign w:val="center"/>
          </w:tcPr>
          <w:p w14:paraId="0721069D" w14:textId="7CF94670" w:rsidR="00736311" w:rsidRPr="007C3789" w:rsidRDefault="00736311"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AVE</w:t>
            </w:r>
          </w:p>
        </w:tc>
        <w:tc>
          <w:tcPr>
            <w:tcW w:w="3000" w:type="dxa"/>
            <w:tcBorders>
              <w:top w:val="single" w:sz="4" w:space="0" w:color="auto"/>
              <w:left w:val="single" w:sz="4" w:space="0" w:color="auto"/>
              <w:bottom w:val="single" w:sz="4" w:space="0" w:color="auto"/>
              <w:right w:val="single" w:sz="4" w:space="0" w:color="auto"/>
            </w:tcBorders>
            <w:vAlign w:val="center"/>
          </w:tcPr>
          <w:p w14:paraId="1907594E" w14:textId="0EEA15E4" w:rsidR="00736311" w:rsidRPr="007C3789" w:rsidRDefault="00736311"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Phương sai trung bình được trích</w:t>
            </w:r>
          </w:p>
        </w:tc>
        <w:tc>
          <w:tcPr>
            <w:tcW w:w="3000" w:type="dxa"/>
            <w:tcBorders>
              <w:top w:val="single" w:sz="4" w:space="0" w:color="auto"/>
              <w:left w:val="single" w:sz="4" w:space="0" w:color="auto"/>
              <w:bottom w:val="single" w:sz="4" w:space="0" w:color="auto"/>
              <w:right w:val="single" w:sz="4" w:space="0" w:color="auto"/>
            </w:tcBorders>
            <w:vAlign w:val="center"/>
          </w:tcPr>
          <w:p w14:paraId="49F9B584" w14:textId="7728F31D" w:rsidR="00736311" w:rsidRPr="007C3789" w:rsidRDefault="00736311" w:rsidP="00416FEF">
            <w:pPr>
              <w:spacing w:before="120" w:after="120" w:line="360" w:lineRule="auto"/>
              <w:rPr>
                <w:rFonts w:ascii="Times New Roman" w:hAnsi="Times New Roman" w:cs="Times New Roman"/>
                <w:color w:val="000000" w:themeColor="text1"/>
                <w:sz w:val="26"/>
                <w:szCs w:val="26"/>
                <w:shd w:val="clear" w:color="auto" w:fill="FFFFFF"/>
              </w:rPr>
            </w:pPr>
            <w:r w:rsidRPr="007C3789">
              <w:rPr>
                <w:rFonts w:ascii="Times New Roman" w:hAnsi="Times New Roman" w:cs="Times New Roman"/>
                <w:color w:val="000000" w:themeColor="text1"/>
                <w:sz w:val="26"/>
                <w:szCs w:val="26"/>
                <w:shd w:val="clear" w:color="auto" w:fill="FFFFFF"/>
              </w:rPr>
              <w:t>Average Variance Extracted</w:t>
            </w:r>
          </w:p>
        </w:tc>
      </w:tr>
      <w:tr w:rsidR="00BE79AC" w:rsidRPr="007C3789" w14:paraId="68600021" w14:textId="77777777" w:rsidTr="00520A21">
        <w:tc>
          <w:tcPr>
            <w:tcW w:w="3000" w:type="dxa"/>
            <w:tcBorders>
              <w:top w:val="single" w:sz="4" w:space="0" w:color="auto"/>
              <w:left w:val="single" w:sz="4" w:space="0" w:color="auto"/>
              <w:bottom w:val="single" w:sz="4" w:space="0" w:color="auto"/>
              <w:right w:val="single" w:sz="4" w:space="0" w:color="auto"/>
            </w:tcBorders>
            <w:vAlign w:val="center"/>
          </w:tcPr>
          <w:p w14:paraId="39114DAF" w14:textId="4267428A" w:rsidR="00736311" w:rsidRPr="007C3789" w:rsidRDefault="00736311"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CR</w:t>
            </w:r>
          </w:p>
        </w:tc>
        <w:tc>
          <w:tcPr>
            <w:tcW w:w="3000" w:type="dxa"/>
            <w:tcBorders>
              <w:top w:val="single" w:sz="4" w:space="0" w:color="auto"/>
              <w:left w:val="single" w:sz="4" w:space="0" w:color="auto"/>
              <w:bottom w:val="single" w:sz="4" w:space="0" w:color="auto"/>
              <w:right w:val="single" w:sz="4" w:space="0" w:color="auto"/>
            </w:tcBorders>
            <w:vAlign w:val="center"/>
          </w:tcPr>
          <w:p w14:paraId="67DE0DC3" w14:textId="0228831F" w:rsidR="00736311" w:rsidRPr="007C3789" w:rsidRDefault="00736311"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shd w:val="clear" w:color="auto" w:fill="FFFFFF"/>
              </w:rPr>
              <w:t>Độ tin cậy tổng hợp</w:t>
            </w:r>
          </w:p>
        </w:tc>
        <w:tc>
          <w:tcPr>
            <w:tcW w:w="3000" w:type="dxa"/>
            <w:tcBorders>
              <w:top w:val="single" w:sz="4" w:space="0" w:color="auto"/>
              <w:left w:val="single" w:sz="4" w:space="0" w:color="auto"/>
              <w:bottom w:val="single" w:sz="4" w:space="0" w:color="auto"/>
              <w:right w:val="single" w:sz="4" w:space="0" w:color="auto"/>
            </w:tcBorders>
            <w:vAlign w:val="center"/>
          </w:tcPr>
          <w:p w14:paraId="4CC2CDDA" w14:textId="41717BB8" w:rsidR="00736311" w:rsidRPr="007C3789" w:rsidRDefault="00736311" w:rsidP="00416FEF">
            <w:pPr>
              <w:spacing w:before="120" w:after="120" w:line="360" w:lineRule="auto"/>
              <w:rPr>
                <w:rFonts w:ascii="Times New Roman" w:hAnsi="Times New Roman" w:cs="Times New Roman"/>
                <w:color w:val="000000" w:themeColor="text1"/>
                <w:sz w:val="26"/>
                <w:szCs w:val="26"/>
                <w:shd w:val="clear" w:color="auto" w:fill="FFFFFF"/>
              </w:rPr>
            </w:pPr>
            <w:r w:rsidRPr="007C3789">
              <w:rPr>
                <w:rFonts w:ascii="Times New Roman" w:hAnsi="Times New Roman" w:cs="Times New Roman"/>
                <w:color w:val="000000" w:themeColor="text1"/>
                <w:sz w:val="26"/>
                <w:szCs w:val="26"/>
                <w:shd w:val="clear" w:color="auto" w:fill="FFFFFF"/>
              </w:rPr>
              <w:t>Composite Reliability</w:t>
            </w:r>
          </w:p>
        </w:tc>
      </w:tr>
      <w:tr w:rsidR="0004278F" w:rsidRPr="007C3789" w14:paraId="5AB229A0" w14:textId="77777777" w:rsidTr="00520A21">
        <w:tc>
          <w:tcPr>
            <w:tcW w:w="3000" w:type="dxa"/>
            <w:tcBorders>
              <w:top w:val="single" w:sz="4" w:space="0" w:color="auto"/>
              <w:left w:val="single" w:sz="4" w:space="0" w:color="auto"/>
              <w:bottom w:val="single" w:sz="4" w:space="0" w:color="auto"/>
              <w:right w:val="single" w:sz="4" w:space="0" w:color="auto"/>
            </w:tcBorders>
            <w:vAlign w:val="center"/>
          </w:tcPr>
          <w:p w14:paraId="5876F79A" w14:textId="4166784A" w:rsidR="0004278F" w:rsidRPr="007C3789" w:rsidRDefault="0004278F"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shd w:val="clear" w:color="auto" w:fill="FFFFFF"/>
              </w:rPr>
              <w:t>VIF</w:t>
            </w:r>
          </w:p>
        </w:tc>
        <w:tc>
          <w:tcPr>
            <w:tcW w:w="3000" w:type="dxa"/>
            <w:tcBorders>
              <w:top w:val="single" w:sz="4" w:space="0" w:color="auto"/>
              <w:left w:val="single" w:sz="4" w:space="0" w:color="auto"/>
              <w:bottom w:val="single" w:sz="4" w:space="0" w:color="auto"/>
              <w:right w:val="single" w:sz="4" w:space="0" w:color="auto"/>
            </w:tcBorders>
            <w:vAlign w:val="center"/>
          </w:tcPr>
          <w:p w14:paraId="6705C6FA" w14:textId="2943B592" w:rsidR="0004278F" w:rsidRPr="007C3789" w:rsidRDefault="0004278F" w:rsidP="00416FEF">
            <w:pPr>
              <w:spacing w:before="120" w:after="120" w:line="360" w:lineRule="auto"/>
              <w:rPr>
                <w:rFonts w:ascii="Times New Roman" w:hAnsi="Times New Roman" w:cs="Times New Roman"/>
                <w:color w:val="000000" w:themeColor="text1"/>
                <w:sz w:val="26"/>
                <w:szCs w:val="26"/>
                <w:shd w:val="clear" w:color="auto" w:fill="FFFFFF"/>
              </w:rPr>
            </w:pPr>
            <w:r w:rsidRPr="007C3789">
              <w:rPr>
                <w:rFonts w:ascii="Times New Roman" w:hAnsi="Times New Roman" w:cs="Times New Roman"/>
                <w:color w:val="000000" w:themeColor="text1"/>
                <w:sz w:val="26"/>
                <w:szCs w:val="26"/>
                <w:shd w:val="clear" w:color="auto" w:fill="FFFFFF"/>
              </w:rPr>
              <w:t>Thống kê cộng gộp</w:t>
            </w:r>
          </w:p>
        </w:tc>
        <w:tc>
          <w:tcPr>
            <w:tcW w:w="3000" w:type="dxa"/>
            <w:tcBorders>
              <w:top w:val="single" w:sz="4" w:space="0" w:color="auto"/>
              <w:left w:val="single" w:sz="4" w:space="0" w:color="auto"/>
              <w:bottom w:val="single" w:sz="4" w:space="0" w:color="auto"/>
              <w:right w:val="single" w:sz="4" w:space="0" w:color="auto"/>
            </w:tcBorders>
            <w:vAlign w:val="center"/>
          </w:tcPr>
          <w:p w14:paraId="63AF6492" w14:textId="6DCF3663" w:rsidR="0004278F" w:rsidRPr="007C3789" w:rsidRDefault="0004278F" w:rsidP="00416FEF">
            <w:pPr>
              <w:spacing w:before="120" w:after="120" w:line="360" w:lineRule="auto"/>
              <w:rPr>
                <w:rFonts w:ascii="Times New Roman" w:hAnsi="Times New Roman" w:cs="Times New Roman"/>
                <w:color w:val="000000" w:themeColor="text1"/>
                <w:sz w:val="26"/>
                <w:szCs w:val="26"/>
                <w:shd w:val="clear" w:color="auto" w:fill="FFFFFF"/>
              </w:rPr>
            </w:pPr>
            <w:r w:rsidRPr="007C3789">
              <w:rPr>
                <w:rFonts w:ascii="Times New Roman" w:hAnsi="Times New Roman" w:cs="Times New Roman"/>
                <w:color w:val="000000" w:themeColor="text1"/>
                <w:sz w:val="26"/>
                <w:szCs w:val="26"/>
                <w:shd w:val="clear" w:color="auto" w:fill="FFFFFF"/>
              </w:rPr>
              <w:t xml:space="preserve">Collinearity Statistics </w:t>
            </w:r>
          </w:p>
        </w:tc>
      </w:tr>
      <w:tr w:rsidR="00736311" w:rsidRPr="007C3789" w14:paraId="346BB4FE" w14:textId="77777777" w:rsidTr="00520A21">
        <w:tc>
          <w:tcPr>
            <w:tcW w:w="3000" w:type="dxa"/>
            <w:tcBorders>
              <w:top w:val="single" w:sz="4" w:space="0" w:color="auto"/>
              <w:left w:val="single" w:sz="4" w:space="0" w:color="auto"/>
              <w:bottom w:val="single" w:sz="4" w:space="0" w:color="auto"/>
              <w:right w:val="single" w:sz="4" w:space="0" w:color="auto"/>
            </w:tcBorders>
            <w:vAlign w:val="center"/>
          </w:tcPr>
          <w:p w14:paraId="4D1FE160" w14:textId="0B70E951" w:rsidR="00736311" w:rsidRPr="007C3789" w:rsidRDefault="00736311"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f</w:t>
            </w:r>
            <w:r w:rsidRPr="007C3789">
              <w:rPr>
                <w:rFonts w:ascii="Times New Roman" w:hAnsi="Times New Roman" w:cs="Times New Roman"/>
                <w:color w:val="000000" w:themeColor="text1"/>
                <w:sz w:val="26"/>
                <w:szCs w:val="26"/>
                <w:vertAlign w:val="superscript"/>
              </w:rPr>
              <w:t>2</w:t>
            </w:r>
          </w:p>
        </w:tc>
        <w:tc>
          <w:tcPr>
            <w:tcW w:w="3000" w:type="dxa"/>
            <w:tcBorders>
              <w:top w:val="single" w:sz="4" w:space="0" w:color="auto"/>
              <w:left w:val="single" w:sz="4" w:space="0" w:color="auto"/>
              <w:bottom w:val="single" w:sz="4" w:space="0" w:color="auto"/>
              <w:right w:val="single" w:sz="4" w:space="0" w:color="auto"/>
            </w:tcBorders>
            <w:vAlign w:val="center"/>
          </w:tcPr>
          <w:p w14:paraId="5B1610B7" w14:textId="56AA36ED" w:rsidR="00736311" w:rsidRPr="007C3789" w:rsidRDefault="0004278F"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f bình phương</w:t>
            </w:r>
          </w:p>
        </w:tc>
        <w:tc>
          <w:tcPr>
            <w:tcW w:w="3000" w:type="dxa"/>
            <w:tcBorders>
              <w:top w:val="single" w:sz="4" w:space="0" w:color="auto"/>
              <w:left w:val="single" w:sz="4" w:space="0" w:color="auto"/>
              <w:bottom w:val="single" w:sz="4" w:space="0" w:color="auto"/>
              <w:right w:val="single" w:sz="4" w:space="0" w:color="auto"/>
            </w:tcBorders>
            <w:vAlign w:val="center"/>
          </w:tcPr>
          <w:p w14:paraId="788C2B72" w14:textId="41BCA33B" w:rsidR="00736311" w:rsidRPr="007C3789" w:rsidRDefault="00736311" w:rsidP="00416FEF">
            <w:pPr>
              <w:spacing w:before="120" w:after="120" w:line="360" w:lineRule="auto"/>
              <w:rPr>
                <w:rFonts w:ascii="Times New Roman" w:hAnsi="Times New Roman" w:cs="Times New Roman"/>
                <w:color w:val="000000" w:themeColor="text1"/>
                <w:sz w:val="26"/>
                <w:szCs w:val="26"/>
                <w:shd w:val="clear" w:color="auto" w:fill="FFFFFF"/>
              </w:rPr>
            </w:pPr>
            <w:r w:rsidRPr="007C3789">
              <w:rPr>
                <w:rFonts w:ascii="Times New Roman" w:hAnsi="Times New Roman" w:cs="Times New Roman"/>
                <w:color w:val="000000" w:themeColor="text1"/>
                <w:sz w:val="26"/>
                <w:szCs w:val="26"/>
                <w:shd w:val="clear" w:color="auto" w:fill="FFFFFF"/>
              </w:rPr>
              <w:t>f Square</w:t>
            </w:r>
          </w:p>
        </w:tc>
      </w:tr>
      <w:tr w:rsidR="00736311" w:rsidRPr="007C3789" w14:paraId="36421D6B" w14:textId="77777777" w:rsidTr="00520A21">
        <w:tc>
          <w:tcPr>
            <w:tcW w:w="3000" w:type="dxa"/>
            <w:tcBorders>
              <w:top w:val="single" w:sz="4" w:space="0" w:color="auto"/>
              <w:left w:val="single" w:sz="4" w:space="0" w:color="auto"/>
              <w:bottom w:val="single" w:sz="4" w:space="0" w:color="auto"/>
              <w:right w:val="single" w:sz="4" w:space="0" w:color="auto"/>
            </w:tcBorders>
            <w:vAlign w:val="center"/>
          </w:tcPr>
          <w:p w14:paraId="15D28A8A" w14:textId="028A5C36" w:rsidR="00736311" w:rsidRPr="007C3789" w:rsidRDefault="00736311"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R</w:t>
            </w:r>
            <w:r w:rsidRPr="007C3789">
              <w:rPr>
                <w:rFonts w:ascii="Times New Roman" w:hAnsi="Times New Roman" w:cs="Times New Roman"/>
                <w:color w:val="000000" w:themeColor="text1"/>
                <w:sz w:val="26"/>
                <w:szCs w:val="26"/>
                <w:vertAlign w:val="superscript"/>
              </w:rPr>
              <w:t>2</w:t>
            </w:r>
          </w:p>
        </w:tc>
        <w:tc>
          <w:tcPr>
            <w:tcW w:w="3000" w:type="dxa"/>
            <w:tcBorders>
              <w:top w:val="single" w:sz="4" w:space="0" w:color="auto"/>
              <w:left w:val="single" w:sz="4" w:space="0" w:color="auto"/>
              <w:bottom w:val="single" w:sz="4" w:space="0" w:color="auto"/>
              <w:right w:val="single" w:sz="4" w:space="0" w:color="auto"/>
            </w:tcBorders>
            <w:vAlign w:val="center"/>
          </w:tcPr>
          <w:p w14:paraId="491998D0" w14:textId="510EA2AE" w:rsidR="00736311" w:rsidRPr="007C3789" w:rsidRDefault="0004278F"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R bình phương</w:t>
            </w:r>
          </w:p>
        </w:tc>
        <w:tc>
          <w:tcPr>
            <w:tcW w:w="3000" w:type="dxa"/>
            <w:tcBorders>
              <w:top w:val="single" w:sz="4" w:space="0" w:color="auto"/>
              <w:left w:val="single" w:sz="4" w:space="0" w:color="auto"/>
              <w:bottom w:val="single" w:sz="4" w:space="0" w:color="auto"/>
              <w:right w:val="single" w:sz="4" w:space="0" w:color="auto"/>
            </w:tcBorders>
            <w:vAlign w:val="center"/>
          </w:tcPr>
          <w:p w14:paraId="760844BE" w14:textId="120D8095" w:rsidR="00736311" w:rsidRPr="007C3789" w:rsidRDefault="00736311" w:rsidP="00416FEF">
            <w:pPr>
              <w:spacing w:before="120" w:after="120" w:line="360" w:lineRule="auto"/>
              <w:rPr>
                <w:rFonts w:ascii="Times New Roman" w:hAnsi="Times New Roman" w:cs="Times New Roman"/>
                <w:color w:val="000000" w:themeColor="text1"/>
                <w:sz w:val="26"/>
                <w:szCs w:val="26"/>
                <w:shd w:val="clear" w:color="auto" w:fill="FFFFFF"/>
              </w:rPr>
            </w:pPr>
            <w:r w:rsidRPr="007C3789">
              <w:rPr>
                <w:rFonts w:ascii="Times New Roman" w:hAnsi="Times New Roman" w:cs="Times New Roman"/>
                <w:color w:val="000000" w:themeColor="text1"/>
                <w:sz w:val="26"/>
                <w:szCs w:val="26"/>
                <w:shd w:val="clear" w:color="auto" w:fill="FFFFFF"/>
              </w:rPr>
              <w:t>R Square</w:t>
            </w:r>
          </w:p>
        </w:tc>
      </w:tr>
      <w:tr w:rsidR="00736311" w:rsidRPr="007C3789" w14:paraId="02733C60" w14:textId="77777777" w:rsidTr="00520A21">
        <w:tc>
          <w:tcPr>
            <w:tcW w:w="3000" w:type="dxa"/>
            <w:tcBorders>
              <w:top w:val="single" w:sz="4" w:space="0" w:color="auto"/>
              <w:left w:val="single" w:sz="4" w:space="0" w:color="auto"/>
              <w:bottom w:val="single" w:sz="4" w:space="0" w:color="auto"/>
              <w:right w:val="single" w:sz="4" w:space="0" w:color="auto"/>
            </w:tcBorders>
            <w:vAlign w:val="center"/>
          </w:tcPr>
          <w:p w14:paraId="022E3995" w14:textId="3CA80C1F" w:rsidR="00736311" w:rsidRPr="007C3789" w:rsidRDefault="00736311"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Q</w:t>
            </w:r>
            <w:r w:rsidRPr="007C3789">
              <w:rPr>
                <w:rFonts w:ascii="Times New Roman" w:hAnsi="Times New Roman" w:cs="Times New Roman"/>
                <w:color w:val="000000" w:themeColor="text1"/>
                <w:sz w:val="26"/>
                <w:szCs w:val="26"/>
                <w:vertAlign w:val="superscript"/>
              </w:rPr>
              <w:t>2</w:t>
            </w:r>
          </w:p>
        </w:tc>
        <w:tc>
          <w:tcPr>
            <w:tcW w:w="3000" w:type="dxa"/>
            <w:tcBorders>
              <w:top w:val="single" w:sz="4" w:space="0" w:color="auto"/>
              <w:left w:val="single" w:sz="4" w:space="0" w:color="auto"/>
              <w:bottom w:val="single" w:sz="4" w:space="0" w:color="auto"/>
              <w:right w:val="single" w:sz="4" w:space="0" w:color="auto"/>
            </w:tcBorders>
            <w:vAlign w:val="center"/>
          </w:tcPr>
          <w:p w14:paraId="4263B8A2" w14:textId="3983D224" w:rsidR="00736311" w:rsidRPr="007C3789" w:rsidRDefault="0004278F" w:rsidP="00416FEF">
            <w:pPr>
              <w:spacing w:before="120" w:after="120" w:line="360" w:lineRule="auto"/>
              <w:rPr>
                <w:rFonts w:ascii="Times New Roman" w:hAnsi="Times New Roman" w:cs="Times New Roman"/>
                <w:color w:val="000000" w:themeColor="text1"/>
                <w:sz w:val="26"/>
                <w:szCs w:val="26"/>
              </w:rPr>
            </w:pPr>
            <w:r w:rsidRPr="007C3789">
              <w:rPr>
                <w:rFonts w:ascii="Times New Roman" w:hAnsi="Times New Roman" w:cs="Times New Roman"/>
                <w:color w:val="000000" w:themeColor="text1"/>
                <w:sz w:val="26"/>
                <w:szCs w:val="26"/>
              </w:rPr>
              <w:t>Q bình phương</w:t>
            </w:r>
          </w:p>
        </w:tc>
        <w:tc>
          <w:tcPr>
            <w:tcW w:w="3000" w:type="dxa"/>
            <w:tcBorders>
              <w:top w:val="single" w:sz="4" w:space="0" w:color="auto"/>
              <w:left w:val="single" w:sz="4" w:space="0" w:color="auto"/>
              <w:bottom w:val="single" w:sz="4" w:space="0" w:color="auto"/>
              <w:right w:val="single" w:sz="4" w:space="0" w:color="auto"/>
            </w:tcBorders>
            <w:vAlign w:val="center"/>
          </w:tcPr>
          <w:p w14:paraId="06AEFED7" w14:textId="417CEE04" w:rsidR="00736311" w:rsidRPr="007C3789" w:rsidRDefault="00736311" w:rsidP="00416FEF">
            <w:pPr>
              <w:spacing w:before="120" w:after="120" w:line="360" w:lineRule="auto"/>
              <w:rPr>
                <w:rFonts w:ascii="Times New Roman" w:hAnsi="Times New Roman" w:cs="Times New Roman"/>
                <w:color w:val="000000" w:themeColor="text1"/>
                <w:sz w:val="26"/>
                <w:szCs w:val="26"/>
                <w:shd w:val="clear" w:color="auto" w:fill="FFFFFF"/>
              </w:rPr>
            </w:pPr>
            <w:r w:rsidRPr="007C3789">
              <w:rPr>
                <w:rFonts w:ascii="Times New Roman" w:hAnsi="Times New Roman" w:cs="Times New Roman"/>
                <w:color w:val="000000" w:themeColor="text1"/>
                <w:sz w:val="26"/>
                <w:szCs w:val="26"/>
                <w:shd w:val="clear" w:color="auto" w:fill="FFFFFF"/>
              </w:rPr>
              <w:t>Q Square</w:t>
            </w:r>
          </w:p>
        </w:tc>
      </w:tr>
    </w:tbl>
    <w:p w14:paraId="1DEED6DD" w14:textId="145F1852" w:rsidR="005679A4" w:rsidRPr="00B723FD" w:rsidRDefault="005679A4" w:rsidP="00416FEF">
      <w:pPr>
        <w:spacing w:before="120" w:after="120" w:line="360" w:lineRule="auto"/>
        <w:rPr>
          <w:rFonts w:ascii="Times New Roman" w:hAnsi="Times New Roman" w:cs="Times New Roman"/>
          <w:color w:val="000000" w:themeColor="text1"/>
          <w:sz w:val="28"/>
          <w:szCs w:val="28"/>
        </w:rPr>
      </w:pPr>
      <w:r w:rsidRPr="00B723FD">
        <w:rPr>
          <w:rFonts w:ascii="Times New Roman" w:hAnsi="Times New Roman" w:cs="Times New Roman"/>
          <w:color w:val="000000" w:themeColor="text1"/>
          <w:sz w:val="28"/>
          <w:szCs w:val="28"/>
        </w:rPr>
        <w:br w:type="page"/>
      </w:r>
    </w:p>
    <w:p w14:paraId="4FED85F5" w14:textId="39E8B649" w:rsidR="00743A0B" w:rsidRPr="00B723FD" w:rsidRDefault="00743A0B" w:rsidP="00743A0B">
      <w:pPr>
        <w:pStyle w:val="Heading1"/>
        <w:spacing w:before="120" w:beforeAutospacing="0" w:after="120" w:afterAutospacing="0" w:line="360" w:lineRule="auto"/>
        <w:jc w:val="center"/>
        <w:rPr>
          <w:color w:val="000000" w:themeColor="text1"/>
          <w:sz w:val="28"/>
          <w:szCs w:val="28"/>
        </w:rPr>
      </w:pPr>
      <w:bookmarkStart w:id="10" w:name="_Toc102681728"/>
      <w:bookmarkStart w:id="11" w:name="_Toc103455131"/>
      <w:r w:rsidRPr="00B723FD">
        <w:rPr>
          <w:color w:val="000000" w:themeColor="text1"/>
          <w:sz w:val="28"/>
          <w:szCs w:val="28"/>
        </w:rPr>
        <w:lastRenderedPageBreak/>
        <w:t>LỜI CẢM ƠN</w:t>
      </w:r>
      <w:bookmarkEnd w:id="10"/>
      <w:bookmarkEnd w:id="11"/>
    </w:p>
    <w:p w14:paraId="6638DC4C" w14:textId="77777777" w:rsidR="00743A0B" w:rsidRPr="007D0BD8" w:rsidRDefault="00743A0B" w:rsidP="00743A0B">
      <w:pPr>
        <w:pStyle w:val="NormalWeb"/>
        <w:spacing w:before="120" w:beforeAutospacing="0" w:after="120" w:afterAutospacing="0" w:line="360" w:lineRule="auto"/>
        <w:ind w:firstLine="720"/>
        <w:jc w:val="both"/>
        <w:textAlignment w:val="baseline"/>
        <w:rPr>
          <w:color w:val="333333"/>
          <w:sz w:val="26"/>
          <w:szCs w:val="26"/>
        </w:rPr>
      </w:pPr>
      <w:r w:rsidRPr="007D0BD8">
        <w:rPr>
          <w:color w:val="333333"/>
          <w:sz w:val="26"/>
          <w:szCs w:val="26"/>
        </w:rPr>
        <w:t xml:space="preserve">Đầu tiên, chúng em xin gửi lời cảm ơn chân thành và sự tri ân sâu sắc đến quý thầy cô khoa Marketing của Trường Đại học Tài Chính – Marketing đã truyền đạt những kiến thức tốt nhất, rõ ràng nhất liên quan đến chuyên ngành Marketing qua các môn học giúp chúng em có những kiến thức cơ bản và kiến thức chuyên ngành hữu ích để thực hiện </w:t>
      </w:r>
      <w:r w:rsidRPr="007D0BD8">
        <w:rPr>
          <w:sz w:val="26"/>
          <w:szCs w:val="26"/>
        </w:rPr>
        <w:t>báo cáo</w:t>
      </w:r>
      <w:r w:rsidRPr="007D0BD8">
        <w:rPr>
          <w:bCs/>
          <w:sz w:val="26"/>
          <w:szCs w:val="26"/>
        </w:rPr>
        <w:t xml:space="preserve"> này</w:t>
      </w:r>
      <w:r w:rsidRPr="007D0BD8">
        <w:rPr>
          <w:color w:val="333333"/>
          <w:sz w:val="26"/>
          <w:szCs w:val="26"/>
        </w:rPr>
        <w:t xml:space="preserve">. Đồng thời, chúng em cũng xin phép được gửi lời cảm ơn sâu sắc đến cô Trương Thu Nga - giảng viên hướng dẫn trực tiếp. Cô đã hỗ trợ tạo điều kiện xuyên suốt quá trình chúng em thực hiện báo cáo này. Cô đã hướng dẫn tận tình cách thức trình bày, góp ý đề tài và các danh mục, tiểu mục của đề tài. Chính nhờ sự hướng dẫn tận tâm của quý thầy cô em đã vận dụng được những kiến thức về chuyên ngành Marketing để thực hiện báo cáo </w:t>
      </w:r>
      <w:r w:rsidRPr="007D0BD8">
        <w:rPr>
          <w:sz w:val="26"/>
          <w:szCs w:val="26"/>
        </w:rPr>
        <w:t>Nghiên cứu khoa học “</w:t>
      </w:r>
      <w:r>
        <w:rPr>
          <w:color w:val="000000" w:themeColor="text1"/>
          <w:sz w:val="26"/>
          <w:szCs w:val="26"/>
        </w:rPr>
        <w:t>Nghiên cứu người nổi tiếng ảnh hưởng đến hành vi mua và sử dụng thực phẩm chức năng về làm đẹp của người tiêu dùng tại thành phố Hồ Chí Minh</w:t>
      </w:r>
      <w:r w:rsidRPr="007D0BD8">
        <w:rPr>
          <w:bCs/>
          <w:sz w:val="26"/>
          <w:szCs w:val="26"/>
        </w:rPr>
        <w:t>”</w:t>
      </w:r>
      <w:r w:rsidRPr="007D0BD8">
        <w:rPr>
          <w:sz w:val="26"/>
          <w:szCs w:val="26"/>
        </w:rPr>
        <w:t>. Đây là sự đúc kết từ lý luận và thực tiễn, giữa vốn kiến thức khoa học mà</w:t>
      </w:r>
      <w:r w:rsidRPr="007D0BD8">
        <w:rPr>
          <w:sz w:val="26"/>
          <w:szCs w:val="26"/>
          <w:lang w:val="vi-VN"/>
        </w:rPr>
        <w:t xml:space="preserve"> chúng</w:t>
      </w:r>
      <w:r w:rsidRPr="007D0BD8">
        <w:rPr>
          <w:sz w:val="26"/>
          <w:szCs w:val="26"/>
        </w:rPr>
        <w:t xml:space="preserve"> em đã được học tập trong ba năm qua tại Trường Đại học Tài Chính - Marketing.</w:t>
      </w:r>
    </w:p>
    <w:p w14:paraId="2E6836B6" w14:textId="77777777" w:rsidR="00743A0B" w:rsidRPr="007D0BD8" w:rsidRDefault="00743A0B" w:rsidP="00743A0B">
      <w:pPr>
        <w:pStyle w:val="NormalWeb"/>
        <w:spacing w:before="120" w:beforeAutospacing="0" w:after="120" w:afterAutospacing="0" w:line="360" w:lineRule="auto"/>
        <w:ind w:firstLine="720"/>
        <w:jc w:val="both"/>
        <w:textAlignment w:val="baseline"/>
        <w:rPr>
          <w:color w:val="333333"/>
          <w:sz w:val="26"/>
          <w:szCs w:val="26"/>
        </w:rPr>
      </w:pPr>
      <w:r w:rsidRPr="007D0BD8">
        <w:rPr>
          <w:color w:val="333333"/>
          <w:sz w:val="26"/>
          <w:szCs w:val="26"/>
        </w:rPr>
        <w:t xml:space="preserve">Tuy nhiên, trong quá trình thực hiện báo cáo khó tránh khỏi sai sót do trình độ lý luận cũng như kinh nghiệm thực tiễn còn hạn chế. Chúng em chân thành mong sẽ nhận được những đánh giá và góp ý quý báu của thầy cô </w:t>
      </w:r>
      <w:r w:rsidRPr="007D0BD8">
        <w:rPr>
          <w:rFonts w:eastAsia="Calibri"/>
          <w:sz w:val="26"/>
          <w:szCs w:val="26"/>
        </w:rPr>
        <w:t>để nâng cao, hoàn thiện kiến thức trong lĩnh vực này.</w:t>
      </w:r>
    </w:p>
    <w:p w14:paraId="6F07BB8E" w14:textId="77777777" w:rsidR="00743A0B" w:rsidRPr="007D0BD8" w:rsidRDefault="00743A0B" w:rsidP="00743A0B">
      <w:pPr>
        <w:pStyle w:val="NormalWeb"/>
        <w:spacing w:before="120" w:beforeAutospacing="0" w:after="120" w:afterAutospacing="0" w:line="360" w:lineRule="auto"/>
        <w:ind w:firstLine="720"/>
        <w:jc w:val="both"/>
        <w:textAlignment w:val="baseline"/>
        <w:rPr>
          <w:color w:val="333333"/>
          <w:sz w:val="26"/>
          <w:szCs w:val="26"/>
        </w:rPr>
      </w:pPr>
      <w:r w:rsidRPr="007D0BD8">
        <w:rPr>
          <w:color w:val="333333"/>
          <w:sz w:val="26"/>
          <w:szCs w:val="26"/>
        </w:rPr>
        <w:t>Sau cùng, chúng em kính chúc quý thầy cô thật nhiều sức khỏe, luôn tràn đầy năng lượng để tiếp tục truyền tải những kiến thức chuyên ngành hữu ích đến các bạn sinh viên.</w:t>
      </w:r>
    </w:p>
    <w:p w14:paraId="16B335D1" w14:textId="77777777" w:rsidR="00743A0B" w:rsidRPr="007D0BD8" w:rsidRDefault="00743A0B" w:rsidP="00743A0B">
      <w:pPr>
        <w:spacing w:before="120" w:after="120" w:line="360" w:lineRule="auto"/>
        <w:ind w:firstLine="720"/>
        <w:rPr>
          <w:rFonts w:ascii="Times New Roman" w:eastAsia="Calibri" w:hAnsi="Times New Roman" w:cs="Times New Roman"/>
          <w:sz w:val="26"/>
          <w:szCs w:val="26"/>
        </w:rPr>
      </w:pPr>
      <w:r w:rsidRPr="007D0BD8">
        <w:rPr>
          <w:rFonts w:ascii="Times New Roman" w:eastAsia="Calibri" w:hAnsi="Times New Roman" w:cs="Times New Roman"/>
          <w:sz w:val="26"/>
          <w:szCs w:val="26"/>
          <w:lang w:val="vi-VN"/>
        </w:rPr>
        <w:t>Chúng e</w:t>
      </w:r>
      <w:r w:rsidRPr="007D0BD8">
        <w:rPr>
          <w:rFonts w:ascii="Times New Roman" w:eastAsia="Calibri" w:hAnsi="Times New Roman" w:cs="Times New Roman"/>
          <w:sz w:val="26"/>
          <w:szCs w:val="26"/>
        </w:rPr>
        <w:t>m xin chân thành cảm ơn!</w:t>
      </w:r>
    </w:p>
    <w:p w14:paraId="742456E2" w14:textId="216FC983" w:rsidR="00743A0B" w:rsidRPr="007D0BD8" w:rsidRDefault="00743A0B" w:rsidP="00743A0B">
      <w:pPr>
        <w:tabs>
          <w:tab w:val="left" w:pos="4962"/>
        </w:tabs>
        <w:spacing w:before="120" w:after="120" w:line="360" w:lineRule="auto"/>
        <w:jc w:val="right"/>
        <w:rPr>
          <w:rFonts w:ascii="Times New Roman" w:eastAsia="Calibri" w:hAnsi="Times New Roman" w:cs="Times New Roman"/>
          <w:sz w:val="26"/>
          <w:szCs w:val="26"/>
        </w:rPr>
      </w:pPr>
      <w:r w:rsidRPr="007D0BD8">
        <w:rPr>
          <w:rFonts w:ascii="Times New Roman" w:eastAsia="Calibri" w:hAnsi="Times New Roman" w:cs="Times New Roman"/>
          <w:sz w:val="26"/>
          <w:szCs w:val="26"/>
        </w:rPr>
        <w:t>TP. HCM, ngày</w:t>
      </w:r>
      <w:r w:rsidR="007C3789">
        <w:rPr>
          <w:rFonts w:ascii="Times New Roman" w:eastAsia="Calibri" w:hAnsi="Times New Roman" w:cs="Times New Roman"/>
          <w:sz w:val="26"/>
          <w:szCs w:val="26"/>
        </w:rPr>
        <w:t xml:space="preserve"> 14</w:t>
      </w:r>
      <w:r w:rsidRPr="007D0BD8">
        <w:rPr>
          <w:rFonts w:ascii="Times New Roman" w:eastAsia="Calibri" w:hAnsi="Times New Roman" w:cs="Times New Roman"/>
          <w:sz w:val="26"/>
          <w:szCs w:val="26"/>
        </w:rPr>
        <w:t xml:space="preserve"> tháng</w:t>
      </w:r>
      <w:r w:rsidR="007C3789">
        <w:rPr>
          <w:rFonts w:ascii="Times New Roman" w:eastAsia="Calibri" w:hAnsi="Times New Roman" w:cs="Times New Roman"/>
          <w:sz w:val="26"/>
          <w:szCs w:val="26"/>
        </w:rPr>
        <w:t xml:space="preserve"> 5</w:t>
      </w:r>
      <w:r w:rsidRPr="007D0BD8">
        <w:rPr>
          <w:rFonts w:ascii="Times New Roman" w:eastAsia="Calibri" w:hAnsi="Times New Roman" w:cs="Times New Roman"/>
          <w:sz w:val="26"/>
          <w:szCs w:val="26"/>
        </w:rPr>
        <w:t xml:space="preserve"> năm </w:t>
      </w:r>
      <w:r w:rsidRPr="007D0BD8">
        <w:rPr>
          <w:rFonts w:ascii="Times New Roman" w:eastAsia="Calibri" w:hAnsi="Times New Roman" w:cs="Times New Roman"/>
          <w:sz w:val="26"/>
          <w:szCs w:val="26"/>
          <w:lang w:val="vi-VN"/>
        </w:rPr>
        <w:t>202</w:t>
      </w:r>
      <w:r w:rsidRPr="007D0BD8">
        <w:rPr>
          <w:rFonts w:ascii="Times New Roman" w:eastAsia="Calibri" w:hAnsi="Times New Roman" w:cs="Times New Roman"/>
          <w:sz w:val="26"/>
          <w:szCs w:val="26"/>
        </w:rPr>
        <w:t>2</w:t>
      </w:r>
    </w:p>
    <w:p w14:paraId="312612A4" w14:textId="77777777" w:rsidR="00743A0B" w:rsidRPr="007D0BD8" w:rsidRDefault="00743A0B" w:rsidP="00743A0B">
      <w:pPr>
        <w:tabs>
          <w:tab w:val="left" w:pos="5670"/>
        </w:tabs>
        <w:spacing w:before="120" w:after="120" w:line="360" w:lineRule="auto"/>
        <w:rPr>
          <w:rFonts w:ascii="Times New Roman" w:eastAsia="Calibri" w:hAnsi="Times New Roman" w:cs="Times New Roman"/>
          <w:sz w:val="26"/>
          <w:szCs w:val="26"/>
        </w:rPr>
      </w:pPr>
      <w:r w:rsidRPr="007D0BD8">
        <w:rPr>
          <w:rFonts w:ascii="Times New Roman" w:eastAsia="Calibri" w:hAnsi="Times New Roman" w:cs="Times New Roman"/>
          <w:sz w:val="26"/>
          <w:szCs w:val="26"/>
        </w:rPr>
        <w:t xml:space="preserve">                                                                         </w:t>
      </w:r>
      <w:r w:rsidRPr="007D0BD8">
        <w:rPr>
          <w:rFonts w:ascii="Times New Roman" w:eastAsia="Calibri" w:hAnsi="Times New Roman" w:cs="Times New Roman"/>
          <w:sz w:val="26"/>
          <w:szCs w:val="26"/>
        </w:rPr>
        <w:tab/>
        <w:t>Nhóm sinh viên thực hiện</w:t>
      </w:r>
    </w:p>
    <w:p w14:paraId="5D8D34CA" w14:textId="1CA5DED8" w:rsidR="00743A0B" w:rsidRDefault="00743A0B">
      <w:pPr>
        <w:rPr>
          <w:rFonts w:ascii="Times New Roman" w:eastAsia="Times New Roman" w:hAnsi="Times New Roman" w:cs="Times New Roman"/>
          <w:b/>
          <w:bCs/>
          <w:color w:val="000000" w:themeColor="text1"/>
          <w:kern w:val="36"/>
          <w:sz w:val="28"/>
          <w:szCs w:val="28"/>
        </w:rPr>
      </w:pPr>
    </w:p>
    <w:p w14:paraId="0A8F637F" w14:textId="77777777" w:rsidR="007C3789" w:rsidRDefault="007C3789">
      <w:pPr>
        <w:rPr>
          <w:rFonts w:ascii="Times New Roman" w:eastAsia="Times New Roman" w:hAnsi="Times New Roman" w:cs="Times New Roman"/>
          <w:b/>
          <w:bCs/>
          <w:color w:val="000000" w:themeColor="text1"/>
          <w:kern w:val="36"/>
          <w:sz w:val="28"/>
          <w:szCs w:val="28"/>
        </w:rPr>
      </w:pPr>
      <w:r>
        <w:rPr>
          <w:color w:val="000000" w:themeColor="text1"/>
          <w:sz w:val="28"/>
          <w:szCs w:val="28"/>
        </w:rPr>
        <w:br w:type="page"/>
      </w:r>
    </w:p>
    <w:p w14:paraId="0D552864" w14:textId="3D6C9B52" w:rsidR="005679A4" w:rsidRPr="00B723FD" w:rsidRDefault="005679A4" w:rsidP="00416FEF">
      <w:pPr>
        <w:pStyle w:val="Heading1"/>
        <w:spacing w:before="120" w:beforeAutospacing="0" w:after="120" w:afterAutospacing="0" w:line="360" w:lineRule="auto"/>
        <w:jc w:val="center"/>
        <w:rPr>
          <w:color w:val="000000" w:themeColor="text1"/>
          <w:sz w:val="28"/>
          <w:szCs w:val="28"/>
        </w:rPr>
      </w:pPr>
      <w:bookmarkStart w:id="12" w:name="_Toc103455132"/>
      <w:r w:rsidRPr="00B723FD">
        <w:rPr>
          <w:color w:val="000000" w:themeColor="text1"/>
          <w:sz w:val="28"/>
          <w:szCs w:val="28"/>
        </w:rPr>
        <w:lastRenderedPageBreak/>
        <w:t>TÓM TẮT</w:t>
      </w:r>
      <w:bookmarkEnd w:id="12"/>
    </w:p>
    <w:p w14:paraId="297C3347" w14:textId="77777777" w:rsidR="0091219B" w:rsidRDefault="0091219B" w:rsidP="00416FEF">
      <w:pPr>
        <w:spacing w:before="120" w:after="120" w:line="360" w:lineRule="auto"/>
        <w:ind w:firstLine="720"/>
        <w:jc w:val="both"/>
        <w:rPr>
          <w:rFonts w:asciiTheme="minorBidi" w:eastAsia="Times New Roman" w:hAnsiTheme="minorBidi"/>
          <w:color w:val="333333"/>
          <w:sz w:val="26"/>
          <w:szCs w:val="26"/>
          <w:shd w:val="clear" w:color="auto" w:fill="FFFFFF"/>
        </w:rPr>
      </w:pPr>
      <w:r>
        <w:rPr>
          <w:rFonts w:asciiTheme="minorBidi" w:eastAsia="Times New Roman" w:hAnsiTheme="minorBidi"/>
          <w:color w:val="333333"/>
          <w:sz w:val="26"/>
          <w:szCs w:val="26"/>
          <w:shd w:val="clear" w:color="auto" w:fill="FFFFFF"/>
        </w:rPr>
        <w:t xml:space="preserve">Thông qua những nghiên cứu và số liệu nhóm tác giả thu thập được, qua đó cho thấy việc sử dụng người nổi tiếng đại diện thương hiệu thực phẩm chức năng về làm đẹp đem lại hiệu quả cao cho doanh nghiệp không chỉ về mặt truyền thông mà còn tăng trưởng doanh thu bán hàng. Tuy nhiên, câu hỏi đặt ra là người nổi tiếng phù hợp đại diện cho thương hiệu và việc sử dụng hình ảnh của họ ảnh hưởng thế nào đến hành vi mua và sử dụng của người tiêu dùng. Để tìm hiểu vấn đề này, nhóm tác giả quyết định lựa chọn đề tài nghiên cứu "Người nổi tiếng ảnh hưởng đến </w:t>
      </w:r>
      <w:r w:rsidRPr="00CC2AEE">
        <w:rPr>
          <w:rFonts w:asciiTheme="minorBidi" w:eastAsia="Times New Roman" w:hAnsiTheme="minorBidi"/>
          <w:color w:val="333333"/>
          <w:sz w:val="26"/>
          <w:szCs w:val="26"/>
          <w:shd w:val="clear" w:color="auto" w:fill="FFFFFF"/>
        </w:rPr>
        <w:t>hành vi mua và sử dụng thực phẩm chức năng về làm đẹp của người tiêu dùng tại Thành phố Hồ Chí Minh</w:t>
      </w:r>
      <w:r>
        <w:rPr>
          <w:rFonts w:asciiTheme="minorBidi" w:eastAsia="Times New Roman" w:hAnsiTheme="minorBidi"/>
          <w:color w:val="333333"/>
          <w:sz w:val="26"/>
          <w:szCs w:val="26"/>
          <w:shd w:val="clear" w:color="auto" w:fill="FFFFFF"/>
        </w:rPr>
        <w:t>".</w:t>
      </w:r>
    </w:p>
    <w:p w14:paraId="1CC80370" w14:textId="77777777" w:rsidR="0091219B" w:rsidRDefault="0091219B" w:rsidP="00416FEF">
      <w:pPr>
        <w:spacing w:before="120" w:after="120" w:line="360" w:lineRule="auto"/>
        <w:ind w:firstLine="720"/>
        <w:jc w:val="both"/>
        <w:rPr>
          <w:rFonts w:asciiTheme="minorBidi" w:eastAsia="Times New Roman" w:hAnsiTheme="minorBidi"/>
          <w:color w:val="333333"/>
          <w:sz w:val="26"/>
          <w:szCs w:val="26"/>
          <w:shd w:val="clear" w:color="auto" w:fill="FFFFFF"/>
        </w:rPr>
      </w:pPr>
      <w:r>
        <w:rPr>
          <w:rFonts w:asciiTheme="minorBidi" w:eastAsia="Times New Roman" w:hAnsiTheme="minorBidi"/>
          <w:color w:val="333333"/>
          <w:sz w:val="26"/>
          <w:szCs w:val="26"/>
          <w:shd w:val="clear" w:color="auto" w:fill="FFFFFF"/>
        </w:rPr>
        <w:t xml:space="preserve">Để chứng minh các yếu tố ảnh hưởng đến hành vi mua và sử dụng, nhóm tác giả đã xây dựng mô hình và thực hiện khảo sát. Kết quả cho thấy có 6 yếu tố ảnh hưởng đến quyết định mua có tầm quan trọng giảm dần là: </w:t>
      </w:r>
      <w:r>
        <w:rPr>
          <w:rFonts w:ascii="Times New Roman" w:eastAsia="Times New Roman" w:hAnsi="Times New Roman" w:cs="Times New Roman"/>
          <w:sz w:val="26"/>
          <w:szCs w:val="26"/>
        </w:rPr>
        <w:t>Ý định mua sản phẩm TPCN về làm đẹp</w:t>
      </w:r>
      <w:r>
        <w:rPr>
          <w:rFonts w:asciiTheme="minorBidi" w:eastAsia="Times New Roman" w:hAnsiTheme="minorBidi"/>
          <w:color w:val="333333"/>
          <w:sz w:val="26"/>
          <w:szCs w:val="26"/>
          <w:shd w:val="clear" w:color="auto" w:fill="FFFFFF"/>
        </w:rPr>
        <w:t xml:space="preserve">, </w:t>
      </w:r>
      <w:r>
        <w:rPr>
          <w:rFonts w:ascii="Times New Roman" w:eastAsia="Times New Roman" w:hAnsi="Times New Roman" w:cs="Times New Roman"/>
          <w:sz w:val="26"/>
          <w:szCs w:val="26"/>
        </w:rPr>
        <w:t>Chuyên môn của đại sứ thương hiệu là người nổi tiếng</w:t>
      </w:r>
      <w:r>
        <w:rPr>
          <w:rFonts w:asciiTheme="minorBidi" w:eastAsia="Times New Roman" w:hAnsiTheme="minorBidi"/>
          <w:color w:val="333333"/>
          <w:sz w:val="26"/>
          <w:szCs w:val="26"/>
          <w:shd w:val="clear" w:color="auto" w:fill="FFFFFF"/>
        </w:rPr>
        <w:t xml:space="preserve">, </w:t>
      </w:r>
      <w:r>
        <w:rPr>
          <w:rFonts w:ascii="Times New Roman" w:eastAsia="Times New Roman" w:hAnsi="Times New Roman" w:cs="Times New Roman"/>
          <w:sz w:val="26"/>
          <w:szCs w:val="26"/>
        </w:rPr>
        <w:t>Sự thu hút của đại sứ thương hiệu là ngưởi nổi tiếng</w:t>
      </w:r>
      <w:r>
        <w:rPr>
          <w:rFonts w:asciiTheme="minorBidi" w:eastAsia="Times New Roman" w:hAnsiTheme="minorBidi"/>
          <w:color w:val="333333"/>
          <w:sz w:val="26"/>
          <w:szCs w:val="26"/>
          <w:shd w:val="clear" w:color="auto" w:fill="FFFFFF"/>
        </w:rPr>
        <w:t xml:space="preserve">, Nhận thức sự hữu ích của TPCN về làm đẹp, Nhận thức những rủi ro khi sử dụng TPCN về làm đẹp. Kết quả nghiên cứu giúp doanh nghiệp thực phẩm chức năng về làm đẹp thấy rõ tầm quan trọng của từng yếu tố và mức độ ảnh hưởng đến quyết định. Đề tài cũng đề xuất giải pháp khai thác hiệu quả của người nổi tiếng ảnh hưởng đến </w:t>
      </w:r>
      <w:r w:rsidRPr="00CC2AEE">
        <w:rPr>
          <w:rFonts w:asciiTheme="minorBidi" w:eastAsia="Times New Roman" w:hAnsiTheme="minorBidi"/>
          <w:color w:val="333333"/>
          <w:sz w:val="26"/>
          <w:szCs w:val="26"/>
          <w:shd w:val="clear" w:color="auto" w:fill="FFFFFF"/>
        </w:rPr>
        <w:t>hành vi mua và sử dụng thực phẩm chức năng về làm đẹp của người tiêu dùng tại Thành phố Hồ Chí Minh</w:t>
      </w:r>
      <w:r>
        <w:rPr>
          <w:rFonts w:asciiTheme="minorBidi" w:eastAsia="Times New Roman" w:hAnsiTheme="minorBidi"/>
          <w:color w:val="333333"/>
          <w:sz w:val="26"/>
          <w:szCs w:val="26"/>
          <w:shd w:val="clear" w:color="auto" w:fill="FFFFFF"/>
        </w:rPr>
        <w:t>.</w:t>
      </w:r>
    </w:p>
    <w:p w14:paraId="40388E98" w14:textId="149B1531" w:rsidR="0091219B" w:rsidRDefault="0091219B" w:rsidP="00416FEF">
      <w:pPr>
        <w:spacing w:before="120" w:after="120" w:line="360" w:lineRule="auto"/>
        <w:rPr>
          <w:rFonts w:asciiTheme="minorBidi" w:eastAsia="Times New Roman" w:hAnsiTheme="minorBidi"/>
          <w:color w:val="333333"/>
          <w:sz w:val="26"/>
          <w:szCs w:val="26"/>
          <w:shd w:val="clear" w:color="auto" w:fill="FFFFFF"/>
        </w:rPr>
      </w:pPr>
      <w:r>
        <w:rPr>
          <w:rFonts w:asciiTheme="minorBidi" w:eastAsia="Times New Roman" w:hAnsiTheme="minorBidi"/>
          <w:color w:val="333333"/>
          <w:sz w:val="26"/>
          <w:szCs w:val="26"/>
          <w:shd w:val="clear" w:color="auto" w:fill="FFFFFF"/>
        </w:rPr>
        <w:t xml:space="preserve">Từ khóa: </w:t>
      </w:r>
      <w:r w:rsidR="008E2A85">
        <w:rPr>
          <w:rFonts w:asciiTheme="minorBidi" w:eastAsia="Times New Roman" w:hAnsiTheme="minorBidi"/>
          <w:color w:val="333333"/>
          <w:sz w:val="26"/>
          <w:szCs w:val="26"/>
          <w:shd w:val="clear" w:color="auto" w:fill="FFFFFF"/>
        </w:rPr>
        <w:t>Người nổi tiếng, Thực phẩm chức năng, Đại sứ thương hiệu, Làm đẹp</w:t>
      </w:r>
    </w:p>
    <w:p w14:paraId="54C32BD1" w14:textId="77777777" w:rsidR="0091219B" w:rsidRDefault="0091219B" w:rsidP="00416FEF">
      <w:pPr>
        <w:spacing w:before="120" w:after="120" w:line="360" w:lineRule="auto"/>
        <w:rPr>
          <w:rFonts w:asciiTheme="minorBidi" w:eastAsia="Times New Roman" w:hAnsiTheme="minorBidi"/>
          <w:color w:val="333333"/>
          <w:sz w:val="26"/>
          <w:szCs w:val="26"/>
          <w:shd w:val="clear" w:color="auto" w:fill="FFFFFF"/>
        </w:rPr>
      </w:pPr>
    </w:p>
    <w:p w14:paraId="449336F4" w14:textId="77777777" w:rsidR="008E2A85" w:rsidRDefault="008E2A85" w:rsidP="00416FEF">
      <w:pPr>
        <w:spacing w:before="120" w:after="120" w:line="360" w:lineRule="auto"/>
        <w:rPr>
          <w:rFonts w:asciiTheme="minorBidi" w:eastAsia="Times New Roman" w:hAnsiTheme="minorBidi"/>
          <w:color w:val="333333"/>
          <w:sz w:val="26"/>
          <w:szCs w:val="26"/>
          <w:shd w:val="clear" w:color="auto" w:fill="FFFFFF"/>
        </w:rPr>
      </w:pPr>
      <w:r>
        <w:rPr>
          <w:rFonts w:asciiTheme="minorBidi" w:eastAsia="Times New Roman" w:hAnsiTheme="minorBidi"/>
          <w:color w:val="333333"/>
          <w:sz w:val="26"/>
          <w:szCs w:val="26"/>
          <w:shd w:val="clear" w:color="auto" w:fill="FFFFFF"/>
        </w:rPr>
        <w:br w:type="page"/>
      </w:r>
    </w:p>
    <w:p w14:paraId="5E74DF85" w14:textId="1C88BBA4" w:rsidR="0091219B" w:rsidRPr="008E2A85" w:rsidRDefault="0091219B" w:rsidP="00416FEF">
      <w:pPr>
        <w:pStyle w:val="Heading1"/>
        <w:spacing w:before="120" w:beforeAutospacing="0" w:after="120" w:afterAutospacing="0" w:line="360" w:lineRule="auto"/>
        <w:jc w:val="center"/>
        <w:rPr>
          <w:rFonts w:asciiTheme="minorBidi" w:hAnsiTheme="minorBidi"/>
          <w:color w:val="333333"/>
          <w:sz w:val="28"/>
          <w:szCs w:val="28"/>
          <w:shd w:val="clear" w:color="auto" w:fill="FFFFFF"/>
        </w:rPr>
      </w:pPr>
      <w:bookmarkStart w:id="13" w:name="_Toc103455133"/>
      <w:r w:rsidRPr="008E2A85">
        <w:rPr>
          <w:rFonts w:asciiTheme="minorBidi" w:hAnsiTheme="minorBidi"/>
          <w:color w:val="333333"/>
          <w:sz w:val="28"/>
          <w:szCs w:val="28"/>
          <w:shd w:val="clear" w:color="auto" w:fill="FFFFFF"/>
        </w:rPr>
        <w:lastRenderedPageBreak/>
        <w:t>SUMMARY OF RESEARCH</w:t>
      </w:r>
      <w:bookmarkEnd w:id="13"/>
    </w:p>
    <w:p w14:paraId="44AFCF0D" w14:textId="3F8D2A8E" w:rsidR="0091219B" w:rsidRPr="00D41678" w:rsidRDefault="0091219B" w:rsidP="00416FEF">
      <w:pPr>
        <w:spacing w:before="120" w:after="120" w:line="360" w:lineRule="auto"/>
        <w:ind w:firstLine="720"/>
        <w:jc w:val="both"/>
        <w:rPr>
          <w:rFonts w:asciiTheme="minorBidi" w:eastAsia="Times New Roman" w:hAnsiTheme="minorBidi"/>
          <w:color w:val="333333"/>
          <w:sz w:val="26"/>
          <w:szCs w:val="26"/>
          <w:shd w:val="clear" w:color="auto" w:fill="FFFFFF"/>
        </w:rPr>
      </w:pPr>
      <w:r w:rsidRPr="00D41678">
        <w:rPr>
          <w:rFonts w:asciiTheme="minorBidi" w:eastAsia="Times New Roman" w:hAnsiTheme="minorBidi"/>
          <w:color w:val="333333"/>
          <w:sz w:val="26"/>
          <w:szCs w:val="26"/>
          <w:shd w:val="clear" w:color="auto" w:fill="FFFFFF"/>
        </w:rPr>
        <w:t xml:space="preserve">Through the research and data collected by the author team, it shows that the use of celebrities to represent the beauty supplement brand is highly effective for businesses, not only in terms of communication but </w:t>
      </w:r>
      <w:r w:rsidR="008E2A85" w:rsidRPr="00D41678">
        <w:rPr>
          <w:rFonts w:asciiTheme="minorBidi" w:eastAsia="Times New Roman" w:hAnsiTheme="minorBidi"/>
          <w:color w:val="333333"/>
          <w:sz w:val="26"/>
          <w:szCs w:val="26"/>
          <w:shd w:val="clear" w:color="auto" w:fill="FFFFFF"/>
        </w:rPr>
        <w:t>also,</w:t>
      </w:r>
      <w:r w:rsidRPr="00D41678">
        <w:rPr>
          <w:rFonts w:asciiTheme="minorBidi" w:eastAsia="Times New Roman" w:hAnsiTheme="minorBidi"/>
          <w:color w:val="333333"/>
          <w:sz w:val="26"/>
          <w:szCs w:val="26"/>
          <w:shd w:val="clear" w:color="auto" w:fill="FFFFFF"/>
        </w:rPr>
        <w:t xml:space="preserve"> sales growth. However, the question arises as to the right celebrity to represent the brand and how the use of their image affects the purchasing and usage behavior of consumers. To find out this issue, the authors decided to choose the research topic "Celebrity affects the consumer's buying and using behavior of beauty supplements in Ho Chi Minh City".</w:t>
      </w:r>
    </w:p>
    <w:p w14:paraId="27A7087B" w14:textId="77777777" w:rsidR="0091219B" w:rsidRPr="00651C8B" w:rsidRDefault="0091219B" w:rsidP="00416FEF">
      <w:pPr>
        <w:spacing w:before="120" w:after="120" w:line="360" w:lineRule="auto"/>
        <w:ind w:firstLine="720"/>
        <w:jc w:val="both"/>
        <w:rPr>
          <w:rFonts w:asciiTheme="minorBidi" w:hAnsiTheme="minorBidi"/>
          <w:sz w:val="26"/>
          <w:szCs w:val="26"/>
        </w:rPr>
      </w:pPr>
      <w:r w:rsidRPr="00651C8B">
        <w:rPr>
          <w:rFonts w:asciiTheme="minorBidi" w:hAnsiTheme="minorBidi"/>
          <w:sz w:val="26"/>
          <w:szCs w:val="26"/>
        </w:rPr>
        <w:t xml:space="preserve">To demonstrate the factors affecting buying and using behavior, the author's team built a model and conducted a survey. The results show that there are 6 factors affecting the purchasing decision of decreasing importance: Intent to buy beauty supplements, Expertise of celebrity brand ambassadors, Attraction of celebrity brand ambassadors, Perception of </w:t>
      </w:r>
      <w:r>
        <w:rPr>
          <w:rFonts w:asciiTheme="minorBidi" w:hAnsiTheme="minorBidi"/>
          <w:sz w:val="26"/>
          <w:szCs w:val="26"/>
        </w:rPr>
        <w:t xml:space="preserve">the </w:t>
      </w:r>
      <w:r w:rsidRPr="00651C8B">
        <w:rPr>
          <w:rFonts w:asciiTheme="minorBidi" w:hAnsiTheme="minorBidi"/>
          <w:sz w:val="26"/>
          <w:szCs w:val="26"/>
        </w:rPr>
        <w:t>us</w:t>
      </w:r>
      <w:r>
        <w:rPr>
          <w:rFonts w:asciiTheme="minorBidi" w:hAnsiTheme="minorBidi"/>
          <w:sz w:val="26"/>
          <w:szCs w:val="26"/>
        </w:rPr>
        <w:t xml:space="preserve">efulness of beauty supplements and Perception of risks </w:t>
      </w:r>
      <w:r w:rsidRPr="00651C8B">
        <w:rPr>
          <w:rFonts w:asciiTheme="minorBidi" w:hAnsiTheme="minorBidi"/>
          <w:sz w:val="26"/>
          <w:szCs w:val="26"/>
        </w:rPr>
        <w:t>when using dietary supplements for beauty</w:t>
      </w:r>
      <w:r w:rsidRPr="00D41678">
        <w:rPr>
          <w:rFonts w:asciiTheme="minorBidi" w:eastAsia="Times New Roman" w:hAnsiTheme="minorBidi"/>
          <w:color w:val="333333"/>
          <w:sz w:val="26"/>
          <w:szCs w:val="26"/>
          <w:shd w:val="clear" w:color="auto" w:fill="FFFFFF"/>
        </w:rPr>
        <w:t>. The research results help beauty supplement co</w:t>
      </w:r>
      <w:r>
        <w:rPr>
          <w:rFonts w:asciiTheme="minorBidi" w:eastAsia="Times New Roman" w:hAnsiTheme="minorBidi"/>
          <w:color w:val="333333"/>
          <w:sz w:val="26"/>
          <w:szCs w:val="26"/>
          <w:shd w:val="clear" w:color="auto" w:fill="FFFFFF"/>
        </w:rPr>
        <w:t>mpanies to</w:t>
      </w:r>
      <w:r w:rsidRPr="00D41678">
        <w:rPr>
          <w:rFonts w:asciiTheme="minorBidi" w:eastAsia="Times New Roman" w:hAnsiTheme="minorBidi"/>
          <w:color w:val="333333"/>
          <w:sz w:val="26"/>
          <w:szCs w:val="26"/>
          <w:shd w:val="clear" w:color="auto" w:fill="FFFFFF"/>
        </w:rPr>
        <w:t xml:space="preserve"> see the importance of each factor and the extent to which it affects the decision. The topic also proposes a solution to effectively exploit the influence of celebrities on consumers' behavior of buying and using beauty supplements in Ho Chi Minh City.</w:t>
      </w:r>
    </w:p>
    <w:p w14:paraId="473373AF" w14:textId="729E17DC" w:rsidR="005679A4" w:rsidRPr="008E2A85" w:rsidRDefault="008E2A85" w:rsidP="00416FEF">
      <w:pPr>
        <w:spacing w:before="120" w:after="120" w:line="360" w:lineRule="auto"/>
        <w:rPr>
          <w:rFonts w:ascii="Times New Roman" w:hAnsi="Times New Roman" w:cs="Times New Roman"/>
          <w:color w:val="000000" w:themeColor="text1"/>
          <w:sz w:val="26"/>
          <w:szCs w:val="26"/>
        </w:rPr>
      </w:pPr>
      <w:r w:rsidRPr="008E2A85">
        <w:rPr>
          <w:rFonts w:ascii="Times New Roman" w:hAnsi="Times New Roman" w:cs="Times New Roman"/>
          <w:color w:val="000000" w:themeColor="text1"/>
          <w:sz w:val="26"/>
          <w:szCs w:val="26"/>
        </w:rPr>
        <w:t>Keyword: Celebrity, Functional foods, Brand ambassadors, Beauty</w:t>
      </w:r>
      <w:r>
        <w:rPr>
          <w:rFonts w:ascii="Times New Roman" w:hAnsi="Times New Roman" w:cs="Times New Roman"/>
          <w:color w:val="000000" w:themeColor="text1"/>
          <w:sz w:val="26"/>
          <w:szCs w:val="26"/>
        </w:rPr>
        <w:t>.</w:t>
      </w:r>
      <w:r w:rsidR="005679A4" w:rsidRPr="008E2A85">
        <w:rPr>
          <w:rFonts w:ascii="Times New Roman" w:hAnsi="Times New Roman" w:cs="Times New Roman"/>
          <w:color w:val="000000" w:themeColor="text1"/>
          <w:sz w:val="26"/>
          <w:szCs w:val="26"/>
        </w:rPr>
        <w:br w:type="page"/>
      </w:r>
    </w:p>
    <w:p w14:paraId="0768A5E8" w14:textId="77777777" w:rsidR="007E555A" w:rsidRDefault="007E555A" w:rsidP="00416FEF">
      <w:pPr>
        <w:pStyle w:val="Heading1"/>
        <w:spacing w:before="120" w:beforeAutospacing="0" w:after="120" w:afterAutospacing="0" w:line="360" w:lineRule="auto"/>
        <w:jc w:val="center"/>
        <w:sectPr w:rsidR="007E555A" w:rsidSect="007E555A">
          <w:footerReference w:type="default" r:id="rId10"/>
          <w:pgSz w:w="11907" w:h="16840" w:code="9"/>
          <w:pgMar w:top="1134" w:right="1134" w:bottom="1134" w:left="1701" w:header="720" w:footer="720" w:gutter="0"/>
          <w:pgNumType w:fmt="lowerRoman" w:start="1"/>
          <w:cols w:space="720"/>
          <w:docGrid w:linePitch="360"/>
        </w:sectPr>
      </w:pPr>
    </w:p>
    <w:p w14:paraId="54C6D2BC" w14:textId="6ABA47FD" w:rsidR="00B723FD" w:rsidRPr="00B723FD" w:rsidRDefault="00EE5760" w:rsidP="00416FEF">
      <w:pPr>
        <w:pStyle w:val="Heading1"/>
        <w:spacing w:before="120" w:beforeAutospacing="0" w:after="120" w:afterAutospacing="0" w:line="360" w:lineRule="auto"/>
        <w:jc w:val="center"/>
        <w:rPr>
          <w:color w:val="000000" w:themeColor="text1"/>
          <w:sz w:val="32"/>
          <w:szCs w:val="32"/>
        </w:rPr>
      </w:pPr>
      <w:hyperlink w:anchor="_Toc73095518" w:history="1">
        <w:bookmarkStart w:id="14" w:name="_Toc103455134"/>
        <w:r w:rsidR="00B723FD" w:rsidRPr="00B723FD">
          <w:rPr>
            <w:rStyle w:val="Hyperlink"/>
            <w:color w:val="000000" w:themeColor="text1"/>
            <w:sz w:val="32"/>
            <w:szCs w:val="32"/>
            <w:u w:val="none"/>
          </w:rPr>
          <w:t xml:space="preserve">CHƯƠNG 1 </w:t>
        </w:r>
        <w:r w:rsidR="00B723FD" w:rsidRPr="00B723FD">
          <w:rPr>
            <w:rStyle w:val="Hyperlink"/>
            <w:color w:val="000000" w:themeColor="text1"/>
            <w:sz w:val="32"/>
            <w:szCs w:val="32"/>
            <w:u w:val="none"/>
          </w:rPr>
          <w:br/>
          <w:t>TỔNG QUAN VỀ VẤN ĐỀ NGHIÊN CỨU</w:t>
        </w:r>
        <w:bookmarkEnd w:id="14"/>
        <w:r w:rsidR="00B723FD" w:rsidRPr="00B723FD">
          <w:rPr>
            <w:rStyle w:val="Hyperlink"/>
            <w:webHidden/>
            <w:color w:val="000000" w:themeColor="text1"/>
            <w:sz w:val="32"/>
            <w:szCs w:val="32"/>
            <w:u w:val="none"/>
          </w:rPr>
          <w:tab/>
        </w:r>
      </w:hyperlink>
    </w:p>
    <w:p w14:paraId="6A8F4B0A" w14:textId="65771F64" w:rsidR="00B723FD" w:rsidRPr="00EB15AE" w:rsidRDefault="00EE5760" w:rsidP="00416FEF">
      <w:pPr>
        <w:pStyle w:val="ListParagraph"/>
        <w:numPr>
          <w:ilvl w:val="0"/>
          <w:numId w:val="1"/>
        </w:numPr>
        <w:spacing w:before="120" w:after="120"/>
        <w:ind w:left="0" w:firstLine="0"/>
        <w:jc w:val="left"/>
        <w:outlineLvl w:val="1"/>
        <w:rPr>
          <w:rStyle w:val="Hyperlink"/>
          <w:rFonts w:ascii="Times New Roman" w:hAnsi="Times New Roman" w:cs="Times New Roman"/>
          <w:b/>
          <w:bCs/>
          <w:color w:val="000000" w:themeColor="text1"/>
          <w:sz w:val="28"/>
          <w:szCs w:val="28"/>
          <w:u w:val="none"/>
        </w:rPr>
      </w:pPr>
      <w:hyperlink w:anchor="_Toc73095519" w:history="1">
        <w:bookmarkStart w:id="15" w:name="_Toc103455135"/>
        <w:r w:rsidR="00EB15AE" w:rsidRPr="00EB15AE">
          <w:rPr>
            <w:rStyle w:val="Hyperlink"/>
            <w:rFonts w:ascii="Times New Roman" w:hAnsi="Times New Roman" w:cs="Times New Roman"/>
            <w:b/>
            <w:bCs/>
            <w:color w:val="000000" w:themeColor="text1"/>
            <w:sz w:val="28"/>
            <w:szCs w:val="28"/>
            <w:u w:val="none"/>
          </w:rPr>
          <w:t>Tính cấp thiết của đề tài</w:t>
        </w:r>
        <w:bookmarkEnd w:id="15"/>
        <w:r w:rsidR="00F579F6" w:rsidRPr="00EB15AE">
          <w:rPr>
            <w:rStyle w:val="Hyperlink"/>
            <w:rFonts w:ascii="Times New Roman" w:hAnsi="Times New Roman" w:cs="Times New Roman"/>
            <w:b/>
            <w:bCs/>
            <w:webHidden/>
            <w:color w:val="000000" w:themeColor="text1"/>
            <w:sz w:val="28"/>
            <w:szCs w:val="28"/>
            <w:u w:val="none"/>
          </w:rPr>
          <w:tab/>
        </w:r>
      </w:hyperlink>
    </w:p>
    <w:p w14:paraId="7A860BA7" w14:textId="32A261B7" w:rsidR="00F579F6" w:rsidRPr="00F579F6" w:rsidRDefault="00F579F6" w:rsidP="00416FEF">
      <w:pPr>
        <w:spacing w:before="120" w:after="120" w:line="360" w:lineRule="auto"/>
        <w:ind w:firstLine="720"/>
        <w:jc w:val="both"/>
        <w:rPr>
          <w:rFonts w:ascii="Times New Roman" w:hAnsi="Times New Roman" w:cs="Times New Roman"/>
          <w:sz w:val="26"/>
          <w:szCs w:val="26"/>
        </w:rPr>
      </w:pPr>
      <w:r w:rsidRPr="00F579F6">
        <w:rPr>
          <w:rFonts w:ascii="Times New Roman" w:hAnsi="Times New Roman" w:cs="Times New Roman"/>
          <w:sz w:val="26"/>
          <w:szCs w:val="26"/>
        </w:rPr>
        <w:t xml:space="preserve">Đại dịch COVID-19 đã dẫn đến những thay đổi đáng kể trong cuộc sống hàng ngày của chúng ta. Với việc nhiều người có xu hướng tập trung vào việc cải thiện sức khỏe và sắc đẹp, việc sử dụng các vitamin và thực phẩm chức năng đã tăng đáng kể. Theo Grand View Research, danh mục thực phẩm chức năng được dự đoán sẽ đạt doanh thu 276 tỷ USD toàn cầu vào năm 2025. Trong đó thực phẩm chức năng về làm đẹp đóng góp một vai trò quan trọng trong việc thúc đẩy sự gia tăng doanh thu này. </w:t>
      </w:r>
    </w:p>
    <w:p w14:paraId="037A020E" w14:textId="30CE054D" w:rsidR="00F579F6" w:rsidRPr="00F579F6" w:rsidRDefault="00F579F6" w:rsidP="00416FEF">
      <w:pPr>
        <w:spacing w:before="120" w:after="120" w:line="360" w:lineRule="auto"/>
        <w:ind w:firstLine="720"/>
        <w:jc w:val="both"/>
        <w:rPr>
          <w:rFonts w:ascii="Times New Roman" w:hAnsi="Times New Roman" w:cs="Times New Roman"/>
          <w:sz w:val="26"/>
          <w:szCs w:val="26"/>
        </w:rPr>
      </w:pPr>
      <w:r w:rsidRPr="00F579F6">
        <w:rPr>
          <w:rFonts w:ascii="Times New Roman" w:hAnsi="Times New Roman" w:cs="Times New Roman"/>
          <w:sz w:val="26"/>
          <w:szCs w:val="26"/>
        </w:rPr>
        <w:t xml:space="preserve">“Eat Pretty”, một trong những u hướng hàng đầu của Innova Market Insights vào năm 2020 bởi khái niệm “Vẻ đẹp từ bên trong” khi người tiêu dùng quan niệm rằng các sản phẩm họ ăn và bôi lên cơ thể phải có tác dụng biến đổi sâu bên trong làn da của </w:t>
      </w:r>
      <w:r w:rsidR="00873559" w:rsidRPr="00F579F6">
        <w:rPr>
          <w:rFonts w:ascii="Times New Roman" w:hAnsi="Times New Roman" w:cs="Times New Roman"/>
          <w:sz w:val="26"/>
          <w:szCs w:val="26"/>
        </w:rPr>
        <w:t>họ thay</w:t>
      </w:r>
      <w:r w:rsidRPr="00F579F6">
        <w:rPr>
          <w:rFonts w:ascii="Times New Roman" w:hAnsi="Times New Roman" w:cs="Times New Roman"/>
          <w:sz w:val="26"/>
          <w:szCs w:val="26"/>
        </w:rPr>
        <w:t xml:space="preserve"> vì chỉ giải quyết các vấn đề che phủ bên ngoài. Người tiêu dùng đang ngày càng lựa chọn thực phẩm có tác dụng hỗ trợ ngoại hình và giảm tác động của quá trình lão hóa. Các sản phẩm này tập trung vào các thành phần làm đẹp có lợi cho cơ thể, móng tay, tóc và da. Ở các khu vực như Châu Á, thực phẩm chức năng “làm đẹp từ bên trong” giúp cải thiện ngoại hình đã phổ biến trong một thời gian. Trên thực tế, một cuộc khảo sát của Innova cho thấy một phần ba người tiêu dùng Trung Quốc chọn các sản phẩm ăn được hứa hẹn sẽ hỗ trợ ngoại hình.</w:t>
      </w:r>
    </w:p>
    <w:p w14:paraId="6EC80BB4" w14:textId="6A04A403" w:rsidR="00F579F6" w:rsidRPr="00F579F6" w:rsidRDefault="00F579F6" w:rsidP="00416FEF">
      <w:pPr>
        <w:spacing w:before="120" w:after="120" w:line="360" w:lineRule="auto"/>
        <w:ind w:firstLine="720"/>
        <w:jc w:val="both"/>
        <w:rPr>
          <w:rFonts w:ascii="Times New Roman" w:hAnsi="Times New Roman" w:cs="Times New Roman"/>
          <w:sz w:val="26"/>
          <w:szCs w:val="26"/>
        </w:rPr>
      </w:pPr>
      <w:r w:rsidRPr="00F579F6">
        <w:rPr>
          <w:rFonts w:ascii="Times New Roman" w:hAnsi="Times New Roman" w:cs="Times New Roman"/>
          <w:sz w:val="26"/>
          <w:szCs w:val="26"/>
        </w:rPr>
        <w:t xml:space="preserve">Sự gia tăng của thực phẩm chức năng dành cho sắc đẹp đã thâm nhập sâu hơn vào thế giới làm đẹp với sự hiện diện mạnh mẽ tại các nhà bán lẻ chính thống như Sephora và Walmart. Sakara Life, một trong những công ty thực phẩm và đồ uống đầu tiên tập trung vào lĩnh vực làm đẹp, hiện đang mở rộng cung cấp các thực phẩm chức năng làm đẹp theo từng bữa ăn với các thành phần được cho là “được chứng minh lâm sàng để giảm các khuyết điểm, làm đều màu da, tăng cường dưỡng ẩm và tăng độ săn chắc”. Hay Vital Proteins có trụ sở tại Hoa Kỳ, cung cấp các sản phẩm chức năng có chứa collagen và được Nestle mua lại vào tháng 6 năm 2020, đã gia nhập thị trường Canada vào năm ngoái và đang nhanh chóng mở rộng dấu ấn của mình. </w:t>
      </w:r>
    </w:p>
    <w:p w14:paraId="4D577251" w14:textId="2C83C496" w:rsidR="00324DE8" w:rsidRDefault="00324DE8" w:rsidP="00416FEF">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Ngành thực phẩm chức năng chuyên về làm đẹp đang có</w:t>
      </w:r>
      <w:r w:rsidR="00F579F6" w:rsidRPr="00F579F6">
        <w:rPr>
          <w:rFonts w:ascii="Times New Roman" w:hAnsi="Times New Roman" w:cs="Times New Roman"/>
          <w:sz w:val="26"/>
          <w:szCs w:val="26"/>
        </w:rPr>
        <w:t xml:space="preserve"> tiềm năng tăng trưởng mạnh mẽ. Và đặc biệt sự tăng trưởng của ngành này ở thị trường nước ngoài cũng như </w:t>
      </w:r>
      <w:r w:rsidR="00F579F6" w:rsidRPr="00F579F6">
        <w:rPr>
          <w:rFonts w:ascii="Times New Roman" w:hAnsi="Times New Roman" w:cs="Times New Roman"/>
          <w:sz w:val="26"/>
          <w:szCs w:val="26"/>
        </w:rPr>
        <w:lastRenderedPageBreak/>
        <w:t xml:space="preserve">thị trường Việt Nam nói riêng còn có sự đóng góp rất lớn từ </w:t>
      </w:r>
      <w:r w:rsidR="005228F8">
        <w:rPr>
          <w:rFonts w:ascii="Times New Roman" w:hAnsi="Times New Roman" w:cs="Times New Roman"/>
          <w:sz w:val="26"/>
          <w:szCs w:val="26"/>
        </w:rPr>
        <w:t>hoạt động tiếp thị</w:t>
      </w:r>
      <w:r w:rsidR="00F579F6" w:rsidRPr="00F579F6">
        <w:rPr>
          <w:rFonts w:ascii="Times New Roman" w:hAnsi="Times New Roman" w:cs="Times New Roman"/>
          <w:sz w:val="26"/>
          <w:szCs w:val="26"/>
        </w:rPr>
        <w:t xml:space="preserve">, đặc biệt </w:t>
      </w:r>
      <w:r w:rsidR="005228F8">
        <w:rPr>
          <w:rFonts w:ascii="Times New Roman" w:hAnsi="Times New Roman" w:cs="Times New Roman"/>
          <w:sz w:val="26"/>
          <w:szCs w:val="26"/>
        </w:rPr>
        <w:t>tiếp thị bằng</w:t>
      </w:r>
      <w:r w:rsidR="00F579F6" w:rsidRPr="00F579F6">
        <w:rPr>
          <w:rFonts w:ascii="Times New Roman" w:hAnsi="Times New Roman" w:cs="Times New Roman"/>
          <w:sz w:val="26"/>
          <w:szCs w:val="26"/>
        </w:rPr>
        <w:t xml:space="preserve"> Người nổi tiếng. Người nổi tiếng càng ngày càng được sử dụng rộng rãi và được xem như là phương pháp hiệu quả nhất của các công ty để đưa sản phẩm gần hơn với người tiêu dùng, đặc biệt là hiện nay, khi các phương tiện truyền thông, mạng xã hội... đang phát triển với tốc độ cực kì nhanh. Những người có tầm ảnh hưởng trong xã hội và cộng đồng có được sự tin tưởng của người tiêu dùng, từ đó sản phẩm sẽ được tiêu thụ nhanh chóng hơn.</w:t>
      </w:r>
      <w:r w:rsidR="005228F8">
        <w:rPr>
          <w:rFonts w:ascii="Times New Roman" w:hAnsi="Times New Roman" w:cs="Times New Roman"/>
          <w:sz w:val="26"/>
          <w:szCs w:val="26"/>
        </w:rPr>
        <w:t xml:space="preserve"> </w:t>
      </w:r>
      <w:r w:rsidR="005228F8" w:rsidRPr="005228F8">
        <w:rPr>
          <w:rFonts w:ascii="Times New Roman" w:hAnsi="Times New Roman" w:cs="Times New Roman"/>
          <w:sz w:val="26"/>
          <w:szCs w:val="26"/>
        </w:rPr>
        <w:t xml:space="preserve">Theo khảo sát của tạp chí AdAge (2010), </w:t>
      </w:r>
      <w:r w:rsidR="00922A12">
        <w:rPr>
          <w:rFonts w:ascii="Times New Roman" w:hAnsi="Times New Roman" w:cs="Times New Roman"/>
          <w:sz w:val="26"/>
          <w:szCs w:val="26"/>
        </w:rPr>
        <w:t>trong số</w:t>
      </w:r>
      <w:r w:rsidR="005228F8" w:rsidRPr="005228F8">
        <w:rPr>
          <w:rFonts w:ascii="Times New Roman" w:hAnsi="Times New Roman" w:cs="Times New Roman"/>
          <w:sz w:val="26"/>
          <w:szCs w:val="26"/>
        </w:rPr>
        <w:t xml:space="preserve"> 3.000 hình ảnh quảng cáo</w:t>
      </w:r>
      <w:r w:rsidR="005228F8">
        <w:rPr>
          <w:rFonts w:ascii="Times New Roman" w:hAnsi="Times New Roman" w:cs="Times New Roman"/>
          <w:sz w:val="26"/>
          <w:szCs w:val="26"/>
        </w:rPr>
        <w:t xml:space="preserve"> </w:t>
      </w:r>
      <w:r w:rsidR="00922A12">
        <w:rPr>
          <w:rFonts w:ascii="Times New Roman" w:hAnsi="Times New Roman" w:cs="Times New Roman"/>
          <w:sz w:val="26"/>
          <w:szCs w:val="26"/>
        </w:rPr>
        <w:t>mà khách hàng tiếp xúc mỗi ngày từ các</w:t>
      </w:r>
      <w:r w:rsidR="005228F8">
        <w:rPr>
          <w:rFonts w:ascii="Times New Roman" w:hAnsi="Times New Roman" w:cs="Times New Roman"/>
          <w:sz w:val="26"/>
          <w:szCs w:val="26"/>
        </w:rPr>
        <w:t xml:space="preserve"> thương hiệu</w:t>
      </w:r>
      <w:r w:rsidR="005228F8" w:rsidRPr="005228F8">
        <w:rPr>
          <w:rFonts w:ascii="Times New Roman" w:hAnsi="Times New Roman" w:cs="Times New Roman"/>
          <w:sz w:val="26"/>
          <w:szCs w:val="26"/>
        </w:rPr>
        <w:t xml:space="preserve">, </w:t>
      </w:r>
      <w:r w:rsidR="005228F8">
        <w:rPr>
          <w:rFonts w:ascii="Times New Roman" w:hAnsi="Times New Roman" w:cs="Times New Roman"/>
          <w:sz w:val="26"/>
          <w:szCs w:val="26"/>
        </w:rPr>
        <w:t>chỉ</w:t>
      </w:r>
      <w:r w:rsidR="005228F8" w:rsidRPr="005228F8">
        <w:rPr>
          <w:rFonts w:ascii="Times New Roman" w:hAnsi="Times New Roman" w:cs="Times New Roman"/>
          <w:sz w:val="26"/>
          <w:szCs w:val="26"/>
        </w:rPr>
        <w:t xml:space="preserve"> 150 </w:t>
      </w:r>
      <w:r w:rsidR="005228F8">
        <w:rPr>
          <w:rFonts w:ascii="Times New Roman" w:hAnsi="Times New Roman" w:cs="Times New Roman"/>
          <w:sz w:val="26"/>
          <w:szCs w:val="26"/>
        </w:rPr>
        <w:t>trong số đó</w:t>
      </w:r>
      <w:r w:rsidR="005228F8" w:rsidRPr="005228F8">
        <w:rPr>
          <w:rFonts w:ascii="Times New Roman" w:hAnsi="Times New Roman" w:cs="Times New Roman"/>
          <w:sz w:val="26"/>
          <w:szCs w:val="26"/>
        </w:rPr>
        <w:t xml:space="preserve"> ảnh hưởng đến tiềm thức của khách hàng</w:t>
      </w:r>
      <w:r w:rsidR="00922A12">
        <w:rPr>
          <w:rFonts w:ascii="Times New Roman" w:hAnsi="Times New Roman" w:cs="Times New Roman"/>
          <w:sz w:val="26"/>
          <w:szCs w:val="26"/>
        </w:rPr>
        <w:t xml:space="preserve"> và</w:t>
      </w:r>
      <w:r w:rsidR="005228F8" w:rsidRPr="005228F8">
        <w:rPr>
          <w:rFonts w:ascii="Times New Roman" w:hAnsi="Times New Roman" w:cs="Times New Roman"/>
          <w:sz w:val="26"/>
          <w:szCs w:val="26"/>
        </w:rPr>
        <w:t xml:space="preserve"> 30 ảnh hưởng đến tâm trí. </w:t>
      </w:r>
      <w:r>
        <w:rPr>
          <w:rFonts w:ascii="Times New Roman" w:hAnsi="Times New Roman" w:cs="Times New Roman"/>
          <w:sz w:val="26"/>
          <w:szCs w:val="26"/>
        </w:rPr>
        <w:t xml:space="preserve">Chính vì vậy, để </w:t>
      </w:r>
      <w:r w:rsidR="005228F8" w:rsidRPr="005228F8">
        <w:rPr>
          <w:rFonts w:ascii="Times New Roman" w:hAnsi="Times New Roman" w:cs="Times New Roman"/>
          <w:sz w:val="26"/>
          <w:szCs w:val="26"/>
        </w:rPr>
        <w:t>làm cho quảng cáo nổi bật và thu hút người tiêu dùng</w:t>
      </w:r>
      <w:r>
        <w:rPr>
          <w:rFonts w:ascii="Times New Roman" w:hAnsi="Times New Roman" w:cs="Times New Roman"/>
          <w:sz w:val="26"/>
          <w:szCs w:val="26"/>
        </w:rPr>
        <w:t>, thông thường các thương hiệu</w:t>
      </w:r>
      <w:r w:rsidR="005228F8" w:rsidRPr="005228F8">
        <w:rPr>
          <w:rFonts w:ascii="Times New Roman" w:hAnsi="Times New Roman" w:cs="Times New Roman"/>
          <w:sz w:val="26"/>
          <w:szCs w:val="26"/>
        </w:rPr>
        <w:t xml:space="preserve"> </w:t>
      </w:r>
      <w:r>
        <w:rPr>
          <w:rFonts w:ascii="Times New Roman" w:hAnsi="Times New Roman" w:cs="Times New Roman"/>
          <w:sz w:val="26"/>
          <w:szCs w:val="26"/>
        </w:rPr>
        <w:t>sẽ</w:t>
      </w:r>
      <w:r w:rsidR="005228F8" w:rsidRPr="005228F8">
        <w:rPr>
          <w:rFonts w:ascii="Times New Roman" w:hAnsi="Times New Roman" w:cs="Times New Roman"/>
          <w:sz w:val="26"/>
          <w:szCs w:val="26"/>
        </w:rPr>
        <w:t xml:space="preserve"> sử dụng hình ảnh của những người nổi tiếng để cải thiện hình ảnh thương hiệu, thu hút khách hàng và tăng doanh số bán hàng. Ở Việt Nam cũng có nhiều thương hiệu sử dụng người nổi tiếng để quảng bá thương hiệ</w:t>
      </w:r>
      <w:r w:rsidR="00922A12">
        <w:rPr>
          <w:rFonts w:ascii="Times New Roman" w:hAnsi="Times New Roman" w:cs="Times New Roman"/>
          <w:sz w:val="26"/>
          <w:szCs w:val="26"/>
        </w:rPr>
        <w:t>u và đạt được</w:t>
      </w:r>
      <w:r w:rsidR="005228F8" w:rsidRPr="005228F8">
        <w:rPr>
          <w:rFonts w:ascii="Times New Roman" w:hAnsi="Times New Roman" w:cs="Times New Roman"/>
          <w:sz w:val="26"/>
          <w:szCs w:val="26"/>
        </w:rPr>
        <w:t xml:space="preserve"> thành công </w:t>
      </w:r>
      <w:r w:rsidR="00922A12">
        <w:rPr>
          <w:rFonts w:ascii="Times New Roman" w:hAnsi="Times New Roman" w:cs="Times New Roman"/>
          <w:sz w:val="26"/>
          <w:szCs w:val="26"/>
        </w:rPr>
        <w:t>nhưng vẫn có trường hợp gặp khó khăn bởi danh tiếng của người nổi tiếng bị ảnh hưởng xấu tác động tiêu cực tới thương hiệu</w:t>
      </w:r>
      <w:r w:rsidR="005228F8" w:rsidRPr="005228F8">
        <w:rPr>
          <w:rFonts w:ascii="Times New Roman" w:hAnsi="Times New Roman" w:cs="Times New Roman"/>
          <w:sz w:val="26"/>
          <w:szCs w:val="26"/>
        </w:rPr>
        <w:t xml:space="preserve">. </w:t>
      </w:r>
    </w:p>
    <w:p w14:paraId="140F0E2F" w14:textId="30F8E058" w:rsidR="00F579F6" w:rsidRPr="00B20E9F" w:rsidRDefault="00324DE8" w:rsidP="00416FEF">
      <w:pPr>
        <w:spacing w:before="120" w:after="120" w:line="360" w:lineRule="auto"/>
        <w:ind w:firstLine="720"/>
        <w:jc w:val="both"/>
        <w:rPr>
          <w:rFonts w:ascii="Times New Roman" w:hAnsi="Times New Roman" w:cs="Times New Roman"/>
          <w:sz w:val="26"/>
          <w:szCs w:val="26"/>
        </w:rPr>
      </w:pPr>
      <w:r>
        <w:rPr>
          <w:rStyle w:val="fontstyle21"/>
        </w:rPr>
        <w:t xml:space="preserve">Từ những phân tích trên, </w:t>
      </w:r>
      <w:r w:rsidRPr="00196C7B">
        <w:rPr>
          <w:rStyle w:val="fontstyle21"/>
        </w:rPr>
        <w:t xml:space="preserve">có thể thấy hiệu quả về mặt truyền thông của </w:t>
      </w:r>
      <w:r>
        <w:rPr>
          <w:rStyle w:val="fontstyle21"/>
        </w:rPr>
        <w:t>Người nổi tiếng</w:t>
      </w:r>
      <w:r w:rsidRPr="00196C7B">
        <w:rPr>
          <w:rFonts w:ascii="Times New Roman" w:hAnsi="Times New Roman" w:cs="Times New Roman"/>
          <w:sz w:val="26"/>
          <w:szCs w:val="26"/>
        </w:rPr>
        <w:t xml:space="preserve"> </w:t>
      </w:r>
      <w:r w:rsidRPr="00196C7B">
        <w:rPr>
          <w:rStyle w:val="fontstyle21"/>
        </w:rPr>
        <w:t xml:space="preserve">là điều không thể phủ nhận. </w:t>
      </w:r>
      <w:r w:rsidR="00B20E9F">
        <w:rPr>
          <w:rStyle w:val="fontstyle21"/>
        </w:rPr>
        <w:t xml:space="preserve">Nhưng </w:t>
      </w:r>
      <w:r w:rsidR="00B20E9F">
        <w:rPr>
          <w:rFonts w:ascii="Times New Roman" w:hAnsi="Times New Roman" w:cs="Times New Roman"/>
          <w:sz w:val="26"/>
          <w:szCs w:val="26"/>
        </w:rPr>
        <w:t>c</w:t>
      </w:r>
      <w:r w:rsidRPr="005228F8">
        <w:rPr>
          <w:rFonts w:ascii="Times New Roman" w:hAnsi="Times New Roman" w:cs="Times New Roman"/>
          <w:sz w:val="26"/>
          <w:szCs w:val="26"/>
        </w:rPr>
        <w:t>âu hỏi đặt ra là những người nổi tiếng phù hợp đại diện cho thương hiệu và việc sử dụng hình ảnh của họ ảnh hưởng như thế nào đến thái độ và hành vi của người tiêu dùng Việt Nam</w:t>
      </w:r>
      <w:r w:rsidR="00B20E9F">
        <w:rPr>
          <w:rFonts w:ascii="Times New Roman" w:hAnsi="Times New Roman" w:cs="Times New Roman"/>
          <w:sz w:val="26"/>
          <w:szCs w:val="26"/>
        </w:rPr>
        <w:t>. Vì vậy</w:t>
      </w:r>
      <w:r w:rsidRPr="00196C7B">
        <w:rPr>
          <w:rStyle w:val="fontstyle21"/>
        </w:rPr>
        <w:t xml:space="preserve">, </w:t>
      </w:r>
      <w:r w:rsidR="00B20E9F">
        <w:rPr>
          <w:rStyle w:val="fontstyle21"/>
        </w:rPr>
        <w:t xml:space="preserve">nhóm </w:t>
      </w:r>
      <w:r w:rsidRPr="00196C7B">
        <w:rPr>
          <w:rStyle w:val="fontstyle21"/>
        </w:rPr>
        <w:t xml:space="preserve">tác giả quyết định lựa chọn đề tài nghiên cứu: </w:t>
      </w:r>
      <w:r w:rsidR="00B20E9F" w:rsidRPr="00B20E9F">
        <w:rPr>
          <w:rFonts w:ascii="Times New Roman" w:hAnsi="Times New Roman" w:cs="Times New Roman"/>
          <w:b/>
          <w:bCs/>
          <w:sz w:val="26"/>
          <w:szCs w:val="26"/>
        </w:rPr>
        <w:t>“</w:t>
      </w:r>
      <w:r w:rsidR="00A64883">
        <w:rPr>
          <w:rFonts w:ascii="Times New Roman" w:hAnsi="Times New Roman" w:cs="Times New Roman"/>
          <w:b/>
          <w:bCs/>
          <w:color w:val="000000" w:themeColor="text1"/>
          <w:sz w:val="26"/>
          <w:szCs w:val="26"/>
        </w:rPr>
        <w:t>Nghiên cứu người nổi tiếng ảnh hưởng đến hành vi mua và sử dụng thực phẩm chức năng về làm đẹp của người tiêu dùng tại thành phố Hồ Chí Minh</w:t>
      </w:r>
      <w:r w:rsidR="00B20E9F" w:rsidRPr="00B20E9F">
        <w:rPr>
          <w:rFonts w:ascii="Times New Roman" w:hAnsi="Times New Roman" w:cs="Times New Roman"/>
          <w:b/>
          <w:bCs/>
          <w:sz w:val="26"/>
          <w:szCs w:val="26"/>
        </w:rPr>
        <w:t>”.</w:t>
      </w:r>
    </w:p>
    <w:p w14:paraId="163EA92F" w14:textId="5A126868" w:rsidR="00B723FD" w:rsidRPr="00EB15AE" w:rsidRDefault="00EE5760" w:rsidP="00416FEF">
      <w:pPr>
        <w:pStyle w:val="ListParagraph"/>
        <w:numPr>
          <w:ilvl w:val="0"/>
          <w:numId w:val="1"/>
        </w:numPr>
        <w:spacing w:before="120" w:after="120"/>
        <w:ind w:left="0" w:firstLine="0"/>
        <w:jc w:val="left"/>
        <w:outlineLvl w:val="1"/>
        <w:rPr>
          <w:rStyle w:val="Hyperlink"/>
          <w:rFonts w:ascii="Times New Roman" w:hAnsi="Times New Roman" w:cs="Times New Roman"/>
          <w:b/>
          <w:bCs/>
          <w:color w:val="000000" w:themeColor="text1"/>
          <w:sz w:val="28"/>
          <w:szCs w:val="28"/>
          <w:u w:val="none"/>
        </w:rPr>
      </w:pPr>
      <w:hyperlink w:anchor="_Toc73095520" w:history="1">
        <w:bookmarkStart w:id="16" w:name="_Toc103455136"/>
        <w:r w:rsidR="00F579F6" w:rsidRPr="00EB15AE">
          <w:rPr>
            <w:rStyle w:val="Hyperlink"/>
            <w:rFonts w:ascii="Times New Roman" w:hAnsi="Times New Roman" w:cs="Times New Roman"/>
            <w:b/>
            <w:bCs/>
            <w:color w:val="000000" w:themeColor="text1"/>
            <w:sz w:val="28"/>
            <w:szCs w:val="28"/>
            <w:u w:val="none"/>
          </w:rPr>
          <w:t>M</w:t>
        </w:r>
        <w:r w:rsidR="00EB15AE" w:rsidRPr="00EB15AE">
          <w:rPr>
            <w:rStyle w:val="Hyperlink"/>
            <w:rFonts w:ascii="Times New Roman" w:hAnsi="Times New Roman" w:cs="Times New Roman"/>
            <w:b/>
            <w:bCs/>
            <w:color w:val="000000" w:themeColor="text1"/>
            <w:sz w:val="28"/>
            <w:szCs w:val="28"/>
            <w:u w:val="none"/>
          </w:rPr>
          <w:t>ục tiêu nghiên cứu</w:t>
        </w:r>
        <w:bookmarkEnd w:id="16"/>
      </w:hyperlink>
    </w:p>
    <w:p w14:paraId="18B0B810" w14:textId="6BD9746D" w:rsidR="00B20E9F" w:rsidRDefault="00B20E9F" w:rsidP="00416FEF">
      <w:pPr>
        <w:spacing w:before="120" w:after="120" w:line="360" w:lineRule="auto"/>
        <w:ind w:firstLine="720"/>
        <w:jc w:val="both"/>
        <w:rPr>
          <w:rFonts w:ascii="Times New Roman" w:hAnsi="Times New Roman" w:cs="Times New Roman"/>
          <w:sz w:val="26"/>
          <w:szCs w:val="26"/>
        </w:rPr>
      </w:pPr>
      <w:r w:rsidRPr="00B20E9F">
        <w:rPr>
          <w:rFonts w:ascii="Times New Roman" w:hAnsi="Times New Roman" w:cs="Times New Roman"/>
          <w:sz w:val="26"/>
          <w:szCs w:val="26"/>
        </w:rPr>
        <w:t xml:space="preserve">Mục tiêu chung </w:t>
      </w:r>
      <w:r>
        <w:rPr>
          <w:rFonts w:ascii="Times New Roman" w:hAnsi="Times New Roman" w:cs="Times New Roman"/>
          <w:sz w:val="26"/>
          <w:szCs w:val="26"/>
        </w:rPr>
        <w:t>của n</w:t>
      </w:r>
      <w:r w:rsidRPr="00B20E9F">
        <w:rPr>
          <w:rFonts w:ascii="Times New Roman" w:hAnsi="Times New Roman" w:cs="Times New Roman"/>
          <w:sz w:val="26"/>
          <w:szCs w:val="26"/>
        </w:rPr>
        <w:t>ghiên cứu này nhằm xác định tác động của người nổi tiếng đến hành vi tiêu dùng cụ thể là đến hành vi mua và sử dụng thực phẩm chức năng về làm đẹp của người tiêu dùng hiện nay thông qua kết quả đánh giá và nhận xét của khách hàng trên địa bàn thành phố Hồ Chí Minh. Từ đó đề xuất các chính sách định hướng tích cực để đưa ra lựa chọn người nổi tiếng phù hợp với sản phẩm</w:t>
      </w:r>
      <w:r>
        <w:rPr>
          <w:rFonts w:ascii="Times New Roman" w:hAnsi="Times New Roman" w:cs="Times New Roman"/>
          <w:sz w:val="26"/>
          <w:szCs w:val="26"/>
        </w:rPr>
        <w:t xml:space="preserve">. </w:t>
      </w:r>
      <w:r w:rsidRPr="00B20E9F">
        <w:rPr>
          <w:rFonts w:ascii="Times New Roman" w:hAnsi="Times New Roman" w:cs="Times New Roman"/>
          <w:sz w:val="26"/>
          <w:szCs w:val="26"/>
        </w:rPr>
        <w:t xml:space="preserve">Để đạt được mục tiêu chung trên thì bài nghiên cứu này được thực hiện nhằm giải quyết những mục tiêu cụ thể sau đây: </w:t>
      </w:r>
    </w:p>
    <w:p w14:paraId="12EB8992" w14:textId="1DBFA9EA" w:rsidR="00E2323F" w:rsidRPr="002D0651" w:rsidRDefault="00E2323F" w:rsidP="00416FEF">
      <w:pPr>
        <w:pStyle w:val="ListParagraph"/>
        <w:numPr>
          <w:ilvl w:val="0"/>
          <w:numId w:val="4"/>
        </w:numPr>
        <w:shd w:val="clear" w:color="auto" w:fill="FFFFFF"/>
        <w:spacing w:before="120" w:after="120"/>
        <w:ind w:left="0" w:firstLine="0"/>
        <w:rPr>
          <w:rFonts w:ascii="Times New Roman" w:hAnsi="Times New Roman" w:cs="Times New Roman"/>
          <w:sz w:val="26"/>
          <w:szCs w:val="26"/>
        </w:rPr>
      </w:pPr>
      <w:r w:rsidRPr="002D0651">
        <w:rPr>
          <w:rFonts w:ascii="Times New Roman" w:hAnsi="Times New Roman" w:cs="Times New Roman"/>
          <w:sz w:val="26"/>
          <w:szCs w:val="26"/>
        </w:rPr>
        <w:lastRenderedPageBreak/>
        <w:t xml:space="preserve">Xác định các yếu tố của </w:t>
      </w:r>
      <w:r w:rsidR="00A64883">
        <w:rPr>
          <w:rFonts w:ascii="Times New Roman" w:hAnsi="Times New Roman" w:cs="Times New Roman"/>
          <w:color w:val="000000" w:themeColor="text1"/>
          <w:sz w:val="26"/>
          <w:szCs w:val="26"/>
        </w:rPr>
        <w:t>Nghiên cứu người nổi tiếng ảnh hưởng đến hành vi mua và sử dụng thực phẩm chức năng về làm đẹp của người tiêu dùng tại thành phố Hồ Chí Minh</w:t>
      </w:r>
      <w:r w:rsidRPr="002D0651">
        <w:rPr>
          <w:rFonts w:ascii="Times New Roman" w:hAnsi="Times New Roman" w:cs="Times New Roman"/>
          <w:color w:val="000000" w:themeColor="text1"/>
          <w:sz w:val="26"/>
          <w:szCs w:val="26"/>
        </w:rPr>
        <w:t>.</w:t>
      </w:r>
    </w:p>
    <w:p w14:paraId="3235C54B" w14:textId="06257C76" w:rsidR="00E2323F" w:rsidRPr="002D0651" w:rsidRDefault="00E2323F" w:rsidP="00416FEF">
      <w:pPr>
        <w:pStyle w:val="ListParagraph"/>
        <w:numPr>
          <w:ilvl w:val="0"/>
          <w:numId w:val="4"/>
        </w:numPr>
        <w:spacing w:before="120" w:after="120"/>
        <w:ind w:left="0" w:firstLine="0"/>
        <w:rPr>
          <w:rFonts w:ascii="Times New Roman" w:hAnsi="Times New Roman" w:cs="Times New Roman"/>
          <w:sz w:val="26"/>
          <w:szCs w:val="26"/>
        </w:rPr>
      </w:pPr>
      <w:r w:rsidRPr="002D0651">
        <w:rPr>
          <w:rStyle w:val="fontstyle21"/>
        </w:rPr>
        <w:t xml:space="preserve">Phân tích mức độ ảnh hưởng các yếu tố của </w:t>
      </w:r>
      <w:r w:rsidR="00A64883">
        <w:rPr>
          <w:rFonts w:ascii="Times New Roman" w:hAnsi="Times New Roman" w:cs="Times New Roman"/>
          <w:color w:val="000000" w:themeColor="text1"/>
          <w:sz w:val="26"/>
          <w:szCs w:val="26"/>
        </w:rPr>
        <w:t>Nghiên cứu người nổi tiếng ảnh hưởng đến hành vi mua và sử dụng thực phẩm chức năng về làm đẹp của người tiêu dùng tại thành phố Hồ Chí Minh</w:t>
      </w:r>
      <w:r w:rsidRPr="002D0651">
        <w:rPr>
          <w:rFonts w:ascii="Times New Roman" w:hAnsi="Times New Roman" w:cs="Times New Roman"/>
          <w:color w:val="000000" w:themeColor="text1"/>
          <w:sz w:val="26"/>
          <w:szCs w:val="26"/>
        </w:rPr>
        <w:t>.</w:t>
      </w:r>
    </w:p>
    <w:p w14:paraId="53DEAEAE" w14:textId="7D75E2F2" w:rsidR="00E2323F" w:rsidRPr="002D0651" w:rsidRDefault="00E2323F" w:rsidP="00416FEF">
      <w:pPr>
        <w:pStyle w:val="ListParagraph"/>
        <w:numPr>
          <w:ilvl w:val="0"/>
          <w:numId w:val="4"/>
        </w:numPr>
        <w:spacing w:before="120" w:after="120"/>
        <w:ind w:left="0" w:firstLine="0"/>
        <w:rPr>
          <w:rStyle w:val="fontstyle21"/>
        </w:rPr>
      </w:pPr>
      <w:r w:rsidRPr="002D0651">
        <w:rPr>
          <w:rStyle w:val="fontstyle21"/>
        </w:rPr>
        <w:t xml:space="preserve">Kiểm định giả thuyết về các yếu tố đề </w:t>
      </w:r>
      <w:r w:rsidR="002D0651" w:rsidRPr="002D0651">
        <w:rPr>
          <w:rStyle w:val="fontstyle21"/>
        </w:rPr>
        <w:t>xuất ở</w:t>
      </w:r>
      <w:r w:rsidRPr="002D0651">
        <w:rPr>
          <w:rStyle w:val="fontstyle21"/>
        </w:rPr>
        <w:t xml:space="preserve"> các nghiên cứu </w:t>
      </w:r>
      <w:r w:rsidR="002D0651" w:rsidRPr="002D0651">
        <w:rPr>
          <w:rStyle w:val="fontstyle21"/>
        </w:rPr>
        <w:t>có liên quan</w:t>
      </w:r>
      <w:r w:rsidRPr="002D0651">
        <w:rPr>
          <w:rStyle w:val="fontstyle21"/>
        </w:rPr>
        <w:t xml:space="preserve"> có phù hợp </w:t>
      </w:r>
      <w:r w:rsidR="002D0651" w:rsidRPr="002D0651">
        <w:rPr>
          <w:rStyle w:val="fontstyle21"/>
        </w:rPr>
        <w:t xml:space="preserve">với đề tài </w:t>
      </w:r>
      <w:r w:rsidR="00A64883">
        <w:rPr>
          <w:rFonts w:ascii="Times New Roman" w:hAnsi="Times New Roman" w:cs="Times New Roman"/>
          <w:color w:val="000000" w:themeColor="text1"/>
          <w:sz w:val="26"/>
          <w:szCs w:val="26"/>
        </w:rPr>
        <w:t>Nghiên cứu người nổi tiếng ảnh hưởng đến hành vi mua và sử dụng thực phẩm chức năng về làm đẹp của người tiêu dùng tại thành phố Hồ Chí Minh</w:t>
      </w:r>
      <w:r w:rsidR="002D0651" w:rsidRPr="002D0651">
        <w:rPr>
          <w:rFonts w:ascii="Times New Roman" w:hAnsi="Times New Roman" w:cs="Times New Roman"/>
          <w:color w:val="000000" w:themeColor="text1"/>
          <w:sz w:val="26"/>
          <w:szCs w:val="26"/>
        </w:rPr>
        <w:t xml:space="preserve"> hay không.</w:t>
      </w:r>
    </w:p>
    <w:p w14:paraId="20E01A49" w14:textId="136BA23C" w:rsidR="00E2323F" w:rsidRPr="002D0651" w:rsidRDefault="002D0651" w:rsidP="00416FEF">
      <w:pPr>
        <w:pStyle w:val="ListParagraph"/>
        <w:numPr>
          <w:ilvl w:val="0"/>
          <w:numId w:val="4"/>
        </w:numPr>
        <w:spacing w:before="120" w:after="120"/>
        <w:ind w:left="0" w:firstLine="0"/>
        <w:rPr>
          <w:rFonts w:ascii="Times New Roman" w:hAnsi="Times New Roman" w:cs="Times New Roman"/>
          <w:sz w:val="26"/>
          <w:szCs w:val="26"/>
        </w:rPr>
      </w:pPr>
      <w:r w:rsidRPr="002D0651">
        <w:rPr>
          <w:rStyle w:val="fontstyle21"/>
        </w:rPr>
        <w:t>Xây dựng và đ</w:t>
      </w:r>
      <w:r w:rsidR="00E2323F" w:rsidRPr="002D0651">
        <w:rPr>
          <w:rStyle w:val="fontstyle21"/>
        </w:rPr>
        <w:t>iều chỉnh mô hình nghiên cứu.</w:t>
      </w:r>
    </w:p>
    <w:p w14:paraId="3F48E4B4" w14:textId="725243D5" w:rsidR="00B20E9F" w:rsidRPr="002D0651" w:rsidRDefault="00E2323F" w:rsidP="00416FEF">
      <w:pPr>
        <w:pStyle w:val="ListParagraph"/>
        <w:numPr>
          <w:ilvl w:val="0"/>
          <w:numId w:val="4"/>
        </w:numPr>
        <w:spacing w:before="120" w:after="120"/>
        <w:ind w:left="0" w:firstLine="0"/>
        <w:rPr>
          <w:rFonts w:ascii="Times New Roman" w:hAnsi="Times New Roman" w:cs="Times New Roman"/>
          <w:sz w:val="26"/>
          <w:szCs w:val="26"/>
        </w:rPr>
      </w:pPr>
      <w:r w:rsidRPr="002D0651">
        <w:rPr>
          <w:rStyle w:val="fontstyle21"/>
        </w:rPr>
        <w:t xml:space="preserve">Đề xuất một số định hướng khai thác hiệu quả của </w:t>
      </w:r>
      <w:r w:rsidR="00A64883">
        <w:rPr>
          <w:rFonts w:ascii="Times New Roman" w:hAnsi="Times New Roman" w:cs="Times New Roman"/>
          <w:color w:val="000000" w:themeColor="text1"/>
          <w:sz w:val="26"/>
          <w:szCs w:val="26"/>
        </w:rPr>
        <w:t>Nghiên cứu người nổi tiếng ảnh hưởng đến hành vi mua và sử dụng thực phẩm chức năng về làm đẹp của người tiêu dùng tại thành phố Hồ Chí Minh</w:t>
      </w:r>
      <w:r w:rsidR="002D0651" w:rsidRPr="002D0651">
        <w:rPr>
          <w:rFonts w:ascii="Times New Roman" w:hAnsi="Times New Roman" w:cs="Times New Roman"/>
          <w:color w:val="000000" w:themeColor="text1"/>
          <w:sz w:val="26"/>
          <w:szCs w:val="26"/>
        </w:rPr>
        <w:t>.</w:t>
      </w:r>
    </w:p>
    <w:p w14:paraId="7CED2EC9" w14:textId="5A9E7D69" w:rsidR="00B723FD" w:rsidRDefault="00EE5760" w:rsidP="00416FEF">
      <w:pPr>
        <w:pStyle w:val="ListParagraph"/>
        <w:numPr>
          <w:ilvl w:val="0"/>
          <w:numId w:val="1"/>
        </w:numPr>
        <w:spacing w:before="120" w:after="120"/>
        <w:ind w:left="0" w:firstLine="0"/>
        <w:jc w:val="left"/>
        <w:outlineLvl w:val="1"/>
        <w:rPr>
          <w:rStyle w:val="Hyperlink"/>
          <w:rFonts w:ascii="Times New Roman" w:hAnsi="Times New Roman" w:cs="Times New Roman"/>
          <w:b/>
          <w:bCs/>
          <w:color w:val="000000" w:themeColor="text1"/>
          <w:sz w:val="28"/>
          <w:szCs w:val="28"/>
          <w:u w:val="none"/>
        </w:rPr>
      </w:pPr>
      <w:hyperlink w:anchor="_Toc73095521" w:history="1">
        <w:bookmarkStart w:id="17" w:name="_Toc103455137"/>
        <w:r w:rsidR="00F579F6" w:rsidRPr="00B723FD">
          <w:rPr>
            <w:rStyle w:val="Hyperlink"/>
            <w:rFonts w:ascii="Times New Roman" w:hAnsi="Times New Roman" w:cs="Times New Roman"/>
            <w:b/>
            <w:bCs/>
            <w:color w:val="000000" w:themeColor="text1"/>
            <w:sz w:val="28"/>
            <w:szCs w:val="28"/>
            <w:u w:val="none"/>
          </w:rPr>
          <w:t>Đ</w:t>
        </w:r>
        <w:r w:rsidR="00EB15AE" w:rsidRPr="00B723FD">
          <w:rPr>
            <w:rStyle w:val="Hyperlink"/>
            <w:rFonts w:ascii="Times New Roman" w:hAnsi="Times New Roman" w:cs="Times New Roman"/>
            <w:b/>
            <w:bCs/>
            <w:color w:val="000000" w:themeColor="text1"/>
            <w:sz w:val="28"/>
            <w:szCs w:val="28"/>
            <w:u w:val="none"/>
          </w:rPr>
          <w:t>ối tượng nghiên cứu</w:t>
        </w:r>
        <w:bookmarkEnd w:id="17"/>
        <w:r w:rsidR="00F579F6" w:rsidRPr="00B723FD">
          <w:rPr>
            <w:rStyle w:val="Hyperlink"/>
            <w:rFonts w:ascii="Times New Roman" w:hAnsi="Times New Roman" w:cs="Times New Roman"/>
            <w:b/>
            <w:bCs/>
            <w:webHidden/>
            <w:color w:val="000000" w:themeColor="text1"/>
            <w:sz w:val="28"/>
            <w:szCs w:val="28"/>
            <w:u w:val="none"/>
          </w:rPr>
          <w:tab/>
        </w:r>
      </w:hyperlink>
    </w:p>
    <w:p w14:paraId="52B28669" w14:textId="211EF766" w:rsidR="005F3B14" w:rsidRDefault="005F3B14" w:rsidP="00416FEF">
      <w:pPr>
        <w:pStyle w:val="ListParagraph"/>
        <w:numPr>
          <w:ilvl w:val="0"/>
          <w:numId w:val="5"/>
        </w:numPr>
        <w:shd w:val="clear" w:color="auto" w:fill="FFFFFF"/>
        <w:tabs>
          <w:tab w:val="left" w:pos="360"/>
        </w:tabs>
        <w:spacing w:before="120" w:after="120"/>
        <w:ind w:left="0" w:firstLine="0"/>
        <w:rPr>
          <w:rFonts w:ascii="Times New Roman" w:hAnsi="Times New Roman" w:cs="Times New Roman"/>
          <w:color w:val="000000" w:themeColor="text1"/>
          <w:sz w:val="26"/>
          <w:szCs w:val="26"/>
        </w:rPr>
      </w:pPr>
      <w:r w:rsidRPr="00196C7B">
        <w:rPr>
          <w:rStyle w:val="fontstyle21"/>
        </w:rPr>
        <w:t xml:space="preserve">Đối tượng nghiên cứu: </w:t>
      </w:r>
      <w:r>
        <w:rPr>
          <w:rStyle w:val="fontstyle21"/>
        </w:rPr>
        <w:t>C</w:t>
      </w:r>
      <w:r w:rsidRPr="00196C7B">
        <w:rPr>
          <w:rStyle w:val="fontstyle21"/>
        </w:rPr>
        <w:t xml:space="preserve">ác yếu tố của </w:t>
      </w:r>
      <w:r w:rsidR="00A64883">
        <w:rPr>
          <w:rFonts w:ascii="Times New Roman" w:hAnsi="Times New Roman" w:cs="Times New Roman"/>
          <w:color w:val="000000" w:themeColor="text1"/>
          <w:sz w:val="26"/>
          <w:szCs w:val="26"/>
        </w:rPr>
        <w:t>Nghiên cứu người nổi tiếng ảnh hưởng đến hành vi mua và sử dụng thực phẩm chức năng về làm đẹp của người tiêu dùng tại thành phố Hồ Chí Minh</w:t>
      </w:r>
      <w:r w:rsidRPr="002D0651">
        <w:rPr>
          <w:rFonts w:ascii="Times New Roman" w:hAnsi="Times New Roman" w:cs="Times New Roman"/>
          <w:color w:val="000000" w:themeColor="text1"/>
          <w:sz w:val="26"/>
          <w:szCs w:val="26"/>
        </w:rPr>
        <w:t>.</w:t>
      </w:r>
    </w:p>
    <w:p w14:paraId="1A8B73BF" w14:textId="6507E188" w:rsidR="005F3B14" w:rsidRPr="00031779" w:rsidRDefault="005F3B14" w:rsidP="00416FEF">
      <w:pPr>
        <w:pStyle w:val="ListParagraph"/>
        <w:numPr>
          <w:ilvl w:val="0"/>
          <w:numId w:val="5"/>
        </w:numPr>
        <w:shd w:val="clear" w:color="auto" w:fill="FFFFFF"/>
        <w:tabs>
          <w:tab w:val="left" w:pos="360"/>
        </w:tabs>
        <w:spacing w:before="120" w:after="120"/>
        <w:ind w:left="0" w:firstLine="0"/>
        <w:rPr>
          <w:rFonts w:ascii="Times New Roman" w:hAnsi="Times New Roman" w:cs="Times New Roman"/>
          <w:color w:val="000000"/>
          <w:sz w:val="26"/>
          <w:szCs w:val="26"/>
        </w:rPr>
      </w:pPr>
      <w:r w:rsidRPr="00196C7B">
        <w:rPr>
          <w:rStyle w:val="fontstyle21"/>
        </w:rPr>
        <w:t xml:space="preserve">Đối tượng khảo sát: </w:t>
      </w:r>
      <w:r>
        <w:rPr>
          <w:rStyle w:val="fontstyle21"/>
        </w:rPr>
        <w:t xml:space="preserve">Người tiêu dùng từ 16 tuổi trở lên đang </w:t>
      </w:r>
      <w:r w:rsidRPr="000837E4">
        <w:rPr>
          <w:rFonts w:ascii="Times New Roman" w:eastAsia="Times New Roman" w:hAnsi="Times New Roman" w:cs="Times New Roman"/>
          <w:sz w:val="26"/>
          <w:szCs w:val="26"/>
        </w:rPr>
        <w:t>học tập và làm việc tại TP. Hồ Chí Minh</w:t>
      </w:r>
      <w:r w:rsidR="00031779">
        <w:rPr>
          <w:rFonts w:ascii="Times New Roman" w:eastAsia="Times New Roman" w:hAnsi="Times New Roman" w:cs="Times New Roman"/>
          <w:sz w:val="26"/>
          <w:szCs w:val="26"/>
        </w:rPr>
        <w:t xml:space="preserve"> đã hoặc đang sử dụng Thực phẩm chức năng và có </w:t>
      </w:r>
      <w:r w:rsidR="00031779" w:rsidRPr="000837E4">
        <w:rPr>
          <w:rFonts w:ascii="Times New Roman" w:hAnsi="Times New Roman" w:cs="Times New Roman"/>
          <w:sz w:val="26"/>
          <w:szCs w:val="26"/>
        </w:rPr>
        <w:t>biết đến người nổi tiếng làm đại sứ thương hiệu trong lĩnh vực làm đẹp</w:t>
      </w:r>
      <w:r w:rsidR="00031779">
        <w:rPr>
          <w:rFonts w:ascii="Times New Roman" w:hAnsi="Times New Roman" w:cs="Times New Roman"/>
          <w:sz w:val="26"/>
          <w:szCs w:val="26"/>
        </w:rPr>
        <w:t>.</w:t>
      </w:r>
    </w:p>
    <w:p w14:paraId="3228D67F" w14:textId="5BEABDFF" w:rsidR="00B723FD" w:rsidRDefault="00EE5760" w:rsidP="00416FEF">
      <w:pPr>
        <w:pStyle w:val="ListParagraph"/>
        <w:numPr>
          <w:ilvl w:val="0"/>
          <w:numId w:val="1"/>
        </w:numPr>
        <w:spacing w:before="120" w:after="120"/>
        <w:ind w:left="0" w:firstLine="0"/>
        <w:jc w:val="left"/>
        <w:outlineLvl w:val="1"/>
        <w:rPr>
          <w:rFonts w:ascii="Times New Roman" w:hAnsi="Times New Roman" w:cs="Times New Roman"/>
          <w:b/>
          <w:bCs/>
          <w:color w:val="000000" w:themeColor="text1"/>
          <w:sz w:val="28"/>
          <w:szCs w:val="28"/>
        </w:rPr>
      </w:pPr>
      <w:hyperlink w:anchor="_Toc73095522">
        <w:bookmarkStart w:id="18" w:name="_Toc103455138"/>
        <w:r w:rsidR="00EB15AE" w:rsidRPr="00B723FD">
          <w:rPr>
            <w:rStyle w:val="Hyperlink"/>
            <w:rFonts w:ascii="Times New Roman" w:hAnsi="Times New Roman" w:cs="Times New Roman"/>
            <w:b/>
            <w:bCs/>
            <w:color w:val="000000" w:themeColor="text1"/>
            <w:sz w:val="28"/>
            <w:szCs w:val="28"/>
            <w:u w:val="none"/>
          </w:rPr>
          <w:t>Phạm vi nghiên cứu</w:t>
        </w:r>
        <w:bookmarkEnd w:id="18"/>
        <w:r w:rsidR="00F579F6" w:rsidRPr="00B723FD">
          <w:rPr>
            <w:rFonts w:ascii="Times New Roman" w:hAnsi="Times New Roman" w:cs="Times New Roman"/>
            <w:b/>
            <w:bCs/>
            <w:color w:val="000000" w:themeColor="text1"/>
            <w:sz w:val="28"/>
            <w:szCs w:val="28"/>
          </w:rPr>
          <w:tab/>
        </w:r>
      </w:hyperlink>
    </w:p>
    <w:p w14:paraId="1C8B349C" w14:textId="200B9CE8" w:rsidR="00817BE9" w:rsidRPr="004A21CA" w:rsidRDefault="00817BE9" w:rsidP="00416FEF">
      <w:pPr>
        <w:pStyle w:val="ListParagraph"/>
        <w:numPr>
          <w:ilvl w:val="0"/>
          <w:numId w:val="6"/>
        </w:numPr>
        <w:spacing w:before="120" w:after="120"/>
        <w:ind w:left="0" w:firstLine="0"/>
        <w:rPr>
          <w:rFonts w:ascii="Times New Roman" w:hAnsi="Times New Roman" w:cs="Times New Roman"/>
          <w:sz w:val="26"/>
          <w:szCs w:val="26"/>
        </w:rPr>
      </w:pPr>
      <w:r w:rsidRPr="002E5B8E">
        <w:rPr>
          <w:rStyle w:val="fontstyle21"/>
        </w:rPr>
        <w:t>Thời gian nghiên cứu: từ</w:t>
      </w:r>
      <w:r w:rsidR="002E5B8E" w:rsidRPr="002E5B8E">
        <w:rPr>
          <w:rStyle w:val="fontstyle21"/>
        </w:rPr>
        <w:t xml:space="preserve"> tháng</w:t>
      </w:r>
      <w:r w:rsidRPr="002E5B8E">
        <w:rPr>
          <w:rStyle w:val="fontstyle21"/>
        </w:rPr>
        <w:t xml:space="preserve"> </w:t>
      </w:r>
      <w:r w:rsidR="002E5B8E" w:rsidRPr="004A21CA">
        <w:rPr>
          <w:rFonts w:ascii="Times New Roman" w:hAnsi="Times New Roman" w:cs="Times New Roman"/>
          <w:sz w:val="26"/>
          <w:szCs w:val="26"/>
        </w:rPr>
        <w:t>12 năm 2021 đến tháng ̀năm 2022</w:t>
      </w:r>
    </w:p>
    <w:p w14:paraId="6A2B840E" w14:textId="6867CF6D" w:rsidR="00031779" w:rsidRPr="004A21CA" w:rsidRDefault="002E5B8E" w:rsidP="00416FEF">
      <w:pPr>
        <w:pStyle w:val="ListParagraph"/>
        <w:numPr>
          <w:ilvl w:val="0"/>
          <w:numId w:val="6"/>
        </w:numPr>
        <w:spacing w:before="120" w:after="120"/>
        <w:ind w:left="0" w:firstLine="0"/>
        <w:rPr>
          <w:rFonts w:ascii="Times New Roman" w:hAnsi="Times New Roman" w:cs="Times New Roman"/>
          <w:sz w:val="26"/>
          <w:szCs w:val="26"/>
        </w:rPr>
      </w:pPr>
      <w:r>
        <w:rPr>
          <w:rStyle w:val="fontstyle21"/>
        </w:rPr>
        <w:t>Phạm vi nghiên cứu</w:t>
      </w:r>
      <w:r w:rsidR="00817BE9" w:rsidRPr="00196C7B">
        <w:rPr>
          <w:rStyle w:val="fontstyle21"/>
        </w:rPr>
        <w:t>: thành phố Hồ Chí</w:t>
      </w:r>
      <w:r w:rsidR="00817BE9" w:rsidRPr="004A21CA">
        <w:rPr>
          <w:rFonts w:ascii="Times New Roman" w:hAnsi="Times New Roman" w:cs="Times New Roman"/>
          <w:sz w:val="26"/>
          <w:szCs w:val="26"/>
        </w:rPr>
        <w:t xml:space="preserve"> </w:t>
      </w:r>
      <w:r w:rsidR="00817BE9" w:rsidRPr="00196C7B">
        <w:rPr>
          <w:rStyle w:val="fontstyle21"/>
        </w:rPr>
        <w:t>Minh</w:t>
      </w:r>
    </w:p>
    <w:p w14:paraId="63B99B2E" w14:textId="121E843E" w:rsidR="00B723FD" w:rsidRDefault="00F579F6" w:rsidP="00416FEF">
      <w:pPr>
        <w:pStyle w:val="ListParagraph"/>
        <w:numPr>
          <w:ilvl w:val="0"/>
          <w:numId w:val="1"/>
        </w:numPr>
        <w:spacing w:before="120" w:after="120"/>
        <w:ind w:left="0" w:firstLine="0"/>
        <w:jc w:val="left"/>
        <w:outlineLvl w:val="1"/>
        <w:rPr>
          <w:rFonts w:ascii="Times New Roman" w:hAnsi="Times New Roman" w:cs="Times New Roman"/>
          <w:b/>
          <w:bCs/>
          <w:color w:val="000000" w:themeColor="text1"/>
          <w:sz w:val="28"/>
          <w:szCs w:val="28"/>
        </w:rPr>
      </w:pPr>
      <w:bookmarkStart w:id="19" w:name="_Toc103455139"/>
      <w:r w:rsidRPr="00B723FD">
        <w:rPr>
          <w:rFonts w:ascii="Times New Roman" w:hAnsi="Times New Roman" w:cs="Times New Roman"/>
          <w:b/>
          <w:bCs/>
          <w:color w:val="000000" w:themeColor="text1"/>
          <w:sz w:val="28"/>
          <w:szCs w:val="28"/>
        </w:rPr>
        <w:t>N</w:t>
      </w:r>
      <w:r w:rsidR="00EB15AE" w:rsidRPr="00B723FD">
        <w:rPr>
          <w:rFonts w:ascii="Times New Roman" w:hAnsi="Times New Roman" w:cs="Times New Roman"/>
          <w:b/>
          <w:bCs/>
          <w:color w:val="000000" w:themeColor="text1"/>
          <w:sz w:val="28"/>
          <w:szCs w:val="28"/>
        </w:rPr>
        <w:t>ội dung nghiên cứu</w:t>
      </w:r>
      <w:bookmarkEnd w:id="19"/>
    </w:p>
    <w:p w14:paraId="109FE819" w14:textId="35BA6A41" w:rsidR="007273F0" w:rsidRPr="007273F0" w:rsidRDefault="007273F0" w:rsidP="00416FEF">
      <w:pPr>
        <w:spacing w:before="120" w:after="120" w:line="360" w:lineRule="auto"/>
        <w:jc w:val="both"/>
        <w:rPr>
          <w:rFonts w:ascii="Times New Roman" w:hAnsi="Times New Roman" w:cs="Times New Roman"/>
          <w:sz w:val="26"/>
          <w:szCs w:val="26"/>
        </w:rPr>
      </w:pPr>
      <w:r w:rsidRPr="007273F0">
        <w:rPr>
          <w:rFonts w:ascii="Times New Roman" w:hAnsi="Times New Roman" w:cs="Times New Roman"/>
          <w:sz w:val="26"/>
          <w:szCs w:val="26"/>
        </w:rPr>
        <w:t>Khái niệm Người nổi tiếng</w:t>
      </w:r>
      <w:r w:rsidR="004A21CA">
        <w:rPr>
          <w:rFonts w:ascii="Times New Roman" w:hAnsi="Times New Roman" w:cs="Times New Roman"/>
          <w:sz w:val="26"/>
          <w:szCs w:val="26"/>
        </w:rPr>
        <w:t>, Đại sứ thương hiệu</w:t>
      </w:r>
      <w:r w:rsidRPr="007273F0">
        <w:rPr>
          <w:rFonts w:ascii="Times New Roman" w:hAnsi="Times New Roman" w:cs="Times New Roman"/>
          <w:sz w:val="26"/>
          <w:szCs w:val="26"/>
        </w:rPr>
        <w:t xml:space="preserve"> và Thực phẩm chức năng về làm đẹp </w:t>
      </w:r>
    </w:p>
    <w:p w14:paraId="6197C6FF" w14:textId="77777777" w:rsidR="007273F0" w:rsidRPr="007273F0" w:rsidRDefault="007273F0" w:rsidP="00416FEF">
      <w:pPr>
        <w:spacing w:before="120" w:after="120" w:line="360" w:lineRule="auto"/>
        <w:jc w:val="both"/>
        <w:rPr>
          <w:rFonts w:ascii="Times New Roman" w:hAnsi="Times New Roman" w:cs="Times New Roman"/>
          <w:sz w:val="26"/>
          <w:szCs w:val="26"/>
        </w:rPr>
      </w:pPr>
      <w:r w:rsidRPr="007273F0">
        <w:rPr>
          <w:rFonts w:ascii="Times New Roman" w:hAnsi="Times New Roman" w:cs="Times New Roman"/>
          <w:sz w:val="26"/>
          <w:szCs w:val="26"/>
        </w:rPr>
        <w:t>Vai trò của Người nổi tiếng trong marketing</w:t>
      </w:r>
    </w:p>
    <w:p w14:paraId="16B9FC28" w14:textId="77777777" w:rsidR="007273F0" w:rsidRPr="007273F0" w:rsidRDefault="007273F0" w:rsidP="00416FEF">
      <w:pPr>
        <w:spacing w:before="120" w:after="120" w:line="360" w:lineRule="auto"/>
        <w:jc w:val="both"/>
        <w:rPr>
          <w:rFonts w:ascii="Times New Roman" w:hAnsi="Times New Roman" w:cs="Times New Roman"/>
          <w:sz w:val="26"/>
          <w:szCs w:val="26"/>
        </w:rPr>
      </w:pPr>
      <w:r w:rsidRPr="007273F0">
        <w:rPr>
          <w:rFonts w:ascii="Times New Roman" w:hAnsi="Times New Roman" w:cs="Times New Roman"/>
          <w:sz w:val="26"/>
          <w:szCs w:val="26"/>
        </w:rPr>
        <w:t>Thị trường Thực phẩm chức năng về làm đẹp ở Việt Nam hiện tại</w:t>
      </w:r>
    </w:p>
    <w:p w14:paraId="5C7E40E3" w14:textId="1A7224A4" w:rsidR="00522CF5" w:rsidRPr="004A21CA" w:rsidRDefault="007273F0" w:rsidP="00416FEF">
      <w:pPr>
        <w:spacing w:before="120" w:after="120" w:line="360" w:lineRule="auto"/>
        <w:jc w:val="both"/>
        <w:rPr>
          <w:rFonts w:ascii="Times New Roman" w:hAnsi="Times New Roman" w:cs="Times New Roman"/>
          <w:sz w:val="26"/>
          <w:szCs w:val="26"/>
        </w:rPr>
      </w:pPr>
      <w:r w:rsidRPr="007273F0">
        <w:rPr>
          <w:rFonts w:ascii="Times New Roman" w:hAnsi="Times New Roman" w:cs="Times New Roman"/>
          <w:sz w:val="26"/>
          <w:szCs w:val="26"/>
        </w:rPr>
        <w:t xml:space="preserve">Đề xuất các phương pháp lựa chọn Người nổi tiếng </w:t>
      </w:r>
      <w:r w:rsidR="004A21CA">
        <w:rPr>
          <w:rFonts w:ascii="Times New Roman" w:hAnsi="Times New Roman" w:cs="Times New Roman"/>
          <w:sz w:val="26"/>
          <w:szCs w:val="26"/>
        </w:rPr>
        <w:t xml:space="preserve">làm đại sứ thương hiệu </w:t>
      </w:r>
      <w:r w:rsidRPr="007273F0">
        <w:rPr>
          <w:rFonts w:ascii="Times New Roman" w:hAnsi="Times New Roman" w:cs="Times New Roman"/>
          <w:sz w:val="26"/>
          <w:szCs w:val="26"/>
        </w:rPr>
        <w:t>phù hợp với nhãn hàng</w:t>
      </w:r>
    </w:p>
    <w:p w14:paraId="628313C4" w14:textId="5DBB8311" w:rsidR="00B723FD" w:rsidRPr="00B723FD" w:rsidRDefault="00EE5760" w:rsidP="00416FEF">
      <w:pPr>
        <w:pStyle w:val="ListParagraph"/>
        <w:numPr>
          <w:ilvl w:val="0"/>
          <w:numId w:val="1"/>
        </w:numPr>
        <w:spacing w:before="120" w:after="120"/>
        <w:ind w:left="0" w:firstLine="0"/>
        <w:jc w:val="left"/>
        <w:outlineLvl w:val="1"/>
        <w:rPr>
          <w:rFonts w:ascii="Times New Roman" w:hAnsi="Times New Roman" w:cs="Times New Roman"/>
          <w:b/>
          <w:bCs/>
          <w:color w:val="000000" w:themeColor="text1"/>
          <w:sz w:val="28"/>
          <w:szCs w:val="28"/>
        </w:rPr>
      </w:pPr>
      <w:hyperlink w:anchor="_Toc73095523">
        <w:bookmarkStart w:id="20" w:name="_Toc103455140"/>
        <w:r w:rsidR="00EB15AE" w:rsidRPr="00B723FD">
          <w:rPr>
            <w:rStyle w:val="Hyperlink"/>
            <w:rFonts w:ascii="Times New Roman" w:hAnsi="Times New Roman" w:cs="Times New Roman"/>
            <w:b/>
            <w:bCs/>
            <w:color w:val="000000" w:themeColor="text1"/>
            <w:sz w:val="28"/>
            <w:szCs w:val="28"/>
            <w:u w:val="none"/>
          </w:rPr>
          <w:t>Phương pháp nghiên cứu</w:t>
        </w:r>
        <w:bookmarkEnd w:id="20"/>
        <w:r w:rsidR="00F579F6" w:rsidRPr="00B723FD">
          <w:rPr>
            <w:rFonts w:ascii="Times New Roman" w:hAnsi="Times New Roman" w:cs="Times New Roman"/>
            <w:b/>
            <w:bCs/>
            <w:color w:val="000000" w:themeColor="text1"/>
            <w:sz w:val="28"/>
            <w:szCs w:val="28"/>
          </w:rPr>
          <w:tab/>
        </w:r>
      </w:hyperlink>
    </w:p>
    <w:p w14:paraId="599A4129" w14:textId="6EF1F73F" w:rsidR="00B723FD" w:rsidRDefault="00B723FD" w:rsidP="00416FEF">
      <w:pPr>
        <w:pStyle w:val="ListParagraph"/>
        <w:numPr>
          <w:ilvl w:val="0"/>
          <w:numId w:val="3"/>
        </w:numPr>
        <w:spacing w:before="120" w:after="120"/>
        <w:ind w:left="170" w:firstLine="0"/>
        <w:jc w:val="left"/>
        <w:outlineLvl w:val="2"/>
        <w:rPr>
          <w:rFonts w:ascii="Times New Roman" w:hAnsi="Times New Roman" w:cs="Times New Roman"/>
          <w:b/>
          <w:bCs/>
          <w:color w:val="000000" w:themeColor="text1"/>
          <w:sz w:val="26"/>
          <w:szCs w:val="26"/>
        </w:rPr>
      </w:pPr>
      <w:bookmarkStart w:id="21" w:name="_Toc103455141"/>
      <w:r w:rsidRPr="00B723FD">
        <w:rPr>
          <w:rFonts w:ascii="Times New Roman" w:hAnsi="Times New Roman" w:cs="Times New Roman"/>
          <w:b/>
          <w:bCs/>
          <w:color w:val="000000" w:themeColor="text1"/>
          <w:sz w:val="26"/>
          <w:szCs w:val="26"/>
        </w:rPr>
        <w:lastRenderedPageBreak/>
        <w:t>Nghiên cứu sơ bộ</w:t>
      </w:r>
      <w:bookmarkEnd w:id="21"/>
    </w:p>
    <w:p w14:paraId="53A72F6C" w14:textId="19FE2E29" w:rsidR="004A21CA" w:rsidRPr="004721DB" w:rsidRDefault="004721DB" w:rsidP="00416FEF">
      <w:pPr>
        <w:spacing w:before="120" w:after="120" w:line="360" w:lineRule="auto"/>
        <w:jc w:val="both"/>
        <w:rPr>
          <w:rFonts w:ascii="Times New Roman" w:hAnsi="Times New Roman" w:cs="Times New Roman"/>
          <w:color w:val="000000" w:themeColor="text1"/>
          <w:sz w:val="26"/>
          <w:szCs w:val="26"/>
        </w:rPr>
      </w:pPr>
      <w:r w:rsidRPr="004721DB">
        <w:rPr>
          <w:rStyle w:val="fontstyle21"/>
          <w:color w:val="000000" w:themeColor="text1"/>
        </w:rPr>
        <w:t>Nghiên cứu sơ bộ là một nghiên cứu định tính được thực hiện bằng kỹ thuật thảo luận nhóm tập trung. Thông tin thu thập được từ nghiên cứu định tính được vận dụng trong nghiên cứu này nhằm xây dựng mô hình lý thuyết và thang đo các yếu tố của người nổi tiếng ảnh hưởng đến hành vi mua và sử dụng thực phẩm chức năng về làm đẹp của người tiêu dùng tại thành phố Hồ Chí Minh.</w:t>
      </w:r>
    </w:p>
    <w:p w14:paraId="0DC29E82" w14:textId="5A058E03" w:rsidR="00B723FD" w:rsidRDefault="00B723FD" w:rsidP="00416FEF">
      <w:pPr>
        <w:pStyle w:val="ListParagraph"/>
        <w:numPr>
          <w:ilvl w:val="0"/>
          <w:numId w:val="3"/>
        </w:numPr>
        <w:spacing w:before="120" w:after="120"/>
        <w:ind w:left="170" w:firstLine="0"/>
        <w:jc w:val="left"/>
        <w:outlineLvl w:val="2"/>
        <w:rPr>
          <w:rFonts w:ascii="Times New Roman" w:hAnsi="Times New Roman" w:cs="Times New Roman"/>
          <w:b/>
          <w:bCs/>
          <w:color w:val="000000" w:themeColor="text1"/>
          <w:sz w:val="26"/>
          <w:szCs w:val="26"/>
        </w:rPr>
      </w:pPr>
      <w:bookmarkStart w:id="22" w:name="_Toc103455142"/>
      <w:r w:rsidRPr="00B723FD">
        <w:rPr>
          <w:rFonts w:ascii="Times New Roman" w:hAnsi="Times New Roman" w:cs="Times New Roman"/>
          <w:b/>
          <w:bCs/>
          <w:color w:val="000000" w:themeColor="text1"/>
          <w:sz w:val="26"/>
          <w:szCs w:val="26"/>
        </w:rPr>
        <w:t>Nghiên cứu chính thức</w:t>
      </w:r>
      <w:bookmarkEnd w:id="22"/>
    </w:p>
    <w:p w14:paraId="4E311093" w14:textId="3075D4E3" w:rsidR="004721DB" w:rsidRDefault="004721DB" w:rsidP="00416FEF">
      <w:pPr>
        <w:spacing w:before="120" w:after="120" w:line="360" w:lineRule="auto"/>
        <w:ind w:firstLine="720"/>
        <w:jc w:val="both"/>
        <w:rPr>
          <w:rStyle w:val="fontstyle21"/>
          <w:color w:val="000000" w:themeColor="text1"/>
        </w:rPr>
      </w:pPr>
      <w:r w:rsidRPr="004721DB">
        <w:rPr>
          <w:rStyle w:val="fontstyle21"/>
          <w:color w:val="000000" w:themeColor="text1"/>
        </w:rPr>
        <w:t xml:space="preserve">Nghiên cứu chính thức là một nghiên cứu định lượng bằng cách phỏng vấn trực tiếp theo phương pháp lấy mẫu thuận tiện. </w:t>
      </w:r>
      <w:r w:rsidRPr="004721DB">
        <w:rPr>
          <w:rFonts w:ascii="Times New Roman" w:hAnsi="Times New Roman" w:cs="Times New Roman"/>
          <w:color w:val="000000" w:themeColor="text1"/>
          <w:sz w:val="26"/>
          <w:szCs w:val="26"/>
        </w:rPr>
        <w:t xml:space="preserve">Bảng khảo sát được gửi đi dưới dạng biểu mẫu trực tuyến được cung cấp bởi Google đến đối tượng khảo sát là người </w:t>
      </w:r>
      <w:r w:rsidRPr="004721DB">
        <w:rPr>
          <w:rStyle w:val="fontstyle21"/>
          <w:color w:val="000000" w:themeColor="text1"/>
        </w:rPr>
        <w:t>đang học tập và làm việc tại thành phố Hồ Chí Minh.</w:t>
      </w:r>
    </w:p>
    <w:p w14:paraId="2225FB5C" w14:textId="6D604D36" w:rsidR="004721DB" w:rsidRPr="00303212" w:rsidRDefault="004721DB" w:rsidP="00416FEF">
      <w:pPr>
        <w:spacing w:before="120" w:after="120" w:line="360" w:lineRule="auto"/>
        <w:ind w:firstLine="720"/>
        <w:jc w:val="both"/>
        <w:rPr>
          <w:rFonts w:ascii="Times New Roman" w:hAnsi="Times New Roman" w:cs="Times New Roman"/>
          <w:sz w:val="26"/>
          <w:szCs w:val="26"/>
        </w:rPr>
      </w:pPr>
      <w:r w:rsidRPr="005C427E">
        <w:rPr>
          <w:rFonts w:ascii="Times New Roman" w:hAnsi="Times New Roman" w:cs="Times New Roman"/>
          <w:sz w:val="26"/>
          <w:szCs w:val="26"/>
        </w:rPr>
        <w:t xml:space="preserve">Các dữ liệu sơ cấp đã thu thập sẽ dùng phân tích để đánh giá thang đo, kiểm định mô hình và giả thuyết nghiên cứu. Thông qua phần mềm </w:t>
      </w:r>
      <w:r w:rsidR="00505F5D">
        <w:rPr>
          <w:rFonts w:ascii="Times New Roman" w:hAnsi="Times New Roman" w:cs="Times New Roman"/>
          <w:sz w:val="26"/>
          <w:szCs w:val="26"/>
        </w:rPr>
        <w:t xml:space="preserve">SPSS 25 và </w:t>
      </w:r>
      <w:r w:rsidR="005C427E" w:rsidRPr="005C427E">
        <w:rPr>
          <w:rFonts w:ascii="Times New Roman" w:hAnsi="Times New Roman" w:cs="Times New Roman"/>
          <w:sz w:val="26"/>
          <w:szCs w:val="26"/>
        </w:rPr>
        <w:t>SmartPLS 3</w:t>
      </w:r>
      <w:r w:rsidRPr="005C427E">
        <w:rPr>
          <w:rFonts w:ascii="Times New Roman" w:hAnsi="Times New Roman" w:cs="Times New Roman"/>
          <w:sz w:val="26"/>
          <w:szCs w:val="26"/>
        </w:rPr>
        <w:t xml:space="preserve">, các phương pháp phân tích số liệu được sử dụng bao gồm </w:t>
      </w:r>
      <w:r w:rsidR="007D1B0D">
        <w:rPr>
          <w:rFonts w:ascii="Times New Roman" w:hAnsi="Times New Roman" w:cs="Times New Roman"/>
          <w:sz w:val="26"/>
          <w:szCs w:val="26"/>
        </w:rPr>
        <w:t xml:space="preserve">thống kê mô tả, </w:t>
      </w:r>
      <w:r w:rsidR="005C427E" w:rsidRPr="005C427E">
        <w:rPr>
          <w:rFonts w:ascii="Times New Roman" w:hAnsi="Times New Roman" w:cs="Times New Roman"/>
          <w:sz w:val="26"/>
          <w:szCs w:val="26"/>
        </w:rPr>
        <w:t>phân tích và kiểm định tổng quát mô hình cấu trúc tuyến tính (PLS-SEM), Kiểm định các giả thuyết và đánh giá mối quan hệ tác động</w:t>
      </w:r>
      <w:r w:rsidR="005C427E">
        <w:rPr>
          <w:rFonts w:ascii="Times New Roman" w:hAnsi="Times New Roman" w:cs="Times New Roman"/>
          <w:sz w:val="26"/>
          <w:szCs w:val="26"/>
        </w:rPr>
        <w:t xml:space="preserve"> của 5 nhân tố độc lập và 1 biến trung gian:</w:t>
      </w:r>
      <w:r w:rsidR="005C427E" w:rsidRPr="005C427E">
        <w:rPr>
          <w:rFonts w:ascii="Times New Roman" w:hAnsi="Times New Roman" w:cs="Times New Roman"/>
          <w:sz w:val="26"/>
          <w:szCs w:val="26"/>
        </w:rPr>
        <w:t xml:space="preserve"> (1) </w:t>
      </w:r>
      <w:r w:rsidR="005C427E">
        <w:rPr>
          <w:rFonts w:ascii="Times New Roman" w:hAnsi="Times New Roman" w:cs="Times New Roman"/>
          <w:sz w:val="26"/>
          <w:szCs w:val="26"/>
        </w:rPr>
        <w:t>Sự tin cậy</w:t>
      </w:r>
      <w:r w:rsidR="005C427E" w:rsidRPr="005C427E">
        <w:rPr>
          <w:rFonts w:ascii="Times New Roman" w:hAnsi="Times New Roman" w:cs="Times New Roman"/>
          <w:sz w:val="26"/>
          <w:szCs w:val="26"/>
        </w:rPr>
        <w:t xml:space="preserve">, (2) </w:t>
      </w:r>
      <w:r w:rsidR="005C427E">
        <w:rPr>
          <w:rFonts w:ascii="Times New Roman" w:hAnsi="Times New Roman" w:cs="Times New Roman"/>
          <w:sz w:val="26"/>
          <w:szCs w:val="26"/>
        </w:rPr>
        <w:t>Sự thu hút</w:t>
      </w:r>
      <w:r w:rsidR="005C427E" w:rsidRPr="005C427E">
        <w:rPr>
          <w:rFonts w:ascii="Times New Roman" w:hAnsi="Times New Roman" w:cs="Times New Roman"/>
          <w:sz w:val="26"/>
          <w:szCs w:val="26"/>
        </w:rPr>
        <w:t xml:space="preserve">, (3) </w:t>
      </w:r>
      <w:r w:rsidR="005C427E">
        <w:rPr>
          <w:rFonts w:ascii="Times New Roman" w:hAnsi="Times New Roman" w:cs="Times New Roman"/>
          <w:sz w:val="26"/>
          <w:szCs w:val="26"/>
        </w:rPr>
        <w:t>Chuyên môn</w:t>
      </w:r>
      <w:r w:rsidR="005C427E" w:rsidRPr="005C427E">
        <w:rPr>
          <w:rFonts w:ascii="Times New Roman" w:hAnsi="Times New Roman" w:cs="Times New Roman"/>
          <w:sz w:val="26"/>
          <w:szCs w:val="26"/>
        </w:rPr>
        <w:t xml:space="preserve">, (4) </w:t>
      </w:r>
      <w:r w:rsidR="005C427E">
        <w:rPr>
          <w:rFonts w:ascii="Times New Roman" w:hAnsi="Times New Roman" w:cs="Times New Roman"/>
          <w:sz w:val="26"/>
          <w:szCs w:val="26"/>
        </w:rPr>
        <w:t>Hữu ích</w:t>
      </w:r>
      <w:r w:rsidR="005C427E" w:rsidRPr="005C427E">
        <w:rPr>
          <w:rFonts w:ascii="Times New Roman" w:hAnsi="Times New Roman" w:cs="Times New Roman"/>
          <w:sz w:val="26"/>
          <w:szCs w:val="26"/>
        </w:rPr>
        <w:t>, (5)</w:t>
      </w:r>
      <w:r w:rsidR="005C427E">
        <w:rPr>
          <w:rFonts w:ascii="Times New Roman" w:hAnsi="Times New Roman" w:cs="Times New Roman"/>
          <w:sz w:val="26"/>
          <w:szCs w:val="26"/>
        </w:rPr>
        <w:t xml:space="preserve"> Rủi ro</w:t>
      </w:r>
      <w:r w:rsidR="005C427E" w:rsidRPr="005C427E">
        <w:rPr>
          <w:rFonts w:ascii="Times New Roman" w:hAnsi="Times New Roman" w:cs="Times New Roman"/>
          <w:sz w:val="26"/>
          <w:szCs w:val="26"/>
        </w:rPr>
        <w:t xml:space="preserve">. </w:t>
      </w:r>
      <w:r w:rsidR="005C427E">
        <w:rPr>
          <w:rFonts w:ascii="Times New Roman" w:hAnsi="Times New Roman" w:cs="Times New Roman"/>
          <w:sz w:val="26"/>
          <w:szCs w:val="26"/>
        </w:rPr>
        <w:t>Ý định mua</w:t>
      </w:r>
      <w:r w:rsidR="005C427E" w:rsidRPr="005C427E">
        <w:rPr>
          <w:rFonts w:ascii="Times New Roman" w:hAnsi="Times New Roman" w:cs="Times New Roman"/>
          <w:sz w:val="26"/>
          <w:szCs w:val="26"/>
        </w:rPr>
        <w:t xml:space="preserve"> với vai trò là biến trung gian </w:t>
      </w:r>
      <w:r w:rsidRPr="004721DB">
        <w:rPr>
          <w:rStyle w:val="fontstyle21"/>
          <w:color w:val="000000" w:themeColor="text1"/>
        </w:rPr>
        <w:t xml:space="preserve">ảnh hưởng đến hành vi mua và sử dụng thực phẩm chức năng về làm đẹp của người tiêu dùng tại thành phố Hồ Chí Minh. </w:t>
      </w:r>
    </w:p>
    <w:p w14:paraId="782E16C7" w14:textId="6D3E24A7" w:rsidR="00F21771" w:rsidRPr="00EB15AE" w:rsidRDefault="00EE5760" w:rsidP="00416FEF">
      <w:pPr>
        <w:pStyle w:val="ListParagraph"/>
        <w:numPr>
          <w:ilvl w:val="0"/>
          <w:numId w:val="1"/>
        </w:numPr>
        <w:spacing w:before="120" w:after="120"/>
        <w:ind w:left="0" w:firstLine="0"/>
        <w:jc w:val="left"/>
        <w:outlineLvl w:val="1"/>
        <w:rPr>
          <w:rFonts w:ascii="Times New Roman" w:hAnsi="Times New Roman" w:cs="Times New Roman"/>
          <w:b/>
          <w:bCs/>
          <w:color w:val="000000" w:themeColor="text1"/>
          <w:sz w:val="28"/>
          <w:szCs w:val="28"/>
        </w:rPr>
      </w:pPr>
      <w:hyperlink w:anchor="_Toc73095524" w:history="1">
        <w:bookmarkStart w:id="23" w:name="_Toc103455143"/>
        <w:r w:rsidR="00EB15AE" w:rsidRPr="00EB15AE">
          <w:rPr>
            <w:rStyle w:val="Hyperlink"/>
            <w:rFonts w:ascii="Times New Roman" w:hAnsi="Times New Roman" w:cs="Times New Roman"/>
            <w:b/>
            <w:bCs/>
            <w:color w:val="000000" w:themeColor="text1"/>
            <w:sz w:val="28"/>
            <w:szCs w:val="28"/>
            <w:u w:val="none"/>
          </w:rPr>
          <w:t>Ý nghĩa nghiên cứu</w:t>
        </w:r>
        <w:bookmarkEnd w:id="23"/>
        <w:r w:rsidR="00F579F6" w:rsidRPr="00EB15AE">
          <w:rPr>
            <w:rStyle w:val="Hyperlink"/>
            <w:rFonts w:ascii="Times New Roman" w:hAnsi="Times New Roman" w:cs="Times New Roman"/>
            <w:b/>
            <w:bCs/>
            <w:webHidden/>
            <w:color w:val="000000" w:themeColor="text1"/>
            <w:sz w:val="28"/>
            <w:szCs w:val="28"/>
            <w:u w:val="none"/>
          </w:rPr>
          <w:tab/>
        </w:r>
      </w:hyperlink>
    </w:p>
    <w:p w14:paraId="4D16502B" w14:textId="59108371" w:rsidR="00F21771" w:rsidRDefault="00F21771" w:rsidP="00416FEF">
      <w:pPr>
        <w:pStyle w:val="ListParagraph"/>
        <w:numPr>
          <w:ilvl w:val="0"/>
          <w:numId w:val="2"/>
        </w:numPr>
        <w:spacing w:before="120" w:after="120"/>
        <w:ind w:left="170" w:firstLine="0"/>
        <w:jc w:val="left"/>
        <w:outlineLvl w:val="2"/>
        <w:rPr>
          <w:rFonts w:ascii="Times New Roman" w:hAnsi="Times New Roman" w:cs="Times New Roman"/>
          <w:b/>
          <w:bCs/>
          <w:color w:val="000000" w:themeColor="text1"/>
          <w:sz w:val="26"/>
          <w:szCs w:val="26"/>
        </w:rPr>
      </w:pPr>
      <w:bookmarkStart w:id="24" w:name="_Toc103455144"/>
      <w:r>
        <w:rPr>
          <w:rFonts w:ascii="Times New Roman" w:hAnsi="Times New Roman" w:cs="Times New Roman"/>
          <w:b/>
          <w:bCs/>
          <w:color w:val="000000" w:themeColor="text1"/>
          <w:sz w:val="26"/>
          <w:szCs w:val="26"/>
        </w:rPr>
        <w:t>Ý nghĩa khoa học của đề tài</w:t>
      </w:r>
      <w:bookmarkEnd w:id="24"/>
    </w:p>
    <w:p w14:paraId="698F6BA7" w14:textId="49817220" w:rsidR="00F21771" w:rsidRPr="00F21771" w:rsidRDefault="00F21771" w:rsidP="00416FEF">
      <w:pPr>
        <w:spacing w:before="120" w:after="120" w:line="360" w:lineRule="auto"/>
        <w:ind w:firstLine="720"/>
        <w:jc w:val="both"/>
        <w:rPr>
          <w:rFonts w:asciiTheme="minorBidi" w:hAnsiTheme="minorBidi"/>
          <w:sz w:val="26"/>
          <w:szCs w:val="26"/>
          <w:lang w:val="vi-VN"/>
        </w:rPr>
      </w:pPr>
      <w:r w:rsidRPr="00F21771">
        <w:rPr>
          <w:rFonts w:asciiTheme="minorBidi" w:hAnsiTheme="minorBidi"/>
          <w:sz w:val="26"/>
          <w:szCs w:val="26"/>
          <w:lang w:val="vi-VN"/>
        </w:rPr>
        <w:t>Thông qua đề tài tác giả muốn làm rõ các yếu tố của người nổi tiếng tác động tới hành vi mua thực phẩm chức năng về làm đẹp của người tiêu dùng. Qua đó điều chỉnh lại thang đo và xác định được mức độ ảnh hưởng của các yếu tố ảnh hưởng đến việc sử dụng sản phẩm tại Thành phố Hồ Chí Minh.</w:t>
      </w:r>
    </w:p>
    <w:p w14:paraId="4AA0BDED" w14:textId="2119BD28" w:rsidR="00B723FD" w:rsidRDefault="00EE5760" w:rsidP="00416FEF">
      <w:pPr>
        <w:pStyle w:val="ListParagraph"/>
        <w:numPr>
          <w:ilvl w:val="0"/>
          <w:numId w:val="2"/>
        </w:numPr>
        <w:spacing w:before="120" w:after="120"/>
        <w:ind w:left="170" w:firstLine="0"/>
        <w:jc w:val="left"/>
        <w:outlineLvl w:val="2"/>
        <w:rPr>
          <w:rStyle w:val="Hyperlink"/>
          <w:rFonts w:ascii="Times New Roman" w:hAnsi="Times New Roman" w:cs="Times New Roman"/>
          <w:b/>
          <w:bCs/>
          <w:color w:val="000000" w:themeColor="text1"/>
          <w:sz w:val="26"/>
          <w:szCs w:val="26"/>
          <w:u w:val="none"/>
        </w:rPr>
      </w:pPr>
      <w:hyperlink w:anchor="_Toc73095526" w:history="1">
        <w:bookmarkStart w:id="25" w:name="_Toc103455145"/>
        <w:r w:rsidR="00B723FD" w:rsidRPr="00F21771">
          <w:rPr>
            <w:rStyle w:val="Hyperlink"/>
            <w:rFonts w:ascii="Times New Roman" w:hAnsi="Times New Roman" w:cs="Times New Roman"/>
            <w:b/>
            <w:bCs/>
            <w:color w:val="000000" w:themeColor="text1"/>
            <w:sz w:val="26"/>
            <w:szCs w:val="26"/>
            <w:u w:val="none"/>
          </w:rPr>
          <w:t>Ý nghĩa thực tiễn của đề tài</w:t>
        </w:r>
        <w:bookmarkEnd w:id="25"/>
        <w:r w:rsidR="00B723FD" w:rsidRPr="00F21771">
          <w:rPr>
            <w:rStyle w:val="Hyperlink"/>
            <w:rFonts w:ascii="Times New Roman" w:hAnsi="Times New Roman" w:cs="Times New Roman"/>
            <w:b/>
            <w:bCs/>
            <w:webHidden/>
            <w:color w:val="000000" w:themeColor="text1"/>
            <w:sz w:val="26"/>
            <w:szCs w:val="26"/>
            <w:u w:val="none"/>
          </w:rPr>
          <w:tab/>
        </w:r>
      </w:hyperlink>
    </w:p>
    <w:p w14:paraId="737A72AE" w14:textId="26EBE2C8" w:rsidR="00F21771" w:rsidRPr="00AF3B45" w:rsidRDefault="00AF3B45" w:rsidP="00416FEF">
      <w:pPr>
        <w:spacing w:before="120" w:after="120" w:line="360" w:lineRule="auto"/>
        <w:ind w:firstLine="720"/>
        <w:jc w:val="both"/>
        <w:rPr>
          <w:rFonts w:asciiTheme="minorBidi" w:hAnsiTheme="minorBidi"/>
          <w:sz w:val="26"/>
          <w:szCs w:val="26"/>
          <w:lang w:val="vi-VN"/>
        </w:rPr>
      </w:pPr>
      <w:r w:rsidRPr="00AF3B45">
        <w:rPr>
          <w:rFonts w:asciiTheme="minorBidi" w:hAnsiTheme="minorBidi"/>
          <w:sz w:val="26"/>
          <w:szCs w:val="26"/>
          <w:lang w:val="vi-VN"/>
        </w:rPr>
        <w:t xml:space="preserve">Kết quả nghiên cứu của đề tài sẽ giúp đưa ra các yếu tố quan trọng của người nổi tiếng ảnh hưởng đến ý định mua thực phẩm chức năng về làm đẹp của người tiêu dùng, đề xuất giải pháp nhằm tận dụng tối đa hiệu quả của người nổi tiếng đại diện thương hiệu mang lại tại Thành phố Hồ Chí Minh. Từ đó, các lựa chọn về người nổi tiếng đại </w:t>
      </w:r>
      <w:r w:rsidRPr="00AF3B45">
        <w:rPr>
          <w:rFonts w:asciiTheme="minorBidi" w:hAnsiTheme="minorBidi"/>
          <w:sz w:val="26"/>
          <w:szCs w:val="26"/>
          <w:lang w:val="vi-VN"/>
        </w:rPr>
        <w:lastRenderedPageBreak/>
        <w:t xml:space="preserve">diện cho sản phẩm hoặc thương hiệu thực phẩm chức năng sẽ được lựa chọn phù hợp hơn, thu hút nhiều đối tượng khách hàng mục tiêu. Bên cạnh đấy còn góp phần đem lại những hiệu quả thiết thực cho các hoạt động xây dựng truyền thông, lựa chọn người đại diện để đẩy mạnh hiệu quả kinh doanh tại các doanh nghiệp. </w:t>
      </w:r>
    </w:p>
    <w:p w14:paraId="13A2F794" w14:textId="5C03ADA2" w:rsidR="00B723FD" w:rsidRPr="00EB15AE" w:rsidRDefault="00EE5760" w:rsidP="00416FEF">
      <w:pPr>
        <w:pStyle w:val="ListParagraph"/>
        <w:numPr>
          <w:ilvl w:val="0"/>
          <w:numId w:val="1"/>
        </w:numPr>
        <w:spacing w:before="120" w:after="120"/>
        <w:ind w:left="0" w:firstLine="0"/>
        <w:jc w:val="left"/>
        <w:outlineLvl w:val="1"/>
        <w:rPr>
          <w:rFonts w:ascii="Times New Roman" w:hAnsi="Times New Roman" w:cs="Times New Roman"/>
          <w:b/>
          <w:bCs/>
          <w:color w:val="000000" w:themeColor="text1"/>
          <w:sz w:val="28"/>
          <w:szCs w:val="28"/>
        </w:rPr>
      </w:pPr>
      <w:hyperlink w:anchor="_Toc73095527">
        <w:bookmarkStart w:id="26" w:name="_Toc103455146"/>
        <w:r w:rsidR="00F579F6" w:rsidRPr="00EB15AE">
          <w:rPr>
            <w:rStyle w:val="Hyperlink"/>
            <w:rFonts w:ascii="Times New Roman" w:hAnsi="Times New Roman" w:cs="Times New Roman"/>
            <w:b/>
            <w:bCs/>
            <w:color w:val="000000" w:themeColor="text1"/>
            <w:sz w:val="28"/>
            <w:szCs w:val="28"/>
            <w:u w:val="none"/>
          </w:rPr>
          <w:t>B</w:t>
        </w:r>
        <w:r w:rsidR="00EB15AE" w:rsidRPr="00EB15AE">
          <w:rPr>
            <w:rStyle w:val="Hyperlink"/>
            <w:rFonts w:ascii="Times New Roman" w:hAnsi="Times New Roman" w:cs="Times New Roman"/>
            <w:b/>
            <w:bCs/>
            <w:color w:val="000000" w:themeColor="text1"/>
            <w:sz w:val="28"/>
            <w:szCs w:val="28"/>
            <w:u w:val="none"/>
          </w:rPr>
          <w:t>ố cục đề tài</w:t>
        </w:r>
        <w:bookmarkEnd w:id="26"/>
        <w:r w:rsidR="00F579F6" w:rsidRPr="00EB15AE">
          <w:rPr>
            <w:rFonts w:ascii="Times New Roman" w:hAnsi="Times New Roman" w:cs="Times New Roman"/>
            <w:b/>
            <w:bCs/>
            <w:color w:val="000000" w:themeColor="text1"/>
            <w:sz w:val="28"/>
            <w:szCs w:val="28"/>
          </w:rPr>
          <w:tab/>
        </w:r>
      </w:hyperlink>
    </w:p>
    <w:p w14:paraId="6E00B15E" w14:textId="77777777" w:rsidR="00B723FD" w:rsidRPr="00B723FD" w:rsidRDefault="00B723FD" w:rsidP="00416FEF">
      <w:pPr>
        <w:spacing w:before="120" w:after="120" w:line="360" w:lineRule="auto"/>
        <w:rPr>
          <w:rFonts w:ascii="Times New Roman" w:hAnsi="Times New Roman" w:cs="Times New Roman"/>
          <w:color w:val="000000" w:themeColor="text1"/>
          <w:sz w:val="26"/>
          <w:szCs w:val="26"/>
        </w:rPr>
      </w:pPr>
      <w:r w:rsidRPr="00B723FD">
        <w:rPr>
          <w:rFonts w:ascii="Times New Roman" w:hAnsi="Times New Roman" w:cs="Times New Roman"/>
          <w:color w:val="000000" w:themeColor="text1"/>
          <w:sz w:val="26"/>
          <w:szCs w:val="26"/>
        </w:rPr>
        <w:t>LỜI MỞ ĐẦU</w:t>
      </w:r>
    </w:p>
    <w:p w14:paraId="2BA163BA" w14:textId="77777777" w:rsidR="00B723FD" w:rsidRPr="00B723FD" w:rsidRDefault="00B723FD" w:rsidP="00416FEF">
      <w:pPr>
        <w:spacing w:before="120" w:after="120" w:line="360" w:lineRule="auto"/>
        <w:rPr>
          <w:rFonts w:ascii="Times New Roman" w:hAnsi="Times New Roman" w:cs="Times New Roman"/>
          <w:color w:val="000000" w:themeColor="text1"/>
          <w:sz w:val="26"/>
          <w:szCs w:val="26"/>
        </w:rPr>
      </w:pPr>
      <w:r w:rsidRPr="00B723FD">
        <w:rPr>
          <w:rFonts w:ascii="Times New Roman" w:hAnsi="Times New Roman" w:cs="Times New Roman"/>
          <w:color w:val="000000" w:themeColor="text1"/>
          <w:sz w:val="26"/>
          <w:szCs w:val="26"/>
        </w:rPr>
        <w:t>Chương 1. Cơ sở lý thuyết và mô hình nghiên cứu</w:t>
      </w:r>
    </w:p>
    <w:p w14:paraId="697BA4B8" w14:textId="77777777" w:rsidR="00B723FD" w:rsidRPr="00B723FD" w:rsidRDefault="00B723FD" w:rsidP="00416FEF">
      <w:pPr>
        <w:spacing w:before="120" w:after="120" w:line="360" w:lineRule="auto"/>
        <w:rPr>
          <w:rFonts w:ascii="Times New Roman" w:hAnsi="Times New Roman" w:cs="Times New Roman"/>
          <w:color w:val="000000" w:themeColor="text1"/>
          <w:sz w:val="26"/>
          <w:szCs w:val="26"/>
        </w:rPr>
      </w:pPr>
      <w:r w:rsidRPr="00B723FD">
        <w:rPr>
          <w:rFonts w:ascii="Times New Roman" w:hAnsi="Times New Roman" w:cs="Times New Roman"/>
          <w:color w:val="000000" w:themeColor="text1"/>
          <w:sz w:val="26"/>
          <w:szCs w:val="26"/>
        </w:rPr>
        <w:t>Chương 2. Phương pháp nghiên cứu</w:t>
      </w:r>
    </w:p>
    <w:p w14:paraId="476B11FE" w14:textId="77777777" w:rsidR="00B723FD" w:rsidRPr="00B723FD" w:rsidRDefault="00B723FD" w:rsidP="00416FEF">
      <w:pPr>
        <w:spacing w:before="120" w:after="120" w:line="360" w:lineRule="auto"/>
        <w:rPr>
          <w:rFonts w:ascii="Times New Roman" w:hAnsi="Times New Roman" w:cs="Times New Roman"/>
          <w:color w:val="000000" w:themeColor="text1"/>
          <w:sz w:val="26"/>
          <w:szCs w:val="26"/>
        </w:rPr>
      </w:pPr>
      <w:r w:rsidRPr="00B723FD">
        <w:rPr>
          <w:rFonts w:ascii="Times New Roman" w:hAnsi="Times New Roman" w:cs="Times New Roman"/>
          <w:color w:val="000000" w:themeColor="text1"/>
          <w:sz w:val="26"/>
          <w:szCs w:val="26"/>
        </w:rPr>
        <w:t>Chương 3. Kết quả nghiên cứu và kiểm định mô hình</w:t>
      </w:r>
    </w:p>
    <w:p w14:paraId="719E0D5E" w14:textId="7A67CAE8" w:rsidR="00B723FD" w:rsidRDefault="00B723FD" w:rsidP="00416FEF">
      <w:pPr>
        <w:spacing w:before="120" w:after="120" w:line="360" w:lineRule="auto"/>
        <w:rPr>
          <w:rFonts w:ascii="Times New Roman" w:hAnsi="Times New Roman" w:cs="Times New Roman"/>
          <w:color w:val="000000" w:themeColor="text1"/>
          <w:sz w:val="26"/>
          <w:szCs w:val="26"/>
        </w:rPr>
      </w:pPr>
      <w:r w:rsidRPr="00B723FD">
        <w:rPr>
          <w:rFonts w:ascii="Times New Roman" w:hAnsi="Times New Roman" w:cs="Times New Roman"/>
          <w:color w:val="000000" w:themeColor="text1"/>
          <w:sz w:val="26"/>
          <w:szCs w:val="26"/>
        </w:rPr>
        <w:t>Chương 4. Kết luận và kiến nghị</w:t>
      </w:r>
    </w:p>
    <w:p w14:paraId="7AE0329E" w14:textId="5ED5B80E" w:rsidR="00AF3B45" w:rsidRDefault="00AF3B45" w:rsidP="00416FEF">
      <w:pPr>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3B197AB7" w14:textId="468479D2" w:rsidR="0010605A" w:rsidRPr="0010605A" w:rsidRDefault="0010605A" w:rsidP="00416FEF">
      <w:pPr>
        <w:pStyle w:val="Heading1"/>
        <w:spacing w:before="120" w:beforeAutospacing="0" w:after="120" w:afterAutospacing="0" w:line="360" w:lineRule="auto"/>
        <w:jc w:val="center"/>
        <w:rPr>
          <w:sz w:val="32"/>
          <w:szCs w:val="32"/>
        </w:rPr>
      </w:pPr>
      <w:bookmarkStart w:id="27" w:name="_Toc103455147"/>
      <w:r w:rsidRPr="0010605A">
        <w:rPr>
          <w:sz w:val="32"/>
          <w:szCs w:val="32"/>
        </w:rPr>
        <w:lastRenderedPageBreak/>
        <w:t>CHƯƠNG 2</w:t>
      </w:r>
      <w:r w:rsidR="00026E59">
        <w:rPr>
          <w:sz w:val="32"/>
          <w:szCs w:val="32"/>
        </w:rPr>
        <w:br/>
      </w:r>
      <w:r w:rsidRPr="0010605A">
        <w:rPr>
          <w:sz w:val="32"/>
          <w:szCs w:val="32"/>
        </w:rPr>
        <w:t>CƠ SỞ LÝ THUYẾT VÀ MÔ HÌNH NGHIÊN CỨU</w:t>
      </w:r>
      <w:bookmarkEnd w:id="27"/>
    </w:p>
    <w:p w14:paraId="36782DB6" w14:textId="5ED7D771" w:rsidR="00AF3B45" w:rsidRPr="0010605A" w:rsidRDefault="0010605A" w:rsidP="00416FEF">
      <w:pPr>
        <w:pStyle w:val="ListParagraph"/>
        <w:numPr>
          <w:ilvl w:val="0"/>
          <w:numId w:val="7"/>
        </w:numPr>
        <w:spacing w:before="120" w:after="120"/>
        <w:ind w:left="0" w:hanging="11"/>
        <w:jc w:val="left"/>
        <w:outlineLvl w:val="1"/>
        <w:rPr>
          <w:rFonts w:ascii="Times New Roman" w:hAnsi="Times New Roman" w:cs="Times New Roman"/>
          <w:b/>
          <w:bCs/>
          <w:color w:val="000000" w:themeColor="text1"/>
          <w:sz w:val="28"/>
          <w:szCs w:val="28"/>
        </w:rPr>
      </w:pPr>
      <w:bookmarkStart w:id="28" w:name="_Toc103455148"/>
      <w:r w:rsidRPr="0010605A">
        <w:rPr>
          <w:rFonts w:ascii="Times New Roman" w:hAnsi="Times New Roman" w:cs="Times New Roman"/>
          <w:b/>
          <w:bCs/>
          <w:color w:val="000000" w:themeColor="text1"/>
          <w:sz w:val="28"/>
          <w:szCs w:val="28"/>
        </w:rPr>
        <w:t>T</w:t>
      </w:r>
      <w:r w:rsidR="00EB15AE" w:rsidRPr="0010605A">
        <w:rPr>
          <w:rFonts w:ascii="Times New Roman" w:hAnsi="Times New Roman" w:cs="Times New Roman"/>
          <w:b/>
          <w:bCs/>
          <w:color w:val="000000" w:themeColor="text1"/>
          <w:sz w:val="28"/>
          <w:szCs w:val="28"/>
        </w:rPr>
        <w:t>ổng quan về truyền thông marketing tổng hợp</w:t>
      </w:r>
      <w:bookmarkEnd w:id="28"/>
    </w:p>
    <w:p w14:paraId="3B7E70F1" w14:textId="340DCA43" w:rsidR="00AF3B45" w:rsidRDefault="00AF3B45" w:rsidP="00416FEF">
      <w:pPr>
        <w:pStyle w:val="ListParagraph"/>
        <w:numPr>
          <w:ilvl w:val="0"/>
          <w:numId w:val="14"/>
        </w:numPr>
        <w:spacing w:before="120" w:after="120"/>
        <w:ind w:left="170" w:firstLine="0"/>
        <w:jc w:val="left"/>
        <w:outlineLvl w:val="2"/>
        <w:rPr>
          <w:rFonts w:ascii="Times New Roman" w:hAnsi="Times New Roman" w:cs="Times New Roman"/>
          <w:b/>
          <w:bCs/>
          <w:color w:val="000000" w:themeColor="text1"/>
          <w:sz w:val="26"/>
          <w:szCs w:val="26"/>
        </w:rPr>
      </w:pPr>
      <w:bookmarkStart w:id="29" w:name="_Toc103455149"/>
      <w:r w:rsidRPr="0010605A">
        <w:rPr>
          <w:rFonts w:ascii="Times New Roman" w:hAnsi="Times New Roman" w:cs="Times New Roman"/>
          <w:b/>
          <w:bCs/>
          <w:color w:val="000000" w:themeColor="text1"/>
          <w:sz w:val="26"/>
          <w:szCs w:val="26"/>
        </w:rPr>
        <w:t>Khái niệm</w:t>
      </w:r>
      <w:bookmarkEnd w:id="29"/>
    </w:p>
    <w:p w14:paraId="1EE4CCBF" w14:textId="528004B8" w:rsidR="0010605A" w:rsidRPr="0010605A" w:rsidRDefault="0010605A" w:rsidP="00416FEF">
      <w:pPr>
        <w:spacing w:before="120" w:after="120" w:line="360" w:lineRule="auto"/>
        <w:ind w:firstLine="720"/>
        <w:jc w:val="both"/>
        <w:rPr>
          <w:rFonts w:ascii="Times New Roman" w:hAnsi="Times New Roman" w:cs="Times New Roman"/>
          <w:sz w:val="26"/>
          <w:szCs w:val="26"/>
        </w:rPr>
      </w:pPr>
      <w:r w:rsidRPr="0010605A">
        <w:rPr>
          <w:rFonts w:ascii="Times New Roman" w:hAnsi="Times New Roman" w:cs="Times New Roman"/>
          <w:sz w:val="26"/>
          <w:szCs w:val="26"/>
        </w:rPr>
        <w:t>Truyền thông tiếp thị tích hợp (IMC) có thể được định nghĩa là quy trình được sử dụng để hợp nhất các yếu tố truyền thông tiếp thị, chẳng hạn như quan hệ công chúng, truyền thông xã hội, phân tích đối tượng, nguyên tắc phát triển kinh doanh và quảng cáo, thành một bản sắc thương hiệu duy trì nhất quán trên các kênh truyền thông riêng biệt. Nó cho phép các tổ chức và doanh nghiệp nhà nước và tư nhân cung cấp trải nghiệm người tiêu dùng hấp dẫn và liền mạch cho một sản phẩm hoặc dịch vụ, đồng thời tối ưu hóa hình ảnh và mối quan hệ của tổ chức với các bên liên quan. Các chuyên gia có nền tảng về truyền thông tiếp thị tích hợp có thể theo đuổi việc làm trong các ngành tiếp thị và truyền thông, trong các lĩnh vực như tiếp thị truyền thông xã hội, truyền thông kỹ thuật số, báo chí, nghiên cứu thị trường và tư vấn, quan hệ công chúng, tổ chức phi lợi nhuận và chính phủ, giải trí, ...</w:t>
      </w:r>
    </w:p>
    <w:p w14:paraId="4A8F784E" w14:textId="77777777" w:rsidR="0010605A" w:rsidRPr="0010605A" w:rsidRDefault="0010605A" w:rsidP="00416FEF">
      <w:pPr>
        <w:spacing w:before="120" w:after="120" w:line="360" w:lineRule="auto"/>
        <w:ind w:firstLine="720"/>
        <w:jc w:val="both"/>
        <w:rPr>
          <w:rFonts w:ascii="Times New Roman" w:hAnsi="Times New Roman" w:cs="Times New Roman"/>
          <w:sz w:val="26"/>
          <w:szCs w:val="26"/>
        </w:rPr>
      </w:pPr>
      <w:r w:rsidRPr="0010605A">
        <w:rPr>
          <w:rFonts w:ascii="Times New Roman" w:hAnsi="Times New Roman" w:cs="Times New Roman"/>
          <w:sz w:val="26"/>
          <w:szCs w:val="26"/>
        </w:rPr>
        <w:t>Truyền thông tiếp thị tích hợp là một lĩnh vực đa lĩnh vực kết hợp các phương thức truyền thông truyền thống và truyền thông mới. Như tên gọi của nó, truyền thông tiếp thị tích hợp là một phương pháp tiếp thị tổng thể xem xét chiến lược tiếp thị trong bối cảnh lớn hơn là mục tiêu của tổ chức cũng như nhu cầu phát triển và duy trì kinh doanh. Nói cách khác, thay vì để tiếp thị, quảng cáo, quan hệ công chúng, truyền thông xã hội và phân tích người tiêu dùng / khách hàng nỗ lực riêng biệt trong một tổ chức, truyền thông tiếp thị tích hợp khuyến khích sự tích hợp của các lĩnh vực này để tạo ra một cách tiếp cận mạnh mẽ và có sự phối hợp chặt chẽ hơn.</w:t>
      </w:r>
    </w:p>
    <w:p w14:paraId="10153519" w14:textId="1441D91E" w:rsidR="0010605A" w:rsidRPr="0010605A" w:rsidRDefault="0010605A" w:rsidP="00416FEF">
      <w:pPr>
        <w:spacing w:before="120" w:after="120" w:line="360" w:lineRule="auto"/>
        <w:ind w:firstLine="720"/>
        <w:jc w:val="both"/>
        <w:rPr>
          <w:rFonts w:ascii="Times New Roman" w:hAnsi="Times New Roman" w:cs="Times New Roman"/>
          <w:sz w:val="26"/>
          <w:szCs w:val="26"/>
        </w:rPr>
      </w:pPr>
      <w:r w:rsidRPr="0010605A">
        <w:rPr>
          <w:rFonts w:ascii="Times New Roman" w:hAnsi="Times New Roman" w:cs="Times New Roman"/>
          <w:sz w:val="26"/>
          <w:szCs w:val="26"/>
        </w:rPr>
        <w:t xml:space="preserve">Bằng cách sử dụng các lý thuyết và chiến lược IMC, các chuyên gia tiếp thị, giám đốc quan hệ công chúng, giám đốc thương hiệu, cộng sự truyền thông kỹ thuật số, nhà tiếp thị truyền thông xã hội và các chuyên gia truyền thông khác có thể tạo, thực hiện và theo dõi các thông điệp quảng cáo và truyền thông đa kênh nhắm mục tiêu và ảnh hưởng đến các đối tượng cụ thể. Ảnh hưởng của IMC có thể được nhìn thấy trong toàn xã hội hiện đại, trong các quảng cáo hiển thị trên trang web, blog doanh nghiệp, tối ưu hóa </w:t>
      </w:r>
      <w:r w:rsidRPr="0010605A">
        <w:rPr>
          <w:rFonts w:ascii="Times New Roman" w:hAnsi="Times New Roman" w:cs="Times New Roman"/>
          <w:sz w:val="26"/>
          <w:szCs w:val="26"/>
        </w:rPr>
        <w:lastRenderedPageBreak/>
        <w:t>công cụ tìm kiếm, các bài xã luận trên báo, bảng quảng cáo ngoài trời, quảng cáo trên tạp chí, ...</w:t>
      </w:r>
    </w:p>
    <w:p w14:paraId="7CBF8E83" w14:textId="79F4DBF7" w:rsidR="00AF3B45" w:rsidRDefault="00AF3B45" w:rsidP="00416FEF">
      <w:pPr>
        <w:pStyle w:val="ListParagraph"/>
        <w:numPr>
          <w:ilvl w:val="0"/>
          <w:numId w:val="14"/>
        </w:numPr>
        <w:spacing w:before="120" w:after="120"/>
        <w:ind w:left="170" w:firstLine="0"/>
        <w:jc w:val="left"/>
        <w:outlineLvl w:val="2"/>
        <w:rPr>
          <w:rFonts w:ascii="Times New Roman" w:hAnsi="Times New Roman" w:cs="Times New Roman"/>
          <w:b/>
          <w:bCs/>
          <w:color w:val="000000" w:themeColor="text1"/>
          <w:sz w:val="26"/>
          <w:szCs w:val="26"/>
        </w:rPr>
      </w:pPr>
      <w:bookmarkStart w:id="30" w:name="_Toc103455150"/>
      <w:r w:rsidRPr="0010605A">
        <w:rPr>
          <w:rFonts w:ascii="Times New Roman" w:hAnsi="Times New Roman" w:cs="Times New Roman"/>
          <w:b/>
          <w:bCs/>
          <w:color w:val="000000" w:themeColor="text1"/>
          <w:sz w:val="26"/>
          <w:szCs w:val="26"/>
        </w:rPr>
        <w:t>Vai trò</w:t>
      </w:r>
      <w:bookmarkEnd w:id="30"/>
    </w:p>
    <w:p w14:paraId="41A77988" w14:textId="277DAB22" w:rsidR="00111832" w:rsidRPr="00111832" w:rsidRDefault="00111832" w:rsidP="00416FEF">
      <w:pPr>
        <w:spacing w:before="120" w:after="120" w:line="360" w:lineRule="auto"/>
        <w:ind w:firstLine="720"/>
        <w:jc w:val="both"/>
        <w:rPr>
          <w:rFonts w:ascii="Times New Roman" w:hAnsi="Times New Roman" w:cs="Times New Roman"/>
          <w:sz w:val="26"/>
          <w:szCs w:val="26"/>
        </w:rPr>
      </w:pPr>
      <w:r w:rsidRPr="00111832">
        <w:rPr>
          <w:rFonts w:ascii="Times New Roman" w:hAnsi="Times New Roman" w:cs="Times New Roman"/>
          <w:sz w:val="26"/>
          <w:szCs w:val="26"/>
        </w:rPr>
        <w:t>Vai trò của truyền thông tiếp thị tích hợp là nâng cao nhận thức về thương hiệu và tiếp cận lượng khách hàng lớn hơn. Mặc dù có thể thấy lợi nhuận chỉ bằng cách triển khai tiếp thị đa kênh, nhưng bạn sẽ thấy kết quả lâu dài hơn với IMC. Chiến lược này hiệu quả nhất để quản lý các đội bán hàng mạnh mẽ nhưng nó có thể làm được nhiều điều cho các doanh nghiệp nhỏ. Việc áp dụng phương pháp này sớm sẽ loại bỏ nhu cầu xem xét lại toàn bộ hệ thống bán hàng chậm hơn trong tương lai, giúp bạn tiết kiệm thời gian và tiền bạc. Ngoài ra, khi bạn đã xây dựng được một chiến lược IMC vững chắc, bạn sẽ không cần mất nhiều thời gian cho việc bảo trì.</w:t>
      </w:r>
    </w:p>
    <w:p w14:paraId="1B2E7AD7" w14:textId="07A7C647" w:rsidR="00AF3B45" w:rsidRDefault="00AF3B45" w:rsidP="00416FEF">
      <w:pPr>
        <w:pStyle w:val="ListParagraph"/>
        <w:numPr>
          <w:ilvl w:val="0"/>
          <w:numId w:val="14"/>
        </w:numPr>
        <w:spacing w:before="120" w:after="120"/>
        <w:ind w:left="170" w:firstLine="0"/>
        <w:jc w:val="left"/>
        <w:outlineLvl w:val="2"/>
        <w:rPr>
          <w:rFonts w:ascii="Times New Roman" w:hAnsi="Times New Roman" w:cs="Times New Roman"/>
          <w:b/>
          <w:bCs/>
          <w:color w:val="000000" w:themeColor="text1"/>
          <w:sz w:val="26"/>
          <w:szCs w:val="26"/>
        </w:rPr>
      </w:pPr>
      <w:bookmarkStart w:id="31" w:name="_Toc103455151"/>
      <w:r w:rsidRPr="0010605A">
        <w:rPr>
          <w:rFonts w:ascii="Times New Roman" w:hAnsi="Times New Roman" w:cs="Times New Roman"/>
          <w:b/>
          <w:bCs/>
          <w:color w:val="000000" w:themeColor="text1"/>
          <w:sz w:val="26"/>
          <w:szCs w:val="26"/>
        </w:rPr>
        <w:t>Tầm quan trọng</w:t>
      </w:r>
      <w:bookmarkEnd w:id="31"/>
    </w:p>
    <w:p w14:paraId="5C977D32" w14:textId="77777777" w:rsidR="00111832" w:rsidRPr="00111832" w:rsidRDefault="00111832" w:rsidP="00416FEF">
      <w:pPr>
        <w:spacing w:before="120" w:after="120" w:line="360" w:lineRule="auto"/>
        <w:jc w:val="both"/>
        <w:rPr>
          <w:rFonts w:ascii="Times New Roman" w:hAnsi="Times New Roman" w:cs="Times New Roman"/>
          <w:b/>
          <w:bCs/>
          <w:sz w:val="26"/>
          <w:szCs w:val="26"/>
        </w:rPr>
      </w:pPr>
      <w:r w:rsidRPr="00111832">
        <w:rPr>
          <w:rFonts w:ascii="Times New Roman" w:hAnsi="Times New Roman" w:cs="Times New Roman"/>
          <w:b/>
          <w:bCs/>
          <w:sz w:val="26"/>
          <w:szCs w:val="26"/>
        </w:rPr>
        <w:t>Xây dựng sự công nhận và tin cậy thương hiệu</w:t>
      </w:r>
    </w:p>
    <w:p w14:paraId="4827A215" w14:textId="376D1B8E" w:rsidR="00111832" w:rsidRPr="00111832" w:rsidRDefault="00111832" w:rsidP="00416FEF">
      <w:pPr>
        <w:spacing w:before="120" w:after="120" w:line="360" w:lineRule="auto"/>
        <w:ind w:firstLine="720"/>
        <w:jc w:val="both"/>
        <w:rPr>
          <w:rFonts w:ascii="Times New Roman" w:hAnsi="Times New Roman" w:cs="Times New Roman"/>
          <w:sz w:val="26"/>
          <w:szCs w:val="26"/>
        </w:rPr>
      </w:pPr>
      <w:r w:rsidRPr="00111832">
        <w:rPr>
          <w:rFonts w:ascii="Times New Roman" w:hAnsi="Times New Roman" w:cs="Times New Roman"/>
          <w:sz w:val="26"/>
          <w:szCs w:val="26"/>
        </w:rPr>
        <w:t xml:space="preserve">Nếu một thương hiệu có thể tiếp cận với người tiêu dùng nhiều lần, trên nhiều kênh khác nhau, thì họ sẽ bắt đầu gây được tiếng vang với khách hàng của mình. Nếu các kênh khác nhau thực hiện tốt công việc truyền đạt thương hiệu và thông điệp một cách nhất quán, thì khách hàng đó thậm chí có nhiều khả năng nhận ra và tin tưởng vào thương hiệu. Một chiến lược truyền thông tiếp thị tích hợp giúp cho việc phân phối nhất quán này trở nên khả thi. Nếu không có sự giao tiếp này, khách hàng sẽ nhận được trải nghiệm thương hiệu rời rạc và ít có khả năng chuyền tải thông điệp. </w:t>
      </w:r>
    </w:p>
    <w:p w14:paraId="3381CC95" w14:textId="77777777" w:rsidR="00111832" w:rsidRPr="00111832" w:rsidRDefault="00111832" w:rsidP="00416FEF">
      <w:pPr>
        <w:spacing w:before="120" w:after="120" w:line="360" w:lineRule="auto"/>
        <w:jc w:val="both"/>
        <w:rPr>
          <w:rFonts w:ascii="Times New Roman" w:hAnsi="Times New Roman" w:cs="Times New Roman"/>
          <w:b/>
          <w:bCs/>
          <w:sz w:val="26"/>
          <w:szCs w:val="26"/>
        </w:rPr>
      </w:pPr>
      <w:r w:rsidRPr="00111832">
        <w:rPr>
          <w:rFonts w:ascii="Times New Roman" w:hAnsi="Times New Roman" w:cs="Times New Roman"/>
          <w:b/>
          <w:bCs/>
          <w:sz w:val="26"/>
          <w:szCs w:val="26"/>
        </w:rPr>
        <w:t>Cho phép bạn tiếp cận lượng khách hàng lớn hơn</w:t>
      </w:r>
    </w:p>
    <w:p w14:paraId="258EBEE7" w14:textId="047DB1DD" w:rsidR="00111832" w:rsidRPr="00111832" w:rsidRDefault="00111832" w:rsidP="00416FEF">
      <w:pPr>
        <w:spacing w:before="120" w:after="120" w:line="360" w:lineRule="auto"/>
        <w:ind w:firstLine="720"/>
        <w:jc w:val="both"/>
        <w:rPr>
          <w:rFonts w:ascii="Times New Roman" w:hAnsi="Times New Roman" w:cs="Times New Roman"/>
          <w:sz w:val="26"/>
          <w:szCs w:val="26"/>
        </w:rPr>
      </w:pPr>
      <w:r w:rsidRPr="00111832">
        <w:rPr>
          <w:rFonts w:ascii="Times New Roman" w:hAnsi="Times New Roman" w:cs="Times New Roman"/>
          <w:sz w:val="26"/>
          <w:szCs w:val="26"/>
        </w:rPr>
        <w:t xml:space="preserve">Sử dụng nhiều kênh hơn để giao tiếp làm tăng số lượng người mà một công ty có thể tiếp cận. Nếu một thương hiệu tung ra một chiến dịch quảng cáo nghiêm túc trên các áp phích toa tàu điện ngầm, họ sẽ thiếu lượng khách hàng lái xe đến nơi làm việc bằng cách bỏ qua quảng cáo trên đài phát thanh và quảng cáo trên biển quảng cáo. Có nhận thức về truyền thông tiếp thị tích hợp cho phép một công ty tạo chiến dịch tiếp thị đa hướng nhắm mục tiêu đến nhiều đối tượng hơn. </w:t>
      </w:r>
    </w:p>
    <w:p w14:paraId="703E5811" w14:textId="77777777" w:rsidR="00111832" w:rsidRPr="00111832" w:rsidRDefault="00111832" w:rsidP="00416FEF">
      <w:pPr>
        <w:spacing w:before="120" w:after="120" w:line="360" w:lineRule="auto"/>
        <w:jc w:val="both"/>
        <w:rPr>
          <w:rFonts w:ascii="Times New Roman" w:hAnsi="Times New Roman" w:cs="Times New Roman"/>
          <w:b/>
          <w:bCs/>
          <w:sz w:val="26"/>
          <w:szCs w:val="26"/>
        </w:rPr>
      </w:pPr>
      <w:r w:rsidRPr="00111832">
        <w:rPr>
          <w:rFonts w:ascii="Times New Roman" w:hAnsi="Times New Roman" w:cs="Times New Roman"/>
          <w:b/>
          <w:bCs/>
          <w:sz w:val="26"/>
          <w:szCs w:val="26"/>
        </w:rPr>
        <w:t>Mang lại doanh thu cao hơn</w:t>
      </w:r>
    </w:p>
    <w:p w14:paraId="4A6E47D1" w14:textId="458E3DD0" w:rsidR="00111832" w:rsidRPr="00111832" w:rsidRDefault="00111832" w:rsidP="00416FEF">
      <w:pPr>
        <w:spacing w:before="120" w:after="120" w:line="360" w:lineRule="auto"/>
        <w:ind w:firstLine="720"/>
        <w:jc w:val="both"/>
        <w:rPr>
          <w:rFonts w:ascii="Times New Roman" w:hAnsi="Times New Roman" w:cs="Times New Roman"/>
          <w:sz w:val="26"/>
          <w:szCs w:val="26"/>
        </w:rPr>
      </w:pPr>
      <w:r w:rsidRPr="00111832">
        <w:rPr>
          <w:rFonts w:ascii="Times New Roman" w:hAnsi="Times New Roman" w:cs="Times New Roman"/>
          <w:sz w:val="26"/>
          <w:szCs w:val="26"/>
        </w:rPr>
        <w:t xml:space="preserve">Sau khi một công ty có thể truyền tải thông điệp có thương hiệu rõ ràng trên nhiều kênh khác nhau tới nhiều đối tượng, thì tự nhiên tăng trưởng doanh thu sẽ tăng lên. Các </w:t>
      </w:r>
      <w:r w:rsidRPr="00111832">
        <w:rPr>
          <w:rFonts w:ascii="Times New Roman" w:hAnsi="Times New Roman" w:cs="Times New Roman"/>
          <w:sz w:val="26"/>
          <w:szCs w:val="26"/>
        </w:rPr>
        <w:lastRenderedPageBreak/>
        <w:t>doanh nghiệp có tính cạnh tranh cao và sử dụng kết hợp nhiều nỗ lực để đạt được doanh thu, bao gồm nhóm nghiên cứu, chiến lược gia, nhóm quan hệ công chúng, nhóm tiếp thị truyền thông xã hội và kỹ thuật số, nhóm thiết kế.... Sẽ không còn hợp lý chỉ tập trung vào một bộ phận một cách độc lập. Nếu một doanh nghiệp muốn duy trì tính cạnh tranh trong ngành của họ, họ phải có được sự giao tiếp thoải mái giữa tất cả các bộ phận.</w:t>
      </w:r>
    </w:p>
    <w:p w14:paraId="612B5CF9" w14:textId="0D56C995" w:rsidR="00AF3B45" w:rsidRPr="00111832" w:rsidRDefault="00EB15AE" w:rsidP="00416FEF">
      <w:pPr>
        <w:pStyle w:val="ListParagraph"/>
        <w:numPr>
          <w:ilvl w:val="0"/>
          <w:numId w:val="7"/>
        </w:numPr>
        <w:spacing w:before="120" w:after="120"/>
        <w:ind w:left="0" w:hanging="11"/>
        <w:jc w:val="left"/>
        <w:outlineLvl w:val="1"/>
        <w:rPr>
          <w:rFonts w:ascii="Times New Roman" w:hAnsi="Times New Roman" w:cs="Times New Roman"/>
          <w:b/>
          <w:bCs/>
          <w:color w:val="000000" w:themeColor="text1"/>
          <w:sz w:val="28"/>
          <w:szCs w:val="28"/>
        </w:rPr>
      </w:pPr>
      <w:bookmarkStart w:id="32" w:name="_Toc103455152"/>
      <w:r w:rsidRPr="00111832">
        <w:rPr>
          <w:rFonts w:ascii="Times New Roman" w:hAnsi="Times New Roman" w:cs="Times New Roman"/>
          <w:b/>
          <w:bCs/>
          <w:color w:val="000000" w:themeColor="text1"/>
          <w:sz w:val="28"/>
          <w:szCs w:val="28"/>
        </w:rPr>
        <w:t>Lý thuyết mô hình truyền thông</w:t>
      </w:r>
      <w:bookmarkEnd w:id="32"/>
    </w:p>
    <w:p w14:paraId="579AB89D" w14:textId="7B856874" w:rsidR="00AF3B45" w:rsidRDefault="00AF3B45" w:rsidP="00416FEF">
      <w:pPr>
        <w:pStyle w:val="ListParagraph"/>
        <w:numPr>
          <w:ilvl w:val="0"/>
          <w:numId w:val="15"/>
        </w:numPr>
        <w:spacing w:before="120" w:after="120"/>
        <w:jc w:val="left"/>
        <w:outlineLvl w:val="2"/>
        <w:rPr>
          <w:rFonts w:ascii="Times New Roman" w:hAnsi="Times New Roman" w:cs="Times New Roman"/>
          <w:b/>
          <w:bCs/>
          <w:color w:val="000000" w:themeColor="text1"/>
          <w:sz w:val="26"/>
          <w:szCs w:val="26"/>
        </w:rPr>
      </w:pPr>
      <w:bookmarkStart w:id="33" w:name="_Toc103455153"/>
      <w:r w:rsidRPr="00111832">
        <w:rPr>
          <w:rFonts w:ascii="Times New Roman" w:hAnsi="Times New Roman" w:cs="Times New Roman"/>
          <w:b/>
          <w:bCs/>
          <w:color w:val="000000" w:themeColor="text1"/>
          <w:sz w:val="26"/>
          <w:szCs w:val="26"/>
        </w:rPr>
        <w:t>Sự thành lập của IMC (The Establishment of IMC)</w:t>
      </w:r>
      <w:bookmarkEnd w:id="33"/>
    </w:p>
    <w:p w14:paraId="6666954E" w14:textId="59F0E0E8" w:rsidR="00E905F6" w:rsidRPr="00E905F6" w:rsidRDefault="00E905F6" w:rsidP="00416FEF">
      <w:pPr>
        <w:spacing w:before="120" w:after="120" w:line="360" w:lineRule="auto"/>
        <w:ind w:firstLine="720"/>
        <w:jc w:val="both"/>
        <w:rPr>
          <w:rFonts w:ascii="Times New Roman" w:hAnsi="Times New Roman" w:cs="Times New Roman"/>
          <w:sz w:val="26"/>
          <w:szCs w:val="26"/>
        </w:rPr>
      </w:pPr>
      <w:r w:rsidRPr="00E905F6">
        <w:rPr>
          <w:rFonts w:ascii="Times New Roman" w:hAnsi="Times New Roman" w:cs="Times New Roman"/>
          <w:sz w:val="26"/>
          <w:szCs w:val="26"/>
        </w:rPr>
        <w:t>Một thuật ngữ được đặt ra vào năm 1989, Truyền thông Tiếp thị Tích hợp (IMC) bắt đầu như một nhu cầu tập trung các nỗ lực quảng cáo thông qua một số phương pháp quảng cáo khác nhau. Bằng cách tích hợp thông tin liên lạc trên nhiều nền tảng tiếp thị, các doanh nghiệp đã phát hiện ra rằng mỗi thông điệp thương hiệu riêng lẻ thực sự củng cố những thông điệp khác. Hiệp hội các cơ quan quảng cáo Hoa Kỳ, còn được gọi là 4 A's, đã định nghĩa IMC là một chiến lược tiếp thị “… công nhận giá trị của một kế hoạch toàn diện, đánh giá vai trò chiến lược của nhiều lĩnh vực truyền thông, quảng cáo, quan hệ công chúng, bán hàng cá nhân và xúc tiến bán hàng và kết hợp chúng để mang lại sự rõ ràng, nhất quán và tác động truyền thông tối đa. “</w:t>
      </w:r>
    </w:p>
    <w:p w14:paraId="667E3E13" w14:textId="08F0FBBA" w:rsidR="00E905F6" w:rsidRPr="00E905F6" w:rsidRDefault="00E905F6" w:rsidP="00416FEF">
      <w:pPr>
        <w:spacing w:before="120" w:after="120" w:line="360" w:lineRule="auto"/>
        <w:ind w:firstLine="720"/>
        <w:jc w:val="both"/>
        <w:rPr>
          <w:rFonts w:ascii="Times New Roman" w:hAnsi="Times New Roman" w:cs="Times New Roman"/>
          <w:sz w:val="26"/>
          <w:szCs w:val="26"/>
        </w:rPr>
      </w:pPr>
      <w:r w:rsidRPr="00E905F6">
        <w:rPr>
          <w:rFonts w:ascii="Times New Roman" w:hAnsi="Times New Roman" w:cs="Times New Roman"/>
          <w:sz w:val="26"/>
          <w:szCs w:val="26"/>
        </w:rPr>
        <w:t>Nhu cầu nảy sinh do các doanh nghiệp nhận ra có những cách khác hiệu quả hơn và tiết kiệm chi phí hơn để tiếp cận khách hàng. Việc tập trung nỗ lực quảng cáo theo nhiều cách trở nên cần thiết cho sự phát triển của doanh nghiệp, nhưng một số người nhanh chóng nhận ra rằng sự nhất quán và tích hợp giữa những nỗ lực đó cũng quan trọng không kém.</w:t>
      </w:r>
    </w:p>
    <w:p w14:paraId="3871C60B" w14:textId="1FF5C113" w:rsidR="00E905F6" w:rsidRPr="00E905F6" w:rsidRDefault="00E905F6" w:rsidP="00416FEF">
      <w:pPr>
        <w:spacing w:before="120" w:after="120" w:line="360" w:lineRule="auto"/>
        <w:ind w:firstLine="720"/>
        <w:jc w:val="both"/>
        <w:rPr>
          <w:rFonts w:ascii="Times New Roman" w:hAnsi="Times New Roman" w:cs="Times New Roman"/>
          <w:sz w:val="26"/>
          <w:szCs w:val="26"/>
        </w:rPr>
      </w:pPr>
      <w:r w:rsidRPr="00E905F6">
        <w:rPr>
          <w:rFonts w:ascii="Times New Roman" w:hAnsi="Times New Roman" w:cs="Times New Roman"/>
          <w:sz w:val="26"/>
          <w:szCs w:val="26"/>
        </w:rPr>
        <w:t>Để đạt được sự nhất quán, các doanh nghiệp phải thiết lập một bản sắc thương hiệu chung, mạnh mẽ trên tất cả các phương tiện truyền thông tiếp thị của họ. Điều này có nghĩa là xác định giọng nói, giọng điệu và phong cách thương hiệu có thể được sử dụng để gắn kết thông điệp được thấy trong quảng cáo in với quảng cáo trên đài phát thanh hoặc thông điệp được nhìn thấy trên đài truyền hình với thông điệp của tờ rơi gửi thư trực tiếp. Thực tiễn thống nhất này là khởi đầu của việc kết hợp một số lĩnh vực tiếp thị với nhau với mục tiêu tận dụng sức mạnh của mỗi kênh truyền thông.</w:t>
      </w:r>
    </w:p>
    <w:p w14:paraId="4805301D" w14:textId="31FCB9B7" w:rsidR="00111832" w:rsidRPr="00E905F6" w:rsidRDefault="00E905F6" w:rsidP="00416FEF">
      <w:pPr>
        <w:spacing w:before="120" w:after="120" w:line="360" w:lineRule="auto"/>
        <w:ind w:firstLine="720"/>
        <w:jc w:val="both"/>
        <w:rPr>
          <w:rFonts w:ascii="Times New Roman" w:hAnsi="Times New Roman" w:cs="Times New Roman"/>
          <w:sz w:val="26"/>
          <w:szCs w:val="26"/>
        </w:rPr>
      </w:pPr>
      <w:r w:rsidRPr="00E905F6">
        <w:rPr>
          <w:rFonts w:ascii="Times New Roman" w:hAnsi="Times New Roman" w:cs="Times New Roman"/>
          <w:sz w:val="26"/>
          <w:szCs w:val="26"/>
        </w:rPr>
        <w:t xml:space="preserve">Ban đầu, loại hình tiếp thị này chỉ bao gồm PR, quảng cáo, sự kiện và tiếp thị trực tiếp. Tuy nhiên, khi công nghệ phát triển, phương tiện điện tử trở thành một khía cạnh quan trọng của tiếp thị tích hợp. Tiếp thị tích hợp cho phép các doanh nghiệp dễ </w:t>
      </w:r>
      <w:r w:rsidRPr="00E905F6">
        <w:rPr>
          <w:rFonts w:ascii="Times New Roman" w:hAnsi="Times New Roman" w:cs="Times New Roman"/>
          <w:sz w:val="26"/>
          <w:szCs w:val="26"/>
        </w:rPr>
        <w:lastRenderedPageBreak/>
        <w:t>dàng thay đổi chiến lược tiếp thị của họ khi có những tiến bộ về công nghệ. Kết quả là, IMC đã trở thành một phương thức tiếp thị thiết yếu.</w:t>
      </w:r>
    </w:p>
    <w:p w14:paraId="65A9380C" w14:textId="331322B7" w:rsidR="00AF3B45" w:rsidRDefault="00AF3B45" w:rsidP="00416FEF">
      <w:pPr>
        <w:pStyle w:val="ListParagraph"/>
        <w:numPr>
          <w:ilvl w:val="0"/>
          <w:numId w:val="15"/>
        </w:numPr>
        <w:spacing w:before="120" w:after="120"/>
        <w:ind w:left="170" w:firstLine="0"/>
        <w:jc w:val="left"/>
        <w:outlineLvl w:val="2"/>
        <w:rPr>
          <w:rFonts w:ascii="Times New Roman" w:hAnsi="Times New Roman" w:cs="Times New Roman"/>
          <w:b/>
          <w:bCs/>
          <w:color w:val="000000" w:themeColor="text1"/>
          <w:sz w:val="26"/>
          <w:szCs w:val="26"/>
        </w:rPr>
      </w:pPr>
      <w:bookmarkStart w:id="34" w:name="_Toc103455154"/>
      <w:r w:rsidRPr="00E905F6">
        <w:rPr>
          <w:rFonts w:ascii="Times New Roman" w:hAnsi="Times New Roman" w:cs="Times New Roman"/>
          <w:b/>
          <w:bCs/>
          <w:color w:val="000000" w:themeColor="text1"/>
          <w:sz w:val="26"/>
          <w:szCs w:val="26"/>
        </w:rPr>
        <w:t>Quy trình truyền thông marketing tổng hợp (The Intergrated Marketing Communication</w:t>
      </w:r>
      <w:r w:rsidR="00E905F6" w:rsidRPr="00E905F6">
        <w:rPr>
          <w:rFonts w:ascii="Times New Roman" w:hAnsi="Times New Roman" w:cs="Times New Roman"/>
          <w:b/>
          <w:bCs/>
          <w:color w:val="000000" w:themeColor="text1"/>
          <w:sz w:val="26"/>
          <w:szCs w:val="26"/>
        </w:rPr>
        <w:t>s</w:t>
      </w:r>
      <w:r w:rsidRPr="00E905F6">
        <w:rPr>
          <w:rFonts w:ascii="Times New Roman" w:hAnsi="Times New Roman" w:cs="Times New Roman"/>
          <w:b/>
          <w:bCs/>
          <w:color w:val="000000" w:themeColor="text1"/>
          <w:sz w:val="26"/>
          <w:szCs w:val="26"/>
        </w:rPr>
        <w:t xml:space="preserve"> Framework)</w:t>
      </w:r>
      <w:bookmarkEnd w:id="34"/>
    </w:p>
    <w:p w14:paraId="694253CC" w14:textId="0DA5C1DF" w:rsidR="00E905F6" w:rsidRPr="00E905F6" w:rsidRDefault="00E905F6" w:rsidP="00416FEF">
      <w:pPr>
        <w:spacing w:before="120" w:after="120" w:line="360" w:lineRule="auto"/>
        <w:ind w:firstLine="720"/>
        <w:jc w:val="both"/>
        <w:rPr>
          <w:rFonts w:ascii="Times New Roman" w:hAnsi="Times New Roman" w:cs="Times New Roman"/>
          <w:sz w:val="26"/>
          <w:szCs w:val="26"/>
        </w:rPr>
      </w:pPr>
      <w:r w:rsidRPr="00E905F6">
        <w:rPr>
          <w:rFonts w:ascii="Times New Roman" w:hAnsi="Times New Roman" w:cs="Times New Roman"/>
          <w:sz w:val="26"/>
          <w:szCs w:val="26"/>
        </w:rPr>
        <w:t>Với một loạt các kênh truyền thông có sẵn cho các nhà tiếp thị xã hội, điều quan trọng là các kênh này phải đưa ra các thông điệp nhất quán. Belch và Belch (2001) mô tả việc chuyển sang truyền thông tiếp thị tích hợp (IMC) là một trong những bước phát triển tiếp thị quan trọng nhất của những năm 1990. Họ giải thích rằng một lý do cơ bản cho điều này là do các doanh nghiệp công nhận “giá trị của việc tích hợp một cách chiến lược các chức năng truyền thông khác nhau thay vì để chúng hoạt động một cách tự chủ”</w:t>
      </w:r>
    </w:p>
    <w:p w14:paraId="3095A42F" w14:textId="77777777" w:rsidR="00E905F6" w:rsidRPr="00E905F6" w:rsidRDefault="00E905F6" w:rsidP="00416FEF">
      <w:pPr>
        <w:spacing w:before="120" w:after="120" w:line="360" w:lineRule="auto"/>
        <w:jc w:val="both"/>
        <w:rPr>
          <w:rFonts w:ascii="Times New Roman" w:hAnsi="Times New Roman" w:cs="Times New Roman"/>
          <w:sz w:val="26"/>
          <w:szCs w:val="26"/>
        </w:rPr>
      </w:pPr>
      <w:r w:rsidRPr="00E905F6">
        <w:rPr>
          <w:rFonts w:ascii="Times New Roman" w:hAnsi="Times New Roman" w:cs="Times New Roman"/>
          <w:sz w:val="26"/>
          <w:szCs w:val="26"/>
        </w:rPr>
        <w:t xml:space="preserve">Chương trình truyền thông tiếp thị tích hợp được phát triển bằng cách tham khảo một số yếu tố sau: </w:t>
      </w:r>
    </w:p>
    <w:p w14:paraId="77C86833" w14:textId="77777777" w:rsidR="00E905F6" w:rsidRPr="00E905F6" w:rsidRDefault="00E905F6" w:rsidP="00416FEF">
      <w:pPr>
        <w:pStyle w:val="ListParagraph"/>
        <w:numPr>
          <w:ilvl w:val="0"/>
          <w:numId w:val="17"/>
        </w:numPr>
        <w:spacing w:before="120" w:after="120"/>
        <w:ind w:left="0" w:firstLine="0"/>
        <w:rPr>
          <w:rFonts w:ascii="Times New Roman" w:hAnsi="Times New Roman" w:cs="Times New Roman"/>
          <w:sz w:val="26"/>
          <w:szCs w:val="26"/>
        </w:rPr>
      </w:pPr>
      <w:r w:rsidRPr="00E905F6">
        <w:rPr>
          <w:rFonts w:ascii="Times New Roman" w:hAnsi="Times New Roman" w:cs="Times New Roman"/>
          <w:sz w:val="26"/>
          <w:szCs w:val="26"/>
        </w:rPr>
        <w:t>Kế hoạch tiếp thị tổng thể, bao gồm các mục tiêu tiếp thị và phân tích đối thủ cạnh tranh.</w:t>
      </w:r>
    </w:p>
    <w:p w14:paraId="5E527785" w14:textId="77777777" w:rsidR="00E905F6" w:rsidRPr="00E905F6" w:rsidRDefault="00E905F6" w:rsidP="00416FEF">
      <w:pPr>
        <w:pStyle w:val="ListParagraph"/>
        <w:numPr>
          <w:ilvl w:val="0"/>
          <w:numId w:val="17"/>
        </w:numPr>
        <w:spacing w:before="120" w:after="120"/>
        <w:ind w:left="0" w:firstLine="0"/>
        <w:rPr>
          <w:rFonts w:ascii="Times New Roman" w:hAnsi="Times New Roman" w:cs="Times New Roman"/>
          <w:sz w:val="26"/>
          <w:szCs w:val="26"/>
        </w:rPr>
      </w:pPr>
      <w:r w:rsidRPr="00E905F6">
        <w:rPr>
          <w:rFonts w:ascii="Times New Roman" w:hAnsi="Times New Roman" w:cs="Times New Roman"/>
          <w:sz w:val="26"/>
          <w:szCs w:val="26"/>
        </w:rPr>
        <w:t>Tình hình chương trình khuyến mại, ví dụ trong nội bộ - kinh nghiệm và khả năng trước đây về khuyến mại – và bên ngoài – phân tích hành vi người tiêu dùng, phân khúc, nhắm mục tiêu và quyết định định vị.</w:t>
      </w:r>
    </w:p>
    <w:p w14:paraId="1CC0010F" w14:textId="77777777" w:rsidR="00E905F6" w:rsidRPr="00E905F6" w:rsidRDefault="00E905F6" w:rsidP="00416FEF">
      <w:pPr>
        <w:pStyle w:val="ListParagraph"/>
        <w:numPr>
          <w:ilvl w:val="0"/>
          <w:numId w:val="17"/>
        </w:numPr>
        <w:spacing w:before="120" w:after="120"/>
        <w:ind w:left="0" w:firstLine="0"/>
        <w:rPr>
          <w:rFonts w:ascii="Times New Roman" w:hAnsi="Times New Roman" w:cs="Times New Roman"/>
          <w:sz w:val="26"/>
          <w:szCs w:val="26"/>
        </w:rPr>
      </w:pPr>
      <w:r w:rsidRPr="00E905F6">
        <w:rPr>
          <w:rFonts w:ascii="Times New Roman" w:hAnsi="Times New Roman" w:cs="Times New Roman"/>
          <w:sz w:val="26"/>
          <w:szCs w:val="26"/>
        </w:rPr>
        <w:t>Phân tích quy trình truyền thông, ví dụ: mục tiêu truyền thông, quy trình phản hồi của người nhận, các yếu tố nguồn, thông điệp và kênh.</w:t>
      </w:r>
    </w:p>
    <w:p w14:paraId="0CF56AD4" w14:textId="77777777" w:rsidR="00E905F6" w:rsidRPr="00E905F6" w:rsidRDefault="00E905F6" w:rsidP="00416FEF">
      <w:pPr>
        <w:spacing w:before="120" w:after="120" w:line="360" w:lineRule="auto"/>
        <w:jc w:val="both"/>
        <w:rPr>
          <w:rFonts w:ascii="Times New Roman" w:hAnsi="Times New Roman" w:cs="Times New Roman"/>
          <w:sz w:val="26"/>
          <w:szCs w:val="26"/>
        </w:rPr>
      </w:pPr>
      <w:r w:rsidRPr="00E905F6">
        <w:rPr>
          <w:rFonts w:ascii="Times New Roman" w:hAnsi="Times New Roman" w:cs="Times New Roman"/>
          <w:sz w:val="26"/>
          <w:szCs w:val="26"/>
        </w:rPr>
        <w:t>Cuối cùng, ngân sách hiện có và các quyết định liên quan đến phân bổ ngân sách sẽ là đầu vào của quá trình lập kế hoạch.</w:t>
      </w:r>
    </w:p>
    <w:p w14:paraId="69BB0979" w14:textId="77777777" w:rsidR="00EB1F6D" w:rsidRDefault="00BF554A" w:rsidP="00416FEF">
      <w:pPr>
        <w:keepNext/>
        <w:spacing w:before="120" w:after="120" w:line="360" w:lineRule="auto"/>
        <w:jc w:val="both"/>
      </w:pPr>
      <w:r>
        <w:rPr>
          <w:noProof/>
        </w:rPr>
        <w:lastRenderedPageBreak/>
        <w:drawing>
          <wp:inline distT="0" distB="0" distL="0" distR="0" wp14:anchorId="29FBAA06" wp14:editId="0C2C6005">
            <wp:extent cx="5715000" cy="7000875"/>
            <wp:effectExtent l="0" t="0" r="0" b="9525"/>
            <wp:docPr id="15" name="Picture 15"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7000875"/>
                    </a:xfrm>
                    <a:prstGeom prst="rect">
                      <a:avLst/>
                    </a:prstGeom>
                    <a:noFill/>
                    <a:ln>
                      <a:noFill/>
                    </a:ln>
                  </pic:spPr>
                </pic:pic>
              </a:graphicData>
            </a:graphic>
          </wp:inline>
        </w:drawing>
      </w:r>
    </w:p>
    <w:p w14:paraId="16F50341" w14:textId="6570CEEF" w:rsidR="00BF554A" w:rsidRDefault="00EB1F6D" w:rsidP="00416FEF">
      <w:pPr>
        <w:pStyle w:val="Caption"/>
        <w:spacing w:before="120" w:after="120" w:line="360" w:lineRule="auto"/>
        <w:jc w:val="center"/>
        <w:outlineLvl w:val="0"/>
        <w:rPr>
          <w:rFonts w:ascii="Times New Roman" w:hAnsi="Times New Roman" w:cs="Times New Roman"/>
          <w:b/>
          <w:bCs/>
          <w:i w:val="0"/>
          <w:iCs w:val="0"/>
          <w:sz w:val="24"/>
          <w:szCs w:val="24"/>
        </w:rPr>
      </w:pPr>
      <w:bookmarkStart w:id="35" w:name="_Toc103260883"/>
      <w:bookmarkStart w:id="36" w:name="_Toc103453548"/>
      <w:bookmarkStart w:id="37" w:name="_Toc103455155"/>
      <w:r w:rsidRPr="00EB1F6D">
        <w:rPr>
          <w:rFonts w:ascii="Times New Roman" w:hAnsi="Times New Roman" w:cs="Times New Roman"/>
          <w:b/>
          <w:bCs/>
          <w:i w:val="0"/>
          <w:iCs w:val="0"/>
          <w:sz w:val="24"/>
          <w:szCs w:val="24"/>
        </w:rPr>
        <w:t xml:space="preserve">Hình </w:t>
      </w:r>
      <w:r w:rsidR="00A83DD0">
        <w:rPr>
          <w:rFonts w:ascii="Times New Roman" w:hAnsi="Times New Roman" w:cs="Times New Roman"/>
          <w:b/>
          <w:bCs/>
          <w:i w:val="0"/>
          <w:iCs w:val="0"/>
          <w:sz w:val="24"/>
          <w:szCs w:val="24"/>
        </w:rPr>
        <w:t>2.</w:t>
      </w:r>
      <w:r w:rsidRPr="00EB1F6D">
        <w:rPr>
          <w:rFonts w:ascii="Times New Roman" w:hAnsi="Times New Roman" w:cs="Times New Roman"/>
          <w:b/>
          <w:bCs/>
          <w:i w:val="0"/>
          <w:iCs w:val="0"/>
          <w:sz w:val="24"/>
          <w:szCs w:val="24"/>
        </w:rPr>
        <w:fldChar w:fldCharType="begin"/>
      </w:r>
      <w:r w:rsidRPr="00EB1F6D">
        <w:rPr>
          <w:rFonts w:ascii="Times New Roman" w:hAnsi="Times New Roman" w:cs="Times New Roman"/>
          <w:b/>
          <w:bCs/>
          <w:i w:val="0"/>
          <w:iCs w:val="0"/>
          <w:sz w:val="24"/>
          <w:szCs w:val="24"/>
        </w:rPr>
        <w:instrText xml:space="preserve"> SEQ Hình \* ARABIC </w:instrText>
      </w:r>
      <w:r w:rsidRPr="00EB1F6D">
        <w:rPr>
          <w:rFonts w:ascii="Times New Roman" w:hAnsi="Times New Roman" w:cs="Times New Roman"/>
          <w:b/>
          <w:bCs/>
          <w:i w:val="0"/>
          <w:iCs w:val="0"/>
          <w:sz w:val="24"/>
          <w:szCs w:val="24"/>
        </w:rPr>
        <w:fldChar w:fldCharType="separate"/>
      </w:r>
      <w:r w:rsidR="005F48EB">
        <w:rPr>
          <w:rFonts w:ascii="Times New Roman" w:hAnsi="Times New Roman" w:cs="Times New Roman"/>
          <w:b/>
          <w:bCs/>
          <w:i w:val="0"/>
          <w:iCs w:val="0"/>
          <w:noProof/>
          <w:sz w:val="24"/>
          <w:szCs w:val="24"/>
        </w:rPr>
        <w:t>1</w:t>
      </w:r>
      <w:r w:rsidRPr="00EB1F6D">
        <w:rPr>
          <w:rFonts w:ascii="Times New Roman" w:hAnsi="Times New Roman" w:cs="Times New Roman"/>
          <w:b/>
          <w:bCs/>
          <w:i w:val="0"/>
          <w:iCs w:val="0"/>
          <w:sz w:val="24"/>
          <w:szCs w:val="24"/>
        </w:rPr>
        <w:fldChar w:fldCharType="end"/>
      </w:r>
      <w:r w:rsidRPr="00EB1F6D">
        <w:rPr>
          <w:rFonts w:ascii="Times New Roman" w:hAnsi="Times New Roman" w:cs="Times New Roman"/>
          <w:b/>
          <w:bCs/>
          <w:i w:val="0"/>
          <w:iCs w:val="0"/>
          <w:sz w:val="24"/>
          <w:szCs w:val="24"/>
        </w:rPr>
        <w:t>:</w:t>
      </w:r>
      <w:r w:rsidR="00A83DD0">
        <w:rPr>
          <w:rFonts w:ascii="Times New Roman" w:hAnsi="Times New Roman" w:cs="Times New Roman"/>
          <w:b/>
          <w:bCs/>
          <w:i w:val="0"/>
          <w:iCs w:val="0"/>
          <w:sz w:val="24"/>
          <w:szCs w:val="24"/>
        </w:rPr>
        <w:t xml:space="preserve"> </w:t>
      </w:r>
      <w:r w:rsidRPr="00EB1F6D">
        <w:rPr>
          <w:rFonts w:ascii="Times New Roman" w:hAnsi="Times New Roman" w:cs="Times New Roman"/>
          <w:b/>
          <w:bCs/>
          <w:i w:val="0"/>
          <w:iCs w:val="0"/>
          <w:sz w:val="24"/>
          <w:szCs w:val="24"/>
        </w:rPr>
        <w:t>6 cách tiếp cận chính đối với IMC</w:t>
      </w:r>
      <w:bookmarkEnd w:id="35"/>
      <w:bookmarkEnd w:id="36"/>
      <w:bookmarkEnd w:id="37"/>
    </w:p>
    <w:p w14:paraId="2B3E9392" w14:textId="2FC201B1" w:rsidR="00E41592" w:rsidRPr="00E41592" w:rsidRDefault="00E41592" w:rsidP="00416FEF">
      <w:pPr>
        <w:spacing w:before="120" w:after="120" w:line="360" w:lineRule="auto"/>
        <w:jc w:val="right"/>
        <w:rPr>
          <w:rFonts w:ascii="Times New Roman" w:hAnsi="Times New Roman" w:cs="Times New Roman"/>
          <w:i/>
          <w:iCs/>
          <w:sz w:val="20"/>
          <w:szCs w:val="20"/>
          <w:highlight w:val="yellow"/>
        </w:rPr>
      </w:pPr>
      <w:r>
        <w:rPr>
          <w:rFonts w:ascii="Times New Roman" w:hAnsi="Times New Roman" w:cs="Times New Roman"/>
          <w:i/>
          <w:iCs/>
          <w:color w:val="000000"/>
          <w:sz w:val="20"/>
          <w:szCs w:val="20"/>
          <w:shd w:val="clear" w:color="auto" w:fill="FFFFFF"/>
        </w:rPr>
        <w:t xml:space="preserve">Nguồn: </w:t>
      </w:r>
      <w:r w:rsidRPr="00E41592">
        <w:rPr>
          <w:rFonts w:ascii="Times New Roman" w:hAnsi="Times New Roman" w:cs="Times New Roman"/>
          <w:i/>
          <w:iCs/>
          <w:color w:val="000000"/>
          <w:sz w:val="20"/>
          <w:szCs w:val="20"/>
          <w:shd w:val="clear" w:color="auto" w:fill="FFFFFF"/>
        </w:rPr>
        <w:t>Belch and Belch</w:t>
      </w:r>
      <w:r>
        <w:rPr>
          <w:rFonts w:ascii="Times New Roman" w:hAnsi="Times New Roman" w:cs="Times New Roman"/>
          <w:i/>
          <w:iCs/>
          <w:color w:val="000000"/>
          <w:sz w:val="20"/>
          <w:szCs w:val="20"/>
          <w:shd w:val="clear" w:color="auto" w:fill="FFFFFF"/>
        </w:rPr>
        <w:t xml:space="preserve">, </w:t>
      </w:r>
      <w:r w:rsidRPr="00E41592">
        <w:rPr>
          <w:rFonts w:ascii="Times New Roman" w:hAnsi="Times New Roman" w:cs="Times New Roman"/>
          <w:i/>
          <w:iCs/>
          <w:color w:val="000000"/>
          <w:sz w:val="20"/>
          <w:szCs w:val="20"/>
          <w:shd w:val="clear" w:color="auto" w:fill="FFFFFF"/>
        </w:rPr>
        <w:t>2001</w:t>
      </w:r>
    </w:p>
    <w:p w14:paraId="3E0FFA58" w14:textId="5AD6E49E" w:rsidR="00E905F6" w:rsidRPr="00E905F6" w:rsidRDefault="00E905F6" w:rsidP="00416FEF">
      <w:pPr>
        <w:spacing w:before="120" w:after="120" w:line="360" w:lineRule="auto"/>
        <w:jc w:val="both"/>
        <w:rPr>
          <w:rFonts w:ascii="Times New Roman" w:hAnsi="Times New Roman" w:cs="Times New Roman"/>
          <w:sz w:val="26"/>
          <w:szCs w:val="26"/>
        </w:rPr>
      </w:pPr>
      <w:r w:rsidRPr="00A83DD0">
        <w:rPr>
          <w:rFonts w:ascii="Times New Roman" w:hAnsi="Times New Roman" w:cs="Times New Roman"/>
          <w:sz w:val="26"/>
          <w:szCs w:val="26"/>
        </w:rPr>
        <w:t xml:space="preserve">Hình </w:t>
      </w:r>
      <w:r w:rsidR="00A83DD0">
        <w:rPr>
          <w:rFonts w:ascii="Times New Roman" w:hAnsi="Times New Roman" w:cs="Times New Roman"/>
          <w:sz w:val="26"/>
          <w:szCs w:val="26"/>
        </w:rPr>
        <w:t xml:space="preserve">2.1 </w:t>
      </w:r>
      <w:r w:rsidRPr="00A83DD0">
        <w:rPr>
          <w:rFonts w:ascii="Times New Roman" w:hAnsi="Times New Roman" w:cs="Times New Roman"/>
          <w:sz w:val="26"/>
          <w:szCs w:val="26"/>
        </w:rPr>
        <w:t>minh họa sáu cách tiếp cận chính đối với truyền thông tiếp thị. Tiếp theo ta sẽ lần lượt xem xét những điều này liên quan đến truyền thông tiếp thị xã hội.</w:t>
      </w:r>
    </w:p>
    <w:p w14:paraId="0603C5B5" w14:textId="77777777" w:rsidR="00E905F6" w:rsidRPr="00E905F6" w:rsidRDefault="00E905F6" w:rsidP="00416FEF">
      <w:pPr>
        <w:pStyle w:val="ListParagraph"/>
        <w:numPr>
          <w:ilvl w:val="0"/>
          <w:numId w:val="16"/>
        </w:numPr>
        <w:spacing w:before="120" w:after="120"/>
        <w:rPr>
          <w:rFonts w:ascii="Times New Roman" w:hAnsi="Times New Roman" w:cs="Times New Roman"/>
          <w:b/>
          <w:bCs/>
          <w:sz w:val="26"/>
          <w:szCs w:val="26"/>
        </w:rPr>
      </w:pPr>
      <w:r w:rsidRPr="00E905F6">
        <w:rPr>
          <w:rFonts w:ascii="Times New Roman" w:hAnsi="Times New Roman" w:cs="Times New Roman"/>
          <w:b/>
          <w:bCs/>
          <w:sz w:val="26"/>
          <w:szCs w:val="26"/>
        </w:rPr>
        <w:t>Quảng cáo</w:t>
      </w:r>
    </w:p>
    <w:p w14:paraId="59C46C05" w14:textId="77777777" w:rsidR="00E905F6" w:rsidRPr="00E905F6" w:rsidRDefault="00E905F6" w:rsidP="00416FEF">
      <w:pPr>
        <w:spacing w:before="120" w:after="120" w:line="360" w:lineRule="auto"/>
        <w:ind w:firstLine="720"/>
        <w:jc w:val="both"/>
        <w:rPr>
          <w:rFonts w:ascii="Times New Roman" w:hAnsi="Times New Roman" w:cs="Times New Roman"/>
          <w:sz w:val="26"/>
          <w:szCs w:val="26"/>
        </w:rPr>
      </w:pPr>
      <w:r w:rsidRPr="00E905F6">
        <w:rPr>
          <w:rFonts w:ascii="Times New Roman" w:hAnsi="Times New Roman" w:cs="Times New Roman"/>
          <w:sz w:val="26"/>
          <w:szCs w:val="26"/>
        </w:rPr>
        <w:lastRenderedPageBreak/>
        <w:t>Quảng cáo có thể được định nghĩa là ‘bất kỳ hình thức truyền thông phi cá nhân có trả tiền nào về một tổ chức, sản phẩm, dịch vụ hoặc ý tưởng của một nhà tài trợ được xác định’ (Hiệp hội Tiếp thị Hoa Kỳ).</w:t>
      </w:r>
    </w:p>
    <w:p w14:paraId="5F70EFA7" w14:textId="77777777" w:rsidR="00E905F6" w:rsidRPr="00E905F6" w:rsidRDefault="00E905F6" w:rsidP="00416FEF">
      <w:pPr>
        <w:spacing w:before="120" w:after="120" w:line="360" w:lineRule="auto"/>
        <w:jc w:val="both"/>
        <w:rPr>
          <w:rFonts w:ascii="Times New Roman" w:hAnsi="Times New Roman" w:cs="Times New Roman"/>
          <w:sz w:val="26"/>
          <w:szCs w:val="26"/>
        </w:rPr>
      </w:pPr>
      <w:r w:rsidRPr="00E905F6">
        <w:rPr>
          <w:rFonts w:ascii="Times New Roman" w:hAnsi="Times New Roman" w:cs="Times New Roman"/>
          <w:sz w:val="26"/>
          <w:szCs w:val="26"/>
        </w:rPr>
        <w:t>Các quyết định về quảng cáo bao gồm những quyết định liên quan đến:</w:t>
      </w:r>
    </w:p>
    <w:p w14:paraId="0AA6D2D5" w14:textId="77777777" w:rsidR="00E905F6" w:rsidRPr="00E905F6" w:rsidRDefault="00E905F6" w:rsidP="00416FEF">
      <w:pPr>
        <w:pStyle w:val="ListParagraph"/>
        <w:numPr>
          <w:ilvl w:val="0"/>
          <w:numId w:val="18"/>
        </w:numPr>
        <w:spacing w:before="120" w:after="120"/>
        <w:ind w:left="0" w:firstLine="0"/>
        <w:rPr>
          <w:rFonts w:ascii="Times New Roman" w:hAnsi="Times New Roman" w:cs="Times New Roman"/>
          <w:sz w:val="26"/>
          <w:szCs w:val="26"/>
        </w:rPr>
      </w:pPr>
      <w:r w:rsidRPr="00E905F6">
        <w:rPr>
          <w:rFonts w:ascii="Times New Roman" w:hAnsi="Times New Roman" w:cs="Times New Roman"/>
          <w:sz w:val="26"/>
          <w:szCs w:val="26"/>
        </w:rPr>
        <w:t>Việc sử dụng các phương tiện khác nhau (TV, đài, báo, tạp chí).</w:t>
      </w:r>
    </w:p>
    <w:p w14:paraId="3CF2DDD7" w14:textId="77777777" w:rsidR="00E905F6" w:rsidRPr="00E905F6" w:rsidRDefault="00E905F6" w:rsidP="00416FEF">
      <w:pPr>
        <w:pStyle w:val="ListParagraph"/>
        <w:numPr>
          <w:ilvl w:val="0"/>
          <w:numId w:val="18"/>
        </w:numPr>
        <w:spacing w:before="120" w:after="120"/>
        <w:ind w:left="0" w:firstLine="0"/>
        <w:rPr>
          <w:rFonts w:ascii="Times New Roman" w:hAnsi="Times New Roman" w:cs="Times New Roman"/>
          <w:sz w:val="26"/>
          <w:szCs w:val="26"/>
        </w:rPr>
      </w:pPr>
      <w:r w:rsidRPr="00E905F6">
        <w:rPr>
          <w:rFonts w:ascii="Times New Roman" w:hAnsi="Times New Roman" w:cs="Times New Roman"/>
          <w:sz w:val="26"/>
          <w:szCs w:val="26"/>
        </w:rPr>
        <w:t>Làm thế nào để quảng cáo có thể được phát triển cho một đối tượng mục tiêu cụ thể.</w:t>
      </w:r>
    </w:p>
    <w:p w14:paraId="366D41E5" w14:textId="27B55DF7" w:rsidR="00E905F6" w:rsidRPr="00E905F6" w:rsidRDefault="00E905F6" w:rsidP="00416FEF">
      <w:pPr>
        <w:pStyle w:val="ListParagraph"/>
        <w:numPr>
          <w:ilvl w:val="0"/>
          <w:numId w:val="18"/>
        </w:numPr>
        <w:spacing w:before="120" w:after="120"/>
        <w:ind w:left="0" w:firstLine="0"/>
        <w:rPr>
          <w:rFonts w:ascii="Times New Roman" w:hAnsi="Times New Roman" w:cs="Times New Roman"/>
          <w:sz w:val="26"/>
          <w:szCs w:val="26"/>
        </w:rPr>
      </w:pPr>
      <w:r w:rsidRPr="00E905F6">
        <w:rPr>
          <w:rFonts w:ascii="Times New Roman" w:hAnsi="Times New Roman" w:cs="Times New Roman"/>
          <w:sz w:val="26"/>
          <w:szCs w:val="26"/>
        </w:rPr>
        <w:t>Việc sử dụng các lời kêu gọi theo lý trí hoặc tình cảm; đặc biệt là việc sử dụng lời kêu gọi sợ hãi để truyền tải thông điệp.</w:t>
      </w:r>
    </w:p>
    <w:p w14:paraId="1885D213" w14:textId="77777777" w:rsidR="00E905F6" w:rsidRPr="00E905F6" w:rsidRDefault="00E905F6" w:rsidP="00416FEF">
      <w:pPr>
        <w:pStyle w:val="ListParagraph"/>
        <w:numPr>
          <w:ilvl w:val="0"/>
          <w:numId w:val="16"/>
        </w:numPr>
        <w:spacing w:before="120" w:after="120"/>
        <w:rPr>
          <w:rFonts w:ascii="Times New Roman" w:hAnsi="Times New Roman" w:cs="Times New Roman"/>
          <w:b/>
          <w:bCs/>
          <w:sz w:val="26"/>
          <w:szCs w:val="26"/>
        </w:rPr>
      </w:pPr>
      <w:r w:rsidRPr="00E905F6">
        <w:rPr>
          <w:rFonts w:ascii="Times New Roman" w:hAnsi="Times New Roman" w:cs="Times New Roman"/>
          <w:b/>
          <w:bCs/>
          <w:sz w:val="26"/>
          <w:szCs w:val="26"/>
        </w:rPr>
        <w:t>Khuyến mại</w:t>
      </w:r>
    </w:p>
    <w:p w14:paraId="7A5FF080" w14:textId="73E2A4B2" w:rsidR="00E905F6" w:rsidRPr="00E905F6" w:rsidRDefault="00E905F6" w:rsidP="00416FEF">
      <w:pPr>
        <w:spacing w:before="120" w:after="120" w:line="360" w:lineRule="auto"/>
        <w:ind w:firstLine="720"/>
        <w:jc w:val="both"/>
        <w:rPr>
          <w:rFonts w:ascii="Times New Roman" w:hAnsi="Times New Roman" w:cs="Times New Roman"/>
          <w:sz w:val="26"/>
          <w:szCs w:val="26"/>
        </w:rPr>
      </w:pPr>
      <w:r w:rsidRPr="00E905F6">
        <w:rPr>
          <w:rFonts w:ascii="Times New Roman" w:hAnsi="Times New Roman" w:cs="Times New Roman"/>
          <w:sz w:val="26"/>
          <w:szCs w:val="26"/>
        </w:rPr>
        <w:t>Trong khi quảng cáo có truyền thống gắn liền với việc xây dựng thương hiệu lâu dài và có thể tiếp cận nhiều đối tượng, đặc biệt là với sự phát triển của truyền thông toàn cầu, thì xúc tiến bán hàng thường được coi là một cách tiếp cận ngắn hạn để tạo ra doanh số bán hàng. Các công cụ khuyến mại bao gồm chào hàng giới thiệu, cuộc thi và khuyến mại điểm bán hàng. Những cách tiếp cận này có thể dễ dàng liên kết với các tổ chức trong lĩnh vực thương mại, chẳng hạn như Boots (một chuỗi cửa hàng hóa chất bán lẻ của Vương quốc Anh) sử dụng áp phích tại cửa hàng để quảng bá lợi ích của việc ngừng hút thuốc.</w:t>
      </w:r>
    </w:p>
    <w:p w14:paraId="4D9A5EED" w14:textId="037DBA96" w:rsidR="00E905F6" w:rsidRPr="00E905F6" w:rsidRDefault="00E905F6" w:rsidP="00416FEF">
      <w:pPr>
        <w:pStyle w:val="ListParagraph"/>
        <w:numPr>
          <w:ilvl w:val="0"/>
          <w:numId w:val="16"/>
        </w:numPr>
        <w:spacing w:before="120" w:after="120"/>
        <w:rPr>
          <w:rFonts w:ascii="Times New Roman" w:hAnsi="Times New Roman" w:cs="Times New Roman"/>
          <w:b/>
          <w:bCs/>
          <w:sz w:val="26"/>
          <w:szCs w:val="26"/>
        </w:rPr>
      </w:pPr>
      <w:r w:rsidRPr="00E905F6">
        <w:rPr>
          <w:rFonts w:ascii="Times New Roman" w:hAnsi="Times New Roman" w:cs="Times New Roman"/>
          <w:b/>
          <w:bCs/>
          <w:sz w:val="26"/>
          <w:szCs w:val="26"/>
        </w:rPr>
        <w:t>Quan hệ công chúng/ công khai</w:t>
      </w:r>
    </w:p>
    <w:p w14:paraId="3318C99E" w14:textId="6E349187" w:rsidR="00E905F6" w:rsidRPr="00E905F6" w:rsidRDefault="00E905F6" w:rsidP="00416FEF">
      <w:pPr>
        <w:spacing w:before="120" w:after="120" w:line="360" w:lineRule="auto"/>
        <w:ind w:firstLine="720"/>
        <w:jc w:val="both"/>
        <w:rPr>
          <w:rFonts w:ascii="Times New Roman" w:hAnsi="Times New Roman" w:cs="Times New Roman"/>
          <w:sz w:val="26"/>
          <w:szCs w:val="26"/>
        </w:rPr>
      </w:pPr>
      <w:r w:rsidRPr="00E905F6">
        <w:rPr>
          <w:rFonts w:ascii="Times New Roman" w:hAnsi="Times New Roman" w:cs="Times New Roman"/>
          <w:sz w:val="26"/>
          <w:szCs w:val="26"/>
        </w:rPr>
        <w:t>Tương tự như quảng cáo, công khai là một hình thức truyền thông phi cá nhân, nhưng ở đây không có thanh toán trực tiếp và không có nhà tài trợ xác định. Do đó, công khai cũng có thể là tiêu cực hoặc bất lợi, vì tổ chức, nhóm hoặc cá nhân có thể không kiểm soát được. Đối với các nhà tiếp thị xã hội, sự công khai, tiêu cực và tích cực, thường xuất hiện trên các phương tiện truyền thông do kết quả của các báo cáo khoa học về các vấn đề như béo phì ở trẻ em hoặc ô nhiễm môi trường. ‘Truyền thông ủng hộ’, là một thuật ngữ có nguồn gốc từ sức khỏe cộng đồng, đề cập đến các tình huống mà phương tiện truyền thông được khuyến khích đưa tin về các vấn đề cụ thể và do đó truyền đạt những vấn đề này tới công chúng hoặc các thị trường mục tiêu cụ thể.</w:t>
      </w:r>
    </w:p>
    <w:p w14:paraId="58FB7981" w14:textId="77777777" w:rsidR="00E905F6" w:rsidRPr="00E905F6" w:rsidRDefault="00E905F6" w:rsidP="00416FEF">
      <w:pPr>
        <w:pStyle w:val="ListParagraph"/>
        <w:numPr>
          <w:ilvl w:val="0"/>
          <w:numId w:val="16"/>
        </w:numPr>
        <w:spacing w:before="120" w:after="120"/>
        <w:rPr>
          <w:rFonts w:ascii="Times New Roman" w:hAnsi="Times New Roman" w:cs="Times New Roman"/>
          <w:b/>
          <w:bCs/>
          <w:sz w:val="26"/>
          <w:szCs w:val="26"/>
        </w:rPr>
      </w:pPr>
      <w:r w:rsidRPr="00E905F6">
        <w:rPr>
          <w:rFonts w:ascii="Times New Roman" w:hAnsi="Times New Roman" w:cs="Times New Roman"/>
          <w:b/>
          <w:bCs/>
          <w:sz w:val="26"/>
          <w:szCs w:val="26"/>
        </w:rPr>
        <w:t>Bán hàng cá nhân</w:t>
      </w:r>
    </w:p>
    <w:p w14:paraId="0B9E491B" w14:textId="52FA7A59" w:rsidR="00E905F6" w:rsidRPr="00E905F6" w:rsidRDefault="00E905F6" w:rsidP="00416FEF">
      <w:pPr>
        <w:spacing w:before="120" w:after="120" w:line="360" w:lineRule="auto"/>
        <w:ind w:firstLine="720"/>
        <w:jc w:val="both"/>
        <w:rPr>
          <w:rFonts w:ascii="Times New Roman" w:hAnsi="Times New Roman" w:cs="Times New Roman"/>
          <w:sz w:val="26"/>
          <w:szCs w:val="26"/>
        </w:rPr>
      </w:pPr>
      <w:r w:rsidRPr="00E905F6">
        <w:rPr>
          <w:rFonts w:ascii="Times New Roman" w:hAnsi="Times New Roman" w:cs="Times New Roman"/>
          <w:sz w:val="26"/>
          <w:szCs w:val="26"/>
        </w:rPr>
        <w:lastRenderedPageBreak/>
        <w:t>Trong phần trước, chúng ta đã xem xét nhiều bên liên quan tham gia vào các chương trình tiếp thị xã hội. Chúng bao gồm một số cá nhân và tổ chức, những người sẽ chịu trách nhiệm cung cấp thông tin và giao tiếp với đối tượng mục tiêu. Như với tất cả các giao tiếp, có một vấn đề về độ tin cậy của nguồn và độ tin cậy mà người tiêu dùng, hoặc người tiêu dùng tiềm năng, dành cho một nguồn cụ thể là điều tối quan trọng. Vai trò của các chuyên gia (y tế) trong nhiều chiến dịch tiếp thị xã hội là một vai trò quan trọng.</w:t>
      </w:r>
    </w:p>
    <w:p w14:paraId="52674E19" w14:textId="77777777" w:rsidR="00E905F6" w:rsidRPr="00E905F6" w:rsidRDefault="00E905F6" w:rsidP="00416FEF">
      <w:pPr>
        <w:pStyle w:val="ListParagraph"/>
        <w:numPr>
          <w:ilvl w:val="0"/>
          <w:numId w:val="16"/>
        </w:numPr>
        <w:spacing w:before="120" w:after="120"/>
        <w:rPr>
          <w:rFonts w:ascii="Times New Roman" w:hAnsi="Times New Roman" w:cs="Times New Roman"/>
          <w:b/>
          <w:bCs/>
          <w:sz w:val="26"/>
          <w:szCs w:val="26"/>
        </w:rPr>
      </w:pPr>
      <w:r w:rsidRPr="00E905F6">
        <w:rPr>
          <w:rFonts w:ascii="Times New Roman" w:hAnsi="Times New Roman" w:cs="Times New Roman"/>
          <w:b/>
          <w:bCs/>
          <w:sz w:val="26"/>
          <w:szCs w:val="26"/>
        </w:rPr>
        <w:t>Tiếp thị trực tiếp</w:t>
      </w:r>
    </w:p>
    <w:p w14:paraId="13D23EDF" w14:textId="03AE5B8A" w:rsidR="00E905F6" w:rsidRPr="00E905F6" w:rsidRDefault="00E905F6" w:rsidP="00416FEF">
      <w:pPr>
        <w:spacing w:before="120" w:after="120" w:line="360" w:lineRule="auto"/>
        <w:ind w:firstLine="720"/>
        <w:jc w:val="both"/>
        <w:rPr>
          <w:rFonts w:ascii="Times New Roman" w:hAnsi="Times New Roman" w:cs="Times New Roman"/>
          <w:sz w:val="26"/>
          <w:szCs w:val="26"/>
        </w:rPr>
      </w:pPr>
      <w:r w:rsidRPr="00E905F6">
        <w:rPr>
          <w:rFonts w:ascii="Times New Roman" w:hAnsi="Times New Roman" w:cs="Times New Roman"/>
          <w:sz w:val="26"/>
          <w:szCs w:val="26"/>
        </w:rPr>
        <w:t>Điều này liên quan đến việc bán hàng trực tiếp, quảng cáo phản hồi trực tiếp, tiếp thị qua điện thoại, v.v. và là một phương tiện đang phát triển nhanh chóng trong thế giới thương mại. Một lý do cụ thể cho điều này là sự gia tăng trong việc sử dụng Internet như được thảo luận dưới đây.</w:t>
      </w:r>
    </w:p>
    <w:p w14:paraId="03C2A398" w14:textId="6B039526" w:rsidR="00E905F6" w:rsidRPr="00E905F6" w:rsidRDefault="00E905F6" w:rsidP="00416FEF">
      <w:pPr>
        <w:pStyle w:val="ListParagraph"/>
        <w:numPr>
          <w:ilvl w:val="0"/>
          <w:numId w:val="16"/>
        </w:numPr>
        <w:spacing w:before="120" w:after="120"/>
        <w:rPr>
          <w:rFonts w:ascii="Times New Roman" w:hAnsi="Times New Roman" w:cs="Times New Roman"/>
          <w:b/>
          <w:bCs/>
          <w:sz w:val="26"/>
          <w:szCs w:val="26"/>
        </w:rPr>
      </w:pPr>
      <w:r w:rsidRPr="00E905F6">
        <w:rPr>
          <w:rFonts w:ascii="Times New Roman" w:hAnsi="Times New Roman" w:cs="Times New Roman"/>
          <w:b/>
          <w:bCs/>
          <w:sz w:val="26"/>
          <w:szCs w:val="26"/>
        </w:rPr>
        <w:t>Tiếp thị tương tác/ internet</w:t>
      </w:r>
    </w:p>
    <w:p w14:paraId="00278A38" w14:textId="6A600914" w:rsidR="00E905F6" w:rsidRPr="00E905F6" w:rsidRDefault="00E905F6" w:rsidP="00416FEF">
      <w:pPr>
        <w:spacing w:before="120" w:after="120" w:line="360" w:lineRule="auto"/>
        <w:ind w:firstLine="720"/>
        <w:jc w:val="both"/>
        <w:rPr>
          <w:rFonts w:ascii="Times New Roman" w:hAnsi="Times New Roman" w:cs="Times New Roman"/>
          <w:sz w:val="26"/>
          <w:szCs w:val="26"/>
        </w:rPr>
      </w:pPr>
      <w:r w:rsidRPr="00E905F6">
        <w:rPr>
          <w:rFonts w:ascii="Times New Roman" w:hAnsi="Times New Roman" w:cs="Times New Roman"/>
          <w:sz w:val="26"/>
          <w:szCs w:val="26"/>
        </w:rPr>
        <w:t>Fill (2002) mô tả internet là ‘một kênh phân phối và phương tiện truyền thông cho phép người tiêu dùng và tổ chức giao tiếp theo những cách hoàn toàn khác nhau’. Những cải tiến trong công nghệ đã thay đổi đáng kể bản chất của truyền thông và cách thức tiếp cận thị trường mục tiêu. Điều này đặc biệt đúng với những người tiêu dùng trẻ tuổi mà nhiều chương trình tiếp thị xã hội tìm cách nhắm mục tiêu. Việc sử dụng Internet như một kênh bổ sung cho truyền hình và các phương tiện truyền thông khác đã được áp dụng ở Vương quốc Anh trong chiến dịch cai thuốc lá ‘Get Unhooked’.</w:t>
      </w:r>
    </w:p>
    <w:p w14:paraId="27D81C79" w14:textId="79E5D5C7" w:rsidR="00AF3B45" w:rsidRPr="00EB15AE" w:rsidRDefault="00EE5760" w:rsidP="00416FEF">
      <w:pPr>
        <w:pStyle w:val="ListParagraph"/>
        <w:numPr>
          <w:ilvl w:val="0"/>
          <w:numId w:val="7"/>
        </w:numPr>
        <w:spacing w:before="120" w:after="120"/>
        <w:ind w:left="0" w:hanging="11"/>
        <w:jc w:val="left"/>
        <w:outlineLvl w:val="1"/>
        <w:rPr>
          <w:rFonts w:ascii="Times New Roman" w:hAnsi="Times New Roman" w:cs="Times New Roman"/>
          <w:b/>
          <w:bCs/>
          <w:color w:val="000000" w:themeColor="text1"/>
          <w:sz w:val="28"/>
          <w:szCs w:val="28"/>
        </w:rPr>
      </w:pPr>
      <w:hyperlink w:anchor="_Toc73095529">
        <w:bookmarkStart w:id="38" w:name="_Toc103455156"/>
        <w:r w:rsidR="00EB15AE" w:rsidRPr="00EB15AE">
          <w:rPr>
            <w:rStyle w:val="Hyperlink"/>
            <w:rFonts w:ascii="Times New Roman" w:hAnsi="Times New Roman" w:cs="Times New Roman"/>
            <w:b/>
            <w:bCs/>
            <w:color w:val="000000" w:themeColor="text1"/>
            <w:sz w:val="28"/>
            <w:szCs w:val="28"/>
            <w:u w:val="none"/>
          </w:rPr>
          <w:t>Các khái niệm liên quan trong nghiên cứu</w:t>
        </w:r>
        <w:bookmarkEnd w:id="38"/>
        <w:r w:rsidR="00E905F6" w:rsidRPr="00EB15AE">
          <w:rPr>
            <w:rFonts w:ascii="Times New Roman" w:hAnsi="Times New Roman" w:cs="Times New Roman"/>
            <w:b/>
            <w:bCs/>
            <w:color w:val="000000" w:themeColor="text1"/>
            <w:sz w:val="28"/>
            <w:szCs w:val="28"/>
          </w:rPr>
          <w:tab/>
        </w:r>
      </w:hyperlink>
    </w:p>
    <w:p w14:paraId="28C907F4" w14:textId="6948114D" w:rsidR="00AF3B45" w:rsidRPr="00EB15AE" w:rsidRDefault="00EE5760" w:rsidP="00416FEF">
      <w:pPr>
        <w:pStyle w:val="ListParagraph"/>
        <w:numPr>
          <w:ilvl w:val="0"/>
          <w:numId w:val="8"/>
        </w:numPr>
        <w:spacing w:before="120" w:after="120"/>
        <w:ind w:left="170" w:firstLine="0"/>
        <w:jc w:val="left"/>
        <w:outlineLvl w:val="2"/>
        <w:rPr>
          <w:rFonts w:ascii="Times New Roman" w:hAnsi="Times New Roman" w:cs="Times New Roman"/>
          <w:b/>
          <w:bCs/>
          <w:color w:val="000000" w:themeColor="text1"/>
          <w:sz w:val="26"/>
          <w:szCs w:val="26"/>
        </w:rPr>
      </w:pPr>
      <w:hyperlink w:anchor="_Toc73095530">
        <w:bookmarkStart w:id="39" w:name="_Toc103455157"/>
        <w:r w:rsidR="00AF3B45" w:rsidRPr="00EB15AE">
          <w:rPr>
            <w:rStyle w:val="Hyperlink"/>
            <w:rFonts w:ascii="Times New Roman" w:hAnsi="Times New Roman" w:cs="Times New Roman"/>
            <w:b/>
            <w:bCs/>
            <w:color w:val="000000" w:themeColor="text1"/>
            <w:sz w:val="26"/>
            <w:szCs w:val="26"/>
            <w:u w:val="none"/>
          </w:rPr>
          <w:t>Đại sứ thương hiệu và người nổi tiếng</w:t>
        </w:r>
        <w:bookmarkEnd w:id="39"/>
        <w:r w:rsidR="00AF3B45" w:rsidRPr="00EB15AE">
          <w:rPr>
            <w:rFonts w:ascii="Times New Roman" w:hAnsi="Times New Roman" w:cs="Times New Roman"/>
            <w:b/>
            <w:bCs/>
            <w:color w:val="000000" w:themeColor="text1"/>
            <w:sz w:val="26"/>
            <w:szCs w:val="26"/>
          </w:rPr>
          <w:tab/>
        </w:r>
      </w:hyperlink>
    </w:p>
    <w:p w14:paraId="649BAF1C" w14:textId="77777777" w:rsidR="003341A2" w:rsidRPr="003341A2" w:rsidRDefault="003341A2" w:rsidP="00416FEF">
      <w:pPr>
        <w:pStyle w:val="ListParagraph"/>
        <w:numPr>
          <w:ilvl w:val="0"/>
          <w:numId w:val="19"/>
        </w:numPr>
        <w:spacing w:before="120" w:after="120"/>
        <w:rPr>
          <w:rFonts w:ascii="Times New Roman" w:hAnsi="Times New Roman" w:cs="Times New Roman"/>
          <w:b/>
          <w:bCs/>
          <w:color w:val="000000" w:themeColor="text1"/>
          <w:sz w:val="26"/>
          <w:szCs w:val="26"/>
        </w:rPr>
      </w:pPr>
      <w:r w:rsidRPr="003341A2">
        <w:rPr>
          <w:rFonts w:ascii="Times New Roman" w:hAnsi="Times New Roman" w:cs="Times New Roman"/>
          <w:b/>
          <w:bCs/>
          <w:color w:val="000000" w:themeColor="text1"/>
          <w:sz w:val="26"/>
          <w:szCs w:val="26"/>
        </w:rPr>
        <w:t>Đại sứ thương hiệu</w:t>
      </w:r>
    </w:p>
    <w:p w14:paraId="4399C081" w14:textId="77777777" w:rsidR="003341A2" w:rsidRPr="00D27DF2"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Theo Doucett (2008), một đại sứ thương hiệu là bất cứ ai đam mê thương hiệu, sẵn sàng nói về nó và thậm chí có thể tự nguyện cung cấp thông tin thương hiệu của riêng mình. </w:t>
      </w:r>
    </w:p>
    <w:p w14:paraId="7C7AEDF3" w14:textId="77777777" w:rsidR="003341A2" w:rsidRPr="00D27DF2"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Theo Mohamad Rizal và Irvan (2015), Đại sứ thương hiệu là người của công chúng, người có thể cung cấp thông tin theo cách thú vị để quảng bá sản phẩm. Điều đó cho thấy rằng Đại sứ thương hiệu có một ảnh hưởng đến quyết định mua hàng.</w:t>
      </w:r>
    </w:p>
    <w:p w14:paraId="1307825C" w14:textId="77777777" w:rsidR="003341A2" w:rsidRPr="00D27DF2"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lastRenderedPageBreak/>
        <w:t xml:space="preserve">Vậy Đại sứ thương hiệu là người đại diện cho một thương hiệu, họ thường là người có sức ảnh hưởng hoặc phù hợp với sản phẩm/ thương hiệu. Chiến lược sáng tạo của công ty để tăng sự quan tâm và duy trì hoặc định hình hình ảnh và quảng cáo sản phẩm cho người tiêu dùng thường thông qua việc bổ nhiệm đại sứ thương hiệu. </w:t>
      </w:r>
    </w:p>
    <w:p w14:paraId="2220B94C" w14:textId="77777777" w:rsidR="003341A2" w:rsidRPr="003341A2" w:rsidRDefault="003341A2" w:rsidP="00416FEF">
      <w:pPr>
        <w:pStyle w:val="ListParagraph"/>
        <w:numPr>
          <w:ilvl w:val="0"/>
          <w:numId w:val="19"/>
        </w:numPr>
        <w:spacing w:before="120" w:after="120"/>
        <w:rPr>
          <w:rFonts w:ascii="Times New Roman" w:hAnsi="Times New Roman" w:cs="Times New Roman"/>
          <w:b/>
          <w:bCs/>
          <w:color w:val="000000" w:themeColor="text1"/>
          <w:sz w:val="26"/>
          <w:szCs w:val="26"/>
        </w:rPr>
      </w:pPr>
      <w:r w:rsidRPr="003341A2">
        <w:rPr>
          <w:rFonts w:ascii="Times New Roman" w:hAnsi="Times New Roman" w:cs="Times New Roman"/>
          <w:b/>
          <w:bCs/>
          <w:color w:val="000000" w:themeColor="text1"/>
          <w:sz w:val="26"/>
          <w:szCs w:val="26"/>
        </w:rPr>
        <w:t>Người nổi tiếng</w:t>
      </w:r>
    </w:p>
    <w:p w14:paraId="5C716316" w14:textId="77777777" w:rsidR="003341A2" w:rsidRPr="00D27DF2"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Theo McCracken (1989), Người nổi tiếng là những người được công chúng công nhận và họ thường có những đặc điểm nổi bật chẳng hạn như sự hấp dẫn và đáng tin cậy </w:t>
      </w:r>
    </w:p>
    <w:p w14:paraId="04F331F7" w14:textId="77777777" w:rsidR="003341A2" w:rsidRPr="00D27DF2"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Theo Friedman và Friedman (1979), thuật ngữ người nổi tiếng dùng để chỉ một cá nhân được công chúng biết đến, chẳng hạn như diễn viên, thể thao nhân vật, nghệ sĩ giải trí và những người khác vì thành tích của họ trong các lĩnh vực tương ứng của họ ngoài sản phẩm được họ xác nhận.</w:t>
      </w:r>
    </w:p>
    <w:p w14:paraId="33794788" w14:textId="77777777" w:rsidR="003363E0"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Theo Kaikati (1987), những người nổi tiếng thường được các nhà quảng cáo thuê để quảng bá cho một sản phẩm hoặc thương hiệu.</w:t>
      </w:r>
    </w:p>
    <w:p w14:paraId="5A7B1647" w14:textId="310F4FE8" w:rsidR="003341A2" w:rsidRPr="00D27DF2"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Theo Miciak và Shanklin (1994), để được hiệu quả là người nổi tiếng phải có uy tín để thu hút sự chú ý, nâng cao nhận thức về sản phẩm được chứng thực và ảnh hưởng đến việc quyết định mua hàng của đối tượng mục tiêu.</w:t>
      </w:r>
    </w:p>
    <w:p w14:paraId="0CCCB767" w14:textId="27227384" w:rsidR="003341A2" w:rsidRPr="003341A2"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Vậy Người nổi tiếng là cá nhân có danh tiếng trong một lĩnh vực nào đó và được công chúng thừa nhận và biết đến rộng rãi. Ngày nay, các thương hiệu sử dụng người nổi tiếng làm đại diện và quảng cáo sản phẩm của mình trở nên rộng rãi vì có thể kích thích các phản ứng theo chiều hướng và cảm xúc tích cực hơn. Các quảng cáo có một người nổi tiếng mang lại mức độ hấp dẫn, sự chú ý, tỷ lệ thu hồi và khả năng mua hàng cao hơn, so với quảng cáo không có người nổi tiếng. </w:t>
      </w:r>
    </w:p>
    <w:p w14:paraId="4342E5BF" w14:textId="494C2D28" w:rsidR="00AF3B45" w:rsidRDefault="00AF3B45" w:rsidP="00416FEF">
      <w:pPr>
        <w:pStyle w:val="ListParagraph"/>
        <w:numPr>
          <w:ilvl w:val="0"/>
          <w:numId w:val="8"/>
        </w:numPr>
        <w:spacing w:before="120" w:after="120"/>
        <w:ind w:left="170" w:firstLine="0"/>
        <w:jc w:val="left"/>
        <w:outlineLvl w:val="2"/>
        <w:rPr>
          <w:rFonts w:ascii="Times New Roman" w:hAnsi="Times New Roman" w:cs="Times New Roman"/>
          <w:b/>
          <w:bCs/>
          <w:color w:val="000000" w:themeColor="text1"/>
          <w:sz w:val="26"/>
          <w:szCs w:val="26"/>
        </w:rPr>
      </w:pPr>
      <w:bookmarkStart w:id="40" w:name="_Toc103455158"/>
      <w:r w:rsidRPr="003341A2">
        <w:rPr>
          <w:rFonts w:ascii="Times New Roman" w:hAnsi="Times New Roman" w:cs="Times New Roman"/>
          <w:b/>
          <w:bCs/>
          <w:color w:val="000000" w:themeColor="text1"/>
          <w:sz w:val="26"/>
          <w:szCs w:val="26"/>
        </w:rPr>
        <w:t>Ý định mua hàng</w:t>
      </w:r>
      <w:bookmarkEnd w:id="40"/>
    </w:p>
    <w:p w14:paraId="5E43F5F0" w14:textId="77777777" w:rsidR="003341A2" w:rsidRPr="003341A2"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3341A2">
        <w:rPr>
          <w:rFonts w:ascii="Times New Roman" w:hAnsi="Times New Roman" w:cs="Times New Roman"/>
          <w:color w:val="000000" w:themeColor="text1"/>
          <w:sz w:val="26"/>
          <w:szCs w:val="26"/>
        </w:rPr>
        <w:t>Theo Howard &amp; Sheth (1969), ý định mua là xu hướng hành vi của một người tiêu dùng mua một sản phẩm. Nó có thể bị ảnh hưởng bởi nhiều yếu tố như kiến thức, thái độ của người tiêu dùng đối với các thương hiệu cụ thể được xem xét và có ý định mua trong tương lai.</w:t>
      </w:r>
    </w:p>
    <w:p w14:paraId="0A6D4228" w14:textId="0FEC2B17" w:rsidR="003341A2" w:rsidRPr="003341A2"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3341A2">
        <w:rPr>
          <w:rFonts w:ascii="Times New Roman" w:hAnsi="Times New Roman" w:cs="Times New Roman"/>
          <w:color w:val="000000" w:themeColor="text1"/>
          <w:sz w:val="26"/>
          <w:szCs w:val="26"/>
        </w:rPr>
        <w:t xml:space="preserve">Theo Engel, Blackwell và Miniard (1995), ý định mua có thể được chia thành mua ngoài kế hoạch, mua theo kế hoạch một phần và mua theo kế hoạch đầy đủ. Mua hàng ngoài kế hoạch có nghĩa là người tiêu dùng quyết định mua bất kỳ một loại sản </w:t>
      </w:r>
      <w:r w:rsidRPr="003341A2">
        <w:rPr>
          <w:rFonts w:ascii="Times New Roman" w:hAnsi="Times New Roman" w:cs="Times New Roman"/>
          <w:color w:val="000000" w:themeColor="text1"/>
          <w:sz w:val="26"/>
          <w:szCs w:val="26"/>
        </w:rPr>
        <w:lastRenderedPageBreak/>
        <w:t>phẩm và thương hiệu nào trong cửa hàng. Lập kế hoạch một phần có nghĩa là người tiêu dùng chỉ quyết định một loại và kích cỡ sản phẩm trước khi mua các sản phẩm có thương hiệu và các danh mục sản phẩm khác trong cửa hàng. Mua hàng theo kế hoạch đầy đủ có nghĩa là người tiêu dùng quyết định mua sản phẩm và thương hiệu nào trước khi bước vào cửa hàng.</w:t>
      </w:r>
    </w:p>
    <w:p w14:paraId="78749C83" w14:textId="77777777" w:rsidR="00AF3B45" w:rsidRPr="003341A2" w:rsidRDefault="00AF3B45" w:rsidP="00416FEF">
      <w:pPr>
        <w:pStyle w:val="ListParagraph"/>
        <w:numPr>
          <w:ilvl w:val="0"/>
          <w:numId w:val="8"/>
        </w:numPr>
        <w:spacing w:before="120" w:after="120"/>
        <w:ind w:left="170" w:firstLine="0"/>
        <w:jc w:val="left"/>
        <w:outlineLvl w:val="2"/>
        <w:rPr>
          <w:rFonts w:ascii="Times New Roman" w:hAnsi="Times New Roman" w:cs="Times New Roman"/>
          <w:b/>
          <w:bCs/>
          <w:color w:val="000000" w:themeColor="text1"/>
          <w:sz w:val="26"/>
          <w:szCs w:val="26"/>
        </w:rPr>
      </w:pPr>
      <w:bookmarkStart w:id="41" w:name="_Toc103455159"/>
      <w:r w:rsidRPr="003341A2">
        <w:rPr>
          <w:rFonts w:ascii="Times New Roman" w:hAnsi="Times New Roman" w:cs="Times New Roman"/>
          <w:b/>
          <w:bCs/>
          <w:color w:val="000000" w:themeColor="text1"/>
          <w:sz w:val="26"/>
          <w:szCs w:val="26"/>
        </w:rPr>
        <w:t>Hành vi người tiêu dùng</w:t>
      </w:r>
      <w:bookmarkEnd w:id="41"/>
    </w:p>
    <w:p w14:paraId="2CA53C69" w14:textId="0ACD3714" w:rsidR="00AF3B45" w:rsidRPr="003341A2" w:rsidRDefault="00AF3B45" w:rsidP="00416FEF">
      <w:pPr>
        <w:pStyle w:val="ListParagraph"/>
        <w:numPr>
          <w:ilvl w:val="0"/>
          <w:numId w:val="20"/>
        </w:numPr>
        <w:spacing w:before="120" w:after="120"/>
        <w:rPr>
          <w:rFonts w:ascii="Times New Roman" w:eastAsiaTheme="minorEastAsia" w:hAnsi="Times New Roman" w:cs="Times New Roman"/>
          <w:b/>
          <w:bCs/>
          <w:color w:val="000000" w:themeColor="text1"/>
          <w:sz w:val="26"/>
          <w:szCs w:val="26"/>
        </w:rPr>
      </w:pPr>
      <w:r w:rsidRPr="003341A2">
        <w:rPr>
          <w:rFonts w:ascii="Times New Roman" w:hAnsi="Times New Roman" w:cs="Times New Roman"/>
          <w:b/>
          <w:bCs/>
          <w:color w:val="000000" w:themeColor="text1"/>
          <w:sz w:val="26"/>
          <w:szCs w:val="26"/>
        </w:rPr>
        <w:t>Định nghĩa về hành vi người tiêu dùng</w:t>
      </w:r>
    </w:p>
    <w:p w14:paraId="48B6ECCF" w14:textId="77777777" w:rsidR="003341A2" w:rsidRPr="003341A2"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3341A2">
        <w:rPr>
          <w:rFonts w:ascii="Times New Roman" w:hAnsi="Times New Roman" w:cs="Times New Roman"/>
          <w:color w:val="000000" w:themeColor="text1"/>
          <w:sz w:val="26"/>
          <w:szCs w:val="26"/>
        </w:rPr>
        <w:t>Theo Wilkie (1994), hành vi người tiêu dùng là các hoạt động tinh thần, cảm xúc và thể chất mà mọi người tham gia khi lựa chọn, mua, sử dụng và xử lý các sản phẩm và dịch vụ để thỏa mãn nhu cầu và mong muốn.</w:t>
      </w:r>
    </w:p>
    <w:p w14:paraId="2CA78DB4" w14:textId="77777777" w:rsidR="003341A2" w:rsidRPr="003341A2" w:rsidRDefault="003341A2" w:rsidP="00416FEF">
      <w:pPr>
        <w:spacing w:before="120" w:after="120" w:line="360" w:lineRule="auto"/>
        <w:ind w:firstLine="720"/>
        <w:jc w:val="both"/>
        <w:rPr>
          <w:rFonts w:ascii="Times New Roman" w:hAnsi="Times New Roman" w:cs="Times New Roman"/>
          <w:color w:val="000000" w:themeColor="text1"/>
          <w:sz w:val="26"/>
          <w:szCs w:val="26"/>
          <w:shd w:val="clear" w:color="auto" w:fill="FFFFFF"/>
        </w:rPr>
      </w:pPr>
      <w:r w:rsidRPr="003341A2">
        <w:rPr>
          <w:rFonts w:ascii="Times New Roman" w:hAnsi="Times New Roman" w:cs="Times New Roman"/>
          <w:color w:val="000000" w:themeColor="text1"/>
          <w:sz w:val="26"/>
          <w:szCs w:val="26"/>
          <w:shd w:val="clear" w:color="auto" w:fill="FFFFFF"/>
        </w:rPr>
        <w:t>Theo Leon G, Schiffman, Leslie Lazar Kanuk (1997), quan niệm hành vi người tiêu dùng là toàn bộ hành động mà người tiêu dùng bộc lộ ra trong quá trình trao đổi sản phẩm bao gồm: điều tra, mua sắm, sử dụng, đánh giá và xử lý loại bỏ sản phẩm dịch vụ nhằm thỏa mãn nhu cầu của họ.</w:t>
      </w:r>
    </w:p>
    <w:p w14:paraId="32F3F753" w14:textId="77777777" w:rsidR="003341A2" w:rsidRPr="003341A2" w:rsidRDefault="003341A2" w:rsidP="00416FEF">
      <w:pPr>
        <w:spacing w:before="120" w:after="120" w:line="360" w:lineRule="auto"/>
        <w:ind w:firstLine="720"/>
        <w:jc w:val="both"/>
        <w:rPr>
          <w:rFonts w:ascii="Times New Roman" w:hAnsi="Times New Roman" w:cs="Times New Roman"/>
          <w:color w:val="000000" w:themeColor="text1"/>
          <w:sz w:val="26"/>
          <w:szCs w:val="26"/>
        </w:rPr>
      </w:pPr>
      <w:r w:rsidRPr="003341A2">
        <w:rPr>
          <w:rFonts w:ascii="Times New Roman" w:hAnsi="Times New Roman" w:cs="Times New Roman"/>
          <w:color w:val="000000" w:themeColor="text1"/>
          <w:sz w:val="26"/>
          <w:szCs w:val="26"/>
        </w:rPr>
        <w:t>Theo Philip Kotler (2007), hành vi tiêu dùng là hành động của một người tiến hành mua và sử dụng sản phẩm cũng như dịch vụ, bao gồm cả quá trình tâm lý và xã hội xảy ra trước và sau khi hành động.</w:t>
      </w:r>
    </w:p>
    <w:p w14:paraId="7DC6C39E" w14:textId="68BA4F7B" w:rsidR="003341A2" w:rsidRPr="003341A2" w:rsidRDefault="003341A2" w:rsidP="00416FEF">
      <w:pPr>
        <w:spacing w:before="120" w:after="120" w:line="360" w:lineRule="auto"/>
        <w:ind w:firstLine="720"/>
        <w:jc w:val="both"/>
        <w:rPr>
          <w:rFonts w:ascii="Times New Roman" w:eastAsiaTheme="minorEastAsia" w:hAnsi="Times New Roman" w:cs="Times New Roman"/>
          <w:b/>
          <w:bCs/>
          <w:color w:val="000000" w:themeColor="text1"/>
          <w:sz w:val="26"/>
          <w:szCs w:val="26"/>
        </w:rPr>
      </w:pPr>
      <w:r w:rsidRPr="003341A2">
        <w:rPr>
          <w:rFonts w:ascii="Times New Roman" w:hAnsi="Times New Roman" w:cs="Times New Roman"/>
          <w:color w:val="000000" w:themeColor="text1"/>
          <w:sz w:val="26"/>
          <w:szCs w:val="26"/>
          <w:shd w:val="clear" w:color="auto" w:fill="FFFFFF"/>
        </w:rPr>
        <w:t>Vậy hành vi người tiêu dùng liên quan đến quyết định mua và sau mua của người tiêu dùng</w:t>
      </w:r>
      <w:r>
        <w:rPr>
          <w:rFonts w:ascii="Times New Roman" w:hAnsi="Times New Roman" w:cs="Times New Roman"/>
          <w:color w:val="000000" w:themeColor="text1"/>
          <w:sz w:val="26"/>
          <w:szCs w:val="26"/>
          <w:shd w:val="clear" w:color="auto" w:fill="FFFFFF"/>
        </w:rPr>
        <w:t>.</w:t>
      </w:r>
    </w:p>
    <w:p w14:paraId="5A0B547F" w14:textId="4E88056A" w:rsidR="00AF3B45" w:rsidRDefault="00AF3B45" w:rsidP="00416FEF">
      <w:pPr>
        <w:pStyle w:val="ListParagraph"/>
        <w:numPr>
          <w:ilvl w:val="0"/>
          <w:numId w:val="20"/>
        </w:numPr>
        <w:spacing w:before="120" w:after="120"/>
        <w:rPr>
          <w:rFonts w:ascii="Times New Roman" w:hAnsi="Times New Roman" w:cs="Times New Roman"/>
          <w:b/>
          <w:bCs/>
          <w:color w:val="000000" w:themeColor="text1"/>
          <w:sz w:val="26"/>
          <w:szCs w:val="26"/>
        </w:rPr>
      </w:pPr>
      <w:r w:rsidRPr="003341A2">
        <w:rPr>
          <w:rFonts w:ascii="Times New Roman" w:hAnsi="Times New Roman" w:cs="Times New Roman"/>
          <w:b/>
          <w:bCs/>
          <w:color w:val="000000" w:themeColor="text1"/>
          <w:sz w:val="26"/>
          <w:szCs w:val="26"/>
        </w:rPr>
        <w:t>Mô hình về hành vi người tiêu dùng</w:t>
      </w:r>
    </w:p>
    <w:p w14:paraId="1EA9A16C" w14:textId="77777777" w:rsidR="008674C6" w:rsidRDefault="0029577E" w:rsidP="00416FEF">
      <w:pPr>
        <w:keepNext/>
        <w:spacing w:before="120" w:after="120" w:line="360" w:lineRule="auto"/>
        <w:jc w:val="center"/>
      </w:pPr>
      <w:r w:rsidRPr="00D27DF2">
        <w:rPr>
          <w:rFonts w:ascii="Times New Roman" w:hAnsi="Times New Roman" w:cs="Times New Roman"/>
          <w:noProof/>
          <w:color w:val="000000" w:themeColor="text1"/>
          <w:sz w:val="26"/>
          <w:szCs w:val="26"/>
        </w:rPr>
        <w:drawing>
          <wp:inline distT="0" distB="0" distL="0" distR="0" wp14:anchorId="51572B84" wp14:editId="182D4909">
            <wp:extent cx="5276850" cy="49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495300"/>
                    </a:xfrm>
                    <a:prstGeom prst="rect">
                      <a:avLst/>
                    </a:prstGeom>
                    <a:noFill/>
                    <a:ln>
                      <a:noFill/>
                    </a:ln>
                  </pic:spPr>
                </pic:pic>
              </a:graphicData>
            </a:graphic>
          </wp:inline>
        </w:drawing>
      </w:r>
    </w:p>
    <w:p w14:paraId="45AD909B" w14:textId="77F6ADC6" w:rsidR="0029577E" w:rsidRPr="008674C6" w:rsidRDefault="008674C6"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42" w:name="_Toc102681641"/>
      <w:bookmarkStart w:id="43" w:name="_Toc102681761"/>
      <w:bookmarkStart w:id="44" w:name="_Toc103260884"/>
      <w:bookmarkStart w:id="45" w:name="_Toc103453553"/>
      <w:bookmarkStart w:id="46" w:name="_Toc103455160"/>
      <w:r w:rsidRPr="008674C6">
        <w:rPr>
          <w:rFonts w:ascii="Times New Roman" w:hAnsi="Times New Roman" w:cs="Times New Roman"/>
          <w:b/>
          <w:bCs/>
          <w:i w:val="0"/>
          <w:iCs w:val="0"/>
          <w:color w:val="000000" w:themeColor="text1"/>
          <w:sz w:val="24"/>
          <w:szCs w:val="24"/>
        </w:rPr>
        <w:t xml:space="preserve">Hình </w:t>
      </w:r>
      <w:r>
        <w:rPr>
          <w:rFonts w:ascii="Times New Roman" w:hAnsi="Times New Roman" w:cs="Times New Roman"/>
          <w:b/>
          <w:bCs/>
          <w:i w:val="0"/>
          <w:iCs w:val="0"/>
          <w:color w:val="000000" w:themeColor="text1"/>
          <w:sz w:val="24"/>
          <w:szCs w:val="24"/>
        </w:rPr>
        <w:t>2.</w:t>
      </w:r>
      <w:r w:rsidRPr="008674C6">
        <w:rPr>
          <w:rFonts w:ascii="Times New Roman" w:hAnsi="Times New Roman" w:cs="Times New Roman"/>
          <w:b/>
          <w:bCs/>
          <w:i w:val="0"/>
          <w:iCs w:val="0"/>
          <w:color w:val="000000" w:themeColor="text1"/>
          <w:sz w:val="24"/>
          <w:szCs w:val="24"/>
        </w:rPr>
        <w:fldChar w:fldCharType="begin"/>
      </w:r>
      <w:r w:rsidRPr="008674C6">
        <w:rPr>
          <w:rFonts w:ascii="Times New Roman" w:hAnsi="Times New Roman" w:cs="Times New Roman"/>
          <w:b/>
          <w:bCs/>
          <w:i w:val="0"/>
          <w:iCs w:val="0"/>
          <w:color w:val="000000" w:themeColor="text1"/>
          <w:sz w:val="24"/>
          <w:szCs w:val="24"/>
        </w:rPr>
        <w:instrText xml:space="preserve"> SEQ Hình \* ARABIC </w:instrText>
      </w:r>
      <w:r w:rsidRPr="008674C6">
        <w:rPr>
          <w:rFonts w:ascii="Times New Roman" w:hAnsi="Times New Roman" w:cs="Times New Roman"/>
          <w:b/>
          <w:bCs/>
          <w:i w:val="0"/>
          <w:iCs w:val="0"/>
          <w:color w:val="000000" w:themeColor="text1"/>
          <w:sz w:val="24"/>
          <w:szCs w:val="24"/>
        </w:rPr>
        <w:fldChar w:fldCharType="separate"/>
      </w:r>
      <w:r w:rsidR="005F48EB">
        <w:rPr>
          <w:rFonts w:ascii="Times New Roman" w:hAnsi="Times New Roman" w:cs="Times New Roman"/>
          <w:b/>
          <w:bCs/>
          <w:i w:val="0"/>
          <w:iCs w:val="0"/>
          <w:noProof/>
          <w:color w:val="000000" w:themeColor="text1"/>
          <w:sz w:val="24"/>
          <w:szCs w:val="24"/>
        </w:rPr>
        <w:t>2</w:t>
      </w:r>
      <w:r w:rsidRPr="008674C6">
        <w:rPr>
          <w:rFonts w:ascii="Times New Roman" w:hAnsi="Times New Roman" w:cs="Times New Roman"/>
          <w:b/>
          <w:bCs/>
          <w:i w:val="0"/>
          <w:iCs w:val="0"/>
          <w:color w:val="000000" w:themeColor="text1"/>
          <w:sz w:val="24"/>
          <w:szCs w:val="24"/>
        </w:rPr>
        <w:fldChar w:fldCharType="end"/>
      </w:r>
      <w:r w:rsidRPr="008674C6">
        <w:rPr>
          <w:rFonts w:ascii="Times New Roman" w:hAnsi="Times New Roman" w:cs="Times New Roman"/>
          <w:b/>
          <w:bCs/>
          <w:i w:val="0"/>
          <w:iCs w:val="0"/>
          <w:color w:val="000000" w:themeColor="text1"/>
          <w:sz w:val="24"/>
          <w:szCs w:val="24"/>
        </w:rPr>
        <w:t>: Mô hình hành vi người tiêu dùng của Philip Kotler</w:t>
      </w:r>
      <w:bookmarkEnd w:id="42"/>
      <w:bookmarkEnd w:id="43"/>
      <w:bookmarkEnd w:id="44"/>
      <w:bookmarkEnd w:id="45"/>
      <w:bookmarkEnd w:id="46"/>
    </w:p>
    <w:p w14:paraId="18EFEC2C" w14:textId="77777777" w:rsidR="0029577E" w:rsidRPr="0029577E" w:rsidRDefault="0029577E" w:rsidP="00416FEF">
      <w:pPr>
        <w:spacing w:before="120" w:after="120" w:line="360" w:lineRule="auto"/>
        <w:jc w:val="right"/>
        <w:rPr>
          <w:rStyle w:val="Strong"/>
          <w:rFonts w:ascii="Times New Roman" w:hAnsi="Times New Roman" w:cs="Times New Roman"/>
          <w:i/>
          <w:iCs/>
          <w:color w:val="000000" w:themeColor="text1"/>
          <w:sz w:val="20"/>
          <w:szCs w:val="20"/>
        </w:rPr>
      </w:pPr>
      <w:r w:rsidRPr="0029577E">
        <w:rPr>
          <w:rFonts w:ascii="Times New Roman" w:hAnsi="Times New Roman" w:cs="Times New Roman"/>
          <w:i/>
          <w:iCs/>
          <w:color w:val="000000" w:themeColor="text1"/>
          <w:sz w:val="20"/>
          <w:szCs w:val="20"/>
        </w:rPr>
        <w:t>Nguồn: Phillip Kotler,2013</w:t>
      </w:r>
    </w:p>
    <w:p w14:paraId="47440E34" w14:textId="77777777" w:rsidR="0029577E" w:rsidRPr="0029577E" w:rsidRDefault="0029577E" w:rsidP="00416FEF">
      <w:pPr>
        <w:spacing w:before="120" w:after="120" w:line="360" w:lineRule="auto"/>
        <w:jc w:val="both"/>
        <w:rPr>
          <w:rStyle w:val="Strong"/>
          <w:rFonts w:ascii="Times New Roman" w:hAnsi="Times New Roman" w:cs="Times New Roman"/>
          <w:b w:val="0"/>
          <w:bCs w:val="0"/>
          <w:color w:val="000000" w:themeColor="text1"/>
          <w:sz w:val="26"/>
          <w:szCs w:val="26"/>
        </w:rPr>
      </w:pPr>
      <w:r w:rsidRPr="0029577E">
        <w:rPr>
          <w:rStyle w:val="Strong"/>
          <w:rFonts w:ascii="Times New Roman" w:hAnsi="Times New Roman" w:cs="Times New Roman"/>
          <w:color w:val="000000" w:themeColor="text1"/>
          <w:sz w:val="26"/>
          <w:szCs w:val="26"/>
        </w:rPr>
        <w:t>Mô hình hành vi người tiêu dùng của Philip Kotler với 5 giai đoạn</w:t>
      </w:r>
    </w:p>
    <w:p w14:paraId="18E1BFE7" w14:textId="77777777" w:rsidR="0029577E" w:rsidRPr="0029577E" w:rsidRDefault="0029577E" w:rsidP="00416FEF">
      <w:pPr>
        <w:spacing w:before="120" w:after="120" w:line="360" w:lineRule="auto"/>
        <w:jc w:val="both"/>
        <w:rPr>
          <w:rFonts w:ascii="Times New Roman" w:hAnsi="Times New Roman" w:cs="Times New Roman"/>
          <w:color w:val="000000" w:themeColor="text1"/>
          <w:sz w:val="26"/>
          <w:szCs w:val="26"/>
        </w:rPr>
      </w:pPr>
      <w:r w:rsidRPr="0029577E">
        <w:rPr>
          <w:rStyle w:val="Strong"/>
          <w:rFonts w:ascii="Times New Roman" w:hAnsi="Times New Roman" w:cs="Times New Roman"/>
          <w:color w:val="000000" w:themeColor="text1"/>
          <w:sz w:val="26"/>
          <w:szCs w:val="26"/>
        </w:rPr>
        <w:t>Giai đoạn 1: Nhận thức nhu cầu</w:t>
      </w:r>
    </w:p>
    <w:p w14:paraId="278BC0AF" w14:textId="77777777" w:rsidR="0029577E" w:rsidRPr="0029577E" w:rsidRDefault="0029577E" w:rsidP="00416FEF">
      <w:pPr>
        <w:pStyle w:val="NormalWeb"/>
        <w:spacing w:before="120" w:beforeAutospacing="0" w:after="120" w:afterAutospacing="0" w:line="360" w:lineRule="auto"/>
        <w:ind w:firstLine="720"/>
        <w:jc w:val="both"/>
        <w:rPr>
          <w:color w:val="000000" w:themeColor="text1"/>
          <w:sz w:val="26"/>
          <w:szCs w:val="26"/>
        </w:rPr>
      </w:pPr>
      <w:r w:rsidRPr="0029577E">
        <w:rPr>
          <w:color w:val="000000" w:themeColor="text1"/>
          <w:sz w:val="26"/>
          <w:szCs w:val="26"/>
        </w:rPr>
        <w:t>Khách hàng nhận ra sự thiếu hụt trong mong muốn của họ, nhu cầu này có thể bị kích thích bởi các yếu tố bên trong và các yếu tố bên ngoài.</w:t>
      </w:r>
    </w:p>
    <w:p w14:paraId="376BC328" w14:textId="77777777" w:rsidR="0029577E" w:rsidRPr="0029577E" w:rsidRDefault="0029577E" w:rsidP="00416FEF">
      <w:pPr>
        <w:spacing w:before="120" w:after="120" w:line="360" w:lineRule="auto"/>
        <w:jc w:val="both"/>
        <w:rPr>
          <w:rFonts w:ascii="Times New Roman" w:hAnsi="Times New Roman" w:cs="Times New Roman"/>
          <w:color w:val="000000" w:themeColor="text1"/>
          <w:sz w:val="26"/>
          <w:szCs w:val="26"/>
        </w:rPr>
      </w:pPr>
      <w:r w:rsidRPr="0029577E">
        <w:rPr>
          <w:rStyle w:val="Strong"/>
          <w:rFonts w:ascii="Times New Roman" w:hAnsi="Times New Roman" w:cs="Times New Roman"/>
          <w:color w:val="000000" w:themeColor="text1"/>
          <w:sz w:val="26"/>
          <w:szCs w:val="26"/>
        </w:rPr>
        <w:t>Giai đoạn 2: Tìm kiếm thông tin</w:t>
      </w:r>
    </w:p>
    <w:p w14:paraId="3C2A973E" w14:textId="77777777" w:rsidR="0029577E" w:rsidRPr="0029577E" w:rsidRDefault="0029577E" w:rsidP="00416FEF">
      <w:pPr>
        <w:pStyle w:val="NormalWeb"/>
        <w:spacing w:before="120" w:beforeAutospacing="0" w:after="120" w:afterAutospacing="0" w:line="360" w:lineRule="auto"/>
        <w:ind w:firstLine="720"/>
        <w:jc w:val="both"/>
        <w:rPr>
          <w:color w:val="000000" w:themeColor="text1"/>
          <w:sz w:val="26"/>
          <w:szCs w:val="26"/>
        </w:rPr>
      </w:pPr>
      <w:r w:rsidRPr="0029577E">
        <w:rPr>
          <w:color w:val="000000" w:themeColor="text1"/>
          <w:sz w:val="26"/>
          <w:szCs w:val="26"/>
        </w:rPr>
        <w:lastRenderedPageBreak/>
        <w:t>Khách hàng sẽ bắt đầu tìm kiếm thông tin để đáp ứng nhu cầu của họ sau khi đã xác định. Những thông tin cần tìm kiếm có thể liên quan đến thương hiệu, điểm bán… và thông tin có thể đến từ nhiều nguồn như TVC, truyền miệng, internet…</w:t>
      </w:r>
    </w:p>
    <w:p w14:paraId="48F90AD4" w14:textId="77777777" w:rsidR="0029577E" w:rsidRPr="0029577E" w:rsidRDefault="0029577E" w:rsidP="00416FEF">
      <w:pPr>
        <w:spacing w:before="120" w:after="120" w:line="360" w:lineRule="auto"/>
        <w:jc w:val="both"/>
        <w:rPr>
          <w:rStyle w:val="Strong"/>
          <w:rFonts w:ascii="Times New Roman" w:hAnsi="Times New Roman" w:cs="Times New Roman"/>
          <w:color w:val="000000" w:themeColor="text1"/>
          <w:sz w:val="26"/>
          <w:szCs w:val="26"/>
        </w:rPr>
      </w:pPr>
      <w:r w:rsidRPr="0029577E">
        <w:rPr>
          <w:rStyle w:val="Strong"/>
          <w:rFonts w:ascii="Times New Roman" w:hAnsi="Times New Roman" w:cs="Times New Roman"/>
          <w:color w:val="000000" w:themeColor="text1"/>
          <w:sz w:val="26"/>
          <w:szCs w:val="26"/>
        </w:rPr>
        <w:t>Giai đoạn 3: Đánh giá các phương án</w:t>
      </w:r>
    </w:p>
    <w:p w14:paraId="152130AC" w14:textId="77777777" w:rsidR="0029577E" w:rsidRPr="0029577E" w:rsidRDefault="0029577E" w:rsidP="00416FEF">
      <w:pPr>
        <w:pStyle w:val="NormalWeb"/>
        <w:shd w:val="clear" w:color="auto" w:fill="FFFFFF"/>
        <w:spacing w:before="120" w:beforeAutospacing="0" w:after="120" w:afterAutospacing="0" w:line="360" w:lineRule="auto"/>
        <w:ind w:firstLine="720"/>
        <w:jc w:val="both"/>
        <w:rPr>
          <w:color w:val="000000" w:themeColor="text1"/>
          <w:sz w:val="26"/>
          <w:szCs w:val="26"/>
        </w:rPr>
      </w:pPr>
      <w:r w:rsidRPr="0029577E">
        <w:rPr>
          <w:color w:val="000000" w:themeColor="text1"/>
          <w:sz w:val="26"/>
          <w:szCs w:val="26"/>
        </w:rPr>
        <w:t>Khi đã có được đầy đủ thông tin, khách hàng sẽ đánh giá và so sánh chúng để đưa ra quyết định mua. Các đánh giá sẽ dựa theo một số tiêu chuẩn như thuộc tính sản phẩm, hình ảnh thương hiệu, ...</w:t>
      </w:r>
    </w:p>
    <w:p w14:paraId="3554FF2A" w14:textId="77777777" w:rsidR="0029577E" w:rsidRPr="0029577E" w:rsidRDefault="0029577E" w:rsidP="00416FEF">
      <w:pPr>
        <w:spacing w:before="120" w:after="120" w:line="360" w:lineRule="auto"/>
        <w:jc w:val="both"/>
        <w:rPr>
          <w:rFonts w:ascii="Times New Roman" w:hAnsi="Times New Roman" w:cs="Times New Roman"/>
          <w:color w:val="000000" w:themeColor="text1"/>
          <w:sz w:val="26"/>
          <w:szCs w:val="26"/>
        </w:rPr>
      </w:pPr>
      <w:r w:rsidRPr="0029577E">
        <w:rPr>
          <w:rStyle w:val="Strong"/>
          <w:rFonts w:ascii="Times New Roman" w:hAnsi="Times New Roman" w:cs="Times New Roman"/>
          <w:color w:val="000000" w:themeColor="text1"/>
          <w:sz w:val="26"/>
          <w:szCs w:val="26"/>
        </w:rPr>
        <w:t xml:space="preserve">Giai đoạn 4: Quyết định mua </w:t>
      </w:r>
    </w:p>
    <w:p w14:paraId="18CDCF71" w14:textId="77777777" w:rsidR="0029577E" w:rsidRPr="0029577E" w:rsidRDefault="0029577E" w:rsidP="00416FEF">
      <w:pPr>
        <w:pStyle w:val="NormalWeb"/>
        <w:spacing w:before="120" w:beforeAutospacing="0" w:after="120" w:afterAutospacing="0" w:line="360" w:lineRule="auto"/>
        <w:ind w:firstLine="720"/>
        <w:jc w:val="both"/>
        <w:rPr>
          <w:color w:val="000000" w:themeColor="text1"/>
          <w:sz w:val="26"/>
          <w:szCs w:val="26"/>
        </w:rPr>
      </w:pPr>
      <w:r w:rsidRPr="0029577E">
        <w:rPr>
          <w:color w:val="000000" w:themeColor="text1"/>
          <w:sz w:val="26"/>
          <w:szCs w:val="26"/>
          <w:shd w:val="clear" w:color="auto" w:fill="FFFFFF"/>
        </w:rPr>
        <w:t xml:space="preserve">Sau khi đánh giá các phương án, người tiêu dùng sẽ hình thành ý định mua với những sản phẩm mà họ cho là tốt nhất và đi đến quyết định mua hàng. </w:t>
      </w:r>
      <w:r w:rsidRPr="0029577E">
        <w:rPr>
          <w:color w:val="000000" w:themeColor="text1"/>
          <w:sz w:val="26"/>
          <w:szCs w:val="26"/>
        </w:rPr>
        <w:t>Tuy nhiên, quyết định mua thường bị ảnh hưởng bởi hai yếu tố là thái độ của những người khác và tình huống bất ngờ.</w:t>
      </w:r>
    </w:p>
    <w:p w14:paraId="2A9BEC15" w14:textId="77777777" w:rsidR="0029577E" w:rsidRPr="0029577E" w:rsidRDefault="0029577E" w:rsidP="00416FEF">
      <w:pPr>
        <w:spacing w:before="120" w:after="120" w:line="360" w:lineRule="auto"/>
        <w:jc w:val="both"/>
        <w:rPr>
          <w:rFonts w:ascii="Times New Roman" w:hAnsi="Times New Roman" w:cs="Times New Roman"/>
          <w:color w:val="000000" w:themeColor="text1"/>
          <w:sz w:val="26"/>
          <w:szCs w:val="26"/>
        </w:rPr>
      </w:pPr>
      <w:r w:rsidRPr="0029577E">
        <w:rPr>
          <w:rStyle w:val="Strong"/>
          <w:rFonts w:ascii="Times New Roman" w:hAnsi="Times New Roman" w:cs="Times New Roman"/>
          <w:color w:val="000000" w:themeColor="text1"/>
          <w:sz w:val="26"/>
          <w:szCs w:val="26"/>
        </w:rPr>
        <w:t>Giai đoạn 5: Hành vi sau mua</w:t>
      </w:r>
    </w:p>
    <w:p w14:paraId="3ABCA6CA" w14:textId="77777777" w:rsidR="0029577E" w:rsidRPr="0029577E" w:rsidRDefault="0029577E" w:rsidP="00416FEF">
      <w:pPr>
        <w:spacing w:before="120" w:after="120" w:line="360" w:lineRule="auto"/>
        <w:ind w:firstLine="720"/>
        <w:jc w:val="both"/>
        <w:rPr>
          <w:rStyle w:val="Strong"/>
          <w:rFonts w:ascii="Times New Roman" w:hAnsi="Times New Roman" w:cs="Times New Roman"/>
          <w:b w:val="0"/>
          <w:bCs w:val="0"/>
          <w:color w:val="000000" w:themeColor="text1"/>
          <w:sz w:val="26"/>
          <w:szCs w:val="26"/>
        </w:rPr>
      </w:pPr>
      <w:r w:rsidRPr="0029577E">
        <w:rPr>
          <w:rFonts w:ascii="Times New Roman" w:hAnsi="Times New Roman" w:cs="Times New Roman"/>
          <w:color w:val="000000" w:themeColor="text1"/>
          <w:sz w:val="26"/>
          <w:szCs w:val="26"/>
        </w:rPr>
        <w:t xml:space="preserve">Khách hàng sẽ đánh giá lại xem sản phẩm có đáp ứng những kỳ vọng của họ hay không sau khi đã mua hàng và sử dụng. Điều này ảnh hưởng tới </w:t>
      </w:r>
      <w:r w:rsidRPr="0029577E">
        <w:rPr>
          <w:rFonts w:ascii="Times New Roman" w:hAnsi="Times New Roman" w:cs="Times New Roman"/>
          <w:color w:val="000000" w:themeColor="text1"/>
          <w:sz w:val="26"/>
          <w:szCs w:val="26"/>
          <w:shd w:val="clear" w:color="auto" w:fill="FFFFFF"/>
        </w:rPr>
        <w:t xml:space="preserve">việc có sử dụng hay không sử dụng sản phẩm trong tương lai. Cảm giác hài lòng </w:t>
      </w:r>
      <w:r w:rsidRPr="0029577E">
        <w:rPr>
          <w:rFonts w:ascii="Times New Roman" w:hAnsi="Times New Roman" w:cs="Times New Roman"/>
          <w:color w:val="000000" w:themeColor="text1"/>
          <w:sz w:val="26"/>
          <w:szCs w:val="26"/>
        </w:rPr>
        <w:t>sau khi mua sẽ khiến khách hàng mua lặp lại khi họ có nhu cầu hoặc giới thiệu sản phẩm cho người khác. Ngược lại, khách hàng sẽ phản ứng tiêu cực khi không hài lòng như rời bỏ thương hiệu hoặc lan truyền các thông tin xấu về sản phẩm cũng như doanh nghiệp.</w:t>
      </w:r>
    </w:p>
    <w:p w14:paraId="23578A2A" w14:textId="77777777" w:rsidR="00B40B2E" w:rsidRDefault="0029577E" w:rsidP="00416FEF">
      <w:pPr>
        <w:keepNext/>
        <w:spacing w:before="120" w:after="120" w:line="360" w:lineRule="auto"/>
        <w:jc w:val="center"/>
      </w:pPr>
      <w:r w:rsidRPr="00D27DF2">
        <w:rPr>
          <w:rFonts w:ascii="Times New Roman" w:hAnsi="Times New Roman" w:cs="Times New Roman"/>
          <w:noProof/>
          <w:color w:val="000000" w:themeColor="text1"/>
          <w:sz w:val="26"/>
          <w:szCs w:val="26"/>
        </w:rPr>
        <w:drawing>
          <wp:inline distT="0" distB="0" distL="0" distR="0" wp14:anchorId="1C57AF32" wp14:editId="46C7EC50">
            <wp:extent cx="4705350" cy="1546330"/>
            <wp:effectExtent l="0" t="0" r="0" b="0"/>
            <wp:docPr id="2" name="Picture 2" descr="Mô hình hộp đen người tiêu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hộp đen người tiêu dù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0525" cy="1567748"/>
                    </a:xfrm>
                    <a:prstGeom prst="rect">
                      <a:avLst/>
                    </a:prstGeom>
                    <a:noFill/>
                    <a:ln>
                      <a:noFill/>
                    </a:ln>
                  </pic:spPr>
                </pic:pic>
              </a:graphicData>
            </a:graphic>
          </wp:inline>
        </w:drawing>
      </w:r>
    </w:p>
    <w:p w14:paraId="72575FF5" w14:textId="139C0168" w:rsidR="0029577E" w:rsidRPr="00B40B2E" w:rsidRDefault="00B40B2E" w:rsidP="00416FEF">
      <w:pPr>
        <w:pStyle w:val="Caption"/>
        <w:spacing w:before="120" w:after="120" w:line="360" w:lineRule="auto"/>
        <w:jc w:val="center"/>
        <w:outlineLvl w:val="0"/>
        <w:rPr>
          <w:rStyle w:val="Strong"/>
          <w:rFonts w:ascii="Times New Roman" w:hAnsi="Times New Roman" w:cs="Times New Roman"/>
          <w:b w:val="0"/>
          <w:bCs w:val="0"/>
          <w:i w:val="0"/>
          <w:iCs w:val="0"/>
          <w:color w:val="000000" w:themeColor="text1"/>
          <w:sz w:val="24"/>
          <w:szCs w:val="24"/>
        </w:rPr>
      </w:pPr>
      <w:bookmarkStart w:id="47" w:name="_Toc102681642"/>
      <w:bookmarkStart w:id="48" w:name="_Toc102681762"/>
      <w:bookmarkStart w:id="49" w:name="_Toc103260885"/>
      <w:bookmarkStart w:id="50" w:name="_Toc103453554"/>
      <w:bookmarkStart w:id="51" w:name="_Toc103455161"/>
      <w:r w:rsidRPr="00B40B2E">
        <w:rPr>
          <w:rFonts w:ascii="Times New Roman" w:hAnsi="Times New Roman" w:cs="Times New Roman"/>
          <w:b/>
          <w:bCs/>
          <w:i w:val="0"/>
          <w:iCs w:val="0"/>
          <w:color w:val="000000" w:themeColor="text1"/>
          <w:sz w:val="24"/>
          <w:szCs w:val="24"/>
        </w:rPr>
        <w:t>Hình 2.</w:t>
      </w:r>
      <w:r w:rsidRPr="00B40B2E">
        <w:rPr>
          <w:rFonts w:ascii="Times New Roman" w:hAnsi="Times New Roman" w:cs="Times New Roman"/>
          <w:b/>
          <w:bCs/>
          <w:i w:val="0"/>
          <w:iCs w:val="0"/>
          <w:color w:val="000000" w:themeColor="text1"/>
          <w:sz w:val="24"/>
          <w:szCs w:val="24"/>
        </w:rPr>
        <w:fldChar w:fldCharType="begin"/>
      </w:r>
      <w:r w:rsidRPr="00B40B2E">
        <w:rPr>
          <w:rFonts w:ascii="Times New Roman" w:hAnsi="Times New Roman" w:cs="Times New Roman"/>
          <w:b/>
          <w:bCs/>
          <w:i w:val="0"/>
          <w:iCs w:val="0"/>
          <w:color w:val="000000" w:themeColor="text1"/>
          <w:sz w:val="24"/>
          <w:szCs w:val="24"/>
        </w:rPr>
        <w:instrText xml:space="preserve"> SEQ Hình \* ARABIC </w:instrText>
      </w:r>
      <w:r w:rsidRPr="00B40B2E">
        <w:rPr>
          <w:rFonts w:ascii="Times New Roman" w:hAnsi="Times New Roman" w:cs="Times New Roman"/>
          <w:b/>
          <w:bCs/>
          <w:i w:val="0"/>
          <w:iCs w:val="0"/>
          <w:color w:val="000000" w:themeColor="text1"/>
          <w:sz w:val="24"/>
          <w:szCs w:val="24"/>
        </w:rPr>
        <w:fldChar w:fldCharType="separate"/>
      </w:r>
      <w:r w:rsidR="005F48EB">
        <w:rPr>
          <w:rFonts w:ascii="Times New Roman" w:hAnsi="Times New Roman" w:cs="Times New Roman"/>
          <w:b/>
          <w:bCs/>
          <w:i w:val="0"/>
          <w:iCs w:val="0"/>
          <w:noProof/>
          <w:color w:val="000000" w:themeColor="text1"/>
          <w:sz w:val="24"/>
          <w:szCs w:val="24"/>
        </w:rPr>
        <w:t>3</w:t>
      </w:r>
      <w:r w:rsidRPr="00B40B2E">
        <w:rPr>
          <w:rFonts w:ascii="Times New Roman" w:hAnsi="Times New Roman" w:cs="Times New Roman"/>
          <w:b/>
          <w:bCs/>
          <w:i w:val="0"/>
          <w:iCs w:val="0"/>
          <w:color w:val="000000" w:themeColor="text1"/>
          <w:sz w:val="24"/>
          <w:szCs w:val="24"/>
        </w:rPr>
        <w:fldChar w:fldCharType="end"/>
      </w:r>
      <w:r w:rsidRPr="00B40B2E">
        <w:rPr>
          <w:rFonts w:ascii="Times New Roman" w:hAnsi="Times New Roman" w:cs="Times New Roman"/>
          <w:b/>
          <w:bCs/>
          <w:i w:val="0"/>
          <w:iCs w:val="0"/>
          <w:color w:val="000000" w:themeColor="text1"/>
          <w:sz w:val="24"/>
          <w:szCs w:val="24"/>
        </w:rPr>
        <w:t>: Mô hình hộp đen hành vi người tiêu dùng</w:t>
      </w:r>
      <w:bookmarkEnd w:id="47"/>
      <w:bookmarkEnd w:id="48"/>
      <w:bookmarkEnd w:id="49"/>
      <w:bookmarkEnd w:id="50"/>
      <w:bookmarkEnd w:id="51"/>
    </w:p>
    <w:p w14:paraId="03F42D0F" w14:textId="77777777" w:rsidR="0029577E" w:rsidRPr="0029577E" w:rsidRDefault="0029577E" w:rsidP="00416FEF">
      <w:pPr>
        <w:spacing w:before="120" w:after="120" w:line="360" w:lineRule="auto"/>
        <w:jc w:val="right"/>
        <w:rPr>
          <w:rStyle w:val="Strong"/>
          <w:rFonts w:ascii="Times New Roman" w:hAnsi="Times New Roman" w:cs="Times New Roman"/>
          <w:i/>
          <w:iCs/>
          <w:color w:val="000000" w:themeColor="text1"/>
          <w:sz w:val="20"/>
          <w:szCs w:val="20"/>
        </w:rPr>
      </w:pPr>
      <w:r w:rsidRPr="0029577E">
        <w:rPr>
          <w:rFonts w:ascii="Times New Roman" w:hAnsi="Times New Roman" w:cs="Times New Roman"/>
          <w:i/>
          <w:iCs/>
          <w:color w:val="000000" w:themeColor="text1"/>
          <w:sz w:val="20"/>
          <w:szCs w:val="20"/>
        </w:rPr>
        <w:t>Nguồn: Philip Kotler, 2013</w:t>
      </w:r>
    </w:p>
    <w:p w14:paraId="497151B2" w14:textId="5ACDD130" w:rsidR="0029577E" w:rsidRPr="00D27DF2" w:rsidRDefault="0029577E" w:rsidP="00416FEF">
      <w:pPr>
        <w:shd w:val="clear" w:color="auto" w:fill="FFFFFF"/>
        <w:spacing w:before="120" w:after="120" w:line="360" w:lineRule="auto"/>
        <w:ind w:firstLine="720"/>
        <w:jc w:val="both"/>
        <w:rPr>
          <w:rFonts w:ascii="Times New Roman" w:eastAsia="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M</w:t>
      </w:r>
      <w:r w:rsidRPr="00D27DF2">
        <w:rPr>
          <w:rFonts w:ascii="Times New Roman" w:eastAsia="Times New Roman" w:hAnsi="Times New Roman" w:cs="Times New Roman"/>
          <w:color w:val="000000" w:themeColor="text1"/>
          <w:sz w:val="26"/>
          <w:szCs w:val="26"/>
        </w:rPr>
        <w:t xml:space="preserve">ô hình hộp đen hành vi người tiêu dùng </w:t>
      </w:r>
      <w:r w:rsidRPr="00D27DF2">
        <w:rPr>
          <w:rFonts w:ascii="Times New Roman" w:hAnsi="Times New Roman" w:cs="Times New Roman"/>
          <w:color w:val="000000" w:themeColor="text1"/>
          <w:sz w:val="26"/>
          <w:szCs w:val="26"/>
        </w:rPr>
        <w:t xml:space="preserve">thể hiện các yếu kích thích được chuyển hóa trong hộp đen của người tiêu dùng như thế nào trước khi đưa ra quyết định mua hàng cụ thể. Các yếu tố môi trường kích thích bao gồm </w:t>
      </w:r>
      <w:r w:rsidRPr="00D27DF2">
        <w:rPr>
          <w:rFonts w:ascii="Times New Roman" w:eastAsia="Times New Roman" w:hAnsi="Times New Roman" w:cs="Times New Roman"/>
          <w:color w:val="000000" w:themeColor="text1"/>
          <w:sz w:val="26"/>
          <w:szCs w:val="26"/>
        </w:rPr>
        <w:t xml:space="preserve">các yếu tố kích thích từ hoạt </w:t>
      </w:r>
      <w:r w:rsidRPr="00D27DF2">
        <w:rPr>
          <w:rFonts w:ascii="Times New Roman" w:eastAsia="Times New Roman" w:hAnsi="Times New Roman" w:cs="Times New Roman"/>
          <w:color w:val="000000" w:themeColor="text1"/>
          <w:sz w:val="26"/>
          <w:szCs w:val="26"/>
        </w:rPr>
        <w:lastRenderedPageBreak/>
        <w:t>động tiếp thị (sản phẩm, giá cả, phân phối, chiêu thị) và các yếu tố từ môi trường ngoài (kinh tế, xã hội, văn hóa, chính trị….). Chúng sẽ xâm nhập vào hộp đen nơi chứa các đặc điểm của người mua và tiến trình ra quyết định của họ. Hộp đen sẽ tiếp nhận những yếu tố kích thích và chuyển chúng thành những phản ứng của người tiêu dùng.</w:t>
      </w:r>
    </w:p>
    <w:p w14:paraId="7FB5697E" w14:textId="2CCC02B3" w:rsidR="00AF3B45" w:rsidRDefault="00AF3B45" w:rsidP="00416FEF">
      <w:pPr>
        <w:pStyle w:val="ListParagraph"/>
        <w:numPr>
          <w:ilvl w:val="0"/>
          <w:numId w:val="20"/>
        </w:numPr>
        <w:spacing w:before="120" w:after="120"/>
        <w:rPr>
          <w:rFonts w:ascii="Times New Roman" w:hAnsi="Times New Roman" w:cs="Times New Roman"/>
          <w:b/>
          <w:bCs/>
          <w:color w:val="000000" w:themeColor="text1"/>
          <w:sz w:val="26"/>
          <w:szCs w:val="26"/>
        </w:rPr>
      </w:pPr>
      <w:r w:rsidRPr="003341A2">
        <w:rPr>
          <w:rFonts w:ascii="Times New Roman" w:hAnsi="Times New Roman" w:cs="Times New Roman"/>
          <w:b/>
          <w:bCs/>
          <w:color w:val="000000" w:themeColor="text1"/>
          <w:sz w:val="26"/>
          <w:szCs w:val="26"/>
        </w:rPr>
        <w:t>Những yếu tố cơ bản ảnh hưởng đến hành vi người tiêu dùng</w:t>
      </w:r>
    </w:p>
    <w:p w14:paraId="7F7A6E0A" w14:textId="77777777" w:rsidR="00B40B2E" w:rsidRDefault="00A322D3" w:rsidP="00416FEF">
      <w:pPr>
        <w:keepNext/>
        <w:spacing w:before="120" w:after="120" w:line="360" w:lineRule="auto"/>
        <w:jc w:val="center"/>
      </w:pPr>
      <w:r w:rsidRPr="00D27DF2">
        <w:rPr>
          <w:noProof/>
        </w:rPr>
        <w:drawing>
          <wp:inline distT="0" distB="0" distL="0" distR="0" wp14:anchorId="1CE5DABD" wp14:editId="39054AF2">
            <wp:extent cx="4220164" cy="1486107"/>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4220164" cy="1486107"/>
                    </a:xfrm>
                    <a:prstGeom prst="rect">
                      <a:avLst/>
                    </a:prstGeom>
                  </pic:spPr>
                </pic:pic>
              </a:graphicData>
            </a:graphic>
          </wp:inline>
        </w:drawing>
      </w:r>
    </w:p>
    <w:p w14:paraId="542A748B" w14:textId="5A41226D" w:rsidR="00A322D3" w:rsidRPr="00B40B2E" w:rsidRDefault="00B40B2E" w:rsidP="00416FEF">
      <w:pPr>
        <w:pStyle w:val="Caption"/>
        <w:spacing w:before="120" w:after="120" w:line="360" w:lineRule="auto"/>
        <w:jc w:val="center"/>
        <w:rPr>
          <w:rFonts w:ascii="Times New Roman" w:hAnsi="Times New Roman" w:cs="Times New Roman"/>
          <w:b/>
          <w:bCs/>
          <w:i w:val="0"/>
          <w:iCs w:val="0"/>
          <w:color w:val="000000" w:themeColor="text1"/>
          <w:sz w:val="24"/>
          <w:szCs w:val="24"/>
        </w:rPr>
      </w:pPr>
      <w:bookmarkStart w:id="52" w:name="_Toc103260886"/>
      <w:r w:rsidRPr="00B40B2E">
        <w:rPr>
          <w:rFonts w:ascii="Times New Roman" w:hAnsi="Times New Roman" w:cs="Times New Roman"/>
          <w:b/>
          <w:bCs/>
          <w:i w:val="0"/>
          <w:iCs w:val="0"/>
          <w:color w:val="000000" w:themeColor="text1"/>
          <w:sz w:val="24"/>
          <w:szCs w:val="24"/>
        </w:rPr>
        <w:t>Hình 2.</w:t>
      </w:r>
      <w:r w:rsidRPr="00B40B2E">
        <w:rPr>
          <w:rFonts w:ascii="Times New Roman" w:hAnsi="Times New Roman" w:cs="Times New Roman"/>
          <w:b/>
          <w:bCs/>
          <w:i w:val="0"/>
          <w:iCs w:val="0"/>
          <w:color w:val="000000" w:themeColor="text1"/>
          <w:sz w:val="24"/>
          <w:szCs w:val="24"/>
        </w:rPr>
        <w:fldChar w:fldCharType="begin"/>
      </w:r>
      <w:r w:rsidRPr="00B40B2E">
        <w:rPr>
          <w:rFonts w:ascii="Times New Roman" w:hAnsi="Times New Roman" w:cs="Times New Roman"/>
          <w:b/>
          <w:bCs/>
          <w:i w:val="0"/>
          <w:iCs w:val="0"/>
          <w:color w:val="000000" w:themeColor="text1"/>
          <w:sz w:val="24"/>
          <w:szCs w:val="24"/>
        </w:rPr>
        <w:instrText xml:space="preserve"> SEQ Hình \* ARABIC </w:instrText>
      </w:r>
      <w:r w:rsidRPr="00B40B2E">
        <w:rPr>
          <w:rFonts w:ascii="Times New Roman" w:hAnsi="Times New Roman" w:cs="Times New Roman"/>
          <w:b/>
          <w:bCs/>
          <w:i w:val="0"/>
          <w:iCs w:val="0"/>
          <w:color w:val="000000" w:themeColor="text1"/>
          <w:sz w:val="24"/>
          <w:szCs w:val="24"/>
        </w:rPr>
        <w:fldChar w:fldCharType="separate"/>
      </w:r>
      <w:r w:rsidR="005F48EB">
        <w:rPr>
          <w:rFonts w:ascii="Times New Roman" w:hAnsi="Times New Roman" w:cs="Times New Roman"/>
          <w:b/>
          <w:bCs/>
          <w:i w:val="0"/>
          <w:iCs w:val="0"/>
          <w:noProof/>
          <w:color w:val="000000" w:themeColor="text1"/>
          <w:sz w:val="24"/>
          <w:szCs w:val="24"/>
        </w:rPr>
        <w:t>4</w:t>
      </w:r>
      <w:r w:rsidRPr="00B40B2E">
        <w:rPr>
          <w:rFonts w:ascii="Times New Roman" w:hAnsi="Times New Roman" w:cs="Times New Roman"/>
          <w:b/>
          <w:bCs/>
          <w:i w:val="0"/>
          <w:iCs w:val="0"/>
          <w:color w:val="000000" w:themeColor="text1"/>
          <w:sz w:val="24"/>
          <w:szCs w:val="24"/>
        </w:rPr>
        <w:fldChar w:fldCharType="end"/>
      </w:r>
      <w:r w:rsidRPr="00B40B2E">
        <w:rPr>
          <w:rFonts w:ascii="Times New Roman" w:hAnsi="Times New Roman" w:cs="Times New Roman"/>
          <w:b/>
          <w:bCs/>
          <w:i w:val="0"/>
          <w:iCs w:val="0"/>
          <w:color w:val="000000" w:themeColor="text1"/>
          <w:sz w:val="24"/>
          <w:szCs w:val="24"/>
        </w:rPr>
        <w:t>: Các yếu tố ảnh hưởng đến hành vi người tiêu dùng</w:t>
      </w:r>
      <w:bookmarkEnd w:id="52"/>
    </w:p>
    <w:p w14:paraId="6F485D3B" w14:textId="77777777" w:rsidR="00A322D3" w:rsidRPr="00A322D3" w:rsidRDefault="00A322D3" w:rsidP="00416FEF">
      <w:pPr>
        <w:spacing w:before="120" w:after="120" w:line="360" w:lineRule="auto"/>
        <w:jc w:val="right"/>
        <w:rPr>
          <w:rStyle w:val="Strong"/>
          <w:rFonts w:ascii="Times New Roman" w:hAnsi="Times New Roman" w:cs="Times New Roman"/>
          <w:i/>
          <w:iCs/>
          <w:color w:val="000000" w:themeColor="text1"/>
          <w:sz w:val="20"/>
          <w:szCs w:val="20"/>
        </w:rPr>
      </w:pPr>
      <w:r w:rsidRPr="00A322D3">
        <w:rPr>
          <w:rFonts w:ascii="Times New Roman" w:hAnsi="Times New Roman" w:cs="Times New Roman"/>
          <w:i/>
          <w:iCs/>
          <w:color w:val="000000" w:themeColor="text1"/>
          <w:sz w:val="20"/>
          <w:szCs w:val="20"/>
        </w:rPr>
        <w:t>Nguồn: Philip Kotler, 2013</w:t>
      </w:r>
    </w:p>
    <w:p w14:paraId="462D910D" w14:textId="77777777" w:rsidR="00A322D3" w:rsidRPr="00D27DF2" w:rsidRDefault="00A322D3" w:rsidP="00416FEF">
      <w:pPr>
        <w:pStyle w:val="NormalWeb"/>
        <w:spacing w:before="120" w:beforeAutospacing="0" w:after="120" w:afterAutospacing="0" w:line="360" w:lineRule="auto"/>
        <w:ind w:firstLine="720"/>
        <w:jc w:val="both"/>
        <w:rPr>
          <w:color w:val="000000" w:themeColor="text1"/>
          <w:sz w:val="26"/>
          <w:szCs w:val="26"/>
        </w:rPr>
      </w:pPr>
      <w:r w:rsidRPr="00D27DF2">
        <w:rPr>
          <w:color w:val="000000" w:themeColor="text1"/>
          <w:sz w:val="26"/>
          <w:szCs w:val="26"/>
        </w:rPr>
        <w:t>Theo Philip Kotler (2013), người tiêu dùng phải đối mặt với nhiều nguồn ảnh hưởng khác nhau tác động tới hành vi của họ. Có 4 yếu tố chính tác động đến hành vi người tiêu dùng:</w:t>
      </w:r>
    </w:p>
    <w:p w14:paraId="5D2279DC" w14:textId="77777777" w:rsidR="00A322D3" w:rsidRPr="00A322D3" w:rsidRDefault="00A322D3" w:rsidP="00416FEF">
      <w:pPr>
        <w:spacing w:before="120" w:after="120" w:line="360" w:lineRule="auto"/>
        <w:ind w:firstLine="720"/>
        <w:jc w:val="both"/>
        <w:rPr>
          <w:rFonts w:ascii="Times New Roman" w:hAnsi="Times New Roman" w:cs="Times New Roman"/>
          <w:color w:val="000000" w:themeColor="text1"/>
          <w:sz w:val="26"/>
          <w:szCs w:val="26"/>
        </w:rPr>
      </w:pPr>
      <w:r w:rsidRPr="00A322D3">
        <w:rPr>
          <w:rFonts w:ascii="Times New Roman" w:eastAsia="Times New Roman" w:hAnsi="Times New Roman" w:cs="Times New Roman"/>
          <w:color w:val="000000" w:themeColor="text1"/>
          <w:sz w:val="26"/>
          <w:szCs w:val="26"/>
        </w:rPr>
        <w:t>Yếu tố văn hóa bao gồm các nhóm yếu tố nhỏ như nền văn hóa, văn hóa nhóm và tầng lớp xã hội. Nền văn hóa mang bản sắc riêng của mỗi dân tộc, quốc gia tác động đến sự lựa chọn của người tiêu dùng. Mỗi nền văn hóa chứa đựng các nhánh văn hóa đặc thù tạo thành văn hóa nhóm. Các nhóm văn hóa đặc thù bao gồm phong tục, tập quán, tôn giáo, tín ngưỡng...</w:t>
      </w:r>
      <w:r w:rsidRPr="00A322D3">
        <w:rPr>
          <w:rFonts w:ascii="Times New Roman" w:hAnsi="Times New Roman" w:cs="Times New Roman"/>
          <w:color w:val="000000" w:themeColor="text1"/>
          <w:sz w:val="26"/>
          <w:szCs w:val="26"/>
        </w:rPr>
        <w:t xml:space="preserve">có tác động đến cách nhìn nhận của người tiêu dùng từ đó tác động lên hành vi người tiêu dùng theo nhiều hướng khác nhau. </w:t>
      </w:r>
      <w:r w:rsidRPr="00A322D3">
        <w:rPr>
          <w:rFonts w:ascii="Times New Roman" w:eastAsia="Times New Roman" w:hAnsi="Times New Roman" w:cs="Times New Roman"/>
          <w:color w:val="000000" w:themeColor="text1"/>
          <w:sz w:val="26"/>
          <w:szCs w:val="26"/>
        </w:rPr>
        <w:t>Trong một xã hội sẽ hình thành các nhóm cấp bậc tương đương nhau gọi là tầng lớp xã hội. Hành vi người tiêu dùng ở các tầng lớp khác nhau sẽ có sự khác nhau.</w:t>
      </w:r>
    </w:p>
    <w:p w14:paraId="0EA9DA78" w14:textId="77777777" w:rsidR="00A322D3" w:rsidRPr="00A322D3" w:rsidRDefault="00A322D3" w:rsidP="00416FEF">
      <w:pPr>
        <w:spacing w:before="120" w:after="120" w:line="360" w:lineRule="auto"/>
        <w:ind w:firstLine="720"/>
        <w:jc w:val="both"/>
        <w:rPr>
          <w:rFonts w:ascii="Times New Roman" w:eastAsia="Times New Roman" w:hAnsi="Times New Roman" w:cs="Times New Roman"/>
          <w:color w:val="000000" w:themeColor="text1"/>
          <w:sz w:val="26"/>
          <w:szCs w:val="26"/>
        </w:rPr>
      </w:pPr>
      <w:r w:rsidRPr="00A322D3">
        <w:rPr>
          <w:rFonts w:ascii="Times New Roman" w:hAnsi="Times New Roman" w:cs="Times New Roman"/>
          <w:color w:val="000000" w:themeColor="text1"/>
          <w:sz w:val="26"/>
          <w:szCs w:val="26"/>
        </w:rPr>
        <w:t xml:space="preserve">Yếu tố xã hội bao gồm </w:t>
      </w:r>
      <w:r w:rsidRPr="00A322D3">
        <w:rPr>
          <w:rFonts w:ascii="Times New Roman" w:eastAsia="Times New Roman" w:hAnsi="Times New Roman" w:cs="Times New Roman"/>
          <w:color w:val="000000" w:themeColor="text1"/>
          <w:sz w:val="26"/>
          <w:szCs w:val="26"/>
        </w:rPr>
        <w:t>các nhóm yếu tố nhỏ như nhóm tham khảo, gia đình, vai trò và địa vị. Nhóm tham khảo tác động đến hành vi người tiêu dùng thông qua truyền thông bằng lời nói hoặc hình ảnh. Gia đình cũng là nhóm xã hội tác động mạnh mẽ đến hành vi người tiêu dùng. Trong mỗi gia đình sẽ tồn tại các thế hệ khác nhau, họ tác động lẫn nhau về nhận thức và quyết định khi mua sắm. Mỗi người trong xã hội có vai trò và địa vị khác nhau nó cũng phần nào ảnh hưởng đến hành vi tiêu dùng. Họ sẽ chọn lựa những sản phẩm, dịch vụ phản ánh được địa vị của mình.</w:t>
      </w:r>
    </w:p>
    <w:p w14:paraId="252EF680" w14:textId="77777777" w:rsidR="00A322D3" w:rsidRPr="00A322D3" w:rsidRDefault="00A322D3" w:rsidP="00416FEF">
      <w:pPr>
        <w:spacing w:before="120" w:after="120" w:line="360" w:lineRule="auto"/>
        <w:ind w:firstLine="720"/>
        <w:jc w:val="both"/>
        <w:rPr>
          <w:rFonts w:ascii="Times New Roman" w:hAnsi="Times New Roman" w:cs="Times New Roman"/>
          <w:color w:val="000000" w:themeColor="text1"/>
          <w:sz w:val="26"/>
          <w:szCs w:val="26"/>
        </w:rPr>
      </w:pPr>
      <w:r w:rsidRPr="00A322D3">
        <w:rPr>
          <w:rFonts w:ascii="Times New Roman" w:hAnsi="Times New Roman" w:cs="Times New Roman"/>
          <w:color w:val="000000" w:themeColor="text1"/>
          <w:sz w:val="26"/>
          <w:szCs w:val="26"/>
        </w:rPr>
        <w:lastRenderedPageBreak/>
        <w:t>Yếu tố cá nhân bao gồm tuổi tác, nghề nghiệp, hoàn cảnh kinh tế, cá tính dễ dàng chi phối đến hành vi tiêu dùng nhất. Theo từng giai đoạn của cuộc đời mà con người có những mong muốn, nhu cầu khác nhau. Bên cạnh đó, nghề nghiệp, hoàn cảnh kinh tế cũng sẽ chi phối hành vi tiêu dùng của họ. Nghề nghiệp mang lại thu nhập tốt khiến họ có nhiều ngân sách hơn cho việc chi tiêu vào các mặt hàng và ngược lại. Cuối cùng, sự khác biệt về cá tính và sự tự nhận thức sở thích sẽ khiến cho việc đưa ra quyết định mua sắm của mỗi người khác nhau.</w:t>
      </w:r>
    </w:p>
    <w:p w14:paraId="2990672B" w14:textId="3D8D2C07" w:rsidR="00A322D3" w:rsidRPr="00A322D3" w:rsidRDefault="00A322D3" w:rsidP="00416FEF">
      <w:pPr>
        <w:spacing w:before="120" w:after="120" w:line="360" w:lineRule="auto"/>
        <w:ind w:firstLine="720"/>
        <w:jc w:val="both"/>
        <w:rPr>
          <w:rFonts w:ascii="Times New Roman" w:hAnsi="Times New Roman" w:cs="Times New Roman"/>
          <w:b/>
          <w:bCs/>
          <w:color w:val="000000" w:themeColor="text1"/>
          <w:sz w:val="26"/>
          <w:szCs w:val="26"/>
        </w:rPr>
      </w:pPr>
      <w:r w:rsidRPr="00A322D3">
        <w:rPr>
          <w:rFonts w:ascii="Times New Roman" w:hAnsi="Times New Roman" w:cs="Times New Roman"/>
          <w:color w:val="000000" w:themeColor="text1"/>
          <w:sz w:val="26"/>
          <w:szCs w:val="26"/>
        </w:rPr>
        <w:t xml:space="preserve">Yếu tố tâm lý bao gồm động cơ, nhận thức, kiến thức, niềm tin và thái độ. Khi người tiêu có nhu cầu mua sắm, động cơ sẽ thúc đẩy họ tìm cách thõa mản nhu cầu đó. </w:t>
      </w:r>
      <w:r w:rsidRPr="00A322D3">
        <w:rPr>
          <w:rFonts w:ascii="Times New Roman" w:eastAsia="Times New Roman" w:hAnsi="Times New Roman" w:cs="Times New Roman"/>
          <w:color w:val="000000" w:themeColor="text1"/>
          <w:sz w:val="26"/>
          <w:szCs w:val="26"/>
        </w:rPr>
        <w:t xml:space="preserve">Nhận thức là quá trình chọn lọc thông tin của mỗi người, nó tác động hành động mua hàng mỗi người theo cách khác nhau bởi trong cùng một sự vật, hiện tượng mỗi người sẽ có sự nhận thức khác nhau. Kiến thức bao gồm những thông tin, sự hiểu biết, kinh nghiệm mà chúng ta </w:t>
      </w:r>
      <w:r w:rsidRPr="00A322D3">
        <w:rPr>
          <w:rFonts w:ascii="Times New Roman" w:hAnsi="Times New Roman" w:cs="Times New Roman"/>
          <w:color w:val="000000" w:themeColor="text1"/>
          <w:sz w:val="26"/>
          <w:szCs w:val="26"/>
        </w:rPr>
        <w:t>tích lũy đuợc về lâu dài sẽ hình thành những suy nghĩ ảnh hưởng đến hành vi tiêu dùng. Cuối cùng khi</w:t>
      </w:r>
      <w:r w:rsidRPr="00A322D3">
        <w:rPr>
          <w:rFonts w:ascii="Times New Roman" w:eastAsia="Times New Roman" w:hAnsi="Times New Roman" w:cs="Times New Roman"/>
          <w:color w:val="000000" w:themeColor="text1"/>
          <w:sz w:val="26"/>
          <w:szCs w:val="26"/>
        </w:rPr>
        <w:t xml:space="preserve"> một người có niềm tin và thái độ tốt vào sản phẩm của doanh nghiệp, họ sẽ tiếp tục lựa chọn sử dụng hoặc giới thiệu cho những người khác</w:t>
      </w:r>
    </w:p>
    <w:p w14:paraId="6D9D1369" w14:textId="77777777" w:rsidR="00AF3B45" w:rsidRPr="00A322D3" w:rsidRDefault="00AF3B45" w:rsidP="00416FEF">
      <w:pPr>
        <w:pStyle w:val="ListParagraph"/>
        <w:numPr>
          <w:ilvl w:val="0"/>
          <w:numId w:val="8"/>
        </w:numPr>
        <w:spacing w:before="120" w:after="120"/>
        <w:ind w:left="170" w:firstLine="0"/>
        <w:jc w:val="left"/>
        <w:outlineLvl w:val="2"/>
        <w:rPr>
          <w:rFonts w:ascii="Times New Roman" w:hAnsi="Times New Roman" w:cs="Times New Roman"/>
          <w:b/>
          <w:bCs/>
          <w:color w:val="000000" w:themeColor="text1"/>
          <w:sz w:val="26"/>
          <w:szCs w:val="26"/>
        </w:rPr>
      </w:pPr>
      <w:bookmarkStart w:id="53" w:name="_Toc103455162"/>
      <w:r w:rsidRPr="00A322D3">
        <w:rPr>
          <w:rFonts w:ascii="Times New Roman" w:hAnsi="Times New Roman" w:cs="Times New Roman"/>
          <w:b/>
          <w:bCs/>
          <w:color w:val="000000" w:themeColor="text1"/>
          <w:sz w:val="26"/>
          <w:szCs w:val="26"/>
        </w:rPr>
        <w:t>Khái niệm thực phẩm chức năng</w:t>
      </w:r>
      <w:bookmarkEnd w:id="53"/>
    </w:p>
    <w:p w14:paraId="3DFEA119" w14:textId="370BBAB4" w:rsidR="00AF3B45" w:rsidRPr="00A322D3" w:rsidRDefault="00AF3B45" w:rsidP="00416FEF">
      <w:pPr>
        <w:pStyle w:val="ListParagraph"/>
        <w:numPr>
          <w:ilvl w:val="0"/>
          <w:numId w:val="21"/>
        </w:numPr>
        <w:spacing w:before="120" w:after="120"/>
        <w:rPr>
          <w:rFonts w:ascii="Times New Roman" w:eastAsiaTheme="minorEastAsia" w:hAnsi="Times New Roman" w:cs="Times New Roman"/>
          <w:b/>
          <w:bCs/>
          <w:color w:val="000000" w:themeColor="text1"/>
          <w:sz w:val="26"/>
          <w:szCs w:val="26"/>
        </w:rPr>
      </w:pPr>
      <w:r w:rsidRPr="00A322D3">
        <w:rPr>
          <w:rFonts w:ascii="Times New Roman" w:hAnsi="Times New Roman" w:cs="Times New Roman"/>
          <w:b/>
          <w:bCs/>
          <w:color w:val="000000" w:themeColor="text1"/>
          <w:sz w:val="26"/>
          <w:szCs w:val="26"/>
        </w:rPr>
        <w:t>Định nghĩa về thực phẩm chức năng</w:t>
      </w:r>
    </w:p>
    <w:p w14:paraId="3958A431" w14:textId="72E242F3" w:rsidR="00A322D3" w:rsidRPr="00F125E4" w:rsidRDefault="00F125E4"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54" w:name="_Toc102681644"/>
      <w:bookmarkStart w:id="55" w:name="_Toc102681764"/>
      <w:bookmarkStart w:id="56" w:name="_Toc103378719"/>
      <w:bookmarkStart w:id="57" w:name="_Toc103453556"/>
      <w:bookmarkStart w:id="58" w:name="_Toc103455163"/>
      <w:bookmarkStart w:id="59" w:name="_Hlk100839474"/>
      <w:r w:rsidRPr="00F125E4">
        <w:rPr>
          <w:rFonts w:ascii="Times New Roman" w:hAnsi="Times New Roman" w:cs="Times New Roman"/>
          <w:b/>
          <w:bCs/>
          <w:i w:val="0"/>
          <w:iCs w:val="0"/>
          <w:color w:val="000000" w:themeColor="text1"/>
          <w:sz w:val="24"/>
          <w:szCs w:val="24"/>
        </w:rPr>
        <w:t>Bảng 2.</w:t>
      </w:r>
      <w:r w:rsidRPr="00F125E4">
        <w:rPr>
          <w:rFonts w:ascii="Times New Roman" w:hAnsi="Times New Roman" w:cs="Times New Roman"/>
          <w:b/>
          <w:bCs/>
          <w:i w:val="0"/>
          <w:iCs w:val="0"/>
          <w:color w:val="000000" w:themeColor="text1"/>
          <w:sz w:val="24"/>
          <w:szCs w:val="24"/>
        </w:rPr>
        <w:fldChar w:fldCharType="begin"/>
      </w:r>
      <w:r w:rsidRPr="00F125E4">
        <w:rPr>
          <w:rFonts w:ascii="Times New Roman" w:hAnsi="Times New Roman" w:cs="Times New Roman"/>
          <w:b/>
          <w:bCs/>
          <w:i w:val="0"/>
          <w:iCs w:val="0"/>
          <w:color w:val="000000" w:themeColor="text1"/>
          <w:sz w:val="24"/>
          <w:szCs w:val="24"/>
        </w:rPr>
        <w:instrText xml:space="preserve"> SEQ Bảng \* ARABIC </w:instrText>
      </w:r>
      <w:r w:rsidRPr="00F125E4">
        <w:rPr>
          <w:rFonts w:ascii="Times New Roman" w:hAnsi="Times New Roman" w:cs="Times New Roman"/>
          <w:b/>
          <w:bCs/>
          <w:i w:val="0"/>
          <w:iCs w:val="0"/>
          <w:color w:val="000000" w:themeColor="text1"/>
          <w:sz w:val="24"/>
          <w:szCs w:val="24"/>
        </w:rPr>
        <w:fldChar w:fldCharType="separate"/>
      </w:r>
      <w:r w:rsidR="00D95215">
        <w:rPr>
          <w:rFonts w:ascii="Times New Roman" w:hAnsi="Times New Roman" w:cs="Times New Roman"/>
          <w:b/>
          <w:bCs/>
          <w:i w:val="0"/>
          <w:iCs w:val="0"/>
          <w:noProof/>
          <w:color w:val="000000" w:themeColor="text1"/>
          <w:sz w:val="24"/>
          <w:szCs w:val="24"/>
        </w:rPr>
        <w:t>1</w:t>
      </w:r>
      <w:r w:rsidRPr="00F125E4">
        <w:rPr>
          <w:rFonts w:ascii="Times New Roman" w:hAnsi="Times New Roman" w:cs="Times New Roman"/>
          <w:b/>
          <w:bCs/>
          <w:i w:val="0"/>
          <w:iCs w:val="0"/>
          <w:color w:val="000000" w:themeColor="text1"/>
          <w:sz w:val="24"/>
          <w:szCs w:val="24"/>
        </w:rPr>
        <w:fldChar w:fldCharType="end"/>
      </w:r>
      <w:r w:rsidRPr="00F125E4">
        <w:rPr>
          <w:rFonts w:ascii="Times New Roman" w:hAnsi="Times New Roman" w:cs="Times New Roman"/>
          <w:b/>
          <w:bCs/>
          <w:i w:val="0"/>
          <w:iCs w:val="0"/>
          <w:color w:val="000000" w:themeColor="text1"/>
          <w:sz w:val="24"/>
          <w:szCs w:val="24"/>
        </w:rPr>
        <w:t>: Các định nghĩa khác nhau về thực phẩm chức năng</w:t>
      </w:r>
      <w:bookmarkEnd w:id="54"/>
      <w:bookmarkEnd w:id="55"/>
      <w:bookmarkEnd w:id="56"/>
      <w:bookmarkEnd w:id="57"/>
      <w:bookmarkEnd w:id="58"/>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0"/>
        <w:gridCol w:w="6237"/>
      </w:tblGrid>
      <w:tr w:rsidR="00A322D3" w:rsidRPr="00D27DF2" w14:paraId="74D9C553" w14:textId="77777777" w:rsidTr="009333B9">
        <w:trPr>
          <w:tblHeader/>
        </w:trPr>
        <w:tc>
          <w:tcPr>
            <w:tcW w:w="2830" w:type="dxa"/>
            <w:vAlign w:val="center"/>
            <w:hideMark/>
          </w:tcPr>
          <w:bookmarkEnd w:id="59"/>
          <w:p w14:paraId="189FC68B" w14:textId="77777777" w:rsidR="00A322D3" w:rsidRPr="00D27DF2" w:rsidRDefault="00A322D3" w:rsidP="00416FEF">
            <w:pPr>
              <w:pStyle w:val="ListParagraph"/>
              <w:spacing w:before="120" w:after="120"/>
              <w:ind w:left="0" w:firstLine="0"/>
              <w:jc w:val="center"/>
              <w:rPr>
                <w:rFonts w:ascii="Times New Roman" w:hAnsi="Times New Roman" w:cs="Times New Roman"/>
                <w:b/>
                <w:bCs/>
                <w:color w:val="000000" w:themeColor="text1"/>
                <w:sz w:val="26"/>
                <w:szCs w:val="26"/>
              </w:rPr>
            </w:pPr>
            <w:r w:rsidRPr="00D27DF2">
              <w:rPr>
                <w:rFonts w:ascii="Times New Roman" w:hAnsi="Times New Roman" w:cs="Times New Roman"/>
                <w:b/>
                <w:bCs/>
                <w:color w:val="000000" w:themeColor="text1"/>
                <w:sz w:val="26"/>
                <w:szCs w:val="26"/>
              </w:rPr>
              <w:t>Nguồn</w:t>
            </w:r>
          </w:p>
        </w:tc>
        <w:tc>
          <w:tcPr>
            <w:tcW w:w="6237" w:type="dxa"/>
            <w:vAlign w:val="center"/>
            <w:hideMark/>
          </w:tcPr>
          <w:p w14:paraId="449074B3" w14:textId="77777777" w:rsidR="00A322D3" w:rsidRPr="00D27DF2" w:rsidRDefault="00A322D3" w:rsidP="00416FEF">
            <w:pPr>
              <w:spacing w:before="120" w:after="120" w:line="360" w:lineRule="auto"/>
              <w:jc w:val="center"/>
              <w:rPr>
                <w:rFonts w:ascii="Times New Roman" w:hAnsi="Times New Roman" w:cs="Times New Roman"/>
                <w:b/>
                <w:bCs/>
                <w:color w:val="000000" w:themeColor="text1"/>
                <w:sz w:val="26"/>
                <w:szCs w:val="26"/>
              </w:rPr>
            </w:pPr>
            <w:r w:rsidRPr="00D27DF2">
              <w:rPr>
                <w:rFonts w:ascii="Times New Roman" w:hAnsi="Times New Roman" w:cs="Times New Roman"/>
                <w:b/>
                <w:bCs/>
                <w:color w:val="000000" w:themeColor="text1"/>
                <w:sz w:val="26"/>
                <w:szCs w:val="26"/>
              </w:rPr>
              <w:t>Định nghĩa về thực phẩm chức năng</w:t>
            </w:r>
          </w:p>
        </w:tc>
      </w:tr>
      <w:tr w:rsidR="00A322D3" w:rsidRPr="00D27DF2" w14:paraId="5CAD80B5" w14:textId="77777777" w:rsidTr="009333B9">
        <w:tc>
          <w:tcPr>
            <w:tcW w:w="2830" w:type="dxa"/>
            <w:vAlign w:val="center"/>
            <w:hideMark/>
          </w:tcPr>
          <w:p w14:paraId="6173FA3C" w14:textId="77777777" w:rsidR="00A322D3" w:rsidRPr="00D27DF2" w:rsidRDefault="00A322D3"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Trung tâm thực phẩm chức năng (FFC), (2017)</w:t>
            </w:r>
          </w:p>
        </w:tc>
        <w:tc>
          <w:tcPr>
            <w:tcW w:w="6237" w:type="dxa"/>
            <w:vAlign w:val="center"/>
            <w:hideMark/>
          </w:tcPr>
          <w:p w14:paraId="3953BE04" w14:textId="73D8A4D5" w:rsidR="00A322D3" w:rsidRPr="00D27DF2" w:rsidRDefault="00A322D3"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Thực phẩm tự nhiên hoặc đã qua chế biến có chứa các hợp chất hoạt tính sinh học đã biết hoặc chưa biết cung cấp lợi ích sức khỏe được hỗ trợ và thiết lập về mặt khoa học để phòng ngừa, quản lý hoặc điều trị các bệnh mãn tính được kê đơn, lượng thích hợp và không độc hại</w:t>
            </w:r>
            <w:r w:rsidR="009333B9">
              <w:rPr>
                <w:rFonts w:ascii="Times New Roman" w:hAnsi="Times New Roman" w:cs="Times New Roman"/>
                <w:color w:val="000000" w:themeColor="text1"/>
                <w:sz w:val="26"/>
                <w:szCs w:val="26"/>
              </w:rPr>
              <w:t>.</w:t>
            </w:r>
          </w:p>
        </w:tc>
      </w:tr>
      <w:tr w:rsidR="00A322D3" w:rsidRPr="00D27DF2" w14:paraId="6FA73623" w14:textId="77777777" w:rsidTr="009333B9">
        <w:tc>
          <w:tcPr>
            <w:tcW w:w="2830" w:type="dxa"/>
            <w:vAlign w:val="center"/>
            <w:hideMark/>
          </w:tcPr>
          <w:p w14:paraId="072F971E" w14:textId="77777777" w:rsidR="00A322D3" w:rsidRPr="00D27DF2" w:rsidRDefault="00A322D3"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Viện Công nghệ Thực phẩm (IFT), (2005)</w:t>
            </w:r>
          </w:p>
        </w:tc>
        <w:tc>
          <w:tcPr>
            <w:tcW w:w="6237" w:type="dxa"/>
            <w:vAlign w:val="center"/>
            <w:hideMark/>
          </w:tcPr>
          <w:p w14:paraId="47C51AF0" w14:textId="77777777" w:rsidR="00A322D3" w:rsidRPr="00D27DF2" w:rsidRDefault="00A322D3"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Thực phẩm và thành phần thực phẩm có lợi cho sức khỏe ngoài dinh dưỡng cơ bản. Những sản phẩm này cung cấp các chất dinh dưỡng cần thiết với số lượng thường nhiều hơn những gì cần thiết cho hoạt động thường xuyên, sức khỏe và </w:t>
            </w:r>
            <w:r w:rsidRPr="00D27DF2">
              <w:rPr>
                <w:rFonts w:ascii="Times New Roman" w:hAnsi="Times New Roman" w:cs="Times New Roman"/>
                <w:color w:val="000000" w:themeColor="text1"/>
                <w:sz w:val="26"/>
                <w:szCs w:val="26"/>
              </w:rPr>
              <w:lastRenderedPageBreak/>
              <w:t xml:space="preserve">sản xuất, cũng như các thành phần hoạt tính dược lý khác có tác động tích cực đến sức khỏe. </w:t>
            </w:r>
          </w:p>
        </w:tc>
      </w:tr>
      <w:tr w:rsidR="00A322D3" w:rsidRPr="00D27DF2" w14:paraId="0C53DFAE" w14:textId="77777777" w:rsidTr="009333B9">
        <w:tc>
          <w:tcPr>
            <w:tcW w:w="2830" w:type="dxa"/>
            <w:vAlign w:val="center"/>
            <w:hideMark/>
          </w:tcPr>
          <w:p w14:paraId="7CD4CB75" w14:textId="77777777" w:rsidR="00A322D3" w:rsidRPr="00D27DF2" w:rsidRDefault="00A322D3"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lastRenderedPageBreak/>
              <w:t>Viện Khoa học Đời sống Quốc tế (ILSI), (2013)</w:t>
            </w:r>
          </w:p>
        </w:tc>
        <w:tc>
          <w:tcPr>
            <w:tcW w:w="6237" w:type="dxa"/>
            <w:vAlign w:val="center"/>
            <w:hideMark/>
          </w:tcPr>
          <w:p w14:paraId="0A8E3354" w14:textId="59387A56" w:rsidR="00A322D3" w:rsidRPr="00D27DF2" w:rsidRDefault="00A322D3"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Thực phẩm nhờ sự hiện diện của các thành phần thực phẩm hoạt động sinh lý mang lại lợi ích sức khỏe ngoài dinh dưỡng cơ bản</w:t>
            </w:r>
            <w:r w:rsidR="009333B9">
              <w:rPr>
                <w:rFonts w:ascii="Times New Roman" w:hAnsi="Times New Roman" w:cs="Times New Roman"/>
                <w:color w:val="000000" w:themeColor="text1"/>
                <w:sz w:val="26"/>
                <w:szCs w:val="26"/>
              </w:rPr>
              <w:t>.</w:t>
            </w:r>
          </w:p>
        </w:tc>
      </w:tr>
      <w:tr w:rsidR="00A322D3" w:rsidRPr="00D27DF2" w14:paraId="3EDE284E" w14:textId="77777777" w:rsidTr="009333B9">
        <w:tc>
          <w:tcPr>
            <w:tcW w:w="2830" w:type="dxa"/>
            <w:vAlign w:val="center"/>
            <w:hideMark/>
          </w:tcPr>
          <w:p w14:paraId="08B8D89A" w14:textId="38101388" w:rsidR="00A322D3" w:rsidRPr="00D27DF2" w:rsidRDefault="00A322D3"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Cơ quan </w:t>
            </w:r>
            <w:r w:rsidR="009333B9" w:rsidRPr="00D27DF2">
              <w:rPr>
                <w:rFonts w:ascii="Times New Roman" w:hAnsi="Times New Roman" w:cs="Times New Roman"/>
                <w:color w:val="000000" w:themeColor="text1"/>
                <w:sz w:val="26"/>
                <w:szCs w:val="26"/>
              </w:rPr>
              <w:t>an</w:t>
            </w:r>
            <w:r w:rsidRPr="00D27DF2">
              <w:rPr>
                <w:rFonts w:ascii="Times New Roman" w:hAnsi="Times New Roman" w:cs="Times New Roman"/>
                <w:color w:val="000000" w:themeColor="text1"/>
                <w:sz w:val="26"/>
                <w:szCs w:val="26"/>
              </w:rPr>
              <w:t xml:space="preserve"> toàn Thực phẩm Châu Âu (EFSA), (2016)</w:t>
            </w:r>
          </w:p>
        </w:tc>
        <w:tc>
          <w:tcPr>
            <w:tcW w:w="6237" w:type="dxa"/>
            <w:vAlign w:val="center"/>
            <w:hideMark/>
          </w:tcPr>
          <w:p w14:paraId="365A3CE0" w14:textId="0B4EA564" w:rsidR="00A322D3" w:rsidRPr="00D27DF2" w:rsidRDefault="00A322D3"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Một loại thực phẩm, ảnh hưởng có lợi đến một hoặc nhiều chức năng đích trong cơ thể, ngoài tác dụng dinh dưỡng đầy đủ, theo cách có liên quan đến việc cải thiện tình trạng sức khỏe và hạnh phúc hoặc giảm nguy cơ bệnh tật. Thực phẩm chức năng có thể là thực phẩm tự nhiên hoặc thực phẩm mà thành phần đã được thêm vào hoặc loại bỏ bằng các phương tiện công nghệ hoặc công nghệ sinh học và nó phải chứng minh được tác dụng của chúng với số lượng mà thông thường có thể được sử dụng trong chế độ ăn uống</w:t>
            </w:r>
            <w:r w:rsidR="009333B9">
              <w:rPr>
                <w:rFonts w:ascii="Times New Roman" w:hAnsi="Times New Roman" w:cs="Times New Roman"/>
                <w:color w:val="000000" w:themeColor="text1"/>
                <w:sz w:val="26"/>
                <w:szCs w:val="26"/>
              </w:rPr>
              <w:t>.</w:t>
            </w:r>
          </w:p>
        </w:tc>
      </w:tr>
      <w:tr w:rsidR="00A322D3" w:rsidRPr="00D27DF2" w14:paraId="31A9EF7A" w14:textId="77777777" w:rsidTr="009333B9">
        <w:tc>
          <w:tcPr>
            <w:tcW w:w="2830" w:type="dxa"/>
            <w:vAlign w:val="center"/>
          </w:tcPr>
          <w:p w14:paraId="6BBD0463" w14:textId="77777777" w:rsidR="00A322D3" w:rsidRPr="00D27DF2" w:rsidRDefault="00A322D3"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eastAsiaTheme="minorEastAsia" w:hAnsi="Times New Roman" w:cs="Times New Roman"/>
                <w:color w:val="000000" w:themeColor="text1"/>
                <w:sz w:val="26"/>
                <w:szCs w:val="26"/>
              </w:rPr>
              <w:t>Bộ y tế Việt Nam, (2012)</w:t>
            </w:r>
          </w:p>
        </w:tc>
        <w:tc>
          <w:tcPr>
            <w:tcW w:w="6237" w:type="dxa"/>
            <w:vAlign w:val="center"/>
          </w:tcPr>
          <w:p w14:paraId="4D5E31D1" w14:textId="77777777" w:rsidR="00A322D3" w:rsidRPr="00D27DF2" w:rsidRDefault="00A322D3" w:rsidP="00416FEF">
            <w:pPr>
              <w:spacing w:before="120" w:after="120" w:line="360" w:lineRule="auto"/>
              <w:jc w:val="both"/>
              <w:rPr>
                <w:rFonts w:ascii="Times New Roman" w:hAnsi="Times New Roman" w:cs="Times New Roman"/>
                <w:color w:val="000000" w:themeColor="text1"/>
                <w:sz w:val="26"/>
                <w:szCs w:val="26"/>
                <w:shd w:val="clear" w:color="auto" w:fill="F9FAFC"/>
              </w:rPr>
            </w:pPr>
            <w:r w:rsidRPr="00D27DF2">
              <w:rPr>
                <w:rFonts w:ascii="Times New Roman" w:eastAsiaTheme="minorEastAsia" w:hAnsi="Times New Roman" w:cs="Times New Roman"/>
                <w:color w:val="000000" w:themeColor="text1"/>
                <w:sz w:val="26"/>
                <w:szCs w:val="26"/>
              </w:rPr>
              <w:t>Thực</w:t>
            </w:r>
            <w:r w:rsidRPr="00D27DF2">
              <w:rPr>
                <w:rFonts w:ascii="Times New Roman" w:hAnsi="Times New Roman" w:cs="Times New Roman"/>
                <w:color w:val="000000" w:themeColor="text1"/>
                <w:sz w:val="26"/>
                <w:szCs w:val="26"/>
              </w:rPr>
              <w:t xml:space="preserve"> phẩm chức năng là thực phẩm dùng để hỗ trợ chức năng của cơ thể con người, tạo cho cơ thể tình trạng thoải mái, tăng sức đề kháng, giảm bớt nguy cơ mắc bệnh.</w:t>
            </w:r>
          </w:p>
        </w:tc>
      </w:tr>
    </w:tbl>
    <w:p w14:paraId="58066D78" w14:textId="5BCA1D73" w:rsidR="00A322D3" w:rsidRPr="009333B9" w:rsidRDefault="00A322D3" w:rsidP="00416FEF">
      <w:pPr>
        <w:spacing w:before="120" w:after="120" w:line="360" w:lineRule="auto"/>
        <w:jc w:val="right"/>
        <w:rPr>
          <w:rFonts w:ascii="Times New Roman" w:eastAsiaTheme="minorEastAsia" w:hAnsi="Times New Roman" w:cs="Times New Roman"/>
          <w:i/>
          <w:iCs/>
          <w:color w:val="000000" w:themeColor="text1"/>
          <w:sz w:val="20"/>
          <w:szCs w:val="20"/>
        </w:rPr>
      </w:pPr>
      <w:r w:rsidRPr="00A322D3">
        <w:rPr>
          <w:rFonts w:ascii="Times New Roman" w:eastAsiaTheme="minorEastAsia" w:hAnsi="Times New Roman" w:cs="Times New Roman"/>
          <w:i/>
          <w:iCs/>
          <w:color w:val="000000" w:themeColor="text1"/>
          <w:sz w:val="20"/>
          <w:szCs w:val="20"/>
        </w:rPr>
        <w:t>Nguồn: Nhóm tác giả tự tổng hợp</w:t>
      </w:r>
    </w:p>
    <w:p w14:paraId="6C7722F5" w14:textId="1D828AC7" w:rsidR="00AF3B45" w:rsidRDefault="00AF3B45" w:rsidP="00416FEF">
      <w:pPr>
        <w:pStyle w:val="ListParagraph"/>
        <w:numPr>
          <w:ilvl w:val="0"/>
          <w:numId w:val="21"/>
        </w:numPr>
        <w:spacing w:before="120" w:after="120"/>
        <w:rPr>
          <w:rFonts w:ascii="Times New Roman" w:hAnsi="Times New Roman" w:cs="Times New Roman"/>
          <w:b/>
          <w:bCs/>
          <w:color w:val="000000" w:themeColor="text1"/>
          <w:sz w:val="26"/>
          <w:szCs w:val="26"/>
        </w:rPr>
      </w:pPr>
      <w:r w:rsidRPr="00A322D3">
        <w:rPr>
          <w:rFonts w:ascii="Times New Roman" w:hAnsi="Times New Roman" w:cs="Times New Roman"/>
          <w:b/>
          <w:bCs/>
          <w:color w:val="000000" w:themeColor="text1"/>
          <w:sz w:val="26"/>
          <w:szCs w:val="26"/>
        </w:rPr>
        <w:t xml:space="preserve">Lợi ích của </w:t>
      </w:r>
      <w:r w:rsidR="009333B9">
        <w:rPr>
          <w:rFonts w:ascii="Times New Roman" w:hAnsi="Times New Roman" w:cs="Times New Roman"/>
          <w:b/>
          <w:bCs/>
          <w:color w:val="000000" w:themeColor="text1"/>
          <w:sz w:val="26"/>
          <w:szCs w:val="26"/>
        </w:rPr>
        <w:t xml:space="preserve">việc </w:t>
      </w:r>
      <w:r w:rsidRPr="00A322D3">
        <w:rPr>
          <w:rFonts w:ascii="Times New Roman" w:hAnsi="Times New Roman" w:cs="Times New Roman"/>
          <w:b/>
          <w:bCs/>
          <w:color w:val="000000" w:themeColor="text1"/>
          <w:sz w:val="26"/>
          <w:szCs w:val="26"/>
        </w:rPr>
        <w:t>sử dụng thực phẩm chức năng</w:t>
      </w:r>
    </w:p>
    <w:p w14:paraId="0357D835" w14:textId="77777777" w:rsidR="009333B9" w:rsidRPr="009333B9" w:rsidRDefault="009333B9" w:rsidP="00416FEF">
      <w:pPr>
        <w:shd w:val="clear" w:color="auto" w:fill="FFFFFF"/>
        <w:spacing w:before="120" w:after="120" w:line="360" w:lineRule="auto"/>
        <w:jc w:val="both"/>
        <w:rPr>
          <w:rFonts w:ascii="Times New Roman" w:eastAsia="Times New Roman" w:hAnsi="Times New Roman" w:cs="Times New Roman"/>
          <w:color w:val="000000" w:themeColor="text1"/>
          <w:sz w:val="26"/>
          <w:szCs w:val="26"/>
        </w:rPr>
      </w:pPr>
      <w:r w:rsidRPr="009333B9">
        <w:rPr>
          <w:rFonts w:ascii="Times New Roman" w:eastAsia="Times New Roman" w:hAnsi="Times New Roman" w:cs="Times New Roman"/>
          <w:b/>
          <w:bCs/>
          <w:color w:val="000000" w:themeColor="text1"/>
          <w:sz w:val="26"/>
          <w:szCs w:val="26"/>
        </w:rPr>
        <w:t>Thực phẩm chức năng thúc đẩy sinh trưởng, phát triển và biệt hóa của bào thai và trẻ em</w:t>
      </w:r>
    </w:p>
    <w:p w14:paraId="5C0E2D4A" w14:textId="77777777" w:rsidR="009333B9" w:rsidRPr="009333B9" w:rsidRDefault="009333B9" w:rsidP="00416FEF">
      <w:pPr>
        <w:shd w:val="clear" w:color="auto" w:fill="FFFFFF"/>
        <w:spacing w:before="120" w:after="120" w:line="360" w:lineRule="auto"/>
        <w:ind w:firstLine="720"/>
        <w:jc w:val="both"/>
        <w:rPr>
          <w:rFonts w:ascii="Times New Roman" w:eastAsia="Times New Roman" w:hAnsi="Times New Roman" w:cs="Times New Roman"/>
          <w:color w:val="000000" w:themeColor="text1"/>
          <w:sz w:val="26"/>
          <w:szCs w:val="26"/>
        </w:rPr>
      </w:pPr>
      <w:r w:rsidRPr="009333B9">
        <w:rPr>
          <w:rFonts w:ascii="Times New Roman" w:eastAsia="Times New Roman" w:hAnsi="Times New Roman" w:cs="Times New Roman"/>
          <w:color w:val="000000" w:themeColor="text1"/>
          <w:sz w:val="26"/>
          <w:szCs w:val="26"/>
        </w:rPr>
        <w:t xml:space="preserve">Thực phẩm chức năng chứa vitamin A, B, C, D, omega-3, omega-6, canxi, sắt... góp phần thúc đẩy sinh trưởng, phát triển và biệt hóa của bào thai và trẻ em. Đối với phụ nữ mang thai, việc sử dụng chế độ dinh dưỡng phù hợp và sớm tốt cho cơ thể người mẹ và có tác dụng tốt đến sự sinh trưởng và phát triển của trẻ sau này. </w:t>
      </w:r>
      <w:r w:rsidRPr="009333B9">
        <w:rPr>
          <w:rFonts w:ascii="Times New Roman" w:hAnsi="Times New Roman" w:cs="Times New Roman"/>
          <w:color w:val="000000" w:themeColor="text1"/>
          <w:sz w:val="26"/>
          <w:szCs w:val="26"/>
        </w:rPr>
        <w:t xml:space="preserve">Theo khuyến nghị của Tổ chức Y tế Thế giới (WHO), phụ nữ mang thai cần cung cấp 30-60 mg sắt nguyên tố để hạn chế tình trạng thiếu máu, thiếu sắt. Cần 400-600 mcg axit folic để ngăn ngừa </w:t>
      </w:r>
      <w:r w:rsidRPr="009333B9">
        <w:rPr>
          <w:rFonts w:ascii="Times New Roman" w:hAnsi="Times New Roman" w:cs="Times New Roman"/>
          <w:color w:val="000000" w:themeColor="text1"/>
          <w:sz w:val="26"/>
          <w:szCs w:val="26"/>
        </w:rPr>
        <w:lastRenderedPageBreak/>
        <w:t>dị tật ống thần kinh, 200 mg DHA để thúc đẩy não bộ và phát triển thị lực cho bé, giúp mẹ phòng chống trầm cảm khi mang thai và trầm cảm sau sinh cùng nhiều dưỡng chất quan trọng khác như vitamin A, C, nhóm B, D3, kẽm, i-ốt…</w:t>
      </w:r>
    </w:p>
    <w:p w14:paraId="26EC4707" w14:textId="77777777" w:rsidR="009333B9" w:rsidRPr="009333B9" w:rsidRDefault="009333B9" w:rsidP="00416FEF">
      <w:pPr>
        <w:shd w:val="clear" w:color="auto" w:fill="FFFFFF"/>
        <w:spacing w:before="120" w:after="120" w:line="360" w:lineRule="auto"/>
        <w:jc w:val="both"/>
        <w:rPr>
          <w:rFonts w:ascii="Times New Roman" w:eastAsia="Times New Roman" w:hAnsi="Times New Roman" w:cs="Times New Roman"/>
          <w:b/>
          <w:bCs/>
          <w:color w:val="000000" w:themeColor="text1"/>
          <w:sz w:val="26"/>
          <w:szCs w:val="26"/>
        </w:rPr>
      </w:pPr>
      <w:r w:rsidRPr="009333B9">
        <w:rPr>
          <w:rFonts w:ascii="Times New Roman" w:eastAsia="Times New Roman" w:hAnsi="Times New Roman" w:cs="Times New Roman"/>
          <w:b/>
          <w:bCs/>
          <w:color w:val="000000" w:themeColor="text1"/>
          <w:sz w:val="26"/>
          <w:szCs w:val="26"/>
        </w:rPr>
        <w:t>Thực phẩm chức năng tác dụng lên quá trình chuyển hóa chất</w:t>
      </w:r>
    </w:p>
    <w:p w14:paraId="516D9489" w14:textId="77777777" w:rsidR="009333B9" w:rsidRPr="009333B9" w:rsidRDefault="009333B9" w:rsidP="00416FEF">
      <w:pPr>
        <w:shd w:val="clear" w:color="auto" w:fill="FFFFFF"/>
        <w:spacing w:before="120" w:after="120" w:line="360" w:lineRule="auto"/>
        <w:ind w:firstLine="720"/>
        <w:jc w:val="both"/>
        <w:rPr>
          <w:rFonts w:ascii="Times New Roman" w:eastAsia="Times New Roman" w:hAnsi="Times New Roman" w:cs="Times New Roman"/>
          <w:color w:val="000000" w:themeColor="text1"/>
          <w:sz w:val="26"/>
          <w:szCs w:val="26"/>
        </w:rPr>
      </w:pPr>
      <w:r w:rsidRPr="009333B9">
        <w:rPr>
          <w:rFonts w:ascii="Times New Roman" w:eastAsia="Times New Roman" w:hAnsi="Times New Roman" w:cs="Times New Roman"/>
          <w:color w:val="000000" w:themeColor="text1"/>
          <w:sz w:val="26"/>
          <w:szCs w:val="26"/>
        </w:rPr>
        <w:t>Khi con người hoạt động thể lực thấp và mất cân bằng về chế độ ăn có thể gây ảnh hưởng đến quá trình chuyển hóa chất dinh dưỡng trong cơ thể gây ra các căn bệnh như béo phì, tim mạch, đái tháo đường loại 2... Chúng ta có thể căn cứ trên tình trạng rối loại để lựa chọn thực phẩm chức năng phù hợp giúp cải thiện. Ví dụ, để duy trì thể trạng và hỗ trợ hoạt động thể lực cần kiểm soát trọng lượng cơ thể và sử dụng thực phẩm chức năng chứa các acid béo không no như omega-3, omega-6, protein và acid amin cần thiêt.</w:t>
      </w:r>
    </w:p>
    <w:p w14:paraId="73E82010" w14:textId="77777777" w:rsidR="009333B9" w:rsidRPr="009333B9" w:rsidRDefault="009333B9" w:rsidP="00416FEF">
      <w:pPr>
        <w:shd w:val="clear" w:color="auto" w:fill="FFFFFF"/>
        <w:spacing w:before="120" w:after="120" w:line="360" w:lineRule="auto"/>
        <w:jc w:val="both"/>
        <w:rPr>
          <w:rFonts w:ascii="Times New Roman" w:eastAsia="Times New Roman" w:hAnsi="Times New Roman" w:cs="Times New Roman"/>
          <w:color w:val="000000" w:themeColor="text1"/>
          <w:sz w:val="26"/>
          <w:szCs w:val="26"/>
        </w:rPr>
      </w:pPr>
      <w:r w:rsidRPr="009333B9">
        <w:rPr>
          <w:rFonts w:ascii="Times New Roman" w:eastAsia="Times New Roman" w:hAnsi="Times New Roman" w:cs="Times New Roman"/>
          <w:b/>
          <w:bCs/>
          <w:color w:val="000000" w:themeColor="text1"/>
          <w:sz w:val="26"/>
          <w:szCs w:val="26"/>
        </w:rPr>
        <w:t>Thực phẩm chức năng bảo vệ cơ thể chống các gốc tự do</w:t>
      </w:r>
    </w:p>
    <w:p w14:paraId="2B22ECEA" w14:textId="77777777" w:rsidR="009333B9" w:rsidRPr="009333B9" w:rsidRDefault="009333B9" w:rsidP="00416FEF">
      <w:pPr>
        <w:shd w:val="clear" w:color="auto" w:fill="FFFFFF"/>
        <w:spacing w:before="120" w:after="120" w:line="360" w:lineRule="auto"/>
        <w:ind w:firstLine="720"/>
        <w:jc w:val="both"/>
        <w:rPr>
          <w:rFonts w:ascii="Times New Roman" w:eastAsia="Times New Roman" w:hAnsi="Times New Roman" w:cs="Times New Roman"/>
          <w:color w:val="000000" w:themeColor="text1"/>
          <w:sz w:val="26"/>
          <w:szCs w:val="26"/>
        </w:rPr>
      </w:pPr>
      <w:r w:rsidRPr="009333B9">
        <w:rPr>
          <w:rFonts w:ascii="Times New Roman" w:hAnsi="Times New Roman" w:cs="Times New Roman"/>
          <w:color w:val="000000" w:themeColor="text1"/>
          <w:sz w:val="26"/>
          <w:szCs w:val="26"/>
          <w:shd w:val="clear" w:color="auto" w:fill="FFFFFF"/>
        </w:rPr>
        <w:t>ROS (</w:t>
      </w:r>
      <w:r w:rsidRPr="009333B9">
        <w:rPr>
          <w:rFonts w:ascii="Times New Roman" w:eastAsia="Times New Roman" w:hAnsi="Times New Roman" w:cs="Times New Roman"/>
          <w:color w:val="000000" w:themeColor="text1"/>
          <w:sz w:val="26"/>
          <w:szCs w:val="26"/>
        </w:rPr>
        <w:t>reactive oxidative species)</w:t>
      </w:r>
      <w:r w:rsidRPr="009333B9">
        <w:rPr>
          <w:rFonts w:ascii="Times New Roman" w:hAnsi="Times New Roman" w:cs="Times New Roman"/>
          <w:color w:val="000000" w:themeColor="text1"/>
          <w:sz w:val="26"/>
          <w:szCs w:val="26"/>
          <w:shd w:val="clear" w:color="auto" w:fill="FFFFFF"/>
        </w:rPr>
        <w:t xml:space="preserve"> là sản phẩm chuyển hóa tự nhiên trong tế bào. Tuy nhiên, trong thời gian bị tác động từ môi trường nồng độ ROS có thể tăng lên đột ngột</w:t>
      </w:r>
      <w:r w:rsidRPr="009333B9">
        <w:rPr>
          <w:rFonts w:ascii="Times New Roman" w:eastAsia="Times New Roman" w:hAnsi="Times New Roman" w:cs="Times New Roman"/>
          <w:color w:val="000000" w:themeColor="text1"/>
          <w:sz w:val="26"/>
          <w:szCs w:val="26"/>
        </w:rPr>
        <w:t xml:space="preserve"> gây nên các tổn thương oxy hóa cho các đại phân tử sinh học. Điều này khởi đầu hoặc tiến triển cho một số bệnh như ung thư, mù lòa, bệnh tim mạch, viêm khớp dạng thấp, bệnh Parkinson hoặc Alzheimer. Để bảo vệ cơ thể chống các gốc tự do, chúng ta có thể sử dụng các thực phẩm chức năng cung cấp vitamin C, E, các cartenoid, các polyphenol như các flavonoid giúp bảo vệ hoạt động cấu trúc và chức năng của DNA, lipoprotein, protein...</w:t>
      </w:r>
    </w:p>
    <w:p w14:paraId="75E7A472" w14:textId="77777777" w:rsidR="009333B9" w:rsidRPr="009333B9" w:rsidRDefault="009333B9" w:rsidP="00416FEF">
      <w:pPr>
        <w:shd w:val="clear" w:color="auto" w:fill="FFFFFF"/>
        <w:spacing w:before="120" w:after="120" w:line="360" w:lineRule="auto"/>
        <w:jc w:val="both"/>
        <w:rPr>
          <w:rFonts w:ascii="Times New Roman" w:eastAsia="Times New Roman" w:hAnsi="Times New Roman" w:cs="Times New Roman"/>
          <w:b/>
          <w:bCs/>
          <w:color w:val="000000" w:themeColor="text1"/>
          <w:sz w:val="26"/>
          <w:szCs w:val="26"/>
        </w:rPr>
      </w:pPr>
      <w:r w:rsidRPr="009333B9">
        <w:rPr>
          <w:rFonts w:ascii="Times New Roman" w:eastAsia="Times New Roman" w:hAnsi="Times New Roman" w:cs="Times New Roman"/>
          <w:b/>
          <w:bCs/>
          <w:color w:val="000000" w:themeColor="text1"/>
          <w:sz w:val="26"/>
          <w:szCs w:val="26"/>
        </w:rPr>
        <w:t xml:space="preserve">Thực phẩm chức năng có tác dụng điều hòa một số chức năng </w:t>
      </w:r>
    </w:p>
    <w:p w14:paraId="529CA8A4" w14:textId="77777777" w:rsidR="009333B9" w:rsidRPr="009333B9" w:rsidRDefault="009333B9" w:rsidP="00416FEF">
      <w:pPr>
        <w:shd w:val="clear" w:color="auto" w:fill="FFFFFF"/>
        <w:spacing w:before="120" w:after="120" w:line="360" w:lineRule="auto"/>
        <w:ind w:firstLine="720"/>
        <w:jc w:val="both"/>
        <w:rPr>
          <w:rFonts w:ascii="Times New Roman" w:eastAsia="Times New Roman" w:hAnsi="Times New Roman" w:cs="Times New Roman"/>
          <w:color w:val="000000" w:themeColor="text1"/>
          <w:sz w:val="26"/>
          <w:szCs w:val="26"/>
        </w:rPr>
      </w:pPr>
      <w:r w:rsidRPr="009333B9">
        <w:rPr>
          <w:rFonts w:ascii="Times New Roman" w:eastAsia="Times New Roman" w:hAnsi="Times New Roman" w:cs="Times New Roman"/>
          <w:color w:val="000000" w:themeColor="text1"/>
          <w:sz w:val="26"/>
          <w:szCs w:val="26"/>
        </w:rPr>
        <w:t>Thực phẩm chức nắng chứa các probiotic, prebiotic và synbiotic hỗ trợ điều hòa chức năng tiêu hóa. Thực phẩm chức nắng chứa các vitamin B, protein, gluscose... hỗ trợ điều hòa chức năng thần kinh, hạn chế căng thẳng và tăng cường nhận thức.</w:t>
      </w:r>
    </w:p>
    <w:p w14:paraId="5EFE85E6" w14:textId="77777777" w:rsidR="009333B9" w:rsidRPr="009333B9" w:rsidRDefault="009333B9" w:rsidP="00416FEF">
      <w:pPr>
        <w:spacing w:before="120" w:after="120" w:line="360" w:lineRule="auto"/>
        <w:jc w:val="both"/>
        <w:rPr>
          <w:rFonts w:ascii="Times New Roman" w:hAnsi="Times New Roman" w:cs="Times New Roman"/>
          <w:b/>
          <w:bCs/>
          <w:color w:val="000000" w:themeColor="text1"/>
          <w:sz w:val="26"/>
          <w:szCs w:val="26"/>
        </w:rPr>
      </w:pPr>
      <w:r w:rsidRPr="009333B9">
        <w:rPr>
          <w:rFonts w:ascii="Times New Roman" w:hAnsi="Times New Roman" w:cs="Times New Roman"/>
          <w:b/>
          <w:bCs/>
          <w:color w:val="000000" w:themeColor="text1"/>
          <w:sz w:val="26"/>
          <w:szCs w:val="26"/>
        </w:rPr>
        <w:t>Giảm nguy cơ thiếu hụt dinh dưỡng, thúc đẩy tăng trưởng và phát triển</w:t>
      </w:r>
    </w:p>
    <w:p w14:paraId="6563BF17" w14:textId="77777777" w:rsidR="009333B9" w:rsidRPr="009333B9" w:rsidRDefault="009333B9" w:rsidP="00416FEF">
      <w:pPr>
        <w:spacing w:before="120" w:after="120" w:line="360" w:lineRule="auto"/>
        <w:ind w:firstLine="720"/>
        <w:jc w:val="both"/>
        <w:rPr>
          <w:rFonts w:ascii="Times New Roman" w:hAnsi="Times New Roman" w:cs="Times New Roman"/>
          <w:color w:val="000000" w:themeColor="text1"/>
          <w:sz w:val="26"/>
          <w:szCs w:val="26"/>
        </w:rPr>
      </w:pPr>
      <w:r w:rsidRPr="009333B9">
        <w:rPr>
          <w:rFonts w:ascii="Times New Roman" w:hAnsi="Times New Roman" w:cs="Times New Roman"/>
          <w:color w:val="000000" w:themeColor="text1"/>
          <w:sz w:val="26"/>
          <w:szCs w:val="26"/>
        </w:rPr>
        <w:t>Hiện tại, với sự ra đời và phát triển của nhiều loại thực phẩm chức năng trên thị trường, tỷ lệ thiếu hút dinh dưỡng giảm đáng kể. Ngoài chế độ ăn uống, mọi người có thể kết hợp sử dụng thực phẩm chức năng cung cấp các chất dinh dưỡng thiết yếu như vitamin, khoáng chất, chất béo lành mạnh và chất xơ. Việc bổ sung các nhóm chất dinh dưỡng cũng quan trọng cho sự tăng trưởng và phát triển một cách bình thường.</w:t>
      </w:r>
    </w:p>
    <w:p w14:paraId="3EA6BCD5" w14:textId="77777777" w:rsidR="009333B9" w:rsidRPr="009333B9" w:rsidRDefault="009333B9" w:rsidP="00416FEF">
      <w:pPr>
        <w:shd w:val="clear" w:color="auto" w:fill="FFFFFF"/>
        <w:spacing w:before="120" w:after="120" w:line="360" w:lineRule="auto"/>
        <w:jc w:val="both"/>
        <w:rPr>
          <w:rFonts w:ascii="Times New Roman" w:eastAsia="Times New Roman" w:hAnsi="Times New Roman" w:cs="Times New Roman"/>
          <w:b/>
          <w:bCs/>
          <w:color w:val="000000" w:themeColor="text1"/>
          <w:sz w:val="26"/>
          <w:szCs w:val="26"/>
        </w:rPr>
      </w:pPr>
      <w:r w:rsidRPr="009333B9">
        <w:rPr>
          <w:rFonts w:ascii="Times New Roman" w:eastAsia="Times New Roman" w:hAnsi="Times New Roman" w:cs="Times New Roman"/>
          <w:b/>
          <w:bCs/>
          <w:color w:val="000000" w:themeColor="text1"/>
          <w:sz w:val="26"/>
          <w:szCs w:val="26"/>
        </w:rPr>
        <w:lastRenderedPageBreak/>
        <w:t>Góp phần làm đẹp</w:t>
      </w:r>
    </w:p>
    <w:p w14:paraId="1DA70B4D" w14:textId="77777777" w:rsidR="009333B9" w:rsidRPr="009333B9" w:rsidRDefault="009333B9" w:rsidP="00416FEF">
      <w:pPr>
        <w:shd w:val="clear" w:color="auto" w:fill="FFFFFF"/>
        <w:spacing w:before="120" w:after="120" w:line="360" w:lineRule="auto"/>
        <w:ind w:firstLine="720"/>
        <w:jc w:val="both"/>
        <w:rPr>
          <w:rFonts w:ascii="Times New Roman" w:hAnsi="Times New Roman" w:cs="Times New Roman"/>
          <w:color w:val="000000" w:themeColor="text1"/>
          <w:sz w:val="26"/>
          <w:szCs w:val="26"/>
          <w:shd w:val="clear" w:color="auto" w:fill="FFFFFF"/>
        </w:rPr>
      </w:pPr>
      <w:r w:rsidRPr="009333B9">
        <w:rPr>
          <w:rFonts w:ascii="Times New Roman" w:hAnsi="Times New Roman" w:cs="Times New Roman"/>
          <w:color w:val="000000" w:themeColor="text1"/>
          <w:sz w:val="26"/>
          <w:szCs w:val="26"/>
          <w:shd w:val="clear" w:color="auto" w:fill="FFFFFF"/>
        </w:rPr>
        <w:t xml:space="preserve">Nữ giới khi càng lớn tuổi càng dễ gặp phải các vấn đề về lão hóa. Lão hóa da là sự kết hợp giữa lão hóa sinh học và lão hóa bên ngoài chủ yếu do ánh nắng mặt trời và các độc tố môi trường khác gây ra. Việc bổ sung vi chất dinh dưỡng qua đường uống hay thực phẩm chức năng để ngăn ngừa lão hóa đã nhận được nhiều sự quan tâm và phổ biến. Thực phẩm chức năng chống lão hóa phát huy tác dụng chủ yếu thông qua tác dụng chống oxy hóa và chống viêm, do đó làm giảm sự suy thoái collagen hoặc tăng tổng hợp procollagen. Các thực phẩm chức năng bổ sung bằng đường uống như cáccarotenoid, polyphenol, chất diệp lục, lô hội, vitamin C và E, nhân sâm đỏ, squalene và axit béo omega-3 ngoài hỗ trợ làm đẹp săn chắc da, còn hỗ trợ chăm sóc móng, tóc. </w:t>
      </w:r>
    </w:p>
    <w:p w14:paraId="2C694D3C" w14:textId="77777777" w:rsidR="009333B9" w:rsidRPr="009333B9" w:rsidRDefault="009333B9" w:rsidP="00416FEF">
      <w:pPr>
        <w:shd w:val="clear" w:color="auto" w:fill="FFFFFF"/>
        <w:spacing w:before="120" w:after="120" w:line="360" w:lineRule="auto"/>
        <w:jc w:val="both"/>
        <w:rPr>
          <w:rFonts w:ascii="Times New Roman" w:eastAsia="Times New Roman" w:hAnsi="Times New Roman" w:cs="Times New Roman"/>
          <w:b/>
          <w:bCs/>
          <w:color w:val="000000" w:themeColor="text1"/>
          <w:sz w:val="26"/>
          <w:szCs w:val="26"/>
        </w:rPr>
      </w:pPr>
      <w:r w:rsidRPr="009333B9">
        <w:rPr>
          <w:rFonts w:ascii="Times New Roman" w:eastAsia="Times New Roman" w:hAnsi="Times New Roman" w:cs="Times New Roman"/>
          <w:b/>
          <w:bCs/>
          <w:color w:val="000000" w:themeColor="text1"/>
          <w:sz w:val="26"/>
          <w:szCs w:val="26"/>
        </w:rPr>
        <w:t>Nâng cao chất lượng cuộc sống</w:t>
      </w:r>
    </w:p>
    <w:p w14:paraId="30AD89AF" w14:textId="6C4747EB" w:rsidR="009333B9" w:rsidRPr="009333B9" w:rsidRDefault="009333B9" w:rsidP="00416FEF">
      <w:pPr>
        <w:shd w:val="clear" w:color="auto" w:fill="FFFFFF"/>
        <w:spacing w:before="120" w:after="120" w:line="360" w:lineRule="auto"/>
        <w:ind w:firstLine="360"/>
        <w:jc w:val="both"/>
        <w:rPr>
          <w:rFonts w:ascii="Times New Roman" w:eastAsia="Times New Roman" w:hAnsi="Times New Roman" w:cs="Times New Roman"/>
          <w:color w:val="000000" w:themeColor="text1"/>
          <w:sz w:val="26"/>
          <w:szCs w:val="26"/>
        </w:rPr>
      </w:pPr>
      <w:r w:rsidRPr="009333B9">
        <w:rPr>
          <w:rFonts w:ascii="Times New Roman" w:eastAsia="Times New Roman" w:hAnsi="Times New Roman" w:cs="Times New Roman"/>
          <w:color w:val="000000" w:themeColor="text1"/>
          <w:sz w:val="26"/>
          <w:szCs w:val="26"/>
        </w:rPr>
        <w:t xml:space="preserve">Ngoài các công dụng đã đề cập, thực phẩm chức năng còn giúp người nâng cao chất lượng cuộc sống như </w:t>
      </w:r>
      <w:r w:rsidRPr="009333B9">
        <w:rPr>
          <w:rFonts w:ascii="Times New Roman" w:hAnsi="Times New Roman" w:cs="Times New Roman"/>
          <w:color w:val="000000" w:themeColor="text1"/>
          <w:sz w:val="26"/>
          <w:szCs w:val="26"/>
          <w:shd w:val="clear" w:color="auto" w:fill="FFFFFF"/>
        </w:rPr>
        <w:t xml:space="preserve">tăng cường sức khỏe sinh lý, sức khỏe nền tảng ở cả hai giới, </w:t>
      </w:r>
      <w:r w:rsidRPr="009333B9">
        <w:rPr>
          <w:rFonts w:ascii="Times New Roman" w:eastAsia="Times New Roman" w:hAnsi="Times New Roman" w:cs="Times New Roman"/>
          <w:color w:val="000000" w:themeColor="text1"/>
          <w:sz w:val="26"/>
          <w:szCs w:val="26"/>
        </w:rPr>
        <w:t>thực phẩm chức năng hỗ trợ điều trị và kéo dài tuổi thọ.</w:t>
      </w:r>
    </w:p>
    <w:p w14:paraId="3184F9E8" w14:textId="059EF038" w:rsidR="00AF3B45" w:rsidRDefault="00AF3B45" w:rsidP="00416FEF">
      <w:pPr>
        <w:pStyle w:val="ListParagraph"/>
        <w:numPr>
          <w:ilvl w:val="0"/>
          <w:numId w:val="21"/>
        </w:numPr>
        <w:spacing w:before="120" w:after="120"/>
        <w:rPr>
          <w:rFonts w:ascii="Times New Roman" w:hAnsi="Times New Roman" w:cs="Times New Roman"/>
          <w:b/>
          <w:bCs/>
          <w:color w:val="000000" w:themeColor="text1"/>
          <w:sz w:val="26"/>
          <w:szCs w:val="26"/>
        </w:rPr>
      </w:pPr>
      <w:r w:rsidRPr="00A322D3">
        <w:rPr>
          <w:rFonts w:ascii="Times New Roman" w:hAnsi="Times New Roman" w:cs="Times New Roman"/>
          <w:b/>
          <w:bCs/>
          <w:color w:val="000000" w:themeColor="text1"/>
          <w:sz w:val="26"/>
          <w:szCs w:val="26"/>
        </w:rPr>
        <w:t>Phân loại</w:t>
      </w:r>
    </w:p>
    <w:p w14:paraId="76BC519F" w14:textId="77777777" w:rsidR="009333B9" w:rsidRPr="00D27DF2" w:rsidRDefault="009333B9" w:rsidP="00416FEF">
      <w:pPr>
        <w:spacing w:before="120" w:after="120" w:line="360" w:lineRule="auto"/>
        <w:ind w:firstLine="720"/>
        <w:jc w:val="both"/>
        <w:rPr>
          <w:rFonts w:ascii="Times New Roman" w:eastAsiaTheme="minorEastAsia" w:hAnsi="Times New Roman" w:cs="Times New Roman"/>
          <w:color w:val="000000" w:themeColor="text1"/>
          <w:sz w:val="26"/>
          <w:szCs w:val="26"/>
        </w:rPr>
      </w:pPr>
      <w:r w:rsidRPr="00D27DF2">
        <w:rPr>
          <w:rFonts w:ascii="Times New Roman" w:eastAsiaTheme="minorEastAsia" w:hAnsi="Times New Roman" w:cs="Times New Roman"/>
          <w:color w:val="000000" w:themeColor="text1"/>
          <w:sz w:val="26"/>
          <w:szCs w:val="26"/>
        </w:rPr>
        <w:t>Theo Ma¨kinen-Aakula (2006), thực phẩm chức năng có thể được phân loại thành ba nhóm:</w:t>
      </w:r>
    </w:p>
    <w:p w14:paraId="31943547" w14:textId="77777777" w:rsidR="009333B9" w:rsidRPr="00D27DF2" w:rsidRDefault="009333B9" w:rsidP="00416FEF">
      <w:pPr>
        <w:pStyle w:val="ListParagraph"/>
        <w:numPr>
          <w:ilvl w:val="0"/>
          <w:numId w:val="25"/>
        </w:numPr>
        <w:spacing w:before="120" w:after="120"/>
        <w:ind w:left="0" w:firstLine="0"/>
        <w:rPr>
          <w:rFonts w:ascii="Times New Roman" w:eastAsiaTheme="minorEastAsia" w:hAnsi="Times New Roman" w:cs="Times New Roman"/>
          <w:color w:val="000000" w:themeColor="text1"/>
          <w:sz w:val="26"/>
          <w:szCs w:val="26"/>
        </w:rPr>
      </w:pPr>
      <w:r w:rsidRPr="00D27DF2">
        <w:rPr>
          <w:rFonts w:ascii="Times New Roman" w:eastAsiaTheme="minorEastAsia" w:hAnsi="Times New Roman" w:cs="Times New Roman"/>
          <w:color w:val="000000" w:themeColor="text1"/>
          <w:sz w:val="26"/>
          <w:szCs w:val="26"/>
        </w:rPr>
        <w:t>Thực phẩm chức năng giúp thêm phúc lợi vào cuộc sống của người tiêu dùng (ví dụ: cải thiện chức năng dạ dày, cải thiện làn da, hỗ trợ khả năng học tập và hành vi của trẻ)</w:t>
      </w:r>
    </w:p>
    <w:p w14:paraId="1DCCA9A8" w14:textId="77777777" w:rsidR="009333B9" w:rsidRPr="00D27DF2" w:rsidRDefault="009333B9" w:rsidP="00416FEF">
      <w:pPr>
        <w:pStyle w:val="ListParagraph"/>
        <w:numPr>
          <w:ilvl w:val="0"/>
          <w:numId w:val="25"/>
        </w:numPr>
        <w:spacing w:before="120" w:after="120"/>
        <w:ind w:left="0" w:firstLine="0"/>
        <w:rPr>
          <w:rFonts w:ascii="Times New Roman" w:eastAsiaTheme="minorEastAsia" w:hAnsi="Times New Roman" w:cs="Times New Roman"/>
          <w:color w:val="000000" w:themeColor="text1"/>
          <w:sz w:val="26"/>
          <w:szCs w:val="26"/>
        </w:rPr>
      </w:pPr>
      <w:r w:rsidRPr="00D27DF2">
        <w:rPr>
          <w:rFonts w:ascii="Times New Roman" w:eastAsiaTheme="minorEastAsia" w:hAnsi="Times New Roman" w:cs="Times New Roman"/>
          <w:color w:val="000000" w:themeColor="text1"/>
          <w:sz w:val="26"/>
          <w:szCs w:val="26"/>
        </w:rPr>
        <w:t>Thực phẩm chức năng giúp giảm nguy cơ sức khỏe hiện có vấn đề (ví dụ: giảm cholesterol cao hoặc huyết áp cao)</w:t>
      </w:r>
    </w:p>
    <w:p w14:paraId="4F9542BC" w14:textId="77777777" w:rsidR="009333B9" w:rsidRPr="00D27DF2" w:rsidRDefault="009333B9" w:rsidP="00416FEF">
      <w:pPr>
        <w:pStyle w:val="ListParagraph"/>
        <w:numPr>
          <w:ilvl w:val="0"/>
          <w:numId w:val="25"/>
        </w:numPr>
        <w:spacing w:before="120" w:after="120"/>
        <w:ind w:left="0" w:firstLine="0"/>
        <w:rPr>
          <w:rFonts w:ascii="Times New Roman" w:eastAsiaTheme="minorEastAsia" w:hAnsi="Times New Roman" w:cs="Times New Roman"/>
          <w:color w:val="000000" w:themeColor="text1"/>
          <w:sz w:val="26"/>
          <w:szCs w:val="26"/>
        </w:rPr>
      </w:pPr>
      <w:r w:rsidRPr="00D27DF2">
        <w:rPr>
          <w:rFonts w:ascii="Times New Roman" w:eastAsiaTheme="minorEastAsia" w:hAnsi="Times New Roman" w:cs="Times New Roman"/>
          <w:color w:val="000000" w:themeColor="text1"/>
          <w:sz w:val="26"/>
          <w:szCs w:val="26"/>
        </w:rPr>
        <w:t xml:space="preserve">Thực phẩm chức năng làm cho cuộc sống của người tiêu dùng dễ dàng hơn (ví dụ: các sản phẩm không chứa lactose, không chứa gluten). </w:t>
      </w:r>
    </w:p>
    <w:p w14:paraId="2C2E02AF" w14:textId="77777777" w:rsidR="009333B9" w:rsidRPr="00D27DF2" w:rsidRDefault="009333B9" w:rsidP="00416FEF">
      <w:pPr>
        <w:spacing w:before="120" w:after="120" w:line="360" w:lineRule="auto"/>
        <w:ind w:firstLine="720"/>
        <w:jc w:val="both"/>
        <w:rPr>
          <w:rFonts w:ascii="Times New Roman" w:hAnsi="Times New Roman" w:cs="Times New Roman"/>
          <w:color w:val="000000" w:themeColor="text1"/>
          <w:sz w:val="26"/>
          <w:szCs w:val="26"/>
          <w:shd w:val="clear" w:color="auto" w:fill="F9FAFC"/>
        </w:rPr>
      </w:pPr>
      <w:r w:rsidRPr="00D27DF2">
        <w:rPr>
          <w:rFonts w:ascii="Times New Roman" w:eastAsiaTheme="minorEastAsia" w:hAnsi="Times New Roman" w:cs="Times New Roman"/>
          <w:color w:val="000000" w:themeColor="text1"/>
          <w:sz w:val="26"/>
          <w:szCs w:val="26"/>
        </w:rPr>
        <w:t xml:space="preserve">Theo Bộ y tế Việt Nam (2012), </w:t>
      </w:r>
      <w:r w:rsidRPr="00D27DF2">
        <w:rPr>
          <w:rFonts w:ascii="Times New Roman" w:hAnsi="Times New Roman" w:cs="Times New Roman"/>
          <w:color w:val="000000" w:themeColor="text1"/>
          <w:sz w:val="26"/>
          <w:szCs w:val="26"/>
        </w:rPr>
        <w:t>Thực phẩm chức năng bao gồm thực phẩm bổ sung, thực phẩm bảo vệ sức khoẻ, thực phẩm dinh dưỡng y học.</w:t>
      </w:r>
    </w:p>
    <w:p w14:paraId="7C29CBFC" w14:textId="77777777" w:rsidR="009333B9" w:rsidRPr="00D27DF2" w:rsidRDefault="009333B9" w:rsidP="00416FEF">
      <w:pPr>
        <w:pStyle w:val="ListParagraph"/>
        <w:numPr>
          <w:ilvl w:val="0"/>
          <w:numId w:val="22"/>
        </w:numPr>
        <w:spacing w:before="120" w:after="120"/>
        <w:ind w:left="0" w:firstLine="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Thực phẩm bổ sung là thực phẩm thông thường được bổ sung vi chất dinh dưỡng, bao gồm: Các vitamin, khoáng chất, axit amin, axit béo, enzyme, probiotic và chất có hoạt tính sinh học khác. Thực phẩm bổ sung bao gồm cả: </w:t>
      </w:r>
    </w:p>
    <w:p w14:paraId="6A838FA2" w14:textId="77777777" w:rsidR="009333B9" w:rsidRPr="00D27DF2" w:rsidRDefault="009333B9" w:rsidP="00416FEF">
      <w:pPr>
        <w:pStyle w:val="ListParagraph"/>
        <w:numPr>
          <w:ilvl w:val="0"/>
          <w:numId w:val="23"/>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Thực phẩm tăng cường vi chất dinh dưỡng.</w:t>
      </w:r>
    </w:p>
    <w:p w14:paraId="542A3B40" w14:textId="77777777" w:rsidR="009333B9" w:rsidRPr="00D27DF2" w:rsidRDefault="009333B9" w:rsidP="00416FEF">
      <w:pPr>
        <w:pStyle w:val="ListParagraph"/>
        <w:numPr>
          <w:ilvl w:val="0"/>
          <w:numId w:val="23"/>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lastRenderedPageBreak/>
        <w:t>Thực phẩm làm giàu vi chất.</w:t>
      </w:r>
    </w:p>
    <w:p w14:paraId="732FFAB0" w14:textId="77777777" w:rsidR="009333B9" w:rsidRPr="00D27DF2" w:rsidRDefault="009333B9" w:rsidP="00416FEF">
      <w:pPr>
        <w:pStyle w:val="ListParagraph"/>
        <w:numPr>
          <w:ilvl w:val="0"/>
          <w:numId w:val="23"/>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Thức ăn công thức cho trẻ em và phụ nữ mang thai.</w:t>
      </w:r>
    </w:p>
    <w:p w14:paraId="12B1161F" w14:textId="77777777" w:rsidR="009333B9" w:rsidRPr="00D27DF2" w:rsidRDefault="009333B9" w:rsidP="00416FEF">
      <w:pPr>
        <w:pStyle w:val="ListParagraph"/>
        <w:numPr>
          <w:ilvl w:val="0"/>
          <w:numId w:val="22"/>
        </w:numPr>
        <w:spacing w:before="120" w:after="120"/>
        <w:ind w:left="0" w:firstLine="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Thực phẩm bảo vệ sức khỏe, tùy theo xuất xứ hoặc công dụng, còn có các tên gọi sau: Thực phẩm cho mục đích đặc biệt (FOSU), thực phẩm sức khỏe (Health Supplements), Thực phẩm bổ sung chế độ ăn (Dietary Supplement), thực phẩm chức năng y học. Thực phẩm bảo vệ sức khoẻ là một loại thực phẩm chức năng được đưa ra dưới dạng liều (để có thể kiểm soát được) với những liều lượng nhỏ như là viên nang, viên nén, dạng bột, dạng lỏng và các dạng khác để sử dụng bằng đường uống, có chứa một hoặc hỗn hợp của các chất sau: </w:t>
      </w:r>
    </w:p>
    <w:p w14:paraId="2EAA5132" w14:textId="77777777" w:rsidR="009333B9" w:rsidRPr="00D27DF2" w:rsidRDefault="009333B9" w:rsidP="00416FEF">
      <w:pPr>
        <w:pStyle w:val="ListParagraph"/>
        <w:numPr>
          <w:ilvl w:val="0"/>
          <w:numId w:val="24"/>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Các vitamin, khoáng chất, axit amin, axit béo, enzyme, probiotic và chất có hoạt tính sinh học khác.</w:t>
      </w:r>
    </w:p>
    <w:p w14:paraId="56F9ABE7" w14:textId="77777777" w:rsidR="009333B9" w:rsidRPr="00D27DF2" w:rsidRDefault="009333B9" w:rsidP="00416FEF">
      <w:pPr>
        <w:pStyle w:val="ListParagraph"/>
        <w:numPr>
          <w:ilvl w:val="0"/>
          <w:numId w:val="24"/>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Các chất có nguồn gốc từ tự nhiên, bao gồm các chất có nguồn gốc động vật, các chất khoáng và nguồn gốc thực vật ở các dạng như chiết xuất, phân lập, cô đặc và chuyển hóa.</w:t>
      </w:r>
    </w:p>
    <w:p w14:paraId="4344945C" w14:textId="77777777" w:rsidR="009333B9" w:rsidRPr="00D27DF2" w:rsidRDefault="009333B9" w:rsidP="00416FEF">
      <w:pPr>
        <w:pStyle w:val="ListParagraph"/>
        <w:numPr>
          <w:ilvl w:val="0"/>
          <w:numId w:val="22"/>
        </w:numPr>
        <w:spacing w:before="120" w:after="120"/>
        <w:ind w:left="0" w:firstLine="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Thực phẩm dinh dưỡng y học là một thực phẩm công thức được dùng bằng đường uống hoặc đường dạ dày ruột dưới sự chỉ định, hướng dẫn, theo dõi của nhân viên y tế nhằm mục đích kiểm soát một chế độ ăn đặc biệt đối với các bệnh hoặc tình trạng yêu cầu dinh dưỡng đặc hiệu dựa trên các công thức khoa học đã được thông qua sự đánh giá y học, có hiệu quả như nhà sản xuất đã công bố. </w:t>
      </w:r>
    </w:p>
    <w:p w14:paraId="38FC664A" w14:textId="77777777" w:rsidR="009333B9" w:rsidRPr="00D27DF2" w:rsidRDefault="009333B9" w:rsidP="00416FEF">
      <w:pPr>
        <w:pStyle w:val="ListParagraph"/>
        <w:spacing w:before="120" w:after="120"/>
        <w:ind w:left="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Theo phó giáo sư tiến sĩ Trần Đáng, việc phân loại thực phẩm chức năng ở Việt Nam hiện nay có thể theo 5 cách phân loại</w:t>
      </w:r>
    </w:p>
    <w:p w14:paraId="45ECE8B1" w14:textId="77777777" w:rsidR="009333B9" w:rsidRPr="00D27DF2" w:rsidRDefault="009333B9"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b/>
          <w:color w:val="000000" w:themeColor="text1"/>
          <w:sz w:val="26"/>
          <w:szCs w:val="26"/>
        </w:rPr>
        <w:t>Phân loại theo phương thức chế biến</w:t>
      </w:r>
      <w:r w:rsidRPr="00D27DF2">
        <w:rPr>
          <w:rFonts w:ascii="Times New Roman" w:hAnsi="Times New Roman" w:cs="Times New Roman"/>
          <w:color w:val="000000" w:themeColor="text1"/>
          <w:sz w:val="26"/>
          <w:szCs w:val="26"/>
        </w:rPr>
        <w:t xml:space="preserve"> </w:t>
      </w:r>
    </w:p>
    <w:p w14:paraId="2CA7B6E7" w14:textId="77777777" w:rsidR="009333B9" w:rsidRPr="00D27DF2" w:rsidRDefault="009333B9" w:rsidP="00416FEF">
      <w:pPr>
        <w:pStyle w:val="ListParagraph"/>
        <w:numPr>
          <w:ilvl w:val="0"/>
          <w:numId w:val="26"/>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Nhóm sản phẩm bổ sung vitamin (vitamin C, E) </w:t>
      </w:r>
    </w:p>
    <w:p w14:paraId="39208546" w14:textId="77777777" w:rsidR="009333B9" w:rsidRPr="00D27DF2" w:rsidRDefault="009333B9" w:rsidP="00416FEF">
      <w:pPr>
        <w:pStyle w:val="ListParagraph"/>
        <w:numPr>
          <w:ilvl w:val="0"/>
          <w:numId w:val="26"/>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Nhóm bổ sung khoáng chất (calcium, magnesium, kẽm, sắt) </w:t>
      </w:r>
    </w:p>
    <w:p w14:paraId="2FA5A19A" w14:textId="77777777" w:rsidR="009333B9" w:rsidRPr="00D27DF2" w:rsidRDefault="009333B9" w:rsidP="00416FEF">
      <w:pPr>
        <w:pStyle w:val="ListParagraph"/>
        <w:numPr>
          <w:ilvl w:val="0"/>
          <w:numId w:val="26"/>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Nhóm bổ sung hoạt chất sinh học (DHA, EPA) </w:t>
      </w:r>
    </w:p>
    <w:p w14:paraId="00355C41" w14:textId="77777777" w:rsidR="009333B9" w:rsidRPr="00D27DF2" w:rsidRDefault="009333B9" w:rsidP="00416FEF">
      <w:pPr>
        <w:pStyle w:val="ListParagraph"/>
        <w:numPr>
          <w:ilvl w:val="0"/>
          <w:numId w:val="26"/>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Nhóm sản phẩm được bào chế từ thảo dược (linh chi, nhân sâm).</w:t>
      </w:r>
    </w:p>
    <w:p w14:paraId="1A20CBC9" w14:textId="77777777" w:rsidR="009333B9" w:rsidRPr="00D27DF2" w:rsidRDefault="009333B9"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b/>
          <w:color w:val="000000" w:themeColor="text1"/>
          <w:sz w:val="26"/>
          <w:szCs w:val="26"/>
        </w:rPr>
        <w:t>Phân loại theo dạng sản phẩm</w:t>
      </w:r>
      <w:r w:rsidRPr="00D27DF2">
        <w:rPr>
          <w:rFonts w:ascii="Times New Roman" w:hAnsi="Times New Roman" w:cs="Times New Roman"/>
          <w:color w:val="000000" w:themeColor="text1"/>
          <w:sz w:val="26"/>
          <w:szCs w:val="26"/>
        </w:rPr>
        <w:t xml:space="preserve"> </w:t>
      </w:r>
    </w:p>
    <w:p w14:paraId="77368AE6" w14:textId="77777777" w:rsidR="009333B9" w:rsidRPr="00D27DF2" w:rsidRDefault="009333B9" w:rsidP="00416FEF">
      <w:pPr>
        <w:pStyle w:val="ListParagraph"/>
        <w:numPr>
          <w:ilvl w:val="0"/>
          <w:numId w:val="27"/>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 xml:space="preserve">Thực phẩm – thuốc (dạng viên, dạng nước, dạng bột, dạng trà, dạng rượu, dạng cao, dạng kẹo, dạng thực phẩm cho mục đích đặc biệt) </w:t>
      </w:r>
    </w:p>
    <w:p w14:paraId="027BA090" w14:textId="77777777" w:rsidR="009333B9" w:rsidRPr="00D27DF2" w:rsidRDefault="009333B9" w:rsidP="00416FEF">
      <w:pPr>
        <w:pStyle w:val="ListParagraph"/>
        <w:numPr>
          <w:ilvl w:val="0"/>
          <w:numId w:val="27"/>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Thức ăn – thuốc (cháo thuốc, món ăn thuốc, món ăn bổ dưỡng, canh thuốc, nước uống thuốc).</w:t>
      </w:r>
    </w:p>
    <w:p w14:paraId="5BCB5581" w14:textId="77777777" w:rsidR="009333B9" w:rsidRPr="00D27DF2" w:rsidRDefault="009333B9" w:rsidP="00416FEF">
      <w:pPr>
        <w:spacing w:before="120" w:after="120" w:line="360" w:lineRule="auto"/>
        <w:jc w:val="both"/>
        <w:rPr>
          <w:rFonts w:ascii="Times New Roman" w:hAnsi="Times New Roman" w:cs="Times New Roman"/>
          <w:b/>
          <w:color w:val="000000" w:themeColor="text1"/>
          <w:sz w:val="26"/>
          <w:szCs w:val="26"/>
        </w:rPr>
      </w:pPr>
      <w:r w:rsidRPr="00D27DF2">
        <w:rPr>
          <w:rFonts w:ascii="Times New Roman" w:hAnsi="Times New Roman" w:cs="Times New Roman"/>
          <w:b/>
          <w:color w:val="000000" w:themeColor="text1"/>
          <w:sz w:val="26"/>
          <w:szCs w:val="26"/>
        </w:rPr>
        <w:lastRenderedPageBreak/>
        <w:t>Phân loại theo Nhật Bản</w:t>
      </w:r>
    </w:p>
    <w:p w14:paraId="229C219D" w14:textId="77777777" w:rsidR="009333B9" w:rsidRPr="00D27DF2" w:rsidRDefault="009333B9" w:rsidP="00416FEF">
      <w:pPr>
        <w:pStyle w:val="ListParagraph"/>
        <w:numPr>
          <w:ilvl w:val="0"/>
          <w:numId w:val="28"/>
        </w:numPr>
        <w:spacing w:before="120" w:after="120"/>
        <w:rPr>
          <w:rFonts w:ascii="Times New Roman" w:hAnsi="Times New Roman" w:cs="Times New Roman"/>
          <w:bCs/>
          <w:color w:val="000000" w:themeColor="text1"/>
          <w:sz w:val="26"/>
          <w:szCs w:val="26"/>
        </w:rPr>
      </w:pPr>
      <w:r w:rsidRPr="00D27DF2">
        <w:rPr>
          <w:rFonts w:ascii="Times New Roman" w:hAnsi="Times New Roman" w:cs="Times New Roman"/>
          <w:bCs/>
          <w:color w:val="000000" w:themeColor="text1"/>
          <w:sz w:val="26"/>
          <w:szCs w:val="26"/>
        </w:rPr>
        <w:t>Nhóm sản phẩm có lợi cho sức khỏe: thực phẩm chuyên dùng và nhóm sản phẩm cung cấp dinh dưỡng.</w:t>
      </w:r>
    </w:p>
    <w:p w14:paraId="5AC25628" w14:textId="77777777" w:rsidR="009333B9" w:rsidRPr="00D27DF2" w:rsidRDefault="009333B9" w:rsidP="00416FEF">
      <w:pPr>
        <w:pStyle w:val="ListParagraph"/>
        <w:numPr>
          <w:ilvl w:val="0"/>
          <w:numId w:val="28"/>
        </w:numPr>
        <w:spacing w:before="120" w:after="120"/>
        <w:rPr>
          <w:rFonts w:ascii="Times New Roman" w:hAnsi="Times New Roman" w:cs="Times New Roman"/>
          <w:bCs/>
          <w:color w:val="000000" w:themeColor="text1"/>
          <w:sz w:val="26"/>
          <w:szCs w:val="26"/>
        </w:rPr>
      </w:pPr>
      <w:r w:rsidRPr="00D27DF2">
        <w:rPr>
          <w:rFonts w:ascii="Times New Roman" w:hAnsi="Times New Roman" w:cs="Times New Roman"/>
          <w:bCs/>
          <w:color w:val="000000" w:themeColor="text1"/>
          <w:sz w:val="26"/>
          <w:szCs w:val="26"/>
        </w:rPr>
        <w:t>Nhóm thực phẩm đặc biệt: thức ăn cho bệnh nhân; sữa bột trẻ em; sữa cho phụ nữ có thai và cho con bú; Thực phẩm thích hợp cho người cao tuổi nhai và nuốt</w:t>
      </w:r>
    </w:p>
    <w:p w14:paraId="6C70195D" w14:textId="77777777" w:rsidR="009333B9" w:rsidRPr="00D27DF2" w:rsidRDefault="009333B9"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b/>
          <w:color w:val="000000" w:themeColor="text1"/>
          <w:sz w:val="26"/>
          <w:szCs w:val="26"/>
        </w:rPr>
        <w:t>Phân loại theo chức năng tác dụng</w:t>
      </w:r>
      <w:r w:rsidRPr="00D27DF2">
        <w:rPr>
          <w:rFonts w:ascii="Times New Roman" w:hAnsi="Times New Roman" w:cs="Times New Roman"/>
          <w:color w:val="000000" w:themeColor="text1"/>
          <w:sz w:val="26"/>
          <w:szCs w:val="26"/>
        </w:rPr>
        <w:t xml:space="preserve"> </w:t>
      </w:r>
    </w:p>
    <w:p w14:paraId="238A0703" w14:textId="77777777" w:rsidR="009333B9" w:rsidRPr="00D27DF2" w:rsidRDefault="009333B9"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Cách phân loại này chia thực phẩm chức năng thành 26 dạng khác nhau: Sản phẩm hỗ trợ chống lão hóa; Hỗ trợ tiêu hóa; Hỗ trợ giảm huyết áp; Hỗ trợ giảm bệnh tiểu đường; Tăng sinh lực; Bổ sung chất xơ; giảm cân….</w:t>
      </w:r>
    </w:p>
    <w:p w14:paraId="013BCC3F" w14:textId="77777777" w:rsidR="009333B9" w:rsidRPr="00D27DF2" w:rsidRDefault="009333B9" w:rsidP="00416FEF">
      <w:pPr>
        <w:spacing w:before="120" w:after="120" w:line="360" w:lineRule="auto"/>
        <w:jc w:val="both"/>
        <w:rPr>
          <w:rFonts w:ascii="Times New Roman" w:hAnsi="Times New Roman" w:cs="Times New Roman"/>
          <w:color w:val="000000" w:themeColor="text1"/>
          <w:sz w:val="26"/>
          <w:szCs w:val="26"/>
        </w:rPr>
      </w:pPr>
      <w:r w:rsidRPr="00D27DF2">
        <w:rPr>
          <w:rFonts w:ascii="Times New Roman" w:hAnsi="Times New Roman" w:cs="Times New Roman"/>
          <w:b/>
          <w:color w:val="000000" w:themeColor="text1"/>
          <w:sz w:val="26"/>
          <w:szCs w:val="26"/>
        </w:rPr>
        <w:t>Phân loại theo phương thức quản lý</w:t>
      </w:r>
      <w:r w:rsidRPr="00D27DF2">
        <w:rPr>
          <w:rFonts w:ascii="Times New Roman" w:hAnsi="Times New Roman" w:cs="Times New Roman"/>
          <w:color w:val="000000" w:themeColor="text1"/>
          <w:sz w:val="26"/>
          <w:szCs w:val="26"/>
        </w:rPr>
        <w:t xml:space="preserve"> </w:t>
      </w:r>
    </w:p>
    <w:p w14:paraId="6E172B4E" w14:textId="77777777" w:rsidR="009333B9" w:rsidRPr="00D27DF2" w:rsidRDefault="009333B9" w:rsidP="00416FEF">
      <w:pPr>
        <w:pStyle w:val="ListParagraph"/>
        <w:numPr>
          <w:ilvl w:val="0"/>
          <w:numId w:val="29"/>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Hầu hết các loại thực phẩm chức năng thuộc nhóm Thực phẩm bổ sung Vitamin và Khoáng chất không yêu cầu chứng nhận đăng ký, chỉ cần nhà sản xuất công bố rằng chúng được sản xuất theo tiêu chuẩn do cơ quan quản lý thực phẩm công bố.</w:t>
      </w:r>
    </w:p>
    <w:p w14:paraId="3D7252E9" w14:textId="0201D32D" w:rsidR="009333B9" w:rsidRPr="00A63965" w:rsidRDefault="009333B9" w:rsidP="00416FEF">
      <w:pPr>
        <w:pStyle w:val="ListParagraph"/>
        <w:numPr>
          <w:ilvl w:val="0"/>
          <w:numId w:val="29"/>
        </w:numPr>
        <w:spacing w:before="120" w:after="120"/>
        <w:rPr>
          <w:rFonts w:ascii="Times New Roman" w:hAnsi="Times New Roman" w:cs="Times New Roman"/>
          <w:color w:val="000000" w:themeColor="text1"/>
          <w:sz w:val="26"/>
          <w:szCs w:val="26"/>
        </w:rPr>
      </w:pPr>
      <w:r w:rsidRPr="00D27DF2">
        <w:rPr>
          <w:rFonts w:ascii="Times New Roman" w:hAnsi="Times New Roman" w:cs="Times New Roman"/>
          <w:color w:val="000000" w:themeColor="text1"/>
          <w:sz w:val="26"/>
          <w:szCs w:val="26"/>
        </w:rPr>
        <w:t>Thực phẩm chức năng thuộc các nhóm khác phải được Bộ an toàn vệ sinh thực phẩm (Bộ Y tế) chứng nhận và cấp phép lưu hành.</w:t>
      </w:r>
    </w:p>
    <w:p w14:paraId="5573F825" w14:textId="270D8C6B" w:rsidR="00AF3B45" w:rsidRDefault="00AF3B45" w:rsidP="00416FEF">
      <w:pPr>
        <w:pStyle w:val="ListParagraph"/>
        <w:numPr>
          <w:ilvl w:val="0"/>
          <w:numId w:val="8"/>
        </w:numPr>
        <w:spacing w:before="120" w:after="120"/>
        <w:ind w:left="170" w:firstLine="0"/>
        <w:jc w:val="left"/>
        <w:outlineLvl w:val="2"/>
        <w:rPr>
          <w:rFonts w:ascii="Times New Roman" w:hAnsi="Times New Roman" w:cs="Times New Roman"/>
          <w:b/>
          <w:bCs/>
          <w:color w:val="000000" w:themeColor="text1"/>
          <w:sz w:val="26"/>
          <w:szCs w:val="26"/>
        </w:rPr>
      </w:pPr>
      <w:bookmarkStart w:id="60" w:name="_Toc103455164"/>
      <w:r w:rsidRPr="00695151">
        <w:rPr>
          <w:rFonts w:ascii="Times New Roman" w:hAnsi="Times New Roman" w:cs="Times New Roman"/>
          <w:b/>
          <w:bCs/>
          <w:color w:val="000000" w:themeColor="text1"/>
          <w:sz w:val="26"/>
          <w:szCs w:val="26"/>
        </w:rPr>
        <w:t>Thực phẩm chức năng về làm đẹp</w:t>
      </w:r>
      <w:bookmarkEnd w:id="60"/>
      <w:r w:rsidRPr="00695151">
        <w:rPr>
          <w:rFonts w:ascii="Times New Roman" w:hAnsi="Times New Roman" w:cs="Times New Roman"/>
          <w:b/>
          <w:bCs/>
          <w:color w:val="000000" w:themeColor="text1"/>
          <w:sz w:val="26"/>
          <w:szCs w:val="26"/>
        </w:rPr>
        <w:t xml:space="preserve"> </w:t>
      </w:r>
    </w:p>
    <w:p w14:paraId="37E341EB" w14:textId="77777777" w:rsidR="00695151" w:rsidRPr="00695151" w:rsidRDefault="00695151" w:rsidP="00416FEF">
      <w:pPr>
        <w:spacing w:before="120" w:after="120" w:line="360" w:lineRule="auto"/>
        <w:jc w:val="both"/>
        <w:rPr>
          <w:rFonts w:ascii="Times New Roman" w:hAnsi="Times New Roman" w:cs="Times New Roman"/>
          <w:b/>
          <w:bCs/>
          <w:color w:val="000000" w:themeColor="text1"/>
          <w:sz w:val="26"/>
          <w:szCs w:val="26"/>
        </w:rPr>
      </w:pPr>
      <w:r w:rsidRPr="00695151">
        <w:rPr>
          <w:rFonts w:ascii="Times New Roman" w:hAnsi="Times New Roman" w:cs="Times New Roman"/>
          <w:b/>
          <w:bCs/>
          <w:color w:val="000000" w:themeColor="text1"/>
          <w:sz w:val="26"/>
          <w:szCs w:val="26"/>
        </w:rPr>
        <w:t>Thực phẩm chức năng bổ sung collagen, ngăn ngừa lão hóa</w:t>
      </w:r>
    </w:p>
    <w:p w14:paraId="2464B7E1" w14:textId="77777777" w:rsidR="00695151" w:rsidRPr="00695151" w:rsidRDefault="00695151" w:rsidP="00416FEF">
      <w:pPr>
        <w:spacing w:before="120" w:after="120" w:line="360" w:lineRule="auto"/>
        <w:ind w:firstLine="720"/>
        <w:jc w:val="both"/>
        <w:rPr>
          <w:rFonts w:ascii="Times New Roman" w:hAnsi="Times New Roman" w:cs="Times New Roman"/>
          <w:sz w:val="26"/>
          <w:szCs w:val="26"/>
        </w:rPr>
      </w:pPr>
      <w:r w:rsidRPr="00695151">
        <w:rPr>
          <w:rFonts w:ascii="Times New Roman" w:hAnsi="Times New Roman" w:cs="Times New Roman"/>
          <w:sz w:val="26"/>
          <w:szCs w:val="26"/>
        </w:rPr>
        <w:t>Quá trình lão hóa về cơ bản liên quan đến việc tăng bài tiết các enzym phân hủy chất nền dẫn đến sự suy thoái của chất nền da, bao gồm cả collagen. Thông thường quá trình lão hóa xảy ra trong các lớp da và sẽ thể hiện lên bề mặt da. Phụ nữ khi bước qua tuổi 25 sẽ mất dần collagen 1% mỗi năm, đến năm 30 tuổi lượng collagen sẽ suy giảm đáng kể khiến cấu trúc mạng lưới của collagen trở nên lỏng lẻo và dễ vỡ gây ra dấu hiệu cũ, chảy xệ, không còn săn chắc, đàn hồi và mịn màng trên da. Ngoài nguyên nhân do tuổi tác thì chế độ ăn uống, thói quen sinh hoạt và các tác nhân vật lý từ bên ngoài cũng làm da lão hóa. Việc bổ sung vi chất dinh dưỡng, collagen và các chất qua đường uống hay thực phẩm chức năng để ngăn ngừa lão hóa đã nhận được nhiều sự quan tâm và phổ biến. Ưu điểm của thực phẩm chức năng là khi chúng đi qua hệ thống tuần hoàn ở dạng hoạt động, sau đó chúng có thể được phân phối đến tất cả các ngăn của da thuận tiện và hiệu quả hơn nhiều so với việc thoa mỹ phẩm lên các vùng da. </w:t>
      </w:r>
    </w:p>
    <w:p w14:paraId="46EEEE9B" w14:textId="77777777" w:rsidR="00695151" w:rsidRPr="00695151" w:rsidRDefault="00695151" w:rsidP="00416FEF">
      <w:pPr>
        <w:spacing w:before="120" w:after="120" w:line="360" w:lineRule="auto"/>
        <w:ind w:firstLine="720"/>
        <w:jc w:val="both"/>
        <w:rPr>
          <w:rFonts w:ascii="Times New Roman" w:hAnsi="Times New Roman" w:cs="Times New Roman"/>
          <w:sz w:val="26"/>
          <w:szCs w:val="26"/>
        </w:rPr>
      </w:pPr>
      <w:r w:rsidRPr="00695151">
        <w:rPr>
          <w:rFonts w:ascii="Times New Roman" w:hAnsi="Times New Roman" w:cs="Times New Roman"/>
          <w:sz w:val="26"/>
          <w:szCs w:val="26"/>
        </w:rPr>
        <w:lastRenderedPageBreak/>
        <w:t xml:space="preserve">Theo Soyun Cho (2014), thực phẩm chức năng chứa vitamin C và E, hồng sâm, squalene, axit béo omega-3, collagen peptide và proteoglycan... được chứng minh về đặc tính chống lão hóa da. Vitamin C là chất chống oxy hóa nội sinh hòa tan trong nước chính, nó là một chất ức chế mạnh mẽ quá trình peroxy hóa lipid, tái tạo vitamin E trong lipoprotein và màng, và cần thiết cho việc sản xuất collagen. Vitamin E cũng là một vitamin chống oxy hóa, nó hòa tan trong lipid được tìm thấy trong màng tế bào và các lipoprotein tuần hoàn. Vitamin C và vitamin E hoạt động hiệp đồng. Uống đồng thời hai loại vitamin này đã được chứng minh là làm giảm tình trạng viêm da do tia cực tím. Nhân sâm đỏ chứa nhiều ginsenoside khác nhau có hoạt tính chống oxy hóa, kích thích miễn dịch và chống lão hóa. Squalene là một hydrocacbon béo không bão hòa đa có nhiều trong dầu gan cá mập, giúp làm giảm nếp nhăn trên khuôn mặt và giảm đáng kể ban đỏ trên khuôn mặt. Các peptide collagen làm tăng độ đàn hồi của da ở phụ nữ trung niên sau 4 tuần bổ sung và tác dụng giữ ẩm được quan sát thấy ở phụ nữ trên 50 tuổi. Proteoglycans được suy đoán hoạt động trên khả năng miễn dịch đường ruột và cải thiện tình trạng da bằng cách ức chế sản xuất cytokine viêm dư thừa do chiếu tia UVB.  </w:t>
      </w:r>
    </w:p>
    <w:p w14:paraId="57448F2B" w14:textId="77777777" w:rsidR="00695151" w:rsidRPr="00695151" w:rsidRDefault="00695151" w:rsidP="00416FEF">
      <w:pPr>
        <w:spacing w:before="120" w:after="120" w:line="360" w:lineRule="auto"/>
        <w:jc w:val="both"/>
        <w:rPr>
          <w:rFonts w:ascii="Times New Roman" w:hAnsi="Times New Roman" w:cs="Times New Roman"/>
          <w:b/>
          <w:bCs/>
          <w:color w:val="000000" w:themeColor="text1"/>
          <w:sz w:val="26"/>
          <w:szCs w:val="26"/>
        </w:rPr>
      </w:pPr>
      <w:r w:rsidRPr="00695151">
        <w:rPr>
          <w:rFonts w:ascii="Times New Roman" w:hAnsi="Times New Roman" w:cs="Times New Roman"/>
          <w:b/>
          <w:bCs/>
          <w:color w:val="000000" w:themeColor="text1"/>
          <w:sz w:val="26"/>
          <w:szCs w:val="26"/>
        </w:rPr>
        <w:t>Thực phẩm chức năng hỗ trợ giảm cân</w:t>
      </w:r>
    </w:p>
    <w:p w14:paraId="7C353CCF" w14:textId="77777777" w:rsidR="00695151" w:rsidRPr="00695151" w:rsidRDefault="00695151" w:rsidP="00416FEF">
      <w:pPr>
        <w:spacing w:before="120" w:after="120" w:line="360" w:lineRule="auto"/>
        <w:ind w:firstLine="720"/>
        <w:jc w:val="both"/>
        <w:rPr>
          <w:rFonts w:ascii="Times New Roman" w:hAnsi="Times New Roman" w:cs="Times New Roman"/>
          <w:sz w:val="26"/>
          <w:szCs w:val="26"/>
        </w:rPr>
      </w:pPr>
      <w:r w:rsidRPr="00695151">
        <w:rPr>
          <w:rFonts w:ascii="Times New Roman" w:hAnsi="Times New Roman" w:cs="Times New Roman"/>
          <w:sz w:val="26"/>
          <w:szCs w:val="26"/>
        </w:rPr>
        <w:t>Tình trạng thừa cân hoặc tăng cân mất kiểm soát là một vấn đề luôn được quan tâm ở mọi lứa tuổi. Chế độ dinh dưỡng dư thừa kết hợp ít vận động là nguyên nhân dẫn đến thừa cân, tăng cân. Tác hại của việc thừa cân, béo phì với sức khỏe là rất lớn dễ dàng dẫn đến các bệnh về tim mạch, xương khớp, tiêu hóa... Những thay đổi trong lối sống cùng chế độ ăn uống là rất quan trọng trong việc kiểm soát thừa cân, béo phì. Chế độ ăn kiêng tạo ra sự cân bằng năng lượng tiêu cực giúp kiểm soát cân nặng. Tuy nhiên, việc giảm năng lượng nạp vào cơ thể trong thời gian dài là một thách thức vì vậy kết hợp thực phẩm chức năng tăng cường cảm giác no có thể có thúc đẩy quá trình giảm cân bền vững. Thực phẩm chức năng giảm cân có khả năng ức chế sự thèm ăn, làm giảm tổng lượng calo nhập hoặc làm tăng chuyển hóa, tăng tốc quá trình trao đổi chất tạo năng lượng hoạt động.</w:t>
      </w:r>
    </w:p>
    <w:p w14:paraId="216AC963" w14:textId="5CBE4E3E" w:rsidR="00695151" w:rsidRPr="00695151" w:rsidRDefault="00695151" w:rsidP="00416FEF">
      <w:pPr>
        <w:spacing w:before="120" w:after="120" w:line="360" w:lineRule="auto"/>
        <w:ind w:firstLine="720"/>
        <w:jc w:val="both"/>
        <w:rPr>
          <w:rFonts w:ascii="Times New Roman" w:hAnsi="Times New Roman" w:cs="Times New Roman"/>
          <w:sz w:val="26"/>
          <w:szCs w:val="26"/>
        </w:rPr>
      </w:pPr>
      <w:r w:rsidRPr="00695151">
        <w:rPr>
          <w:rFonts w:ascii="Times New Roman" w:hAnsi="Times New Roman" w:cs="Times New Roman"/>
          <w:sz w:val="26"/>
          <w:szCs w:val="26"/>
        </w:rPr>
        <w:t xml:space="preserve">Theo bác sĩ Tạ Quốc Hưng (2019), các thực phẩm chức năng chứa L-carnitine, CLA, caffein, omega – 3, vitamin nhóm B, khoáng chất... hỗ trợ quá trình giảm mỡ. L-Carnitine giúp vận chuyển acid béo vào trong ti thể của tế bào. Tại đây, các acid béo mới được chuyển hóa và tạo ra năng lượng. Nếu không có L-Carnitine, các acid béo </w:t>
      </w:r>
      <w:r w:rsidRPr="00695151">
        <w:rPr>
          <w:rFonts w:ascii="Times New Roman" w:hAnsi="Times New Roman" w:cs="Times New Roman"/>
          <w:sz w:val="26"/>
          <w:szCs w:val="26"/>
        </w:rPr>
        <w:lastRenderedPageBreak/>
        <w:t>không thể đến được nơi sản xuất năng lượng, khi đó, cơ thể sẽ bị thiếu năng lượng, còn chất béo thì trở nên thừa và tích tụ lại. CLA (Conjugated Linoleic Acid) là thuật ngữ dùng để chỉ họ các đồng phân khác nhau của linoleic acid, được gọi chung là axit linoleic liên hợp. Thực chất nó là một loại axit béo không bão hòa đa omega</w:t>
      </w:r>
      <w:r>
        <w:rPr>
          <w:rFonts w:ascii="Times New Roman" w:hAnsi="Times New Roman" w:cs="Times New Roman"/>
          <w:sz w:val="26"/>
          <w:szCs w:val="26"/>
        </w:rPr>
        <w:t xml:space="preserve"> </w:t>
      </w:r>
      <w:r w:rsidRPr="00695151">
        <w:rPr>
          <w:rFonts w:ascii="Times New Roman" w:hAnsi="Times New Roman" w:cs="Times New Roman"/>
          <w:sz w:val="26"/>
          <w:szCs w:val="26"/>
        </w:rPr>
        <w:t>-</w:t>
      </w:r>
      <w:r>
        <w:rPr>
          <w:rFonts w:ascii="Times New Roman" w:hAnsi="Times New Roman" w:cs="Times New Roman"/>
          <w:sz w:val="26"/>
          <w:szCs w:val="26"/>
        </w:rPr>
        <w:t xml:space="preserve"> </w:t>
      </w:r>
      <w:r w:rsidRPr="00695151">
        <w:rPr>
          <w:rFonts w:ascii="Times New Roman" w:hAnsi="Times New Roman" w:cs="Times New Roman"/>
          <w:sz w:val="26"/>
          <w:szCs w:val="26"/>
        </w:rPr>
        <w:t>6. CLA giúp cơ thể cảm thấy no, từ đó giảm việc nạp thức ăn không cần thiết và không tạo ra tế bào mỡ dư thừa. Caffeine có khả năng kích thích hệ thần kinh trung ương và tạo ra cảm giác tỉnh táo, thoát khỏi mệt mỏi trong thời gian ngắn, có khả năng gia tăng hiệu suất giảm béo, là một chất sinh nhiệt tốt và là chất kích thích trao đổi chất, giúp axit béo trong máu chuyển hóa thành năng lượng dễ tiêu thụ. Tác dụng giảm mỡ của caffeine còn nằm ở chỗ caffeine có thể giúp giữ tập trung lâu hơn giúp tăng cường độ tập luyện, tăng hiệu suất tập luyện. Omega-3 là một họ axit béo rất cần thiết cho sức khỏe, nó tạo ra cho cơ thể cảm giác no lâu, giảm thèm ăn, giúp quá trình giảm cân được trôi chảy hơn. Vitamin nhóm B giúp cơ thể chuyển hóa carbohydrate, protein và chất béo, và sử dụng năng lượng dự trữ trong thực phẩm. Khoáng chất giúp mang oxy đến tế bào, bao gồm cả cơ bắp, điều này giúp nó đốt cháy chất béo.</w:t>
      </w:r>
    </w:p>
    <w:p w14:paraId="18BC9BEE" w14:textId="77777777" w:rsidR="00695151" w:rsidRPr="00695151" w:rsidRDefault="00695151" w:rsidP="00416FEF">
      <w:pPr>
        <w:spacing w:before="120" w:after="120" w:line="360" w:lineRule="auto"/>
        <w:jc w:val="both"/>
        <w:rPr>
          <w:rFonts w:ascii="Times New Roman" w:hAnsi="Times New Roman" w:cs="Times New Roman"/>
          <w:b/>
          <w:bCs/>
          <w:color w:val="000000" w:themeColor="text1"/>
          <w:sz w:val="26"/>
          <w:szCs w:val="26"/>
        </w:rPr>
      </w:pPr>
      <w:r w:rsidRPr="00695151">
        <w:rPr>
          <w:rFonts w:ascii="Times New Roman" w:hAnsi="Times New Roman" w:cs="Times New Roman"/>
          <w:b/>
          <w:bCs/>
          <w:color w:val="000000" w:themeColor="text1"/>
          <w:sz w:val="26"/>
          <w:szCs w:val="26"/>
        </w:rPr>
        <w:t>Thực phẩm chức năng chăm sóc da, tóc và móng</w:t>
      </w:r>
    </w:p>
    <w:p w14:paraId="16B6BF72" w14:textId="77777777" w:rsidR="00695151" w:rsidRPr="00695151" w:rsidRDefault="00695151" w:rsidP="00416FEF">
      <w:pPr>
        <w:spacing w:before="120" w:after="120" w:line="360" w:lineRule="auto"/>
        <w:ind w:firstLine="720"/>
        <w:jc w:val="both"/>
        <w:rPr>
          <w:rFonts w:ascii="Times New Roman" w:hAnsi="Times New Roman" w:cs="Times New Roman"/>
          <w:color w:val="000000" w:themeColor="text1"/>
          <w:sz w:val="26"/>
          <w:szCs w:val="26"/>
        </w:rPr>
      </w:pPr>
      <w:r w:rsidRPr="00695151">
        <w:rPr>
          <w:rFonts w:ascii="Times New Roman" w:hAnsi="Times New Roman" w:cs="Times New Roman"/>
          <w:sz w:val="26"/>
          <w:szCs w:val="26"/>
        </w:rPr>
        <w:t xml:space="preserve">Để duy trì và nuôi dưỡng vẻ đẹp bên ngoài, </w:t>
      </w:r>
      <w:r w:rsidRPr="00695151">
        <w:rPr>
          <w:rFonts w:ascii="Times New Roman" w:hAnsi="Times New Roman" w:cs="Times New Roman"/>
          <w:color w:val="000000" w:themeColor="text1"/>
          <w:sz w:val="26"/>
          <w:szCs w:val="26"/>
        </w:rPr>
        <w:t xml:space="preserve">tốt nhất nên tối ưu hóa dinh dưỡng từ trong ra ngoài để duy trì vẻ sáng khỏe cho tóc, da. </w:t>
      </w:r>
      <w:r w:rsidRPr="00695151">
        <w:rPr>
          <w:rFonts w:ascii="Times New Roman" w:hAnsi="Times New Roman" w:cs="Times New Roman"/>
          <w:color w:val="000000"/>
          <w:sz w:val="26"/>
          <w:szCs w:val="26"/>
          <w:shd w:val="clear" w:color="auto" w:fill="FFFFFF"/>
        </w:rPr>
        <w:t>Theo BS Hoàng Văn Tâm</w:t>
      </w:r>
      <w:r w:rsidRPr="00695151">
        <w:rPr>
          <w:rFonts w:ascii="Times New Roman" w:hAnsi="Times New Roman" w:cs="Times New Roman"/>
          <w:sz w:val="26"/>
          <w:szCs w:val="26"/>
        </w:rPr>
        <w:t xml:space="preserve"> (2021), bình thường cơ thể mỗi người cho phép mất khoảng 100 -150 sợi tóc mỗi ngày tuy nhiên không gây ảnh hưởng đáng kể bởi vì song song quá trình này tóc mới sẽ mọc lên. Dù vậy nhưng khi chu kỳ mọc tóc bị gián đoạn hoặc khi nang lông bị phá hủy sẽ khiến cho lượng tóc rụng nhiều hơn lượng tóc mọc hàng ngày. </w:t>
      </w:r>
      <w:r w:rsidRPr="00695151">
        <w:rPr>
          <w:rFonts w:ascii="Times New Roman" w:hAnsi="Times New Roman" w:cs="Times New Roman"/>
          <w:color w:val="000000" w:themeColor="text1"/>
          <w:sz w:val="26"/>
          <w:szCs w:val="26"/>
        </w:rPr>
        <w:t>Ngoài việc áp dụng một lối sống lành mạnh, việc tối ưu hóa dinh dưỡng có thể tác động lớn đến vẻ ngoài và sức khỏe của tóc, da và móng. Những chất dinh dưỡng này bao gồm vitamin K, vitamin B, protein thực phẩm, axit béo thiết yếu và vitamin A2... Ngoài tìm thấy ở các thực phẩm thông thường, thực phẩm chức năng cũng góp phần cung cấp các nhóm chất dinh dưỡng này.</w:t>
      </w:r>
    </w:p>
    <w:p w14:paraId="7BDB44EA" w14:textId="77777777" w:rsidR="00695151" w:rsidRPr="00695151" w:rsidRDefault="00695151" w:rsidP="00416FEF">
      <w:pPr>
        <w:spacing w:before="120" w:after="120" w:line="360" w:lineRule="auto"/>
        <w:jc w:val="both"/>
        <w:rPr>
          <w:rFonts w:ascii="Times New Roman" w:hAnsi="Times New Roman" w:cs="Times New Roman"/>
          <w:color w:val="000000" w:themeColor="text1"/>
          <w:sz w:val="26"/>
          <w:szCs w:val="26"/>
        </w:rPr>
      </w:pPr>
      <w:r w:rsidRPr="00695151">
        <w:rPr>
          <w:rFonts w:ascii="Times New Roman" w:hAnsi="Times New Roman" w:cs="Times New Roman"/>
          <w:color w:val="000000" w:themeColor="text1"/>
          <w:sz w:val="26"/>
          <w:szCs w:val="26"/>
        </w:rPr>
        <w:t xml:space="preserve">Vì tóc, da và móng được cấu tạo chủ yếu từ một loại protein là keratin, tạo thành một hàng rào bảo vệ và cung cấp cấu trúc vững chắc ở lớp ngoài biểu mô. Một loại protein khác quan trọng đóng vai trò kết dính các mô lại với nhau là collagen. Các khối xây dựng của cả keratin và collagen phải đến từ protein trong chế độ ăn uống ở dạng axit amin để duy trì sức mạnh và chức năng của chúng. Vitamin và khoáng chất cũng đóng </w:t>
      </w:r>
      <w:r w:rsidRPr="00695151">
        <w:rPr>
          <w:rFonts w:ascii="Times New Roman" w:hAnsi="Times New Roman" w:cs="Times New Roman"/>
          <w:color w:val="000000" w:themeColor="text1"/>
          <w:sz w:val="26"/>
          <w:szCs w:val="26"/>
        </w:rPr>
        <w:lastRenderedPageBreak/>
        <w:t>một vai trò quan trọng trong việc duy trì tóc, da và móng khỏe mạnh, cũng như hỗ trợ sức khỏe trao đổi chất tổng thể, sửa chữa và duy trì mô. Biotin hay còn gọi là vitamin B7 giúp kích thích sản xuất keratin, khi cơ thể thiếu hụt biotin và các vitamin nhóm B khác sẽ khiến da khô, viêm, tóc mỏng và móng tay dễ gãy. Sắt tạo điều kiện thuận lợi cho quá trình oxy hóa máu và các mô, đồng thời hỗ trợ sự phát triển của tóc, da và móng tay. Các dấu hiệu phổ biến của bệnh thiếu máu do thiếu sắt bao gồm móng tay mỏng, giòn, tóc thưa, rụng tóc (rụng tóc) và da nhợt nhạt. Vitamin A thúc đẩy quá trình tổng hợp protein trong lớp biểu bì của da, kích thích sự hình thành collagen và elastin, đồng thời bảo vệ collagen khỏi sự suy thoái và tổn thương do tia cực tím. Cũng giống như bất kỳ hệ thống nào khác trong cơ thể, tối ưu hóa chế độ ăn uống và nhấn mạnh các chất dinh dưỡng nhất định có thể cải thiện sức khỏe thể chất cũng như vẻ ngoài và sức khỏe của tóc, da và móng.</w:t>
      </w:r>
    </w:p>
    <w:p w14:paraId="25EFB04F" w14:textId="77777777" w:rsidR="00695151" w:rsidRPr="00695151" w:rsidRDefault="00695151" w:rsidP="00416FEF">
      <w:pPr>
        <w:spacing w:before="120" w:after="120" w:line="360" w:lineRule="auto"/>
        <w:jc w:val="both"/>
        <w:rPr>
          <w:rFonts w:ascii="Times New Roman" w:hAnsi="Times New Roman" w:cs="Times New Roman"/>
          <w:b/>
          <w:bCs/>
          <w:color w:val="000000" w:themeColor="text1"/>
          <w:sz w:val="26"/>
          <w:szCs w:val="26"/>
        </w:rPr>
      </w:pPr>
      <w:r w:rsidRPr="00695151">
        <w:rPr>
          <w:rFonts w:ascii="Times New Roman" w:hAnsi="Times New Roman" w:cs="Times New Roman"/>
          <w:b/>
          <w:bCs/>
          <w:color w:val="000000" w:themeColor="text1"/>
          <w:sz w:val="26"/>
          <w:szCs w:val="26"/>
        </w:rPr>
        <w:t>Thực phẩm chức năng giúp cải thiện tình trạng làn da (trắng da, trị mụn, trị thâm….)</w:t>
      </w:r>
    </w:p>
    <w:p w14:paraId="4DD0A190" w14:textId="7C753022" w:rsidR="00695151" w:rsidRPr="00695151" w:rsidRDefault="00695151" w:rsidP="00416FEF">
      <w:pPr>
        <w:spacing w:before="120" w:after="120" w:line="360" w:lineRule="auto"/>
        <w:ind w:firstLine="720"/>
        <w:jc w:val="both"/>
        <w:rPr>
          <w:rFonts w:ascii="Times New Roman" w:hAnsi="Times New Roman" w:cs="Times New Roman"/>
          <w:sz w:val="26"/>
          <w:szCs w:val="26"/>
        </w:rPr>
      </w:pPr>
      <w:r w:rsidRPr="00695151">
        <w:rPr>
          <w:rFonts w:ascii="Times New Roman" w:hAnsi="Times New Roman" w:cs="Times New Roman"/>
          <w:sz w:val="26"/>
          <w:szCs w:val="26"/>
        </w:rPr>
        <w:t xml:space="preserve">Những vấn đề về da mặt như mụn, thâm, nám là nỗi lo ngại đáng kể với đa số người. Mụn phát sinh khi các nang lông trên da bị tắc nghẽn bởi dầu và các phần tử như tế bào da chết và vi khuẩn. Có nhiều loại mụn khác nhau: Mụn trứng cá, thường xuất hiện ở vùng chữ T trên khuôn mặt của bạn, với sự kết hợp của mụn đầu trắng, mụn đầu đen và mẩn đỏ chung quanh vùng bị ảnh hưởng. Sau khi điều trị mụn, da lại phát sinh vấn đề thâm sạm, không đều màu. Cơ thể của mỗi người chúng ta có các con đường giải độc phức tạp thông qua các cơ quan như gan và túi mật, thận và đường tiết niệu, ruột, phổi, hệ bạch huyết và da. Mỗi cơ quan trong số này đều đóng một vai trò quan trọng trong việc giữ cân bằng hormone. Từ góc độ chức năng, hiểu biết về các con đường giải độc có thể hữu ích, giúp xác định phương pháp điều trị nào là cần thiết. Có một số chất dinh dưỡng mà da cần để tăng tốc độ chữa lành và khôi phục sự cân bằng như vitamin A, Kẽm và các axit béo thiết yếu có thể được bổ sung trong chế độ ăn hàng ngày từ bơ, cá béo (cá dầu), trà xanh, thực phẩm lên men... Ngoài ra còn có thể bổ sung qua thực phẩm chức năng bằng đường uống chứa các chất như kẽm, niacin, salen, vitamin A, E, Diindolylmethane (DIM), chất béo omega-3... Các chất này gần như đều có tác dụng chống viêm và chống oxy hóa và tác dụng kháng khuẩn chống lại mụn. Bên cạnh đó, selen hữu ích trong việc chữa lành vết sẹo và giảm viêm, DIM có khả năng ức chế một </w:t>
      </w:r>
      <w:r w:rsidRPr="00695151">
        <w:rPr>
          <w:rFonts w:ascii="Times New Roman" w:hAnsi="Times New Roman" w:cs="Times New Roman"/>
          <w:sz w:val="26"/>
          <w:szCs w:val="26"/>
        </w:rPr>
        <w:lastRenderedPageBreak/>
        <w:t>loại enzyme gọi là aromatase, có thể chuyển đổi testosterone thành estrogen giúp giải quyết sự mất cân bằng hormone cơ bản.</w:t>
      </w:r>
    </w:p>
    <w:p w14:paraId="5D038C7D" w14:textId="1ED9F72E" w:rsidR="00AF3B45" w:rsidRDefault="00EE5760" w:rsidP="00416FEF">
      <w:pPr>
        <w:pStyle w:val="ListParagraph"/>
        <w:numPr>
          <w:ilvl w:val="0"/>
          <w:numId w:val="8"/>
        </w:numPr>
        <w:spacing w:before="120" w:after="120"/>
        <w:ind w:left="170" w:firstLine="0"/>
        <w:jc w:val="left"/>
        <w:outlineLvl w:val="2"/>
        <w:rPr>
          <w:rFonts w:ascii="Times New Roman" w:hAnsi="Times New Roman" w:cs="Times New Roman"/>
          <w:b/>
          <w:bCs/>
          <w:color w:val="000000" w:themeColor="text1"/>
          <w:sz w:val="26"/>
          <w:szCs w:val="26"/>
        </w:rPr>
      </w:pPr>
      <w:hyperlink w:anchor="_Toc73095534">
        <w:bookmarkStart w:id="61" w:name="_Toc103455165"/>
        <w:r w:rsidR="00AF3B45" w:rsidRPr="00695151">
          <w:rPr>
            <w:rStyle w:val="Hyperlink"/>
            <w:rFonts w:ascii="Times New Roman" w:hAnsi="Times New Roman" w:cs="Times New Roman"/>
            <w:b/>
            <w:bCs/>
            <w:color w:val="000000" w:themeColor="text1"/>
            <w:sz w:val="26"/>
            <w:szCs w:val="26"/>
            <w:u w:val="none"/>
          </w:rPr>
          <w:t>Lý thuyết về sự tin cậy</w:t>
        </w:r>
        <w:bookmarkEnd w:id="61"/>
        <w:r w:rsidR="00AF3B45" w:rsidRPr="00695151">
          <w:rPr>
            <w:rFonts w:ascii="Times New Roman" w:hAnsi="Times New Roman" w:cs="Times New Roman"/>
            <w:b/>
            <w:bCs/>
            <w:color w:val="000000" w:themeColor="text1"/>
            <w:sz w:val="26"/>
            <w:szCs w:val="26"/>
          </w:rPr>
          <w:tab/>
        </w:r>
      </w:hyperlink>
    </w:p>
    <w:p w14:paraId="04E0474C" w14:textId="77777777" w:rsidR="00695151" w:rsidRPr="00695151" w:rsidRDefault="00695151" w:rsidP="00416FEF">
      <w:pPr>
        <w:spacing w:before="120" w:after="120" w:line="360" w:lineRule="auto"/>
        <w:ind w:firstLine="720"/>
        <w:jc w:val="both"/>
        <w:rPr>
          <w:rFonts w:asciiTheme="minorBidi" w:hAnsiTheme="minorBidi"/>
          <w:sz w:val="26"/>
          <w:szCs w:val="26"/>
          <w:lang w:val="vi-VN"/>
        </w:rPr>
      </w:pPr>
      <w:r w:rsidRPr="00695151">
        <w:rPr>
          <w:rFonts w:asciiTheme="minorBidi" w:hAnsiTheme="minorBidi"/>
          <w:sz w:val="26"/>
          <w:szCs w:val="26"/>
          <w:lang w:val="vi-VN"/>
        </w:rPr>
        <w:t xml:space="preserve">Lý thuyết về sự tin cậy xây dựng dựa vào cơ sở tâm lý học xã hội, cho rằng những đại diện có năng lực chuyên môn có sự tín nhiệm cao, do đó có khả năng thuyết phục nhiều người, được xem là đáng tin cậy. Lý thuyết này đã phổ biến và được áp dụng rộng rãi trong các nghiên cứu về người nổi tiếng. Kết quả cho thấy những người nổi tiếng có mức độ tín nhiệm cao là những đại diện thương hiệu mang lại hiệu quả (Ohanian, 1991; Atkin and Block, 1983). </w:t>
      </w:r>
    </w:p>
    <w:p w14:paraId="2AEC5D4E" w14:textId="1B0F1920" w:rsidR="00695151" w:rsidRPr="00A63965" w:rsidRDefault="00695151" w:rsidP="00416FEF">
      <w:pPr>
        <w:spacing w:before="120" w:after="120" w:line="360" w:lineRule="auto"/>
        <w:ind w:firstLine="720"/>
        <w:jc w:val="both"/>
        <w:rPr>
          <w:rFonts w:asciiTheme="minorBidi" w:hAnsiTheme="minorBidi"/>
          <w:sz w:val="26"/>
          <w:szCs w:val="26"/>
          <w:lang w:val="vi-VN"/>
        </w:rPr>
      </w:pPr>
      <w:r w:rsidRPr="00695151">
        <w:rPr>
          <w:rFonts w:asciiTheme="minorBidi" w:hAnsiTheme="minorBidi"/>
          <w:sz w:val="26"/>
          <w:szCs w:val="26"/>
          <w:lang w:val="vi-VN"/>
        </w:rPr>
        <w:t>Sự tin cậy được định nghĩa là mức độ của người nổi tiếng khi được "nhận thức là có chuyên môn liên quan đến chủ đề truyền thông và đáng tin cậy trong việc đưa ra một ý kiến khách quan về chủ đề này" (Goldsmith và các cộng sự, 2000). Những yếu tố như khả năng chuyên môn và tính đáng tin cậy của người đại diện giúp xác định sự tin cậy của họ. Tính tin cậy phản ánh rõ niềm tin của người tiêu dùng vào các nhận định mà người nổi tiếng đưa ra (Hovland và các cộng sự, 1953). Đối với Ohanian (1990) thì chuyên môn của người đại sứ dựa vào nhận thức của người tiêu dùng về kiến thức và kinh nghiệm, khả năng của người nổi tiếng đó về sản phẩm hoặc thương hiệu mà họ đại diện. Người tiêu dùng có nhận thức về sự tin cậy đối với người nổi tiếng càng cao thì người nổi tiếng sẽ được coi là nguồn thông tin đáng tin cậy về sản phẩm và thương hiệu.</w:t>
      </w:r>
    </w:p>
    <w:p w14:paraId="6C318A93" w14:textId="7F420D34" w:rsidR="00AF3B45" w:rsidRDefault="00EE5760" w:rsidP="00416FEF">
      <w:pPr>
        <w:pStyle w:val="ListParagraph"/>
        <w:numPr>
          <w:ilvl w:val="0"/>
          <w:numId w:val="8"/>
        </w:numPr>
        <w:spacing w:before="120" w:after="120"/>
        <w:ind w:left="170" w:firstLine="0"/>
        <w:jc w:val="left"/>
        <w:outlineLvl w:val="2"/>
        <w:rPr>
          <w:rFonts w:ascii="Times New Roman" w:hAnsi="Times New Roman" w:cs="Times New Roman"/>
          <w:b/>
          <w:bCs/>
          <w:color w:val="000000" w:themeColor="text1"/>
          <w:sz w:val="26"/>
          <w:szCs w:val="26"/>
        </w:rPr>
      </w:pPr>
      <w:hyperlink w:anchor="_Toc73095535">
        <w:bookmarkStart w:id="62" w:name="_Toc103455166"/>
        <w:r w:rsidR="00AF3B45" w:rsidRPr="00A63965">
          <w:rPr>
            <w:rStyle w:val="Hyperlink"/>
            <w:rFonts w:ascii="Times New Roman" w:hAnsi="Times New Roman" w:cs="Times New Roman"/>
            <w:b/>
            <w:bCs/>
            <w:color w:val="000000" w:themeColor="text1"/>
            <w:sz w:val="26"/>
            <w:szCs w:val="26"/>
            <w:u w:val="none"/>
          </w:rPr>
          <w:t>Lý thuyết về sự thu hút</w:t>
        </w:r>
        <w:bookmarkEnd w:id="62"/>
        <w:r w:rsidR="00AF3B45" w:rsidRPr="00A63965">
          <w:rPr>
            <w:rFonts w:ascii="Times New Roman" w:hAnsi="Times New Roman" w:cs="Times New Roman"/>
            <w:b/>
            <w:bCs/>
            <w:color w:val="000000" w:themeColor="text1"/>
            <w:sz w:val="26"/>
            <w:szCs w:val="26"/>
          </w:rPr>
          <w:tab/>
        </w:r>
      </w:hyperlink>
    </w:p>
    <w:p w14:paraId="6848E2DA" w14:textId="77777777" w:rsidR="00A63965" w:rsidRPr="00A63965" w:rsidRDefault="00A63965" w:rsidP="00416FEF">
      <w:pPr>
        <w:spacing w:before="120" w:after="120" w:line="360" w:lineRule="auto"/>
        <w:ind w:firstLine="720"/>
        <w:jc w:val="both"/>
        <w:rPr>
          <w:rFonts w:asciiTheme="minorBidi" w:hAnsiTheme="minorBidi"/>
          <w:sz w:val="26"/>
          <w:szCs w:val="26"/>
          <w:lang w:val="vi-VN"/>
        </w:rPr>
      </w:pPr>
      <w:r w:rsidRPr="00A63965">
        <w:rPr>
          <w:rFonts w:asciiTheme="minorBidi" w:hAnsiTheme="minorBidi"/>
          <w:sz w:val="26"/>
          <w:szCs w:val="26"/>
          <w:lang w:val="vi-VN"/>
        </w:rPr>
        <w:t xml:space="preserve">Lý thuyết về sự thu hút được xây dựng và phát triển dựa vào nghiên cứu tâm lý xã hội (McCracken, 1989). Qua đó cho rằng hiệu quả của thông điệp sẽ phụ thuộc vào những yếu tố như tính quen thuộc, sự yêu thích, độ tương đồng và sự hấp dẫn của nguồn truyền thông điệp với người nhận thông điệp. Điều này đề cập đến nhận thức của người tiêu dùng đối với sự hấp dẫn thể chất của người nổi tiếng làm đại sứ thương hiệu (Ohanian, 1990). Sự thu hút từ người nổi tiếng xuất phát từ ngoại hình, tính cách, độ khả ái và điểm tương đồng với người nhận. </w:t>
      </w:r>
    </w:p>
    <w:p w14:paraId="4F33A780" w14:textId="77777777" w:rsidR="00A63965" w:rsidRPr="00A63965" w:rsidRDefault="00A63965" w:rsidP="00416FEF">
      <w:pPr>
        <w:spacing w:before="120" w:after="120" w:line="360" w:lineRule="auto"/>
        <w:ind w:firstLine="720"/>
        <w:jc w:val="both"/>
        <w:rPr>
          <w:rFonts w:asciiTheme="minorBidi" w:hAnsiTheme="minorBidi"/>
          <w:sz w:val="26"/>
          <w:szCs w:val="26"/>
          <w:lang w:val="vi-VN"/>
        </w:rPr>
      </w:pPr>
      <w:r w:rsidRPr="00A63965">
        <w:rPr>
          <w:rFonts w:asciiTheme="minorBidi" w:hAnsiTheme="minorBidi"/>
          <w:sz w:val="26"/>
          <w:szCs w:val="26"/>
          <w:lang w:val="vi-VN"/>
        </w:rPr>
        <w:t xml:space="preserve">Hai yếu tố gắn với lý thuyết về sự thu hút là sự yêu thích và sự tương đồng. Theo định nghĩa của Ohanian (1990), sự yêu thích là sự hiện diện hoặc không hiện diện của những cảm xúc mà người nhận cảm nhận được trước nguồn thông tin truyền tải. Những </w:t>
      </w:r>
      <w:r w:rsidRPr="00A63965">
        <w:rPr>
          <w:rFonts w:asciiTheme="minorBidi" w:hAnsiTheme="minorBidi"/>
          <w:sz w:val="26"/>
          <w:szCs w:val="26"/>
          <w:lang w:val="vi-VN"/>
        </w:rPr>
        <w:lastRenderedPageBreak/>
        <w:t>người thu hút không những là người được yêu thích mà còn là những người có điểm tương đồng với đối tượng mục tiêu.</w:t>
      </w:r>
    </w:p>
    <w:p w14:paraId="240172C9" w14:textId="1FE8DE0E" w:rsidR="00A63965" w:rsidRPr="00A63965" w:rsidRDefault="00A63965" w:rsidP="00416FEF">
      <w:pPr>
        <w:spacing w:before="120" w:after="120" w:line="360" w:lineRule="auto"/>
        <w:ind w:firstLine="720"/>
        <w:jc w:val="both"/>
        <w:rPr>
          <w:rFonts w:asciiTheme="minorBidi" w:hAnsiTheme="minorBidi"/>
          <w:sz w:val="26"/>
          <w:szCs w:val="26"/>
          <w:lang w:val="vi-VN"/>
        </w:rPr>
      </w:pPr>
      <w:r w:rsidRPr="00A63965">
        <w:rPr>
          <w:rFonts w:asciiTheme="minorBidi" w:hAnsiTheme="minorBidi"/>
          <w:sz w:val="26"/>
          <w:szCs w:val="26"/>
          <w:lang w:val="vi-VN"/>
        </w:rPr>
        <w:t xml:space="preserve">Khi người nhận thông điệp thấy rằng nguồn thông tin (ở đây là người nổi tiếng) có điểm tương đồng với họ như thái độ, quan điểm, lối sống, hoạt động, nguồn gốc thì người nhận sẽ ảnh hưởng trước những thông điệp của người nổi tiếng đại diện phát ngôn (Ohanian, 1990). Theo định nghĩa của Chaiken (1979) thì thu hút về ngoại hình cũng là yếu tố ảnh hưởng tới hiệu quả mà người đại diện thương hiệu mang lại. </w:t>
      </w:r>
    </w:p>
    <w:p w14:paraId="439E0A36" w14:textId="0B39446E" w:rsidR="00AF3B45" w:rsidRPr="00A63965" w:rsidRDefault="00F125E4" w:rsidP="00416FEF">
      <w:pPr>
        <w:pStyle w:val="ListParagraph"/>
        <w:numPr>
          <w:ilvl w:val="0"/>
          <w:numId w:val="11"/>
        </w:numPr>
        <w:spacing w:before="120" w:after="120"/>
        <w:ind w:left="0" w:firstLine="0"/>
        <w:jc w:val="left"/>
        <w:outlineLvl w:val="1"/>
        <w:rPr>
          <w:rFonts w:ascii="Times New Roman" w:hAnsi="Times New Roman" w:cs="Times New Roman"/>
          <w:b/>
          <w:bCs/>
          <w:color w:val="000000" w:themeColor="text1"/>
          <w:sz w:val="28"/>
          <w:szCs w:val="28"/>
        </w:rPr>
      </w:pPr>
      <w:bookmarkStart w:id="63" w:name="_Toc103455167"/>
      <w:r w:rsidRPr="00A63965">
        <w:rPr>
          <w:rFonts w:ascii="Times New Roman" w:hAnsi="Times New Roman" w:cs="Times New Roman"/>
          <w:b/>
          <w:bCs/>
          <w:color w:val="000000" w:themeColor="text1"/>
          <w:sz w:val="28"/>
          <w:szCs w:val="28"/>
        </w:rPr>
        <w:t>Mô hình lý thuyết</w:t>
      </w:r>
      <w:bookmarkEnd w:id="63"/>
    </w:p>
    <w:p w14:paraId="20FA872C" w14:textId="628FB38E" w:rsidR="00AF3B45" w:rsidRDefault="00EE5760" w:rsidP="00416FEF">
      <w:pPr>
        <w:pStyle w:val="ListParagraph"/>
        <w:numPr>
          <w:ilvl w:val="0"/>
          <w:numId w:val="10"/>
        </w:numPr>
        <w:spacing w:before="120" w:after="120"/>
        <w:ind w:left="193" w:hanging="23"/>
        <w:jc w:val="left"/>
        <w:outlineLvl w:val="2"/>
        <w:rPr>
          <w:rFonts w:ascii="Times New Roman" w:hAnsi="Times New Roman" w:cs="Times New Roman"/>
          <w:b/>
          <w:bCs/>
          <w:color w:val="000000" w:themeColor="text1"/>
          <w:sz w:val="26"/>
          <w:szCs w:val="26"/>
        </w:rPr>
      </w:pPr>
      <w:hyperlink w:anchor="_Toc73095538">
        <w:bookmarkStart w:id="64" w:name="_Toc103455168"/>
        <w:r w:rsidR="00AF3B45" w:rsidRPr="00A63965">
          <w:rPr>
            <w:rStyle w:val="Hyperlink"/>
            <w:rFonts w:ascii="Times New Roman" w:hAnsi="Times New Roman" w:cs="Times New Roman"/>
            <w:b/>
            <w:bCs/>
            <w:color w:val="000000" w:themeColor="text1"/>
            <w:sz w:val="26"/>
            <w:szCs w:val="26"/>
            <w:u w:val="none"/>
          </w:rPr>
          <w:t>Mô hình lý thuyết hành độ</w:t>
        </w:r>
        <w:r w:rsidR="00A63965">
          <w:rPr>
            <w:rStyle w:val="Hyperlink"/>
            <w:rFonts w:ascii="Times New Roman" w:hAnsi="Times New Roman" w:cs="Times New Roman"/>
            <w:b/>
            <w:bCs/>
            <w:color w:val="000000" w:themeColor="text1"/>
            <w:sz w:val="26"/>
            <w:szCs w:val="26"/>
            <w:u w:val="none"/>
          </w:rPr>
          <w:t>n</w:t>
        </w:r>
        <w:r w:rsidR="00AF3B45" w:rsidRPr="00A63965">
          <w:rPr>
            <w:rStyle w:val="Hyperlink"/>
            <w:rFonts w:ascii="Times New Roman" w:hAnsi="Times New Roman" w:cs="Times New Roman"/>
            <w:b/>
            <w:bCs/>
            <w:color w:val="000000" w:themeColor="text1"/>
            <w:sz w:val="26"/>
            <w:szCs w:val="26"/>
            <w:u w:val="none"/>
          </w:rPr>
          <w:t>g hợp lý (Theory of Reasoned Action-TRA)</w:t>
        </w:r>
        <w:bookmarkEnd w:id="64"/>
        <w:r w:rsidR="00AF3B45" w:rsidRPr="00A63965">
          <w:rPr>
            <w:rFonts w:ascii="Times New Roman" w:hAnsi="Times New Roman" w:cs="Times New Roman"/>
            <w:b/>
            <w:bCs/>
            <w:color w:val="000000" w:themeColor="text1"/>
            <w:sz w:val="26"/>
            <w:szCs w:val="26"/>
          </w:rPr>
          <w:tab/>
        </w:r>
      </w:hyperlink>
    </w:p>
    <w:p w14:paraId="410D27CD" w14:textId="77777777" w:rsidR="00A63965" w:rsidRPr="00A63965" w:rsidRDefault="00A63965" w:rsidP="00416FEF">
      <w:pPr>
        <w:spacing w:before="120" w:after="120" w:line="360" w:lineRule="auto"/>
        <w:ind w:firstLine="720"/>
        <w:jc w:val="both"/>
        <w:rPr>
          <w:rFonts w:asciiTheme="minorBidi" w:hAnsiTheme="minorBidi"/>
          <w:sz w:val="26"/>
          <w:szCs w:val="26"/>
          <w:lang w:val="vi-VN"/>
        </w:rPr>
      </w:pPr>
      <w:r w:rsidRPr="00A63965">
        <w:rPr>
          <w:rFonts w:asciiTheme="minorBidi" w:hAnsiTheme="minorBidi"/>
          <w:sz w:val="26"/>
          <w:szCs w:val="26"/>
          <w:lang w:val="vi-VN"/>
        </w:rPr>
        <w:t xml:space="preserve">Thuyết hành động hợp lý (TRA) ra đời vào năm 1967 và được hiệu chỉnh mở rộng vào đầu những năm 70 bởi (Icek Ajzen; Martin Fishbein, 1980). Thuyết này giải thích được mối quan hệ giữa thái độ và hành vi trong hành động của mỗi người. Từ đó mô hình cho thấy các xu hướng tiêu dùng là yếu tốt dự đoán tốt nhất về hành vi của người tiêu dùng, đặc biệt là qua hai yếu tố thái độ và chuẩn chủ quan của khách hàng. Để hiểu rõ về các yếu tố hành vi cần xem xét niềm tin của mỗi người và môi trường của họ. Vì thế, niềm tin có thể xem như là nền tảng cho thái độ và chuẩn mực chủ quan của cá nhân, sau cùng xác định ý định và hành vi. </w:t>
      </w:r>
    </w:p>
    <w:p w14:paraId="30BCCD1F" w14:textId="77777777" w:rsidR="00A63965" w:rsidRPr="00A63965" w:rsidRDefault="00A63965" w:rsidP="00416FEF">
      <w:pPr>
        <w:spacing w:before="120" w:after="120" w:line="360" w:lineRule="auto"/>
        <w:ind w:firstLine="720"/>
        <w:jc w:val="both"/>
        <w:rPr>
          <w:rFonts w:asciiTheme="minorBidi" w:hAnsiTheme="minorBidi"/>
          <w:sz w:val="26"/>
          <w:szCs w:val="26"/>
          <w:lang w:val="vi-VN"/>
        </w:rPr>
      </w:pPr>
      <w:r w:rsidRPr="00A63965">
        <w:rPr>
          <w:rFonts w:asciiTheme="minorBidi" w:hAnsiTheme="minorBidi"/>
          <w:sz w:val="26"/>
          <w:szCs w:val="26"/>
          <w:lang w:val="vi-VN"/>
        </w:rPr>
        <w:t>Đối với mô hình TRA, thái độ được đo lường bởi nhận thức về các thuộc tính của sản phẩm. Người tiêu dùng chú ý tới những thuộc tính mang lại lợi ích cần thiết cho họ, có mức độ quan trọng khác nhau. Khi biết được các trọng số của thuộc tính đấy thì dự đoán sẽ gần với kết quả lựa chọn của người tiêu dùng. Yếu tố chủ quan có thể đo lường thông qua những người quan trọng với người tiêu dùng (gia đình, bạn bè, đồng nghiệp...) về việc những người này nghĩ họ nên hoặc không nên thực hiện hành vi. Mức độ ảnh hưởng của những người có liên quan đến xu hướng hành vi người tiêu dùng và động cơ thúc đẩy họ làm theo là hai yếu tố quan trọng cơ bản đánh giá chuẩn chủ quan. Độ thân thiết của những người liên quan càng mạnh thì càng ảnh hưởng lớn tới quyết định mua của người tiêu dùng. Niềm tin vào những người liên quan càng lớn thì xu hướng mua cũng ảnh hưởng nhiều. Vì thế ý định mua của người tiêu dùng sẽ bị tác động với mức độ mạnh yếu khác nhau bởi những người này.</w:t>
      </w:r>
    </w:p>
    <w:p w14:paraId="5615FC72" w14:textId="77777777" w:rsidR="00A63965" w:rsidRPr="00A63965" w:rsidRDefault="00A63965" w:rsidP="00416FEF">
      <w:pPr>
        <w:spacing w:before="120" w:after="120" w:line="360" w:lineRule="auto"/>
        <w:ind w:firstLine="720"/>
        <w:jc w:val="both"/>
        <w:rPr>
          <w:rFonts w:asciiTheme="minorBidi" w:hAnsiTheme="minorBidi"/>
          <w:sz w:val="26"/>
          <w:szCs w:val="26"/>
          <w:lang w:val="vi-VN"/>
        </w:rPr>
      </w:pPr>
      <w:r w:rsidRPr="00A63965">
        <w:rPr>
          <w:rFonts w:asciiTheme="minorBidi" w:hAnsiTheme="minorBidi"/>
          <w:sz w:val="26"/>
          <w:szCs w:val="26"/>
          <w:lang w:val="vi-VN"/>
        </w:rPr>
        <w:lastRenderedPageBreak/>
        <w:t xml:space="preserve">Ở mô hình thuyết hành động hợp lý cho thấy niềm tin của mỗi người tiêu dùng về sản phẩm và thương hiệu sẽ ảnh hưởng đến thái độ hướng tới hành vi, và sau đó sẽ ảnh hưởng đến xu hướng mua chứ không ảnh hưởng trực tiếp đến hành vi mua. Vậy nên thái độ sẽ giải thích lý do dẫn tới xu hướng mua sắm của khách hàng, xu hướng lại là yếu tố giải thích tốt nhất cho xu hướng hàng vi của người tiêu dùng. </w:t>
      </w:r>
    </w:p>
    <w:p w14:paraId="659B2B6D" w14:textId="77777777" w:rsidR="00B40B2E" w:rsidRDefault="00A63965" w:rsidP="00416FEF">
      <w:pPr>
        <w:keepNext/>
        <w:spacing w:before="120" w:after="120" w:line="360" w:lineRule="auto"/>
        <w:jc w:val="center"/>
      </w:pPr>
      <w:r>
        <w:rPr>
          <w:noProof/>
        </w:rPr>
        <w:drawing>
          <wp:inline distT="0" distB="0" distL="0" distR="0" wp14:anchorId="54BCE5A6" wp14:editId="19049CD6">
            <wp:extent cx="5172075" cy="3386840"/>
            <wp:effectExtent l="0" t="0" r="0" b="4445"/>
            <wp:docPr id="4" name="Picture 4" descr="../Downloads/IMG_7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77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2178" cy="3393456"/>
                    </a:xfrm>
                    <a:prstGeom prst="rect">
                      <a:avLst/>
                    </a:prstGeom>
                    <a:noFill/>
                    <a:ln>
                      <a:noFill/>
                    </a:ln>
                  </pic:spPr>
                </pic:pic>
              </a:graphicData>
            </a:graphic>
          </wp:inline>
        </w:drawing>
      </w:r>
    </w:p>
    <w:p w14:paraId="3E9988F2" w14:textId="7CC2E6D2" w:rsidR="00A63965" w:rsidRPr="00B40B2E" w:rsidRDefault="00B40B2E"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lang w:val="vi-VN"/>
        </w:rPr>
      </w:pPr>
      <w:bookmarkStart w:id="65" w:name="_Toc102681650"/>
      <w:bookmarkStart w:id="66" w:name="_Toc102681770"/>
      <w:bookmarkStart w:id="67" w:name="_Toc103260887"/>
      <w:bookmarkStart w:id="68" w:name="_Toc103453562"/>
      <w:bookmarkStart w:id="69" w:name="_Toc103455169"/>
      <w:r w:rsidRPr="00B40B2E">
        <w:rPr>
          <w:rFonts w:ascii="Times New Roman" w:hAnsi="Times New Roman" w:cs="Times New Roman"/>
          <w:b/>
          <w:bCs/>
          <w:i w:val="0"/>
          <w:iCs w:val="0"/>
          <w:color w:val="000000" w:themeColor="text1"/>
          <w:sz w:val="24"/>
          <w:szCs w:val="24"/>
        </w:rPr>
        <w:t>Hình 2.</w:t>
      </w:r>
      <w:r w:rsidRPr="00B40B2E">
        <w:rPr>
          <w:rFonts w:ascii="Times New Roman" w:hAnsi="Times New Roman" w:cs="Times New Roman"/>
          <w:b/>
          <w:bCs/>
          <w:i w:val="0"/>
          <w:iCs w:val="0"/>
          <w:color w:val="000000" w:themeColor="text1"/>
          <w:sz w:val="24"/>
          <w:szCs w:val="24"/>
        </w:rPr>
        <w:fldChar w:fldCharType="begin"/>
      </w:r>
      <w:r w:rsidRPr="00B40B2E">
        <w:rPr>
          <w:rFonts w:ascii="Times New Roman" w:hAnsi="Times New Roman" w:cs="Times New Roman"/>
          <w:b/>
          <w:bCs/>
          <w:i w:val="0"/>
          <w:iCs w:val="0"/>
          <w:color w:val="000000" w:themeColor="text1"/>
          <w:sz w:val="24"/>
          <w:szCs w:val="24"/>
        </w:rPr>
        <w:instrText xml:space="preserve"> SEQ Hình \* ARABIC </w:instrText>
      </w:r>
      <w:r w:rsidRPr="00B40B2E">
        <w:rPr>
          <w:rFonts w:ascii="Times New Roman" w:hAnsi="Times New Roman" w:cs="Times New Roman"/>
          <w:b/>
          <w:bCs/>
          <w:i w:val="0"/>
          <w:iCs w:val="0"/>
          <w:color w:val="000000" w:themeColor="text1"/>
          <w:sz w:val="24"/>
          <w:szCs w:val="24"/>
        </w:rPr>
        <w:fldChar w:fldCharType="separate"/>
      </w:r>
      <w:r w:rsidR="005F48EB">
        <w:rPr>
          <w:rFonts w:ascii="Times New Roman" w:hAnsi="Times New Roman" w:cs="Times New Roman"/>
          <w:b/>
          <w:bCs/>
          <w:i w:val="0"/>
          <w:iCs w:val="0"/>
          <w:noProof/>
          <w:color w:val="000000" w:themeColor="text1"/>
          <w:sz w:val="24"/>
          <w:szCs w:val="24"/>
        </w:rPr>
        <w:t>5</w:t>
      </w:r>
      <w:r w:rsidRPr="00B40B2E">
        <w:rPr>
          <w:rFonts w:ascii="Times New Roman" w:hAnsi="Times New Roman" w:cs="Times New Roman"/>
          <w:b/>
          <w:bCs/>
          <w:i w:val="0"/>
          <w:iCs w:val="0"/>
          <w:color w:val="000000" w:themeColor="text1"/>
          <w:sz w:val="24"/>
          <w:szCs w:val="24"/>
        </w:rPr>
        <w:fldChar w:fldCharType="end"/>
      </w:r>
      <w:r w:rsidRPr="00B40B2E">
        <w:rPr>
          <w:rFonts w:ascii="Times New Roman" w:hAnsi="Times New Roman" w:cs="Times New Roman"/>
          <w:b/>
          <w:bCs/>
          <w:i w:val="0"/>
          <w:iCs w:val="0"/>
          <w:color w:val="000000" w:themeColor="text1"/>
          <w:sz w:val="24"/>
          <w:szCs w:val="24"/>
        </w:rPr>
        <w:t>: Thuyết hành động hợp lý TRA</w:t>
      </w:r>
      <w:bookmarkEnd w:id="65"/>
      <w:bookmarkEnd w:id="66"/>
      <w:bookmarkEnd w:id="67"/>
      <w:bookmarkEnd w:id="68"/>
      <w:bookmarkEnd w:id="69"/>
    </w:p>
    <w:p w14:paraId="3DE83889" w14:textId="71ECACB9" w:rsidR="00A63965" w:rsidRPr="00A63965" w:rsidRDefault="00A63965" w:rsidP="00416FEF">
      <w:pPr>
        <w:spacing w:before="120" w:after="120" w:line="360" w:lineRule="auto"/>
        <w:jc w:val="right"/>
        <w:rPr>
          <w:rFonts w:asciiTheme="minorBidi" w:hAnsiTheme="minorBidi"/>
          <w:i/>
          <w:iCs/>
          <w:sz w:val="20"/>
          <w:szCs w:val="20"/>
          <w:lang w:val="vi-VN"/>
        </w:rPr>
      </w:pPr>
      <w:r w:rsidRPr="00A63965">
        <w:rPr>
          <w:rFonts w:asciiTheme="minorBidi" w:hAnsiTheme="minorBidi"/>
          <w:i/>
          <w:iCs/>
          <w:sz w:val="20"/>
          <w:szCs w:val="20"/>
          <w:lang w:val="vi-VN"/>
        </w:rPr>
        <w:t>Nguồn: Fishbein và Ajzen, 1975</w:t>
      </w:r>
    </w:p>
    <w:p w14:paraId="46205663" w14:textId="6F330EF7" w:rsidR="00AF3B45" w:rsidRDefault="00EE5760" w:rsidP="00416FEF">
      <w:pPr>
        <w:pStyle w:val="ListParagraph"/>
        <w:numPr>
          <w:ilvl w:val="0"/>
          <w:numId w:val="10"/>
        </w:numPr>
        <w:spacing w:before="120" w:after="120"/>
        <w:ind w:left="170" w:firstLine="0"/>
        <w:jc w:val="left"/>
        <w:outlineLvl w:val="2"/>
        <w:rPr>
          <w:rFonts w:ascii="Times New Roman" w:hAnsi="Times New Roman" w:cs="Times New Roman"/>
          <w:b/>
          <w:bCs/>
          <w:color w:val="000000" w:themeColor="text1"/>
          <w:sz w:val="26"/>
          <w:szCs w:val="26"/>
        </w:rPr>
      </w:pPr>
      <w:hyperlink w:anchor="_Toc73095539">
        <w:bookmarkStart w:id="70" w:name="_Toc103455170"/>
        <w:r w:rsidR="00AF3B45" w:rsidRPr="00A63965">
          <w:rPr>
            <w:rStyle w:val="Hyperlink"/>
            <w:rFonts w:ascii="Times New Roman" w:hAnsi="Times New Roman" w:cs="Times New Roman"/>
            <w:b/>
            <w:bCs/>
            <w:color w:val="000000" w:themeColor="text1"/>
            <w:sz w:val="26"/>
            <w:szCs w:val="26"/>
            <w:u w:val="none"/>
          </w:rPr>
          <w:t xml:space="preserve">Mô hình thuyết hành vi </w:t>
        </w:r>
        <w:r w:rsidR="00DD44BD">
          <w:rPr>
            <w:rStyle w:val="Hyperlink"/>
            <w:rFonts w:ascii="Times New Roman" w:hAnsi="Times New Roman" w:cs="Times New Roman"/>
            <w:b/>
            <w:bCs/>
            <w:color w:val="000000" w:themeColor="text1"/>
            <w:sz w:val="26"/>
            <w:szCs w:val="26"/>
            <w:u w:val="none"/>
          </w:rPr>
          <w:t xml:space="preserve">có kế hoạch </w:t>
        </w:r>
        <w:r w:rsidR="00AF3B45" w:rsidRPr="00A63965">
          <w:rPr>
            <w:rStyle w:val="Hyperlink"/>
            <w:rFonts w:ascii="Times New Roman" w:hAnsi="Times New Roman" w:cs="Times New Roman"/>
            <w:b/>
            <w:bCs/>
            <w:color w:val="000000" w:themeColor="text1"/>
            <w:sz w:val="26"/>
            <w:szCs w:val="26"/>
            <w:u w:val="none"/>
          </w:rPr>
          <w:t>(Theory of Reasoned Behhavior - TPB)</w:t>
        </w:r>
        <w:bookmarkEnd w:id="70"/>
        <w:r w:rsidR="00AF3B45" w:rsidRPr="00A63965">
          <w:rPr>
            <w:rFonts w:ascii="Times New Roman" w:hAnsi="Times New Roman" w:cs="Times New Roman"/>
            <w:b/>
            <w:bCs/>
            <w:color w:val="000000" w:themeColor="text1"/>
            <w:sz w:val="26"/>
            <w:szCs w:val="26"/>
          </w:rPr>
          <w:tab/>
        </w:r>
      </w:hyperlink>
    </w:p>
    <w:p w14:paraId="11FDCBC2" w14:textId="43709B4B" w:rsidR="00DB6795" w:rsidRPr="00DB6795" w:rsidRDefault="00DB6795" w:rsidP="00416FEF">
      <w:pPr>
        <w:spacing w:before="120" w:after="120" w:line="360" w:lineRule="auto"/>
        <w:ind w:firstLine="720"/>
        <w:jc w:val="both"/>
        <w:rPr>
          <w:rFonts w:asciiTheme="minorBidi" w:hAnsiTheme="minorBidi"/>
          <w:sz w:val="26"/>
          <w:szCs w:val="26"/>
          <w:lang w:val="vi-VN"/>
        </w:rPr>
      </w:pPr>
      <w:r>
        <w:rPr>
          <w:rFonts w:asciiTheme="minorBidi" w:hAnsiTheme="minorBidi"/>
          <w:sz w:val="26"/>
          <w:szCs w:val="26"/>
        </w:rPr>
        <w:t xml:space="preserve">Theo Ajzen (1991), </w:t>
      </w:r>
      <w:r w:rsidRPr="00DB6795">
        <w:rPr>
          <w:rFonts w:asciiTheme="minorBidi" w:hAnsiTheme="minorBidi"/>
          <w:sz w:val="26"/>
          <w:szCs w:val="26"/>
          <w:lang w:val="vi-VN"/>
        </w:rPr>
        <w:t xml:space="preserve">Thuyết hành vi </w:t>
      </w:r>
      <w:r>
        <w:rPr>
          <w:rFonts w:asciiTheme="minorBidi" w:hAnsiTheme="minorBidi"/>
          <w:sz w:val="26"/>
          <w:szCs w:val="26"/>
        </w:rPr>
        <w:t>có kế hoạch</w:t>
      </w:r>
      <w:r w:rsidRPr="00DB6795">
        <w:rPr>
          <w:rFonts w:asciiTheme="minorBidi" w:hAnsiTheme="minorBidi"/>
          <w:sz w:val="26"/>
          <w:szCs w:val="26"/>
          <w:lang w:val="vi-VN"/>
        </w:rPr>
        <w:t xml:space="preserve"> (TPB) là phiên bản mở rộng được phát triển dựa trên học thuyết hành động hợp lý (TRA; (Fishbein &amp; Ajzen, 1975). TRA giả định khi mỗi cá nhân hình thành ý định hành động thì họ sẽ được tự do hành động, thế nhưng trong thực tế, quyền tự do hành động sẽ bị hạn chế bởi môi trường. Vì thế để khắc phục nó, Ajzen đã bổ sung thêm nhân tố Nhận thức kiểm soát hành vi (Perceived behavioral control) trên nền tảng 2 yếu tố đã có sẵn từ thuyết TRA. Nhân tố mới phản ánh việc dễ dàng hay khó khăn khi thực hiện một hành vi, điều này phụ thuộc vào sự sẵn có của các nguồn lực và cơ hội để thực hiện các hành vi. Kiểm soát hành vi nhận thức với ý định hành động có thể được sử dụng trực tiếp mô tả hành vi. Ý định </w:t>
      </w:r>
      <w:r w:rsidRPr="00DB6795">
        <w:rPr>
          <w:rFonts w:asciiTheme="minorBidi" w:hAnsiTheme="minorBidi"/>
          <w:sz w:val="26"/>
          <w:szCs w:val="26"/>
          <w:lang w:val="vi-VN"/>
        </w:rPr>
        <w:lastRenderedPageBreak/>
        <w:t xml:space="preserve">đóng vai trò là trung tâm, các giải thích về hành vi sẽ giúp hiệu quả hơn trong việc bổ sung thêm yếu tố nhận thức cho việc kiểm soát hành vi. </w:t>
      </w:r>
    </w:p>
    <w:p w14:paraId="6CEE734E" w14:textId="0395E8F2" w:rsidR="00DD44BD" w:rsidRPr="00DD44BD" w:rsidRDefault="00DB6795" w:rsidP="00416FEF">
      <w:pPr>
        <w:spacing w:before="120" w:after="120" w:line="360" w:lineRule="auto"/>
        <w:ind w:firstLine="720"/>
        <w:jc w:val="both"/>
        <w:rPr>
          <w:rFonts w:asciiTheme="minorBidi" w:hAnsiTheme="minorBidi"/>
          <w:sz w:val="26"/>
          <w:szCs w:val="26"/>
        </w:rPr>
      </w:pPr>
      <w:r w:rsidRPr="00DB6795">
        <w:rPr>
          <w:rFonts w:asciiTheme="minorBidi" w:hAnsiTheme="minorBidi"/>
          <w:sz w:val="26"/>
          <w:szCs w:val="26"/>
          <w:lang w:val="vi-VN"/>
        </w:rPr>
        <w:t xml:space="preserve">Mô hình TPB đã đề xuất ba yếu tố khái niệm độc lập xác định ý định hành vi con người: Thái độ, Chuẩn chủ quan và </w:t>
      </w:r>
      <w:r w:rsidR="00DD44BD">
        <w:rPr>
          <w:rFonts w:asciiTheme="minorBidi" w:hAnsiTheme="minorBidi"/>
          <w:sz w:val="26"/>
          <w:szCs w:val="26"/>
        </w:rPr>
        <w:t>K</w:t>
      </w:r>
      <w:r w:rsidRPr="00DB6795">
        <w:rPr>
          <w:rFonts w:asciiTheme="minorBidi" w:hAnsiTheme="minorBidi"/>
          <w:sz w:val="26"/>
          <w:szCs w:val="26"/>
          <w:lang w:val="vi-VN"/>
        </w:rPr>
        <w:t>iểm soát hành vi</w:t>
      </w:r>
      <w:r w:rsidR="00DD44BD">
        <w:rPr>
          <w:rFonts w:asciiTheme="minorBidi" w:hAnsiTheme="minorBidi"/>
          <w:sz w:val="26"/>
          <w:szCs w:val="26"/>
        </w:rPr>
        <w:t xml:space="preserve"> cảm nhận</w:t>
      </w:r>
      <w:r w:rsidRPr="00DB6795">
        <w:rPr>
          <w:rFonts w:asciiTheme="minorBidi" w:hAnsiTheme="minorBidi"/>
          <w:sz w:val="26"/>
          <w:szCs w:val="26"/>
          <w:lang w:val="vi-VN"/>
        </w:rPr>
        <w:t>.</w:t>
      </w:r>
      <w:r w:rsidR="00DD44BD">
        <w:rPr>
          <w:rFonts w:asciiTheme="minorBidi" w:hAnsiTheme="minorBidi"/>
          <w:sz w:val="26"/>
          <w:szCs w:val="26"/>
        </w:rPr>
        <w:t xml:space="preserve"> </w:t>
      </w:r>
      <w:r w:rsidR="00DD44BD" w:rsidRPr="00DD44BD">
        <w:rPr>
          <w:rFonts w:asciiTheme="minorBidi" w:hAnsiTheme="minorBidi"/>
          <w:sz w:val="26"/>
          <w:szCs w:val="26"/>
        </w:rPr>
        <w:t xml:space="preserve">Kiểm soát hành vi </w:t>
      </w:r>
      <w:r w:rsidR="00DD44BD">
        <w:rPr>
          <w:rFonts w:asciiTheme="minorBidi" w:hAnsiTheme="minorBidi"/>
          <w:sz w:val="26"/>
          <w:szCs w:val="26"/>
        </w:rPr>
        <w:t>cảm nhận</w:t>
      </w:r>
      <w:r w:rsidR="00DD44BD" w:rsidRPr="00DD44BD">
        <w:rPr>
          <w:rFonts w:asciiTheme="minorBidi" w:hAnsiTheme="minorBidi"/>
          <w:sz w:val="26"/>
          <w:szCs w:val="26"/>
        </w:rPr>
        <w:t xml:space="preserve"> đóng vai trò quan trọng trong lý thuyết về hành vi có kế hoạch, các nguồn lực và cơ hội sẵn có sẽ quyết định một phần khả năng thực hiện hành động. Kiểm soát hành vi nhận thức và ý định hành động có thể được sử dụng trực tiếp để mô tả hành vi. Các giải thích hành vi, tập trung vào chủ đích sẽ hiệu quả hơn trong việc bổ sung yếu tố nhận thức vào kiểm soát hành vi.</w:t>
      </w:r>
    </w:p>
    <w:p w14:paraId="35DA5DA6" w14:textId="77777777" w:rsidR="00B40B2E" w:rsidRDefault="00DB6795" w:rsidP="00416FEF">
      <w:pPr>
        <w:keepNext/>
        <w:spacing w:before="120" w:after="120" w:line="360" w:lineRule="auto"/>
        <w:jc w:val="center"/>
      </w:pPr>
      <w:r>
        <w:rPr>
          <w:noProof/>
        </w:rPr>
        <w:drawing>
          <wp:inline distT="0" distB="0" distL="0" distR="0" wp14:anchorId="7006270B" wp14:editId="3DB9DEC7">
            <wp:extent cx="5010150" cy="2460882"/>
            <wp:effectExtent l="0" t="0" r="0" b="0"/>
            <wp:docPr id="3" name="Picture 7" descr="../Downloads/IMG_7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IMG_77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7376" cy="2469343"/>
                    </a:xfrm>
                    <a:prstGeom prst="rect">
                      <a:avLst/>
                    </a:prstGeom>
                    <a:noFill/>
                    <a:ln>
                      <a:noFill/>
                    </a:ln>
                  </pic:spPr>
                </pic:pic>
              </a:graphicData>
            </a:graphic>
          </wp:inline>
        </w:drawing>
      </w:r>
    </w:p>
    <w:p w14:paraId="507E912A" w14:textId="2C280BDA" w:rsidR="00DB6795" w:rsidRPr="00B40B2E" w:rsidRDefault="00B40B2E"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lang w:val="vi-VN"/>
        </w:rPr>
      </w:pPr>
      <w:bookmarkStart w:id="71" w:name="_Toc102681652"/>
      <w:bookmarkStart w:id="72" w:name="_Toc102681772"/>
      <w:bookmarkStart w:id="73" w:name="_Toc103260888"/>
      <w:bookmarkStart w:id="74" w:name="_Toc103453564"/>
      <w:bookmarkStart w:id="75" w:name="_Toc103455171"/>
      <w:r w:rsidRPr="00B40B2E">
        <w:rPr>
          <w:rFonts w:ascii="Times New Roman" w:hAnsi="Times New Roman" w:cs="Times New Roman"/>
          <w:b/>
          <w:bCs/>
          <w:i w:val="0"/>
          <w:iCs w:val="0"/>
          <w:color w:val="000000" w:themeColor="text1"/>
          <w:sz w:val="24"/>
          <w:szCs w:val="24"/>
        </w:rPr>
        <w:t>Hình 2.</w:t>
      </w:r>
      <w:r w:rsidRPr="00B40B2E">
        <w:rPr>
          <w:rFonts w:ascii="Times New Roman" w:hAnsi="Times New Roman" w:cs="Times New Roman"/>
          <w:b/>
          <w:bCs/>
          <w:i w:val="0"/>
          <w:iCs w:val="0"/>
          <w:color w:val="000000" w:themeColor="text1"/>
          <w:sz w:val="24"/>
          <w:szCs w:val="24"/>
        </w:rPr>
        <w:fldChar w:fldCharType="begin"/>
      </w:r>
      <w:r w:rsidRPr="00B40B2E">
        <w:rPr>
          <w:rFonts w:ascii="Times New Roman" w:hAnsi="Times New Roman" w:cs="Times New Roman"/>
          <w:b/>
          <w:bCs/>
          <w:i w:val="0"/>
          <w:iCs w:val="0"/>
          <w:color w:val="000000" w:themeColor="text1"/>
          <w:sz w:val="24"/>
          <w:szCs w:val="24"/>
        </w:rPr>
        <w:instrText xml:space="preserve"> SEQ Hình \* ARABIC </w:instrText>
      </w:r>
      <w:r w:rsidRPr="00B40B2E">
        <w:rPr>
          <w:rFonts w:ascii="Times New Roman" w:hAnsi="Times New Roman" w:cs="Times New Roman"/>
          <w:b/>
          <w:bCs/>
          <w:i w:val="0"/>
          <w:iCs w:val="0"/>
          <w:color w:val="000000" w:themeColor="text1"/>
          <w:sz w:val="24"/>
          <w:szCs w:val="24"/>
        </w:rPr>
        <w:fldChar w:fldCharType="separate"/>
      </w:r>
      <w:r w:rsidR="005F48EB">
        <w:rPr>
          <w:rFonts w:ascii="Times New Roman" w:hAnsi="Times New Roman" w:cs="Times New Roman"/>
          <w:b/>
          <w:bCs/>
          <w:i w:val="0"/>
          <w:iCs w:val="0"/>
          <w:noProof/>
          <w:color w:val="000000" w:themeColor="text1"/>
          <w:sz w:val="24"/>
          <w:szCs w:val="24"/>
        </w:rPr>
        <w:t>6</w:t>
      </w:r>
      <w:r w:rsidRPr="00B40B2E">
        <w:rPr>
          <w:rFonts w:ascii="Times New Roman" w:hAnsi="Times New Roman" w:cs="Times New Roman"/>
          <w:b/>
          <w:bCs/>
          <w:i w:val="0"/>
          <w:iCs w:val="0"/>
          <w:color w:val="000000" w:themeColor="text1"/>
          <w:sz w:val="24"/>
          <w:szCs w:val="24"/>
        </w:rPr>
        <w:fldChar w:fldCharType="end"/>
      </w:r>
      <w:r w:rsidRPr="00B40B2E">
        <w:rPr>
          <w:rFonts w:ascii="Times New Roman" w:hAnsi="Times New Roman" w:cs="Times New Roman"/>
          <w:b/>
          <w:bCs/>
          <w:i w:val="0"/>
          <w:iCs w:val="0"/>
          <w:color w:val="000000" w:themeColor="text1"/>
          <w:sz w:val="24"/>
          <w:szCs w:val="24"/>
        </w:rPr>
        <w:t>: Thuyết hành vi dự định TPB</w:t>
      </w:r>
      <w:bookmarkEnd w:id="71"/>
      <w:bookmarkEnd w:id="72"/>
      <w:bookmarkEnd w:id="73"/>
      <w:bookmarkEnd w:id="74"/>
      <w:bookmarkEnd w:id="75"/>
    </w:p>
    <w:p w14:paraId="557317A9" w14:textId="3C010B86" w:rsidR="00A63965" w:rsidRPr="00DD44BD" w:rsidRDefault="00DB6795" w:rsidP="00416FEF">
      <w:pPr>
        <w:spacing w:before="120" w:after="120" w:line="360" w:lineRule="auto"/>
        <w:jc w:val="right"/>
        <w:rPr>
          <w:rFonts w:asciiTheme="minorBidi" w:hAnsiTheme="minorBidi"/>
          <w:i/>
          <w:iCs/>
          <w:sz w:val="20"/>
          <w:szCs w:val="20"/>
          <w:lang w:val="vi-VN"/>
        </w:rPr>
      </w:pPr>
      <w:r w:rsidRPr="00DB6795">
        <w:rPr>
          <w:rFonts w:asciiTheme="minorBidi" w:hAnsiTheme="minorBidi"/>
          <w:i/>
          <w:iCs/>
          <w:sz w:val="20"/>
          <w:szCs w:val="20"/>
          <w:lang w:val="vi-VN"/>
        </w:rPr>
        <w:t>Nguồn: Ajzen, 1991</w:t>
      </w:r>
    </w:p>
    <w:p w14:paraId="619EDEAB" w14:textId="1AA377B9" w:rsidR="00AF3B45" w:rsidRDefault="00AF3B45" w:rsidP="00416FEF">
      <w:pPr>
        <w:pStyle w:val="ListParagraph"/>
        <w:numPr>
          <w:ilvl w:val="0"/>
          <w:numId w:val="10"/>
        </w:numPr>
        <w:spacing w:before="120" w:after="120"/>
        <w:ind w:left="170" w:firstLine="0"/>
        <w:jc w:val="left"/>
        <w:outlineLvl w:val="2"/>
        <w:rPr>
          <w:rFonts w:ascii="Times New Roman" w:hAnsi="Times New Roman" w:cs="Times New Roman"/>
          <w:b/>
          <w:bCs/>
          <w:color w:val="000000" w:themeColor="text1"/>
          <w:sz w:val="26"/>
          <w:szCs w:val="26"/>
        </w:rPr>
      </w:pPr>
      <w:bookmarkStart w:id="76" w:name="_Toc103455172"/>
      <w:r w:rsidRPr="00DD44BD">
        <w:rPr>
          <w:rFonts w:ascii="Times New Roman" w:hAnsi="Times New Roman" w:cs="Times New Roman"/>
          <w:b/>
          <w:bCs/>
          <w:color w:val="000000" w:themeColor="text1"/>
          <w:sz w:val="26"/>
          <w:szCs w:val="26"/>
        </w:rPr>
        <w:t>Mô hình chuyển giao ý nghĩ</w:t>
      </w:r>
      <w:r w:rsidR="00DD44BD">
        <w:rPr>
          <w:rFonts w:ascii="Times New Roman" w:hAnsi="Times New Roman" w:cs="Times New Roman"/>
          <w:b/>
          <w:bCs/>
          <w:color w:val="000000" w:themeColor="text1"/>
          <w:sz w:val="26"/>
          <w:szCs w:val="26"/>
        </w:rPr>
        <w:t>a</w:t>
      </w:r>
      <w:r w:rsidRPr="00DD44BD">
        <w:rPr>
          <w:rFonts w:ascii="Times New Roman" w:hAnsi="Times New Roman" w:cs="Times New Roman"/>
          <w:b/>
          <w:bCs/>
          <w:color w:val="000000" w:themeColor="text1"/>
          <w:sz w:val="26"/>
          <w:szCs w:val="26"/>
        </w:rPr>
        <w:t xml:space="preserve"> (Meaning Transfer Model)</w:t>
      </w:r>
      <w:bookmarkEnd w:id="76"/>
    </w:p>
    <w:p w14:paraId="3BD94419" w14:textId="77777777" w:rsidR="00A54366" w:rsidRPr="00A54366" w:rsidRDefault="00A54366" w:rsidP="00416FEF">
      <w:pPr>
        <w:spacing w:before="120" w:after="120" w:line="360" w:lineRule="auto"/>
        <w:ind w:firstLine="720"/>
        <w:jc w:val="both"/>
        <w:rPr>
          <w:rFonts w:asciiTheme="minorBidi" w:hAnsiTheme="minorBidi"/>
          <w:sz w:val="26"/>
          <w:szCs w:val="26"/>
          <w:lang w:val="vi-VN"/>
        </w:rPr>
      </w:pPr>
      <w:r w:rsidRPr="00A54366">
        <w:rPr>
          <w:rFonts w:asciiTheme="minorBidi" w:hAnsiTheme="minorBidi"/>
          <w:sz w:val="26"/>
          <w:szCs w:val="26"/>
          <w:lang w:val="vi-VN"/>
        </w:rPr>
        <w:t xml:space="preserve">Mô hình chuyển giao ý nghĩa trong tiếp thị thông qua người nổi tiếng phát triển bởi McCracken (1989) được cải tiến từ mô hình chuyển giao ý nghĩa (McCracken, 1986). Thông qua đó đề xuất ý nghĩa của người nổi tiếng thông qua những vai trò của họ trong xã hội, từ thành tích cá nhân và những chiến dịch mà họ đã làm trước đó. Quá trình tiếp thị người nổi tiếng bắt đầu từ việc xác định các đặc tính của họ có ảnh hưởng đến ý nghĩa người nổi tiếng (Jain &amp; Roy, 2016). Các nhà nghiên cứu về mô hình chuyển giao ý nghĩa (Halonen-Knight &amp; hURMERINTA, 2010; Campbell &amp; Warren, 2012; Miller &amp; Allen, 2012) đã đề xuất rằng cần tìm hiểu những đặc tính của người nổi tiếng và hiểu thế nào là một người nổi tiếng đến từ quan điểm người tiêu dùng. Theo McCracken (1989) thì hầu hết những người nổi tiếng chỉ chuyển giao những ý nghĩa </w:t>
      </w:r>
      <w:r w:rsidRPr="00A54366">
        <w:rPr>
          <w:rFonts w:asciiTheme="minorBidi" w:hAnsiTheme="minorBidi"/>
          <w:sz w:val="26"/>
          <w:szCs w:val="26"/>
          <w:lang w:val="vi-VN"/>
        </w:rPr>
        <w:lastRenderedPageBreak/>
        <w:t xml:space="preserve">chứ không tạo ra chúng và không phải mọi ý nghĩa mà người nổi tiếng đều sẽ được chuyển giao. Những nghiên cứu đã khám phá ra rằng những tính chất và tính cách của người nổi tiếng là những đại diện cho ý nghĩa của đại sứ thương hiệu (Langmeyer &amp; Walker, 1991; Walker, Langmeyer, &amp; Langmeyer, 1992). </w:t>
      </w:r>
    </w:p>
    <w:p w14:paraId="19165983" w14:textId="77777777" w:rsidR="00A54366" w:rsidRPr="00A54366" w:rsidRDefault="00A54366" w:rsidP="00416FEF">
      <w:pPr>
        <w:spacing w:before="120" w:after="120" w:line="360" w:lineRule="auto"/>
        <w:ind w:firstLine="720"/>
        <w:jc w:val="both"/>
        <w:rPr>
          <w:rFonts w:asciiTheme="minorBidi" w:hAnsiTheme="minorBidi"/>
          <w:sz w:val="26"/>
          <w:szCs w:val="26"/>
          <w:lang w:val="vi-VN"/>
        </w:rPr>
      </w:pPr>
      <w:r w:rsidRPr="00A54366">
        <w:rPr>
          <w:rFonts w:asciiTheme="minorBidi" w:hAnsiTheme="minorBidi"/>
          <w:sz w:val="26"/>
          <w:szCs w:val="26"/>
          <w:lang w:val="vi-VN"/>
        </w:rPr>
        <w:t xml:space="preserve">McCracken (1989) đã nghiên cứu về sự chuyển giao ý nghĩa đến thương hiệu mà nguời nổi tiếng đó đại diện và tiếp theo là đến sản phẩm được đại diện khi họ mua hoặc sử dụng thương hiệu, sản phẩm đó. Còn có thể hiểu là ý nghĩa đại sứ thương hiệu được chuyển giao thành ý nghĩa của thương hiệu. Việc chuyển giao ý nghĩa này sẽ ảnh hưởng đến thái độ của người tiêu dùng. Theo (Batra &amp; Homer, 2004), chuyển giao ý nghĩa cũng sẽ ảnh hưởng tới sự liên tưởng cũng như độ nhận diện thương hiệu trong tâm trí của khách hàng. </w:t>
      </w:r>
    </w:p>
    <w:p w14:paraId="0C34B6AC" w14:textId="795F73F6" w:rsidR="00DD44BD" w:rsidRPr="00A54366" w:rsidRDefault="00A54366" w:rsidP="00416FEF">
      <w:pPr>
        <w:spacing w:before="120" w:after="120" w:line="360" w:lineRule="auto"/>
        <w:ind w:firstLine="720"/>
        <w:jc w:val="both"/>
        <w:rPr>
          <w:rFonts w:asciiTheme="minorBidi" w:hAnsiTheme="minorBidi"/>
          <w:sz w:val="26"/>
          <w:szCs w:val="26"/>
          <w:lang w:val="vi-VN"/>
        </w:rPr>
      </w:pPr>
      <w:r w:rsidRPr="00A54366">
        <w:rPr>
          <w:rFonts w:asciiTheme="minorBidi" w:hAnsiTheme="minorBidi"/>
          <w:sz w:val="26"/>
          <w:szCs w:val="26"/>
          <w:lang w:val="vi-VN"/>
        </w:rPr>
        <w:t xml:space="preserve">Mô hình đã phát triển thêm thành quá trình chuyển nghĩa qua ba giai đoạn. Giai đoạn một, những người nổi tiếng có được ý nghĩa thông qua đánh giá của người tiêu dùng về đặc điểm như tính cách, phong cách sống, tầng lớp xã hội, giới tính, tuổi tác. (Gwinner, 1997; McCracken, 1989). Tới giai đoạn hai, các yếu tố được chuyển giao đến thương hiệu và trở thành ý nghĩa của thương hiệu, người nổi tiếng gắn liền với sản phẩm trong tâm trí người tiêu dùng thông qua sự chứng thực. Tại giai đoạn ba, người tiêu dùng hiểu được ý nghĩa gắn liền với người nổi tiếng bằng cách tiêu dùng sản phẩm. </w:t>
      </w:r>
    </w:p>
    <w:p w14:paraId="26D123A2" w14:textId="162D5244" w:rsidR="00AF3B45" w:rsidRDefault="00EE5760" w:rsidP="00416FEF">
      <w:pPr>
        <w:pStyle w:val="ListParagraph"/>
        <w:numPr>
          <w:ilvl w:val="0"/>
          <w:numId w:val="10"/>
        </w:numPr>
        <w:spacing w:before="120" w:after="120"/>
        <w:ind w:left="170" w:firstLine="0"/>
        <w:jc w:val="left"/>
        <w:outlineLvl w:val="2"/>
        <w:rPr>
          <w:rFonts w:ascii="Times New Roman" w:hAnsi="Times New Roman" w:cs="Times New Roman"/>
          <w:b/>
          <w:bCs/>
          <w:color w:val="000000" w:themeColor="text1"/>
          <w:sz w:val="26"/>
          <w:szCs w:val="26"/>
        </w:rPr>
      </w:pPr>
      <w:hyperlink w:anchor="_Toc73095540">
        <w:bookmarkStart w:id="77" w:name="_Toc103455173"/>
        <w:r w:rsidR="00AF3B45" w:rsidRPr="00A54366">
          <w:rPr>
            <w:rStyle w:val="Hyperlink"/>
            <w:rFonts w:ascii="Times New Roman" w:hAnsi="Times New Roman" w:cs="Times New Roman"/>
            <w:b/>
            <w:bCs/>
            <w:color w:val="000000" w:themeColor="text1"/>
            <w:sz w:val="26"/>
            <w:szCs w:val="26"/>
            <w:u w:val="none"/>
          </w:rPr>
          <w:t>Lý thuyết mô hình chấp nhận công nghệ TAM</w:t>
        </w:r>
        <w:bookmarkEnd w:id="77"/>
        <w:r w:rsidR="00AF3B45" w:rsidRPr="00A54366">
          <w:rPr>
            <w:rFonts w:ascii="Times New Roman" w:hAnsi="Times New Roman" w:cs="Times New Roman"/>
            <w:b/>
            <w:bCs/>
            <w:color w:val="000000" w:themeColor="text1"/>
            <w:sz w:val="26"/>
            <w:szCs w:val="26"/>
          </w:rPr>
          <w:tab/>
        </w:r>
      </w:hyperlink>
    </w:p>
    <w:p w14:paraId="1DE9562D" w14:textId="77777777" w:rsidR="00A54366" w:rsidRPr="00A54366" w:rsidRDefault="00A54366" w:rsidP="00416FEF">
      <w:pPr>
        <w:spacing w:before="120" w:after="120" w:line="360" w:lineRule="auto"/>
        <w:ind w:firstLine="720"/>
        <w:jc w:val="both"/>
        <w:rPr>
          <w:rFonts w:asciiTheme="minorBidi" w:hAnsiTheme="minorBidi"/>
          <w:sz w:val="26"/>
          <w:szCs w:val="26"/>
          <w:lang w:val="vi-VN"/>
        </w:rPr>
      </w:pPr>
      <w:r w:rsidRPr="00A54366">
        <w:rPr>
          <w:rFonts w:asciiTheme="minorBidi" w:hAnsiTheme="minorBidi"/>
          <w:sz w:val="26"/>
          <w:szCs w:val="26"/>
          <w:lang w:val="vi-VN"/>
        </w:rPr>
        <w:t xml:space="preserve">Mô hình chấp nhận công nghệ (Theory of Technology Acceptance Model - TAM) của Davis (1989) phát triển dựa trên thuyết về hành động hợp lý (TRA). Mô hình sử dụng giải thích ý định thực hiện hành vi trong lĩnh vực công nghệ thông tin. Kết quả mô hình TAM dự đoán thành công khoảng 40% việc sử dụng một hệ thống mới (Theo Legris và cộng sự, 2003). Qua đó, hành vi chấp nhận công nghệ được hình thành do hai yếu tố là nhận thức về sự hữu ích và nhận thức về tính dễ sử dụng. </w:t>
      </w:r>
    </w:p>
    <w:p w14:paraId="42D113FE" w14:textId="714934F6" w:rsidR="00A54366" w:rsidRPr="00A54366" w:rsidRDefault="00A54366" w:rsidP="00416FEF">
      <w:pPr>
        <w:spacing w:before="120" w:after="120" w:line="360" w:lineRule="auto"/>
        <w:ind w:firstLine="720"/>
        <w:jc w:val="both"/>
        <w:rPr>
          <w:rFonts w:asciiTheme="minorBidi" w:hAnsiTheme="minorBidi"/>
          <w:sz w:val="26"/>
          <w:szCs w:val="26"/>
          <w:lang w:val="vi-VN"/>
        </w:rPr>
      </w:pPr>
      <w:r w:rsidRPr="00A54366">
        <w:rPr>
          <w:rFonts w:asciiTheme="minorBidi" w:hAnsiTheme="minorBidi"/>
          <w:sz w:val="26"/>
          <w:szCs w:val="26"/>
          <w:lang w:val="vi-VN"/>
        </w:rPr>
        <w:t xml:space="preserve">Nhận thức tính hữu ích (Perceived usefulness) là mức độ mà cá nhân tin rằng khi sử dụng một hệ thống sẽ giúp cải thiện hiệu suất của mình. Nhận thức dễ sử dụng (Perceived ease of use) cho thấy mức độ mà một người tin rằng sử dụng một hệ thống là dễ dàng. Mô hình TAM cũng thừa nhận như mô hình TRA về việc chấp nhận sử dụng sản phẩm hay dịnh vụ được quyết định bởi ý định sử dụng. Sự khác nhau ở đây là TAM </w:t>
      </w:r>
      <w:r w:rsidRPr="00A54366">
        <w:rPr>
          <w:rFonts w:asciiTheme="minorBidi" w:hAnsiTheme="minorBidi"/>
          <w:sz w:val="26"/>
          <w:szCs w:val="26"/>
          <w:lang w:val="vi-VN"/>
        </w:rPr>
        <w:lastRenderedPageBreak/>
        <w:t xml:space="preserve">cho rằng ý định sử dụng bị ảnh hưởng bởi thái độ hướng đến sử dụng dưới tác động của yếu tố là nhận thức về tính hữu ích và nhận thức về tính dễ dàng sử dụng. </w:t>
      </w:r>
    </w:p>
    <w:p w14:paraId="1F909BF6" w14:textId="77777777" w:rsidR="00B40B2E" w:rsidRDefault="00A54366" w:rsidP="00416FEF">
      <w:pPr>
        <w:keepNext/>
        <w:spacing w:before="120" w:after="120" w:line="360" w:lineRule="auto"/>
        <w:jc w:val="both"/>
      </w:pPr>
      <w:r>
        <w:rPr>
          <w:noProof/>
        </w:rPr>
        <w:drawing>
          <wp:inline distT="0" distB="0" distL="0" distR="0" wp14:anchorId="512C5C62" wp14:editId="2DE0F092">
            <wp:extent cx="5723255" cy="2167255"/>
            <wp:effectExtent l="0" t="0" r="0" b="0"/>
            <wp:docPr id="6" name="Picture 9" descr="../Downloads/IMG_7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IMG_776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2167255"/>
                    </a:xfrm>
                    <a:prstGeom prst="rect">
                      <a:avLst/>
                    </a:prstGeom>
                    <a:noFill/>
                    <a:ln>
                      <a:noFill/>
                    </a:ln>
                  </pic:spPr>
                </pic:pic>
              </a:graphicData>
            </a:graphic>
          </wp:inline>
        </w:drawing>
      </w:r>
    </w:p>
    <w:p w14:paraId="69F8C486" w14:textId="3F194B97" w:rsidR="00A54366" w:rsidRPr="00B40B2E" w:rsidRDefault="00B40B2E"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lang w:val="vi-VN"/>
        </w:rPr>
      </w:pPr>
      <w:bookmarkStart w:id="78" w:name="_Toc102681655"/>
      <w:bookmarkStart w:id="79" w:name="_Toc102681775"/>
      <w:bookmarkStart w:id="80" w:name="_Toc103260889"/>
      <w:bookmarkStart w:id="81" w:name="_Toc103453567"/>
      <w:bookmarkStart w:id="82" w:name="_Toc103455174"/>
      <w:r w:rsidRPr="00B40B2E">
        <w:rPr>
          <w:rFonts w:ascii="Times New Roman" w:hAnsi="Times New Roman" w:cs="Times New Roman"/>
          <w:b/>
          <w:bCs/>
          <w:i w:val="0"/>
          <w:iCs w:val="0"/>
          <w:color w:val="000000" w:themeColor="text1"/>
          <w:sz w:val="24"/>
          <w:szCs w:val="24"/>
        </w:rPr>
        <w:t>Hình 2.</w:t>
      </w:r>
      <w:r w:rsidRPr="00B40B2E">
        <w:rPr>
          <w:rFonts w:ascii="Times New Roman" w:hAnsi="Times New Roman" w:cs="Times New Roman"/>
          <w:b/>
          <w:bCs/>
          <w:i w:val="0"/>
          <w:iCs w:val="0"/>
          <w:color w:val="000000" w:themeColor="text1"/>
          <w:sz w:val="24"/>
          <w:szCs w:val="24"/>
        </w:rPr>
        <w:fldChar w:fldCharType="begin"/>
      </w:r>
      <w:r w:rsidRPr="00B40B2E">
        <w:rPr>
          <w:rFonts w:ascii="Times New Roman" w:hAnsi="Times New Roman" w:cs="Times New Roman"/>
          <w:b/>
          <w:bCs/>
          <w:i w:val="0"/>
          <w:iCs w:val="0"/>
          <w:color w:val="000000" w:themeColor="text1"/>
          <w:sz w:val="24"/>
          <w:szCs w:val="24"/>
        </w:rPr>
        <w:instrText xml:space="preserve"> SEQ Hình \* ARABIC </w:instrText>
      </w:r>
      <w:r w:rsidRPr="00B40B2E">
        <w:rPr>
          <w:rFonts w:ascii="Times New Roman" w:hAnsi="Times New Roman" w:cs="Times New Roman"/>
          <w:b/>
          <w:bCs/>
          <w:i w:val="0"/>
          <w:iCs w:val="0"/>
          <w:color w:val="000000" w:themeColor="text1"/>
          <w:sz w:val="24"/>
          <w:szCs w:val="24"/>
        </w:rPr>
        <w:fldChar w:fldCharType="separate"/>
      </w:r>
      <w:r w:rsidR="005F48EB">
        <w:rPr>
          <w:rFonts w:ascii="Times New Roman" w:hAnsi="Times New Roman" w:cs="Times New Roman"/>
          <w:b/>
          <w:bCs/>
          <w:i w:val="0"/>
          <w:iCs w:val="0"/>
          <w:noProof/>
          <w:color w:val="000000" w:themeColor="text1"/>
          <w:sz w:val="24"/>
          <w:szCs w:val="24"/>
        </w:rPr>
        <w:t>7</w:t>
      </w:r>
      <w:r w:rsidRPr="00B40B2E">
        <w:rPr>
          <w:rFonts w:ascii="Times New Roman" w:hAnsi="Times New Roman" w:cs="Times New Roman"/>
          <w:b/>
          <w:bCs/>
          <w:i w:val="0"/>
          <w:iCs w:val="0"/>
          <w:color w:val="000000" w:themeColor="text1"/>
          <w:sz w:val="24"/>
          <w:szCs w:val="24"/>
        </w:rPr>
        <w:fldChar w:fldCharType="end"/>
      </w:r>
      <w:r w:rsidRPr="00B40B2E">
        <w:rPr>
          <w:rFonts w:ascii="Times New Roman" w:hAnsi="Times New Roman" w:cs="Times New Roman"/>
          <w:b/>
          <w:bCs/>
          <w:i w:val="0"/>
          <w:iCs w:val="0"/>
          <w:color w:val="000000" w:themeColor="text1"/>
          <w:sz w:val="24"/>
          <w:szCs w:val="24"/>
        </w:rPr>
        <w:t>: Mô hình chấp nhận công nghệ TAM</w:t>
      </w:r>
      <w:bookmarkEnd w:id="78"/>
      <w:bookmarkEnd w:id="79"/>
      <w:bookmarkEnd w:id="80"/>
      <w:bookmarkEnd w:id="81"/>
      <w:bookmarkEnd w:id="82"/>
    </w:p>
    <w:p w14:paraId="642F1FF0" w14:textId="36339ADA" w:rsidR="00A54366" w:rsidRPr="00B40B2E" w:rsidRDefault="00A54366" w:rsidP="00416FEF">
      <w:pPr>
        <w:spacing w:before="120" w:after="120" w:line="360" w:lineRule="auto"/>
        <w:jc w:val="right"/>
        <w:rPr>
          <w:rFonts w:asciiTheme="minorBidi" w:hAnsiTheme="minorBidi"/>
          <w:i/>
          <w:iCs/>
          <w:sz w:val="20"/>
          <w:szCs w:val="20"/>
          <w:lang w:val="vi-VN"/>
        </w:rPr>
      </w:pPr>
      <w:r w:rsidRPr="00A54366">
        <w:rPr>
          <w:rFonts w:asciiTheme="minorBidi" w:hAnsiTheme="minorBidi"/>
          <w:i/>
          <w:iCs/>
          <w:sz w:val="20"/>
          <w:szCs w:val="20"/>
          <w:lang w:val="vi-VN"/>
        </w:rPr>
        <w:t>(Nguồn: Davis, 1989)</w:t>
      </w:r>
    </w:p>
    <w:p w14:paraId="4050CBB4" w14:textId="13F1EE76" w:rsidR="00AF3B45" w:rsidRDefault="00AF3B45" w:rsidP="00416FEF">
      <w:pPr>
        <w:pStyle w:val="ListParagraph"/>
        <w:numPr>
          <w:ilvl w:val="0"/>
          <w:numId w:val="10"/>
        </w:numPr>
        <w:spacing w:before="120" w:after="120"/>
        <w:ind w:left="170" w:firstLine="0"/>
        <w:jc w:val="left"/>
        <w:outlineLvl w:val="2"/>
        <w:rPr>
          <w:rFonts w:ascii="Times New Roman" w:hAnsi="Times New Roman" w:cs="Times New Roman"/>
          <w:b/>
          <w:bCs/>
          <w:color w:val="000000" w:themeColor="text1"/>
          <w:sz w:val="26"/>
          <w:szCs w:val="26"/>
        </w:rPr>
      </w:pPr>
      <w:bookmarkStart w:id="83" w:name="_Toc103455175"/>
      <w:r w:rsidRPr="00A54366">
        <w:rPr>
          <w:rFonts w:ascii="Times New Roman" w:hAnsi="Times New Roman" w:cs="Times New Roman"/>
          <w:b/>
          <w:bCs/>
          <w:color w:val="000000" w:themeColor="text1"/>
          <w:sz w:val="26"/>
          <w:szCs w:val="26"/>
        </w:rPr>
        <w:t>Mô hình khả năng đánh giá kỹ lưỡng (</w:t>
      </w:r>
      <w:r w:rsidR="00A54366" w:rsidRPr="00A54366">
        <w:rPr>
          <w:rFonts w:ascii="Times New Roman" w:hAnsi="Times New Roman" w:cs="Times New Roman"/>
          <w:b/>
          <w:bCs/>
          <w:color w:val="000000" w:themeColor="text1"/>
          <w:sz w:val="26"/>
          <w:szCs w:val="26"/>
        </w:rPr>
        <w:t>The Elaboration Likelihood Model</w:t>
      </w:r>
      <w:r w:rsidRPr="00A54366">
        <w:rPr>
          <w:rFonts w:ascii="Times New Roman" w:hAnsi="Times New Roman" w:cs="Times New Roman"/>
          <w:b/>
          <w:bCs/>
          <w:color w:val="000000" w:themeColor="text1"/>
          <w:sz w:val="26"/>
          <w:szCs w:val="26"/>
        </w:rPr>
        <w:t>)</w:t>
      </w:r>
      <w:bookmarkEnd w:id="83"/>
    </w:p>
    <w:p w14:paraId="233F87C8" w14:textId="77777777" w:rsidR="00A54366" w:rsidRPr="00A54366" w:rsidRDefault="00A54366" w:rsidP="00416FEF">
      <w:pPr>
        <w:spacing w:before="120" w:after="120" w:line="360" w:lineRule="auto"/>
        <w:ind w:firstLine="720"/>
        <w:jc w:val="both"/>
        <w:rPr>
          <w:rFonts w:asciiTheme="minorBidi" w:hAnsiTheme="minorBidi"/>
          <w:sz w:val="26"/>
          <w:szCs w:val="26"/>
          <w:lang w:val="vi-VN"/>
        </w:rPr>
      </w:pPr>
      <w:r w:rsidRPr="00A54366">
        <w:rPr>
          <w:rFonts w:asciiTheme="minorBidi" w:hAnsiTheme="minorBidi"/>
          <w:sz w:val="26"/>
          <w:szCs w:val="26"/>
          <w:lang w:val="vi-VN"/>
        </w:rPr>
        <w:t xml:space="preserve">Mô hình khả năng đánh giá kỹ lưỡng (Elaboration Likelihood Model) được phát triển bởi Petty và Cacioppo (1980), đây là lý thuyết trong tâm lý học về một tiến trình kép trong việc hình thành và thay đổi thái độ cá nhân. Thuyết này đã giải thích được quá trình mà cá nhân thay đổi quan điểm, thái độ của họ về một sự vật, sự kiện, hành vi sau quá trình họ xem xét về sự vật, hiện tượng đó. </w:t>
      </w:r>
    </w:p>
    <w:p w14:paraId="5748DBD9" w14:textId="3D25CF66" w:rsidR="00A54366" w:rsidRDefault="00A54366" w:rsidP="00416FEF">
      <w:pPr>
        <w:spacing w:before="120" w:after="120" w:line="360" w:lineRule="auto"/>
        <w:ind w:firstLine="720"/>
        <w:jc w:val="both"/>
        <w:rPr>
          <w:rFonts w:asciiTheme="minorBidi" w:hAnsiTheme="minorBidi"/>
          <w:sz w:val="26"/>
          <w:szCs w:val="26"/>
          <w:lang w:val="vi-VN"/>
        </w:rPr>
      </w:pPr>
      <w:r w:rsidRPr="00A54366">
        <w:rPr>
          <w:rFonts w:asciiTheme="minorBidi" w:hAnsiTheme="minorBidi"/>
          <w:sz w:val="26"/>
          <w:szCs w:val="26"/>
          <w:lang w:val="vi-VN"/>
        </w:rPr>
        <w:t xml:space="preserve">Mô hình cho rằng quan điểm, thái độ của mỗi cá nhân sẽ phân thành hai "hướng" ảnh hưởng là hướng chính yếu (central route) và hướng ngoại vi (peripheral route). Nó khác nhau ở mức độ chuyên sâu trong quá trình phân tích và xử lý thông tin. Ở hướng chính yếu, chủ thể sẽ xem xét chi tiết và đầy đủ những thông tin khác nhau về một hiện tượng, đánh giá mức độ liên quan với tính khách quan, toàn diện của nguồn tin trước khi đưa ra phán xét của mình về hiện tượng quan tâm. Nghĩa là chủ thể với hướng chính yếu sẽ chú ý đến chất lượng của nguồn thông tin. Tuy nhiên, điều này đòi hỏi cá nhân phải có năng lực và động cơ để đánh giá thông tin nhận được. Khi không có khả năng và động cơ để đánh giá thông tin kỹ lưỡng nữa thì sẽ dựa vào các thông tin khác có liên quan với nội dung thông tin để đưa ra quyết định và chịu tác động của đường ngoại vi. Vì vậy, khả năng đánh giá thông tin của người tiêu dùng càng thấp thì sự tác động của </w:t>
      </w:r>
      <w:r w:rsidRPr="00A54366">
        <w:rPr>
          <w:rFonts w:asciiTheme="minorBidi" w:hAnsiTheme="minorBidi"/>
          <w:sz w:val="26"/>
          <w:szCs w:val="26"/>
          <w:lang w:val="vi-VN"/>
        </w:rPr>
        <w:lastRenderedPageBreak/>
        <w:t>đường ngoại vi càng mạnh vì đây là lối tắt đưa ra quyết định mà không cần phải nỗ lực đánh giá thông tin.</w:t>
      </w:r>
    </w:p>
    <w:p w14:paraId="6E9243FC" w14:textId="4EB4AB41" w:rsidR="00AD0242" w:rsidRPr="00A54366" w:rsidRDefault="00AD0242" w:rsidP="00416FEF">
      <w:pPr>
        <w:spacing w:before="120" w:after="120" w:line="360" w:lineRule="auto"/>
        <w:jc w:val="both"/>
        <w:rPr>
          <w:rFonts w:asciiTheme="minorBidi" w:hAnsiTheme="minorBidi"/>
          <w:sz w:val="26"/>
          <w:szCs w:val="26"/>
          <w:lang w:val="vi-VN"/>
        </w:rPr>
      </w:pPr>
      <w:r w:rsidRPr="00A54366">
        <w:rPr>
          <w:rFonts w:asciiTheme="minorBidi" w:hAnsiTheme="minorBidi"/>
          <w:sz w:val="26"/>
          <w:szCs w:val="26"/>
          <w:lang w:val="vi-VN"/>
        </w:rPr>
        <w:t>Mô hình khả năng đánh giá kỹ lưỡng được sử dụng rộng rãi trong những nghiên cứu và chiến lược nhằm thay đổi thay đổi của các cá nhân về một sản phẩm mới, ý tưởng mới hoặc là thay đổi mới trong xã hội.</w:t>
      </w:r>
    </w:p>
    <w:p w14:paraId="411CD083" w14:textId="77777777" w:rsidR="00B40B2E" w:rsidRDefault="00A54366" w:rsidP="00416FEF">
      <w:pPr>
        <w:keepNext/>
        <w:spacing w:before="120" w:after="120" w:line="360" w:lineRule="auto"/>
        <w:jc w:val="center"/>
      </w:pPr>
      <w:r>
        <w:rPr>
          <w:noProof/>
        </w:rPr>
        <w:drawing>
          <wp:inline distT="0" distB="0" distL="0" distR="0" wp14:anchorId="75A72A2E" wp14:editId="290A0DAA">
            <wp:extent cx="4120515" cy="1986915"/>
            <wp:effectExtent l="0" t="0" r="0" b="0"/>
            <wp:docPr id="13" name="Picture 13" descr="../Downloads/IMG_7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IMG_775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0515" cy="1986915"/>
                    </a:xfrm>
                    <a:prstGeom prst="rect">
                      <a:avLst/>
                    </a:prstGeom>
                    <a:noFill/>
                    <a:ln>
                      <a:noFill/>
                    </a:ln>
                  </pic:spPr>
                </pic:pic>
              </a:graphicData>
            </a:graphic>
          </wp:inline>
        </w:drawing>
      </w:r>
    </w:p>
    <w:p w14:paraId="6C451EFE" w14:textId="362DE4D5" w:rsidR="00A54366" w:rsidRPr="00B40B2E" w:rsidRDefault="00B40B2E"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lang w:val="vi-VN"/>
        </w:rPr>
      </w:pPr>
      <w:bookmarkStart w:id="84" w:name="_Toc102681657"/>
      <w:bookmarkStart w:id="85" w:name="_Toc102681777"/>
      <w:bookmarkStart w:id="86" w:name="_Toc103260890"/>
      <w:bookmarkStart w:id="87" w:name="_Toc103453569"/>
      <w:bookmarkStart w:id="88" w:name="_Toc103455176"/>
      <w:r w:rsidRPr="00B40B2E">
        <w:rPr>
          <w:rFonts w:ascii="Times New Roman" w:hAnsi="Times New Roman" w:cs="Times New Roman"/>
          <w:b/>
          <w:bCs/>
          <w:i w:val="0"/>
          <w:iCs w:val="0"/>
          <w:color w:val="000000" w:themeColor="text1"/>
          <w:sz w:val="24"/>
          <w:szCs w:val="24"/>
        </w:rPr>
        <w:t>Hình 2.</w:t>
      </w:r>
      <w:r w:rsidRPr="00B40B2E">
        <w:rPr>
          <w:rFonts w:ascii="Times New Roman" w:hAnsi="Times New Roman" w:cs="Times New Roman"/>
          <w:b/>
          <w:bCs/>
          <w:i w:val="0"/>
          <w:iCs w:val="0"/>
          <w:color w:val="000000" w:themeColor="text1"/>
          <w:sz w:val="24"/>
          <w:szCs w:val="24"/>
        </w:rPr>
        <w:fldChar w:fldCharType="begin"/>
      </w:r>
      <w:r w:rsidRPr="00B40B2E">
        <w:rPr>
          <w:rFonts w:ascii="Times New Roman" w:hAnsi="Times New Roman" w:cs="Times New Roman"/>
          <w:b/>
          <w:bCs/>
          <w:i w:val="0"/>
          <w:iCs w:val="0"/>
          <w:color w:val="000000" w:themeColor="text1"/>
          <w:sz w:val="24"/>
          <w:szCs w:val="24"/>
        </w:rPr>
        <w:instrText xml:space="preserve"> SEQ Hình \* ARABIC </w:instrText>
      </w:r>
      <w:r w:rsidRPr="00B40B2E">
        <w:rPr>
          <w:rFonts w:ascii="Times New Roman" w:hAnsi="Times New Roman" w:cs="Times New Roman"/>
          <w:b/>
          <w:bCs/>
          <w:i w:val="0"/>
          <w:iCs w:val="0"/>
          <w:color w:val="000000" w:themeColor="text1"/>
          <w:sz w:val="24"/>
          <w:szCs w:val="24"/>
        </w:rPr>
        <w:fldChar w:fldCharType="separate"/>
      </w:r>
      <w:r w:rsidR="005F48EB">
        <w:rPr>
          <w:rFonts w:ascii="Times New Roman" w:hAnsi="Times New Roman" w:cs="Times New Roman"/>
          <w:b/>
          <w:bCs/>
          <w:i w:val="0"/>
          <w:iCs w:val="0"/>
          <w:noProof/>
          <w:color w:val="000000" w:themeColor="text1"/>
          <w:sz w:val="24"/>
          <w:szCs w:val="24"/>
        </w:rPr>
        <w:t>8</w:t>
      </w:r>
      <w:r w:rsidRPr="00B40B2E">
        <w:rPr>
          <w:rFonts w:ascii="Times New Roman" w:hAnsi="Times New Roman" w:cs="Times New Roman"/>
          <w:b/>
          <w:bCs/>
          <w:i w:val="0"/>
          <w:iCs w:val="0"/>
          <w:color w:val="000000" w:themeColor="text1"/>
          <w:sz w:val="24"/>
          <w:szCs w:val="24"/>
        </w:rPr>
        <w:fldChar w:fldCharType="end"/>
      </w:r>
      <w:r w:rsidRPr="00B40B2E">
        <w:rPr>
          <w:rFonts w:ascii="Times New Roman" w:hAnsi="Times New Roman" w:cs="Times New Roman"/>
          <w:b/>
          <w:bCs/>
          <w:i w:val="0"/>
          <w:iCs w:val="0"/>
          <w:color w:val="000000" w:themeColor="text1"/>
          <w:sz w:val="24"/>
          <w:szCs w:val="24"/>
        </w:rPr>
        <w:t>: Mô hình khả năng đánh giá kỹ lưỡng ELM</w:t>
      </w:r>
      <w:bookmarkEnd w:id="84"/>
      <w:bookmarkEnd w:id="85"/>
      <w:bookmarkEnd w:id="86"/>
      <w:bookmarkEnd w:id="87"/>
      <w:bookmarkEnd w:id="88"/>
    </w:p>
    <w:p w14:paraId="4355E023" w14:textId="041AACDE" w:rsidR="00A54366" w:rsidRPr="00AD0242" w:rsidRDefault="00A54366" w:rsidP="00416FEF">
      <w:pPr>
        <w:spacing w:before="120" w:after="120" w:line="360" w:lineRule="auto"/>
        <w:jc w:val="right"/>
        <w:rPr>
          <w:rFonts w:asciiTheme="minorBidi" w:hAnsiTheme="minorBidi"/>
          <w:i/>
          <w:iCs/>
          <w:sz w:val="20"/>
          <w:szCs w:val="20"/>
          <w:lang w:val="vi-VN"/>
        </w:rPr>
      </w:pPr>
      <w:r w:rsidRPr="00A54366">
        <w:rPr>
          <w:rFonts w:asciiTheme="minorBidi" w:hAnsiTheme="minorBidi"/>
          <w:i/>
          <w:iCs/>
          <w:sz w:val="20"/>
          <w:szCs w:val="20"/>
          <w:lang w:val="vi-VN"/>
        </w:rPr>
        <w:t>Nguồn: Petty và Cacioppo, 1980</w:t>
      </w:r>
    </w:p>
    <w:p w14:paraId="76A387A9" w14:textId="38112006" w:rsidR="00AF3B45" w:rsidRPr="00F125E4" w:rsidRDefault="00EE5760" w:rsidP="00416FEF">
      <w:pPr>
        <w:pStyle w:val="ListParagraph"/>
        <w:numPr>
          <w:ilvl w:val="0"/>
          <w:numId w:val="12"/>
        </w:numPr>
        <w:spacing w:before="120" w:after="120"/>
        <w:ind w:left="0" w:firstLine="0"/>
        <w:jc w:val="left"/>
        <w:outlineLvl w:val="1"/>
        <w:rPr>
          <w:rFonts w:ascii="Times New Roman" w:hAnsi="Times New Roman" w:cs="Times New Roman"/>
          <w:b/>
          <w:bCs/>
          <w:color w:val="000000" w:themeColor="text1"/>
          <w:sz w:val="28"/>
          <w:szCs w:val="28"/>
        </w:rPr>
      </w:pPr>
      <w:hyperlink w:anchor="_Toc73095542">
        <w:bookmarkStart w:id="89" w:name="_Toc103455177"/>
        <w:r w:rsidR="00F125E4" w:rsidRPr="00F125E4">
          <w:rPr>
            <w:rStyle w:val="Hyperlink"/>
            <w:rFonts w:ascii="Times New Roman" w:hAnsi="Times New Roman" w:cs="Times New Roman"/>
            <w:b/>
            <w:bCs/>
            <w:color w:val="000000" w:themeColor="text1"/>
            <w:sz w:val="28"/>
            <w:szCs w:val="28"/>
            <w:u w:val="none"/>
          </w:rPr>
          <w:t>Các nghiên cứu liên quan</w:t>
        </w:r>
        <w:bookmarkEnd w:id="89"/>
        <w:r w:rsidR="00AF3B45" w:rsidRPr="00F125E4">
          <w:rPr>
            <w:rFonts w:ascii="Times New Roman" w:hAnsi="Times New Roman" w:cs="Times New Roman"/>
            <w:b/>
            <w:bCs/>
            <w:color w:val="000000" w:themeColor="text1"/>
            <w:sz w:val="28"/>
            <w:szCs w:val="28"/>
          </w:rPr>
          <w:tab/>
        </w:r>
      </w:hyperlink>
    </w:p>
    <w:p w14:paraId="7A986556" w14:textId="446C40E1" w:rsidR="00AF3B45" w:rsidRDefault="00EE5760" w:rsidP="00416FEF">
      <w:pPr>
        <w:pStyle w:val="ListParagraph"/>
        <w:numPr>
          <w:ilvl w:val="0"/>
          <w:numId w:val="9"/>
        </w:numPr>
        <w:spacing w:before="120" w:after="120"/>
        <w:ind w:left="170" w:firstLine="0"/>
        <w:jc w:val="left"/>
        <w:outlineLvl w:val="2"/>
        <w:rPr>
          <w:rFonts w:ascii="Times New Roman" w:hAnsi="Times New Roman" w:cs="Times New Roman"/>
          <w:b/>
          <w:bCs/>
          <w:color w:val="000000" w:themeColor="text1"/>
          <w:sz w:val="26"/>
          <w:szCs w:val="26"/>
        </w:rPr>
      </w:pPr>
      <w:hyperlink w:anchor="_Toc73095543">
        <w:bookmarkStart w:id="90" w:name="_Toc103455178"/>
        <w:r w:rsidR="00AF3B45" w:rsidRPr="00AD0242">
          <w:rPr>
            <w:rStyle w:val="Hyperlink"/>
            <w:rFonts w:ascii="Times New Roman" w:hAnsi="Times New Roman" w:cs="Times New Roman"/>
            <w:b/>
            <w:bCs/>
            <w:color w:val="000000" w:themeColor="text1"/>
            <w:sz w:val="26"/>
            <w:szCs w:val="26"/>
            <w:u w:val="none"/>
          </w:rPr>
          <w:t>Các mô hình nghiên cứu nước ngoài</w:t>
        </w:r>
        <w:bookmarkEnd w:id="90"/>
        <w:r w:rsidR="00AF3B45" w:rsidRPr="00AD0242">
          <w:rPr>
            <w:rFonts w:ascii="Times New Roman" w:hAnsi="Times New Roman" w:cs="Times New Roman"/>
            <w:b/>
            <w:bCs/>
            <w:color w:val="000000" w:themeColor="text1"/>
            <w:sz w:val="26"/>
            <w:szCs w:val="26"/>
          </w:rPr>
          <w:tab/>
        </w:r>
      </w:hyperlink>
    </w:p>
    <w:p w14:paraId="4570BC43" w14:textId="77777777" w:rsidR="00AD0242" w:rsidRPr="00AD0242" w:rsidRDefault="00AD0242" w:rsidP="00416FEF">
      <w:pPr>
        <w:spacing w:before="120" w:after="120" w:line="360" w:lineRule="auto"/>
        <w:rPr>
          <w:rFonts w:ascii="Times New Roman" w:hAnsi="Times New Roman" w:cs="Times New Roman"/>
          <w:b/>
          <w:bCs/>
          <w:sz w:val="26"/>
          <w:szCs w:val="26"/>
        </w:rPr>
      </w:pPr>
      <w:r w:rsidRPr="00AD0242">
        <w:rPr>
          <w:rFonts w:ascii="Times New Roman" w:hAnsi="Times New Roman" w:cs="Times New Roman"/>
          <w:b/>
          <w:bCs/>
          <w:sz w:val="26"/>
          <w:szCs w:val="26"/>
        </w:rPr>
        <w:t>Celebrity Impact on Fashion Brand Choice Using Social Media by Jaclyn Newbert (2020)</w:t>
      </w:r>
    </w:p>
    <w:p w14:paraId="5B3EB562" w14:textId="77777777" w:rsidR="00AD0242" w:rsidRPr="00AD0242" w:rsidRDefault="00AD0242" w:rsidP="00416FEF">
      <w:pPr>
        <w:spacing w:before="120" w:after="120" w:line="360" w:lineRule="auto"/>
        <w:ind w:firstLine="720"/>
        <w:jc w:val="both"/>
        <w:rPr>
          <w:rFonts w:ascii="Times New Roman" w:hAnsi="Times New Roman" w:cs="Times New Roman"/>
          <w:sz w:val="26"/>
          <w:szCs w:val="26"/>
        </w:rPr>
      </w:pPr>
      <w:r w:rsidRPr="00AD0242">
        <w:rPr>
          <w:rFonts w:ascii="Times New Roman" w:hAnsi="Times New Roman" w:cs="Times New Roman"/>
          <w:sz w:val="26"/>
          <w:szCs w:val="26"/>
        </w:rPr>
        <w:t>Mục tiêu: Sự phát triển nhanh chóng của phương tiện truyền thông đã tác động đến nhiều người, họ thích chia sẻ cuộc sống của mình trên mạng xã hội và xem hoạt động hằng ngày của người khác. Từ đây thấy rõ hơn về việc người nổi tiếng đã giúp tăng nhận thức và doanh số bán hàng cho các công ty thông qua hoạt động quảng cáo của mình. Nghiên cứu này muốn tìm hiểu ảnh hưởng trên phương tiện truyền thông của những người nổi tiếng đến sự lựa chọn mua thực phẩm chức năng của họ dựa trên các yếu tố: sự hấp dẫn, sự tin tưởng tín nhiệm, độ tích cực, thái độ và ý định mua của người tiêu dùng.</w:t>
      </w:r>
    </w:p>
    <w:p w14:paraId="0FC15BAD" w14:textId="77777777" w:rsidR="00AD0242" w:rsidRPr="00AD0242" w:rsidRDefault="00AD0242" w:rsidP="00416FEF">
      <w:pPr>
        <w:spacing w:before="120" w:after="120" w:line="360" w:lineRule="auto"/>
        <w:ind w:firstLine="720"/>
        <w:rPr>
          <w:rFonts w:ascii="Times New Roman" w:hAnsi="Times New Roman" w:cs="Times New Roman"/>
          <w:sz w:val="26"/>
          <w:szCs w:val="26"/>
        </w:rPr>
      </w:pPr>
      <w:r w:rsidRPr="00AD0242">
        <w:rPr>
          <w:rFonts w:ascii="Times New Roman" w:hAnsi="Times New Roman" w:cs="Times New Roman"/>
          <w:sz w:val="26"/>
          <w:szCs w:val="26"/>
        </w:rPr>
        <w:t xml:space="preserve">Mô hình: </w:t>
      </w:r>
    </w:p>
    <w:p w14:paraId="4EBA5F45" w14:textId="77777777" w:rsidR="00B40B2E" w:rsidRDefault="00AD0242" w:rsidP="00416FEF">
      <w:pPr>
        <w:keepNext/>
        <w:spacing w:before="120" w:after="120" w:line="360" w:lineRule="auto"/>
        <w:jc w:val="center"/>
      </w:pPr>
      <w:r w:rsidRPr="00DB0DCF">
        <w:rPr>
          <w:noProof/>
        </w:rPr>
        <w:lastRenderedPageBreak/>
        <w:drawing>
          <wp:inline distT="0" distB="0" distL="0" distR="0" wp14:anchorId="3B1F8F73" wp14:editId="44CF0672">
            <wp:extent cx="4476750" cy="3455884"/>
            <wp:effectExtent l="0" t="0" r="0" b="0"/>
            <wp:docPr id="8"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4481648" cy="3459665"/>
                    </a:xfrm>
                    <a:prstGeom prst="rect">
                      <a:avLst/>
                    </a:prstGeom>
                  </pic:spPr>
                </pic:pic>
              </a:graphicData>
            </a:graphic>
          </wp:inline>
        </w:drawing>
      </w:r>
    </w:p>
    <w:p w14:paraId="0801CDFC" w14:textId="6A351C8D" w:rsidR="00AD0242" w:rsidRPr="00B40B2E" w:rsidRDefault="00B40B2E"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91" w:name="_Toc102681660"/>
      <w:bookmarkStart w:id="92" w:name="_Toc102681780"/>
      <w:bookmarkStart w:id="93" w:name="_Toc103260891"/>
      <w:bookmarkStart w:id="94" w:name="_Toc103453572"/>
      <w:bookmarkStart w:id="95" w:name="_Toc103455179"/>
      <w:r w:rsidRPr="00B40B2E">
        <w:rPr>
          <w:rFonts w:ascii="Times New Roman" w:hAnsi="Times New Roman" w:cs="Times New Roman"/>
          <w:b/>
          <w:bCs/>
          <w:i w:val="0"/>
          <w:iCs w:val="0"/>
          <w:color w:val="000000" w:themeColor="text1"/>
          <w:sz w:val="24"/>
          <w:szCs w:val="24"/>
        </w:rPr>
        <w:t>Hình 2.</w:t>
      </w:r>
      <w:r w:rsidRPr="00B40B2E">
        <w:rPr>
          <w:rFonts w:ascii="Times New Roman" w:hAnsi="Times New Roman" w:cs="Times New Roman"/>
          <w:b/>
          <w:bCs/>
          <w:i w:val="0"/>
          <w:iCs w:val="0"/>
          <w:color w:val="000000" w:themeColor="text1"/>
          <w:sz w:val="24"/>
          <w:szCs w:val="24"/>
        </w:rPr>
        <w:fldChar w:fldCharType="begin"/>
      </w:r>
      <w:r w:rsidRPr="00B40B2E">
        <w:rPr>
          <w:rFonts w:ascii="Times New Roman" w:hAnsi="Times New Roman" w:cs="Times New Roman"/>
          <w:b/>
          <w:bCs/>
          <w:i w:val="0"/>
          <w:iCs w:val="0"/>
          <w:color w:val="000000" w:themeColor="text1"/>
          <w:sz w:val="24"/>
          <w:szCs w:val="24"/>
        </w:rPr>
        <w:instrText xml:space="preserve"> SEQ Hình \* ARABIC </w:instrText>
      </w:r>
      <w:r w:rsidRPr="00B40B2E">
        <w:rPr>
          <w:rFonts w:ascii="Times New Roman" w:hAnsi="Times New Roman" w:cs="Times New Roman"/>
          <w:b/>
          <w:bCs/>
          <w:i w:val="0"/>
          <w:iCs w:val="0"/>
          <w:color w:val="000000" w:themeColor="text1"/>
          <w:sz w:val="24"/>
          <w:szCs w:val="24"/>
        </w:rPr>
        <w:fldChar w:fldCharType="separate"/>
      </w:r>
      <w:r w:rsidR="005F48EB">
        <w:rPr>
          <w:rFonts w:ascii="Times New Roman" w:hAnsi="Times New Roman" w:cs="Times New Roman"/>
          <w:b/>
          <w:bCs/>
          <w:i w:val="0"/>
          <w:iCs w:val="0"/>
          <w:noProof/>
          <w:color w:val="000000" w:themeColor="text1"/>
          <w:sz w:val="24"/>
          <w:szCs w:val="24"/>
        </w:rPr>
        <w:t>9</w:t>
      </w:r>
      <w:r w:rsidRPr="00B40B2E">
        <w:rPr>
          <w:rFonts w:ascii="Times New Roman" w:hAnsi="Times New Roman" w:cs="Times New Roman"/>
          <w:b/>
          <w:bCs/>
          <w:i w:val="0"/>
          <w:iCs w:val="0"/>
          <w:color w:val="000000" w:themeColor="text1"/>
          <w:sz w:val="24"/>
          <w:szCs w:val="24"/>
        </w:rPr>
        <w:fldChar w:fldCharType="end"/>
      </w:r>
      <w:r w:rsidRPr="00B40B2E">
        <w:rPr>
          <w:rFonts w:ascii="Times New Roman" w:hAnsi="Times New Roman" w:cs="Times New Roman"/>
          <w:b/>
          <w:bCs/>
          <w:i w:val="0"/>
          <w:iCs w:val="0"/>
          <w:color w:val="000000" w:themeColor="text1"/>
          <w:sz w:val="24"/>
          <w:szCs w:val="24"/>
        </w:rPr>
        <w:t>: Mô hình nghiên cứu Tác động của người nổi tiếng đến sự lựa chọn thương hiệu thời trang bằng phương tiện truyền thông xã hội</w:t>
      </w:r>
      <w:bookmarkEnd w:id="91"/>
      <w:bookmarkEnd w:id="92"/>
      <w:bookmarkEnd w:id="93"/>
      <w:bookmarkEnd w:id="94"/>
      <w:bookmarkEnd w:id="95"/>
    </w:p>
    <w:p w14:paraId="722D0EC3" w14:textId="44071D9E" w:rsidR="00AD0242" w:rsidRPr="00AD0242" w:rsidRDefault="00AD0242" w:rsidP="00416FEF">
      <w:pPr>
        <w:spacing w:before="120" w:after="120" w:line="360" w:lineRule="auto"/>
        <w:jc w:val="right"/>
        <w:rPr>
          <w:rFonts w:ascii="Times New Roman" w:hAnsi="Times New Roman" w:cs="Times New Roman"/>
          <w:i/>
          <w:iCs/>
          <w:sz w:val="20"/>
          <w:szCs w:val="20"/>
        </w:rPr>
      </w:pPr>
      <w:r w:rsidRPr="00AD0242">
        <w:rPr>
          <w:rFonts w:ascii="Times New Roman" w:hAnsi="Times New Roman" w:cs="Times New Roman"/>
          <w:i/>
          <w:iCs/>
          <w:sz w:val="20"/>
          <w:szCs w:val="20"/>
        </w:rPr>
        <w:t>Nguồn: Jaclyn Newbert, 2020</w:t>
      </w:r>
    </w:p>
    <w:p w14:paraId="437499B1" w14:textId="0D29A8CD" w:rsidR="00AF3B45" w:rsidRDefault="00AF3B45" w:rsidP="00416FEF">
      <w:pPr>
        <w:pStyle w:val="ListParagraph"/>
        <w:numPr>
          <w:ilvl w:val="0"/>
          <w:numId w:val="9"/>
        </w:numPr>
        <w:spacing w:before="120" w:after="120"/>
        <w:ind w:left="170" w:firstLine="0"/>
        <w:jc w:val="left"/>
        <w:outlineLvl w:val="2"/>
        <w:rPr>
          <w:rStyle w:val="Hyperlink"/>
          <w:rFonts w:ascii="Times New Roman" w:hAnsi="Times New Roman" w:cs="Times New Roman"/>
          <w:b/>
          <w:bCs/>
          <w:color w:val="000000" w:themeColor="text1"/>
          <w:sz w:val="26"/>
          <w:szCs w:val="26"/>
          <w:u w:val="none"/>
        </w:rPr>
      </w:pPr>
      <w:bookmarkStart w:id="96" w:name="_Toc103455180"/>
      <w:r w:rsidRPr="00AD0242">
        <w:rPr>
          <w:rFonts w:ascii="Times New Roman" w:hAnsi="Times New Roman" w:cs="Times New Roman"/>
          <w:b/>
          <w:bCs/>
          <w:color w:val="000000" w:themeColor="text1"/>
          <w:sz w:val="26"/>
          <w:szCs w:val="26"/>
        </w:rPr>
        <w:t>C</w:t>
      </w:r>
      <w:hyperlink w:anchor="_Toc73095544">
        <w:r w:rsidRPr="00AD0242">
          <w:rPr>
            <w:rStyle w:val="Hyperlink"/>
            <w:rFonts w:ascii="Times New Roman" w:hAnsi="Times New Roman" w:cs="Times New Roman"/>
            <w:b/>
            <w:bCs/>
            <w:color w:val="000000" w:themeColor="text1"/>
            <w:sz w:val="26"/>
            <w:szCs w:val="26"/>
            <w:u w:val="none"/>
          </w:rPr>
          <w:t>ác mô hình nghiên cứu trong nước</w:t>
        </w:r>
        <w:bookmarkEnd w:id="96"/>
      </w:hyperlink>
    </w:p>
    <w:p w14:paraId="35A1B295" w14:textId="51BDC942" w:rsidR="00AD0242" w:rsidRPr="00AD0242" w:rsidRDefault="00AD0242" w:rsidP="00416FEF">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N</w:t>
      </w:r>
      <w:r w:rsidRPr="00AD0242">
        <w:rPr>
          <w:rFonts w:ascii="Times New Roman" w:hAnsi="Times New Roman" w:cs="Times New Roman"/>
          <w:b/>
          <w:bCs/>
          <w:sz w:val="26"/>
          <w:szCs w:val="26"/>
        </w:rPr>
        <w:t xml:space="preserve">ghiên cứu các yếu tố ảnh hưởng đến ý định mua thực phẩm chức năng của người tiêu dùng tại </w:t>
      </w:r>
      <w:r w:rsidR="00956982">
        <w:rPr>
          <w:rFonts w:ascii="Times New Roman" w:hAnsi="Times New Roman" w:cs="Times New Roman"/>
          <w:b/>
          <w:bCs/>
          <w:sz w:val="26"/>
          <w:szCs w:val="26"/>
        </w:rPr>
        <w:t>Đ</w:t>
      </w:r>
      <w:r w:rsidRPr="00AD0242">
        <w:rPr>
          <w:rFonts w:ascii="Times New Roman" w:hAnsi="Times New Roman" w:cs="Times New Roman"/>
          <w:b/>
          <w:bCs/>
          <w:sz w:val="26"/>
          <w:szCs w:val="26"/>
        </w:rPr>
        <w:t xml:space="preserve">à </w:t>
      </w:r>
      <w:r w:rsidR="00956982">
        <w:rPr>
          <w:rFonts w:ascii="Times New Roman" w:hAnsi="Times New Roman" w:cs="Times New Roman"/>
          <w:b/>
          <w:bCs/>
          <w:sz w:val="26"/>
          <w:szCs w:val="26"/>
        </w:rPr>
        <w:t>N</w:t>
      </w:r>
      <w:r w:rsidRPr="00AD0242">
        <w:rPr>
          <w:rFonts w:ascii="Times New Roman" w:hAnsi="Times New Roman" w:cs="Times New Roman"/>
          <w:b/>
          <w:bCs/>
          <w:sz w:val="26"/>
          <w:szCs w:val="26"/>
        </w:rPr>
        <w:t xml:space="preserve">ẵng của </w:t>
      </w:r>
      <w:r w:rsidR="00956982" w:rsidRPr="00AD0242">
        <w:rPr>
          <w:rFonts w:ascii="Times New Roman" w:hAnsi="Times New Roman" w:cs="Times New Roman"/>
          <w:b/>
          <w:bCs/>
          <w:sz w:val="26"/>
          <w:szCs w:val="26"/>
        </w:rPr>
        <w:t xml:space="preserve">Nguyễn Thị Thu Hà </w:t>
      </w:r>
      <w:r w:rsidRPr="00AD0242">
        <w:rPr>
          <w:rFonts w:ascii="Times New Roman" w:hAnsi="Times New Roman" w:cs="Times New Roman"/>
          <w:b/>
          <w:bCs/>
          <w:sz w:val="26"/>
          <w:szCs w:val="26"/>
        </w:rPr>
        <w:t>(2015)</w:t>
      </w:r>
    </w:p>
    <w:p w14:paraId="7A25B557" w14:textId="77777777" w:rsidR="00AD0242" w:rsidRPr="00956982" w:rsidRDefault="00AD0242" w:rsidP="00416FEF">
      <w:pPr>
        <w:spacing w:before="120" w:after="120" w:line="360" w:lineRule="auto"/>
        <w:ind w:firstLine="720"/>
        <w:jc w:val="both"/>
        <w:rPr>
          <w:rFonts w:ascii="Times New Roman" w:hAnsi="Times New Roman" w:cs="Times New Roman"/>
          <w:sz w:val="26"/>
          <w:szCs w:val="26"/>
        </w:rPr>
      </w:pPr>
      <w:r w:rsidRPr="00956982">
        <w:rPr>
          <w:rFonts w:ascii="Times New Roman" w:hAnsi="Times New Roman" w:cs="Times New Roman"/>
          <w:sz w:val="26"/>
          <w:szCs w:val="26"/>
        </w:rPr>
        <w:t>Mục tiêu: Nhận thức được tầm quan trọng và vai trò của thực phẩm chức năng trong đời sống sức khoẻ con người cũng như tình hình phát triển của thị trường chức năng Việt Nam cần phải hiểu đối tượng tiêu dùng là đối tượng nào, có nhu cầu ra sao về sản phẩm chức năng, ý định hành vi tiêu dùng chịu tác động bởi các yếu tố gì để từ đó có cách thức, biện pháp thay đổi ý định hành vi của họ theo hướng tích cực. Nghiên cứu góp phần hệ thống hóa các vấn đề lý luận khoa học về ý định mua của người tiêu dùng. Tìm hiểu và phân tích các nhân tố ảnh hướng đến ý định mua thực phẩm chức năng của người tiêu dùng Đà Nẵng. Đồng thời, đưa ra một số kiến nghị về phía người tiêu dùng, các doanh nghiệp và các cơ quan chức năng nhằm nâng cao nhận thức của người tiêu dùng, tăng khả năng cạnh tranh của doanh nghiệp và hỗ trợ cơ quản chức năng trong việc quản lý thị trường thực phẩm chức năng.</w:t>
      </w:r>
    </w:p>
    <w:p w14:paraId="13AAC365" w14:textId="731D9D24" w:rsidR="00AD0242" w:rsidRPr="00956982" w:rsidRDefault="00AD0242" w:rsidP="00416FEF">
      <w:pPr>
        <w:spacing w:before="120" w:after="120" w:line="360" w:lineRule="auto"/>
        <w:ind w:firstLine="720"/>
        <w:rPr>
          <w:rFonts w:ascii="Times New Roman" w:hAnsi="Times New Roman" w:cs="Times New Roman"/>
          <w:sz w:val="26"/>
          <w:szCs w:val="26"/>
        </w:rPr>
      </w:pPr>
      <w:r w:rsidRPr="00956982">
        <w:rPr>
          <w:rFonts w:ascii="Times New Roman" w:hAnsi="Times New Roman" w:cs="Times New Roman"/>
          <w:sz w:val="26"/>
          <w:szCs w:val="26"/>
        </w:rPr>
        <w:t>Mô hình</w:t>
      </w:r>
      <w:r w:rsidR="00956982">
        <w:rPr>
          <w:rFonts w:ascii="Times New Roman" w:hAnsi="Times New Roman" w:cs="Times New Roman"/>
          <w:sz w:val="26"/>
          <w:szCs w:val="26"/>
        </w:rPr>
        <w:t>:</w:t>
      </w:r>
    </w:p>
    <w:p w14:paraId="1108B825" w14:textId="77777777" w:rsidR="00B40B2E" w:rsidRDefault="00AD0242" w:rsidP="00416FEF">
      <w:pPr>
        <w:keepNext/>
        <w:spacing w:before="120" w:after="120" w:line="360" w:lineRule="auto"/>
        <w:jc w:val="center"/>
      </w:pPr>
      <w:r w:rsidRPr="00DB0DCF">
        <w:rPr>
          <w:noProof/>
        </w:rPr>
        <w:lastRenderedPageBreak/>
        <w:drawing>
          <wp:inline distT="0" distB="0" distL="0" distR="0" wp14:anchorId="0ADFCF94" wp14:editId="472B0807">
            <wp:extent cx="4525006" cy="2600688"/>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stretch>
                      <a:fillRect/>
                    </a:stretch>
                  </pic:blipFill>
                  <pic:spPr>
                    <a:xfrm>
                      <a:off x="0" y="0"/>
                      <a:ext cx="4525006" cy="2600688"/>
                    </a:xfrm>
                    <a:prstGeom prst="rect">
                      <a:avLst/>
                    </a:prstGeom>
                  </pic:spPr>
                </pic:pic>
              </a:graphicData>
            </a:graphic>
          </wp:inline>
        </w:drawing>
      </w:r>
    </w:p>
    <w:p w14:paraId="14DEA93A" w14:textId="4D66D8FF" w:rsidR="00AD0242" w:rsidRPr="0028343D" w:rsidRDefault="00B40B2E"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97" w:name="_Toc102681662"/>
      <w:bookmarkStart w:id="98" w:name="_Toc102681782"/>
      <w:bookmarkStart w:id="99" w:name="_Toc103260892"/>
      <w:bookmarkStart w:id="100" w:name="_Toc103453574"/>
      <w:bookmarkStart w:id="101" w:name="_Toc103455181"/>
      <w:r w:rsidRPr="0028343D">
        <w:rPr>
          <w:rFonts w:ascii="Times New Roman" w:hAnsi="Times New Roman" w:cs="Times New Roman"/>
          <w:b/>
          <w:bCs/>
          <w:i w:val="0"/>
          <w:iCs w:val="0"/>
          <w:color w:val="000000" w:themeColor="text1"/>
          <w:sz w:val="24"/>
          <w:szCs w:val="24"/>
        </w:rPr>
        <w:t xml:space="preserve">Hình </w:t>
      </w:r>
      <w:r w:rsidR="0028343D">
        <w:rPr>
          <w:rFonts w:ascii="Times New Roman" w:hAnsi="Times New Roman" w:cs="Times New Roman"/>
          <w:b/>
          <w:bCs/>
          <w:i w:val="0"/>
          <w:iCs w:val="0"/>
          <w:color w:val="000000" w:themeColor="text1"/>
          <w:sz w:val="24"/>
          <w:szCs w:val="24"/>
        </w:rPr>
        <w:t>2.</w:t>
      </w:r>
      <w:r w:rsidRPr="0028343D">
        <w:rPr>
          <w:rFonts w:ascii="Times New Roman" w:hAnsi="Times New Roman" w:cs="Times New Roman"/>
          <w:b/>
          <w:bCs/>
          <w:i w:val="0"/>
          <w:iCs w:val="0"/>
          <w:color w:val="000000" w:themeColor="text1"/>
          <w:sz w:val="24"/>
          <w:szCs w:val="24"/>
        </w:rPr>
        <w:fldChar w:fldCharType="begin"/>
      </w:r>
      <w:r w:rsidRPr="0028343D">
        <w:rPr>
          <w:rFonts w:ascii="Times New Roman" w:hAnsi="Times New Roman" w:cs="Times New Roman"/>
          <w:b/>
          <w:bCs/>
          <w:i w:val="0"/>
          <w:iCs w:val="0"/>
          <w:color w:val="000000" w:themeColor="text1"/>
          <w:sz w:val="24"/>
          <w:szCs w:val="24"/>
        </w:rPr>
        <w:instrText xml:space="preserve"> SEQ Hình \* ARABIC </w:instrText>
      </w:r>
      <w:r w:rsidRPr="0028343D">
        <w:rPr>
          <w:rFonts w:ascii="Times New Roman" w:hAnsi="Times New Roman" w:cs="Times New Roman"/>
          <w:b/>
          <w:bCs/>
          <w:i w:val="0"/>
          <w:iCs w:val="0"/>
          <w:color w:val="000000" w:themeColor="text1"/>
          <w:sz w:val="24"/>
          <w:szCs w:val="24"/>
        </w:rPr>
        <w:fldChar w:fldCharType="separate"/>
      </w:r>
      <w:r w:rsidR="005F48EB">
        <w:rPr>
          <w:rFonts w:ascii="Times New Roman" w:hAnsi="Times New Roman" w:cs="Times New Roman"/>
          <w:b/>
          <w:bCs/>
          <w:i w:val="0"/>
          <w:iCs w:val="0"/>
          <w:noProof/>
          <w:color w:val="000000" w:themeColor="text1"/>
          <w:sz w:val="24"/>
          <w:szCs w:val="24"/>
        </w:rPr>
        <w:t>10</w:t>
      </w:r>
      <w:r w:rsidRPr="0028343D">
        <w:rPr>
          <w:rFonts w:ascii="Times New Roman" w:hAnsi="Times New Roman" w:cs="Times New Roman"/>
          <w:b/>
          <w:bCs/>
          <w:i w:val="0"/>
          <w:iCs w:val="0"/>
          <w:color w:val="000000" w:themeColor="text1"/>
          <w:sz w:val="24"/>
          <w:szCs w:val="24"/>
        </w:rPr>
        <w:fldChar w:fldCharType="end"/>
      </w:r>
      <w:r w:rsidRPr="0028343D">
        <w:rPr>
          <w:rFonts w:ascii="Times New Roman" w:hAnsi="Times New Roman" w:cs="Times New Roman"/>
          <w:b/>
          <w:bCs/>
          <w:i w:val="0"/>
          <w:iCs w:val="0"/>
          <w:color w:val="000000" w:themeColor="text1"/>
          <w:sz w:val="24"/>
          <w:szCs w:val="24"/>
        </w:rPr>
        <w:t>: Mô hình nghiên cứu các yếu tố ảnh hưởng đến ý định mua thực phẩm chức năng của người tiêu dùng tại Đà Nẵng</w:t>
      </w:r>
      <w:bookmarkEnd w:id="97"/>
      <w:bookmarkEnd w:id="98"/>
      <w:bookmarkEnd w:id="99"/>
      <w:bookmarkEnd w:id="100"/>
      <w:bookmarkEnd w:id="101"/>
    </w:p>
    <w:p w14:paraId="0811501B" w14:textId="0531FD5F" w:rsidR="00956982" w:rsidRPr="00956982" w:rsidRDefault="00956982" w:rsidP="00416FEF">
      <w:pPr>
        <w:spacing w:before="120" w:after="120" w:line="360" w:lineRule="auto"/>
        <w:jc w:val="right"/>
        <w:rPr>
          <w:rFonts w:ascii="Times New Roman" w:hAnsi="Times New Roman" w:cs="Times New Roman"/>
          <w:i/>
          <w:iCs/>
          <w:sz w:val="20"/>
          <w:szCs w:val="20"/>
        </w:rPr>
      </w:pPr>
      <w:r w:rsidRPr="00956982">
        <w:rPr>
          <w:rFonts w:ascii="Times New Roman" w:hAnsi="Times New Roman" w:cs="Times New Roman"/>
          <w:i/>
          <w:iCs/>
          <w:sz w:val="20"/>
          <w:szCs w:val="20"/>
        </w:rPr>
        <w:t>Nguồn: Nguyễn Thị Thu Hà, 2015</w:t>
      </w:r>
    </w:p>
    <w:p w14:paraId="3D0EE592" w14:textId="50027097" w:rsidR="00AD0242" w:rsidRPr="00956982" w:rsidRDefault="00956982" w:rsidP="00416FEF">
      <w:pPr>
        <w:spacing w:before="120" w:after="120" w:line="360" w:lineRule="auto"/>
        <w:rPr>
          <w:rFonts w:ascii="Times New Roman" w:hAnsi="Times New Roman" w:cs="Times New Roman"/>
          <w:b/>
          <w:bCs/>
          <w:sz w:val="26"/>
          <w:szCs w:val="26"/>
        </w:rPr>
      </w:pPr>
      <w:r>
        <w:rPr>
          <w:rFonts w:ascii="Times New Roman" w:hAnsi="Times New Roman" w:cs="Times New Roman"/>
          <w:b/>
          <w:bCs/>
          <w:noProof/>
          <w:sz w:val="26"/>
          <w:szCs w:val="26"/>
        </w:rPr>
        <w:t xml:space="preserve">Ảnh hưởng của quảng bá bằng người nổi tiếng đến </w:t>
      </w:r>
      <w:r w:rsidR="001875BF">
        <w:rPr>
          <w:rFonts w:ascii="Times New Roman" w:hAnsi="Times New Roman" w:cs="Times New Roman"/>
          <w:b/>
          <w:bCs/>
          <w:noProof/>
          <w:sz w:val="26"/>
          <w:szCs w:val="26"/>
        </w:rPr>
        <w:t xml:space="preserve">ý định mua hàng của người tiêu dùng trẻ Việt Nam của </w:t>
      </w:r>
      <w:r w:rsidR="001875BF" w:rsidRPr="00B165CD">
        <w:rPr>
          <w:rFonts w:ascii="Times New Roman" w:hAnsi="Times New Roman" w:cs="Times New Roman"/>
          <w:b/>
          <w:bCs/>
          <w:sz w:val="26"/>
          <w:szCs w:val="26"/>
        </w:rPr>
        <w:t>Nhu-Ty NGUYEN (2020)</w:t>
      </w:r>
    </w:p>
    <w:p w14:paraId="6A3DDDBF" w14:textId="7D14773B" w:rsidR="00956982" w:rsidRDefault="00AD0242" w:rsidP="00416FEF">
      <w:pPr>
        <w:spacing w:before="120" w:after="120" w:line="360" w:lineRule="auto"/>
        <w:ind w:firstLine="720"/>
        <w:jc w:val="both"/>
        <w:rPr>
          <w:rFonts w:ascii="Times New Roman" w:hAnsi="Times New Roman" w:cs="Times New Roman"/>
          <w:noProof/>
          <w:sz w:val="26"/>
          <w:szCs w:val="26"/>
        </w:rPr>
      </w:pPr>
      <w:r w:rsidRPr="00956982">
        <w:rPr>
          <w:rFonts w:ascii="Times New Roman" w:hAnsi="Times New Roman" w:cs="Times New Roman"/>
          <w:noProof/>
          <w:sz w:val="26"/>
          <w:szCs w:val="26"/>
        </w:rPr>
        <w:t>Mục tiêu</w:t>
      </w:r>
      <w:r w:rsidR="001875BF">
        <w:rPr>
          <w:rFonts w:ascii="Times New Roman" w:hAnsi="Times New Roman" w:cs="Times New Roman"/>
          <w:noProof/>
          <w:sz w:val="26"/>
          <w:szCs w:val="26"/>
        </w:rPr>
        <w:t xml:space="preserve">: </w:t>
      </w:r>
      <w:r w:rsidRPr="00956982">
        <w:rPr>
          <w:rFonts w:ascii="Times New Roman" w:hAnsi="Times New Roman" w:cs="Times New Roman"/>
          <w:noProof/>
          <w:sz w:val="26"/>
          <w:szCs w:val="26"/>
        </w:rPr>
        <w:t xml:space="preserve">Giải thích ảnh hưởng của người nổi tiếng đối với ý định mua hàng của người tiêu dùng và giải thích ảnh hưởng của nhận thức thương hiệu về quyết định mua hàng liên quan đến trường hợp của Oppo F-Series và ca sĩ Sơn Tùng MTP tại Việt Nam. Các kết quả từ phân tích dữ liệu cho thấy sự hấp dẫn về thể chất, </w:t>
      </w:r>
      <w:r w:rsidRPr="00956982">
        <w:rPr>
          <w:rFonts w:ascii="Times New Roman" w:hAnsi="Times New Roman" w:cs="Times New Roman"/>
          <w:sz w:val="26"/>
          <w:szCs w:val="26"/>
        </w:rPr>
        <w:t>Độ phủ sóng, Sự tín nhiệm, Chuyên môn, Sự tương đồng, Nhiều sự xác nhận</w:t>
      </w:r>
      <w:r w:rsidRPr="00956982">
        <w:rPr>
          <w:rFonts w:ascii="Times New Roman" w:hAnsi="Times New Roman" w:cs="Times New Roman"/>
          <w:noProof/>
          <w:sz w:val="26"/>
          <w:szCs w:val="26"/>
        </w:rPr>
        <w:t xml:space="preserve">, tất cả đều có tác động tích cực đến ý định mua hàng. Những phát hiện từ nghiên cứu này đề xuất rằng các thương hiệu không chỉ tập trung vào các thuộc tính này để chọn một người chứng thực thương hiệu phù hợp mà còn cần dự đoán một số rủi ro tiềm ẩn khi sử dụng chứng thực người nổi tiếng. </w:t>
      </w:r>
    </w:p>
    <w:p w14:paraId="32FBB1DF" w14:textId="3E790A18" w:rsidR="00AD0242" w:rsidRPr="00956982" w:rsidRDefault="00AD0242" w:rsidP="00416FEF">
      <w:pPr>
        <w:spacing w:before="120" w:after="120" w:line="360" w:lineRule="auto"/>
        <w:ind w:firstLine="720"/>
        <w:rPr>
          <w:rFonts w:ascii="Times New Roman" w:hAnsi="Times New Roman" w:cs="Times New Roman"/>
          <w:sz w:val="26"/>
          <w:szCs w:val="26"/>
        </w:rPr>
      </w:pPr>
      <w:r w:rsidRPr="00DB0DCF">
        <w:rPr>
          <w:noProof/>
        </w:rPr>
        <mc:AlternateContent>
          <mc:Choice Requires="wps">
            <w:drawing>
              <wp:anchor distT="0" distB="0" distL="114300" distR="114300" simplePos="0" relativeHeight="251669504" behindDoc="0" locked="0" layoutInCell="1" allowOverlap="1" wp14:anchorId="0862D576" wp14:editId="448515D5">
                <wp:simplePos x="0" y="0"/>
                <wp:positionH relativeFrom="column">
                  <wp:posOffset>236220</wp:posOffset>
                </wp:positionH>
                <wp:positionV relativeFrom="paragraph">
                  <wp:posOffset>4591050</wp:posOffset>
                </wp:positionV>
                <wp:extent cx="1592580" cy="477497"/>
                <wp:effectExtent l="0" t="0" r="0" b="0"/>
                <wp:wrapNone/>
                <wp:docPr id="14" name="Rectangle 14"/>
                <wp:cNvGraphicFramePr/>
                <a:graphic xmlns:a="http://schemas.openxmlformats.org/drawingml/2006/main">
                  <a:graphicData uri="http://schemas.microsoft.com/office/word/2010/wordprocessingShape">
                    <wps:wsp>
                      <wps:cNvSpPr/>
                      <wps:spPr>
                        <a:xfrm>
                          <a:off x="0" y="0"/>
                          <a:ext cx="1592580" cy="477497"/>
                        </a:xfrm>
                        <a:prstGeom prst="rect">
                          <a:avLst/>
                        </a:prstGeom>
                      </wps:spPr>
                      <wps:style>
                        <a:lnRef idx="2">
                          <a:schemeClr val="dk1"/>
                        </a:lnRef>
                        <a:fillRef idx="1">
                          <a:schemeClr val="lt1"/>
                        </a:fillRef>
                        <a:effectRef idx="0">
                          <a:schemeClr val="dk1"/>
                        </a:effectRef>
                        <a:fontRef idx="minor">
                          <a:schemeClr val="dk1"/>
                        </a:fontRef>
                      </wps:style>
                      <wps:txbx>
                        <w:txbxContent>
                          <w:p w14:paraId="188B1538" w14:textId="77777777" w:rsidR="00AD0242" w:rsidRPr="009940A2" w:rsidRDefault="00AD0242" w:rsidP="00AD0242">
                            <w:pPr>
                              <w:jc w:val="center"/>
                              <w:rPr>
                                <w:rFonts w:ascii="Times New Roman" w:hAnsi="Times New Roman" w:cs="Times New Roman"/>
                                <w:sz w:val="24"/>
                                <w:szCs w:val="24"/>
                              </w:rPr>
                            </w:pPr>
                            <w:r>
                              <w:rPr>
                                <w:rFonts w:ascii="Times New Roman" w:hAnsi="Times New Roman" w:cs="Times New Roman"/>
                                <w:sz w:val="24"/>
                                <w:szCs w:val="24"/>
                              </w:rPr>
                              <w:t>Nhiều sự xác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2D576" id="Rectangle 14" o:spid="_x0000_s1028" style="position:absolute;left:0;text-align:left;margin-left:18.6pt;margin-top:361.5pt;width:125.4pt;height:37.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" fillcolor="white [3201]" strokecolor="black [3200]" strokeweight="1pt">
                <v:textbox>
                  <w:txbxContent>
                    <w:p w14:paraId="188B1538" w14:textId="77777777" w:rsidR="00AD0242" w:rsidRPr="009940A2" w:rsidRDefault="00AD0242" w:rsidP="00AD0242">
                      <w:pPr>
                        <w:jc w:val="center"/>
                        <w:rPr>
                          <w:rFonts w:ascii="Times New Roman" w:hAnsi="Times New Roman" w:cs="Times New Roman"/>
                          <w:sz w:val="24"/>
                          <w:szCs w:val="24"/>
                        </w:rPr>
                      </w:pPr>
                      <w:r>
                        <w:rPr>
                          <w:rFonts w:ascii="Times New Roman" w:hAnsi="Times New Roman" w:cs="Times New Roman"/>
                          <w:sz w:val="24"/>
                          <w:szCs w:val="24"/>
                        </w:rPr>
                        <w:t>Nhiều sự xác nhận</w:t>
                      </w:r>
                    </w:p>
                  </w:txbxContent>
                </v:textbox>
              </v:rect>
            </w:pict>
          </mc:Fallback>
        </mc:AlternateContent>
      </w:r>
      <w:r w:rsidRPr="00DB0DCF">
        <w:rPr>
          <w:noProof/>
        </w:rPr>
        <mc:AlternateContent>
          <mc:Choice Requires="wps">
            <w:drawing>
              <wp:anchor distT="0" distB="0" distL="114300" distR="114300" simplePos="0" relativeHeight="251668480" behindDoc="0" locked="0" layoutInCell="1" allowOverlap="1" wp14:anchorId="6FF9F398" wp14:editId="7B988D1E">
                <wp:simplePos x="0" y="0"/>
                <wp:positionH relativeFrom="column">
                  <wp:posOffset>200025</wp:posOffset>
                </wp:positionH>
                <wp:positionV relativeFrom="paragraph">
                  <wp:posOffset>3737610</wp:posOffset>
                </wp:positionV>
                <wp:extent cx="1592580" cy="477497"/>
                <wp:effectExtent l="0" t="0" r="0" b="0"/>
                <wp:wrapNone/>
                <wp:docPr id="12" name="Rectangle 12"/>
                <wp:cNvGraphicFramePr/>
                <a:graphic xmlns:a="http://schemas.openxmlformats.org/drawingml/2006/main">
                  <a:graphicData uri="http://schemas.microsoft.com/office/word/2010/wordprocessingShape">
                    <wps:wsp>
                      <wps:cNvSpPr/>
                      <wps:spPr>
                        <a:xfrm>
                          <a:off x="0" y="0"/>
                          <a:ext cx="1592580" cy="477497"/>
                        </a:xfrm>
                        <a:prstGeom prst="rect">
                          <a:avLst/>
                        </a:prstGeom>
                      </wps:spPr>
                      <wps:style>
                        <a:lnRef idx="2">
                          <a:schemeClr val="dk1"/>
                        </a:lnRef>
                        <a:fillRef idx="1">
                          <a:schemeClr val="lt1"/>
                        </a:fillRef>
                        <a:effectRef idx="0">
                          <a:schemeClr val="dk1"/>
                        </a:effectRef>
                        <a:fontRef idx="minor">
                          <a:schemeClr val="dk1"/>
                        </a:fontRef>
                      </wps:style>
                      <wps:txbx>
                        <w:txbxContent>
                          <w:p w14:paraId="3497A392" w14:textId="77777777" w:rsidR="00AD0242" w:rsidRPr="009940A2" w:rsidRDefault="00AD0242" w:rsidP="00AD0242">
                            <w:pPr>
                              <w:jc w:val="center"/>
                              <w:rPr>
                                <w:rFonts w:ascii="Times New Roman" w:hAnsi="Times New Roman" w:cs="Times New Roman"/>
                                <w:sz w:val="24"/>
                                <w:szCs w:val="24"/>
                              </w:rPr>
                            </w:pPr>
                            <w:r>
                              <w:rPr>
                                <w:rFonts w:ascii="Times New Roman" w:hAnsi="Times New Roman" w:cs="Times New Roman"/>
                                <w:sz w:val="24"/>
                                <w:szCs w:val="24"/>
                              </w:rPr>
                              <w:t>Sự tương đồng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9F398" id="Rectangle 12" o:spid="_x0000_s1029" style="position:absolute;left:0;text-align:left;margin-left:15.75pt;margin-top:294.3pt;width:125.4pt;height:37.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bsOaQIAAB4FAAAOAAAAZHJzL2Uyb0RvYy54bWysVEtv2zAMvg/YfxB0Xx1n6dI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" fillcolor="white [3201]" strokecolor="black [3200]" strokeweight="1pt">
                <v:textbox>
                  <w:txbxContent>
                    <w:p w14:paraId="3497A392" w14:textId="77777777" w:rsidR="00AD0242" w:rsidRPr="009940A2" w:rsidRDefault="00AD0242" w:rsidP="00AD0242">
                      <w:pPr>
                        <w:jc w:val="center"/>
                        <w:rPr>
                          <w:rFonts w:ascii="Times New Roman" w:hAnsi="Times New Roman" w:cs="Times New Roman"/>
                          <w:sz w:val="24"/>
                          <w:szCs w:val="24"/>
                        </w:rPr>
                      </w:pPr>
                      <w:r>
                        <w:rPr>
                          <w:rFonts w:ascii="Times New Roman" w:hAnsi="Times New Roman" w:cs="Times New Roman"/>
                          <w:sz w:val="24"/>
                          <w:szCs w:val="24"/>
                        </w:rPr>
                        <w:t>Sự tương đồng</w:t>
                      </w:r>
                    </w:p>
                  </w:txbxContent>
                </v:textbox>
              </v:rect>
            </w:pict>
          </mc:Fallback>
        </mc:AlternateContent>
      </w:r>
      <w:r w:rsidRPr="00956982">
        <w:rPr>
          <w:rFonts w:ascii="Times New Roman" w:hAnsi="Times New Roman" w:cs="Times New Roman"/>
          <w:noProof/>
          <w:sz w:val="26"/>
          <w:szCs w:val="26"/>
        </w:rPr>
        <w:t>Mô hình</w:t>
      </w:r>
    </w:p>
    <w:p w14:paraId="2B4F1AC1" w14:textId="77777777" w:rsidR="0028343D" w:rsidRDefault="0028343D" w:rsidP="00416FEF">
      <w:pPr>
        <w:keepNext/>
        <w:spacing w:before="120" w:after="120" w:line="360" w:lineRule="auto"/>
        <w:jc w:val="center"/>
      </w:pPr>
      <w:bookmarkStart w:id="102" w:name="_Hlk100842571"/>
      <w:r w:rsidRPr="0028343D">
        <w:rPr>
          <w:rFonts w:ascii="Times New Roman" w:hAnsi="Times New Roman" w:cs="Times New Roman"/>
          <w:b/>
          <w:bCs/>
          <w:noProof/>
          <w:sz w:val="26"/>
          <w:szCs w:val="26"/>
        </w:rPr>
        <w:lastRenderedPageBreak/>
        <w:drawing>
          <wp:inline distT="0" distB="0" distL="0" distR="0" wp14:anchorId="4A33F4C6" wp14:editId="46423921">
            <wp:extent cx="5010849" cy="4353533"/>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849" cy="4353533"/>
                    </a:xfrm>
                    <a:prstGeom prst="rect">
                      <a:avLst/>
                    </a:prstGeom>
                  </pic:spPr>
                </pic:pic>
              </a:graphicData>
            </a:graphic>
          </wp:inline>
        </w:drawing>
      </w:r>
    </w:p>
    <w:p w14:paraId="1EF2F5CC" w14:textId="6A7EF9A2" w:rsidR="0028343D" w:rsidRPr="0028343D" w:rsidRDefault="0028343D"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103" w:name="_Toc102681663"/>
      <w:bookmarkStart w:id="104" w:name="_Toc102681783"/>
      <w:bookmarkStart w:id="105" w:name="_Toc103260893"/>
      <w:bookmarkStart w:id="106" w:name="_Toc103453575"/>
      <w:bookmarkStart w:id="107" w:name="_Toc103455182"/>
      <w:r w:rsidRPr="0028343D">
        <w:rPr>
          <w:rFonts w:ascii="Times New Roman" w:hAnsi="Times New Roman" w:cs="Times New Roman"/>
          <w:b/>
          <w:bCs/>
          <w:i w:val="0"/>
          <w:iCs w:val="0"/>
          <w:color w:val="000000" w:themeColor="text1"/>
          <w:sz w:val="24"/>
          <w:szCs w:val="24"/>
        </w:rPr>
        <w:t xml:space="preserve">Hình </w:t>
      </w:r>
      <w:r>
        <w:rPr>
          <w:rFonts w:ascii="Times New Roman" w:hAnsi="Times New Roman" w:cs="Times New Roman"/>
          <w:b/>
          <w:bCs/>
          <w:i w:val="0"/>
          <w:iCs w:val="0"/>
          <w:color w:val="000000" w:themeColor="text1"/>
          <w:sz w:val="24"/>
          <w:szCs w:val="24"/>
        </w:rPr>
        <w:t>2.</w:t>
      </w:r>
      <w:r w:rsidRPr="0028343D">
        <w:rPr>
          <w:rFonts w:ascii="Times New Roman" w:hAnsi="Times New Roman" w:cs="Times New Roman"/>
          <w:b/>
          <w:bCs/>
          <w:i w:val="0"/>
          <w:iCs w:val="0"/>
          <w:color w:val="000000" w:themeColor="text1"/>
          <w:sz w:val="24"/>
          <w:szCs w:val="24"/>
        </w:rPr>
        <w:fldChar w:fldCharType="begin"/>
      </w:r>
      <w:r w:rsidRPr="0028343D">
        <w:rPr>
          <w:rFonts w:ascii="Times New Roman" w:hAnsi="Times New Roman" w:cs="Times New Roman"/>
          <w:b/>
          <w:bCs/>
          <w:i w:val="0"/>
          <w:iCs w:val="0"/>
          <w:color w:val="000000" w:themeColor="text1"/>
          <w:sz w:val="24"/>
          <w:szCs w:val="24"/>
        </w:rPr>
        <w:instrText xml:space="preserve"> SEQ Hình \* ARABIC </w:instrText>
      </w:r>
      <w:r w:rsidRPr="0028343D">
        <w:rPr>
          <w:rFonts w:ascii="Times New Roman" w:hAnsi="Times New Roman" w:cs="Times New Roman"/>
          <w:b/>
          <w:bCs/>
          <w:i w:val="0"/>
          <w:iCs w:val="0"/>
          <w:color w:val="000000" w:themeColor="text1"/>
          <w:sz w:val="24"/>
          <w:szCs w:val="24"/>
        </w:rPr>
        <w:fldChar w:fldCharType="separate"/>
      </w:r>
      <w:r w:rsidR="005F48EB">
        <w:rPr>
          <w:rFonts w:ascii="Times New Roman" w:hAnsi="Times New Roman" w:cs="Times New Roman"/>
          <w:b/>
          <w:bCs/>
          <w:i w:val="0"/>
          <w:iCs w:val="0"/>
          <w:noProof/>
          <w:color w:val="000000" w:themeColor="text1"/>
          <w:sz w:val="24"/>
          <w:szCs w:val="24"/>
        </w:rPr>
        <w:t>11</w:t>
      </w:r>
      <w:r w:rsidRPr="0028343D">
        <w:rPr>
          <w:rFonts w:ascii="Times New Roman" w:hAnsi="Times New Roman" w:cs="Times New Roman"/>
          <w:b/>
          <w:bCs/>
          <w:i w:val="0"/>
          <w:iCs w:val="0"/>
          <w:color w:val="000000" w:themeColor="text1"/>
          <w:sz w:val="24"/>
          <w:szCs w:val="24"/>
        </w:rPr>
        <w:fldChar w:fldCharType="end"/>
      </w:r>
      <w:r w:rsidRPr="0028343D">
        <w:rPr>
          <w:rFonts w:ascii="Times New Roman" w:hAnsi="Times New Roman" w:cs="Times New Roman"/>
          <w:b/>
          <w:bCs/>
          <w:i w:val="0"/>
          <w:iCs w:val="0"/>
          <w:color w:val="000000" w:themeColor="text1"/>
          <w:sz w:val="24"/>
          <w:szCs w:val="24"/>
        </w:rPr>
        <w:t>: Mô hình nghiên cứu Ảnh hưởng của quảng bá bằng người nổi tiếng đến ý định mua hàng của người tiêu dùng trẻ Việt Nam</w:t>
      </w:r>
      <w:bookmarkEnd w:id="103"/>
      <w:bookmarkEnd w:id="104"/>
      <w:bookmarkEnd w:id="105"/>
      <w:bookmarkEnd w:id="106"/>
      <w:bookmarkEnd w:id="107"/>
    </w:p>
    <w:bookmarkEnd w:id="102"/>
    <w:p w14:paraId="33EA509A" w14:textId="678FDB97" w:rsidR="001875BF" w:rsidRPr="001875BF" w:rsidRDefault="001875BF" w:rsidP="00416FEF">
      <w:pPr>
        <w:spacing w:before="120" w:after="120" w:line="360" w:lineRule="auto"/>
        <w:jc w:val="right"/>
        <w:rPr>
          <w:rFonts w:ascii="Times New Roman" w:hAnsi="Times New Roman" w:cs="Times New Roman"/>
          <w:i/>
          <w:iCs/>
          <w:sz w:val="20"/>
          <w:szCs w:val="20"/>
        </w:rPr>
      </w:pPr>
      <w:r w:rsidRPr="001875BF">
        <w:rPr>
          <w:rFonts w:ascii="Times New Roman" w:hAnsi="Times New Roman" w:cs="Times New Roman"/>
          <w:i/>
          <w:iCs/>
          <w:noProof/>
          <w:sz w:val="20"/>
          <w:szCs w:val="20"/>
        </w:rPr>
        <w:t xml:space="preserve">Nguồn: </w:t>
      </w:r>
      <w:r w:rsidRPr="001875BF">
        <w:rPr>
          <w:rFonts w:ascii="Times New Roman" w:hAnsi="Times New Roman" w:cs="Times New Roman"/>
          <w:i/>
          <w:iCs/>
          <w:sz w:val="20"/>
          <w:szCs w:val="20"/>
        </w:rPr>
        <w:t>Nhu-Ty NGUYEN, 2020</w:t>
      </w:r>
    </w:p>
    <w:p w14:paraId="3F5F80E3" w14:textId="73E24882" w:rsidR="00AD0242" w:rsidRPr="001875BF" w:rsidRDefault="001875BF" w:rsidP="00416FEF">
      <w:pPr>
        <w:shd w:val="clear" w:color="auto" w:fill="FFFFFF"/>
        <w:spacing w:before="120" w:after="120"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P</w:t>
      </w:r>
      <w:r w:rsidRPr="001875BF">
        <w:rPr>
          <w:rFonts w:ascii="Times New Roman" w:eastAsia="Times New Roman" w:hAnsi="Times New Roman" w:cs="Times New Roman"/>
          <w:b/>
          <w:bCs/>
          <w:sz w:val="26"/>
          <w:szCs w:val="26"/>
        </w:rPr>
        <w:t>hân tích hành vi mua thực phẩm chức năng của người tiêu dùng tại thành phố Hồ Chí Minh của Nguyễn Thị Thu Sương và các cộng sự (2021)</w:t>
      </w:r>
    </w:p>
    <w:p w14:paraId="342FA0C4" w14:textId="77777777" w:rsidR="00AD0242" w:rsidRPr="001875BF" w:rsidRDefault="00AD0242" w:rsidP="00416FEF">
      <w:pPr>
        <w:shd w:val="clear" w:color="auto" w:fill="FFFFFF"/>
        <w:spacing w:before="120" w:after="120" w:line="360" w:lineRule="auto"/>
        <w:ind w:firstLine="720"/>
        <w:jc w:val="both"/>
        <w:rPr>
          <w:rFonts w:ascii="Times New Roman" w:eastAsia="Times New Roman" w:hAnsi="Times New Roman" w:cs="Times New Roman"/>
          <w:sz w:val="26"/>
          <w:szCs w:val="26"/>
        </w:rPr>
      </w:pPr>
      <w:r w:rsidRPr="001875BF">
        <w:rPr>
          <w:rFonts w:ascii="Times New Roman" w:hAnsi="Times New Roman" w:cs="Times New Roman"/>
          <w:sz w:val="26"/>
          <w:szCs w:val="26"/>
        </w:rPr>
        <w:t>Mục tiêu:</w:t>
      </w:r>
      <w:r w:rsidRPr="001875BF">
        <w:rPr>
          <w:rFonts w:ascii="Times New Roman" w:hAnsi="Times New Roman" w:cs="Times New Roman"/>
          <w:b/>
          <w:bCs/>
          <w:sz w:val="26"/>
          <w:szCs w:val="26"/>
        </w:rPr>
        <w:t xml:space="preserve"> </w:t>
      </w:r>
      <w:r w:rsidRPr="001875BF">
        <w:rPr>
          <w:rFonts w:ascii="Times New Roman" w:hAnsi="Times New Roman" w:cs="Times New Roman"/>
          <w:sz w:val="26"/>
          <w:szCs w:val="26"/>
        </w:rPr>
        <w:t>Thực phẩm chức năng ngày càng được sử dụng rộng rãi tại Việt Nam với đa dạng chủng loại, cơ chế tác dụng đối với sức khỏe. Thành phố Hồ Chí Minh là một thành phố phát triển và đông dân của Việt Nam, đây là một thị trường tiềm năng để kinh doanh và phân phối các loại thực phẩm chức năng.</w:t>
      </w:r>
      <w:r w:rsidRPr="001875BF">
        <w:rPr>
          <w:rFonts w:ascii="Times New Roman" w:hAnsi="Times New Roman" w:cs="Times New Roman"/>
          <w:color w:val="242021"/>
          <w:sz w:val="26"/>
          <w:szCs w:val="26"/>
        </w:rPr>
        <w:t xml:space="preserve"> Nghiên cứu này tìm hiểu các yếu tố có tác động đến sự chấp nhận của người tiêu dùng đối với các sản phẩm thực phẩm chức năng tại thành phố Hồ Chí Minh: Thái độ, Kiến thức, Niềm tin, Giá cả. Nghiên cứu chỉ ra rằng yếu tố </w:t>
      </w:r>
      <w:r w:rsidRPr="001875BF">
        <w:rPr>
          <w:rFonts w:ascii="Times New Roman" w:eastAsia="Times New Roman" w:hAnsi="Times New Roman" w:cs="Times New Roman"/>
          <w:sz w:val="26"/>
          <w:szCs w:val="26"/>
        </w:rPr>
        <w:t>Niềm tin ảnh hưởng mạnh nhất đến mức độ chấp nhận của người tiêu dùng. Khi người tiêu dùng tin tưởng vào những lợi ích đối với sức khỏe mà thực phẩm chức năng có thể mang lại thì người tiêu dùng có khuynh hướng chấp nhận cao hơn.</w:t>
      </w:r>
    </w:p>
    <w:p w14:paraId="78B72DF9" w14:textId="77777777" w:rsidR="00AD0242" w:rsidRPr="001875BF" w:rsidRDefault="00AD0242" w:rsidP="00416FEF">
      <w:pPr>
        <w:spacing w:before="120" w:after="120" w:line="360" w:lineRule="auto"/>
        <w:ind w:firstLine="720"/>
        <w:rPr>
          <w:rFonts w:ascii="Times New Roman" w:hAnsi="Times New Roman" w:cs="Times New Roman"/>
          <w:sz w:val="26"/>
          <w:szCs w:val="26"/>
        </w:rPr>
      </w:pPr>
      <w:r w:rsidRPr="001875BF">
        <w:rPr>
          <w:rFonts w:ascii="Times New Roman" w:hAnsi="Times New Roman" w:cs="Times New Roman"/>
          <w:sz w:val="26"/>
          <w:szCs w:val="26"/>
        </w:rPr>
        <w:lastRenderedPageBreak/>
        <w:t>Mô hình</w:t>
      </w:r>
    </w:p>
    <w:p w14:paraId="31E0AB84" w14:textId="77777777" w:rsidR="0028343D" w:rsidRDefault="00AD0242" w:rsidP="00416FEF">
      <w:pPr>
        <w:keepNext/>
        <w:spacing w:before="120" w:after="120" w:line="360" w:lineRule="auto"/>
        <w:jc w:val="center"/>
      </w:pPr>
      <w:r w:rsidRPr="00DB0DCF">
        <w:rPr>
          <w:noProof/>
        </w:rPr>
        <w:drawing>
          <wp:inline distT="0" distB="0" distL="0" distR="0" wp14:anchorId="47D09ED3" wp14:editId="2969E1DD">
            <wp:extent cx="4563112" cy="2181529"/>
            <wp:effectExtent l="0" t="0" r="8890"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stretch>
                      <a:fillRect/>
                    </a:stretch>
                  </pic:blipFill>
                  <pic:spPr>
                    <a:xfrm>
                      <a:off x="0" y="0"/>
                      <a:ext cx="4563112" cy="2181529"/>
                    </a:xfrm>
                    <a:prstGeom prst="rect">
                      <a:avLst/>
                    </a:prstGeom>
                  </pic:spPr>
                </pic:pic>
              </a:graphicData>
            </a:graphic>
          </wp:inline>
        </w:drawing>
      </w:r>
    </w:p>
    <w:p w14:paraId="3892917E" w14:textId="3DC85F15" w:rsidR="001875BF" w:rsidRPr="0028343D" w:rsidRDefault="0028343D"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108" w:name="_Toc102681664"/>
      <w:bookmarkStart w:id="109" w:name="_Toc102681784"/>
      <w:bookmarkStart w:id="110" w:name="_Toc103260894"/>
      <w:bookmarkStart w:id="111" w:name="_Toc103453576"/>
      <w:bookmarkStart w:id="112" w:name="_Toc103455183"/>
      <w:r w:rsidRPr="0028343D">
        <w:rPr>
          <w:rFonts w:ascii="Times New Roman" w:hAnsi="Times New Roman" w:cs="Times New Roman"/>
          <w:b/>
          <w:bCs/>
          <w:i w:val="0"/>
          <w:iCs w:val="0"/>
          <w:color w:val="000000" w:themeColor="text1"/>
          <w:sz w:val="24"/>
          <w:szCs w:val="24"/>
        </w:rPr>
        <w:t>Hình 2.</w:t>
      </w:r>
      <w:r w:rsidRPr="0028343D">
        <w:rPr>
          <w:rFonts w:ascii="Times New Roman" w:hAnsi="Times New Roman" w:cs="Times New Roman"/>
          <w:b/>
          <w:bCs/>
          <w:i w:val="0"/>
          <w:iCs w:val="0"/>
          <w:color w:val="000000" w:themeColor="text1"/>
          <w:sz w:val="24"/>
          <w:szCs w:val="24"/>
        </w:rPr>
        <w:fldChar w:fldCharType="begin"/>
      </w:r>
      <w:r w:rsidRPr="0028343D">
        <w:rPr>
          <w:rFonts w:ascii="Times New Roman" w:hAnsi="Times New Roman" w:cs="Times New Roman"/>
          <w:b/>
          <w:bCs/>
          <w:i w:val="0"/>
          <w:iCs w:val="0"/>
          <w:color w:val="000000" w:themeColor="text1"/>
          <w:sz w:val="24"/>
          <w:szCs w:val="24"/>
        </w:rPr>
        <w:instrText xml:space="preserve"> SEQ Hình \* ARABIC </w:instrText>
      </w:r>
      <w:r w:rsidRPr="0028343D">
        <w:rPr>
          <w:rFonts w:ascii="Times New Roman" w:hAnsi="Times New Roman" w:cs="Times New Roman"/>
          <w:b/>
          <w:bCs/>
          <w:i w:val="0"/>
          <w:iCs w:val="0"/>
          <w:color w:val="000000" w:themeColor="text1"/>
          <w:sz w:val="24"/>
          <w:szCs w:val="24"/>
        </w:rPr>
        <w:fldChar w:fldCharType="separate"/>
      </w:r>
      <w:r w:rsidR="005F48EB">
        <w:rPr>
          <w:rFonts w:ascii="Times New Roman" w:hAnsi="Times New Roman" w:cs="Times New Roman"/>
          <w:b/>
          <w:bCs/>
          <w:i w:val="0"/>
          <w:iCs w:val="0"/>
          <w:noProof/>
          <w:color w:val="000000" w:themeColor="text1"/>
          <w:sz w:val="24"/>
          <w:szCs w:val="24"/>
        </w:rPr>
        <w:t>12</w:t>
      </w:r>
      <w:r w:rsidRPr="0028343D">
        <w:rPr>
          <w:rFonts w:ascii="Times New Roman" w:hAnsi="Times New Roman" w:cs="Times New Roman"/>
          <w:b/>
          <w:bCs/>
          <w:i w:val="0"/>
          <w:iCs w:val="0"/>
          <w:color w:val="000000" w:themeColor="text1"/>
          <w:sz w:val="24"/>
          <w:szCs w:val="24"/>
        </w:rPr>
        <w:fldChar w:fldCharType="end"/>
      </w:r>
      <w:r w:rsidRPr="0028343D">
        <w:rPr>
          <w:rFonts w:ascii="Times New Roman" w:hAnsi="Times New Roman" w:cs="Times New Roman"/>
          <w:b/>
          <w:bCs/>
          <w:i w:val="0"/>
          <w:iCs w:val="0"/>
          <w:color w:val="000000" w:themeColor="text1"/>
          <w:sz w:val="24"/>
          <w:szCs w:val="24"/>
        </w:rPr>
        <w:t>: Mô hình nghiên cứu hành vi mua thực phẩm chức năng của người tiêu dùng tại thành phố Hồ Chí Minh</w:t>
      </w:r>
      <w:bookmarkEnd w:id="108"/>
      <w:bookmarkEnd w:id="109"/>
      <w:bookmarkEnd w:id="110"/>
      <w:bookmarkEnd w:id="111"/>
      <w:bookmarkEnd w:id="112"/>
    </w:p>
    <w:p w14:paraId="6E9A6254" w14:textId="3B5916C6" w:rsidR="001875BF" w:rsidRPr="001875BF" w:rsidRDefault="001875BF" w:rsidP="00416FEF">
      <w:pPr>
        <w:shd w:val="clear" w:color="auto" w:fill="FFFFFF"/>
        <w:spacing w:before="120" w:after="120" w:line="360" w:lineRule="auto"/>
        <w:jc w:val="right"/>
        <w:rPr>
          <w:rFonts w:ascii="Times New Roman" w:eastAsia="Times New Roman" w:hAnsi="Times New Roman" w:cs="Times New Roman"/>
          <w:i/>
          <w:iCs/>
          <w:sz w:val="20"/>
          <w:szCs w:val="20"/>
        </w:rPr>
      </w:pPr>
      <w:r w:rsidRPr="001875BF">
        <w:rPr>
          <w:rFonts w:ascii="Times New Roman" w:eastAsia="Times New Roman" w:hAnsi="Times New Roman" w:cs="Times New Roman"/>
          <w:i/>
          <w:iCs/>
          <w:sz w:val="20"/>
          <w:szCs w:val="20"/>
        </w:rPr>
        <w:t>Nguồn: Nguyễn Thị Thu Sương và các cộng sự, 2021</w:t>
      </w:r>
    </w:p>
    <w:p w14:paraId="6B38E21B" w14:textId="2E4E27B5" w:rsidR="00AF3B45" w:rsidRPr="00F125E4" w:rsidRDefault="00AF3B45" w:rsidP="00416FEF">
      <w:pPr>
        <w:pStyle w:val="ListParagraph"/>
        <w:numPr>
          <w:ilvl w:val="0"/>
          <w:numId w:val="13"/>
        </w:numPr>
        <w:spacing w:before="120" w:after="120"/>
        <w:ind w:left="0" w:firstLine="0"/>
        <w:jc w:val="left"/>
        <w:outlineLvl w:val="1"/>
        <w:rPr>
          <w:rFonts w:ascii="Times New Roman" w:hAnsi="Times New Roman" w:cs="Times New Roman"/>
          <w:b/>
          <w:bCs/>
          <w:color w:val="000000" w:themeColor="text1"/>
          <w:sz w:val="28"/>
          <w:szCs w:val="28"/>
        </w:rPr>
      </w:pPr>
      <w:bookmarkStart w:id="113" w:name="_Toc103455184"/>
      <w:r w:rsidRPr="00F125E4">
        <w:rPr>
          <w:rFonts w:ascii="Times New Roman" w:hAnsi="Times New Roman" w:cs="Times New Roman"/>
          <w:b/>
          <w:bCs/>
          <w:color w:val="000000" w:themeColor="text1"/>
          <w:sz w:val="28"/>
          <w:szCs w:val="28"/>
        </w:rPr>
        <w:t>Đ</w:t>
      </w:r>
      <w:r w:rsidR="00F125E4" w:rsidRPr="00F125E4">
        <w:rPr>
          <w:rFonts w:ascii="Times New Roman" w:hAnsi="Times New Roman" w:cs="Times New Roman"/>
          <w:b/>
          <w:bCs/>
          <w:color w:val="000000" w:themeColor="text1"/>
          <w:sz w:val="28"/>
          <w:szCs w:val="28"/>
        </w:rPr>
        <w:t>ề xuất mô hình nghiên cứu</w:t>
      </w:r>
      <w:bookmarkEnd w:id="113"/>
    </w:p>
    <w:p w14:paraId="0047189A" w14:textId="7D165B45" w:rsidR="00AF3B45" w:rsidRPr="00C426D4" w:rsidRDefault="00AF3B45" w:rsidP="00416FEF">
      <w:pPr>
        <w:pStyle w:val="ListParagraph"/>
        <w:numPr>
          <w:ilvl w:val="0"/>
          <w:numId w:val="37"/>
        </w:numPr>
        <w:spacing w:before="120" w:after="120"/>
        <w:ind w:left="170" w:firstLine="0"/>
        <w:jc w:val="left"/>
        <w:outlineLvl w:val="2"/>
        <w:rPr>
          <w:rFonts w:ascii="Times New Roman" w:eastAsiaTheme="minorEastAsia" w:hAnsi="Times New Roman" w:cs="Times New Roman"/>
          <w:b/>
          <w:bCs/>
          <w:color w:val="000000" w:themeColor="text1"/>
          <w:sz w:val="26"/>
          <w:szCs w:val="26"/>
        </w:rPr>
      </w:pPr>
      <w:bookmarkStart w:id="114" w:name="_Toc103455185"/>
      <w:r w:rsidRPr="00C426D4">
        <w:rPr>
          <w:rFonts w:ascii="Times New Roman" w:hAnsi="Times New Roman" w:cs="Times New Roman"/>
          <w:b/>
          <w:bCs/>
          <w:color w:val="000000" w:themeColor="text1"/>
          <w:sz w:val="26"/>
          <w:szCs w:val="26"/>
        </w:rPr>
        <w:t>Mô hình nghiên cứu đề xuất</w:t>
      </w:r>
      <w:bookmarkEnd w:id="114"/>
    </w:p>
    <w:p w14:paraId="2197E2DD" w14:textId="77777777" w:rsidR="005F48EB" w:rsidRDefault="005F48EB" w:rsidP="00416FEF">
      <w:pPr>
        <w:keepNext/>
        <w:spacing w:before="120" w:after="120" w:line="360" w:lineRule="auto"/>
        <w:jc w:val="center"/>
      </w:pPr>
      <w:r>
        <w:rPr>
          <w:noProof/>
        </w:rPr>
        <w:lastRenderedPageBreak/>
        <w:drawing>
          <wp:inline distT="0" distB="0" distL="0" distR="0" wp14:anchorId="03E7B762" wp14:editId="1B1C5054">
            <wp:extent cx="4828755" cy="4956603"/>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95" cy="4966909"/>
                    </a:xfrm>
                    <a:prstGeom prst="rect">
                      <a:avLst/>
                    </a:prstGeom>
                    <a:noFill/>
                  </pic:spPr>
                </pic:pic>
              </a:graphicData>
            </a:graphic>
          </wp:inline>
        </w:drawing>
      </w:r>
    </w:p>
    <w:p w14:paraId="5DB87182" w14:textId="103D0BB7" w:rsidR="00C426D4" w:rsidRPr="005F48EB" w:rsidRDefault="005F48EB" w:rsidP="00416FEF">
      <w:pPr>
        <w:pStyle w:val="Caption"/>
        <w:spacing w:before="120" w:after="120" w:line="360" w:lineRule="auto"/>
        <w:jc w:val="center"/>
        <w:outlineLvl w:val="0"/>
        <w:rPr>
          <w:rFonts w:ascii="Times New Roman" w:eastAsiaTheme="minorEastAsia" w:hAnsi="Times New Roman" w:cs="Times New Roman"/>
          <w:b/>
          <w:bCs/>
          <w:i w:val="0"/>
          <w:iCs w:val="0"/>
          <w:color w:val="000000" w:themeColor="text1"/>
          <w:sz w:val="24"/>
          <w:szCs w:val="24"/>
        </w:rPr>
      </w:pPr>
      <w:bookmarkStart w:id="115" w:name="_Toc103260895"/>
      <w:bookmarkStart w:id="116" w:name="_Toc103453579"/>
      <w:bookmarkStart w:id="117" w:name="_Toc103455186"/>
      <w:r w:rsidRPr="005F48EB">
        <w:rPr>
          <w:rFonts w:ascii="Times New Roman" w:hAnsi="Times New Roman" w:cs="Times New Roman"/>
          <w:b/>
          <w:bCs/>
          <w:i w:val="0"/>
          <w:iCs w:val="0"/>
          <w:color w:val="000000" w:themeColor="text1"/>
          <w:sz w:val="24"/>
          <w:szCs w:val="24"/>
        </w:rPr>
        <w:t>Hình 2.</w:t>
      </w:r>
      <w:r w:rsidRPr="005F48EB">
        <w:rPr>
          <w:rFonts w:ascii="Times New Roman" w:hAnsi="Times New Roman" w:cs="Times New Roman"/>
          <w:b/>
          <w:bCs/>
          <w:i w:val="0"/>
          <w:iCs w:val="0"/>
          <w:color w:val="000000" w:themeColor="text1"/>
          <w:sz w:val="24"/>
          <w:szCs w:val="24"/>
        </w:rPr>
        <w:fldChar w:fldCharType="begin"/>
      </w:r>
      <w:r w:rsidRPr="005F48EB">
        <w:rPr>
          <w:rFonts w:ascii="Times New Roman" w:hAnsi="Times New Roman" w:cs="Times New Roman"/>
          <w:b/>
          <w:bCs/>
          <w:i w:val="0"/>
          <w:iCs w:val="0"/>
          <w:color w:val="000000" w:themeColor="text1"/>
          <w:sz w:val="24"/>
          <w:szCs w:val="24"/>
        </w:rPr>
        <w:instrText xml:space="preserve"> SEQ Hình \* ARABIC </w:instrText>
      </w:r>
      <w:r w:rsidRPr="005F48EB">
        <w:rPr>
          <w:rFonts w:ascii="Times New Roman" w:hAnsi="Times New Roman" w:cs="Times New Roman"/>
          <w:b/>
          <w:bCs/>
          <w:i w:val="0"/>
          <w:iCs w:val="0"/>
          <w:color w:val="000000" w:themeColor="text1"/>
          <w:sz w:val="24"/>
          <w:szCs w:val="24"/>
        </w:rPr>
        <w:fldChar w:fldCharType="separate"/>
      </w:r>
      <w:r w:rsidRPr="005F48EB">
        <w:rPr>
          <w:rFonts w:ascii="Times New Roman" w:hAnsi="Times New Roman" w:cs="Times New Roman"/>
          <w:b/>
          <w:bCs/>
          <w:i w:val="0"/>
          <w:iCs w:val="0"/>
          <w:noProof/>
          <w:color w:val="000000" w:themeColor="text1"/>
          <w:sz w:val="24"/>
          <w:szCs w:val="24"/>
        </w:rPr>
        <w:t>13</w:t>
      </w:r>
      <w:r w:rsidRPr="005F48EB">
        <w:rPr>
          <w:rFonts w:ascii="Times New Roman" w:hAnsi="Times New Roman" w:cs="Times New Roman"/>
          <w:b/>
          <w:bCs/>
          <w:i w:val="0"/>
          <w:iCs w:val="0"/>
          <w:color w:val="000000" w:themeColor="text1"/>
          <w:sz w:val="24"/>
          <w:szCs w:val="24"/>
        </w:rPr>
        <w:fldChar w:fldCharType="end"/>
      </w:r>
      <w:r w:rsidRPr="005F48EB">
        <w:rPr>
          <w:rFonts w:ascii="Times New Roman" w:hAnsi="Times New Roman" w:cs="Times New Roman"/>
          <w:b/>
          <w:bCs/>
          <w:i w:val="0"/>
          <w:iCs w:val="0"/>
          <w:color w:val="000000" w:themeColor="text1"/>
          <w:sz w:val="24"/>
          <w:szCs w:val="24"/>
        </w:rPr>
        <w:t>: Mô hình nghiên cứu đề xuất</w:t>
      </w:r>
      <w:bookmarkEnd w:id="115"/>
      <w:bookmarkEnd w:id="116"/>
      <w:bookmarkEnd w:id="117"/>
    </w:p>
    <w:p w14:paraId="428789E9" w14:textId="4D24F88D" w:rsidR="00AF3B45" w:rsidRPr="00026E59" w:rsidRDefault="00AF3B45" w:rsidP="00416FEF">
      <w:pPr>
        <w:pStyle w:val="ListParagraph"/>
        <w:numPr>
          <w:ilvl w:val="0"/>
          <w:numId w:val="37"/>
        </w:numPr>
        <w:spacing w:before="120" w:after="120"/>
        <w:ind w:left="170" w:firstLine="0"/>
        <w:jc w:val="left"/>
        <w:outlineLvl w:val="2"/>
        <w:rPr>
          <w:rFonts w:ascii="Times New Roman" w:hAnsi="Times New Roman" w:cs="Times New Roman"/>
          <w:b/>
          <w:bCs/>
          <w:color w:val="000000" w:themeColor="text1"/>
          <w:sz w:val="26"/>
          <w:szCs w:val="26"/>
        </w:rPr>
      </w:pPr>
      <w:bookmarkStart w:id="118" w:name="_Toc103455187"/>
      <w:r w:rsidRPr="00026E59">
        <w:rPr>
          <w:rFonts w:ascii="Times New Roman" w:hAnsi="Times New Roman" w:cs="Times New Roman"/>
          <w:b/>
          <w:bCs/>
          <w:color w:val="000000" w:themeColor="text1"/>
          <w:sz w:val="26"/>
          <w:szCs w:val="26"/>
        </w:rPr>
        <w:t>Diễn giải các yếu tố</w:t>
      </w:r>
      <w:bookmarkEnd w:id="118"/>
    </w:p>
    <w:p w14:paraId="594F7A9E" w14:textId="77777777" w:rsidR="00A2166F" w:rsidRPr="00A2166F" w:rsidRDefault="00A2166F" w:rsidP="00416FEF">
      <w:pPr>
        <w:spacing w:before="120" w:after="120" w:line="360" w:lineRule="auto"/>
        <w:jc w:val="both"/>
        <w:rPr>
          <w:rFonts w:ascii="Times New Roman" w:hAnsi="Times New Roman" w:cs="Times New Roman"/>
          <w:b/>
          <w:bCs/>
          <w:sz w:val="26"/>
          <w:szCs w:val="26"/>
        </w:rPr>
      </w:pPr>
      <w:r w:rsidRPr="00A2166F">
        <w:rPr>
          <w:rFonts w:ascii="Times New Roman" w:hAnsi="Times New Roman" w:cs="Times New Roman"/>
          <w:b/>
          <w:bCs/>
          <w:sz w:val="26"/>
          <w:szCs w:val="26"/>
        </w:rPr>
        <w:t xml:space="preserve">Độ tin cậy </w:t>
      </w:r>
    </w:p>
    <w:p w14:paraId="591FD245" w14:textId="7D36EE85" w:rsidR="00A2166F" w:rsidRPr="00A2166F" w:rsidRDefault="00A2166F" w:rsidP="00416FEF">
      <w:pPr>
        <w:spacing w:before="120" w:after="120" w:line="360" w:lineRule="auto"/>
        <w:ind w:firstLine="720"/>
        <w:jc w:val="both"/>
        <w:rPr>
          <w:rFonts w:ascii="Times New Roman" w:eastAsia="Times New Roman" w:hAnsi="Times New Roman" w:cs="Times New Roman"/>
          <w:sz w:val="26"/>
          <w:szCs w:val="26"/>
        </w:rPr>
      </w:pPr>
      <w:r w:rsidRPr="00A2166F">
        <w:rPr>
          <w:rFonts w:ascii="Times New Roman" w:hAnsi="Times New Roman" w:cs="Times New Roman"/>
          <w:sz w:val="26"/>
          <w:szCs w:val="26"/>
        </w:rPr>
        <w:t>Độ tin cậy là yếu tố quan trọng trong việc lựa chọn người nổi tiếng (Garud 2013; Knott &amp; James, 2004). Mô hình độ tin cậy (Hovland và các cộng sự, 1953) đã nghiên cứu các yếu tố ảnh hưởng đến hiệu quả của người giao tiếp dẫn đến hai yếu tố: chuyên môn và đáng tin cậy (Simmers, Martinez &amp; Haytko, 2009). Do đó, nhóm tác giả đặt ra giả thuyết H1</w:t>
      </w:r>
      <w:r>
        <w:rPr>
          <w:rFonts w:ascii="Times New Roman" w:hAnsi="Times New Roman" w:cs="Times New Roman"/>
          <w:sz w:val="26"/>
          <w:szCs w:val="26"/>
        </w:rPr>
        <w:t>.</w:t>
      </w:r>
    </w:p>
    <w:p w14:paraId="0926AEF1" w14:textId="3F696BF0" w:rsidR="00A2166F" w:rsidRPr="00A2166F" w:rsidRDefault="00A2166F" w:rsidP="00416FEF">
      <w:pPr>
        <w:spacing w:before="120" w:after="120" w:line="360" w:lineRule="auto"/>
        <w:jc w:val="both"/>
        <w:rPr>
          <w:rFonts w:ascii="Times New Roman" w:hAnsi="Times New Roman" w:cs="Times New Roman"/>
          <w:color w:val="001A33"/>
          <w:sz w:val="26"/>
          <w:szCs w:val="26"/>
          <w:shd w:val="clear" w:color="auto" w:fill="FFFFFF"/>
        </w:rPr>
      </w:pPr>
      <w:r w:rsidRPr="00A2166F">
        <w:rPr>
          <w:rFonts w:ascii="Times New Roman" w:hAnsi="Times New Roman" w:cs="Times New Roman"/>
          <w:b/>
          <w:bCs/>
          <w:sz w:val="26"/>
          <w:szCs w:val="26"/>
        </w:rPr>
        <w:t>H1</w:t>
      </w:r>
      <w:r w:rsidRPr="00A2166F">
        <w:rPr>
          <w:rFonts w:ascii="Times New Roman" w:hAnsi="Times New Roman" w:cs="Times New Roman"/>
          <w:sz w:val="26"/>
          <w:szCs w:val="26"/>
        </w:rPr>
        <w:t xml:space="preserve">: Sự tin cậy đối với đại sứ thương hiệu là người nổi tiếng có tác động tích cực đến </w:t>
      </w:r>
      <w:r w:rsidRPr="00A2166F">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p>
    <w:p w14:paraId="2C11FEF0" w14:textId="77777777" w:rsidR="00A2166F" w:rsidRPr="00A2166F" w:rsidRDefault="00A2166F" w:rsidP="00416FEF">
      <w:pPr>
        <w:spacing w:before="120" w:after="120" w:line="360" w:lineRule="auto"/>
        <w:jc w:val="both"/>
        <w:rPr>
          <w:rFonts w:ascii="Times New Roman" w:eastAsia="Times New Roman" w:hAnsi="Times New Roman" w:cs="Times New Roman"/>
          <w:b/>
          <w:bCs/>
          <w:sz w:val="26"/>
          <w:szCs w:val="26"/>
        </w:rPr>
      </w:pPr>
      <w:r w:rsidRPr="00A2166F">
        <w:rPr>
          <w:rFonts w:ascii="Times New Roman" w:eastAsia="Times New Roman" w:hAnsi="Times New Roman" w:cs="Times New Roman"/>
          <w:b/>
          <w:bCs/>
          <w:sz w:val="26"/>
          <w:szCs w:val="26"/>
        </w:rPr>
        <w:t xml:space="preserve">Sự thu hút </w:t>
      </w:r>
    </w:p>
    <w:p w14:paraId="496DF72F" w14:textId="77777777" w:rsidR="00A2166F" w:rsidRPr="00A2166F" w:rsidRDefault="00A2166F" w:rsidP="00416FEF">
      <w:pPr>
        <w:spacing w:before="120" w:after="120" w:line="360" w:lineRule="auto"/>
        <w:ind w:firstLine="720"/>
        <w:jc w:val="both"/>
        <w:rPr>
          <w:rFonts w:ascii="Times New Roman" w:eastAsia="Times New Roman" w:hAnsi="Times New Roman" w:cs="Times New Roman"/>
          <w:sz w:val="26"/>
          <w:szCs w:val="26"/>
        </w:rPr>
      </w:pPr>
      <w:r w:rsidRPr="00A2166F">
        <w:rPr>
          <w:rFonts w:ascii="Times New Roman" w:eastAsia="Times New Roman" w:hAnsi="Times New Roman" w:cs="Times New Roman"/>
          <w:sz w:val="26"/>
          <w:szCs w:val="26"/>
        </w:rPr>
        <w:lastRenderedPageBreak/>
        <w:t xml:space="preserve">Sự thu hút về mặt thể chất đối với người nổi tiếng có thể được phân loại là trọng lượng, chiều cao và vẻ đẹp của khuôn mặt thường được đánh giá bởi công chúng (Bardia, 2013). Sự thu hút của người nổi tiếng có thể ảnh hưởng đến các phản ứng hành vi từ người tiêu dùng (Ferle &amp; Choi, 2005) và ý định mua hàng (Magnini et al., 2010). </w:t>
      </w:r>
      <w:r w:rsidRPr="00A2166F">
        <w:rPr>
          <w:rFonts w:ascii="Times New Roman" w:hAnsi="Times New Roman" w:cs="Times New Roman"/>
          <w:sz w:val="26"/>
          <w:szCs w:val="26"/>
        </w:rPr>
        <w:t>Do đó, nhóm tác giả đặt ra giả thuyết H2</w:t>
      </w:r>
    </w:p>
    <w:p w14:paraId="029800D8" w14:textId="4A5EA756" w:rsidR="00A2166F" w:rsidRPr="00A2166F" w:rsidRDefault="00A2166F" w:rsidP="00416FEF">
      <w:pPr>
        <w:spacing w:before="120" w:after="120" w:line="360" w:lineRule="auto"/>
        <w:jc w:val="both"/>
        <w:rPr>
          <w:rFonts w:ascii="Times New Roman" w:hAnsi="Times New Roman" w:cs="Times New Roman"/>
          <w:color w:val="001A33"/>
          <w:sz w:val="26"/>
          <w:szCs w:val="26"/>
          <w:shd w:val="clear" w:color="auto" w:fill="FFFFFF"/>
        </w:rPr>
      </w:pPr>
      <w:r w:rsidRPr="00A2166F">
        <w:rPr>
          <w:rFonts w:ascii="Times New Roman" w:eastAsia="Times New Roman" w:hAnsi="Times New Roman" w:cs="Times New Roman"/>
          <w:b/>
          <w:bCs/>
          <w:sz w:val="26"/>
          <w:szCs w:val="26"/>
        </w:rPr>
        <w:t>H2</w:t>
      </w:r>
      <w:r w:rsidRPr="00A2166F">
        <w:rPr>
          <w:rFonts w:ascii="Times New Roman" w:eastAsia="Times New Roman" w:hAnsi="Times New Roman" w:cs="Times New Roman"/>
          <w:sz w:val="26"/>
          <w:szCs w:val="26"/>
        </w:rPr>
        <w:t xml:space="preserve">: </w:t>
      </w:r>
      <w:r w:rsidRPr="00A2166F">
        <w:rPr>
          <w:rFonts w:ascii="Times New Roman" w:hAnsi="Times New Roman" w:cs="Times New Roman"/>
          <w:sz w:val="26"/>
          <w:szCs w:val="26"/>
        </w:rPr>
        <w:t>Sự thu hút của đại sứ thương hiệu là người nổi tiếng</w:t>
      </w:r>
      <w:r w:rsidRPr="00A2166F">
        <w:rPr>
          <w:rFonts w:ascii="Times New Roman" w:eastAsia="Times New Roman" w:hAnsi="Times New Roman" w:cs="Times New Roman"/>
          <w:sz w:val="26"/>
          <w:szCs w:val="26"/>
        </w:rPr>
        <w:t xml:space="preserve"> </w:t>
      </w:r>
      <w:r w:rsidRPr="00A2166F">
        <w:rPr>
          <w:rFonts w:ascii="Times New Roman" w:hAnsi="Times New Roman" w:cs="Times New Roman"/>
          <w:sz w:val="26"/>
          <w:szCs w:val="26"/>
        </w:rPr>
        <w:t xml:space="preserve">có tác động tích cực đến </w:t>
      </w:r>
      <w:r w:rsidRPr="00A2166F">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p>
    <w:p w14:paraId="0A38DB47" w14:textId="77777777" w:rsidR="00A2166F" w:rsidRPr="00A2166F" w:rsidRDefault="00A2166F" w:rsidP="00416FEF">
      <w:pPr>
        <w:spacing w:before="120" w:after="120" w:line="360" w:lineRule="auto"/>
        <w:jc w:val="both"/>
        <w:rPr>
          <w:rFonts w:ascii="Times New Roman" w:hAnsi="Times New Roman" w:cs="Times New Roman"/>
          <w:b/>
          <w:bCs/>
          <w:sz w:val="26"/>
          <w:szCs w:val="26"/>
        </w:rPr>
      </w:pPr>
      <w:r w:rsidRPr="00A2166F">
        <w:rPr>
          <w:rFonts w:ascii="Times New Roman" w:hAnsi="Times New Roman" w:cs="Times New Roman"/>
          <w:b/>
          <w:bCs/>
          <w:sz w:val="26"/>
          <w:szCs w:val="26"/>
        </w:rPr>
        <w:t>Chuyên môn</w:t>
      </w:r>
    </w:p>
    <w:p w14:paraId="4240E12C" w14:textId="53EA789A" w:rsidR="00A2166F" w:rsidRPr="00A2166F" w:rsidRDefault="00A2166F" w:rsidP="00416FEF">
      <w:pPr>
        <w:spacing w:before="120" w:after="120" w:line="360" w:lineRule="auto"/>
        <w:ind w:firstLine="720"/>
        <w:jc w:val="both"/>
        <w:rPr>
          <w:rFonts w:ascii="Times New Roman" w:hAnsi="Times New Roman" w:cs="Times New Roman"/>
          <w:sz w:val="26"/>
          <w:szCs w:val="26"/>
        </w:rPr>
      </w:pPr>
      <w:r w:rsidRPr="00A2166F">
        <w:rPr>
          <w:rFonts w:ascii="Times New Roman" w:hAnsi="Times New Roman" w:cs="Times New Roman"/>
          <w:sz w:val="26"/>
          <w:szCs w:val="26"/>
        </w:rPr>
        <w:t>Chuyên môn được định nghĩa là mức độ mà một người giao tiếp được coi là nguồn xác nhận hợp lệ (Hovland và cộng sự, 1953). Các đại diện có kiến ​​thức và kỹ năng cao có tính thuyết phục mạnh hơn những người có chuyên môn thấp. Người tiêu dùng sẽ đánh giá chuyên môn của một đại diện thương hiệu bằng giá trị cảm nhận của thông tin (Ohanian, 1990). Do đó, nhóm tác giả đặt ra giả thuyết H</w:t>
      </w:r>
      <w:r w:rsidR="005F48EB">
        <w:rPr>
          <w:rFonts w:ascii="Times New Roman" w:hAnsi="Times New Roman" w:cs="Times New Roman"/>
          <w:sz w:val="26"/>
          <w:szCs w:val="26"/>
        </w:rPr>
        <w:t>3</w:t>
      </w:r>
    </w:p>
    <w:p w14:paraId="2091297D" w14:textId="5D47CACA" w:rsidR="00A2166F" w:rsidRPr="00A2166F" w:rsidRDefault="00A2166F" w:rsidP="00416FEF">
      <w:pPr>
        <w:spacing w:before="120" w:after="120" w:line="360" w:lineRule="auto"/>
        <w:jc w:val="both"/>
        <w:rPr>
          <w:rFonts w:ascii="Times New Roman" w:hAnsi="Times New Roman" w:cs="Times New Roman"/>
          <w:color w:val="001A33"/>
          <w:sz w:val="26"/>
          <w:szCs w:val="26"/>
          <w:shd w:val="clear" w:color="auto" w:fill="FFFFFF"/>
        </w:rPr>
      </w:pPr>
      <w:r w:rsidRPr="00A2166F">
        <w:rPr>
          <w:rFonts w:ascii="Times New Roman" w:hAnsi="Times New Roman" w:cs="Times New Roman"/>
          <w:b/>
          <w:bCs/>
          <w:sz w:val="26"/>
          <w:szCs w:val="26"/>
        </w:rPr>
        <w:t>H</w:t>
      </w:r>
      <w:r w:rsidR="005F48EB">
        <w:rPr>
          <w:rFonts w:ascii="Times New Roman" w:hAnsi="Times New Roman" w:cs="Times New Roman"/>
          <w:b/>
          <w:bCs/>
          <w:sz w:val="26"/>
          <w:szCs w:val="26"/>
        </w:rPr>
        <w:t>3</w:t>
      </w:r>
      <w:r w:rsidRPr="00A2166F">
        <w:rPr>
          <w:rFonts w:ascii="Times New Roman" w:hAnsi="Times New Roman" w:cs="Times New Roman"/>
          <w:sz w:val="26"/>
          <w:szCs w:val="26"/>
        </w:rPr>
        <w:t xml:space="preserve">: Chuyên môn của đại sứ thương hiệu là người nổi tiếng </w:t>
      </w:r>
      <w:bookmarkStart w:id="119" w:name="_Hlk100258124"/>
      <w:r w:rsidRPr="00A2166F">
        <w:rPr>
          <w:rFonts w:ascii="Times New Roman" w:hAnsi="Times New Roman" w:cs="Times New Roman"/>
          <w:sz w:val="26"/>
          <w:szCs w:val="26"/>
        </w:rPr>
        <w:t xml:space="preserve">có tác động tích cực đến </w:t>
      </w:r>
      <w:r w:rsidRPr="00A2166F">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bookmarkEnd w:id="119"/>
    </w:p>
    <w:p w14:paraId="766FBDB3" w14:textId="77777777" w:rsidR="00A2166F" w:rsidRPr="00A2166F" w:rsidRDefault="00A2166F" w:rsidP="00416FEF">
      <w:pPr>
        <w:spacing w:before="120" w:after="120" w:line="360" w:lineRule="auto"/>
        <w:jc w:val="both"/>
        <w:rPr>
          <w:rFonts w:ascii="Times New Roman" w:eastAsia="Times New Roman" w:hAnsi="Times New Roman" w:cs="Times New Roman"/>
          <w:b/>
          <w:bCs/>
          <w:sz w:val="26"/>
          <w:szCs w:val="26"/>
        </w:rPr>
      </w:pPr>
      <w:r w:rsidRPr="00A2166F">
        <w:rPr>
          <w:rFonts w:ascii="Times New Roman" w:hAnsi="Times New Roman" w:cs="Times New Roman"/>
          <w:b/>
          <w:bCs/>
          <w:color w:val="000000" w:themeColor="text1"/>
          <w:sz w:val="26"/>
          <w:szCs w:val="26"/>
        </w:rPr>
        <w:t>N</w:t>
      </w:r>
      <w:r w:rsidRPr="00A2166F">
        <w:rPr>
          <w:rFonts w:ascii="Times New Roman" w:hAnsi="Times New Roman" w:cs="Times New Roman"/>
          <w:b/>
          <w:bCs/>
          <w:color w:val="000000" w:themeColor="text1"/>
          <w:sz w:val="26"/>
          <w:szCs w:val="26"/>
          <w:lang w:val="vi-VN"/>
        </w:rPr>
        <w:t xml:space="preserve">hận thức </w:t>
      </w:r>
    </w:p>
    <w:p w14:paraId="37CD63E1" w14:textId="0C2AD051" w:rsidR="00A2166F" w:rsidRPr="00A2166F" w:rsidRDefault="009D66BC" w:rsidP="00416FEF">
      <w:pPr>
        <w:spacing w:before="120" w:after="120" w:line="360" w:lineRule="auto"/>
        <w:ind w:firstLine="720"/>
        <w:jc w:val="both"/>
        <w:rPr>
          <w:rFonts w:ascii="Times New Roman" w:hAnsi="Times New Roman" w:cs="Times New Roman"/>
          <w:sz w:val="26"/>
          <w:szCs w:val="26"/>
        </w:rPr>
      </w:pPr>
      <w:r w:rsidRPr="009D66BC">
        <w:rPr>
          <w:rFonts w:ascii="Times New Roman" w:eastAsia="Times New Roman" w:hAnsi="Times New Roman" w:cs="Times New Roman"/>
          <w:color w:val="000000"/>
          <w:sz w:val="26"/>
          <w:szCs w:val="26"/>
        </w:rPr>
        <w:t>Theo thuật ngữ marketing, nhận thức về hành vi người tiêu dùng là sự đánh giá của khách hàng về giá trị của sản phẩm hoặc dịch vụ và khả năng đáp ứng nhu cầu và mong đợi của họ, đặc biệt là so với sản phẩm khác, sản phẩm hoặc dịch vụ khác.</w:t>
      </w:r>
      <w:r>
        <w:rPr>
          <w:rFonts w:ascii="Times New Roman" w:eastAsia="Times New Roman" w:hAnsi="Times New Roman" w:cs="Times New Roman"/>
          <w:color w:val="000000"/>
          <w:sz w:val="26"/>
          <w:szCs w:val="26"/>
        </w:rPr>
        <w:t xml:space="preserve"> </w:t>
      </w:r>
      <w:r w:rsidR="00A2166F" w:rsidRPr="00A2166F">
        <w:rPr>
          <w:rFonts w:ascii="Times New Roman" w:hAnsi="Times New Roman" w:cs="Times New Roman"/>
          <w:sz w:val="26"/>
          <w:szCs w:val="26"/>
        </w:rPr>
        <w:t>Hành vi người tiêu dùng là sự tương tác năng động của các yếu tố ảnh hưởng đến nhận thức, hành vi và môi trường mà qua sự thay đổi con người thay đổi cuộc sống của họ (</w:t>
      </w:r>
      <w:bookmarkStart w:id="120" w:name="_Hlk103445988"/>
      <w:r w:rsidR="00A2166F" w:rsidRPr="00A2166F">
        <w:rPr>
          <w:rFonts w:ascii="Times New Roman" w:hAnsi="Times New Roman" w:cs="Times New Roman"/>
          <w:sz w:val="26"/>
          <w:szCs w:val="26"/>
        </w:rPr>
        <w:t>Leon Schiffiman, David Bednall và Aron O’cass, 1997</w:t>
      </w:r>
      <w:bookmarkEnd w:id="120"/>
      <w:r w:rsidR="00A2166F" w:rsidRPr="00A2166F">
        <w:rPr>
          <w:rFonts w:ascii="Times New Roman" w:hAnsi="Times New Roman" w:cs="Times New Roman"/>
          <w:sz w:val="26"/>
          <w:szCs w:val="26"/>
        </w:rPr>
        <w:t>).</w:t>
      </w:r>
      <w:r w:rsidR="00A2166F" w:rsidRPr="00A2166F">
        <w:rPr>
          <w:rFonts w:ascii="Times New Roman" w:eastAsia="Times New Roman" w:hAnsi="Times New Roman" w:cs="Times New Roman"/>
          <w:color w:val="000000"/>
          <w:sz w:val="26"/>
          <w:szCs w:val="26"/>
        </w:rPr>
        <w:t> </w:t>
      </w:r>
      <w:r w:rsidR="00A2166F" w:rsidRPr="00A2166F">
        <w:rPr>
          <w:rFonts w:ascii="Times New Roman" w:hAnsi="Times New Roman" w:cs="Times New Roman"/>
          <w:sz w:val="26"/>
          <w:szCs w:val="26"/>
        </w:rPr>
        <w:t>Do đó, nhóm tác giả đặt ra giả thuyết H</w:t>
      </w:r>
      <w:r w:rsidR="005F48EB">
        <w:rPr>
          <w:rFonts w:ascii="Times New Roman" w:hAnsi="Times New Roman" w:cs="Times New Roman"/>
          <w:sz w:val="26"/>
          <w:szCs w:val="26"/>
        </w:rPr>
        <w:t>4</w:t>
      </w:r>
      <w:r w:rsidR="00A2166F" w:rsidRPr="00A2166F">
        <w:rPr>
          <w:rFonts w:ascii="Times New Roman" w:hAnsi="Times New Roman" w:cs="Times New Roman"/>
          <w:sz w:val="26"/>
          <w:szCs w:val="26"/>
        </w:rPr>
        <w:t xml:space="preserve"> và H</w:t>
      </w:r>
      <w:r w:rsidR="005F48EB">
        <w:rPr>
          <w:rFonts w:ascii="Times New Roman" w:hAnsi="Times New Roman" w:cs="Times New Roman"/>
          <w:sz w:val="26"/>
          <w:szCs w:val="26"/>
        </w:rPr>
        <w:t>5</w:t>
      </w:r>
    </w:p>
    <w:p w14:paraId="5D7D7F49" w14:textId="148063EF" w:rsidR="00A2166F" w:rsidRPr="00A2166F" w:rsidRDefault="00A2166F" w:rsidP="00416FEF">
      <w:pPr>
        <w:spacing w:before="120" w:after="120" w:line="360" w:lineRule="auto"/>
        <w:jc w:val="both"/>
        <w:rPr>
          <w:rFonts w:ascii="Times New Roman" w:eastAsia="Times New Roman" w:hAnsi="Times New Roman" w:cs="Times New Roman"/>
          <w:sz w:val="26"/>
          <w:szCs w:val="26"/>
        </w:rPr>
      </w:pPr>
      <w:r w:rsidRPr="00A2166F">
        <w:rPr>
          <w:rFonts w:ascii="Times New Roman" w:eastAsia="Times New Roman" w:hAnsi="Times New Roman" w:cs="Times New Roman"/>
          <w:b/>
          <w:bCs/>
          <w:sz w:val="26"/>
          <w:szCs w:val="26"/>
        </w:rPr>
        <w:t>H</w:t>
      </w:r>
      <w:r w:rsidR="005F48EB">
        <w:rPr>
          <w:rFonts w:ascii="Times New Roman" w:eastAsia="Times New Roman" w:hAnsi="Times New Roman" w:cs="Times New Roman"/>
          <w:b/>
          <w:bCs/>
          <w:sz w:val="26"/>
          <w:szCs w:val="26"/>
        </w:rPr>
        <w:t>4</w:t>
      </w:r>
      <w:r w:rsidRPr="00A2166F">
        <w:rPr>
          <w:rFonts w:ascii="Times New Roman" w:eastAsia="Times New Roman" w:hAnsi="Times New Roman" w:cs="Times New Roman"/>
          <w:b/>
          <w:bCs/>
          <w:sz w:val="26"/>
          <w:szCs w:val="26"/>
        </w:rPr>
        <w:t>:</w:t>
      </w:r>
      <w:r w:rsidRPr="00A2166F">
        <w:rPr>
          <w:rFonts w:ascii="Times New Roman" w:eastAsia="Times New Roman" w:hAnsi="Times New Roman" w:cs="Times New Roman"/>
          <w:sz w:val="26"/>
          <w:szCs w:val="26"/>
        </w:rPr>
        <w:t xml:space="preserve"> </w:t>
      </w:r>
      <w:r w:rsidRPr="00A2166F">
        <w:rPr>
          <w:rFonts w:ascii="Times New Roman" w:hAnsi="Times New Roman" w:cs="Times New Roman"/>
          <w:color w:val="000000" w:themeColor="text1"/>
          <w:sz w:val="26"/>
          <w:szCs w:val="26"/>
        </w:rPr>
        <w:t>N</w:t>
      </w:r>
      <w:r w:rsidRPr="00A2166F">
        <w:rPr>
          <w:rFonts w:ascii="Times New Roman" w:hAnsi="Times New Roman" w:cs="Times New Roman"/>
          <w:color w:val="000000" w:themeColor="text1"/>
          <w:sz w:val="26"/>
          <w:szCs w:val="26"/>
          <w:lang w:val="vi-VN"/>
        </w:rPr>
        <w:t xml:space="preserve">hận thức sự hữu ích của </w:t>
      </w:r>
      <w:r w:rsidRPr="00A2166F">
        <w:rPr>
          <w:rFonts w:ascii="Times New Roman" w:hAnsi="Times New Roman" w:cs="Times New Roman"/>
          <w:color w:val="000000" w:themeColor="text1"/>
          <w:sz w:val="26"/>
          <w:szCs w:val="26"/>
        </w:rPr>
        <w:t>TPCN về làm đẹp</w:t>
      </w:r>
      <w:r w:rsidRPr="00A2166F">
        <w:rPr>
          <w:rFonts w:ascii="Times New Roman" w:eastAsia="Times New Roman" w:hAnsi="Times New Roman" w:cs="Times New Roman"/>
          <w:sz w:val="26"/>
          <w:szCs w:val="26"/>
        </w:rPr>
        <w:t xml:space="preserve"> </w:t>
      </w:r>
      <w:r w:rsidRPr="00A2166F">
        <w:rPr>
          <w:rFonts w:ascii="Times New Roman" w:hAnsi="Times New Roman" w:cs="Times New Roman"/>
          <w:sz w:val="26"/>
          <w:szCs w:val="26"/>
        </w:rPr>
        <w:t xml:space="preserve">có tác động tích cực đến </w:t>
      </w:r>
      <w:r w:rsidRPr="00A2166F">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p>
    <w:p w14:paraId="4B8AC2A2" w14:textId="7C0C6ADC" w:rsidR="00A2166F" w:rsidRPr="00A2166F" w:rsidRDefault="00A2166F" w:rsidP="00416FEF">
      <w:pPr>
        <w:spacing w:before="120" w:after="120" w:line="360" w:lineRule="auto"/>
        <w:jc w:val="both"/>
        <w:rPr>
          <w:rFonts w:ascii="Times New Roman" w:eastAsia="Times New Roman" w:hAnsi="Times New Roman" w:cs="Times New Roman"/>
          <w:sz w:val="26"/>
          <w:szCs w:val="26"/>
        </w:rPr>
      </w:pPr>
      <w:r w:rsidRPr="00A2166F">
        <w:rPr>
          <w:rFonts w:ascii="Times New Roman" w:eastAsia="Times New Roman" w:hAnsi="Times New Roman" w:cs="Times New Roman"/>
          <w:b/>
          <w:bCs/>
          <w:sz w:val="26"/>
          <w:szCs w:val="26"/>
        </w:rPr>
        <w:lastRenderedPageBreak/>
        <w:t>H</w:t>
      </w:r>
      <w:r w:rsidR="005F48EB">
        <w:rPr>
          <w:rFonts w:ascii="Times New Roman" w:eastAsia="Times New Roman" w:hAnsi="Times New Roman" w:cs="Times New Roman"/>
          <w:b/>
          <w:bCs/>
          <w:sz w:val="26"/>
          <w:szCs w:val="26"/>
        </w:rPr>
        <w:t>5</w:t>
      </w:r>
      <w:r w:rsidRPr="00A2166F">
        <w:rPr>
          <w:rFonts w:ascii="Times New Roman" w:eastAsia="Times New Roman" w:hAnsi="Times New Roman" w:cs="Times New Roman"/>
          <w:b/>
          <w:bCs/>
          <w:sz w:val="26"/>
          <w:szCs w:val="26"/>
        </w:rPr>
        <w:t>:</w:t>
      </w:r>
      <w:r w:rsidRPr="00A2166F">
        <w:rPr>
          <w:rFonts w:ascii="Times New Roman" w:eastAsia="Times New Roman" w:hAnsi="Times New Roman" w:cs="Times New Roman"/>
          <w:sz w:val="26"/>
          <w:szCs w:val="26"/>
        </w:rPr>
        <w:t xml:space="preserve"> </w:t>
      </w:r>
      <w:r w:rsidRPr="00A2166F">
        <w:rPr>
          <w:rFonts w:ascii="Times New Roman" w:hAnsi="Times New Roman" w:cs="Times New Roman"/>
          <w:color w:val="000000" w:themeColor="text1"/>
          <w:sz w:val="26"/>
          <w:szCs w:val="26"/>
        </w:rPr>
        <w:t>N</w:t>
      </w:r>
      <w:r w:rsidRPr="00A2166F">
        <w:rPr>
          <w:rFonts w:ascii="Times New Roman" w:hAnsi="Times New Roman" w:cs="Times New Roman"/>
          <w:color w:val="000000" w:themeColor="text1"/>
          <w:sz w:val="26"/>
          <w:szCs w:val="26"/>
          <w:lang w:val="vi-VN"/>
        </w:rPr>
        <w:t xml:space="preserve">hận thức sự </w:t>
      </w:r>
      <w:r w:rsidRPr="00A2166F">
        <w:rPr>
          <w:rFonts w:ascii="Times New Roman" w:hAnsi="Times New Roman" w:cs="Times New Roman"/>
          <w:color w:val="000000" w:themeColor="text1"/>
          <w:sz w:val="26"/>
          <w:szCs w:val="26"/>
        </w:rPr>
        <w:t>rủi ro</w:t>
      </w:r>
      <w:r w:rsidRPr="00A2166F">
        <w:rPr>
          <w:rFonts w:ascii="Times New Roman" w:hAnsi="Times New Roman" w:cs="Times New Roman"/>
          <w:color w:val="000000" w:themeColor="text1"/>
          <w:sz w:val="26"/>
          <w:szCs w:val="26"/>
          <w:lang w:val="vi-VN"/>
        </w:rPr>
        <w:t xml:space="preserve"> của </w:t>
      </w:r>
      <w:r w:rsidRPr="00A2166F">
        <w:rPr>
          <w:rFonts w:ascii="Times New Roman" w:hAnsi="Times New Roman" w:cs="Times New Roman"/>
          <w:color w:val="000000" w:themeColor="text1"/>
          <w:sz w:val="26"/>
          <w:szCs w:val="26"/>
        </w:rPr>
        <w:t>TPCN về làm đẹp</w:t>
      </w:r>
      <w:r w:rsidRPr="00A2166F">
        <w:rPr>
          <w:rFonts w:ascii="Times New Roman" w:eastAsia="Times New Roman" w:hAnsi="Times New Roman" w:cs="Times New Roman"/>
          <w:sz w:val="26"/>
          <w:szCs w:val="26"/>
        </w:rPr>
        <w:t xml:space="preserve"> </w:t>
      </w:r>
      <w:r w:rsidRPr="00A2166F">
        <w:rPr>
          <w:rFonts w:ascii="Times New Roman" w:hAnsi="Times New Roman" w:cs="Times New Roman"/>
          <w:sz w:val="26"/>
          <w:szCs w:val="26"/>
        </w:rPr>
        <w:t xml:space="preserve">có tác động tiêu cực đến </w:t>
      </w:r>
      <w:r w:rsidRPr="00A2166F">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p>
    <w:p w14:paraId="64D00AE5" w14:textId="77777777" w:rsidR="00A2166F" w:rsidRPr="00A2166F" w:rsidRDefault="00A2166F" w:rsidP="00416FEF">
      <w:pPr>
        <w:spacing w:before="120" w:after="120" w:line="360" w:lineRule="auto"/>
        <w:jc w:val="both"/>
        <w:rPr>
          <w:rFonts w:ascii="Times New Roman" w:eastAsia="Times New Roman" w:hAnsi="Times New Roman" w:cs="Times New Roman"/>
          <w:b/>
          <w:bCs/>
          <w:color w:val="000000" w:themeColor="text1"/>
          <w:sz w:val="26"/>
          <w:szCs w:val="26"/>
        </w:rPr>
      </w:pPr>
      <w:r w:rsidRPr="00A2166F">
        <w:rPr>
          <w:rFonts w:ascii="Times New Roman" w:eastAsia="Times New Roman" w:hAnsi="Times New Roman" w:cs="Times New Roman"/>
          <w:b/>
          <w:bCs/>
          <w:color w:val="000000" w:themeColor="text1"/>
          <w:sz w:val="26"/>
          <w:szCs w:val="26"/>
          <w:lang w:val="vi-VN"/>
        </w:rPr>
        <w:t xml:space="preserve">Ý định </w:t>
      </w:r>
    </w:p>
    <w:p w14:paraId="1C3EEE3A" w14:textId="5DEBA4BC" w:rsidR="00A2166F" w:rsidRPr="00A2166F" w:rsidRDefault="00A2166F" w:rsidP="00416FEF">
      <w:pPr>
        <w:spacing w:before="120" w:after="120" w:line="360" w:lineRule="auto"/>
        <w:ind w:firstLine="720"/>
        <w:jc w:val="both"/>
        <w:rPr>
          <w:rFonts w:ascii="Times New Roman" w:eastAsia="Times New Roman" w:hAnsi="Times New Roman" w:cs="Times New Roman"/>
          <w:sz w:val="26"/>
          <w:szCs w:val="26"/>
        </w:rPr>
      </w:pPr>
      <w:r w:rsidRPr="00A2166F">
        <w:rPr>
          <w:rFonts w:ascii="Times New Roman" w:hAnsi="Times New Roman" w:cs="Times New Roman"/>
          <w:sz w:val="26"/>
          <w:szCs w:val="26"/>
        </w:rPr>
        <w:t>Theo Lý thuyết hành vi hợp (Fishbein &amp; Ajzen, 1975) hành vi được quyết định bởi ý định thực hiện hành vi đó. Hai yếu tố chính ảnh hưởng đến ý định là thái độ và chuẩn chủ quan. Bên cạnh đó, theo Lý thuyết hành vi có kế hoạch (Ajzen, 1991) cũng cho rằng ý định được xem là nhân tố động cơ dẫn đến hành vi tuy nhiên nó hình thành khi người ta nhận ra được sự hạn chế của lý thuyết trước về việc cho rằng hành vi của con người là hoàn toàn do kiểm soát lý trí. Do đó, nhóm tác giả đặt ra giả thuyết H</w:t>
      </w:r>
      <w:r w:rsidR="005F48EB">
        <w:rPr>
          <w:rFonts w:ascii="Times New Roman" w:hAnsi="Times New Roman" w:cs="Times New Roman"/>
          <w:sz w:val="26"/>
          <w:szCs w:val="26"/>
        </w:rPr>
        <w:t>6</w:t>
      </w:r>
    </w:p>
    <w:p w14:paraId="1E601456" w14:textId="5C70485C" w:rsidR="00A2166F" w:rsidRPr="00A2166F" w:rsidRDefault="00A2166F" w:rsidP="00416FEF">
      <w:pPr>
        <w:spacing w:before="120" w:after="120" w:line="360" w:lineRule="auto"/>
        <w:jc w:val="both"/>
        <w:rPr>
          <w:rFonts w:ascii="Times New Roman" w:eastAsia="Times New Roman" w:hAnsi="Times New Roman" w:cs="Times New Roman"/>
          <w:sz w:val="26"/>
          <w:szCs w:val="26"/>
        </w:rPr>
      </w:pPr>
      <w:r w:rsidRPr="00A2166F">
        <w:rPr>
          <w:rFonts w:ascii="Times New Roman" w:eastAsia="Times New Roman" w:hAnsi="Times New Roman" w:cs="Times New Roman"/>
          <w:b/>
          <w:bCs/>
          <w:color w:val="000000" w:themeColor="text1"/>
          <w:sz w:val="26"/>
          <w:szCs w:val="26"/>
        </w:rPr>
        <w:t>H</w:t>
      </w:r>
      <w:r w:rsidR="005F48EB">
        <w:rPr>
          <w:rFonts w:ascii="Times New Roman" w:eastAsia="Times New Roman" w:hAnsi="Times New Roman" w:cs="Times New Roman"/>
          <w:b/>
          <w:bCs/>
          <w:color w:val="000000" w:themeColor="text1"/>
          <w:sz w:val="26"/>
          <w:szCs w:val="26"/>
        </w:rPr>
        <w:t>6</w:t>
      </w:r>
      <w:r w:rsidRPr="00A2166F">
        <w:rPr>
          <w:rFonts w:ascii="Times New Roman" w:eastAsia="Times New Roman" w:hAnsi="Times New Roman" w:cs="Times New Roman"/>
          <w:b/>
          <w:bCs/>
          <w:color w:val="000000" w:themeColor="text1"/>
          <w:sz w:val="26"/>
          <w:szCs w:val="26"/>
        </w:rPr>
        <w:t>:</w:t>
      </w:r>
      <w:r w:rsidRPr="00A2166F">
        <w:rPr>
          <w:rFonts w:ascii="Times New Roman" w:eastAsia="Times New Roman" w:hAnsi="Times New Roman" w:cs="Times New Roman"/>
          <w:color w:val="000000" w:themeColor="text1"/>
          <w:sz w:val="26"/>
          <w:szCs w:val="26"/>
        </w:rPr>
        <w:t xml:space="preserve"> </w:t>
      </w:r>
      <w:r w:rsidRPr="00A2166F">
        <w:rPr>
          <w:rFonts w:ascii="Times New Roman" w:eastAsia="Times New Roman" w:hAnsi="Times New Roman" w:cs="Times New Roman"/>
          <w:color w:val="000000" w:themeColor="text1"/>
          <w:sz w:val="26"/>
          <w:szCs w:val="26"/>
          <w:lang w:val="vi-VN"/>
        </w:rPr>
        <w:t>Ý định mua sản phẩm</w:t>
      </w:r>
      <w:r w:rsidRPr="00A2166F">
        <w:rPr>
          <w:rFonts w:ascii="Times New Roman" w:eastAsia="Times New Roman" w:hAnsi="Times New Roman" w:cs="Times New Roman"/>
          <w:color w:val="000000" w:themeColor="text1"/>
          <w:sz w:val="26"/>
          <w:szCs w:val="26"/>
        </w:rPr>
        <w:t xml:space="preserve"> TPCN về làm đẹp </w:t>
      </w:r>
      <w:r w:rsidRPr="00A2166F">
        <w:rPr>
          <w:rFonts w:ascii="Times New Roman" w:hAnsi="Times New Roman" w:cs="Times New Roman"/>
          <w:sz w:val="26"/>
          <w:szCs w:val="26"/>
        </w:rPr>
        <w:t xml:space="preserve">có tác động tích cực đến </w:t>
      </w:r>
      <w:r w:rsidRPr="00A2166F">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p>
    <w:p w14:paraId="64C291CD" w14:textId="2B14A8FA" w:rsidR="00AF3B45" w:rsidRPr="00026E59" w:rsidRDefault="00AF3B45" w:rsidP="00416FEF">
      <w:pPr>
        <w:pStyle w:val="ListParagraph"/>
        <w:numPr>
          <w:ilvl w:val="0"/>
          <w:numId w:val="37"/>
        </w:numPr>
        <w:spacing w:before="120" w:after="120"/>
        <w:ind w:left="170" w:firstLine="0"/>
        <w:outlineLvl w:val="1"/>
        <w:rPr>
          <w:rFonts w:ascii="Times New Roman" w:hAnsi="Times New Roman" w:cs="Times New Roman"/>
          <w:b/>
          <w:bCs/>
          <w:color w:val="000000" w:themeColor="text1"/>
          <w:sz w:val="26"/>
          <w:szCs w:val="26"/>
        </w:rPr>
      </w:pPr>
      <w:bookmarkStart w:id="121" w:name="_Toc103455188"/>
      <w:r w:rsidRPr="00026E59">
        <w:rPr>
          <w:rFonts w:ascii="Times New Roman" w:hAnsi="Times New Roman" w:cs="Times New Roman"/>
          <w:b/>
          <w:bCs/>
          <w:color w:val="000000" w:themeColor="text1"/>
          <w:sz w:val="26"/>
          <w:szCs w:val="26"/>
        </w:rPr>
        <w:t>Thang đo nghiên cứu</w:t>
      </w:r>
      <w:bookmarkEnd w:id="121"/>
    </w:p>
    <w:p w14:paraId="06DECADC" w14:textId="77777777" w:rsidR="00A2166F" w:rsidRPr="000837E4" w:rsidRDefault="00A2166F" w:rsidP="00416FEF">
      <w:pPr>
        <w:spacing w:before="120" w:after="120" w:line="360" w:lineRule="auto"/>
        <w:ind w:firstLine="720"/>
        <w:jc w:val="both"/>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lang w:val="vi-VN"/>
        </w:rPr>
        <w:t xml:space="preserve">Dựa trên mô hình đề xuất nghiên cứu, có </w:t>
      </w:r>
      <w:r w:rsidRPr="000837E4">
        <w:rPr>
          <w:rFonts w:ascii="Times New Roman" w:eastAsia="Times New Roman" w:hAnsi="Times New Roman" w:cs="Times New Roman"/>
          <w:sz w:val="26"/>
          <w:szCs w:val="26"/>
        </w:rPr>
        <w:t>13</w:t>
      </w:r>
      <w:r w:rsidRPr="000837E4">
        <w:rPr>
          <w:rFonts w:ascii="Times New Roman" w:eastAsia="Times New Roman" w:hAnsi="Times New Roman" w:cs="Times New Roman"/>
          <w:sz w:val="26"/>
          <w:szCs w:val="26"/>
          <w:lang w:val="vi-VN"/>
        </w:rPr>
        <w:t xml:space="preserve"> khái niệm được sử dụng trong nghiên cứu này và tất cả đều là khái niệm đơn hướng bao gồm:</w:t>
      </w:r>
    </w:p>
    <w:p w14:paraId="2C191B09" w14:textId="77777777" w:rsidR="00A2166F" w:rsidRPr="000837E4" w:rsidRDefault="00A2166F" w:rsidP="00416FEF">
      <w:pPr>
        <w:pStyle w:val="ListParagraph"/>
        <w:numPr>
          <w:ilvl w:val="0"/>
          <w:numId w:val="30"/>
        </w:numPr>
        <w:spacing w:before="120" w:after="120"/>
        <w:ind w:left="0" w:firstLine="0"/>
        <w:rPr>
          <w:rFonts w:ascii="Times New Roman" w:eastAsia="Times New Roman" w:hAnsi="Times New Roman" w:cs="Times New Roman"/>
          <w:sz w:val="26"/>
          <w:szCs w:val="26"/>
        </w:rPr>
      </w:pPr>
      <w:r w:rsidRPr="000837E4">
        <w:rPr>
          <w:rFonts w:ascii="Times New Roman" w:hAnsi="Times New Roman" w:cs="Times New Roman"/>
          <w:sz w:val="26"/>
          <w:szCs w:val="26"/>
        </w:rPr>
        <w:t>Sự tin cậy đối với đại sứ thương hiệu là người nổi tiếng</w:t>
      </w:r>
      <w:r w:rsidRPr="000837E4">
        <w:rPr>
          <w:rFonts w:ascii="Times New Roman" w:eastAsia="Times New Roman" w:hAnsi="Times New Roman" w:cs="Times New Roman"/>
          <w:sz w:val="26"/>
          <w:szCs w:val="26"/>
        </w:rPr>
        <w:t xml:space="preserve"> </w:t>
      </w:r>
    </w:p>
    <w:p w14:paraId="5A2EFC30" w14:textId="77777777" w:rsidR="00A2166F" w:rsidRPr="000837E4" w:rsidRDefault="00A2166F" w:rsidP="00416FEF">
      <w:pPr>
        <w:pStyle w:val="ListParagraph"/>
        <w:numPr>
          <w:ilvl w:val="0"/>
          <w:numId w:val="30"/>
        </w:numPr>
        <w:spacing w:before="120" w:after="120"/>
        <w:ind w:left="0" w:firstLine="0"/>
        <w:rPr>
          <w:rFonts w:ascii="Times New Roman" w:eastAsia="Times New Roman" w:hAnsi="Times New Roman" w:cs="Times New Roman"/>
          <w:sz w:val="26"/>
          <w:szCs w:val="26"/>
          <w:lang w:val="vi-VN"/>
        </w:rPr>
      </w:pPr>
      <w:r w:rsidRPr="000837E4">
        <w:rPr>
          <w:rFonts w:ascii="Times New Roman" w:hAnsi="Times New Roman" w:cs="Times New Roman"/>
          <w:sz w:val="26"/>
          <w:szCs w:val="26"/>
        </w:rPr>
        <w:t>Sự thu hút của đại sứ thương hiệu là người nổi tiếng</w:t>
      </w:r>
    </w:p>
    <w:p w14:paraId="106BD57C" w14:textId="77777777" w:rsidR="00A2166F" w:rsidRPr="000837E4" w:rsidRDefault="00A2166F" w:rsidP="00416FEF">
      <w:pPr>
        <w:pStyle w:val="ListParagraph"/>
        <w:numPr>
          <w:ilvl w:val="0"/>
          <w:numId w:val="30"/>
        </w:numPr>
        <w:spacing w:before="120" w:after="120"/>
        <w:ind w:left="0" w:firstLine="0"/>
        <w:rPr>
          <w:rFonts w:ascii="Times New Roman" w:hAnsi="Times New Roman" w:cs="Times New Roman"/>
          <w:sz w:val="26"/>
          <w:szCs w:val="26"/>
        </w:rPr>
      </w:pPr>
      <w:r w:rsidRPr="000837E4">
        <w:rPr>
          <w:rFonts w:ascii="Times New Roman" w:hAnsi="Times New Roman" w:cs="Times New Roman"/>
          <w:sz w:val="26"/>
          <w:szCs w:val="26"/>
        </w:rPr>
        <w:t>Chuyên môn của đại sứ thương hiệu là người nổi tiếng</w:t>
      </w:r>
    </w:p>
    <w:p w14:paraId="24E7F0FB" w14:textId="77777777" w:rsidR="00A2166F" w:rsidRPr="000837E4" w:rsidRDefault="00A2166F" w:rsidP="00416FEF">
      <w:pPr>
        <w:pStyle w:val="ListParagraph"/>
        <w:numPr>
          <w:ilvl w:val="0"/>
          <w:numId w:val="30"/>
        </w:numPr>
        <w:spacing w:before="120" w:after="120"/>
        <w:ind w:left="0" w:firstLine="0"/>
        <w:rPr>
          <w:rFonts w:ascii="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N</w:t>
      </w:r>
      <w:r w:rsidRPr="000837E4">
        <w:rPr>
          <w:rFonts w:ascii="Times New Roman" w:hAnsi="Times New Roman" w:cs="Times New Roman"/>
          <w:color w:val="000000" w:themeColor="text1"/>
          <w:sz w:val="26"/>
          <w:szCs w:val="26"/>
          <w:lang w:val="vi-VN"/>
        </w:rPr>
        <w:t>hận thức sự hữu ích của TPCN</w:t>
      </w:r>
      <w:r w:rsidRPr="000837E4">
        <w:rPr>
          <w:rFonts w:ascii="Times New Roman" w:hAnsi="Times New Roman" w:cs="Times New Roman"/>
          <w:color w:val="000000" w:themeColor="text1"/>
          <w:sz w:val="26"/>
          <w:szCs w:val="26"/>
        </w:rPr>
        <w:t xml:space="preserve"> về làm đẹp</w:t>
      </w:r>
    </w:p>
    <w:p w14:paraId="7114A55F" w14:textId="77777777" w:rsidR="00A2166F" w:rsidRPr="000837E4" w:rsidRDefault="00A2166F" w:rsidP="00416FEF">
      <w:pPr>
        <w:pStyle w:val="ListParagraph"/>
        <w:numPr>
          <w:ilvl w:val="0"/>
          <w:numId w:val="30"/>
        </w:numPr>
        <w:spacing w:before="120" w:after="120"/>
        <w:ind w:left="0" w:firstLine="0"/>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lang w:val="vi-VN"/>
        </w:rPr>
        <w:t xml:space="preserve">Nhận thức </w:t>
      </w:r>
      <w:r w:rsidRPr="000837E4">
        <w:rPr>
          <w:rFonts w:ascii="Times New Roman" w:hAnsi="Times New Roman" w:cs="Times New Roman"/>
          <w:color w:val="000000" w:themeColor="text1"/>
          <w:sz w:val="26"/>
          <w:szCs w:val="26"/>
        </w:rPr>
        <w:t xml:space="preserve">những </w:t>
      </w:r>
      <w:r w:rsidRPr="000837E4">
        <w:rPr>
          <w:rFonts w:ascii="Times New Roman" w:hAnsi="Times New Roman" w:cs="Times New Roman"/>
          <w:color w:val="000000" w:themeColor="text1"/>
          <w:sz w:val="26"/>
          <w:szCs w:val="26"/>
          <w:lang w:val="vi-VN"/>
        </w:rPr>
        <w:t xml:space="preserve">rủi ro </w:t>
      </w:r>
      <w:r w:rsidRPr="000837E4">
        <w:rPr>
          <w:rFonts w:ascii="Times New Roman" w:hAnsi="Times New Roman" w:cs="Times New Roman"/>
          <w:color w:val="000000" w:themeColor="text1"/>
          <w:sz w:val="26"/>
          <w:szCs w:val="26"/>
        </w:rPr>
        <w:t>khi sử dụng</w:t>
      </w:r>
      <w:r w:rsidRPr="000837E4">
        <w:rPr>
          <w:rFonts w:ascii="Times New Roman" w:hAnsi="Times New Roman" w:cs="Times New Roman"/>
          <w:color w:val="000000" w:themeColor="text1"/>
          <w:sz w:val="26"/>
          <w:szCs w:val="26"/>
          <w:lang w:val="vi-VN"/>
        </w:rPr>
        <w:t xml:space="preserve"> TPCN</w:t>
      </w:r>
      <w:r w:rsidRPr="000837E4">
        <w:rPr>
          <w:rFonts w:ascii="Times New Roman" w:hAnsi="Times New Roman" w:cs="Times New Roman"/>
          <w:color w:val="000000" w:themeColor="text1"/>
          <w:sz w:val="26"/>
          <w:szCs w:val="26"/>
        </w:rPr>
        <w:t xml:space="preserve"> về làm đẹp</w:t>
      </w:r>
    </w:p>
    <w:p w14:paraId="1FC804FE" w14:textId="77777777" w:rsidR="00A2166F" w:rsidRPr="000837E4" w:rsidRDefault="00A2166F" w:rsidP="00416FEF">
      <w:pPr>
        <w:pStyle w:val="ListParagraph"/>
        <w:numPr>
          <w:ilvl w:val="0"/>
          <w:numId w:val="30"/>
        </w:numPr>
        <w:spacing w:before="120" w:after="120"/>
        <w:ind w:left="0" w:firstLine="0"/>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lang w:val="vi-VN"/>
        </w:rPr>
        <w:t>Ý định mua sản phẩm</w:t>
      </w:r>
      <w:r w:rsidRPr="000837E4">
        <w:rPr>
          <w:rFonts w:ascii="Times New Roman" w:eastAsia="Times New Roman" w:hAnsi="Times New Roman" w:cs="Times New Roman"/>
          <w:color w:val="000000" w:themeColor="text1"/>
          <w:sz w:val="26"/>
          <w:szCs w:val="26"/>
        </w:rPr>
        <w:t xml:space="preserve"> TPCN về làm đẹp</w:t>
      </w:r>
    </w:p>
    <w:p w14:paraId="57744A41" w14:textId="77777777" w:rsidR="00A2166F" w:rsidRPr="000837E4" w:rsidRDefault="00A2166F" w:rsidP="00416FEF">
      <w:pPr>
        <w:pStyle w:val="ListParagraph"/>
        <w:numPr>
          <w:ilvl w:val="0"/>
          <w:numId w:val="30"/>
        </w:numPr>
        <w:spacing w:before="120" w:after="120"/>
        <w:ind w:left="0" w:firstLine="0"/>
        <w:rPr>
          <w:rFonts w:ascii="Times New Roman" w:hAnsi="Times New Roman" w:cs="Times New Roman"/>
          <w:sz w:val="26"/>
          <w:szCs w:val="26"/>
        </w:rPr>
      </w:pPr>
      <w:r w:rsidRPr="000837E4">
        <w:rPr>
          <w:rFonts w:ascii="Times New Roman" w:eastAsia="Times New Roman" w:hAnsi="Times New Roman" w:cs="Times New Roman"/>
          <w:color w:val="000000" w:themeColor="text1"/>
          <w:sz w:val="26"/>
          <w:szCs w:val="26"/>
        </w:rPr>
        <w:t>Quyết</w:t>
      </w:r>
      <w:r w:rsidRPr="000837E4">
        <w:rPr>
          <w:rFonts w:ascii="Times New Roman" w:eastAsia="Times New Roman" w:hAnsi="Times New Roman" w:cs="Times New Roman"/>
          <w:color w:val="000000" w:themeColor="text1"/>
          <w:sz w:val="26"/>
          <w:szCs w:val="26"/>
          <w:lang w:val="vi-VN"/>
        </w:rPr>
        <w:t xml:space="preserve"> định mua sản phẩm</w:t>
      </w:r>
      <w:r w:rsidRPr="000837E4">
        <w:rPr>
          <w:rFonts w:ascii="Times New Roman" w:eastAsia="Times New Roman" w:hAnsi="Times New Roman" w:cs="Times New Roman"/>
          <w:color w:val="000000" w:themeColor="text1"/>
          <w:sz w:val="26"/>
          <w:szCs w:val="26"/>
        </w:rPr>
        <w:t xml:space="preserve"> TPCN về làm đẹp</w:t>
      </w:r>
    </w:p>
    <w:p w14:paraId="2351927B" w14:textId="77777777" w:rsidR="00A2166F" w:rsidRPr="000837E4" w:rsidRDefault="00A2166F" w:rsidP="00416FEF">
      <w:pPr>
        <w:spacing w:before="120" w:after="120" w:line="360" w:lineRule="auto"/>
        <w:ind w:firstLine="720"/>
        <w:jc w:val="both"/>
        <w:rPr>
          <w:rFonts w:ascii="Times New Roman" w:hAnsi="Times New Roman" w:cs="Times New Roman"/>
          <w:sz w:val="26"/>
          <w:szCs w:val="26"/>
        </w:rPr>
      </w:pPr>
      <w:r w:rsidRPr="000837E4">
        <w:rPr>
          <w:rFonts w:ascii="Times New Roman" w:hAnsi="Times New Roman" w:cs="Times New Roman"/>
          <w:sz w:val="26"/>
          <w:szCs w:val="26"/>
        </w:rPr>
        <w:t>Tất cả các phát biểu được đo lường sử dụng thang đó Likert 5 cấp độ, từ Hoàn toàn không đồng ý = 1 đến Hoàn toàn đồng ý = 5. Các biến được mã hóa để thuận lợi cho việc nhập liệu và chạy dữ liệu.</w:t>
      </w:r>
    </w:p>
    <w:p w14:paraId="0B6D3D9F" w14:textId="0EB49137" w:rsidR="00A2166F" w:rsidRDefault="00A2166F" w:rsidP="00416FEF">
      <w:pPr>
        <w:spacing w:before="120" w:after="120" w:line="360" w:lineRule="auto"/>
        <w:ind w:firstLine="720"/>
        <w:jc w:val="both"/>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lang w:val="vi-VN"/>
        </w:rPr>
        <w:t>Bài nghiên cứu tham khảo và sử dụng các thang đo đã được áp dụng trong bài nghiên cứu của</w:t>
      </w:r>
      <w:r w:rsidRPr="000837E4">
        <w:rPr>
          <w:rFonts w:ascii="Times New Roman" w:eastAsia="Times New Roman" w:hAnsi="Times New Roman" w:cs="Times New Roman"/>
          <w:sz w:val="26"/>
          <w:szCs w:val="26"/>
        </w:rPr>
        <w:t xml:space="preserve"> trong</w:t>
      </w:r>
      <w:r w:rsidRPr="000837E4">
        <w:rPr>
          <w:rFonts w:ascii="Times New Roman" w:hAnsi="Times New Roman" w:cs="Times New Roman"/>
          <w:sz w:val="26"/>
          <w:szCs w:val="26"/>
        </w:rPr>
        <w:t xml:space="preserve"> đề tài: </w:t>
      </w:r>
      <w:r w:rsidR="00E36D60" w:rsidRPr="00E36D60">
        <w:rPr>
          <w:rFonts w:ascii="Times New Roman" w:hAnsi="Times New Roman" w:cs="Times New Roman"/>
          <w:sz w:val="26"/>
          <w:szCs w:val="26"/>
        </w:rPr>
        <w:t xml:space="preserve">Celebrity Impact on Fashion Brand Choice Using Social Media by Jaclyn Newbert (2020), </w:t>
      </w:r>
      <w:r w:rsidR="005F48EB" w:rsidRPr="00E36D60">
        <w:rPr>
          <w:rFonts w:ascii="Times New Roman" w:hAnsi="Times New Roman" w:cs="Times New Roman"/>
          <w:sz w:val="26"/>
          <w:szCs w:val="26"/>
        </w:rPr>
        <w:t>nghiên cứu các yếu tố</w:t>
      </w:r>
      <w:r w:rsidR="00E36D60" w:rsidRPr="00E36D60">
        <w:rPr>
          <w:rFonts w:ascii="Times New Roman" w:hAnsi="Times New Roman" w:cs="Times New Roman"/>
          <w:sz w:val="26"/>
          <w:szCs w:val="26"/>
        </w:rPr>
        <w:t xml:space="preserve"> </w:t>
      </w:r>
      <w:r w:rsidR="005F48EB" w:rsidRPr="00E36D60">
        <w:rPr>
          <w:rFonts w:ascii="Times New Roman" w:hAnsi="Times New Roman" w:cs="Times New Roman"/>
          <w:sz w:val="26"/>
          <w:szCs w:val="26"/>
        </w:rPr>
        <w:t xml:space="preserve">ảnh hưởng đến ý định mua thực phẩm chức năng của người tiêu dùng tại Đà Nẵng </w:t>
      </w:r>
      <w:r w:rsidR="00E36D60" w:rsidRPr="00E36D60">
        <w:rPr>
          <w:rFonts w:ascii="Times New Roman" w:hAnsi="Times New Roman" w:cs="Times New Roman"/>
          <w:sz w:val="26"/>
          <w:szCs w:val="26"/>
        </w:rPr>
        <w:t xml:space="preserve">của Nguyễn Thị Thu Hà (2015), </w:t>
      </w:r>
      <w:r w:rsidR="00E36D60" w:rsidRPr="00E36D60">
        <w:rPr>
          <w:rFonts w:ascii="Times New Roman" w:hAnsi="Times New Roman" w:cs="Times New Roman"/>
          <w:noProof/>
          <w:sz w:val="26"/>
          <w:szCs w:val="26"/>
        </w:rPr>
        <w:t xml:space="preserve">Ảnh </w:t>
      </w:r>
      <w:r w:rsidR="00E36D60" w:rsidRPr="00E36D60">
        <w:rPr>
          <w:rFonts w:ascii="Times New Roman" w:hAnsi="Times New Roman" w:cs="Times New Roman"/>
          <w:noProof/>
          <w:sz w:val="26"/>
          <w:szCs w:val="26"/>
        </w:rPr>
        <w:lastRenderedPageBreak/>
        <w:t xml:space="preserve">hưởng của quảng bá bằng người nổi tiếng đến ý định mua hàng của người tiêu dùng trẻ Việt Nam của </w:t>
      </w:r>
      <w:r w:rsidR="00E36D60" w:rsidRPr="00E36D60">
        <w:rPr>
          <w:rFonts w:ascii="Times New Roman" w:hAnsi="Times New Roman" w:cs="Times New Roman"/>
          <w:sz w:val="26"/>
          <w:szCs w:val="26"/>
        </w:rPr>
        <w:t xml:space="preserve">Nhu-Ty NGUYEN (2020), </w:t>
      </w:r>
      <w:r w:rsidR="00E36D60" w:rsidRPr="00E36D60">
        <w:rPr>
          <w:rFonts w:ascii="Times New Roman" w:eastAsia="Times New Roman" w:hAnsi="Times New Roman" w:cs="Times New Roman"/>
          <w:sz w:val="26"/>
          <w:szCs w:val="26"/>
        </w:rPr>
        <w:t>Phân tích hành vi mua thực phẩm chức năng của người tiêu dùng tại thành phố Hồ Chí Minh của Nguyễn Thị Thu Sương và các cộng sự (2021)</w:t>
      </w:r>
      <w:r w:rsidR="00E36D60">
        <w:rPr>
          <w:rFonts w:ascii="Times New Roman" w:eastAsia="Times New Roman" w:hAnsi="Times New Roman" w:cs="Times New Roman"/>
          <w:sz w:val="26"/>
          <w:szCs w:val="26"/>
        </w:rPr>
        <w:t>.</w:t>
      </w:r>
    </w:p>
    <w:p w14:paraId="4033B3D0" w14:textId="698C1D66" w:rsidR="00D95215" w:rsidRPr="00EC7D49" w:rsidRDefault="00D95215"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122" w:name="_Toc103378720"/>
      <w:bookmarkStart w:id="123" w:name="_Toc103453582"/>
      <w:bookmarkStart w:id="124" w:name="_Toc103455189"/>
      <w:r w:rsidRPr="00EC7D49">
        <w:rPr>
          <w:rFonts w:ascii="Times New Roman" w:hAnsi="Times New Roman" w:cs="Times New Roman"/>
          <w:b/>
          <w:bCs/>
          <w:i w:val="0"/>
          <w:iCs w:val="0"/>
          <w:color w:val="000000" w:themeColor="text1"/>
          <w:sz w:val="24"/>
          <w:szCs w:val="24"/>
        </w:rPr>
        <w:t xml:space="preserve">Bảng </w:t>
      </w:r>
      <w:r w:rsidR="00EC7D49" w:rsidRPr="00EC7D49">
        <w:rPr>
          <w:rFonts w:ascii="Times New Roman" w:hAnsi="Times New Roman" w:cs="Times New Roman"/>
          <w:b/>
          <w:bCs/>
          <w:i w:val="0"/>
          <w:iCs w:val="0"/>
          <w:color w:val="000000" w:themeColor="text1"/>
          <w:sz w:val="24"/>
          <w:szCs w:val="24"/>
        </w:rPr>
        <w:t>2.</w:t>
      </w:r>
      <w:r w:rsidRPr="00EC7D49">
        <w:rPr>
          <w:rFonts w:ascii="Times New Roman" w:hAnsi="Times New Roman" w:cs="Times New Roman"/>
          <w:b/>
          <w:bCs/>
          <w:i w:val="0"/>
          <w:iCs w:val="0"/>
          <w:color w:val="000000" w:themeColor="text1"/>
          <w:sz w:val="24"/>
          <w:szCs w:val="24"/>
        </w:rPr>
        <w:fldChar w:fldCharType="begin"/>
      </w:r>
      <w:r w:rsidRPr="00EC7D49">
        <w:rPr>
          <w:rFonts w:ascii="Times New Roman" w:hAnsi="Times New Roman" w:cs="Times New Roman"/>
          <w:b/>
          <w:bCs/>
          <w:i w:val="0"/>
          <w:iCs w:val="0"/>
          <w:color w:val="000000" w:themeColor="text1"/>
          <w:sz w:val="24"/>
          <w:szCs w:val="24"/>
        </w:rPr>
        <w:instrText xml:space="preserve"> SEQ Bảng \* ARABIC </w:instrText>
      </w:r>
      <w:r w:rsidRPr="00EC7D49">
        <w:rPr>
          <w:rFonts w:ascii="Times New Roman" w:hAnsi="Times New Roman" w:cs="Times New Roman"/>
          <w:b/>
          <w:bCs/>
          <w:i w:val="0"/>
          <w:iCs w:val="0"/>
          <w:color w:val="000000" w:themeColor="text1"/>
          <w:sz w:val="24"/>
          <w:szCs w:val="24"/>
        </w:rPr>
        <w:fldChar w:fldCharType="separate"/>
      </w:r>
      <w:r w:rsidRPr="00EC7D49">
        <w:rPr>
          <w:rFonts w:ascii="Times New Roman" w:hAnsi="Times New Roman" w:cs="Times New Roman"/>
          <w:b/>
          <w:bCs/>
          <w:i w:val="0"/>
          <w:iCs w:val="0"/>
          <w:noProof/>
          <w:color w:val="000000" w:themeColor="text1"/>
          <w:sz w:val="24"/>
          <w:szCs w:val="24"/>
        </w:rPr>
        <w:t>2</w:t>
      </w:r>
      <w:r w:rsidRPr="00EC7D49">
        <w:rPr>
          <w:rFonts w:ascii="Times New Roman" w:hAnsi="Times New Roman" w:cs="Times New Roman"/>
          <w:b/>
          <w:bCs/>
          <w:i w:val="0"/>
          <w:iCs w:val="0"/>
          <w:color w:val="000000" w:themeColor="text1"/>
          <w:sz w:val="24"/>
          <w:szCs w:val="24"/>
        </w:rPr>
        <w:fldChar w:fldCharType="end"/>
      </w:r>
      <w:r w:rsidRPr="00EC7D49">
        <w:rPr>
          <w:rFonts w:ascii="Times New Roman" w:hAnsi="Times New Roman" w:cs="Times New Roman"/>
          <w:b/>
          <w:bCs/>
          <w:i w:val="0"/>
          <w:iCs w:val="0"/>
          <w:color w:val="000000" w:themeColor="text1"/>
          <w:sz w:val="24"/>
          <w:szCs w:val="24"/>
        </w:rPr>
        <w:t xml:space="preserve">: </w:t>
      </w:r>
      <w:r w:rsidR="00EC7D49" w:rsidRPr="00EC7D49">
        <w:rPr>
          <w:rFonts w:ascii="Times New Roman" w:hAnsi="Times New Roman" w:cs="Times New Roman"/>
          <w:b/>
          <w:bCs/>
          <w:i w:val="0"/>
          <w:iCs w:val="0"/>
          <w:color w:val="000000" w:themeColor="text1"/>
          <w:sz w:val="24"/>
          <w:szCs w:val="24"/>
        </w:rPr>
        <w:t>Thang đo nghiên cứu</w:t>
      </w:r>
      <w:bookmarkEnd w:id="122"/>
      <w:bookmarkEnd w:id="123"/>
      <w:bookmarkEnd w:id="124"/>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1276"/>
        <w:gridCol w:w="1984"/>
        <w:gridCol w:w="1985"/>
      </w:tblGrid>
      <w:tr w:rsidR="00A2166F" w:rsidRPr="000837E4" w14:paraId="4C59ABF1" w14:textId="77777777" w:rsidTr="00A2166F">
        <w:tc>
          <w:tcPr>
            <w:tcW w:w="3681" w:type="dxa"/>
            <w:shd w:val="clear" w:color="auto" w:fill="auto"/>
            <w:vAlign w:val="center"/>
          </w:tcPr>
          <w:p w14:paraId="78E1B46E" w14:textId="77777777" w:rsidR="00A2166F" w:rsidRPr="000837E4" w:rsidRDefault="00A2166F"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BIẾN QUAN SÁT</w:t>
            </w:r>
          </w:p>
        </w:tc>
        <w:tc>
          <w:tcPr>
            <w:tcW w:w="1276" w:type="dxa"/>
            <w:vAlign w:val="center"/>
          </w:tcPr>
          <w:p w14:paraId="05D3DE98" w14:textId="77777777" w:rsidR="00A2166F" w:rsidRPr="000837E4" w:rsidRDefault="00A2166F"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KÝ HIỆU</w:t>
            </w:r>
          </w:p>
        </w:tc>
        <w:tc>
          <w:tcPr>
            <w:tcW w:w="1984" w:type="dxa"/>
            <w:vAlign w:val="center"/>
          </w:tcPr>
          <w:p w14:paraId="2C0F1FCC" w14:textId="77777777" w:rsidR="00A2166F" w:rsidRPr="000837E4" w:rsidRDefault="00A2166F"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THANG ĐO</w:t>
            </w:r>
          </w:p>
        </w:tc>
        <w:tc>
          <w:tcPr>
            <w:tcW w:w="1985" w:type="dxa"/>
            <w:vAlign w:val="center"/>
          </w:tcPr>
          <w:p w14:paraId="5B439FE3" w14:textId="77777777" w:rsidR="00A2166F" w:rsidRPr="000837E4" w:rsidRDefault="00A2166F"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NGUỒN</w:t>
            </w:r>
            <w:r>
              <w:rPr>
                <w:rFonts w:ascii="Times New Roman" w:eastAsia="Times New Roman" w:hAnsi="Times New Roman" w:cs="Times New Roman"/>
                <w:color w:val="000000" w:themeColor="text1"/>
                <w:sz w:val="26"/>
                <w:szCs w:val="26"/>
              </w:rPr>
              <w:t xml:space="preserve"> THAM KHẢO</w:t>
            </w:r>
          </w:p>
        </w:tc>
      </w:tr>
      <w:tr w:rsidR="00A2166F" w:rsidRPr="000837E4" w14:paraId="7E8B8596" w14:textId="77777777" w:rsidTr="00A2166F">
        <w:tc>
          <w:tcPr>
            <w:tcW w:w="8926" w:type="dxa"/>
            <w:gridSpan w:val="4"/>
            <w:shd w:val="clear" w:color="auto" w:fill="auto"/>
            <w:vAlign w:val="center"/>
          </w:tcPr>
          <w:p w14:paraId="27262CA5"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b/>
                <w:bCs/>
                <w:sz w:val="26"/>
                <w:szCs w:val="26"/>
              </w:rPr>
              <w:t>SỰ TIN CẬY ĐỐI VỚI ĐẠI SỨ THƯƠNG HIỆU LÀ NGƯỜI NỔI TIẾNG</w:t>
            </w:r>
          </w:p>
        </w:tc>
      </w:tr>
      <w:tr w:rsidR="00A2166F" w:rsidRPr="000837E4" w14:paraId="39F4E18A" w14:textId="77777777" w:rsidTr="00A2166F">
        <w:tc>
          <w:tcPr>
            <w:tcW w:w="3681" w:type="dxa"/>
            <w:shd w:val="clear" w:color="auto" w:fill="auto"/>
            <w:vAlign w:val="center"/>
          </w:tcPr>
          <w:p w14:paraId="4990CEEB"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tin tưởng vào sự lựa chọn sản phẩm/thương hiệu TPCN của người nổi tiếng</w:t>
            </w:r>
          </w:p>
        </w:tc>
        <w:tc>
          <w:tcPr>
            <w:tcW w:w="1276" w:type="dxa"/>
          </w:tcPr>
          <w:p w14:paraId="535ED7ED"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TC1</w:t>
            </w:r>
          </w:p>
        </w:tc>
        <w:tc>
          <w:tcPr>
            <w:tcW w:w="1984" w:type="dxa"/>
          </w:tcPr>
          <w:p w14:paraId="788E6EAB"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val="restart"/>
          </w:tcPr>
          <w:p w14:paraId="0B389295" w14:textId="77777777" w:rsidR="00A2166F" w:rsidRDefault="00A2166F" w:rsidP="00416FEF">
            <w:pPr>
              <w:spacing w:before="120" w:after="120" w:line="360" w:lineRule="auto"/>
            </w:pPr>
            <w:r>
              <w:t>Ohanian (1990)</w:t>
            </w:r>
          </w:p>
          <w:p w14:paraId="145C065E" w14:textId="77777777" w:rsidR="00A2166F" w:rsidRDefault="00A2166F" w:rsidP="00416FEF">
            <w:pPr>
              <w:spacing w:before="120" w:after="120" w:line="360" w:lineRule="auto"/>
            </w:pPr>
          </w:p>
          <w:p w14:paraId="296D0C62" w14:textId="77777777" w:rsidR="00A2166F" w:rsidRDefault="00A2166F" w:rsidP="00416FEF">
            <w:pPr>
              <w:spacing w:before="120" w:after="120" w:line="360" w:lineRule="auto"/>
            </w:pPr>
            <w:r>
              <w:t>Giang và Dương (2018)</w:t>
            </w:r>
          </w:p>
          <w:p w14:paraId="5780C2F9" w14:textId="77777777" w:rsidR="00A2166F" w:rsidRDefault="00A2166F" w:rsidP="00416FEF">
            <w:pPr>
              <w:spacing w:before="120" w:after="120" w:line="360" w:lineRule="auto"/>
            </w:pPr>
          </w:p>
          <w:p w14:paraId="01C4AD37" w14:textId="77777777" w:rsidR="00A2166F" w:rsidRDefault="00A2166F" w:rsidP="00416FEF">
            <w:pPr>
              <w:spacing w:before="120" w:after="120" w:line="360" w:lineRule="auto"/>
            </w:pPr>
            <w:r>
              <w:t>Singh, &amp; Banerjee (2018)</w:t>
            </w:r>
          </w:p>
          <w:p w14:paraId="7135D9E4" w14:textId="77777777" w:rsidR="00A2166F" w:rsidRPr="000837E4" w:rsidRDefault="00A2166F" w:rsidP="00416FEF">
            <w:pPr>
              <w:spacing w:before="120" w:after="120" w:line="360" w:lineRule="auto"/>
              <w:rPr>
                <w:rFonts w:ascii="Times New Roman" w:eastAsia="Times New Roman" w:hAnsi="Times New Roman" w:cs="Times New Roman"/>
                <w:color w:val="000000" w:themeColor="text1"/>
                <w:sz w:val="26"/>
                <w:szCs w:val="26"/>
              </w:rPr>
            </w:pPr>
          </w:p>
        </w:tc>
      </w:tr>
      <w:tr w:rsidR="00A2166F" w:rsidRPr="000837E4" w14:paraId="6104136F" w14:textId="77777777" w:rsidTr="00A2166F">
        <w:tc>
          <w:tcPr>
            <w:tcW w:w="3681" w:type="dxa"/>
            <w:shd w:val="clear" w:color="auto" w:fill="auto"/>
            <w:vAlign w:val="center"/>
          </w:tcPr>
          <w:p w14:paraId="027D304C"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người nổi tiếng cung cấp nguồn thông tin đáng tin cậy</w:t>
            </w:r>
          </w:p>
        </w:tc>
        <w:tc>
          <w:tcPr>
            <w:tcW w:w="1276" w:type="dxa"/>
          </w:tcPr>
          <w:p w14:paraId="17B279D3"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TC2</w:t>
            </w:r>
          </w:p>
        </w:tc>
        <w:tc>
          <w:tcPr>
            <w:tcW w:w="1984" w:type="dxa"/>
          </w:tcPr>
          <w:p w14:paraId="34F85F8F"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3776BB81"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5999D676" w14:textId="77777777" w:rsidTr="00A2166F">
        <w:tc>
          <w:tcPr>
            <w:tcW w:w="3681" w:type="dxa"/>
            <w:shd w:val="clear" w:color="auto" w:fill="auto"/>
            <w:vAlign w:val="center"/>
          </w:tcPr>
          <w:p w14:paraId="746A85C7"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thành thật khi đưa ra các nhận định về sản phẩm/ thương hiệu trong quảng cáo</w:t>
            </w:r>
          </w:p>
        </w:tc>
        <w:tc>
          <w:tcPr>
            <w:tcW w:w="1276" w:type="dxa"/>
          </w:tcPr>
          <w:p w14:paraId="359B182F"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TC3</w:t>
            </w:r>
          </w:p>
        </w:tc>
        <w:tc>
          <w:tcPr>
            <w:tcW w:w="1984" w:type="dxa"/>
          </w:tcPr>
          <w:p w14:paraId="19FB8457"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6110B919"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52311DB7" w14:textId="77777777" w:rsidTr="00A2166F">
        <w:tc>
          <w:tcPr>
            <w:tcW w:w="3681" w:type="dxa"/>
            <w:shd w:val="clear" w:color="auto" w:fill="auto"/>
            <w:vAlign w:val="center"/>
          </w:tcPr>
          <w:p w14:paraId="7DC559A9"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cho rằng đại sứ thương hiệu là người nổi tiếng thì đáng tin cậy</w:t>
            </w:r>
          </w:p>
        </w:tc>
        <w:tc>
          <w:tcPr>
            <w:tcW w:w="1276" w:type="dxa"/>
          </w:tcPr>
          <w:p w14:paraId="170D9EB6"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TC4</w:t>
            </w:r>
          </w:p>
        </w:tc>
        <w:tc>
          <w:tcPr>
            <w:tcW w:w="1984" w:type="dxa"/>
          </w:tcPr>
          <w:p w14:paraId="008E5867"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6FE2284E"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61734A52" w14:textId="77777777" w:rsidTr="00A2166F">
        <w:tc>
          <w:tcPr>
            <w:tcW w:w="8926" w:type="dxa"/>
            <w:gridSpan w:val="4"/>
            <w:shd w:val="clear" w:color="auto" w:fill="auto"/>
            <w:vAlign w:val="center"/>
          </w:tcPr>
          <w:p w14:paraId="414DD1B8"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b/>
                <w:sz w:val="26"/>
                <w:szCs w:val="26"/>
              </w:rPr>
              <w:t>SỰ THU HÚT CỦA ĐẠI SỨ THƯƠNG HIỆU LÀ NGƯỜI NỔI TIẾNG</w:t>
            </w:r>
          </w:p>
        </w:tc>
      </w:tr>
      <w:tr w:rsidR="00A2166F" w:rsidRPr="000837E4" w14:paraId="1E7349AB" w14:textId="77777777" w:rsidTr="00A2166F">
        <w:tc>
          <w:tcPr>
            <w:tcW w:w="3681" w:type="dxa"/>
            <w:shd w:val="clear" w:color="auto" w:fill="auto"/>
          </w:tcPr>
          <w:p w14:paraId="1EF71AC3"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 xml:space="preserve">Tôi thấy Đại sứ thương hiệu tôi đang theo dõi </w:t>
            </w:r>
            <w:r w:rsidRPr="000837E4">
              <w:rPr>
                <w:rFonts w:ascii="Times New Roman" w:eastAsia="Times New Roman" w:hAnsi="Times New Roman" w:cs="Times New Roman"/>
                <w:color w:val="000000" w:themeColor="text1"/>
                <w:sz w:val="26"/>
                <w:szCs w:val="26"/>
                <w:lang w:val="vi-VN"/>
              </w:rPr>
              <w:t xml:space="preserve">có lượt </w:t>
            </w:r>
            <w:r w:rsidRPr="000837E4">
              <w:rPr>
                <w:rFonts w:ascii="Times New Roman" w:eastAsia="Times New Roman" w:hAnsi="Times New Roman" w:cs="Times New Roman"/>
                <w:color w:val="000000" w:themeColor="text1"/>
                <w:sz w:val="26"/>
                <w:szCs w:val="26"/>
              </w:rPr>
              <w:t>theo dõi</w:t>
            </w:r>
            <w:r w:rsidRPr="000837E4">
              <w:rPr>
                <w:rFonts w:ascii="Times New Roman" w:eastAsia="Times New Roman" w:hAnsi="Times New Roman" w:cs="Times New Roman"/>
                <w:color w:val="000000" w:themeColor="text1"/>
                <w:sz w:val="26"/>
                <w:szCs w:val="26"/>
                <w:lang w:val="vi-VN"/>
              </w:rPr>
              <w:t xml:space="preserve"> và tương tác cao.</w:t>
            </w:r>
          </w:p>
        </w:tc>
        <w:tc>
          <w:tcPr>
            <w:tcW w:w="1276" w:type="dxa"/>
          </w:tcPr>
          <w:p w14:paraId="08CA5EB2"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TH1</w:t>
            </w:r>
          </w:p>
        </w:tc>
        <w:tc>
          <w:tcPr>
            <w:tcW w:w="1984" w:type="dxa"/>
          </w:tcPr>
          <w:p w14:paraId="569F7A73"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val="restart"/>
          </w:tcPr>
          <w:p w14:paraId="3F2978ED" w14:textId="77777777" w:rsidR="00A2166F" w:rsidRDefault="00A2166F" w:rsidP="00416FEF">
            <w:pPr>
              <w:spacing w:before="120" w:after="120" w:line="360" w:lineRule="auto"/>
              <w:jc w:val="both"/>
            </w:pPr>
            <w:r>
              <w:t>Ohanian (1990)</w:t>
            </w:r>
          </w:p>
          <w:p w14:paraId="3510EC32" w14:textId="77777777" w:rsidR="00A2166F"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p w14:paraId="65421AAB" w14:textId="77777777" w:rsidR="00A2166F" w:rsidRDefault="00A2166F" w:rsidP="00416FEF">
            <w:pPr>
              <w:spacing w:before="120" w:after="120" w:line="360" w:lineRule="auto"/>
              <w:jc w:val="both"/>
            </w:pPr>
            <w:r>
              <w:t>Giang và Dương (2018)</w:t>
            </w:r>
          </w:p>
          <w:p w14:paraId="34061087" w14:textId="77777777" w:rsidR="00A2166F"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p w14:paraId="67B4CEED"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Nhóm tác giả tự đề xuất</w:t>
            </w:r>
          </w:p>
        </w:tc>
      </w:tr>
      <w:tr w:rsidR="00A2166F" w:rsidRPr="000837E4" w14:paraId="691F150F" w14:textId="77777777" w:rsidTr="00A2166F">
        <w:tc>
          <w:tcPr>
            <w:tcW w:w="3681" w:type="dxa"/>
            <w:shd w:val="clear" w:color="auto" w:fill="auto"/>
          </w:tcPr>
          <w:p w14:paraId="47DDEA5B"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 xml:space="preserve">Tôi thấy Đại sứ thương hiệu tôi đang theo dõi </w:t>
            </w:r>
            <w:r w:rsidRPr="000837E4">
              <w:rPr>
                <w:rFonts w:ascii="Times New Roman" w:eastAsia="Times New Roman" w:hAnsi="Times New Roman" w:cs="Times New Roman"/>
                <w:color w:val="000000" w:themeColor="text1"/>
                <w:sz w:val="26"/>
                <w:szCs w:val="26"/>
                <w:lang w:val="vi-VN"/>
              </w:rPr>
              <w:t xml:space="preserve">cập nhật nhanh xu hướng về </w:t>
            </w:r>
            <w:r w:rsidRPr="000837E4">
              <w:rPr>
                <w:rFonts w:ascii="Times New Roman" w:eastAsia="Times New Roman" w:hAnsi="Times New Roman" w:cs="Times New Roman"/>
                <w:color w:val="000000" w:themeColor="text1"/>
                <w:sz w:val="26"/>
                <w:szCs w:val="26"/>
              </w:rPr>
              <w:t>làm đẹp</w:t>
            </w:r>
            <w:r w:rsidRPr="000837E4">
              <w:rPr>
                <w:rFonts w:ascii="Times New Roman" w:eastAsia="Times New Roman" w:hAnsi="Times New Roman" w:cs="Times New Roman"/>
                <w:color w:val="000000" w:themeColor="text1"/>
                <w:sz w:val="26"/>
                <w:szCs w:val="26"/>
                <w:lang w:val="vi-VN"/>
              </w:rPr>
              <w:t>.</w:t>
            </w:r>
          </w:p>
        </w:tc>
        <w:tc>
          <w:tcPr>
            <w:tcW w:w="1276" w:type="dxa"/>
          </w:tcPr>
          <w:p w14:paraId="2774789B"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TH2</w:t>
            </w:r>
          </w:p>
        </w:tc>
        <w:tc>
          <w:tcPr>
            <w:tcW w:w="1984" w:type="dxa"/>
          </w:tcPr>
          <w:p w14:paraId="3A439A17"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4E7B3EA5"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02DB3C0F" w14:textId="77777777" w:rsidTr="00A2166F">
        <w:tc>
          <w:tcPr>
            <w:tcW w:w="3681" w:type="dxa"/>
            <w:shd w:val="clear" w:color="auto" w:fill="auto"/>
          </w:tcPr>
          <w:p w14:paraId="6877C779"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lastRenderedPageBreak/>
              <w:t xml:space="preserve">Tôi thấy Đại sứ thương hiệu tôi đang theo dõi </w:t>
            </w:r>
            <w:r w:rsidRPr="000837E4">
              <w:rPr>
                <w:rFonts w:ascii="Times New Roman" w:eastAsia="Times New Roman" w:hAnsi="Times New Roman" w:cs="Times New Roman"/>
                <w:color w:val="000000" w:themeColor="text1"/>
                <w:sz w:val="26"/>
                <w:szCs w:val="26"/>
                <w:lang w:val="vi-VN"/>
              </w:rPr>
              <w:t>có sự đầu tư cho bài đăng của mình.</w:t>
            </w:r>
          </w:p>
        </w:tc>
        <w:tc>
          <w:tcPr>
            <w:tcW w:w="1276" w:type="dxa"/>
          </w:tcPr>
          <w:p w14:paraId="562C63CB"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TH3</w:t>
            </w:r>
          </w:p>
        </w:tc>
        <w:tc>
          <w:tcPr>
            <w:tcW w:w="1984" w:type="dxa"/>
          </w:tcPr>
          <w:p w14:paraId="7FFD3FBB"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3182D2BC"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5F6BCB10" w14:textId="77777777" w:rsidTr="00A2166F">
        <w:tc>
          <w:tcPr>
            <w:tcW w:w="3681" w:type="dxa"/>
            <w:shd w:val="clear" w:color="auto" w:fill="auto"/>
          </w:tcPr>
          <w:p w14:paraId="2F9BC30C"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thấy Đại sứ thương hiệu có ngoại hình đẹp</w:t>
            </w:r>
          </w:p>
        </w:tc>
        <w:tc>
          <w:tcPr>
            <w:tcW w:w="1276" w:type="dxa"/>
          </w:tcPr>
          <w:p w14:paraId="059674AA"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TH4</w:t>
            </w:r>
          </w:p>
        </w:tc>
        <w:tc>
          <w:tcPr>
            <w:tcW w:w="1984" w:type="dxa"/>
          </w:tcPr>
          <w:p w14:paraId="780644F1"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238FD1AE"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5A4819C0" w14:textId="77777777" w:rsidTr="00A2166F">
        <w:tc>
          <w:tcPr>
            <w:tcW w:w="3681" w:type="dxa"/>
            <w:shd w:val="clear" w:color="auto" w:fill="auto"/>
          </w:tcPr>
          <w:p w14:paraId="455A1042"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thấy Đại sứ thương hiệu có sức cuốn hút</w:t>
            </w:r>
          </w:p>
        </w:tc>
        <w:tc>
          <w:tcPr>
            <w:tcW w:w="1276" w:type="dxa"/>
          </w:tcPr>
          <w:p w14:paraId="2B2E9FF3"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TH5</w:t>
            </w:r>
          </w:p>
        </w:tc>
        <w:tc>
          <w:tcPr>
            <w:tcW w:w="1984" w:type="dxa"/>
          </w:tcPr>
          <w:p w14:paraId="36BAFD4D"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3E944C83"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027767D1" w14:textId="77777777" w:rsidTr="00A2166F">
        <w:tc>
          <w:tcPr>
            <w:tcW w:w="3681" w:type="dxa"/>
            <w:shd w:val="clear" w:color="auto" w:fill="auto"/>
          </w:tcPr>
          <w:p w14:paraId="1B10C4A0"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thấy Đại sứ thương hiệu tạo động lực để tôi làm đẹp bản thân</w:t>
            </w:r>
          </w:p>
        </w:tc>
        <w:tc>
          <w:tcPr>
            <w:tcW w:w="1276" w:type="dxa"/>
          </w:tcPr>
          <w:p w14:paraId="6D53FAD9"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TH6</w:t>
            </w:r>
          </w:p>
        </w:tc>
        <w:tc>
          <w:tcPr>
            <w:tcW w:w="1984" w:type="dxa"/>
          </w:tcPr>
          <w:p w14:paraId="49CB5709"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18D6C605"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45258536" w14:textId="77777777" w:rsidTr="00A2166F">
        <w:tc>
          <w:tcPr>
            <w:tcW w:w="8926" w:type="dxa"/>
            <w:gridSpan w:val="4"/>
            <w:shd w:val="clear" w:color="auto" w:fill="auto"/>
            <w:vAlign w:val="center"/>
          </w:tcPr>
          <w:p w14:paraId="1BCDE70C"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b/>
                <w:bCs/>
                <w:sz w:val="26"/>
                <w:szCs w:val="26"/>
              </w:rPr>
              <w:t>CHUYÊN MÔN CỦA ĐẠI SỨ THƯƠNG HIỆU LÀ NGƯỜI NỔI TIẾNG</w:t>
            </w:r>
          </w:p>
        </w:tc>
      </w:tr>
      <w:tr w:rsidR="00A2166F" w:rsidRPr="000837E4" w14:paraId="54BDB696" w14:textId="77777777" w:rsidTr="00A2166F">
        <w:tc>
          <w:tcPr>
            <w:tcW w:w="3681" w:type="dxa"/>
            <w:shd w:val="clear" w:color="auto" w:fill="auto"/>
          </w:tcPr>
          <w:p w14:paraId="4B7437E4"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có kiến thức chuyên môn trong lĩnh vực TPCN làm đẹp</w:t>
            </w:r>
          </w:p>
        </w:tc>
        <w:tc>
          <w:tcPr>
            <w:tcW w:w="1276" w:type="dxa"/>
          </w:tcPr>
          <w:p w14:paraId="44910669"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CM1</w:t>
            </w:r>
          </w:p>
        </w:tc>
        <w:tc>
          <w:tcPr>
            <w:tcW w:w="1984" w:type="dxa"/>
          </w:tcPr>
          <w:p w14:paraId="0AAFC928"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val="restart"/>
          </w:tcPr>
          <w:p w14:paraId="14C4C34C" w14:textId="77777777" w:rsidR="00A2166F" w:rsidRDefault="00A2166F" w:rsidP="00416FEF">
            <w:pPr>
              <w:spacing w:before="120" w:after="120" w:line="360" w:lineRule="auto"/>
            </w:pPr>
            <w:r>
              <w:t>Ohanian (1990)</w:t>
            </w:r>
          </w:p>
          <w:p w14:paraId="5B850430" w14:textId="77777777" w:rsidR="00A2166F" w:rsidRDefault="00A2166F" w:rsidP="00416FEF">
            <w:pPr>
              <w:spacing w:before="120" w:after="120" w:line="360" w:lineRule="auto"/>
            </w:pPr>
          </w:p>
          <w:p w14:paraId="18FE8D84" w14:textId="77777777" w:rsidR="00A2166F" w:rsidRDefault="00A2166F" w:rsidP="00416FEF">
            <w:pPr>
              <w:spacing w:before="120" w:after="120" w:line="360" w:lineRule="auto"/>
            </w:pPr>
            <w:r>
              <w:t>McGuire (1985)</w:t>
            </w:r>
          </w:p>
          <w:p w14:paraId="7887BFE4" w14:textId="77777777" w:rsidR="00A2166F" w:rsidRDefault="00A2166F" w:rsidP="00416FEF">
            <w:pPr>
              <w:spacing w:before="120" w:after="120" w:line="360" w:lineRule="auto"/>
            </w:pPr>
          </w:p>
          <w:p w14:paraId="0AD97DD9" w14:textId="45A68B34" w:rsidR="00A2166F" w:rsidRPr="000837E4" w:rsidRDefault="00A2166F" w:rsidP="00416FEF">
            <w:pPr>
              <w:spacing w:before="120" w:after="120" w:line="360" w:lineRule="auto"/>
              <w:rPr>
                <w:rFonts w:ascii="Times New Roman" w:eastAsia="Times New Roman" w:hAnsi="Times New Roman" w:cs="Times New Roman"/>
                <w:color w:val="000000" w:themeColor="text1"/>
                <w:sz w:val="26"/>
                <w:szCs w:val="26"/>
              </w:rPr>
            </w:pPr>
            <w:r>
              <w:t>Speck, Schumann, and Thompson (1988)</w:t>
            </w:r>
          </w:p>
        </w:tc>
      </w:tr>
      <w:tr w:rsidR="00A2166F" w:rsidRPr="000837E4" w14:paraId="178488A6" w14:textId="77777777" w:rsidTr="00A2166F">
        <w:tc>
          <w:tcPr>
            <w:tcW w:w="3681" w:type="dxa"/>
            <w:shd w:val="clear" w:color="auto" w:fill="auto"/>
          </w:tcPr>
          <w:p w14:paraId="0D1280A5"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có nhiều hiểu biết về sản phẩm/ thương hiệu TPC làm đẹp</w:t>
            </w:r>
          </w:p>
        </w:tc>
        <w:tc>
          <w:tcPr>
            <w:tcW w:w="1276" w:type="dxa"/>
          </w:tcPr>
          <w:p w14:paraId="19DDFFDA"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CM2</w:t>
            </w:r>
          </w:p>
        </w:tc>
        <w:tc>
          <w:tcPr>
            <w:tcW w:w="1984" w:type="dxa"/>
          </w:tcPr>
          <w:p w14:paraId="74AD13BA"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2EDAB5FD"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23CD71E4" w14:textId="77777777" w:rsidTr="00A2166F">
        <w:tc>
          <w:tcPr>
            <w:tcW w:w="3681" w:type="dxa"/>
            <w:shd w:val="clear" w:color="auto" w:fill="auto"/>
          </w:tcPr>
          <w:p w14:paraId="527B04B2"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đã có sự trải nghiệm cũng như kinh nghiệm về việc sử dụng TPCN làm đẹp</w:t>
            </w:r>
          </w:p>
        </w:tc>
        <w:tc>
          <w:tcPr>
            <w:tcW w:w="1276" w:type="dxa"/>
          </w:tcPr>
          <w:p w14:paraId="547009F0"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CM3</w:t>
            </w:r>
          </w:p>
        </w:tc>
        <w:tc>
          <w:tcPr>
            <w:tcW w:w="1984" w:type="dxa"/>
          </w:tcPr>
          <w:p w14:paraId="693A1DE4"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7599AEA2"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61AFC0A4" w14:textId="77777777" w:rsidTr="00A2166F">
        <w:tc>
          <w:tcPr>
            <w:tcW w:w="3681" w:type="dxa"/>
            <w:shd w:val="clear" w:color="auto" w:fill="auto"/>
          </w:tcPr>
          <w:p w14:paraId="1B97072E"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có đủ khả năng chứng thực cho sản phẩm/ thương hiệu TPCN làm đẹp</w:t>
            </w:r>
          </w:p>
        </w:tc>
        <w:tc>
          <w:tcPr>
            <w:tcW w:w="1276" w:type="dxa"/>
          </w:tcPr>
          <w:p w14:paraId="0BFB30E7"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CM4</w:t>
            </w:r>
          </w:p>
        </w:tc>
        <w:tc>
          <w:tcPr>
            <w:tcW w:w="1984" w:type="dxa"/>
          </w:tcPr>
          <w:p w14:paraId="3E8FC271"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2C234F8E"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6F155C64" w14:textId="77777777" w:rsidTr="00A2166F">
        <w:tc>
          <w:tcPr>
            <w:tcW w:w="8926" w:type="dxa"/>
            <w:gridSpan w:val="4"/>
            <w:shd w:val="clear" w:color="auto" w:fill="auto"/>
            <w:vAlign w:val="center"/>
          </w:tcPr>
          <w:p w14:paraId="33E4E441"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b/>
                <w:color w:val="000000" w:themeColor="text1"/>
                <w:sz w:val="26"/>
                <w:szCs w:val="26"/>
              </w:rPr>
              <w:t>N</w:t>
            </w:r>
            <w:r w:rsidRPr="000837E4">
              <w:rPr>
                <w:rFonts w:ascii="Times New Roman" w:hAnsi="Times New Roman" w:cs="Times New Roman"/>
                <w:b/>
                <w:color w:val="000000" w:themeColor="text1"/>
                <w:sz w:val="26"/>
                <w:szCs w:val="26"/>
                <w:lang w:val="vi-VN"/>
              </w:rPr>
              <w:t xml:space="preserve">HẬN THỨC SỰ HỮU ÍCH CỦA TPCN </w:t>
            </w:r>
            <w:r w:rsidRPr="000837E4">
              <w:rPr>
                <w:rFonts w:ascii="Times New Roman" w:hAnsi="Times New Roman" w:cs="Times New Roman"/>
                <w:b/>
                <w:color w:val="000000" w:themeColor="text1"/>
                <w:sz w:val="26"/>
                <w:szCs w:val="26"/>
              </w:rPr>
              <w:t>VỀ LÀM ĐẸP</w:t>
            </w:r>
          </w:p>
        </w:tc>
      </w:tr>
      <w:tr w:rsidR="00A2166F" w:rsidRPr="000837E4" w14:paraId="4FD8CDAE" w14:textId="77777777" w:rsidTr="00A2166F">
        <w:tc>
          <w:tcPr>
            <w:tcW w:w="3681" w:type="dxa"/>
            <w:shd w:val="clear" w:color="auto" w:fill="auto"/>
          </w:tcPr>
          <w:p w14:paraId="21864CCF"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lastRenderedPageBreak/>
              <w:t>Tôi</w:t>
            </w:r>
            <w:r w:rsidRPr="000837E4">
              <w:rPr>
                <w:rFonts w:ascii="Times New Roman" w:hAnsi="Times New Roman" w:cs="Times New Roman"/>
                <w:color w:val="000000" w:themeColor="text1"/>
                <w:sz w:val="26"/>
                <w:szCs w:val="26"/>
                <w:lang w:val="vi-VN"/>
              </w:rPr>
              <w:t xml:space="preserve"> nghĩ sử dụng TPCN sẽ bổ sung</w:t>
            </w:r>
            <w:r w:rsidRPr="000837E4">
              <w:rPr>
                <w:rFonts w:ascii="Times New Roman" w:hAnsi="Times New Roman" w:cs="Times New Roman"/>
                <w:color w:val="000000" w:themeColor="text1"/>
                <w:sz w:val="26"/>
                <w:szCs w:val="26"/>
              </w:rPr>
              <w:t>/ cung cấp</w:t>
            </w:r>
            <w:r w:rsidRPr="000837E4">
              <w:rPr>
                <w:rFonts w:ascii="Times New Roman" w:hAnsi="Times New Roman" w:cs="Times New Roman"/>
                <w:color w:val="000000" w:themeColor="text1"/>
                <w:sz w:val="26"/>
                <w:szCs w:val="26"/>
                <w:lang w:val="vi-VN"/>
              </w:rPr>
              <w:t xml:space="preserve"> các chất (vitamin, </w:t>
            </w:r>
            <w:r w:rsidRPr="000837E4">
              <w:rPr>
                <w:rFonts w:ascii="Times New Roman" w:hAnsi="Times New Roman" w:cs="Times New Roman"/>
                <w:color w:val="000000" w:themeColor="text1"/>
                <w:sz w:val="26"/>
                <w:szCs w:val="26"/>
              </w:rPr>
              <w:t>collagen, khoáng chất</w:t>
            </w:r>
            <w:r w:rsidRPr="000837E4">
              <w:rPr>
                <w:rFonts w:ascii="Times New Roman" w:hAnsi="Times New Roman" w:cs="Times New Roman"/>
                <w:color w:val="000000" w:themeColor="text1"/>
                <w:sz w:val="26"/>
                <w:szCs w:val="26"/>
                <w:lang w:val="vi-VN"/>
              </w:rPr>
              <w:t xml:space="preserve">…) có lợi cho </w:t>
            </w:r>
            <w:r w:rsidRPr="000837E4">
              <w:rPr>
                <w:rFonts w:ascii="Times New Roman" w:hAnsi="Times New Roman" w:cs="Times New Roman"/>
                <w:color w:val="000000" w:themeColor="text1"/>
                <w:sz w:val="26"/>
                <w:szCs w:val="26"/>
              </w:rPr>
              <w:t>da/ tóc/ móng hỗ trỡ quá trình làm đẹp</w:t>
            </w:r>
          </w:p>
        </w:tc>
        <w:tc>
          <w:tcPr>
            <w:tcW w:w="1276" w:type="dxa"/>
          </w:tcPr>
          <w:p w14:paraId="383D6B01" w14:textId="1E5AA9F5"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H</w:t>
            </w:r>
            <w:r w:rsidR="00AC7FE2">
              <w:rPr>
                <w:rFonts w:ascii="Times New Roman" w:eastAsia="Times New Roman" w:hAnsi="Times New Roman" w:cs="Times New Roman"/>
                <w:color w:val="000000" w:themeColor="text1"/>
                <w:sz w:val="26"/>
                <w:szCs w:val="26"/>
              </w:rPr>
              <w:t>I</w:t>
            </w:r>
            <w:r w:rsidRPr="000837E4">
              <w:rPr>
                <w:rFonts w:ascii="Times New Roman" w:eastAsia="Times New Roman" w:hAnsi="Times New Roman" w:cs="Times New Roman"/>
                <w:color w:val="000000" w:themeColor="text1"/>
                <w:sz w:val="26"/>
                <w:szCs w:val="26"/>
              </w:rPr>
              <w:t>1</w:t>
            </w:r>
          </w:p>
        </w:tc>
        <w:tc>
          <w:tcPr>
            <w:tcW w:w="1984" w:type="dxa"/>
          </w:tcPr>
          <w:p w14:paraId="273EDBFB"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val="restart"/>
          </w:tcPr>
          <w:p w14:paraId="318A0520" w14:textId="77777777" w:rsidR="00A2166F" w:rsidRDefault="00A2166F" w:rsidP="00416FEF">
            <w:pPr>
              <w:spacing w:before="120" w:after="120" w:line="360" w:lineRule="auto"/>
            </w:pPr>
            <w:r>
              <w:t>Davis &amp; cộng sự (1989)</w:t>
            </w:r>
          </w:p>
          <w:p w14:paraId="16F36768" w14:textId="77777777" w:rsidR="00A2166F" w:rsidRDefault="00A2166F" w:rsidP="00416FEF">
            <w:pPr>
              <w:spacing w:before="120" w:after="120" w:line="360" w:lineRule="auto"/>
            </w:pPr>
          </w:p>
          <w:p w14:paraId="12D2BEE6" w14:textId="77777777" w:rsidR="00A2166F" w:rsidRDefault="00A2166F" w:rsidP="00416FEF">
            <w:pPr>
              <w:spacing w:before="120" w:after="120" w:line="360" w:lineRule="auto"/>
            </w:pPr>
            <w:r>
              <w:t>Venkatesh &amp; Davis (2000)</w:t>
            </w:r>
          </w:p>
          <w:p w14:paraId="39F24749" w14:textId="77777777" w:rsidR="00A2166F" w:rsidRDefault="00A2166F" w:rsidP="00416FEF">
            <w:pPr>
              <w:spacing w:before="120" w:after="120" w:line="360" w:lineRule="auto"/>
              <w:rPr>
                <w:rFonts w:ascii="Times New Roman" w:eastAsia="Times New Roman" w:hAnsi="Times New Roman" w:cs="Times New Roman"/>
                <w:color w:val="000000" w:themeColor="text1"/>
                <w:sz w:val="26"/>
                <w:szCs w:val="26"/>
              </w:rPr>
            </w:pPr>
          </w:p>
          <w:p w14:paraId="1EA58B2C" w14:textId="77777777" w:rsidR="00A2166F" w:rsidRPr="000837E4" w:rsidRDefault="00A2166F" w:rsidP="00416FEF">
            <w:pPr>
              <w:spacing w:before="120" w:after="12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Nhóm tác giả tự đề xuất</w:t>
            </w:r>
          </w:p>
        </w:tc>
      </w:tr>
      <w:tr w:rsidR="00A2166F" w:rsidRPr="000837E4" w14:paraId="39222918" w14:textId="77777777" w:rsidTr="00A2166F">
        <w:tc>
          <w:tcPr>
            <w:tcW w:w="3681" w:type="dxa"/>
            <w:shd w:val="clear" w:color="auto" w:fill="auto"/>
          </w:tcPr>
          <w:p w14:paraId="4B577CFA"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w:t>
            </w:r>
            <w:r w:rsidRPr="000837E4">
              <w:rPr>
                <w:rFonts w:ascii="Times New Roman" w:hAnsi="Times New Roman" w:cs="Times New Roman"/>
                <w:color w:val="000000" w:themeColor="text1"/>
                <w:sz w:val="26"/>
                <w:szCs w:val="26"/>
              </w:rPr>
              <w:t>giúp làm chậm/</w:t>
            </w:r>
            <w:r w:rsidRPr="000837E4">
              <w:rPr>
                <w:rFonts w:ascii="Times New Roman" w:hAnsi="Times New Roman" w:cs="Times New Roman"/>
                <w:color w:val="000000" w:themeColor="text1"/>
                <w:sz w:val="26"/>
                <w:szCs w:val="26"/>
                <w:lang w:val="vi-VN"/>
              </w:rPr>
              <w:t>ngăn ngừa lão hóa</w:t>
            </w:r>
          </w:p>
        </w:tc>
        <w:tc>
          <w:tcPr>
            <w:tcW w:w="1276" w:type="dxa"/>
          </w:tcPr>
          <w:p w14:paraId="76626AD1" w14:textId="2FCD704F"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H</w:t>
            </w:r>
            <w:r w:rsidR="00AC7FE2">
              <w:rPr>
                <w:rFonts w:ascii="Times New Roman" w:eastAsia="Times New Roman" w:hAnsi="Times New Roman" w:cs="Times New Roman"/>
                <w:color w:val="000000" w:themeColor="text1"/>
                <w:sz w:val="26"/>
                <w:szCs w:val="26"/>
              </w:rPr>
              <w:t>I</w:t>
            </w:r>
            <w:r w:rsidRPr="000837E4">
              <w:rPr>
                <w:rFonts w:ascii="Times New Roman" w:eastAsia="Times New Roman" w:hAnsi="Times New Roman" w:cs="Times New Roman"/>
                <w:color w:val="000000" w:themeColor="text1"/>
                <w:sz w:val="26"/>
                <w:szCs w:val="26"/>
              </w:rPr>
              <w:t>2</w:t>
            </w:r>
          </w:p>
        </w:tc>
        <w:tc>
          <w:tcPr>
            <w:tcW w:w="1984" w:type="dxa"/>
          </w:tcPr>
          <w:p w14:paraId="38A8D8A0"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408B3FFA"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05810AA8" w14:textId="77777777" w:rsidTr="00A2166F">
        <w:tc>
          <w:tcPr>
            <w:tcW w:w="3681" w:type="dxa"/>
            <w:shd w:val="clear" w:color="auto" w:fill="auto"/>
          </w:tcPr>
          <w:p w14:paraId="6E8F5E4C"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w:t>
            </w:r>
            <w:r w:rsidRPr="000837E4">
              <w:rPr>
                <w:rFonts w:ascii="Times New Roman" w:hAnsi="Times New Roman" w:cs="Times New Roman"/>
                <w:color w:val="000000" w:themeColor="text1"/>
                <w:sz w:val="26"/>
                <w:szCs w:val="26"/>
              </w:rPr>
              <w:t>giúp cải thiện tình trạng làn da (trắng da, trị nám, trị mụn….)</w:t>
            </w:r>
          </w:p>
        </w:tc>
        <w:tc>
          <w:tcPr>
            <w:tcW w:w="1276" w:type="dxa"/>
          </w:tcPr>
          <w:p w14:paraId="0D218EFC" w14:textId="608147F3"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H</w:t>
            </w:r>
            <w:r w:rsidR="00AC7FE2">
              <w:rPr>
                <w:rFonts w:ascii="Times New Roman" w:eastAsia="Times New Roman" w:hAnsi="Times New Roman" w:cs="Times New Roman"/>
                <w:color w:val="000000" w:themeColor="text1"/>
                <w:sz w:val="26"/>
                <w:szCs w:val="26"/>
              </w:rPr>
              <w:t>I</w:t>
            </w:r>
            <w:r w:rsidRPr="000837E4">
              <w:rPr>
                <w:rFonts w:ascii="Times New Roman" w:eastAsia="Times New Roman" w:hAnsi="Times New Roman" w:cs="Times New Roman"/>
                <w:color w:val="000000" w:themeColor="text1"/>
                <w:sz w:val="26"/>
                <w:szCs w:val="26"/>
              </w:rPr>
              <w:t>3</w:t>
            </w:r>
          </w:p>
        </w:tc>
        <w:tc>
          <w:tcPr>
            <w:tcW w:w="1984" w:type="dxa"/>
          </w:tcPr>
          <w:p w14:paraId="5B77194F"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0312DBA5"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21841CCE" w14:textId="77777777" w:rsidTr="00A2166F">
        <w:tc>
          <w:tcPr>
            <w:tcW w:w="3681" w:type="dxa"/>
            <w:shd w:val="clear" w:color="auto" w:fill="auto"/>
          </w:tcPr>
          <w:p w14:paraId="42828DF9"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w:t>
            </w:r>
            <w:r w:rsidRPr="000837E4">
              <w:rPr>
                <w:rFonts w:ascii="Times New Roman" w:hAnsi="Times New Roman" w:cs="Times New Roman"/>
                <w:color w:val="000000" w:themeColor="text1"/>
                <w:sz w:val="26"/>
                <w:szCs w:val="26"/>
              </w:rPr>
              <w:t>hỗ trợ quá trình giảm cân</w:t>
            </w:r>
          </w:p>
        </w:tc>
        <w:tc>
          <w:tcPr>
            <w:tcW w:w="1276" w:type="dxa"/>
          </w:tcPr>
          <w:p w14:paraId="258D6A1B" w14:textId="00561165"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H</w:t>
            </w:r>
            <w:r w:rsidR="00AC7FE2">
              <w:rPr>
                <w:rFonts w:ascii="Times New Roman" w:eastAsia="Times New Roman" w:hAnsi="Times New Roman" w:cs="Times New Roman"/>
                <w:color w:val="000000" w:themeColor="text1"/>
                <w:sz w:val="26"/>
                <w:szCs w:val="26"/>
              </w:rPr>
              <w:t>I</w:t>
            </w:r>
            <w:r w:rsidRPr="000837E4">
              <w:rPr>
                <w:rFonts w:ascii="Times New Roman" w:eastAsia="Times New Roman" w:hAnsi="Times New Roman" w:cs="Times New Roman"/>
                <w:color w:val="000000" w:themeColor="text1"/>
                <w:sz w:val="26"/>
                <w:szCs w:val="26"/>
              </w:rPr>
              <w:t>4</w:t>
            </w:r>
          </w:p>
        </w:tc>
        <w:tc>
          <w:tcPr>
            <w:tcW w:w="1984" w:type="dxa"/>
          </w:tcPr>
          <w:p w14:paraId="3D2C6480"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6B186268"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319F609F" w14:textId="77777777" w:rsidTr="00A2166F">
        <w:tc>
          <w:tcPr>
            <w:tcW w:w="3681" w:type="dxa"/>
            <w:shd w:val="clear" w:color="auto" w:fill="auto"/>
          </w:tcPr>
          <w:p w14:paraId="6451C966"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sẽ </w:t>
            </w:r>
            <w:r w:rsidRPr="000837E4">
              <w:rPr>
                <w:rFonts w:ascii="Times New Roman" w:hAnsi="Times New Roman" w:cs="Times New Roman"/>
                <w:color w:val="000000" w:themeColor="text1"/>
                <w:sz w:val="26"/>
                <w:szCs w:val="26"/>
              </w:rPr>
              <w:t xml:space="preserve">giúp hỗ trợ đào thải các chất </w:t>
            </w:r>
            <w:r w:rsidRPr="000837E4">
              <w:rPr>
                <w:rFonts w:ascii="Times New Roman" w:hAnsi="Times New Roman" w:cs="Times New Roman"/>
                <w:color w:val="000000" w:themeColor="text1"/>
                <w:sz w:val="26"/>
                <w:szCs w:val="26"/>
                <w:lang w:val="vi-VN"/>
              </w:rPr>
              <w:t>có</w:t>
            </w:r>
            <w:r w:rsidRPr="000837E4">
              <w:rPr>
                <w:rFonts w:ascii="Times New Roman" w:hAnsi="Times New Roman" w:cs="Times New Roman"/>
                <w:color w:val="000000" w:themeColor="text1"/>
                <w:sz w:val="26"/>
                <w:szCs w:val="26"/>
              </w:rPr>
              <w:t xml:space="preserve"> hại </w:t>
            </w:r>
            <w:r w:rsidRPr="000837E4">
              <w:rPr>
                <w:rFonts w:ascii="Times New Roman" w:hAnsi="Times New Roman" w:cs="Times New Roman"/>
                <w:color w:val="000000" w:themeColor="text1"/>
                <w:sz w:val="26"/>
                <w:szCs w:val="26"/>
                <w:lang w:val="vi-VN"/>
              </w:rPr>
              <w:t>cho cơ thể</w:t>
            </w:r>
          </w:p>
        </w:tc>
        <w:tc>
          <w:tcPr>
            <w:tcW w:w="1276" w:type="dxa"/>
          </w:tcPr>
          <w:p w14:paraId="30A84198" w14:textId="14DA85DD"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H</w:t>
            </w:r>
            <w:r w:rsidR="00AC7FE2">
              <w:rPr>
                <w:rFonts w:ascii="Times New Roman" w:eastAsia="Times New Roman" w:hAnsi="Times New Roman" w:cs="Times New Roman"/>
                <w:color w:val="000000" w:themeColor="text1"/>
                <w:sz w:val="26"/>
                <w:szCs w:val="26"/>
              </w:rPr>
              <w:t>I</w:t>
            </w:r>
            <w:r w:rsidRPr="000837E4">
              <w:rPr>
                <w:rFonts w:ascii="Times New Roman" w:eastAsia="Times New Roman" w:hAnsi="Times New Roman" w:cs="Times New Roman"/>
                <w:color w:val="000000" w:themeColor="text1"/>
                <w:sz w:val="26"/>
                <w:szCs w:val="26"/>
              </w:rPr>
              <w:t>5</w:t>
            </w:r>
          </w:p>
        </w:tc>
        <w:tc>
          <w:tcPr>
            <w:tcW w:w="1984" w:type="dxa"/>
          </w:tcPr>
          <w:p w14:paraId="41E94181"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2C82D12C"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29FEB4EB" w14:textId="77777777" w:rsidTr="00A2166F">
        <w:tc>
          <w:tcPr>
            <w:tcW w:w="8926" w:type="dxa"/>
            <w:gridSpan w:val="4"/>
            <w:shd w:val="clear" w:color="auto" w:fill="auto"/>
            <w:vAlign w:val="center"/>
          </w:tcPr>
          <w:p w14:paraId="4A4A9338"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b/>
                <w:color w:val="000000" w:themeColor="text1"/>
                <w:sz w:val="26"/>
                <w:szCs w:val="26"/>
                <w:lang w:val="vi-VN"/>
              </w:rPr>
              <w:t xml:space="preserve">NHẬN THỨC </w:t>
            </w:r>
            <w:r w:rsidRPr="000837E4">
              <w:rPr>
                <w:rFonts w:ascii="Times New Roman" w:hAnsi="Times New Roman" w:cs="Times New Roman"/>
                <w:b/>
                <w:color w:val="000000" w:themeColor="text1"/>
                <w:sz w:val="26"/>
                <w:szCs w:val="26"/>
              </w:rPr>
              <w:t xml:space="preserve">NHỮNG </w:t>
            </w:r>
            <w:r w:rsidRPr="000837E4">
              <w:rPr>
                <w:rFonts w:ascii="Times New Roman" w:hAnsi="Times New Roman" w:cs="Times New Roman"/>
                <w:b/>
                <w:color w:val="000000" w:themeColor="text1"/>
                <w:sz w:val="26"/>
                <w:szCs w:val="26"/>
                <w:lang w:val="vi-VN"/>
              </w:rPr>
              <w:t xml:space="preserve">RỦI RO </w:t>
            </w:r>
            <w:r w:rsidRPr="000837E4">
              <w:rPr>
                <w:rFonts w:ascii="Times New Roman" w:hAnsi="Times New Roman" w:cs="Times New Roman"/>
                <w:b/>
                <w:color w:val="000000" w:themeColor="text1"/>
                <w:sz w:val="26"/>
                <w:szCs w:val="26"/>
              </w:rPr>
              <w:t>KHI SỬ DỤNG</w:t>
            </w:r>
            <w:r w:rsidRPr="000837E4">
              <w:rPr>
                <w:rFonts w:ascii="Times New Roman" w:hAnsi="Times New Roman" w:cs="Times New Roman"/>
                <w:b/>
                <w:color w:val="000000" w:themeColor="text1"/>
                <w:sz w:val="26"/>
                <w:szCs w:val="26"/>
                <w:lang w:val="vi-VN"/>
              </w:rPr>
              <w:t xml:space="preserve"> TPCN</w:t>
            </w:r>
            <w:r w:rsidRPr="000837E4">
              <w:rPr>
                <w:rFonts w:ascii="Times New Roman" w:hAnsi="Times New Roman" w:cs="Times New Roman"/>
                <w:b/>
                <w:color w:val="000000" w:themeColor="text1"/>
                <w:sz w:val="26"/>
                <w:szCs w:val="26"/>
              </w:rPr>
              <w:t xml:space="preserve"> VỀ LÀM ĐẸP</w:t>
            </w:r>
          </w:p>
        </w:tc>
      </w:tr>
      <w:tr w:rsidR="00A2166F" w:rsidRPr="000837E4" w14:paraId="5680C6AE" w14:textId="77777777" w:rsidTr="00A2166F">
        <w:tc>
          <w:tcPr>
            <w:tcW w:w="3681" w:type="dxa"/>
            <w:shd w:val="clear" w:color="auto" w:fill="auto"/>
          </w:tcPr>
          <w:p w14:paraId="2B6F7297"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nghĩ sử dụng TPCN không có hiệu quả như tôi mong đợi</w:t>
            </w:r>
          </w:p>
        </w:tc>
        <w:tc>
          <w:tcPr>
            <w:tcW w:w="1276" w:type="dxa"/>
          </w:tcPr>
          <w:p w14:paraId="6D8BCED0"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RR1</w:t>
            </w:r>
          </w:p>
        </w:tc>
        <w:tc>
          <w:tcPr>
            <w:tcW w:w="1984" w:type="dxa"/>
          </w:tcPr>
          <w:p w14:paraId="2789F81A"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val="restart"/>
          </w:tcPr>
          <w:p w14:paraId="72FFBEB4" w14:textId="77777777" w:rsidR="00A2166F" w:rsidRDefault="00A2166F" w:rsidP="00416FEF">
            <w:pPr>
              <w:spacing w:before="120" w:after="120" w:line="360" w:lineRule="auto"/>
            </w:pPr>
            <w:r>
              <w:t>Kim, Kim &amp; Leong (2005)</w:t>
            </w:r>
          </w:p>
          <w:p w14:paraId="5844079C" w14:textId="77777777" w:rsidR="00A2166F" w:rsidRDefault="00A2166F" w:rsidP="00416FEF">
            <w:pPr>
              <w:spacing w:before="120" w:after="120" w:line="360" w:lineRule="auto"/>
            </w:pPr>
          </w:p>
          <w:p w14:paraId="44E4CE34" w14:textId="77777777" w:rsidR="00A2166F" w:rsidRDefault="00A2166F" w:rsidP="00416FEF">
            <w:pPr>
              <w:spacing w:before="120" w:after="120" w:line="360" w:lineRule="auto"/>
            </w:pPr>
            <w:r>
              <w:t xml:space="preserve">Cunningham &amp; cộng sự (2005) </w:t>
            </w:r>
          </w:p>
          <w:p w14:paraId="18C77543" w14:textId="77777777" w:rsidR="00A2166F" w:rsidRDefault="00A2166F" w:rsidP="00416FEF">
            <w:pPr>
              <w:spacing w:before="120" w:after="120" w:line="360" w:lineRule="auto"/>
            </w:pPr>
          </w:p>
          <w:p w14:paraId="36EA530C" w14:textId="77777777" w:rsidR="00A2166F" w:rsidRPr="000837E4" w:rsidRDefault="00A2166F" w:rsidP="00416FEF">
            <w:pPr>
              <w:spacing w:before="120" w:after="12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Nhóm tác giả tự đề xuất</w:t>
            </w:r>
          </w:p>
        </w:tc>
      </w:tr>
      <w:tr w:rsidR="00A2166F" w:rsidRPr="000837E4" w14:paraId="5A37843B" w14:textId="77777777" w:rsidTr="00A2166F">
        <w:tc>
          <w:tcPr>
            <w:tcW w:w="3681" w:type="dxa"/>
            <w:shd w:val="clear" w:color="auto" w:fill="auto"/>
          </w:tcPr>
          <w:p w14:paraId="2552DA74"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lo sợ về việc sử dụng TPCN gây ra các tác dụng phụ có hại cho sức khỏe</w:t>
            </w:r>
          </w:p>
        </w:tc>
        <w:tc>
          <w:tcPr>
            <w:tcW w:w="1276" w:type="dxa"/>
          </w:tcPr>
          <w:p w14:paraId="7693546D"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RR2</w:t>
            </w:r>
          </w:p>
        </w:tc>
        <w:tc>
          <w:tcPr>
            <w:tcW w:w="1984" w:type="dxa"/>
          </w:tcPr>
          <w:p w14:paraId="0D1AD3F6"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5942294E"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0E2B3E40" w14:textId="77777777" w:rsidTr="00A2166F">
        <w:tc>
          <w:tcPr>
            <w:tcW w:w="3681" w:type="dxa"/>
            <w:shd w:val="clear" w:color="auto" w:fill="auto"/>
          </w:tcPr>
          <w:p w14:paraId="1ED89EAE"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lo sợ về các loại TPCN kém chất lượng được bán trên thị trường</w:t>
            </w:r>
          </w:p>
        </w:tc>
        <w:tc>
          <w:tcPr>
            <w:tcW w:w="1276" w:type="dxa"/>
          </w:tcPr>
          <w:p w14:paraId="774C4B7B"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RR3</w:t>
            </w:r>
          </w:p>
        </w:tc>
        <w:tc>
          <w:tcPr>
            <w:tcW w:w="1984" w:type="dxa"/>
          </w:tcPr>
          <w:p w14:paraId="44F89875"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0FFD9434"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73398380" w14:textId="77777777" w:rsidTr="00A2166F">
        <w:tc>
          <w:tcPr>
            <w:tcW w:w="8926" w:type="dxa"/>
            <w:gridSpan w:val="4"/>
            <w:shd w:val="clear" w:color="auto" w:fill="auto"/>
          </w:tcPr>
          <w:p w14:paraId="419B05C7"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b/>
                <w:bCs/>
                <w:color w:val="000000" w:themeColor="text1"/>
                <w:sz w:val="26"/>
                <w:szCs w:val="26"/>
                <w:lang w:val="vi-VN"/>
              </w:rPr>
              <w:t>Ý ĐỊNH MUA SẢN PHẨM</w:t>
            </w:r>
            <w:r w:rsidRPr="000837E4">
              <w:rPr>
                <w:rFonts w:ascii="Times New Roman" w:eastAsia="Times New Roman" w:hAnsi="Times New Roman" w:cs="Times New Roman"/>
                <w:b/>
                <w:bCs/>
                <w:color w:val="000000" w:themeColor="text1"/>
                <w:sz w:val="26"/>
                <w:szCs w:val="26"/>
              </w:rPr>
              <w:t xml:space="preserve"> TPCN VỀ LÀM ĐẸP</w:t>
            </w:r>
          </w:p>
        </w:tc>
      </w:tr>
      <w:tr w:rsidR="00A2166F" w:rsidRPr="000837E4" w14:paraId="3B7B8B97" w14:textId="77777777" w:rsidTr="00A2166F">
        <w:tc>
          <w:tcPr>
            <w:tcW w:w="3681" w:type="dxa"/>
            <w:shd w:val="clear" w:color="auto" w:fill="auto"/>
          </w:tcPr>
          <w:p w14:paraId="0076A809" w14:textId="77777777" w:rsidR="00A2166F" w:rsidRPr="000837E4" w:rsidRDefault="00A2166F"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lastRenderedPageBreak/>
              <w:t>Việc người nổi tiếng làm đại diện của thương hiệu TPCN làm đẹp cũng là một yếu tố thúc đẩy tôi mua sản phẩm đó</w:t>
            </w:r>
          </w:p>
        </w:tc>
        <w:tc>
          <w:tcPr>
            <w:tcW w:w="1276" w:type="dxa"/>
          </w:tcPr>
          <w:p w14:paraId="63190F59"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YĐ1</w:t>
            </w:r>
          </w:p>
        </w:tc>
        <w:tc>
          <w:tcPr>
            <w:tcW w:w="1984" w:type="dxa"/>
          </w:tcPr>
          <w:p w14:paraId="536EBE5F"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val="restart"/>
          </w:tcPr>
          <w:p w14:paraId="5A8A1D2C" w14:textId="77777777" w:rsidR="00A2166F" w:rsidRDefault="00A2166F" w:rsidP="00416FEF">
            <w:pPr>
              <w:spacing w:before="120" w:after="120" w:line="360" w:lineRule="auto"/>
              <w:jc w:val="both"/>
            </w:pPr>
            <w:r>
              <w:t>Baker, &amp; Churchill Jr (1977).</w:t>
            </w:r>
          </w:p>
          <w:p w14:paraId="7F8E18F1" w14:textId="77777777" w:rsidR="00A2166F" w:rsidRDefault="00A2166F" w:rsidP="00416FEF">
            <w:pPr>
              <w:spacing w:before="120" w:after="120" w:line="360" w:lineRule="auto"/>
              <w:jc w:val="both"/>
            </w:pPr>
          </w:p>
          <w:p w14:paraId="095FCE57" w14:textId="77777777" w:rsidR="00A2166F" w:rsidRPr="002934F3" w:rsidRDefault="00A2166F" w:rsidP="00416FEF">
            <w:pPr>
              <w:spacing w:before="120" w:after="120" w:line="360" w:lineRule="auto"/>
              <w:jc w:val="both"/>
            </w:pPr>
            <w:r>
              <w:t>Tingchi Liu và các cộng sự (2007)</w:t>
            </w:r>
          </w:p>
        </w:tc>
      </w:tr>
      <w:tr w:rsidR="00A2166F" w:rsidRPr="000837E4" w14:paraId="341A68E1" w14:textId="77777777" w:rsidTr="00A2166F">
        <w:tc>
          <w:tcPr>
            <w:tcW w:w="3681" w:type="dxa"/>
            <w:shd w:val="clear" w:color="auto" w:fill="auto"/>
          </w:tcPr>
          <w:p w14:paraId="0DA6EB3D" w14:textId="77777777" w:rsidR="00A2166F" w:rsidRPr="000837E4" w:rsidRDefault="00A2166F"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t>Tôi sẽ cân nhắc việc mua TPCN làm đẹp mà người nổi tiếng làm đại diện</w:t>
            </w:r>
          </w:p>
        </w:tc>
        <w:tc>
          <w:tcPr>
            <w:tcW w:w="1276" w:type="dxa"/>
          </w:tcPr>
          <w:p w14:paraId="579B2C4B"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YĐ2</w:t>
            </w:r>
          </w:p>
        </w:tc>
        <w:tc>
          <w:tcPr>
            <w:tcW w:w="1984" w:type="dxa"/>
          </w:tcPr>
          <w:p w14:paraId="76FF2EBB"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36B0B4F2"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4D0575A2" w14:textId="77777777" w:rsidTr="00A2166F">
        <w:tc>
          <w:tcPr>
            <w:tcW w:w="3681" w:type="dxa"/>
            <w:shd w:val="clear" w:color="auto" w:fill="auto"/>
          </w:tcPr>
          <w:p w14:paraId="743645B8" w14:textId="77777777" w:rsidR="00A2166F" w:rsidRPr="000837E4" w:rsidRDefault="00A2166F"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t>Tôi sẽ chủ động tìm hiểu những thương hiệu TPCN làm đẹp mà người nổi tiếng làm đại diện</w:t>
            </w:r>
          </w:p>
        </w:tc>
        <w:tc>
          <w:tcPr>
            <w:tcW w:w="1276" w:type="dxa"/>
          </w:tcPr>
          <w:p w14:paraId="611D96B5"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YĐ3</w:t>
            </w:r>
          </w:p>
        </w:tc>
        <w:tc>
          <w:tcPr>
            <w:tcW w:w="1984" w:type="dxa"/>
          </w:tcPr>
          <w:p w14:paraId="472B8920"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6C3875A0"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45F6D602" w14:textId="77777777" w:rsidTr="00A2166F">
        <w:tc>
          <w:tcPr>
            <w:tcW w:w="8926" w:type="dxa"/>
            <w:gridSpan w:val="4"/>
            <w:shd w:val="clear" w:color="auto" w:fill="auto"/>
          </w:tcPr>
          <w:p w14:paraId="657EA117"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b/>
                <w:bCs/>
                <w:color w:val="000000" w:themeColor="text1"/>
                <w:sz w:val="26"/>
                <w:szCs w:val="26"/>
              </w:rPr>
              <w:t>QUYẾT ĐỊNH</w:t>
            </w:r>
            <w:r w:rsidRPr="000837E4">
              <w:rPr>
                <w:rFonts w:ascii="Times New Roman" w:eastAsia="Times New Roman" w:hAnsi="Times New Roman" w:cs="Times New Roman"/>
                <w:b/>
                <w:bCs/>
                <w:color w:val="000000" w:themeColor="text1"/>
                <w:sz w:val="26"/>
                <w:szCs w:val="26"/>
                <w:lang w:val="vi-VN"/>
              </w:rPr>
              <w:t xml:space="preserve"> MUA SẢN PHẨM</w:t>
            </w:r>
            <w:r w:rsidRPr="000837E4">
              <w:rPr>
                <w:rFonts w:ascii="Times New Roman" w:eastAsia="Times New Roman" w:hAnsi="Times New Roman" w:cs="Times New Roman"/>
                <w:b/>
                <w:bCs/>
                <w:color w:val="000000" w:themeColor="text1"/>
                <w:sz w:val="26"/>
                <w:szCs w:val="26"/>
              </w:rPr>
              <w:t xml:space="preserve"> TPCN VỀ LÀM ĐẸP</w:t>
            </w:r>
          </w:p>
        </w:tc>
      </w:tr>
      <w:tr w:rsidR="00A2166F" w:rsidRPr="000837E4" w14:paraId="7DBD9E5B" w14:textId="77777777" w:rsidTr="00A2166F">
        <w:tc>
          <w:tcPr>
            <w:tcW w:w="3681" w:type="dxa"/>
            <w:shd w:val="clear" w:color="auto" w:fill="auto"/>
          </w:tcPr>
          <w:p w14:paraId="297CDEB9" w14:textId="77777777" w:rsidR="00A2166F" w:rsidRPr="000837E4" w:rsidRDefault="00A2166F"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w:t>
            </w:r>
            <w:r w:rsidRPr="000837E4">
              <w:rPr>
                <w:rFonts w:ascii="Times New Roman" w:hAnsi="Times New Roman" w:cs="Times New Roman"/>
                <w:sz w:val="26"/>
                <w:szCs w:val="26"/>
              </w:rPr>
              <w:t>sẽ mua</w:t>
            </w:r>
            <w:r w:rsidRPr="000837E4">
              <w:rPr>
                <w:rFonts w:ascii="Times New Roman" w:hAnsi="Times New Roman" w:cs="Times New Roman"/>
                <w:sz w:val="26"/>
                <w:szCs w:val="26"/>
                <w:lang w:val="vi-VN"/>
              </w:rPr>
              <w:t xml:space="preserve"> TPCN do Người nổi tiếng quảng bá </w:t>
            </w:r>
            <w:r w:rsidRPr="000837E4">
              <w:rPr>
                <w:rFonts w:ascii="Times New Roman" w:hAnsi="Times New Roman" w:cs="Times New Roman"/>
                <w:sz w:val="26"/>
                <w:szCs w:val="26"/>
              </w:rPr>
              <w:t>khi có ý định</w:t>
            </w:r>
          </w:p>
        </w:tc>
        <w:tc>
          <w:tcPr>
            <w:tcW w:w="1276" w:type="dxa"/>
          </w:tcPr>
          <w:p w14:paraId="36792A70"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QĐ1</w:t>
            </w:r>
          </w:p>
        </w:tc>
        <w:tc>
          <w:tcPr>
            <w:tcW w:w="1984" w:type="dxa"/>
          </w:tcPr>
          <w:p w14:paraId="615DCC40"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val="restart"/>
          </w:tcPr>
          <w:p w14:paraId="66718A9D" w14:textId="77777777" w:rsidR="00A2166F" w:rsidRDefault="00A2166F" w:rsidP="00416FEF">
            <w:pPr>
              <w:spacing w:before="120" w:after="120" w:line="360" w:lineRule="auto"/>
              <w:jc w:val="both"/>
            </w:pPr>
            <w:r>
              <w:t>Tingchi Liu và các cộng sự (2007)</w:t>
            </w:r>
          </w:p>
          <w:p w14:paraId="2CDFA14C" w14:textId="77777777" w:rsidR="00A2166F" w:rsidRDefault="00A2166F" w:rsidP="00416FEF">
            <w:pPr>
              <w:spacing w:before="120" w:after="120" w:line="360" w:lineRule="auto"/>
              <w:jc w:val="both"/>
            </w:pPr>
          </w:p>
          <w:p w14:paraId="1A3BA88B" w14:textId="167A9625" w:rsidR="00A2166F" w:rsidRPr="000837E4" w:rsidRDefault="00A3534D" w:rsidP="00416FEF">
            <w:pPr>
              <w:spacing w:before="120" w:after="12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Nhóm tác giả tự đề xuất</w:t>
            </w:r>
          </w:p>
        </w:tc>
      </w:tr>
      <w:tr w:rsidR="00A2166F" w:rsidRPr="000837E4" w14:paraId="516732BA" w14:textId="77777777" w:rsidTr="00A2166F">
        <w:tc>
          <w:tcPr>
            <w:tcW w:w="3681" w:type="dxa"/>
            <w:shd w:val="clear" w:color="auto" w:fill="auto"/>
          </w:tcPr>
          <w:p w14:paraId="6E70FC4C" w14:textId="77777777" w:rsidR="00A2166F" w:rsidRPr="000837E4" w:rsidRDefault="00A2166F"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t>Tôi sẵn lò</w:t>
            </w:r>
            <w:r>
              <w:rPr>
                <w:rFonts w:ascii="Times New Roman" w:hAnsi="Times New Roman" w:cs="Times New Roman"/>
                <w:sz w:val="26"/>
                <w:szCs w:val="26"/>
              </w:rPr>
              <w:t>n</w:t>
            </w:r>
            <w:r w:rsidRPr="000837E4">
              <w:rPr>
                <w:rFonts w:ascii="Times New Roman" w:hAnsi="Times New Roman" w:cs="Times New Roman"/>
                <w:sz w:val="26"/>
                <w:szCs w:val="26"/>
              </w:rPr>
              <w:t>g mua mỹ phẩm do người nổi tiếng làm đại diện trong thời gian tới</w:t>
            </w:r>
          </w:p>
        </w:tc>
        <w:tc>
          <w:tcPr>
            <w:tcW w:w="1276" w:type="dxa"/>
          </w:tcPr>
          <w:p w14:paraId="7F8BD788"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QĐ2</w:t>
            </w:r>
          </w:p>
        </w:tc>
        <w:tc>
          <w:tcPr>
            <w:tcW w:w="1984" w:type="dxa"/>
          </w:tcPr>
          <w:p w14:paraId="32D87A36"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35D5428F"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r w:rsidR="00A2166F" w:rsidRPr="000837E4" w14:paraId="37488CB0" w14:textId="77777777" w:rsidTr="00A2166F">
        <w:tc>
          <w:tcPr>
            <w:tcW w:w="3681" w:type="dxa"/>
            <w:shd w:val="clear" w:color="auto" w:fill="auto"/>
          </w:tcPr>
          <w:p w14:paraId="7F11EE0C" w14:textId="77777777" w:rsidR="00A2166F" w:rsidRPr="000837E4" w:rsidRDefault="00A2166F"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t>Tôi sẵn sàng giới thiệu cho thân và bạn bè mua những sản phẩm TPCN về làm đẹp mà tôi đang sử dụng</w:t>
            </w:r>
          </w:p>
        </w:tc>
        <w:tc>
          <w:tcPr>
            <w:tcW w:w="1276" w:type="dxa"/>
          </w:tcPr>
          <w:p w14:paraId="6DE63273"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QĐ3</w:t>
            </w:r>
          </w:p>
        </w:tc>
        <w:tc>
          <w:tcPr>
            <w:tcW w:w="1984" w:type="dxa"/>
          </w:tcPr>
          <w:p w14:paraId="332A5BCA"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Likert 5 cấp độ</w:t>
            </w:r>
          </w:p>
        </w:tc>
        <w:tc>
          <w:tcPr>
            <w:tcW w:w="1985" w:type="dxa"/>
            <w:vMerge/>
          </w:tcPr>
          <w:p w14:paraId="7B103184" w14:textId="77777777" w:rsidR="00A2166F" w:rsidRPr="000837E4" w:rsidRDefault="00A2166F" w:rsidP="00416FEF">
            <w:pPr>
              <w:spacing w:before="120" w:after="120" w:line="360" w:lineRule="auto"/>
              <w:jc w:val="both"/>
              <w:rPr>
                <w:rFonts w:ascii="Times New Roman" w:eastAsia="Times New Roman" w:hAnsi="Times New Roman" w:cs="Times New Roman"/>
                <w:color w:val="000000" w:themeColor="text1"/>
                <w:sz w:val="26"/>
                <w:szCs w:val="26"/>
              </w:rPr>
            </w:pPr>
          </w:p>
        </w:tc>
      </w:tr>
    </w:tbl>
    <w:p w14:paraId="763E129C" w14:textId="77777777" w:rsidR="007C04CE" w:rsidRDefault="007C04CE" w:rsidP="00416FEF">
      <w:pPr>
        <w:spacing w:before="120" w:after="120" w:line="360" w:lineRule="auto"/>
      </w:pPr>
    </w:p>
    <w:p w14:paraId="750D4C28" w14:textId="77777777" w:rsidR="007C04CE" w:rsidRDefault="007C04CE" w:rsidP="00416FEF">
      <w:pPr>
        <w:spacing w:before="120" w:after="120" w:line="360" w:lineRule="auto"/>
        <w:rPr>
          <w:rFonts w:asciiTheme="majorHAnsi" w:eastAsiaTheme="majorEastAsia" w:hAnsiTheme="majorHAnsi" w:cstheme="majorBidi"/>
          <w:color w:val="2F5496" w:themeColor="accent1" w:themeShade="BF"/>
          <w:sz w:val="26"/>
          <w:szCs w:val="26"/>
        </w:rPr>
      </w:pPr>
      <w:r>
        <w:br w:type="page"/>
      </w:r>
    </w:p>
    <w:p w14:paraId="17604BC1" w14:textId="465CE6C1" w:rsidR="00AF3B45" w:rsidRPr="00F125E4" w:rsidRDefault="00EE5760" w:rsidP="00416FEF">
      <w:pPr>
        <w:pStyle w:val="Heading2"/>
        <w:spacing w:before="120" w:after="120" w:line="360" w:lineRule="auto"/>
        <w:rPr>
          <w:rFonts w:ascii="Times New Roman" w:hAnsi="Times New Roman" w:cs="Times New Roman"/>
          <w:b/>
          <w:bCs/>
          <w:color w:val="000000" w:themeColor="text1"/>
          <w:sz w:val="28"/>
          <w:szCs w:val="28"/>
        </w:rPr>
      </w:pPr>
      <w:hyperlink w:anchor="_Toc73095546" w:history="1">
        <w:bookmarkStart w:id="125" w:name="_Toc103455190"/>
        <w:r w:rsidR="00AF3B45" w:rsidRPr="00F125E4">
          <w:rPr>
            <w:rStyle w:val="Hyperlink"/>
            <w:rFonts w:ascii="Times New Roman" w:hAnsi="Times New Roman" w:cs="Times New Roman"/>
            <w:b/>
            <w:bCs/>
            <w:color w:val="000000" w:themeColor="text1"/>
            <w:sz w:val="28"/>
            <w:szCs w:val="28"/>
            <w:u w:val="none"/>
          </w:rPr>
          <w:t>TÓM TẮT CHƯƠNG 2</w:t>
        </w:r>
        <w:bookmarkEnd w:id="125"/>
        <w:r w:rsidR="00AF3B45" w:rsidRPr="00F125E4">
          <w:rPr>
            <w:rStyle w:val="Hyperlink"/>
            <w:rFonts w:ascii="Times New Roman" w:hAnsi="Times New Roman" w:cs="Times New Roman"/>
            <w:b/>
            <w:bCs/>
            <w:webHidden/>
            <w:color w:val="000000" w:themeColor="text1"/>
            <w:sz w:val="28"/>
            <w:szCs w:val="28"/>
            <w:u w:val="none"/>
          </w:rPr>
          <w:tab/>
        </w:r>
      </w:hyperlink>
    </w:p>
    <w:p w14:paraId="4802D351" w14:textId="7079DE8C" w:rsidR="00AF3B45" w:rsidRPr="007C04CE" w:rsidRDefault="00C97441" w:rsidP="00416FEF">
      <w:pPr>
        <w:spacing w:before="120" w:after="120" w:line="360" w:lineRule="auto"/>
        <w:ind w:firstLine="720"/>
        <w:jc w:val="both"/>
        <w:rPr>
          <w:rFonts w:ascii="Times New Roman" w:hAnsi="Times New Roman" w:cs="Times New Roman"/>
          <w:color w:val="000000"/>
          <w:sz w:val="26"/>
          <w:szCs w:val="26"/>
        </w:rPr>
      </w:pPr>
      <w:r w:rsidRPr="007C04CE">
        <w:rPr>
          <w:rFonts w:ascii="Times New Roman" w:hAnsi="Times New Roman" w:cs="Times New Roman"/>
          <w:color w:val="000000"/>
          <w:sz w:val="26"/>
          <w:szCs w:val="26"/>
        </w:rPr>
        <w:t xml:space="preserve">Trong chương 2 đã trình bày các cơ sở lý thuyết và các mô hình nghiên cứu cho thấy </w:t>
      </w:r>
      <w:r w:rsidRPr="007C04CE">
        <w:rPr>
          <w:rFonts w:ascii="Times New Roman" w:hAnsi="Times New Roman" w:cs="Times New Roman"/>
          <w:color w:val="000000" w:themeColor="text1"/>
          <w:sz w:val="26"/>
          <w:szCs w:val="26"/>
        </w:rPr>
        <w:t>các yếu tố của người nổi tiếng ảnh hưởng đến hành vi mua và sử dụng thực phẩm chức năng về làm đẹp của người tiêu dùng tại thành phố Hồ Chí Minh</w:t>
      </w:r>
      <w:r w:rsidR="007C04CE">
        <w:rPr>
          <w:rFonts w:ascii="Times New Roman" w:hAnsi="Times New Roman" w:cs="Times New Roman"/>
          <w:color w:val="000000" w:themeColor="text1"/>
          <w:sz w:val="26"/>
          <w:szCs w:val="26"/>
        </w:rPr>
        <w:t xml:space="preserve">. </w:t>
      </w:r>
      <w:r w:rsidRPr="007C04CE">
        <w:rPr>
          <w:rFonts w:ascii="Times New Roman" w:hAnsi="Times New Roman" w:cs="Times New Roman"/>
          <w:color w:val="000000"/>
          <w:sz w:val="26"/>
          <w:szCs w:val="26"/>
        </w:rPr>
        <w:t xml:space="preserve">Mô hình nghiên cứu đề xuất cho đề tài với các biến quan sát </w:t>
      </w:r>
      <w:r w:rsidRPr="007C04CE">
        <w:rPr>
          <w:rFonts w:ascii="Times New Roman" w:hAnsi="Times New Roman" w:cs="Times New Roman"/>
          <w:color w:val="000000" w:themeColor="text1"/>
          <w:sz w:val="26"/>
          <w:szCs w:val="26"/>
        </w:rPr>
        <w:t>ảnh hưởng đến hành vi mua và sử dụng thực phẩm chức năng về làm đẹp của người tiêu dùng tại thành phố Hồ Chí Minh</w:t>
      </w:r>
      <w:r w:rsidRPr="007C04CE">
        <w:rPr>
          <w:rFonts w:ascii="Times New Roman" w:hAnsi="Times New Roman" w:cs="Times New Roman"/>
          <w:color w:val="000000"/>
          <w:sz w:val="26"/>
          <w:szCs w:val="26"/>
        </w:rPr>
        <w:t xml:space="preserve"> và có </w:t>
      </w:r>
      <w:r w:rsidR="007C04CE" w:rsidRPr="007C04CE">
        <w:rPr>
          <w:rFonts w:ascii="Times New Roman" w:hAnsi="Times New Roman" w:cs="Times New Roman"/>
          <w:color w:val="000000"/>
          <w:sz w:val="26"/>
          <w:szCs w:val="26"/>
        </w:rPr>
        <w:t>7</w:t>
      </w:r>
      <w:r w:rsidRPr="007C04CE">
        <w:rPr>
          <w:rFonts w:ascii="Times New Roman" w:hAnsi="Times New Roman" w:cs="Times New Roman"/>
          <w:color w:val="000000"/>
          <w:sz w:val="26"/>
          <w:szCs w:val="26"/>
        </w:rPr>
        <w:t xml:space="preserve"> nhân tố được hình thành là </w:t>
      </w:r>
      <w:r w:rsidR="007C04CE" w:rsidRPr="007C04CE">
        <w:rPr>
          <w:rFonts w:ascii="Times New Roman" w:hAnsi="Times New Roman" w:cs="Times New Roman"/>
          <w:sz w:val="26"/>
          <w:szCs w:val="26"/>
        </w:rPr>
        <w:t>Sự tin cậy đối với đại sứ thương hiệu là người nổi tiếng</w:t>
      </w:r>
      <w:r w:rsidR="007C04CE" w:rsidRPr="007C04CE">
        <w:rPr>
          <w:rFonts w:ascii="Times New Roman" w:eastAsia="Times New Roman" w:hAnsi="Times New Roman" w:cs="Times New Roman"/>
          <w:sz w:val="26"/>
          <w:szCs w:val="26"/>
        </w:rPr>
        <w:t xml:space="preserve">, </w:t>
      </w:r>
      <w:r w:rsidR="007C04CE" w:rsidRPr="007C04CE">
        <w:rPr>
          <w:rFonts w:ascii="Times New Roman" w:hAnsi="Times New Roman" w:cs="Times New Roman"/>
          <w:sz w:val="26"/>
          <w:szCs w:val="26"/>
        </w:rPr>
        <w:t>Sự thu hút của đại sứ thương hiệu là người nổi tiếng</w:t>
      </w:r>
      <w:r w:rsidR="007C04CE" w:rsidRPr="007C04CE">
        <w:rPr>
          <w:rFonts w:ascii="Times New Roman" w:eastAsia="Times New Roman" w:hAnsi="Times New Roman" w:cs="Times New Roman"/>
          <w:sz w:val="26"/>
          <w:szCs w:val="26"/>
        </w:rPr>
        <w:t xml:space="preserve">, </w:t>
      </w:r>
      <w:r w:rsidR="007C04CE" w:rsidRPr="007C04CE">
        <w:rPr>
          <w:rFonts w:ascii="Times New Roman" w:hAnsi="Times New Roman" w:cs="Times New Roman"/>
          <w:sz w:val="26"/>
          <w:szCs w:val="26"/>
        </w:rPr>
        <w:t>Chuyên môn của đại sứ thương hiệu là người nổi tiếng</w:t>
      </w:r>
      <w:r w:rsidR="007C04CE" w:rsidRPr="007C04CE">
        <w:rPr>
          <w:rFonts w:ascii="Times New Roman" w:eastAsia="Times New Roman" w:hAnsi="Times New Roman" w:cs="Times New Roman"/>
          <w:sz w:val="26"/>
          <w:szCs w:val="26"/>
        </w:rPr>
        <w:t xml:space="preserve">, </w:t>
      </w:r>
      <w:r w:rsidR="007C04CE" w:rsidRPr="007C04CE">
        <w:rPr>
          <w:rFonts w:ascii="Times New Roman" w:hAnsi="Times New Roman" w:cs="Times New Roman"/>
          <w:color w:val="000000" w:themeColor="text1"/>
          <w:sz w:val="26"/>
          <w:szCs w:val="26"/>
        </w:rPr>
        <w:t>N</w:t>
      </w:r>
      <w:r w:rsidR="007C04CE" w:rsidRPr="007C04CE">
        <w:rPr>
          <w:rFonts w:ascii="Times New Roman" w:hAnsi="Times New Roman" w:cs="Times New Roman"/>
          <w:color w:val="000000" w:themeColor="text1"/>
          <w:sz w:val="26"/>
          <w:szCs w:val="26"/>
          <w:lang w:val="vi-VN"/>
        </w:rPr>
        <w:t>hận thức sự hữu ích của TPCN</w:t>
      </w:r>
      <w:r w:rsidR="007C04CE" w:rsidRPr="007C04CE">
        <w:rPr>
          <w:rFonts w:ascii="Times New Roman" w:hAnsi="Times New Roman" w:cs="Times New Roman"/>
          <w:color w:val="000000" w:themeColor="text1"/>
          <w:sz w:val="26"/>
          <w:szCs w:val="26"/>
        </w:rPr>
        <w:t xml:space="preserve"> về làm đẹp</w:t>
      </w:r>
      <w:r w:rsidR="007C04CE" w:rsidRPr="007C04CE">
        <w:rPr>
          <w:rFonts w:ascii="Times New Roman" w:eastAsia="Times New Roman" w:hAnsi="Times New Roman" w:cs="Times New Roman"/>
          <w:sz w:val="26"/>
          <w:szCs w:val="26"/>
        </w:rPr>
        <w:t xml:space="preserve">, </w:t>
      </w:r>
      <w:r w:rsidR="007C04CE" w:rsidRPr="007C04CE">
        <w:rPr>
          <w:rFonts w:ascii="Times New Roman" w:hAnsi="Times New Roman" w:cs="Times New Roman"/>
          <w:color w:val="000000" w:themeColor="text1"/>
          <w:sz w:val="26"/>
          <w:szCs w:val="26"/>
          <w:lang w:val="vi-VN"/>
        </w:rPr>
        <w:t xml:space="preserve">Nhận thức </w:t>
      </w:r>
      <w:r w:rsidR="007C04CE" w:rsidRPr="007C04CE">
        <w:rPr>
          <w:rFonts w:ascii="Times New Roman" w:hAnsi="Times New Roman" w:cs="Times New Roman"/>
          <w:color w:val="000000" w:themeColor="text1"/>
          <w:sz w:val="26"/>
          <w:szCs w:val="26"/>
        </w:rPr>
        <w:t xml:space="preserve">những </w:t>
      </w:r>
      <w:r w:rsidR="007C04CE" w:rsidRPr="007C04CE">
        <w:rPr>
          <w:rFonts w:ascii="Times New Roman" w:hAnsi="Times New Roman" w:cs="Times New Roman"/>
          <w:color w:val="000000" w:themeColor="text1"/>
          <w:sz w:val="26"/>
          <w:szCs w:val="26"/>
          <w:lang w:val="vi-VN"/>
        </w:rPr>
        <w:t xml:space="preserve">rủi ro </w:t>
      </w:r>
      <w:r w:rsidR="007C04CE" w:rsidRPr="007C04CE">
        <w:rPr>
          <w:rFonts w:ascii="Times New Roman" w:hAnsi="Times New Roman" w:cs="Times New Roman"/>
          <w:color w:val="000000" w:themeColor="text1"/>
          <w:sz w:val="26"/>
          <w:szCs w:val="26"/>
        </w:rPr>
        <w:t>khi sử dụng</w:t>
      </w:r>
      <w:r w:rsidR="007C04CE" w:rsidRPr="007C04CE">
        <w:rPr>
          <w:rFonts w:ascii="Times New Roman" w:hAnsi="Times New Roman" w:cs="Times New Roman"/>
          <w:color w:val="000000" w:themeColor="text1"/>
          <w:sz w:val="26"/>
          <w:szCs w:val="26"/>
          <w:lang w:val="vi-VN"/>
        </w:rPr>
        <w:t xml:space="preserve"> TPCN</w:t>
      </w:r>
      <w:r w:rsidR="007C04CE" w:rsidRPr="007C04CE">
        <w:rPr>
          <w:rFonts w:ascii="Times New Roman" w:hAnsi="Times New Roman" w:cs="Times New Roman"/>
          <w:color w:val="000000" w:themeColor="text1"/>
          <w:sz w:val="26"/>
          <w:szCs w:val="26"/>
        </w:rPr>
        <w:t xml:space="preserve"> về làm đẹp</w:t>
      </w:r>
      <w:r w:rsidR="007C04CE" w:rsidRPr="007C04CE">
        <w:rPr>
          <w:rFonts w:ascii="Times New Roman" w:eastAsia="Times New Roman" w:hAnsi="Times New Roman" w:cs="Times New Roman"/>
          <w:sz w:val="26"/>
          <w:szCs w:val="26"/>
        </w:rPr>
        <w:t xml:space="preserve">, </w:t>
      </w:r>
      <w:r w:rsidR="007C04CE" w:rsidRPr="007C04CE">
        <w:rPr>
          <w:rFonts w:ascii="Times New Roman" w:eastAsia="Times New Roman" w:hAnsi="Times New Roman" w:cs="Times New Roman"/>
          <w:color w:val="000000" w:themeColor="text1"/>
          <w:sz w:val="26"/>
          <w:szCs w:val="26"/>
          <w:lang w:val="vi-VN"/>
        </w:rPr>
        <w:t>Ý định mua sản phẩm</w:t>
      </w:r>
      <w:r w:rsidR="007C04CE" w:rsidRPr="007C04CE">
        <w:rPr>
          <w:rFonts w:ascii="Times New Roman" w:eastAsia="Times New Roman" w:hAnsi="Times New Roman" w:cs="Times New Roman"/>
          <w:color w:val="000000" w:themeColor="text1"/>
          <w:sz w:val="26"/>
          <w:szCs w:val="26"/>
        </w:rPr>
        <w:t xml:space="preserve"> TPCN về làm đẹp</w:t>
      </w:r>
      <w:r w:rsidR="007C04CE" w:rsidRPr="007C04CE">
        <w:rPr>
          <w:rFonts w:ascii="Times New Roman" w:eastAsia="Times New Roman" w:hAnsi="Times New Roman" w:cs="Times New Roman"/>
          <w:sz w:val="26"/>
          <w:szCs w:val="26"/>
        </w:rPr>
        <w:t xml:space="preserve">, </w:t>
      </w:r>
      <w:r w:rsidR="007C04CE" w:rsidRPr="007C04CE">
        <w:rPr>
          <w:rFonts w:ascii="Times New Roman" w:eastAsia="Times New Roman" w:hAnsi="Times New Roman" w:cs="Times New Roman"/>
          <w:color w:val="000000" w:themeColor="text1"/>
          <w:sz w:val="26"/>
          <w:szCs w:val="26"/>
        </w:rPr>
        <w:t>Quyết</w:t>
      </w:r>
      <w:r w:rsidR="007C04CE" w:rsidRPr="007C04CE">
        <w:rPr>
          <w:rFonts w:ascii="Times New Roman" w:eastAsia="Times New Roman" w:hAnsi="Times New Roman" w:cs="Times New Roman"/>
          <w:color w:val="000000" w:themeColor="text1"/>
          <w:sz w:val="26"/>
          <w:szCs w:val="26"/>
          <w:lang w:val="vi-VN"/>
        </w:rPr>
        <w:t xml:space="preserve"> định mua sản phẩm</w:t>
      </w:r>
      <w:r w:rsidR="007C04CE" w:rsidRPr="007C04CE">
        <w:rPr>
          <w:rFonts w:ascii="Times New Roman" w:eastAsia="Times New Roman" w:hAnsi="Times New Roman" w:cs="Times New Roman"/>
          <w:color w:val="000000" w:themeColor="text1"/>
          <w:sz w:val="26"/>
          <w:szCs w:val="26"/>
        </w:rPr>
        <w:t xml:space="preserve"> TPCN về làm đẹp.</w:t>
      </w:r>
      <w:r w:rsidR="007C04CE">
        <w:rPr>
          <w:rFonts w:ascii="Times New Roman" w:eastAsia="Times New Roman" w:hAnsi="Times New Roman" w:cs="Times New Roman"/>
          <w:color w:val="000000" w:themeColor="text1"/>
          <w:sz w:val="26"/>
          <w:szCs w:val="26"/>
        </w:rPr>
        <w:t xml:space="preserve"> </w:t>
      </w:r>
      <w:r w:rsidR="007C04CE" w:rsidRPr="007C04CE">
        <w:rPr>
          <w:rFonts w:ascii="Times New Roman" w:hAnsi="Times New Roman" w:cs="Times New Roman"/>
          <w:sz w:val="26"/>
          <w:szCs w:val="26"/>
        </w:rPr>
        <w:t xml:space="preserve">Trên cơ sở này, giả thuyết và mô hình nghiên cứu được nhóm nghiên cứu </w:t>
      </w:r>
      <w:r w:rsidRPr="007C04CE">
        <w:rPr>
          <w:rFonts w:ascii="Times New Roman" w:hAnsi="Times New Roman" w:cs="Times New Roman"/>
          <w:color w:val="000000"/>
          <w:sz w:val="26"/>
          <w:szCs w:val="26"/>
        </w:rPr>
        <w:t>sơ bộ các thang đo và quy trình tiến hành phân tích dữ liệu sẽ được trình bày ở các chương sau.</w:t>
      </w:r>
    </w:p>
    <w:p w14:paraId="101A0932" w14:textId="3C1FD0C6" w:rsidR="0003620A" w:rsidRDefault="0003620A" w:rsidP="00416FEF">
      <w:pPr>
        <w:spacing w:before="120" w:after="12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3F36488" w14:textId="4DE36C77" w:rsidR="0003620A" w:rsidRPr="0003620A" w:rsidRDefault="0003620A" w:rsidP="00416FEF">
      <w:pPr>
        <w:pStyle w:val="ListParagraph"/>
        <w:spacing w:before="120" w:after="120"/>
        <w:ind w:left="0" w:firstLine="0"/>
        <w:jc w:val="center"/>
        <w:outlineLvl w:val="0"/>
        <w:rPr>
          <w:rFonts w:ascii="Times New Roman" w:hAnsi="Times New Roman" w:cs="Times New Roman"/>
          <w:b/>
          <w:bCs/>
          <w:color w:val="000000" w:themeColor="text1"/>
          <w:sz w:val="32"/>
          <w:szCs w:val="32"/>
        </w:rPr>
      </w:pPr>
      <w:bookmarkStart w:id="126" w:name="_Toc103455191"/>
      <w:r w:rsidRPr="0003620A">
        <w:rPr>
          <w:rFonts w:ascii="Times New Roman" w:hAnsi="Times New Roman" w:cs="Times New Roman"/>
          <w:b/>
          <w:bCs/>
          <w:color w:val="000000" w:themeColor="text1"/>
          <w:sz w:val="32"/>
          <w:szCs w:val="32"/>
        </w:rPr>
        <w:lastRenderedPageBreak/>
        <w:t>CHƯƠNG 3</w:t>
      </w:r>
      <w:r w:rsidR="00026E59">
        <w:rPr>
          <w:rFonts w:ascii="Times New Roman" w:hAnsi="Times New Roman" w:cs="Times New Roman"/>
          <w:b/>
          <w:bCs/>
          <w:color w:val="000000" w:themeColor="text1"/>
          <w:sz w:val="32"/>
          <w:szCs w:val="32"/>
        </w:rPr>
        <w:br/>
      </w:r>
      <w:r w:rsidRPr="0003620A">
        <w:rPr>
          <w:rFonts w:ascii="Times New Roman" w:hAnsi="Times New Roman" w:cs="Times New Roman"/>
          <w:b/>
          <w:bCs/>
          <w:color w:val="000000" w:themeColor="text1"/>
          <w:sz w:val="32"/>
          <w:szCs w:val="32"/>
        </w:rPr>
        <w:t>PHƯƠNG PHÁP NGHIÊN CỨU</w:t>
      </w:r>
      <w:bookmarkEnd w:id="126"/>
    </w:p>
    <w:p w14:paraId="230728F0" w14:textId="514C8586" w:rsidR="00D95215" w:rsidRDefault="00F125E4" w:rsidP="00416FEF">
      <w:pPr>
        <w:pStyle w:val="ListParagraph"/>
        <w:numPr>
          <w:ilvl w:val="0"/>
          <w:numId w:val="31"/>
        </w:numPr>
        <w:spacing w:before="120" w:after="120"/>
        <w:ind w:left="0" w:firstLine="0"/>
        <w:jc w:val="left"/>
        <w:outlineLvl w:val="1"/>
        <w:rPr>
          <w:rFonts w:ascii="Times New Roman" w:hAnsi="Times New Roman" w:cs="Times New Roman"/>
          <w:b/>
          <w:bCs/>
          <w:color w:val="000000" w:themeColor="text1"/>
          <w:sz w:val="28"/>
          <w:szCs w:val="28"/>
        </w:rPr>
      </w:pPr>
      <w:bookmarkStart w:id="127" w:name="_Toc103455192"/>
      <w:r w:rsidRPr="0003620A">
        <w:rPr>
          <w:rFonts w:ascii="Times New Roman" w:hAnsi="Times New Roman" w:cs="Times New Roman"/>
          <w:b/>
          <w:bCs/>
          <w:color w:val="000000" w:themeColor="text1"/>
          <w:sz w:val="28"/>
          <w:szCs w:val="28"/>
        </w:rPr>
        <w:t>Quy trình nghiên cứu</w:t>
      </w:r>
      <w:bookmarkEnd w:id="127"/>
    </w:p>
    <w:p w14:paraId="322E3EC7" w14:textId="77777777" w:rsidR="007C04CE" w:rsidRDefault="007C04CE" w:rsidP="00416FEF">
      <w:pPr>
        <w:pStyle w:val="ListParagraph"/>
        <w:keepNext/>
        <w:spacing w:before="120" w:after="120"/>
        <w:ind w:left="0" w:firstLine="0"/>
        <w:jc w:val="left"/>
      </w:pPr>
      <w:r>
        <w:rPr>
          <w:noProof/>
        </w:rPr>
        <w:drawing>
          <wp:inline distT="0" distB="0" distL="0" distR="0" wp14:anchorId="14EF3637" wp14:editId="5E85400F">
            <wp:extent cx="5760720" cy="7813834"/>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813834"/>
                    </a:xfrm>
                    <a:prstGeom prst="rect">
                      <a:avLst/>
                    </a:prstGeom>
                    <a:noFill/>
                  </pic:spPr>
                </pic:pic>
              </a:graphicData>
            </a:graphic>
          </wp:inline>
        </w:drawing>
      </w:r>
    </w:p>
    <w:p w14:paraId="7FAB4C8D" w14:textId="14F4D096" w:rsidR="00D95215" w:rsidRPr="007C04CE" w:rsidRDefault="007C04CE"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128" w:name="_Toc103378855"/>
      <w:bookmarkStart w:id="129" w:name="_Toc103453586"/>
      <w:bookmarkStart w:id="130" w:name="_Toc103455193"/>
      <w:r w:rsidRPr="007C04CE">
        <w:rPr>
          <w:rFonts w:ascii="Times New Roman" w:hAnsi="Times New Roman" w:cs="Times New Roman"/>
          <w:b/>
          <w:bCs/>
          <w:i w:val="0"/>
          <w:iCs w:val="0"/>
          <w:color w:val="000000" w:themeColor="text1"/>
          <w:sz w:val="24"/>
          <w:szCs w:val="24"/>
        </w:rPr>
        <w:t>Hình 3.</w:t>
      </w:r>
      <w:r w:rsidRPr="007C04CE">
        <w:rPr>
          <w:rFonts w:ascii="Times New Roman" w:hAnsi="Times New Roman" w:cs="Times New Roman"/>
          <w:b/>
          <w:bCs/>
          <w:i w:val="0"/>
          <w:iCs w:val="0"/>
          <w:color w:val="000000" w:themeColor="text1"/>
          <w:sz w:val="24"/>
          <w:szCs w:val="24"/>
        </w:rPr>
        <w:fldChar w:fldCharType="begin"/>
      </w:r>
      <w:r w:rsidRPr="007C04CE">
        <w:rPr>
          <w:rFonts w:ascii="Times New Roman" w:hAnsi="Times New Roman" w:cs="Times New Roman"/>
          <w:b/>
          <w:bCs/>
          <w:i w:val="0"/>
          <w:iCs w:val="0"/>
          <w:color w:val="000000" w:themeColor="text1"/>
          <w:sz w:val="24"/>
          <w:szCs w:val="24"/>
        </w:rPr>
        <w:instrText xml:space="preserve"> SEQ Figure \* ARABIC </w:instrText>
      </w:r>
      <w:r w:rsidRPr="007C04CE">
        <w:rPr>
          <w:rFonts w:ascii="Times New Roman" w:hAnsi="Times New Roman" w:cs="Times New Roman"/>
          <w:b/>
          <w:bCs/>
          <w:i w:val="0"/>
          <w:iCs w:val="0"/>
          <w:color w:val="000000" w:themeColor="text1"/>
          <w:sz w:val="24"/>
          <w:szCs w:val="24"/>
        </w:rPr>
        <w:fldChar w:fldCharType="separate"/>
      </w:r>
      <w:r w:rsidRPr="007C04CE">
        <w:rPr>
          <w:rFonts w:ascii="Times New Roman" w:hAnsi="Times New Roman" w:cs="Times New Roman"/>
          <w:b/>
          <w:bCs/>
          <w:i w:val="0"/>
          <w:iCs w:val="0"/>
          <w:noProof/>
          <w:color w:val="000000" w:themeColor="text1"/>
          <w:sz w:val="24"/>
          <w:szCs w:val="24"/>
        </w:rPr>
        <w:t>1</w:t>
      </w:r>
      <w:r w:rsidRPr="007C04CE">
        <w:rPr>
          <w:rFonts w:ascii="Times New Roman" w:hAnsi="Times New Roman" w:cs="Times New Roman"/>
          <w:b/>
          <w:bCs/>
          <w:i w:val="0"/>
          <w:iCs w:val="0"/>
          <w:color w:val="000000" w:themeColor="text1"/>
          <w:sz w:val="24"/>
          <w:szCs w:val="24"/>
        </w:rPr>
        <w:fldChar w:fldCharType="end"/>
      </w:r>
      <w:r w:rsidRPr="007C04CE">
        <w:rPr>
          <w:rFonts w:ascii="Times New Roman" w:hAnsi="Times New Roman" w:cs="Times New Roman"/>
          <w:b/>
          <w:bCs/>
          <w:i w:val="0"/>
          <w:iCs w:val="0"/>
          <w:color w:val="000000" w:themeColor="text1"/>
          <w:sz w:val="24"/>
          <w:szCs w:val="24"/>
        </w:rPr>
        <w:t>: Quy trình nghiên cứu</w:t>
      </w:r>
      <w:bookmarkEnd w:id="128"/>
      <w:bookmarkEnd w:id="129"/>
      <w:bookmarkEnd w:id="130"/>
    </w:p>
    <w:p w14:paraId="3A59677D" w14:textId="1EA9DDE4" w:rsidR="0003620A" w:rsidRPr="0003620A" w:rsidRDefault="00DB65BE" w:rsidP="00416FEF">
      <w:pPr>
        <w:pStyle w:val="ListParagraph"/>
        <w:numPr>
          <w:ilvl w:val="0"/>
          <w:numId w:val="31"/>
        </w:numPr>
        <w:spacing w:before="120" w:after="120"/>
        <w:ind w:left="0" w:firstLine="0"/>
        <w:jc w:val="left"/>
        <w:outlineLvl w:val="1"/>
        <w:rPr>
          <w:rFonts w:ascii="Times New Roman" w:hAnsi="Times New Roman" w:cs="Times New Roman"/>
          <w:b/>
          <w:bCs/>
          <w:color w:val="000000" w:themeColor="text1"/>
          <w:sz w:val="28"/>
          <w:szCs w:val="28"/>
        </w:rPr>
      </w:pPr>
      <w:bookmarkStart w:id="131" w:name="_Toc103455194"/>
      <w:r w:rsidRPr="0003620A">
        <w:rPr>
          <w:rFonts w:ascii="Times New Roman" w:hAnsi="Times New Roman" w:cs="Times New Roman"/>
          <w:b/>
          <w:bCs/>
          <w:color w:val="000000" w:themeColor="text1"/>
          <w:sz w:val="28"/>
          <w:szCs w:val="28"/>
        </w:rPr>
        <w:lastRenderedPageBreak/>
        <w:t>Nghiên cứu sơ bộ định tính</w:t>
      </w:r>
      <w:bookmarkEnd w:id="131"/>
    </w:p>
    <w:p w14:paraId="12E405A6" w14:textId="68B9418E" w:rsidR="0003620A" w:rsidRPr="0077253C" w:rsidRDefault="0003620A" w:rsidP="00416FEF">
      <w:pPr>
        <w:pStyle w:val="ListParagraph"/>
        <w:numPr>
          <w:ilvl w:val="0"/>
          <w:numId w:val="32"/>
        </w:numPr>
        <w:spacing w:before="120" w:after="120"/>
        <w:ind w:left="170" w:firstLine="0"/>
        <w:jc w:val="left"/>
        <w:outlineLvl w:val="2"/>
        <w:rPr>
          <w:rFonts w:ascii="Times New Roman" w:hAnsi="Times New Roman" w:cs="Times New Roman"/>
          <w:b/>
          <w:bCs/>
          <w:color w:val="000000" w:themeColor="text1"/>
          <w:sz w:val="26"/>
          <w:szCs w:val="26"/>
        </w:rPr>
      </w:pPr>
      <w:bookmarkStart w:id="132" w:name="_Toc103455195"/>
      <w:r w:rsidRPr="0077253C">
        <w:rPr>
          <w:rFonts w:ascii="Times New Roman" w:hAnsi="Times New Roman" w:cs="Times New Roman"/>
          <w:b/>
          <w:bCs/>
          <w:color w:val="000000" w:themeColor="text1"/>
          <w:sz w:val="26"/>
          <w:szCs w:val="26"/>
        </w:rPr>
        <w:t>Thiết kế nghiên cứu</w:t>
      </w:r>
      <w:bookmarkEnd w:id="132"/>
    </w:p>
    <w:p w14:paraId="730265C0" w14:textId="64C7FB0F" w:rsidR="00C6251A" w:rsidRDefault="00C6251A" w:rsidP="00416FEF">
      <w:pPr>
        <w:spacing w:before="120" w:after="120" w:line="360" w:lineRule="auto"/>
        <w:ind w:firstLine="720"/>
        <w:jc w:val="both"/>
        <w:rPr>
          <w:rStyle w:val="fontstyle21"/>
          <w:color w:val="000000" w:themeColor="text1"/>
        </w:rPr>
      </w:pPr>
      <w:r w:rsidRPr="00C6251A">
        <w:rPr>
          <w:rStyle w:val="fontstyle21"/>
          <w:color w:val="000000" w:themeColor="text1"/>
        </w:rPr>
        <w:t>Nghiên cứu sơ bộ là một nghiên cứu định tính được thực hiện bằng kỹ thuật thảo luận nhóm tập trung. Thông tin thu thập được từ nghiên cứu định tính được vận dụng trong nghiên cứu này nhằm</w:t>
      </w:r>
      <w:r>
        <w:rPr>
          <w:rStyle w:val="fontstyle21"/>
          <w:color w:val="000000" w:themeColor="text1"/>
        </w:rPr>
        <w:t>:</w:t>
      </w:r>
    </w:p>
    <w:p w14:paraId="3A4931C7" w14:textId="08A6A86D" w:rsidR="0077253C" w:rsidRPr="00454D78" w:rsidRDefault="0077253C" w:rsidP="00416FEF">
      <w:pPr>
        <w:pStyle w:val="ListParagraph"/>
        <w:numPr>
          <w:ilvl w:val="0"/>
          <w:numId w:val="36"/>
        </w:numPr>
        <w:spacing w:before="120" w:after="120"/>
        <w:ind w:left="0" w:firstLine="0"/>
        <w:rPr>
          <w:rFonts w:ascii="Times New Roman" w:hAnsi="Times New Roman" w:cs="Times New Roman"/>
          <w:color w:val="000000" w:themeColor="text1"/>
          <w:sz w:val="26"/>
          <w:szCs w:val="26"/>
        </w:rPr>
      </w:pPr>
      <w:r w:rsidRPr="00454D78">
        <w:rPr>
          <w:rStyle w:val="fontstyle21"/>
          <w:color w:val="000000" w:themeColor="text1"/>
        </w:rPr>
        <w:t>Xây dựng mô hình lý thuyết và thang đo các yếu tố của người nổi tiếng ảnh hưởng đến hành vi mua và sử dụng thực phẩm chức năng về làm đẹp của người tiêu dùng tại thành phố Hồ Chí Minh.</w:t>
      </w:r>
    </w:p>
    <w:p w14:paraId="171CF6D7" w14:textId="3590AE39" w:rsidR="00C6251A" w:rsidRPr="00454D78" w:rsidRDefault="00C6251A" w:rsidP="00416FEF">
      <w:pPr>
        <w:pStyle w:val="ListParagraph"/>
        <w:numPr>
          <w:ilvl w:val="0"/>
          <w:numId w:val="36"/>
        </w:numPr>
        <w:spacing w:before="120" w:after="120"/>
        <w:ind w:left="0" w:firstLine="0"/>
        <w:rPr>
          <w:rFonts w:ascii="Times New Roman" w:hAnsi="Times New Roman" w:cs="Times New Roman"/>
          <w:color w:val="000000" w:themeColor="text1"/>
          <w:sz w:val="26"/>
          <w:szCs w:val="26"/>
        </w:rPr>
      </w:pPr>
      <w:r w:rsidRPr="00454D78">
        <w:rPr>
          <w:rFonts w:ascii="Times New Roman" w:hAnsi="Times New Roman" w:cs="Times New Roman"/>
          <w:sz w:val="26"/>
          <w:szCs w:val="26"/>
        </w:rPr>
        <w:t xml:space="preserve">Khẳng định các yếu tố </w:t>
      </w:r>
      <w:r w:rsidR="0077253C" w:rsidRPr="00454D78">
        <w:rPr>
          <w:rStyle w:val="fontstyle21"/>
          <w:color w:val="000000" w:themeColor="text1"/>
        </w:rPr>
        <w:t>các yếu tố của người nổi tiếng ảnh hưởng đến hành vi mua và sử dụng thực phẩm chức năng về làm đẹp của người tiêu dùng tại thành phố Hồ Chí Minh</w:t>
      </w:r>
      <w:r w:rsidRPr="00454D78">
        <w:rPr>
          <w:rFonts w:ascii="Times New Roman" w:hAnsi="Times New Roman" w:cs="Times New Roman"/>
          <w:sz w:val="26"/>
          <w:szCs w:val="26"/>
        </w:rPr>
        <w:t>, trên cơ sở đó hiệu chỉnh, bổ sung các yếu tố</w:t>
      </w:r>
      <w:r w:rsidR="00454D78" w:rsidRPr="00454D78">
        <w:rPr>
          <w:rFonts w:ascii="Times New Roman" w:hAnsi="Times New Roman" w:cs="Times New Roman"/>
          <w:sz w:val="26"/>
          <w:szCs w:val="26"/>
        </w:rPr>
        <w:t xml:space="preserve"> có liên quan.</w:t>
      </w:r>
    </w:p>
    <w:p w14:paraId="50B95F9C" w14:textId="77777777" w:rsidR="0003620A" w:rsidRPr="007B471C" w:rsidRDefault="0003620A" w:rsidP="00416FEF">
      <w:pPr>
        <w:pStyle w:val="ListParagraph"/>
        <w:numPr>
          <w:ilvl w:val="0"/>
          <w:numId w:val="32"/>
        </w:numPr>
        <w:spacing w:before="120" w:after="120"/>
        <w:ind w:left="170" w:firstLine="0"/>
        <w:jc w:val="left"/>
        <w:outlineLvl w:val="2"/>
        <w:rPr>
          <w:rFonts w:ascii="Times New Roman" w:hAnsi="Times New Roman" w:cs="Times New Roman"/>
          <w:b/>
          <w:bCs/>
          <w:color w:val="000000" w:themeColor="text1"/>
          <w:sz w:val="26"/>
          <w:szCs w:val="26"/>
        </w:rPr>
      </w:pPr>
      <w:bookmarkStart w:id="133" w:name="_Toc103455196"/>
      <w:r w:rsidRPr="007B471C">
        <w:rPr>
          <w:rFonts w:ascii="Times New Roman" w:hAnsi="Times New Roman" w:cs="Times New Roman"/>
          <w:b/>
          <w:bCs/>
          <w:color w:val="000000" w:themeColor="text1"/>
          <w:sz w:val="26"/>
          <w:szCs w:val="26"/>
        </w:rPr>
        <w:t>Giai đoạn nghiên cứu chính thức</w:t>
      </w:r>
      <w:bookmarkEnd w:id="133"/>
    </w:p>
    <w:p w14:paraId="7295C740" w14:textId="649D5DD6" w:rsidR="0003620A" w:rsidRPr="007B471C" w:rsidRDefault="0003620A" w:rsidP="00416FEF">
      <w:pPr>
        <w:pStyle w:val="ListParagraph"/>
        <w:numPr>
          <w:ilvl w:val="0"/>
          <w:numId w:val="33"/>
        </w:numPr>
        <w:spacing w:before="120" w:after="120"/>
        <w:ind w:left="284" w:firstLine="0"/>
        <w:jc w:val="left"/>
        <w:outlineLvl w:val="3"/>
        <w:rPr>
          <w:rFonts w:ascii="Times New Roman" w:hAnsi="Times New Roman" w:cs="Times New Roman"/>
          <w:b/>
          <w:bCs/>
          <w:i/>
          <w:iCs/>
          <w:color w:val="000000" w:themeColor="text1"/>
          <w:sz w:val="26"/>
          <w:szCs w:val="26"/>
        </w:rPr>
      </w:pPr>
      <w:bookmarkStart w:id="134" w:name="_Toc103455197"/>
      <w:r w:rsidRPr="007B471C">
        <w:rPr>
          <w:rFonts w:ascii="Times New Roman" w:hAnsi="Times New Roman" w:cs="Times New Roman"/>
          <w:b/>
          <w:bCs/>
          <w:i/>
          <w:iCs/>
          <w:color w:val="000000" w:themeColor="text1"/>
          <w:sz w:val="26"/>
          <w:szCs w:val="26"/>
        </w:rPr>
        <w:t>Trình tự tiến hành</w:t>
      </w:r>
      <w:bookmarkEnd w:id="134"/>
    </w:p>
    <w:p w14:paraId="59EA7876" w14:textId="2828591D" w:rsidR="007B471C" w:rsidRPr="007B471C" w:rsidRDefault="007B471C" w:rsidP="00416FEF">
      <w:pPr>
        <w:spacing w:before="120" w:after="120" w:line="360" w:lineRule="auto"/>
        <w:ind w:firstLine="720"/>
        <w:jc w:val="both"/>
        <w:rPr>
          <w:rFonts w:ascii="Times New Roman" w:hAnsi="Times New Roman" w:cs="Times New Roman"/>
          <w:sz w:val="26"/>
          <w:szCs w:val="26"/>
        </w:rPr>
      </w:pPr>
      <w:r w:rsidRPr="007B471C">
        <w:rPr>
          <w:rFonts w:ascii="Times New Roman" w:hAnsi="Times New Roman" w:cs="Times New Roman"/>
          <w:sz w:val="26"/>
          <w:szCs w:val="26"/>
        </w:rPr>
        <w:t>Tiến hành thảo luận nhóm</w:t>
      </w:r>
      <w:r w:rsidR="00B0306E">
        <w:rPr>
          <w:rFonts w:ascii="Times New Roman" w:hAnsi="Times New Roman" w:cs="Times New Roman"/>
          <w:sz w:val="26"/>
          <w:szCs w:val="26"/>
        </w:rPr>
        <w:t xml:space="preserve">: </w:t>
      </w:r>
      <w:r w:rsidRPr="007B471C">
        <w:rPr>
          <w:rFonts w:ascii="Times New Roman" w:hAnsi="Times New Roman" w:cs="Times New Roman"/>
          <w:sz w:val="26"/>
          <w:szCs w:val="26"/>
        </w:rPr>
        <w:t>Nhóm thảo luận bao gồm 35 người</w:t>
      </w:r>
      <w:r w:rsidR="00DA6E84">
        <w:rPr>
          <w:rFonts w:ascii="Times New Roman" w:hAnsi="Times New Roman" w:cs="Times New Roman"/>
          <w:sz w:val="26"/>
          <w:szCs w:val="26"/>
        </w:rPr>
        <w:t xml:space="preserve">, </w:t>
      </w:r>
      <w:r w:rsidRPr="007B471C">
        <w:rPr>
          <w:rFonts w:ascii="Times New Roman" w:hAnsi="Times New Roman" w:cs="Times New Roman"/>
          <w:sz w:val="26"/>
          <w:szCs w:val="26"/>
        </w:rPr>
        <w:t>trong đó các thành viên có cả nam và nữ trong độ tuổi từ 16 tuổi trở lên để chia sẻ quan điểm về hành vi sử dụng thực phẩm chức năng, những hiểu biết cá nhân về tác động của thực phẩm chức năng đến cuộc sống, những người nổi tiếng mà họ theo dõi trong lĩnh vực làm đẹp.</w:t>
      </w:r>
    </w:p>
    <w:p w14:paraId="131C2308" w14:textId="4E2BC8C5" w:rsidR="007B471C" w:rsidRPr="007B471C" w:rsidRDefault="007B471C" w:rsidP="00416FEF">
      <w:pPr>
        <w:spacing w:before="120" w:after="120" w:line="360" w:lineRule="auto"/>
        <w:ind w:firstLine="720"/>
        <w:jc w:val="both"/>
        <w:rPr>
          <w:rFonts w:eastAsia="Times New Roman" w:cs="Times New Roman"/>
          <w:sz w:val="28"/>
          <w:szCs w:val="28"/>
        </w:rPr>
      </w:pPr>
      <w:r w:rsidRPr="007B471C">
        <w:rPr>
          <w:rFonts w:ascii="Times New Roman" w:eastAsia="Times New Roman" w:hAnsi="Times New Roman" w:cs="Times New Roman"/>
          <w:sz w:val="26"/>
          <w:szCs w:val="26"/>
        </w:rPr>
        <w:t xml:space="preserve">Phương pháp thảo luận: </w:t>
      </w:r>
      <w:r w:rsidRPr="007B471C">
        <w:rPr>
          <w:rFonts w:ascii="Times New Roman" w:hAnsi="Times New Roman" w:cs="Times New Roman"/>
          <w:sz w:val="26"/>
          <w:szCs w:val="26"/>
        </w:rPr>
        <w:t xml:space="preserve">Đầu tiên nhóm tác giả tham khảo các nghiên cứu có liên quan được thực hiện trước đó phạm vi trong nước và ngoài nước để xem xét các thang đo mà các tác giả đã sử dụng. Sau đó, lấy những biến quan sát của thang đo đi nghiên cứu sơ bộ thông qua phương pháp thảo luận nhóm. </w:t>
      </w:r>
    </w:p>
    <w:p w14:paraId="3978AD6B" w14:textId="77777777" w:rsidR="007B471C" w:rsidRPr="007B471C" w:rsidRDefault="007B471C" w:rsidP="00416FEF">
      <w:pPr>
        <w:spacing w:before="120" w:after="120" w:line="360" w:lineRule="auto"/>
        <w:ind w:firstLine="720"/>
        <w:jc w:val="both"/>
        <w:rPr>
          <w:rFonts w:eastAsia="Times New Roman" w:cs="Times New Roman"/>
          <w:sz w:val="28"/>
          <w:szCs w:val="28"/>
        </w:rPr>
      </w:pPr>
      <w:r w:rsidRPr="007B471C">
        <w:rPr>
          <w:rFonts w:ascii="Times New Roman" w:eastAsia="Times New Roman" w:hAnsi="Times New Roman" w:cs="Times New Roman"/>
          <w:sz w:val="26"/>
          <w:szCs w:val="26"/>
          <w:lang w:val="vi-VN"/>
        </w:rPr>
        <w:t>Mục tiêu của bảng hỏi:</w:t>
      </w:r>
      <w:r w:rsidRPr="007B471C">
        <w:rPr>
          <w:rFonts w:eastAsia="Times New Roman" w:cs="Times New Roman"/>
          <w:sz w:val="28"/>
          <w:szCs w:val="28"/>
        </w:rPr>
        <w:t xml:space="preserve"> </w:t>
      </w:r>
      <w:r w:rsidRPr="007B471C">
        <w:rPr>
          <w:rFonts w:ascii="Times New Roman" w:hAnsi="Times New Roman" w:cs="Times New Roman"/>
          <w:sz w:val="26"/>
          <w:szCs w:val="26"/>
        </w:rPr>
        <w:t xml:space="preserve">Mục đích là xem các biến quan sát của thang đo tham khảo có phù hợp với đặc thù và phạm vi mà nhóm đang nghiên cứu hay không. Từ đó rút ra các bất cập trong phần diễn đạt câu từ trong thang đo và thay đổi câu từ cho phù hợp hơn với đối tượng nghiên cứu bằng cách hỏi đối tượng được phỏng vấn có hiểu ý nghĩa của các thang đo trên hay không, nếu không phù hợp thì có thể xóa thang đo đó hay chỉnh sửa lại như thế nào cho phù hợp theo ý người được phỏng vấn. </w:t>
      </w:r>
    </w:p>
    <w:p w14:paraId="0425C60B" w14:textId="61657B97" w:rsidR="007B471C" w:rsidRPr="007B471C" w:rsidRDefault="007B471C" w:rsidP="00416FEF">
      <w:pPr>
        <w:spacing w:before="120" w:after="120" w:line="360" w:lineRule="auto"/>
        <w:ind w:firstLine="720"/>
        <w:jc w:val="both"/>
        <w:rPr>
          <w:rFonts w:ascii="Times New Roman" w:hAnsi="Times New Roman" w:cs="Times New Roman"/>
          <w:sz w:val="26"/>
          <w:szCs w:val="26"/>
        </w:rPr>
      </w:pPr>
      <w:r w:rsidRPr="007B471C">
        <w:rPr>
          <w:rFonts w:ascii="Times New Roman" w:hAnsi="Times New Roman" w:cs="Times New Roman"/>
          <w:sz w:val="26"/>
          <w:szCs w:val="26"/>
        </w:rPr>
        <w:t>Thang đo Likert được</w:t>
      </w:r>
      <w:r w:rsidR="00B0306E">
        <w:rPr>
          <w:rFonts w:ascii="Times New Roman" w:hAnsi="Times New Roman" w:cs="Times New Roman"/>
          <w:sz w:val="26"/>
          <w:szCs w:val="26"/>
        </w:rPr>
        <w:t xml:space="preserve"> nhóm</w:t>
      </w:r>
      <w:r w:rsidRPr="007B471C">
        <w:rPr>
          <w:rFonts w:ascii="Times New Roman" w:hAnsi="Times New Roman" w:cs="Times New Roman"/>
          <w:sz w:val="26"/>
          <w:szCs w:val="26"/>
        </w:rPr>
        <w:t xml:space="preserve"> tác giả phát triển dựa vào các thuộc tính đo lường các yếu tố </w:t>
      </w:r>
      <w:r w:rsidRPr="007B471C">
        <w:rPr>
          <w:rStyle w:val="fontstyle21"/>
          <w:color w:val="000000" w:themeColor="text1"/>
        </w:rPr>
        <w:t>của người nổi tiếng ảnh hưởng đến hành vi mua và sử dụng thực phẩm chức năng về làm đẹp của người tiêu dùng tại thành phố Hồ Chí Minh</w:t>
      </w:r>
      <w:r w:rsidRPr="007B471C">
        <w:rPr>
          <w:rFonts w:ascii="Times New Roman" w:hAnsi="Times New Roman" w:cs="Times New Roman"/>
          <w:sz w:val="26"/>
          <w:szCs w:val="26"/>
        </w:rPr>
        <w:t xml:space="preserve"> để thiết kế bảng câu </w:t>
      </w:r>
      <w:r w:rsidRPr="007B471C">
        <w:rPr>
          <w:rFonts w:ascii="Times New Roman" w:hAnsi="Times New Roman" w:cs="Times New Roman"/>
          <w:sz w:val="26"/>
          <w:szCs w:val="26"/>
        </w:rPr>
        <w:lastRenderedPageBreak/>
        <w:t>hỏi sử dụng cho giai đoạn khảo sát qua internet nhằm đánh giá mức độ hoàn chỉnh về nội dung và hình thức của các câu hỏi và khả năng cung cấp thông tin của đáp viên. Trên cơ sở đó hiệu chỉnh thành bảng câu hỏi sử dụng cho giai đoạn nghiên cứu chính thức.</w:t>
      </w:r>
    </w:p>
    <w:p w14:paraId="5A68DB09" w14:textId="0DB5D625" w:rsidR="007B471C" w:rsidRPr="008474A6" w:rsidRDefault="0003620A" w:rsidP="00416FEF">
      <w:pPr>
        <w:pStyle w:val="ListParagraph"/>
        <w:numPr>
          <w:ilvl w:val="0"/>
          <w:numId w:val="33"/>
        </w:numPr>
        <w:spacing w:before="120" w:after="120"/>
        <w:ind w:left="284" w:firstLine="0"/>
        <w:jc w:val="left"/>
        <w:outlineLvl w:val="3"/>
        <w:rPr>
          <w:rFonts w:ascii="Times New Roman" w:hAnsi="Times New Roman" w:cs="Times New Roman"/>
          <w:b/>
          <w:bCs/>
          <w:i/>
          <w:iCs/>
          <w:color w:val="000000" w:themeColor="text1"/>
          <w:sz w:val="26"/>
          <w:szCs w:val="26"/>
        </w:rPr>
      </w:pPr>
      <w:bookmarkStart w:id="135" w:name="_Toc103455198"/>
      <w:r w:rsidRPr="007B471C">
        <w:rPr>
          <w:rFonts w:ascii="Times New Roman" w:hAnsi="Times New Roman" w:cs="Times New Roman"/>
          <w:b/>
          <w:bCs/>
          <w:i/>
          <w:iCs/>
          <w:color w:val="000000" w:themeColor="text1"/>
          <w:sz w:val="26"/>
          <w:szCs w:val="26"/>
        </w:rPr>
        <w:t>Kết quả thu được sau nghiên cứu định tính</w:t>
      </w:r>
      <w:bookmarkEnd w:id="135"/>
    </w:p>
    <w:p w14:paraId="7873173F" w14:textId="1455AA5F" w:rsidR="00DA6E84" w:rsidRPr="008474A6" w:rsidRDefault="00DA6E84" w:rsidP="00416FEF">
      <w:pPr>
        <w:spacing w:before="120" w:after="120" w:line="360" w:lineRule="auto"/>
        <w:ind w:firstLine="720"/>
        <w:jc w:val="both"/>
        <w:rPr>
          <w:rFonts w:ascii="Times New Roman" w:hAnsi="Times New Roman" w:cs="Times New Roman"/>
          <w:sz w:val="26"/>
          <w:szCs w:val="26"/>
        </w:rPr>
      </w:pPr>
      <w:r w:rsidRPr="008474A6">
        <w:rPr>
          <w:rFonts w:ascii="Times New Roman" w:hAnsi="Times New Roman" w:cs="Times New Roman"/>
          <w:sz w:val="26"/>
          <w:szCs w:val="26"/>
        </w:rPr>
        <w:t xml:space="preserve">Những đáp viên trong nhóm </w:t>
      </w:r>
      <w:r w:rsidR="008474A6" w:rsidRPr="008474A6">
        <w:rPr>
          <w:rFonts w:ascii="Times New Roman" w:hAnsi="Times New Roman" w:cs="Times New Roman"/>
          <w:sz w:val="26"/>
          <w:szCs w:val="26"/>
        </w:rPr>
        <w:t>thảo luận</w:t>
      </w:r>
      <w:r w:rsidRPr="008474A6">
        <w:rPr>
          <w:rFonts w:ascii="Times New Roman" w:hAnsi="Times New Roman" w:cs="Times New Roman"/>
          <w:sz w:val="26"/>
          <w:szCs w:val="26"/>
        </w:rPr>
        <w:t xml:space="preserve"> bày tỏ quan điểm cá nhân về các yếu tố được đưa ra. Các biến có trên 50% số lượng đồng ý sẽ được giữ lại trong mô hình nghiên cứu.</w:t>
      </w:r>
    </w:p>
    <w:p w14:paraId="1350EBB6" w14:textId="5930A7F6" w:rsidR="00DB65BE" w:rsidRPr="00DB65BE" w:rsidRDefault="00DB65BE"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136" w:name="_Toc102681675"/>
      <w:bookmarkStart w:id="137" w:name="_Toc102681795"/>
      <w:bookmarkStart w:id="138" w:name="_Toc103453336"/>
      <w:bookmarkStart w:id="139" w:name="_Toc103453592"/>
      <w:bookmarkStart w:id="140" w:name="_Toc103455199"/>
      <w:bookmarkStart w:id="141" w:name="_Hlk100870035"/>
      <w:r w:rsidRPr="00DB65BE">
        <w:rPr>
          <w:rFonts w:ascii="Times New Roman" w:hAnsi="Times New Roman" w:cs="Times New Roman"/>
          <w:b/>
          <w:bCs/>
          <w:i w:val="0"/>
          <w:iCs w:val="0"/>
          <w:color w:val="000000" w:themeColor="text1"/>
          <w:sz w:val="24"/>
          <w:szCs w:val="24"/>
        </w:rPr>
        <w:t xml:space="preserve">Bảng </w:t>
      </w:r>
      <w:r>
        <w:rPr>
          <w:rFonts w:ascii="Times New Roman" w:hAnsi="Times New Roman" w:cs="Times New Roman"/>
          <w:b/>
          <w:bCs/>
          <w:i w:val="0"/>
          <w:iCs w:val="0"/>
          <w:color w:val="000000" w:themeColor="text1"/>
          <w:sz w:val="24"/>
          <w:szCs w:val="24"/>
        </w:rPr>
        <w:t>3.</w:t>
      </w:r>
      <w:r w:rsidR="00004226">
        <w:rPr>
          <w:rFonts w:ascii="Times New Roman" w:hAnsi="Times New Roman" w:cs="Times New Roman"/>
          <w:b/>
          <w:bCs/>
          <w:i w:val="0"/>
          <w:iCs w:val="0"/>
          <w:color w:val="000000" w:themeColor="text1"/>
          <w:sz w:val="24"/>
          <w:szCs w:val="24"/>
        </w:rPr>
        <w:fldChar w:fldCharType="begin"/>
      </w:r>
      <w:r w:rsidR="00004226">
        <w:rPr>
          <w:rFonts w:ascii="Times New Roman" w:hAnsi="Times New Roman" w:cs="Times New Roman"/>
          <w:b/>
          <w:bCs/>
          <w:i w:val="0"/>
          <w:iCs w:val="0"/>
          <w:color w:val="000000" w:themeColor="text1"/>
          <w:sz w:val="24"/>
          <w:szCs w:val="24"/>
        </w:rPr>
        <w:instrText xml:space="preserve"> SEQ Bảng \* ARABIC </w:instrText>
      </w:r>
      <w:r w:rsidR="00004226">
        <w:rPr>
          <w:rFonts w:ascii="Times New Roman" w:hAnsi="Times New Roman" w:cs="Times New Roman"/>
          <w:b/>
          <w:bCs/>
          <w:i w:val="0"/>
          <w:iCs w:val="0"/>
          <w:color w:val="000000" w:themeColor="text1"/>
          <w:sz w:val="24"/>
          <w:szCs w:val="24"/>
        </w:rPr>
        <w:fldChar w:fldCharType="separate"/>
      </w:r>
      <w:r w:rsidR="00004226">
        <w:rPr>
          <w:rFonts w:ascii="Times New Roman" w:hAnsi="Times New Roman" w:cs="Times New Roman"/>
          <w:b/>
          <w:bCs/>
          <w:i w:val="0"/>
          <w:iCs w:val="0"/>
          <w:noProof/>
          <w:color w:val="000000" w:themeColor="text1"/>
          <w:sz w:val="24"/>
          <w:szCs w:val="24"/>
        </w:rPr>
        <w:t>1</w:t>
      </w:r>
      <w:r w:rsidR="00004226">
        <w:rPr>
          <w:rFonts w:ascii="Times New Roman" w:hAnsi="Times New Roman" w:cs="Times New Roman"/>
          <w:b/>
          <w:bCs/>
          <w:i w:val="0"/>
          <w:iCs w:val="0"/>
          <w:color w:val="000000" w:themeColor="text1"/>
          <w:sz w:val="24"/>
          <w:szCs w:val="24"/>
        </w:rPr>
        <w:fldChar w:fldCharType="end"/>
      </w:r>
      <w:r w:rsidRPr="00DB65BE">
        <w:rPr>
          <w:rFonts w:ascii="Times New Roman" w:hAnsi="Times New Roman" w:cs="Times New Roman"/>
          <w:b/>
          <w:bCs/>
          <w:i w:val="0"/>
          <w:iCs w:val="0"/>
          <w:color w:val="000000" w:themeColor="text1"/>
          <w:sz w:val="24"/>
          <w:szCs w:val="24"/>
        </w:rPr>
        <w:t>: Kết quả phỏng vấn các yếu tố trong mô hình</w:t>
      </w:r>
      <w:bookmarkEnd w:id="136"/>
      <w:bookmarkEnd w:id="137"/>
      <w:bookmarkEnd w:id="138"/>
      <w:bookmarkEnd w:id="139"/>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2264"/>
        <w:gridCol w:w="2267"/>
        <w:gridCol w:w="2262"/>
      </w:tblGrid>
      <w:tr w:rsidR="00DA6E84" w:rsidRPr="00691DB7" w14:paraId="56B26727" w14:textId="77777777" w:rsidTr="007E0000">
        <w:tc>
          <w:tcPr>
            <w:tcW w:w="2269" w:type="dxa"/>
          </w:tcPr>
          <w:bookmarkEnd w:id="141"/>
          <w:p w14:paraId="7B5DD433" w14:textId="77777777" w:rsidR="00DA6E84" w:rsidRPr="00691DB7" w:rsidRDefault="00DA6E84" w:rsidP="00416FEF">
            <w:pPr>
              <w:spacing w:before="120" w:after="120" w:line="360" w:lineRule="auto"/>
              <w:rPr>
                <w:sz w:val="26"/>
                <w:szCs w:val="26"/>
              </w:rPr>
            </w:pPr>
            <w:r w:rsidRPr="00691DB7">
              <w:rPr>
                <w:sz w:val="26"/>
                <w:szCs w:val="26"/>
              </w:rPr>
              <w:t>Yếu tố đề xuất</w:t>
            </w:r>
          </w:p>
        </w:tc>
        <w:tc>
          <w:tcPr>
            <w:tcW w:w="2264" w:type="dxa"/>
          </w:tcPr>
          <w:p w14:paraId="59A2B3D1" w14:textId="77777777" w:rsidR="00DA6E84" w:rsidRPr="00691DB7" w:rsidRDefault="00DA6E84" w:rsidP="00416FEF">
            <w:pPr>
              <w:spacing w:before="120" w:after="120" w:line="360" w:lineRule="auto"/>
              <w:rPr>
                <w:sz w:val="26"/>
                <w:szCs w:val="26"/>
              </w:rPr>
            </w:pPr>
            <w:r w:rsidRPr="00691DB7">
              <w:rPr>
                <w:sz w:val="26"/>
                <w:szCs w:val="26"/>
              </w:rPr>
              <w:t>Đồng ý</w:t>
            </w:r>
          </w:p>
        </w:tc>
        <w:tc>
          <w:tcPr>
            <w:tcW w:w="2267" w:type="dxa"/>
          </w:tcPr>
          <w:p w14:paraId="51D94C8A" w14:textId="77777777" w:rsidR="00DA6E84" w:rsidRPr="00691DB7" w:rsidRDefault="00DA6E84" w:rsidP="00416FEF">
            <w:pPr>
              <w:spacing w:before="120" w:after="120" w:line="360" w:lineRule="auto"/>
              <w:rPr>
                <w:sz w:val="26"/>
                <w:szCs w:val="26"/>
              </w:rPr>
            </w:pPr>
            <w:r w:rsidRPr="00691DB7">
              <w:rPr>
                <w:sz w:val="26"/>
                <w:szCs w:val="26"/>
              </w:rPr>
              <w:t>Tỷ lệ</w:t>
            </w:r>
          </w:p>
        </w:tc>
        <w:tc>
          <w:tcPr>
            <w:tcW w:w="2262" w:type="dxa"/>
          </w:tcPr>
          <w:p w14:paraId="185A2E64" w14:textId="77777777" w:rsidR="00DA6E84" w:rsidRPr="00691DB7" w:rsidRDefault="00DA6E84" w:rsidP="00416FEF">
            <w:pPr>
              <w:spacing w:before="120" w:after="120" w:line="360" w:lineRule="auto"/>
              <w:rPr>
                <w:sz w:val="26"/>
                <w:szCs w:val="26"/>
              </w:rPr>
            </w:pPr>
            <w:r w:rsidRPr="00691DB7">
              <w:rPr>
                <w:sz w:val="26"/>
                <w:szCs w:val="26"/>
              </w:rPr>
              <w:t>Kết quả</w:t>
            </w:r>
          </w:p>
        </w:tc>
      </w:tr>
      <w:tr w:rsidR="00133B0F" w:rsidRPr="00691DB7" w14:paraId="3A7C3108" w14:textId="77777777" w:rsidTr="007E0000">
        <w:tc>
          <w:tcPr>
            <w:tcW w:w="2269" w:type="dxa"/>
          </w:tcPr>
          <w:p w14:paraId="152C1F2F" w14:textId="07E4AF1A" w:rsidR="00133B0F" w:rsidRPr="00691DB7" w:rsidRDefault="00133B0F" w:rsidP="00416FEF">
            <w:pPr>
              <w:spacing w:before="120" w:after="120" w:line="360" w:lineRule="auto"/>
              <w:rPr>
                <w:sz w:val="26"/>
                <w:szCs w:val="26"/>
              </w:rPr>
            </w:pPr>
            <w:r w:rsidRPr="00BF243D">
              <w:rPr>
                <w:rFonts w:ascii="Times New Roman" w:hAnsi="Times New Roman" w:cs="Times New Roman"/>
                <w:sz w:val="26"/>
                <w:szCs w:val="26"/>
              </w:rPr>
              <w:t>Sự tin cậy đối với đại sứ thương hiệu là người nổi tiếng</w:t>
            </w:r>
            <w:r w:rsidRPr="00BF243D">
              <w:rPr>
                <w:rFonts w:ascii="Times New Roman" w:eastAsia="Times New Roman" w:hAnsi="Times New Roman" w:cs="Times New Roman"/>
                <w:sz w:val="26"/>
                <w:szCs w:val="26"/>
              </w:rPr>
              <w:t xml:space="preserve"> </w:t>
            </w:r>
          </w:p>
        </w:tc>
        <w:tc>
          <w:tcPr>
            <w:tcW w:w="2264" w:type="dxa"/>
          </w:tcPr>
          <w:p w14:paraId="58B503A6" w14:textId="48CB8E9B" w:rsidR="00133B0F" w:rsidRPr="00691DB7" w:rsidRDefault="00133B0F" w:rsidP="00416FEF">
            <w:pPr>
              <w:spacing w:before="120" w:after="120" w:line="360" w:lineRule="auto"/>
              <w:rPr>
                <w:sz w:val="26"/>
                <w:szCs w:val="26"/>
              </w:rPr>
            </w:pPr>
            <w:r>
              <w:rPr>
                <w:sz w:val="26"/>
                <w:szCs w:val="26"/>
              </w:rPr>
              <w:t>28</w:t>
            </w:r>
          </w:p>
        </w:tc>
        <w:tc>
          <w:tcPr>
            <w:tcW w:w="2267" w:type="dxa"/>
          </w:tcPr>
          <w:p w14:paraId="3359CC46" w14:textId="34DC7952" w:rsidR="00133B0F" w:rsidRPr="00691DB7" w:rsidRDefault="00133B0F" w:rsidP="00416FEF">
            <w:pPr>
              <w:spacing w:before="120" w:after="120" w:line="360" w:lineRule="auto"/>
              <w:rPr>
                <w:sz w:val="26"/>
                <w:szCs w:val="26"/>
              </w:rPr>
            </w:pPr>
            <w:r>
              <w:rPr>
                <w:sz w:val="26"/>
                <w:szCs w:val="26"/>
              </w:rPr>
              <w:t>80%</w:t>
            </w:r>
          </w:p>
        </w:tc>
        <w:tc>
          <w:tcPr>
            <w:tcW w:w="2262" w:type="dxa"/>
          </w:tcPr>
          <w:p w14:paraId="16FE7286" w14:textId="77777777" w:rsidR="00133B0F" w:rsidRPr="00691DB7" w:rsidRDefault="00133B0F" w:rsidP="00416FEF">
            <w:pPr>
              <w:spacing w:before="120" w:after="120" w:line="360" w:lineRule="auto"/>
              <w:rPr>
                <w:sz w:val="26"/>
                <w:szCs w:val="26"/>
              </w:rPr>
            </w:pPr>
            <w:r w:rsidRPr="00691DB7">
              <w:rPr>
                <w:sz w:val="26"/>
                <w:szCs w:val="26"/>
              </w:rPr>
              <w:t>Chấp nhận</w:t>
            </w:r>
          </w:p>
        </w:tc>
      </w:tr>
      <w:tr w:rsidR="007E0000" w:rsidRPr="00691DB7" w14:paraId="385DD871" w14:textId="77777777" w:rsidTr="007E0000">
        <w:tc>
          <w:tcPr>
            <w:tcW w:w="2269" w:type="dxa"/>
          </w:tcPr>
          <w:p w14:paraId="4971DC25" w14:textId="01A715F8" w:rsidR="007E0000" w:rsidRPr="00691DB7" w:rsidRDefault="007E0000" w:rsidP="00416FEF">
            <w:pPr>
              <w:spacing w:before="120" w:after="120" w:line="360" w:lineRule="auto"/>
              <w:rPr>
                <w:sz w:val="26"/>
                <w:szCs w:val="26"/>
              </w:rPr>
            </w:pPr>
            <w:r w:rsidRPr="00BF243D">
              <w:rPr>
                <w:rFonts w:ascii="Times New Roman" w:hAnsi="Times New Roman" w:cs="Times New Roman"/>
                <w:sz w:val="26"/>
                <w:szCs w:val="26"/>
              </w:rPr>
              <w:t>Sự thu hút của đại sứ thương hiệu là người nổi tiếng</w:t>
            </w:r>
          </w:p>
        </w:tc>
        <w:tc>
          <w:tcPr>
            <w:tcW w:w="2264" w:type="dxa"/>
          </w:tcPr>
          <w:p w14:paraId="301741EC" w14:textId="1C9DC346" w:rsidR="007E0000" w:rsidRPr="00691DB7" w:rsidRDefault="00133B0F" w:rsidP="00416FEF">
            <w:pPr>
              <w:spacing w:before="120" w:after="120" w:line="360" w:lineRule="auto"/>
              <w:rPr>
                <w:sz w:val="26"/>
                <w:szCs w:val="26"/>
              </w:rPr>
            </w:pPr>
            <w:r>
              <w:rPr>
                <w:sz w:val="26"/>
                <w:szCs w:val="26"/>
              </w:rPr>
              <w:t>32</w:t>
            </w:r>
          </w:p>
        </w:tc>
        <w:tc>
          <w:tcPr>
            <w:tcW w:w="2267" w:type="dxa"/>
          </w:tcPr>
          <w:p w14:paraId="0748C358" w14:textId="56008DDE" w:rsidR="007E0000" w:rsidRPr="00691DB7" w:rsidRDefault="007E0000" w:rsidP="00416FEF">
            <w:pPr>
              <w:spacing w:before="120" w:after="120" w:line="360" w:lineRule="auto"/>
              <w:rPr>
                <w:sz w:val="26"/>
                <w:szCs w:val="26"/>
              </w:rPr>
            </w:pPr>
            <w:r w:rsidRPr="00691DB7">
              <w:rPr>
                <w:sz w:val="26"/>
                <w:szCs w:val="26"/>
              </w:rPr>
              <w:t>9</w:t>
            </w:r>
            <w:r w:rsidR="00133B0F">
              <w:rPr>
                <w:sz w:val="26"/>
                <w:szCs w:val="26"/>
              </w:rPr>
              <w:t>1</w:t>
            </w:r>
            <w:r w:rsidRPr="00691DB7">
              <w:rPr>
                <w:sz w:val="26"/>
                <w:szCs w:val="26"/>
              </w:rPr>
              <w:t>%</w:t>
            </w:r>
          </w:p>
        </w:tc>
        <w:tc>
          <w:tcPr>
            <w:tcW w:w="2262" w:type="dxa"/>
          </w:tcPr>
          <w:p w14:paraId="0D7ABAD3" w14:textId="77777777" w:rsidR="007E0000" w:rsidRPr="00691DB7" w:rsidRDefault="007E0000" w:rsidP="00416FEF">
            <w:pPr>
              <w:spacing w:before="120" w:after="120" w:line="360" w:lineRule="auto"/>
              <w:rPr>
                <w:sz w:val="26"/>
                <w:szCs w:val="26"/>
              </w:rPr>
            </w:pPr>
            <w:r w:rsidRPr="00691DB7">
              <w:rPr>
                <w:sz w:val="26"/>
                <w:szCs w:val="26"/>
              </w:rPr>
              <w:t>Chấp nhận</w:t>
            </w:r>
          </w:p>
        </w:tc>
      </w:tr>
      <w:tr w:rsidR="00133B0F" w:rsidRPr="00691DB7" w14:paraId="1B2D4ED7" w14:textId="77777777" w:rsidTr="007E0000">
        <w:tc>
          <w:tcPr>
            <w:tcW w:w="2269" w:type="dxa"/>
          </w:tcPr>
          <w:p w14:paraId="5FD9C937" w14:textId="37F9967D" w:rsidR="00133B0F" w:rsidRPr="00691DB7" w:rsidRDefault="00133B0F" w:rsidP="00416FEF">
            <w:pPr>
              <w:spacing w:before="120" w:after="120" w:line="360" w:lineRule="auto"/>
              <w:rPr>
                <w:sz w:val="26"/>
                <w:szCs w:val="26"/>
              </w:rPr>
            </w:pPr>
            <w:r w:rsidRPr="00BF243D">
              <w:rPr>
                <w:rFonts w:ascii="Times New Roman" w:hAnsi="Times New Roman" w:cs="Times New Roman"/>
                <w:sz w:val="26"/>
                <w:szCs w:val="26"/>
              </w:rPr>
              <w:t>Chuyên môn của đại sứ thương hiệu là người nổi tiếng</w:t>
            </w:r>
          </w:p>
        </w:tc>
        <w:tc>
          <w:tcPr>
            <w:tcW w:w="2264" w:type="dxa"/>
          </w:tcPr>
          <w:p w14:paraId="41093B8A" w14:textId="5D991479" w:rsidR="00133B0F" w:rsidRPr="00691DB7" w:rsidRDefault="00133B0F" w:rsidP="00416FEF">
            <w:pPr>
              <w:spacing w:before="120" w:after="120" w:line="360" w:lineRule="auto"/>
              <w:rPr>
                <w:sz w:val="26"/>
                <w:szCs w:val="26"/>
              </w:rPr>
            </w:pPr>
            <w:r>
              <w:rPr>
                <w:sz w:val="26"/>
                <w:szCs w:val="26"/>
              </w:rPr>
              <w:t>28</w:t>
            </w:r>
          </w:p>
        </w:tc>
        <w:tc>
          <w:tcPr>
            <w:tcW w:w="2267" w:type="dxa"/>
          </w:tcPr>
          <w:p w14:paraId="1A3E00F1" w14:textId="54B35B4B" w:rsidR="00133B0F" w:rsidRPr="00691DB7" w:rsidRDefault="00133B0F" w:rsidP="00416FEF">
            <w:pPr>
              <w:spacing w:before="120" w:after="120" w:line="360" w:lineRule="auto"/>
              <w:rPr>
                <w:sz w:val="26"/>
                <w:szCs w:val="26"/>
              </w:rPr>
            </w:pPr>
            <w:r>
              <w:rPr>
                <w:sz w:val="26"/>
                <w:szCs w:val="26"/>
              </w:rPr>
              <w:t>80%</w:t>
            </w:r>
          </w:p>
        </w:tc>
        <w:tc>
          <w:tcPr>
            <w:tcW w:w="2262" w:type="dxa"/>
          </w:tcPr>
          <w:p w14:paraId="57B6CEED" w14:textId="3EEE0000" w:rsidR="00133B0F" w:rsidRPr="00691DB7" w:rsidRDefault="00133B0F" w:rsidP="00416FEF">
            <w:pPr>
              <w:spacing w:before="120" w:after="120" w:line="360" w:lineRule="auto"/>
              <w:rPr>
                <w:sz w:val="26"/>
                <w:szCs w:val="26"/>
              </w:rPr>
            </w:pPr>
            <w:r w:rsidRPr="00691DB7">
              <w:rPr>
                <w:sz w:val="26"/>
                <w:szCs w:val="26"/>
              </w:rPr>
              <w:t>Chấp nhận</w:t>
            </w:r>
          </w:p>
        </w:tc>
      </w:tr>
      <w:tr w:rsidR="007E0000" w:rsidRPr="00691DB7" w14:paraId="277556C4" w14:textId="77777777" w:rsidTr="007E0000">
        <w:tc>
          <w:tcPr>
            <w:tcW w:w="2269" w:type="dxa"/>
          </w:tcPr>
          <w:p w14:paraId="2476C8A7" w14:textId="51422BDC" w:rsidR="007E0000" w:rsidRPr="00691DB7" w:rsidRDefault="007E0000" w:rsidP="00416FEF">
            <w:pPr>
              <w:spacing w:before="120" w:after="120" w:line="360" w:lineRule="auto"/>
              <w:rPr>
                <w:sz w:val="26"/>
                <w:szCs w:val="26"/>
              </w:rPr>
            </w:pPr>
            <w:r w:rsidRPr="00BF243D">
              <w:rPr>
                <w:rFonts w:ascii="Times New Roman" w:hAnsi="Times New Roman" w:cs="Times New Roman"/>
                <w:color w:val="000000" w:themeColor="text1"/>
                <w:sz w:val="26"/>
                <w:szCs w:val="26"/>
              </w:rPr>
              <w:t>N</w:t>
            </w:r>
            <w:r w:rsidRPr="00BF243D">
              <w:rPr>
                <w:rFonts w:ascii="Times New Roman" w:hAnsi="Times New Roman" w:cs="Times New Roman"/>
                <w:color w:val="000000" w:themeColor="text1"/>
                <w:sz w:val="26"/>
                <w:szCs w:val="26"/>
                <w:lang w:val="vi-VN"/>
              </w:rPr>
              <w:t>hận thức sự hữu ích của TPCN</w:t>
            </w:r>
            <w:r w:rsidRPr="00BF243D">
              <w:rPr>
                <w:rFonts w:ascii="Times New Roman" w:hAnsi="Times New Roman" w:cs="Times New Roman"/>
                <w:color w:val="000000" w:themeColor="text1"/>
                <w:sz w:val="26"/>
                <w:szCs w:val="26"/>
              </w:rPr>
              <w:t xml:space="preserve"> về làm đẹp</w:t>
            </w:r>
          </w:p>
        </w:tc>
        <w:tc>
          <w:tcPr>
            <w:tcW w:w="2264" w:type="dxa"/>
          </w:tcPr>
          <w:p w14:paraId="7BFC770C" w14:textId="48BD0817" w:rsidR="007E0000" w:rsidRPr="00691DB7" w:rsidRDefault="007E0000" w:rsidP="00416FEF">
            <w:pPr>
              <w:spacing w:before="120" w:after="120" w:line="360" w:lineRule="auto"/>
              <w:rPr>
                <w:sz w:val="26"/>
                <w:szCs w:val="26"/>
              </w:rPr>
            </w:pPr>
            <w:r>
              <w:rPr>
                <w:sz w:val="26"/>
                <w:szCs w:val="26"/>
              </w:rPr>
              <w:t>25</w:t>
            </w:r>
          </w:p>
        </w:tc>
        <w:tc>
          <w:tcPr>
            <w:tcW w:w="2267" w:type="dxa"/>
          </w:tcPr>
          <w:p w14:paraId="1F6FF309" w14:textId="2940BD4B" w:rsidR="007E0000" w:rsidRPr="00691DB7" w:rsidRDefault="007E0000" w:rsidP="00416FEF">
            <w:pPr>
              <w:spacing w:before="120" w:after="120" w:line="360" w:lineRule="auto"/>
              <w:rPr>
                <w:sz w:val="26"/>
                <w:szCs w:val="26"/>
              </w:rPr>
            </w:pPr>
            <w:r>
              <w:rPr>
                <w:sz w:val="26"/>
                <w:szCs w:val="26"/>
              </w:rPr>
              <w:t>71%</w:t>
            </w:r>
          </w:p>
        </w:tc>
        <w:tc>
          <w:tcPr>
            <w:tcW w:w="2262" w:type="dxa"/>
          </w:tcPr>
          <w:p w14:paraId="24CB547F" w14:textId="280531D4" w:rsidR="007E0000" w:rsidRPr="00691DB7" w:rsidRDefault="007E0000" w:rsidP="00416FEF">
            <w:pPr>
              <w:spacing w:before="120" w:after="120" w:line="360" w:lineRule="auto"/>
              <w:rPr>
                <w:sz w:val="26"/>
                <w:szCs w:val="26"/>
              </w:rPr>
            </w:pPr>
            <w:r w:rsidRPr="00FE30E3">
              <w:rPr>
                <w:sz w:val="26"/>
                <w:szCs w:val="26"/>
              </w:rPr>
              <w:t>Chấp nhận</w:t>
            </w:r>
          </w:p>
        </w:tc>
      </w:tr>
      <w:tr w:rsidR="007E0000" w:rsidRPr="00691DB7" w14:paraId="2A064322" w14:textId="77777777" w:rsidTr="007E0000">
        <w:tc>
          <w:tcPr>
            <w:tcW w:w="2269" w:type="dxa"/>
          </w:tcPr>
          <w:p w14:paraId="7CC3FE84" w14:textId="0598A2B8" w:rsidR="007E0000" w:rsidRPr="00691DB7" w:rsidRDefault="007E0000" w:rsidP="00416FEF">
            <w:pPr>
              <w:spacing w:before="120" w:after="120" w:line="360" w:lineRule="auto"/>
              <w:rPr>
                <w:sz w:val="26"/>
                <w:szCs w:val="26"/>
              </w:rPr>
            </w:pPr>
            <w:r w:rsidRPr="00BF243D">
              <w:rPr>
                <w:rFonts w:ascii="Times New Roman" w:hAnsi="Times New Roman" w:cs="Times New Roman"/>
                <w:color w:val="000000" w:themeColor="text1"/>
                <w:sz w:val="26"/>
                <w:szCs w:val="26"/>
                <w:lang w:val="vi-VN"/>
              </w:rPr>
              <w:t xml:space="preserve">Nhận thức </w:t>
            </w:r>
            <w:r w:rsidRPr="00BF243D">
              <w:rPr>
                <w:rFonts w:ascii="Times New Roman" w:hAnsi="Times New Roman" w:cs="Times New Roman"/>
                <w:color w:val="000000" w:themeColor="text1"/>
                <w:sz w:val="26"/>
                <w:szCs w:val="26"/>
              </w:rPr>
              <w:t xml:space="preserve">những </w:t>
            </w:r>
            <w:r w:rsidRPr="00BF243D">
              <w:rPr>
                <w:rFonts w:ascii="Times New Roman" w:hAnsi="Times New Roman" w:cs="Times New Roman"/>
                <w:color w:val="000000" w:themeColor="text1"/>
                <w:sz w:val="26"/>
                <w:szCs w:val="26"/>
                <w:lang w:val="vi-VN"/>
              </w:rPr>
              <w:t xml:space="preserve">rủi ro </w:t>
            </w:r>
            <w:r w:rsidRPr="00BF243D">
              <w:rPr>
                <w:rFonts w:ascii="Times New Roman" w:hAnsi="Times New Roman" w:cs="Times New Roman"/>
                <w:color w:val="000000" w:themeColor="text1"/>
                <w:sz w:val="26"/>
                <w:szCs w:val="26"/>
              </w:rPr>
              <w:t>khi sử dụng</w:t>
            </w:r>
            <w:r w:rsidRPr="00BF243D">
              <w:rPr>
                <w:rFonts w:ascii="Times New Roman" w:hAnsi="Times New Roman" w:cs="Times New Roman"/>
                <w:color w:val="000000" w:themeColor="text1"/>
                <w:sz w:val="26"/>
                <w:szCs w:val="26"/>
                <w:lang w:val="vi-VN"/>
              </w:rPr>
              <w:t xml:space="preserve"> TPCN</w:t>
            </w:r>
            <w:r w:rsidRPr="00BF243D">
              <w:rPr>
                <w:rFonts w:ascii="Times New Roman" w:hAnsi="Times New Roman" w:cs="Times New Roman"/>
                <w:color w:val="000000" w:themeColor="text1"/>
                <w:sz w:val="26"/>
                <w:szCs w:val="26"/>
              </w:rPr>
              <w:t xml:space="preserve"> về làm đẹp</w:t>
            </w:r>
          </w:p>
        </w:tc>
        <w:tc>
          <w:tcPr>
            <w:tcW w:w="2264" w:type="dxa"/>
          </w:tcPr>
          <w:p w14:paraId="0608168D" w14:textId="7F3F0C76" w:rsidR="007E0000" w:rsidRPr="00691DB7" w:rsidRDefault="007E0000" w:rsidP="00416FEF">
            <w:pPr>
              <w:spacing w:before="120" w:after="120" w:line="360" w:lineRule="auto"/>
              <w:rPr>
                <w:sz w:val="26"/>
                <w:szCs w:val="26"/>
              </w:rPr>
            </w:pPr>
            <w:r>
              <w:rPr>
                <w:sz w:val="26"/>
                <w:szCs w:val="26"/>
              </w:rPr>
              <w:t>25</w:t>
            </w:r>
          </w:p>
        </w:tc>
        <w:tc>
          <w:tcPr>
            <w:tcW w:w="2267" w:type="dxa"/>
          </w:tcPr>
          <w:p w14:paraId="7F55D7CA" w14:textId="5AB7E6A4" w:rsidR="007E0000" w:rsidRPr="00691DB7" w:rsidRDefault="007E0000" w:rsidP="00416FEF">
            <w:pPr>
              <w:spacing w:before="120" w:after="120" w:line="360" w:lineRule="auto"/>
              <w:rPr>
                <w:sz w:val="26"/>
                <w:szCs w:val="26"/>
              </w:rPr>
            </w:pPr>
            <w:r>
              <w:rPr>
                <w:sz w:val="26"/>
                <w:szCs w:val="26"/>
              </w:rPr>
              <w:t>71%</w:t>
            </w:r>
          </w:p>
        </w:tc>
        <w:tc>
          <w:tcPr>
            <w:tcW w:w="2262" w:type="dxa"/>
          </w:tcPr>
          <w:p w14:paraId="1B4465E8" w14:textId="6A555DEA" w:rsidR="007E0000" w:rsidRPr="00691DB7" w:rsidRDefault="007E0000" w:rsidP="00416FEF">
            <w:pPr>
              <w:spacing w:before="120" w:after="120" w:line="360" w:lineRule="auto"/>
              <w:rPr>
                <w:sz w:val="26"/>
                <w:szCs w:val="26"/>
              </w:rPr>
            </w:pPr>
            <w:r w:rsidRPr="00FE30E3">
              <w:rPr>
                <w:sz w:val="26"/>
                <w:szCs w:val="26"/>
              </w:rPr>
              <w:t>Chấp nhận</w:t>
            </w:r>
          </w:p>
        </w:tc>
      </w:tr>
      <w:tr w:rsidR="007E0000" w:rsidRPr="00691DB7" w14:paraId="0B870BB8" w14:textId="77777777" w:rsidTr="007E0000">
        <w:tc>
          <w:tcPr>
            <w:tcW w:w="2269" w:type="dxa"/>
          </w:tcPr>
          <w:p w14:paraId="19B7CEF2" w14:textId="66DD2C75" w:rsidR="007E0000" w:rsidRPr="0083181C" w:rsidRDefault="007E0000" w:rsidP="00416FEF">
            <w:pPr>
              <w:spacing w:before="120" w:after="120" w:line="360" w:lineRule="auto"/>
              <w:rPr>
                <w:rFonts w:ascii="Times New Roman" w:hAnsi="Times New Roman" w:cs="Times New Roman"/>
                <w:color w:val="000000" w:themeColor="text1"/>
                <w:sz w:val="26"/>
                <w:szCs w:val="26"/>
                <w:lang w:val="vi-VN"/>
              </w:rPr>
            </w:pPr>
            <w:r w:rsidRPr="00BF243D">
              <w:rPr>
                <w:rFonts w:ascii="Times New Roman" w:eastAsia="Times New Roman" w:hAnsi="Times New Roman" w:cs="Times New Roman"/>
                <w:color w:val="000000" w:themeColor="text1"/>
                <w:sz w:val="26"/>
                <w:szCs w:val="26"/>
                <w:lang w:val="vi-VN"/>
              </w:rPr>
              <w:t>Ý định mua sản phẩm</w:t>
            </w:r>
            <w:r w:rsidRPr="00BF243D">
              <w:rPr>
                <w:rFonts w:ascii="Times New Roman" w:eastAsia="Times New Roman" w:hAnsi="Times New Roman" w:cs="Times New Roman"/>
                <w:color w:val="000000" w:themeColor="text1"/>
                <w:sz w:val="26"/>
                <w:szCs w:val="26"/>
              </w:rPr>
              <w:t xml:space="preserve"> TPCN về làm đẹp</w:t>
            </w:r>
          </w:p>
        </w:tc>
        <w:tc>
          <w:tcPr>
            <w:tcW w:w="2264" w:type="dxa"/>
          </w:tcPr>
          <w:p w14:paraId="3B8AE10F" w14:textId="256165FE" w:rsidR="007E0000" w:rsidRPr="00691DB7" w:rsidRDefault="007E0000" w:rsidP="00416FEF">
            <w:pPr>
              <w:spacing w:before="120" w:after="120" w:line="360" w:lineRule="auto"/>
              <w:rPr>
                <w:sz w:val="26"/>
                <w:szCs w:val="26"/>
              </w:rPr>
            </w:pPr>
            <w:r>
              <w:rPr>
                <w:sz w:val="26"/>
                <w:szCs w:val="26"/>
              </w:rPr>
              <w:t>30</w:t>
            </w:r>
          </w:p>
        </w:tc>
        <w:tc>
          <w:tcPr>
            <w:tcW w:w="2267" w:type="dxa"/>
          </w:tcPr>
          <w:p w14:paraId="59E8D50D" w14:textId="755625F9" w:rsidR="007E0000" w:rsidRPr="00691DB7" w:rsidRDefault="007E0000" w:rsidP="00416FEF">
            <w:pPr>
              <w:spacing w:before="120" w:after="120" w:line="360" w:lineRule="auto"/>
              <w:rPr>
                <w:sz w:val="26"/>
                <w:szCs w:val="26"/>
              </w:rPr>
            </w:pPr>
            <w:r>
              <w:rPr>
                <w:sz w:val="26"/>
                <w:szCs w:val="26"/>
              </w:rPr>
              <w:t>86%</w:t>
            </w:r>
          </w:p>
        </w:tc>
        <w:tc>
          <w:tcPr>
            <w:tcW w:w="2262" w:type="dxa"/>
          </w:tcPr>
          <w:p w14:paraId="544238BA" w14:textId="03C2FB2A" w:rsidR="007E0000" w:rsidRPr="00691DB7" w:rsidRDefault="007E0000" w:rsidP="00416FEF">
            <w:pPr>
              <w:spacing w:before="120" w:after="120" w:line="360" w:lineRule="auto"/>
              <w:rPr>
                <w:sz w:val="26"/>
                <w:szCs w:val="26"/>
              </w:rPr>
            </w:pPr>
            <w:r w:rsidRPr="00FE30E3">
              <w:rPr>
                <w:sz w:val="26"/>
                <w:szCs w:val="26"/>
              </w:rPr>
              <w:t>Chấp nhận</w:t>
            </w:r>
          </w:p>
        </w:tc>
      </w:tr>
      <w:tr w:rsidR="007E0000" w:rsidRPr="00691DB7" w14:paraId="0971F93A" w14:textId="77777777" w:rsidTr="007E0000">
        <w:tc>
          <w:tcPr>
            <w:tcW w:w="2269" w:type="dxa"/>
          </w:tcPr>
          <w:p w14:paraId="53E18B03" w14:textId="4168E22C" w:rsidR="007E0000" w:rsidRPr="0083181C" w:rsidRDefault="007E0000" w:rsidP="00416FEF">
            <w:pPr>
              <w:spacing w:before="120" w:after="120" w:line="360" w:lineRule="auto"/>
              <w:rPr>
                <w:rFonts w:ascii="Times New Roman" w:hAnsi="Times New Roman" w:cs="Times New Roman"/>
                <w:color w:val="000000" w:themeColor="text1"/>
                <w:sz w:val="26"/>
                <w:szCs w:val="26"/>
                <w:lang w:val="vi-VN"/>
              </w:rPr>
            </w:pPr>
            <w:r w:rsidRPr="00691DB7">
              <w:rPr>
                <w:sz w:val="26"/>
                <w:szCs w:val="26"/>
              </w:rPr>
              <w:lastRenderedPageBreak/>
              <w:t>Các yếu tố nhân khẩu học</w:t>
            </w:r>
          </w:p>
        </w:tc>
        <w:tc>
          <w:tcPr>
            <w:tcW w:w="2264" w:type="dxa"/>
          </w:tcPr>
          <w:p w14:paraId="0E9ECC9B" w14:textId="0DD47630" w:rsidR="007E0000" w:rsidRPr="00691DB7" w:rsidRDefault="007E0000" w:rsidP="00416FEF">
            <w:pPr>
              <w:spacing w:before="120" w:after="120" w:line="360" w:lineRule="auto"/>
              <w:rPr>
                <w:sz w:val="26"/>
                <w:szCs w:val="26"/>
              </w:rPr>
            </w:pPr>
            <w:r>
              <w:rPr>
                <w:sz w:val="26"/>
                <w:szCs w:val="26"/>
              </w:rPr>
              <w:t>35</w:t>
            </w:r>
          </w:p>
        </w:tc>
        <w:tc>
          <w:tcPr>
            <w:tcW w:w="2267" w:type="dxa"/>
          </w:tcPr>
          <w:p w14:paraId="7D1C19F7" w14:textId="008468C4" w:rsidR="007E0000" w:rsidRPr="00691DB7" w:rsidRDefault="007E0000" w:rsidP="00416FEF">
            <w:pPr>
              <w:spacing w:before="120" w:after="120" w:line="360" w:lineRule="auto"/>
              <w:rPr>
                <w:sz w:val="26"/>
                <w:szCs w:val="26"/>
              </w:rPr>
            </w:pPr>
            <w:r>
              <w:rPr>
                <w:sz w:val="26"/>
                <w:szCs w:val="26"/>
              </w:rPr>
              <w:t>100%</w:t>
            </w:r>
          </w:p>
        </w:tc>
        <w:tc>
          <w:tcPr>
            <w:tcW w:w="2262" w:type="dxa"/>
          </w:tcPr>
          <w:p w14:paraId="3A1D19C2" w14:textId="06E8DA25" w:rsidR="007E0000" w:rsidRPr="00691DB7" w:rsidRDefault="007E0000" w:rsidP="00416FEF">
            <w:pPr>
              <w:spacing w:before="120" w:after="120" w:line="360" w:lineRule="auto"/>
              <w:rPr>
                <w:sz w:val="26"/>
                <w:szCs w:val="26"/>
              </w:rPr>
            </w:pPr>
            <w:r>
              <w:rPr>
                <w:sz w:val="26"/>
                <w:szCs w:val="26"/>
              </w:rPr>
              <w:t>Chấp nhận</w:t>
            </w:r>
          </w:p>
        </w:tc>
      </w:tr>
    </w:tbl>
    <w:p w14:paraId="7FBFB441" w14:textId="5FE8A1DE" w:rsidR="00DA6E84" w:rsidRPr="00133B0F" w:rsidRDefault="00DA6E84" w:rsidP="00416FEF">
      <w:pPr>
        <w:spacing w:before="120" w:after="120" w:line="360" w:lineRule="auto"/>
        <w:ind w:firstLine="720"/>
        <w:jc w:val="both"/>
        <w:rPr>
          <w:rFonts w:ascii="Times New Roman" w:hAnsi="Times New Roman" w:cs="Times New Roman"/>
          <w:sz w:val="26"/>
          <w:szCs w:val="26"/>
        </w:rPr>
      </w:pPr>
      <w:r w:rsidRPr="00133B0F">
        <w:rPr>
          <w:rFonts w:ascii="Times New Roman" w:hAnsi="Times New Roman" w:cs="Times New Roman"/>
          <w:sz w:val="26"/>
          <w:szCs w:val="26"/>
        </w:rPr>
        <w:t xml:space="preserve">Kết quả nghiên cứu định tính cho thấy, các yếu tố từ mô hình đề xuất đều có ảnh hưởng tới </w:t>
      </w:r>
      <w:r w:rsidR="00133B0F" w:rsidRPr="00133B0F">
        <w:rPr>
          <w:rStyle w:val="fontstyle21"/>
          <w:color w:val="000000" w:themeColor="text1"/>
        </w:rPr>
        <w:t>hành vi mua và sử dụng thực phẩm chức năng về làm đẹp của người tiêu dùng tại thành phố Hồ Chí Minh.</w:t>
      </w:r>
    </w:p>
    <w:p w14:paraId="4DCED584" w14:textId="203C481C" w:rsidR="0003620A" w:rsidRPr="00133B0F" w:rsidRDefault="00DB65BE" w:rsidP="00416FEF">
      <w:pPr>
        <w:pStyle w:val="ListParagraph"/>
        <w:numPr>
          <w:ilvl w:val="0"/>
          <w:numId w:val="31"/>
        </w:numPr>
        <w:spacing w:before="120" w:after="120"/>
        <w:ind w:left="0" w:firstLine="0"/>
        <w:jc w:val="left"/>
        <w:outlineLvl w:val="1"/>
        <w:rPr>
          <w:rFonts w:ascii="Times New Roman" w:hAnsi="Times New Roman" w:cs="Times New Roman"/>
          <w:b/>
          <w:bCs/>
          <w:color w:val="000000" w:themeColor="text1"/>
          <w:sz w:val="28"/>
          <w:szCs w:val="28"/>
        </w:rPr>
      </w:pPr>
      <w:bookmarkStart w:id="142" w:name="_Toc103455200"/>
      <w:r w:rsidRPr="00133B0F">
        <w:rPr>
          <w:rFonts w:ascii="Times New Roman" w:hAnsi="Times New Roman" w:cs="Times New Roman"/>
          <w:b/>
          <w:bCs/>
          <w:color w:val="000000" w:themeColor="text1"/>
          <w:sz w:val="28"/>
          <w:szCs w:val="28"/>
        </w:rPr>
        <w:t>Nghiên cứu chính thức</w:t>
      </w:r>
      <w:bookmarkEnd w:id="142"/>
    </w:p>
    <w:p w14:paraId="12E20199" w14:textId="7A96B183" w:rsidR="0003620A" w:rsidRPr="00133B0F" w:rsidRDefault="0003620A" w:rsidP="00416FEF">
      <w:pPr>
        <w:pStyle w:val="ListParagraph"/>
        <w:numPr>
          <w:ilvl w:val="0"/>
          <w:numId w:val="34"/>
        </w:numPr>
        <w:spacing w:before="120" w:after="120"/>
        <w:jc w:val="left"/>
        <w:outlineLvl w:val="2"/>
        <w:rPr>
          <w:rFonts w:ascii="Times New Roman" w:hAnsi="Times New Roman" w:cs="Times New Roman"/>
          <w:b/>
          <w:bCs/>
          <w:color w:val="000000" w:themeColor="text1"/>
          <w:sz w:val="26"/>
          <w:szCs w:val="26"/>
        </w:rPr>
      </w:pPr>
      <w:bookmarkStart w:id="143" w:name="_Toc103455201"/>
      <w:r w:rsidRPr="00133B0F">
        <w:rPr>
          <w:rFonts w:ascii="Times New Roman" w:hAnsi="Times New Roman" w:cs="Times New Roman"/>
          <w:b/>
          <w:bCs/>
          <w:color w:val="000000" w:themeColor="text1"/>
          <w:sz w:val="26"/>
          <w:szCs w:val="26"/>
        </w:rPr>
        <w:t>Phương pháp lấy mẫu</w:t>
      </w:r>
      <w:bookmarkEnd w:id="143"/>
    </w:p>
    <w:p w14:paraId="1E48FE5E" w14:textId="5FB3CAAB" w:rsidR="00843AA9" w:rsidRPr="00843AA9" w:rsidRDefault="00843AA9" w:rsidP="00416FEF">
      <w:pPr>
        <w:spacing w:before="120" w:after="120" w:line="360" w:lineRule="auto"/>
        <w:ind w:firstLine="720"/>
        <w:jc w:val="both"/>
        <w:rPr>
          <w:rFonts w:ascii="Times New Roman" w:hAnsi="Times New Roman" w:cs="Times New Roman"/>
          <w:sz w:val="26"/>
          <w:szCs w:val="26"/>
        </w:rPr>
      </w:pPr>
      <w:r w:rsidRPr="00843AA9">
        <w:rPr>
          <w:rFonts w:ascii="Times New Roman" w:hAnsi="Times New Roman" w:cs="Times New Roman"/>
          <w:sz w:val="26"/>
          <w:szCs w:val="26"/>
        </w:rPr>
        <w:t>Áp dụng phương pháp chọn mẫu phi xác suất cho toàn bộ đề tài nghiên cứu tức là dựa trên tính chất chủ quan khi tiến hành chọn mẫu hoặc căn cứ vào các cơ hội thuận tiện, điều kiện dễ dàng để thu thập dữ liệu. Do có chủ định trước khi chọn mẫu, các phần tử trong tổng thể có khả năng chọn ra là khác nhau và có sự ưu tiên cho mục đích nghiên cứu</w:t>
      </w:r>
      <w:r>
        <w:rPr>
          <w:rFonts w:ascii="Times New Roman" w:hAnsi="Times New Roman" w:cs="Times New Roman"/>
          <w:sz w:val="26"/>
          <w:szCs w:val="26"/>
        </w:rPr>
        <w:t>.</w:t>
      </w:r>
    </w:p>
    <w:p w14:paraId="0224F610" w14:textId="58BC3150" w:rsidR="00133B0F" w:rsidRPr="003A400C" w:rsidRDefault="00843AA9" w:rsidP="00416FEF">
      <w:pPr>
        <w:spacing w:before="120" w:after="120" w:line="360" w:lineRule="auto"/>
        <w:ind w:firstLine="720"/>
        <w:jc w:val="both"/>
        <w:rPr>
          <w:rFonts w:ascii="Times New Roman" w:hAnsi="Times New Roman" w:cs="Times New Roman"/>
          <w:sz w:val="26"/>
          <w:szCs w:val="26"/>
        </w:rPr>
      </w:pPr>
      <w:r w:rsidRPr="00843AA9">
        <w:rPr>
          <w:rFonts w:ascii="Times New Roman" w:hAnsi="Times New Roman" w:cs="Times New Roman"/>
          <w:sz w:val="26"/>
          <w:szCs w:val="26"/>
        </w:rPr>
        <w:t xml:space="preserve">Phương pháp thu mẫu được áp dụng là điều tra bằng cách </w:t>
      </w:r>
      <w:r>
        <w:rPr>
          <w:rFonts w:ascii="Times New Roman" w:hAnsi="Times New Roman" w:cs="Times New Roman"/>
          <w:sz w:val="26"/>
          <w:szCs w:val="26"/>
        </w:rPr>
        <w:t>khảo sát</w:t>
      </w:r>
      <w:r w:rsidRPr="00843AA9">
        <w:rPr>
          <w:rFonts w:ascii="Times New Roman" w:hAnsi="Times New Roman" w:cs="Times New Roman"/>
          <w:sz w:val="26"/>
          <w:szCs w:val="26"/>
        </w:rPr>
        <w:t xml:space="preserve"> </w:t>
      </w:r>
      <w:r>
        <w:rPr>
          <w:rFonts w:ascii="Times New Roman" w:hAnsi="Times New Roman" w:cs="Times New Roman"/>
          <w:sz w:val="26"/>
          <w:szCs w:val="26"/>
        </w:rPr>
        <w:t xml:space="preserve">trực tuyến </w:t>
      </w:r>
      <w:r w:rsidRPr="00843AA9">
        <w:rPr>
          <w:rFonts w:ascii="Times New Roman" w:hAnsi="Times New Roman" w:cs="Times New Roman"/>
          <w:sz w:val="26"/>
          <w:szCs w:val="26"/>
        </w:rPr>
        <w:t>thông qua bảng câu hỏi. Nhóm nghiên cứu đã chọn phương pháp gửi bản câu hỏi qua mạng vì một số ưu điểm sau: có thể thu thập một lượng lớn thông tin nhanh chóng hơn với chi phí ít tốn kém hơn và tiết kiệm được thời gian nghiên cứu</w:t>
      </w:r>
      <w:r>
        <w:rPr>
          <w:rFonts w:ascii="Times New Roman" w:hAnsi="Times New Roman" w:cs="Times New Roman"/>
          <w:sz w:val="26"/>
          <w:szCs w:val="26"/>
        </w:rPr>
        <w:t>.</w:t>
      </w:r>
    </w:p>
    <w:p w14:paraId="0363F97E" w14:textId="1EE346E9" w:rsidR="0003620A" w:rsidRDefault="0003620A" w:rsidP="00416FEF">
      <w:pPr>
        <w:pStyle w:val="ListParagraph"/>
        <w:numPr>
          <w:ilvl w:val="0"/>
          <w:numId w:val="34"/>
        </w:numPr>
        <w:spacing w:before="120" w:after="120"/>
        <w:ind w:left="170" w:firstLine="0"/>
        <w:jc w:val="left"/>
        <w:outlineLvl w:val="2"/>
        <w:rPr>
          <w:rFonts w:ascii="Times New Roman" w:hAnsi="Times New Roman" w:cs="Times New Roman"/>
          <w:b/>
          <w:bCs/>
          <w:color w:val="000000" w:themeColor="text1"/>
          <w:sz w:val="26"/>
          <w:szCs w:val="26"/>
        </w:rPr>
      </w:pPr>
      <w:bookmarkStart w:id="144" w:name="_Toc103455202"/>
      <w:r w:rsidRPr="003A400C">
        <w:rPr>
          <w:rFonts w:ascii="Times New Roman" w:hAnsi="Times New Roman" w:cs="Times New Roman"/>
          <w:b/>
          <w:bCs/>
          <w:color w:val="000000" w:themeColor="text1"/>
          <w:sz w:val="26"/>
          <w:szCs w:val="26"/>
        </w:rPr>
        <w:t>Kích thước mẫu</w:t>
      </w:r>
      <w:bookmarkEnd w:id="144"/>
    </w:p>
    <w:p w14:paraId="5DDD7109" w14:textId="45EFAF6B" w:rsidR="00427262" w:rsidRPr="00427262" w:rsidRDefault="00427262" w:rsidP="00416FEF">
      <w:pPr>
        <w:spacing w:before="120" w:after="120" w:line="360" w:lineRule="auto"/>
        <w:ind w:firstLine="720"/>
        <w:jc w:val="both"/>
        <w:rPr>
          <w:rFonts w:ascii="Times New Roman" w:hAnsi="Times New Roman" w:cs="Times New Roman"/>
          <w:sz w:val="26"/>
          <w:szCs w:val="26"/>
          <w:lang w:val="vi-VN"/>
        </w:rPr>
      </w:pPr>
      <w:r w:rsidRPr="00427262">
        <w:rPr>
          <w:rFonts w:ascii="Times New Roman" w:eastAsia="Times New Roman" w:hAnsi="Times New Roman" w:cs="Times New Roman"/>
          <w:sz w:val="26"/>
          <w:szCs w:val="26"/>
          <w:lang w:val="vi-VN"/>
        </w:rPr>
        <w:t xml:space="preserve">Tổng thể mẫu là những người </w:t>
      </w:r>
      <w:r w:rsidRPr="00427262">
        <w:rPr>
          <w:rFonts w:ascii="Times New Roman" w:hAnsi="Times New Roman" w:cs="Times New Roman"/>
          <w:sz w:val="26"/>
          <w:szCs w:val="26"/>
        </w:rPr>
        <w:t>người có trải nghiệm sử dụng thực phẩm chức năng đặc biệt là về làm đẹp từ 16 tuổi trở lên đang học tập</w:t>
      </w:r>
      <w:r w:rsidRPr="00427262">
        <w:rPr>
          <w:rFonts w:ascii="Times New Roman" w:eastAsia="Times New Roman" w:hAnsi="Times New Roman" w:cs="Times New Roman"/>
          <w:sz w:val="26"/>
          <w:szCs w:val="26"/>
          <w:lang w:val="vi-VN"/>
        </w:rPr>
        <w:t xml:space="preserve"> và làm việc tại TP.HCM.</w:t>
      </w:r>
      <w:r>
        <w:rPr>
          <w:rFonts w:ascii="Times New Roman" w:eastAsia="Times New Roman" w:hAnsi="Times New Roman" w:cs="Times New Roman"/>
          <w:sz w:val="26"/>
          <w:szCs w:val="26"/>
        </w:rPr>
        <w:t xml:space="preserve"> Đồng thời họ cũng có</w:t>
      </w:r>
      <w:r w:rsidRPr="00427262">
        <w:rPr>
          <w:rFonts w:ascii="Times New Roman" w:eastAsia="Times New Roman" w:hAnsi="Times New Roman" w:cs="Times New Roman"/>
          <w:sz w:val="26"/>
          <w:szCs w:val="26"/>
        </w:rPr>
        <w:t xml:space="preserve"> theo dõi </w:t>
      </w:r>
      <w:r w:rsidRPr="00427262">
        <w:rPr>
          <w:rFonts w:ascii="Times New Roman" w:hAnsi="Times New Roman" w:cs="Times New Roman"/>
          <w:sz w:val="26"/>
          <w:szCs w:val="26"/>
        </w:rPr>
        <w:t>những người nổi tiếng</w:t>
      </w:r>
      <w:r w:rsidRPr="00427262">
        <w:rPr>
          <w:rFonts w:ascii="Times New Roman" w:eastAsia="Times New Roman" w:hAnsi="Times New Roman" w:cs="Times New Roman"/>
          <w:sz w:val="26"/>
          <w:szCs w:val="26"/>
        </w:rPr>
        <w:t xml:space="preserve"> </w:t>
      </w:r>
      <w:r w:rsidRPr="00427262">
        <w:rPr>
          <w:rFonts w:ascii="Times New Roman" w:hAnsi="Times New Roman" w:cs="Times New Roman"/>
          <w:sz w:val="26"/>
          <w:szCs w:val="26"/>
        </w:rPr>
        <w:t>trong lĩnh vực làm đẹp</w:t>
      </w:r>
      <w:r>
        <w:rPr>
          <w:rFonts w:ascii="Times New Roman" w:hAnsi="Times New Roman" w:cs="Times New Roman"/>
          <w:sz w:val="26"/>
          <w:szCs w:val="26"/>
        </w:rPr>
        <w:t>. Những người nổi tiếng này</w:t>
      </w:r>
      <w:r w:rsidRPr="00427262">
        <w:rPr>
          <w:rFonts w:ascii="Times New Roman" w:hAnsi="Times New Roman" w:cs="Times New Roman"/>
          <w:sz w:val="26"/>
          <w:szCs w:val="26"/>
        </w:rPr>
        <w:t xml:space="preserve"> đã hoặc đang</w:t>
      </w:r>
      <w:r w:rsidRPr="00427262">
        <w:rPr>
          <w:rFonts w:ascii="Times New Roman" w:eastAsia="Times New Roman" w:hAnsi="Times New Roman" w:cs="Times New Roman"/>
          <w:sz w:val="26"/>
          <w:szCs w:val="26"/>
        </w:rPr>
        <w:t xml:space="preserve"> </w:t>
      </w:r>
      <w:r w:rsidRPr="00427262">
        <w:rPr>
          <w:rFonts w:ascii="Times New Roman" w:hAnsi="Times New Roman" w:cs="Times New Roman"/>
          <w:sz w:val="26"/>
          <w:szCs w:val="26"/>
        </w:rPr>
        <w:t xml:space="preserve">đảm nhận vai trò đại sứ thương hiệu cho các thương hiệu thực phẩm chức năng, đặc biệt là thực phẩm chức năng về làm đẹp.  </w:t>
      </w:r>
    </w:p>
    <w:p w14:paraId="2BB3F38B" w14:textId="0EDB50B9" w:rsidR="001D1EA9" w:rsidRPr="001D1EA9" w:rsidRDefault="00C17E56" w:rsidP="00416FEF">
      <w:pPr>
        <w:spacing w:before="120" w:after="120" w:line="360" w:lineRule="auto"/>
        <w:ind w:firstLine="720"/>
        <w:jc w:val="both"/>
        <w:rPr>
          <w:rFonts w:ascii="Times New Roman" w:hAnsi="Times New Roman" w:cs="Times New Roman"/>
          <w:sz w:val="26"/>
          <w:szCs w:val="26"/>
        </w:rPr>
      </w:pPr>
      <w:r w:rsidRPr="00427262">
        <w:rPr>
          <w:rFonts w:ascii="Times New Roman" w:hAnsi="Times New Roman" w:cs="Times New Roman"/>
          <w:sz w:val="26"/>
          <w:szCs w:val="26"/>
        </w:rPr>
        <w:t xml:space="preserve">Kích thước của mẫu áp dụng trong nghiên cứu được dựa theo yêu cầu của phân tích </w:t>
      </w:r>
      <w:r w:rsidRPr="001D1EA9">
        <w:rPr>
          <w:rFonts w:ascii="Times New Roman" w:hAnsi="Times New Roman" w:cs="Times New Roman"/>
          <w:sz w:val="26"/>
          <w:szCs w:val="26"/>
        </w:rPr>
        <w:t>cấu trúc tuyến tính (</w:t>
      </w:r>
      <w:r w:rsidR="009275DA">
        <w:rPr>
          <w:rFonts w:ascii="Times New Roman" w:hAnsi="Times New Roman" w:cs="Times New Roman"/>
          <w:sz w:val="26"/>
          <w:szCs w:val="26"/>
        </w:rPr>
        <w:t>PLS-</w:t>
      </w:r>
      <w:r w:rsidRPr="001D1EA9">
        <w:rPr>
          <w:rFonts w:ascii="Times New Roman" w:hAnsi="Times New Roman" w:cs="Times New Roman"/>
          <w:sz w:val="26"/>
          <w:szCs w:val="26"/>
        </w:rPr>
        <w:t>SEM)</w:t>
      </w:r>
      <w:r w:rsidR="00D95215">
        <w:rPr>
          <w:rFonts w:ascii="Times New Roman" w:hAnsi="Times New Roman" w:cs="Times New Roman"/>
          <w:sz w:val="26"/>
          <w:szCs w:val="26"/>
        </w:rPr>
        <w:t xml:space="preserve">. </w:t>
      </w:r>
      <w:r w:rsidR="000A5E3C">
        <w:rPr>
          <w:rFonts w:ascii="Times New Roman" w:hAnsi="Times New Roman" w:cs="Times New Roman"/>
          <w:sz w:val="26"/>
          <w:szCs w:val="26"/>
        </w:rPr>
        <w:t xml:space="preserve">Theo </w:t>
      </w:r>
      <w:r w:rsidR="001D1EA9" w:rsidRPr="001D1EA9">
        <w:rPr>
          <w:rFonts w:ascii="Times New Roman" w:hAnsi="Times New Roman" w:cs="Times New Roman"/>
          <w:sz w:val="26"/>
          <w:szCs w:val="26"/>
        </w:rPr>
        <w:t xml:space="preserve">Hair </w:t>
      </w:r>
      <w:r w:rsidR="000A5E3C">
        <w:rPr>
          <w:rFonts w:ascii="Times New Roman" w:hAnsi="Times New Roman" w:cs="Times New Roman"/>
          <w:sz w:val="26"/>
          <w:szCs w:val="26"/>
        </w:rPr>
        <w:t>và cộng sự</w:t>
      </w:r>
      <w:r w:rsidR="001D1EA9" w:rsidRPr="001D1EA9">
        <w:rPr>
          <w:rFonts w:ascii="Times New Roman" w:hAnsi="Times New Roman" w:cs="Times New Roman"/>
          <w:sz w:val="26"/>
          <w:szCs w:val="26"/>
        </w:rPr>
        <w:t xml:space="preserve"> (1998) kích thước mẫu cho phương pháp ước lượng được sử dụng trong mô hình cấu trúc tuyến tính (</w:t>
      </w:r>
      <w:r w:rsidR="009275DA">
        <w:rPr>
          <w:rFonts w:ascii="Times New Roman" w:hAnsi="Times New Roman" w:cs="Times New Roman"/>
          <w:sz w:val="26"/>
          <w:szCs w:val="26"/>
        </w:rPr>
        <w:t>PLS-</w:t>
      </w:r>
      <w:r w:rsidR="001D1EA9" w:rsidRPr="001D1EA9">
        <w:rPr>
          <w:rFonts w:ascii="Times New Roman" w:hAnsi="Times New Roman" w:cs="Times New Roman"/>
          <w:sz w:val="26"/>
          <w:szCs w:val="26"/>
        </w:rPr>
        <w:t xml:space="preserve">SEM) có ba loại là mẫu nhỏ ≤ 100, mẫu trung bình 100 – 200 và mẫu lớn ≥ 200. Cỡ mẫu của nghiên cứu này là </w:t>
      </w:r>
      <w:r w:rsidR="009275DA">
        <w:rPr>
          <w:rFonts w:ascii="Times New Roman" w:hAnsi="Times New Roman" w:cs="Times New Roman"/>
          <w:sz w:val="26"/>
          <w:szCs w:val="26"/>
        </w:rPr>
        <w:t>501</w:t>
      </w:r>
      <w:r w:rsidR="001D1EA9" w:rsidRPr="001D1EA9">
        <w:rPr>
          <w:rFonts w:ascii="Times New Roman" w:hAnsi="Times New Roman" w:cs="Times New Roman"/>
          <w:sz w:val="26"/>
          <w:szCs w:val="26"/>
        </w:rPr>
        <w:t xml:space="preserve">, như vậy cơ bản đã đáp ứng được yêu cầu </w:t>
      </w:r>
      <w:r w:rsidR="009275DA">
        <w:rPr>
          <w:rFonts w:ascii="Times New Roman" w:hAnsi="Times New Roman" w:cs="Times New Roman"/>
          <w:sz w:val="26"/>
          <w:szCs w:val="26"/>
        </w:rPr>
        <w:t xml:space="preserve">độ lớn cõ mẫu </w:t>
      </w:r>
      <w:r w:rsidR="001D1EA9" w:rsidRPr="001D1EA9">
        <w:rPr>
          <w:rFonts w:ascii="Times New Roman" w:hAnsi="Times New Roman" w:cs="Times New Roman"/>
          <w:sz w:val="26"/>
          <w:szCs w:val="26"/>
        </w:rPr>
        <w:t>của phương pháp phân tích.</w:t>
      </w:r>
    </w:p>
    <w:p w14:paraId="3FC363F5" w14:textId="6E449C69" w:rsidR="002133F7" w:rsidRDefault="00427262" w:rsidP="00416FEF">
      <w:pPr>
        <w:spacing w:before="120" w:after="120" w:line="360" w:lineRule="auto"/>
        <w:ind w:firstLine="720"/>
        <w:jc w:val="both"/>
        <w:rPr>
          <w:rFonts w:ascii="Times New Roman" w:eastAsia="Times New Roman" w:hAnsi="Times New Roman" w:cs="Times New Roman"/>
          <w:sz w:val="26"/>
          <w:szCs w:val="26"/>
          <w:lang w:val="vi-VN"/>
        </w:rPr>
      </w:pPr>
      <w:r w:rsidRPr="00427262">
        <w:rPr>
          <w:rFonts w:ascii="Times New Roman" w:eastAsia="Times New Roman" w:hAnsi="Times New Roman" w:cs="Times New Roman"/>
          <w:sz w:val="26"/>
          <w:szCs w:val="26"/>
          <w:lang w:val="vi-VN"/>
        </w:rPr>
        <w:lastRenderedPageBreak/>
        <w:t xml:space="preserve">Trên cơ sở đó, </w:t>
      </w:r>
      <w:r w:rsidR="00DF5EE9">
        <w:rPr>
          <w:rFonts w:ascii="Times New Roman" w:eastAsia="Times New Roman" w:hAnsi="Times New Roman" w:cs="Times New Roman"/>
          <w:sz w:val="26"/>
          <w:szCs w:val="26"/>
        </w:rPr>
        <w:t xml:space="preserve">nhóm </w:t>
      </w:r>
      <w:r w:rsidRPr="00427262">
        <w:rPr>
          <w:rFonts w:ascii="Times New Roman" w:eastAsia="Times New Roman" w:hAnsi="Times New Roman" w:cs="Times New Roman"/>
          <w:sz w:val="26"/>
          <w:szCs w:val="26"/>
          <w:lang w:val="vi-VN"/>
        </w:rPr>
        <w:t xml:space="preserve">tác giả tiến hành thu thập dữ liệu với </w:t>
      </w:r>
      <w:r w:rsidR="00DF5EE9">
        <w:rPr>
          <w:rFonts w:ascii="Times New Roman" w:eastAsia="Times New Roman" w:hAnsi="Times New Roman" w:cs="Times New Roman"/>
          <w:sz w:val="26"/>
          <w:szCs w:val="26"/>
        </w:rPr>
        <w:t>khảo sát trực tuyến</w:t>
      </w:r>
      <w:r w:rsidRPr="00427262">
        <w:rPr>
          <w:rFonts w:ascii="Times New Roman" w:eastAsia="Times New Roman" w:hAnsi="Times New Roman" w:cs="Times New Roman"/>
          <w:sz w:val="26"/>
          <w:szCs w:val="26"/>
          <w:lang w:val="vi-VN"/>
        </w:rPr>
        <w:t xml:space="preserve"> </w:t>
      </w:r>
      <w:r w:rsidR="00DF5EE9">
        <w:rPr>
          <w:rFonts w:ascii="Times New Roman" w:eastAsia="Times New Roman" w:hAnsi="Times New Roman" w:cs="Times New Roman"/>
          <w:sz w:val="26"/>
          <w:szCs w:val="26"/>
        </w:rPr>
        <w:t>5</w:t>
      </w:r>
      <w:r w:rsidRPr="00427262">
        <w:rPr>
          <w:rFonts w:ascii="Times New Roman" w:eastAsia="Times New Roman" w:hAnsi="Times New Roman" w:cs="Times New Roman"/>
          <w:sz w:val="26"/>
          <w:szCs w:val="26"/>
          <w:lang w:val="vi-VN"/>
        </w:rPr>
        <w:t>0</w:t>
      </w:r>
      <w:r w:rsidR="007D18A5">
        <w:rPr>
          <w:rFonts w:ascii="Times New Roman" w:eastAsia="Times New Roman" w:hAnsi="Times New Roman" w:cs="Times New Roman"/>
          <w:sz w:val="26"/>
          <w:szCs w:val="26"/>
        </w:rPr>
        <w:t>1</w:t>
      </w:r>
      <w:r w:rsidRPr="00427262">
        <w:rPr>
          <w:rFonts w:ascii="Times New Roman" w:eastAsia="Times New Roman" w:hAnsi="Times New Roman" w:cs="Times New Roman"/>
          <w:sz w:val="26"/>
          <w:szCs w:val="26"/>
          <w:lang w:val="vi-VN"/>
        </w:rPr>
        <w:t xml:space="preserve"> mẫu với sự hỗ trợ của Google Forms.</w:t>
      </w:r>
    </w:p>
    <w:p w14:paraId="6E75FC47" w14:textId="72E6E9D3" w:rsidR="00B2632C" w:rsidRPr="00610100" w:rsidRDefault="00610100" w:rsidP="00416FEF">
      <w:pPr>
        <w:pStyle w:val="ListParagraph"/>
        <w:numPr>
          <w:ilvl w:val="0"/>
          <w:numId w:val="34"/>
        </w:numPr>
        <w:spacing w:before="120" w:after="120"/>
        <w:ind w:left="170" w:firstLine="0"/>
        <w:outlineLvl w:val="2"/>
        <w:rPr>
          <w:rFonts w:ascii="Times New Roman" w:eastAsia="Times New Roman" w:hAnsi="Times New Roman" w:cs="Times New Roman"/>
          <w:b/>
          <w:bCs/>
          <w:sz w:val="26"/>
          <w:szCs w:val="26"/>
          <w:lang w:val="vi-VN"/>
        </w:rPr>
      </w:pPr>
      <w:bookmarkStart w:id="145" w:name="_Toc103455203"/>
      <w:r w:rsidRPr="00610100">
        <w:rPr>
          <w:rFonts w:ascii="Times New Roman" w:eastAsia="Times New Roman" w:hAnsi="Times New Roman" w:cs="Times New Roman"/>
          <w:b/>
          <w:bCs/>
          <w:sz w:val="26"/>
          <w:szCs w:val="26"/>
        </w:rPr>
        <w:t>Thiết kế bảng câu hỏi</w:t>
      </w:r>
      <w:bookmarkEnd w:id="145"/>
    </w:p>
    <w:p w14:paraId="097A56FF" w14:textId="5D31B0DE" w:rsidR="00DC1D71" w:rsidRPr="006B0209" w:rsidRDefault="00DC1D71" w:rsidP="00416FEF">
      <w:pPr>
        <w:spacing w:before="120" w:after="120" w:line="360" w:lineRule="auto"/>
        <w:jc w:val="both"/>
        <w:rPr>
          <w:rFonts w:ascii="Times New Roman" w:hAnsi="Times New Roman" w:cs="Times New Roman"/>
          <w:sz w:val="26"/>
          <w:szCs w:val="26"/>
        </w:rPr>
      </w:pPr>
      <w:r w:rsidRPr="006B0209">
        <w:rPr>
          <w:rFonts w:ascii="Times New Roman" w:hAnsi="Times New Roman" w:cs="Times New Roman"/>
          <w:sz w:val="26"/>
          <w:szCs w:val="26"/>
        </w:rPr>
        <w:t>Nhóm tác giả xây dựng thang đo chính thức của các yếu tố trong mô hình bao gồm 3 phần</w:t>
      </w:r>
      <w:r w:rsidR="006B0209" w:rsidRPr="006B0209">
        <w:rPr>
          <w:rFonts w:ascii="Times New Roman" w:hAnsi="Times New Roman" w:cs="Times New Roman"/>
          <w:sz w:val="26"/>
          <w:szCs w:val="26"/>
        </w:rPr>
        <w:t xml:space="preserve"> sau khi đã thực hiện nghiên cứu cơ sở lý thuyết và thảo luận nhóm.</w:t>
      </w:r>
    </w:p>
    <w:p w14:paraId="17B49A70" w14:textId="77777777" w:rsidR="00610100" w:rsidRPr="00610100" w:rsidRDefault="00610100" w:rsidP="00416FEF">
      <w:pPr>
        <w:spacing w:before="120" w:after="120" w:line="360" w:lineRule="auto"/>
        <w:jc w:val="both"/>
        <w:rPr>
          <w:rFonts w:ascii="Times New Roman" w:hAnsi="Times New Roman" w:cs="Times New Roman"/>
          <w:sz w:val="26"/>
          <w:szCs w:val="26"/>
        </w:rPr>
      </w:pPr>
      <w:r w:rsidRPr="00610100">
        <w:rPr>
          <w:rFonts w:ascii="Times New Roman" w:hAnsi="Times New Roman" w:cs="Times New Roman"/>
          <w:sz w:val="26"/>
          <w:szCs w:val="26"/>
        </w:rPr>
        <w:t>Bảng câu hỏi chia làm 3 phần</w:t>
      </w:r>
    </w:p>
    <w:p w14:paraId="06957AC1" w14:textId="0A65FA75" w:rsidR="00610100" w:rsidRPr="00610100" w:rsidRDefault="00610100" w:rsidP="00416FEF">
      <w:pPr>
        <w:spacing w:before="120" w:after="120" w:line="360" w:lineRule="auto"/>
        <w:jc w:val="both"/>
        <w:rPr>
          <w:rFonts w:ascii="Times New Roman" w:hAnsi="Times New Roman" w:cs="Times New Roman"/>
          <w:sz w:val="26"/>
          <w:szCs w:val="26"/>
        </w:rPr>
      </w:pPr>
      <w:r w:rsidRPr="00302053">
        <w:rPr>
          <w:rFonts w:ascii="Times New Roman" w:hAnsi="Times New Roman" w:cs="Times New Roman"/>
          <w:sz w:val="26"/>
          <w:szCs w:val="26"/>
        </w:rPr>
        <w:t>Phần mở đầu:</w:t>
      </w:r>
      <w:r w:rsidRPr="00610100">
        <w:rPr>
          <w:rFonts w:ascii="Times New Roman" w:hAnsi="Times New Roman" w:cs="Times New Roman"/>
          <w:sz w:val="26"/>
          <w:szCs w:val="26"/>
        </w:rPr>
        <w:t xml:space="preserve"> </w:t>
      </w:r>
      <w:r w:rsidR="006B0209">
        <w:rPr>
          <w:rFonts w:ascii="Times New Roman" w:hAnsi="Times New Roman" w:cs="Times New Roman"/>
          <w:sz w:val="26"/>
          <w:szCs w:val="26"/>
        </w:rPr>
        <w:t>L</w:t>
      </w:r>
      <w:r w:rsidRPr="00610100">
        <w:rPr>
          <w:rFonts w:ascii="Times New Roman" w:hAnsi="Times New Roman" w:cs="Times New Roman"/>
          <w:sz w:val="26"/>
          <w:szCs w:val="26"/>
        </w:rPr>
        <w:t xml:space="preserve">ời chào, giới thiệu mục đích cuộc </w:t>
      </w:r>
      <w:r w:rsidR="006B0209">
        <w:rPr>
          <w:rFonts w:ascii="Times New Roman" w:hAnsi="Times New Roman" w:cs="Times New Roman"/>
          <w:sz w:val="26"/>
          <w:szCs w:val="26"/>
        </w:rPr>
        <w:t>khảo sát</w:t>
      </w:r>
    </w:p>
    <w:p w14:paraId="2F92FD34" w14:textId="7CA3B2ED" w:rsidR="00610100" w:rsidRPr="00610100" w:rsidRDefault="00610100" w:rsidP="00416FEF">
      <w:pPr>
        <w:spacing w:before="120" w:after="120" w:line="360" w:lineRule="auto"/>
        <w:jc w:val="both"/>
        <w:rPr>
          <w:rFonts w:ascii="Times New Roman" w:hAnsi="Times New Roman" w:cs="Times New Roman"/>
          <w:sz w:val="26"/>
          <w:szCs w:val="26"/>
        </w:rPr>
      </w:pPr>
      <w:r w:rsidRPr="00302053">
        <w:rPr>
          <w:rFonts w:ascii="Times New Roman" w:hAnsi="Times New Roman" w:cs="Times New Roman"/>
          <w:sz w:val="26"/>
          <w:szCs w:val="26"/>
        </w:rPr>
        <w:t>Phần nội dung:</w:t>
      </w:r>
      <w:r w:rsidRPr="00610100">
        <w:rPr>
          <w:rFonts w:ascii="Times New Roman" w:hAnsi="Times New Roman" w:cs="Times New Roman"/>
          <w:sz w:val="26"/>
          <w:szCs w:val="26"/>
        </w:rPr>
        <w:t xml:space="preserve"> chia làm </w:t>
      </w:r>
      <w:r w:rsidR="006B0209">
        <w:rPr>
          <w:rFonts w:ascii="Times New Roman" w:hAnsi="Times New Roman" w:cs="Times New Roman"/>
          <w:sz w:val="26"/>
          <w:szCs w:val="26"/>
        </w:rPr>
        <w:t xml:space="preserve">2 </w:t>
      </w:r>
      <w:r w:rsidRPr="00610100">
        <w:rPr>
          <w:rFonts w:ascii="Times New Roman" w:hAnsi="Times New Roman" w:cs="Times New Roman"/>
          <w:sz w:val="26"/>
          <w:szCs w:val="26"/>
        </w:rPr>
        <w:t>phần</w:t>
      </w:r>
    </w:p>
    <w:p w14:paraId="35088B7C" w14:textId="4A136E5D" w:rsidR="00610100" w:rsidRPr="00610100" w:rsidRDefault="00610100" w:rsidP="00416FEF">
      <w:pPr>
        <w:pStyle w:val="ListParagraph"/>
        <w:numPr>
          <w:ilvl w:val="0"/>
          <w:numId w:val="38"/>
        </w:numPr>
        <w:spacing w:before="120" w:after="120"/>
        <w:rPr>
          <w:rFonts w:ascii="Times New Roman" w:hAnsi="Times New Roman" w:cs="Times New Roman"/>
          <w:sz w:val="26"/>
          <w:szCs w:val="26"/>
        </w:rPr>
      </w:pPr>
      <w:r w:rsidRPr="00610100">
        <w:rPr>
          <w:rFonts w:ascii="Times New Roman" w:hAnsi="Times New Roman" w:cs="Times New Roman"/>
          <w:sz w:val="26"/>
          <w:szCs w:val="26"/>
        </w:rPr>
        <w:t>Câu hỏi gạn lọc</w:t>
      </w:r>
      <w:r w:rsidR="00E61FC7">
        <w:rPr>
          <w:rFonts w:ascii="Times New Roman" w:hAnsi="Times New Roman" w:cs="Times New Roman"/>
          <w:sz w:val="26"/>
          <w:szCs w:val="26"/>
        </w:rPr>
        <w:t xml:space="preserve"> </w:t>
      </w:r>
      <w:r w:rsidR="00302053">
        <w:rPr>
          <w:rFonts w:ascii="Times New Roman" w:hAnsi="Times New Roman" w:cs="Times New Roman"/>
          <w:sz w:val="26"/>
          <w:szCs w:val="26"/>
        </w:rPr>
        <w:t>gồm câu hỏi để gạn lọc đối tượng khảo sát và câu hỏi liên quan nhân khẩu học.</w:t>
      </w:r>
    </w:p>
    <w:p w14:paraId="23DBD47D" w14:textId="4BC716B5" w:rsidR="00610100" w:rsidRPr="00610100" w:rsidRDefault="00610100" w:rsidP="00416FEF">
      <w:pPr>
        <w:pStyle w:val="ListParagraph"/>
        <w:numPr>
          <w:ilvl w:val="0"/>
          <w:numId w:val="38"/>
        </w:numPr>
        <w:spacing w:before="120" w:after="120"/>
        <w:rPr>
          <w:rFonts w:ascii="Times New Roman" w:hAnsi="Times New Roman" w:cs="Times New Roman"/>
          <w:sz w:val="26"/>
          <w:szCs w:val="26"/>
        </w:rPr>
      </w:pPr>
      <w:r w:rsidRPr="00610100">
        <w:rPr>
          <w:rFonts w:ascii="Times New Roman" w:hAnsi="Times New Roman" w:cs="Times New Roman"/>
          <w:sz w:val="26"/>
          <w:szCs w:val="26"/>
        </w:rPr>
        <w:t>Câu hỏi chính</w:t>
      </w:r>
      <w:r w:rsidR="00302053">
        <w:rPr>
          <w:rFonts w:ascii="Times New Roman" w:hAnsi="Times New Roman" w:cs="Times New Roman"/>
          <w:sz w:val="26"/>
          <w:szCs w:val="26"/>
        </w:rPr>
        <w:t xml:space="preserve"> sử dụng thang đo Likert 5 cấp độ để đo lường các biến</w:t>
      </w:r>
    </w:p>
    <w:p w14:paraId="335D044C" w14:textId="3F119131" w:rsidR="00610100" w:rsidRPr="00610100" w:rsidRDefault="00610100" w:rsidP="00416FEF">
      <w:pPr>
        <w:spacing w:before="120" w:after="120" w:line="360" w:lineRule="auto"/>
        <w:jc w:val="both"/>
        <w:rPr>
          <w:rFonts w:ascii="Times New Roman" w:hAnsi="Times New Roman" w:cs="Times New Roman"/>
          <w:sz w:val="26"/>
          <w:szCs w:val="26"/>
        </w:rPr>
      </w:pPr>
      <w:r w:rsidRPr="00302053">
        <w:rPr>
          <w:rFonts w:ascii="Times New Roman" w:hAnsi="Times New Roman" w:cs="Times New Roman"/>
          <w:sz w:val="26"/>
          <w:szCs w:val="26"/>
        </w:rPr>
        <w:t>Phần kết thúc:</w:t>
      </w:r>
      <w:r w:rsidRPr="00610100">
        <w:rPr>
          <w:rFonts w:ascii="Times New Roman" w:hAnsi="Times New Roman" w:cs="Times New Roman"/>
          <w:sz w:val="26"/>
          <w:szCs w:val="26"/>
        </w:rPr>
        <w:t xml:space="preserve"> </w:t>
      </w:r>
      <w:r w:rsidR="006B0209">
        <w:rPr>
          <w:rFonts w:ascii="Times New Roman" w:hAnsi="Times New Roman" w:cs="Times New Roman"/>
          <w:sz w:val="26"/>
          <w:szCs w:val="26"/>
        </w:rPr>
        <w:t>L</w:t>
      </w:r>
      <w:r w:rsidRPr="00610100">
        <w:rPr>
          <w:rFonts w:ascii="Times New Roman" w:hAnsi="Times New Roman" w:cs="Times New Roman"/>
          <w:sz w:val="26"/>
          <w:szCs w:val="26"/>
        </w:rPr>
        <w:t xml:space="preserve">ời cảm ơn đáp </w:t>
      </w:r>
      <w:r w:rsidR="00E61FC7" w:rsidRPr="00610100">
        <w:rPr>
          <w:rFonts w:ascii="Times New Roman" w:hAnsi="Times New Roman" w:cs="Times New Roman"/>
          <w:sz w:val="26"/>
          <w:szCs w:val="26"/>
        </w:rPr>
        <w:t>viên.</w:t>
      </w:r>
    </w:p>
    <w:p w14:paraId="07FD48D2" w14:textId="29E1BECF" w:rsidR="00DB65BE" w:rsidRPr="00DB65BE" w:rsidRDefault="00DB65BE" w:rsidP="00416FEF">
      <w:pPr>
        <w:pStyle w:val="Caption"/>
        <w:spacing w:before="120" w:after="120" w:line="360" w:lineRule="auto"/>
        <w:jc w:val="center"/>
        <w:outlineLvl w:val="0"/>
        <w:rPr>
          <w:rFonts w:ascii="Times New Roman" w:eastAsia="Times New Roman" w:hAnsi="Times New Roman" w:cs="Times New Roman"/>
          <w:b/>
          <w:bCs/>
          <w:i w:val="0"/>
          <w:iCs w:val="0"/>
          <w:color w:val="000000" w:themeColor="text1"/>
          <w:sz w:val="24"/>
          <w:szCs w:val="24"/>
        </w:rPr>
      </w:pPr>
      <w:bookmarkStart w:id="146" w:name="_Toc102681680"/>
      <w:bookmarkStart w:id="147" w:name="_Toc102681800"/>
      <w:bookmarkStart w:id="148" w:name="_Toc103453337"/>
      <w:bookmarkStart w:id="149" w:name="_Toc103453597"/>
      <w:bookmarkStart w:id="150" w:name="_Toc103455204"/>
      <w:bookmarkStart w:id="151" w:name="_Hlk100950742"/>
      <w:r w:rsidRPr="00DB65BE">
        <w:rPr>
          <w:rFonts w:ascii="Times New Roman" w:hAnsi="Times New Roman" w:cs="Times New Roman"/>
          <w:b/>
          <w:bCs/>
          <w:i w:val="0"/>
          <w:iCs w:val="0"/>
          <w:color w:val="000000" w:themeColor="text1"/>
          <w:sz w:val="24"/>
          <w:szCs w:val="24"/>
        </w:rPr>
        <w:t>Bảng 3.</w:t>
      </w:r>
      <w:r w:rsidR="00004226">
        <w:rPr>
          <w:rFonts w:ascii="Times New Roman" w:hAnsi="Times New Roman" w:cs="Times New Roman"/>
          <w:b/>
          <w:bCs/>
          <w:i w:val="0"/>
          <w:iCs w:val="0"/>
          <w:color w:val="000000" w:themeColor="text1"/>
          <w:sz w:val="24"/>
          <w:szCs w:val="24"/>
        </w:rPr>
        <w:fldChar w:fldCharType="begin"/>
      </w:r>
      <w:r w:rsidR="00004226">
        <w:rPr>
          <w:rFonts w:ascii="Times New Roman" w:hAnsi="Times New Roman" w:cs="Times New Roman"/>
          <w:b/>
          <w:bCs/>
          <w:i w:val="0"/>
          <w:iCs w:val="0"/>
          <w:color w:val="000000" w:themeColor="text1"/>
          <w:sz w:val="24"/>
          <w:szCs w:val="24"/>
        </w:rPr>
        <w:instrText xml:space="preserve"> SEQ Bảng \* ARABIC </w:instrText>
      </w:r>
      <w:r w:rsidR="00004226">
        <w:rPr>
          <w:rFonts w:ascii="Times New Roman" w:hAnsi="Times New Roman" w:cs="Times New Roman"/>
          <w:b/>
          <w:bCs/>
          <w:i w:val="0"/>
          <w:iCs w:val="0"/>
          <w:color w:val="000000" w:themeColor="text1"/>
          <w:sz w:val="24"/>
          <w:szCs w:val="24"/>
        </w:rPr>
        <w:fldChar w:fldCharType="separate"/>
      </w:r>
      <w:r w:rsidR="00004226">
        <w:rPr>
          <w:rFonts w:ascii="Times New Roman" w:hAnsi="Times New Roman" w:cs="Times New Roman"/>
          <w:b/>
          <w:bCs/>
          <w:i w:val="0"/>
          <w:iCs w:val="0"/>
          <w:noProof/>
          <w:color w:val="000000" w:themeColor="text1"/>
          <w:sz w:val="24"/>
          <w:szCs w:val="24"/>
        </w:rPr>
        <w:t>2</w:t>
      </w:r>
      <w:r w:rsidR="00004226">
        <w:rPr>
          <w:rFonts w:ascii="Times New Roman" w:hAnsi="Times New Roman" w:cs="Times New Roman"/>
          <w:b/>
          <w:bCs/>
          <w:i w:val="0"/>
          <w:iCs w:val="0"/>
          <w:color w:val="000000" w:themeColor="text1"/>
          <w:sz w:val="24"/>
          <w:szCs w:val="24"/>
        </w:rPr>
        <w:fldChar w:fldCharType="end"/>
      </w:r>
      <w:r w:rsidRPr="00DB65BE">
        <w:rPr>
          <w:rFonts w:ascii="Times New Roman" w:hAnsi="Times New Roman" w:cs="Times New Roman"/>
          <w:b/>
          <w:bCs/>
          <w:i w:val="0"/>
          <w:iCs w:val="0"/>
          <w:color w:val="000000" w:themeColor="text1"/>
          <w:sz w:val="24"/>
          <w:szCs w:val="24"/>
        </w:rPr>
        <w:t>: Các biến quan sát trong mô hình</w:t>
      </w:r>
      <w:bookmarkEnd w:id="146"/>
      <w:bookmarkEnd w:id="147"/>
      <w:bookmarkEnd w:id="148"/>
      <w:bookmarkEnd w:id="149"/>
      <w:bookmarkEnd w:id="15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25"/>
        <w:gridCol w:w="1417"/>
      </w:tblGrid>
      <w:tr w:rsidR="00B63E42" w:rsidRPr="000837E4" w14:paraId="32A64E20" w14:textId="77777777" w:rsidTr="00B63E42">
        <w:tc>
          <w:tcPr>
            <w:tcW w:w="7225" w:type="dxa"/>
            <w:shd w:val="clear" w:color="auto" w:fill="auto"/>
            <w:vAlign w:val="center"/>
          </w:tcPr>
          <w:bookmarkEnd w:id="151"/>
          <w:p w14:paraId="43E5C947"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BIẾN QUAN SÁT</w:t>
            </w:r>
          </w:p>
        </w:tc>
        <w:tc>
          <w:tcPr>
            <w:tcW w:w="1417" w:type="dxa"/>
            <w:vAlign w:val="center"/>
          </w:tcPr>
          <w:p w14:paraId="6167930A"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KÝ HIỆU</w:t>
            </w:r>
          </w:p>
        </w:tc>
      </w:tr>
      <w:tr w:rsidR="00B63E42" w:rsidRPr="000837E4" w14:paraId="4C3D60C4" w14:textId="77777777" w:rsidTr="00B63E42">
        <w:tc>
          <w:tcPr>
            <w:tcW w:w="8642" w:type="dxa"/>
            <w:gridSpan w:val="2"/>
            <w:shd w:val="clear" w:color="auto" w:fill="auto"/>
            <w:vAlign w:val="center"/>
          </w:tcPr>
          <w:p w14:paraId="7C15F373"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hAnsi="Times New Roman" w:cs="Times New Roman"/>
                <w:b/>
                <w:bCs/>
                <w:sz w:val="26"/>
                <w:szCs w:val="26"/>
              </w:rPr>
              <w:t>SỰ TIN CẬY ĐỐI VỚI ĐẠI SỨ THƯƠNG HIỆU LÀ NGƯỜI NỔI TIẾNG</w:t>
            </w:r>
          </w:p>
        </w:tc>
      </w:tr>
      <w:tr w:rsidR="00B63E42" w:rsidRPr="000837E4" w14:paraId="66273208" w14:textId="77777777" w:rsidTr="00B63E42">
        <w:tc>
          <w:tcPr>
            <w:tcW w:w="7225" w:type="dxa"/>
            <w:shd w:val="clear" w:color="auto" w:fill="auto"/>
            <w:vAlign w:val="center"/>
          </w:tcPr>
          <w:p w14:paraId="69B6197D"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tin tưởng vào sự lựa chọn sản phẩm/thương hiệu TPCN của người nổi tiếng</w:t>
            </w:r>
          </w:p>
        </w:tc>
        <w:tc>
          <w:tcPr>
            <w:tcW w:w="1417" w:type="dxa"/>
            <w:vAlign w:val="center"/>
          </w:tcPr>
          <w:p w14:paraId="09FCCBE5"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TC1</w:t>
            </w:r>
          </w:p>
        </w:tc>
      </w:tr>
      <w:tr w:rsidR="00B63E42" w:rsidRPr="000837E4" w14:paraId="4278ADEC" w14:textId="77777777" w:rsidTr="00B63E42">
        <w:tc>
          <w:tcPr>
            <w:tcW w:w="7225" w:type="dxa"/>
            <w:shd w:val="clear" w:color="auto" w:fill="auto"/>
            <w:vAlign w:val="center"/>
          </w:tcPr>
          <w:p w14:paraId="08B739E5"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người nổi tiếng cung cấp nguồn thông tin đáng tin cậy</w:t>
            </w:r>
          </w:p>
        </w:tc>
        <w:tc>
          <w:tcPr>
            <w:tcW w:w="1417" w:type="dxa"/>
            <w:vAlign w:val="center"/>
          </w:tcPr>
          <w:p w14:paraId="7834C9A0"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TC2</w:t>
            </w:r>
          </w:p>
        </w:tc>
      </w:tr>
      <w:tr w:rsidR="00B63E42" w:rsidRPr="000837E4" w14:paraId="688FD236" w14:textId="77777777" w:rsidTr="00B63E42">
        <w:tc>
          <w:tcPr>
            <w:tcW w:w="7225" w:type="dxa"/>
            <w:shd w:val="clear" w:color="auto" w:fill="auto"/>
            <w:vAlign w:val="center"/>
          </w:tcPr>
          <w:p w14:paraId="2AB50F00"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thành thật khi đưa ra các nhận định về sản phẩm/ thương hiệu trong quảng cáo</w:t>
            </w:r>
          </w:p>
        </w:tc>
        <w:tc>
          <w:tcPr>
            <w:tcW w:w="1417" w:type="dxa"/>
            <w:vAlign w:val="center"/>
          </w:tcPr>
          <w:p w14:paraId="7F0D4BC9"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TC3</w:t>
            </w:r>
          </w:p>
        </w:tc>
      </w:tr>
      <w:tr w:rsidR="00B63E42" w:rsidRPr="000837E4" w14:paraId="672196F3" w14:textId="77777777" w:rsidTr="00B63E42">
        <w:tc>
          <w:tcPr>
            <w:tcW w:w="7225" w:type="dxa"/>
            <w:shd w:val="clear" w:color="auto" w:fill="auto"/>
            <w:vAlign w:val="center"/>
          </w:tcPr>
          <w:p w14:paraId="708050F5"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cho rằng đại sứ thương hiệu là người nổi tiếng thì đáng tin cậy</w:t>
            </w:r>
          </w:p>
        </w:tc>
        <w:tc>
          <w:tcPr>
            <w:tcW w:w="1417" w:type="dxa"/>
            <w:vAlign w:val="center"/>
          </w:tcPr>
          <w:p w14:paraId="05AEC410"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TC4</w:t>
            </w:r>
          </w:p>
        </w:tc>
      </w:tr>
      <w:tr w:rsidR="00B63E42" w:rsidRPr="000837E4" w14:paraId="7C343EAB" w14:textId="77777777" w:rsidTr="00B63E42">
        <w:tc>
          <w:tcPr>
            <w:tcW w:w="8642" w:type="dxa"/>
            <w:gridSpan w:val="2"/>
            <w:shd w:val="clear" w:color="auto" w:fill="auto"/>
            <w:vAlign w:val="center"/>
          </w:tcPr>
          <w:p w14:paraId="4FD93976"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hAnsi="Times New Roman" w:cs="Times New Roman"/>
                <w:b/>
                <w:sz w:val="26"/>
                <w:szCs w:val="26"/>
              </w:rPr>
              <w:t>SỰ THU HÚT CỦA ĐẠI SỨ THƯƠNG HIỆU LÀ NGƯỜI NỔI TIẾNG</w:t>
            </w:r>
          </w:p>
        </w:tc>
      </w:tr>
      <w:tr w:rsidR="00B63E42" w:rsidRPr="000837E4" w14:paraId="5F9307EE" w14:textId="77777777" w:rsidTr="00B63E42">
        <w:tc>
          <w:tcPr>
            <w:tcW w:w="7225" w:type="dxa"/>
            <w:shd w:val="clear" w:color="auto" w:fill="auto"/>
          </w:tcPr>
          <w:p w14:paraId="7B552A5E"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 xml:space="preserve">Tôi thấy Đại sứ thương hiệu tôi đang theo dõi </w:t>
            </w:r>
            <w:r w:rsidRPr="000837E4">
              <w:rPr>
                <w:rFonts w:ascii="Times New Roman" w:eastAsia="Times New Roman" w:hAnsi="Times New Roman" w:cs="Times New Roman"/>
                <w:color w:val="000000" w:themeColor="text1"/>
                <w:sz w:val="26"/>
                <w:szCs w:val="26"/>
                <w:lang w:val="vi-VN"/>
              </w:rPr>
              <w:t xml:space="preserve">có lượt </w:t>
            </w:r>
            <w:r w:rsidRPr="000837E4">
              <w:rPr>
                <w:rFonts w:ascii="Times New Roman" w:eastAsia="Times New Roman" w:hAnsi="Times New Roman" w:cs="Times New Roman"/>
                <w:color w:val="000000" w:themeColor="text1"/>
                <w:sz w:val="26"/>
                <w:szCs w:val="26"/>
              </w:rPr>
              <w:t>theo dõi</w:t>
            </w:r>
            <w:r w:rsidRPr="000837E4">
              <w:rPr>
                <w:rFonts w:ascii="Times New Roman" w:eastAsia="Times New Roman" w:hAnsi="Times New Roman" w:cs="Times New Roman"/>
                <w:color w:val="000000" w:themeColor="text1"/>
                <w:sz w:val="26"/>
                <w:szCs w:val="26"/>
                <w:lang w:val="vi-VN"/>
              </w:rPr>
              <w:t xml:space="preserve"> và tương tác cao.</w:t>
            </w:r>
          </w:p>
        </w:tc>
        <w:tc>
          <w:tcPr>
            <w:tcW w:w="1417" w:type="dxa"/>
            <w:vAlign w:val="center"/>
          </w:tcPr>
          <w:p w14:paraId="0D4748EB"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TH1</w:t>
            </w:r>
          </w:p>
        </w:tc>
      </w:tr>
      <w:tr w:rsidR="00B63E42" w:rsidRPr="000837E4" w14:paraId="0A7A6890" w14:textId="77777777" w:rsidTr="00B63E42">
        <w:tc>
          <w:tcPr>
            <w:tcW w:w="7225" w:type="dxa"/>
            <w:shd w:val="clear" w:color="auto" w:fill="auto"/>
          </w:tcPr>
          <w:p w14:paraId="26A4257C"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lastRenderedPageBreak/>
              <w:t xml:space="preserve">Tôi thấy Đại sứ thương hiệu tôi đang theo dõi </w:t>
            </w:r>
            <w:r w:rsidRPr="000837E4">
              <w:rPr>
                <w:rFonts w:ascii="Times New Roman" w:eastAsia="Times New Roman" w:hAnsi="Times New Roman" w:cs="Times New Roman"/>
                <w:color w:val="000000" w:themeColor="text1"/>
                <w:sz w:val="26"/>
                <w:szCs w:val="26"/>
                <w:lang w:val="vi-VN"/>
              </w:rPr>
              <w:t xml:space="preserve">cập nhật nhanh xu hướng về </w:t>
            </w:r>
            <w:r w:rsidRPr="000837E4">
              <w:rPr>
                <w:rFonts w:ascii="Times New Roman" w:eastAsia="Times New Roman" w:hAnsi="Times New Roman" w:cs="Times New Roman"/>
                <w:color w:val="000000" w:themeColor="text1"/>
                <w:sz w:val="26"/>
                <w:szCs w:val="26"/>
              </w:rPr>
              <w:t>làm đẹp</w:t>
            </w:r>
            <w:r w:rsidRPr="000837E4">
              <w:rPr>
                <w:rFonts w:ascii="Times New Roman" w:eastAsia="Times New Roman" w:hAnsi="Times New Roman" w:cs="Times New Roman"/>
                <w:color w:val="000000" w:themeColor="text1"/>
                <w:sz w:val="26"/>
                <w:szCs w:val="26"/>
                <w:lang w:val="vi-VN"/>
              </w:rPr>
              <w:t>.</w:t>
            </w:r>
          </w:p>
        </w:tc>
        <w:tc>
          <w:tcPr>
            <w:tcW w:w="1417" w:type="dxa"/>
            <w:vAlign w:val="center"/>
          </w:tcPr>
          <w:p w14:paraId="023EBF5F"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TH2</w:t>
            </w:r>
          </w:p>
        </w:tc>
      </w:tr>
      <w:tr w:rsidR="00B63E42" w:rsidRPr="000837E4" w14:paraId="7A24C0A0" w14:textId="77777777" w:rsidTr="00B63E42">
        <w:tc>
          <w:tcPr>
            <w:tcW w:w="7225" w:type="dxa"/>
            <w:shd w:val="clear" w:color="auto" w:fill="auto"/>
          </w:tcPr>
          <w:p w14:paraId="150A120A"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 xml:space="preserve">Tôi thấy Đại sứ thương hiệu tôi đang theo dõi </w:t>
            </w:r>
            <w:r w:rsidRPr="000837E4">
              <w:rPr>
                <w:rFonts w:ascii="Times New Roman" w:eastAsia="Times New Roman" w:hAnsi="Times New Roman" w:cs="Times New Roman"/>
                <w:color w:val="000000" w:themeColor="text1"/>
                <w:sz w:val="26"/>
                <w:szCs w:val="26"/>
                <w:lang w:val="vi-VN"/>
              </w:rPr>
              <w:t>có sự đầu tư cho bài đăng của mình.</w:t>
            </w:r>
          </w:p>
        </w:tc>
        <w:tc>
          <w:tcPr>
            <w:tcW w:w="1417" w:type="dxa"/>
            <w:vAlign w:val="center"/>
          </w:tcPr>
          <w:p w14:paraId="3E62C62D"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TH3</w:t>
            </w:r>
          </w:p>
        </w:tc>
      </w:tr>
      <w:tr w:rsidR="00B63E42" w:rsidRPr="000837E4" w14:paraId="2E5AFCD6" w14:textId="77777777" w:rsidTr="00B63E42">
        <w:tc>
          <w:tcPr>
            <w:tcW w:w="7225" w:type="dxa"/>
            <w:shd w:val="clear" w:color="auto" w:fill="auto"/>
          </w:tcPr>
          <w:p w14:paraId="6EFEB5D4"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thấy Đại sứ thương hiệu có ngoại hình đẹp</w:t>
            </w:r>
          </w:p>
        </w:tc>
        <w:tc>
          <w:tcPr>
            <w:tcW w:w="1417" w:type="dxa"/>
            <w:vAlign w:val="center"/>
          </w:tcPr>
          <w:p w14:paraId="3C928206"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TH4</w:t>
            </w:r>
          </w:p>
        </w:tc>
      </w:tr>
      <w:tr w:rsidR="00B63E42" w:rsidRPr="000837E4" w14:paraId="5A23DDF8" w14:textId="77777777" w:rsidTr="00B63E42">
        <w:tc>
          <w:tcPr>
            <w:tcW w:w="7225" w:type="dxa"/>
            <w:shd w:val="clear" w:color="auto" w:fill="auto"/>
          </w:tcPr>
          <w:p w14:paraId="73A2793A"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thấy Đại sứ thương hiệu có sức cuốn hút</w:t>
            </w:r>
          </w:p>
        </w:tc>
        <w:tc>
          <w:tcPr>
            <w:tcW w:w="1417" w:type="dxa"/>
            <w:vAlign w:val="center"/>
          </w:tcPr>
          <w:p w14:paraId="3B119DF5"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TH5</w:t>
            </w:r>
          </w:p>
        </w:tc>
      </w:tr>
      <w:tr w:rsidR="00B63E42" w:rsidRPr="000837E4" w14:paraId="1403D3F1" w14:textId="77777777" w:rsidTr="00B63E42">
        <w:tc>
          <w:tcPr>
            <w:tcW w:w="7225" w:type="dxa"/>
            <w:shd w:val="clear" w:color="auto" w:fill="auto"/>
          </w:tcPr>
          <w:p w14:paraId="2D076476"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thấy Đại sứ thương hiệu tạo động lực để tôi làm đẹp bản thân</w:t>
            </w:r>
          </w:p>
        </w:tc>
        <w:tc>
          <w:tcPr>
            <w:tcW w:w="1417" w:type="dxa"/>
            <w:vAlign w:val="center"/>
          </w:tcPr>
          <w:p w14:paraId="0FA5D5E4"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TH6</w:t>
            </w:r>
          </w:p>
        </w:tc>
      </w:tr>
      <w:tr w:rsidR="00B63E42" w:rsidRPr="000837E4" w14:paraId="180CADAC" w14:textId="77777777" w:rsidTr="00B63E42">
        <w:tc>
          <w:tcPr>
            <w:tcW w:w="8642" w:type="dxa"/>
            <w:gridSpan w:val="2"/>
            <w:shd w:val="clear" w:color="auto" w:fill="auto"/>
            <w:vAlign w:val="center"/>
          </w:tcPr>
          <w:p w14:paraId="331F572B"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hAnsi="Times New Roman" w:cs="Times New Roman"/>
                <w:b/>
                <w:bCs/>
                <w:sz w:val="26"/>
                <w:szCs w:val="26"/>
              </w:rPr>
              <w:t>CHUYÊN MÔN CỦA ĐẠI SỨ THƯƠNG HIỆU LÀ NGƯỜI NỔI TIẾNG</w:t>
            </w:r>
          </w:p>
        </w:tc>
      </w:tr>
      <w:tr w:rsidR="00B63E42" w:rsidRPr="000837E4" w14:paraId="3319976C" w14:textId="77777777" w:rsidTr="00B63E42">
        <w:tc>
          <w:tcPr>
            <w:tcW w:w="7225" w:type="dxa"/>
            <w:shd w:val="clear" w:color="auto" w:fill="auto"/>
          </w:tcPr>
          <w:p w14:paraId="396F6398"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có kiến thức chuyên môn trong lĩnh vực TPCN làm đẹp</w:t>
            </w:r>
          </w:p>
        </w:tc>
        <w:tc>
          <w:tcPr>
            <w:tcW w:w="1417" w:type="dxa"/>
            <w:vAlign w:val="center"/>
          </w:tcPr>
          <w:p w14:paraId="014C9C55"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CM1</w:t>
            </w:r>
          </w:p>
        </w:tc>
      </w:tr>
      <w:tr w:rsidR="00B63E42" w:rsidRPr="000837E4" w14:paraId="5F31D98E" w14:textId="77777777" w:rsidTr="00B63E42">
        <w:tc>
          <w:tcPr>
            <w:tcW w:w="7225" w:type="dxa"/>
            <w:shd w:val="clear" w:color="auto" w:fill="auto"/>
          </w:tcPr>
          <w:p w14:paraId="77D2D2FD"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có nhiều hiểu biết về sản phẩm/ thương hiệu TPC làm đẹp</w:t>
            </w:r>
          </w:p>
        </w:tc>
        <w:tc>
          <w:tcPr>
            <w:tcW w:w="1417" w:type="dxa"/>
            <w:vAlign w:val="center"/>
          </w:tcPr>
          <w:p w14:paraId="6DF51C0F"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CM2</w:t>
            </w:r>
          </w:p>
        </w:tc>
      </w:tr>
      <w:tr w:rsidR="00B63E42" w:rsidRPr="000837E4" w14:paraId="17E26AF6" w14:textId="77777777" w:rsidTr="00B63E42">
        <w:tc>
          <w:tcPr>
            <w:tcW w:w="7225" w:type="dxa"/>
            <w:shd w:val="clear" w:color="auto" w:fill="auto"/>
          </w:tcPr>
          <w:p w14:paraId="16740ACF"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đã có sự trải nghiệm cũng như kinh nghiệm về việc sử dụng TPCN làm đẹp</w:t>
            </w:r>
          </w:p>
        </w:tc>
        <w:tc>
          <w:tcPr>
            <w:tcW w:w="1417" w:type="dxa"/>
            <w:vAlign w:val="center"/>
          </w:tcPr>
          <w:p w14:paraId="7CCF6217"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CM3</w:t>
            </w:r>
          </w:p>
        </w:tc>
      </w:tr>
      <w:tr w:rsidR="00B63E42" w:rsidRPr="000837E4" w14:paraId="6D4799CC" w14:textId="77777777" w:rsidTr="00B63E42">
        <w:tc>
          <w:tcPr>
            <w:tcW w:w="7225" w:type="dxa"/>
            <w:shd w:val="clear" w:color="auto" w:fill="auto"/>
          </w:tcPr>
          <w:p w14:paraId="642E0CEC"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có đủ khả năng chứng thực cho sản phẩm/ thương hiệu TPCN làm đẹp</w:t>
            </w:r>
          </w:p>
        </w:tc>
        <w:tc>
          <w:tcPr>
            <w:tcW w:w="1417" w:type="dxa"/>
            <w:vAlign w:val="center"/>
          </w:tcPr>
          <w:p w14:paraId="55B2A45B"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CM4</w:t>
            </w:r>
          </w:p>
        </w:tc>
      </w:tr>
      <w:tr w:rsidR="00B63E42" w:rsidRPr="000837E4" w14:paraId="489DB9F3" w14:textId="77777777" w:rsidTr="00B63E42">
        <w:tc>
          <w:tcPr>
            <w:tcW w:w="8642" w:type="dxa"/>
            <w:gridSpan w:val="2"/>
            <w:shd w:val="clear" w:color="auto" w:fill="auto"/>
            <w:vAlign w:val="center"/>
          </w:tcPr>
          <w:p w14:paraId="711DC6AF"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hAnsi="Times New Roman" w:cs="Times New Roman"/>
                <w:b/>
                <w:color w:val="000000" w:themeColor="text1"/>
                <w:sz w:val="26"/>
                <w:szCs w:val="26"/>
              </w:rPr>
              <w:t>N</w:t>
            </w:r>
            <w:r w:rsidRPr="000837E4">
              <w:rPr>
                <w:rFonts w:ascii="Times New Roman" w:hAnsi="Times New Roman" w:cs="Times New Roman"/>
                <w:b/>
                <w:color w:val="000000" w:themeColor="text1"/>
                <w:sz w:val="26"/>
                <w:szCs w:val="26"/>
                <w:lang w:val="vi-VN"/>
              </w:rPr>
              <w:t xml:space="preserve">HẬN THỨC SỰ HỮU ÍCH CỦA TPCN </w:t>
            </w:r>
            <w:r w:rsidRPr="000837E4">
              <w:rPr>
                <w:rFonts w:ascii="Times New Roman" w:hAnsi="Times New Roman" w:cs="Times New Roman"/>
                <w:b/>
                <w:color w:val="000000" w:themeColor="text1"/>
                <w:sz w:val="26"/>
                <w:szCs w:val="26"/>
              </w:rPr>
              <w:t>VỀ LÀM ĐẸP</w:t>
            </w:r>
          </w:p>
        </w:tc>
      </w:tr>
      <w:tr w:rsidR="00B63E42" w:rsidRPr="000837E4" w14:paraId="175035C7" w14:textId="77777777" w:rsidTr="00B63E42">
        <w:tc>
          <w:tcPr>
            <w:tcW w:w="7225" w:type="dxa"/>
            <w:shd w:val="clear" w:color="auto" w:fill="auto"/>
          </w:tcPr>
          <w:p w14:paraId="65F383AE"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sẽ bổ sung</w:t>
            </w:r>
            <w:r w:rsidRPr="000837E4">
              <w:rPr>
                <w:rFonts w:ascii="Times New Roman" w:hAnsi="Times New Roman" w:cs="Times New Roman"/>
                <w:color w:val="000000" w:themeColor="text1"/>
                <w:sz w:val="26"/>
                <w:szCs w:val="26"/>
              </w:rPr>
              <w:t>/ cung cấp</w:t>
            </w:r>
            <w:r w:rsidRPr="000837E4">
              <w:rPr>
                <w:rFonts w:ascii="Times New Roman" w:hAnsi="Times New Roman" w:cs="Times New Roman"/>
                <w:color w:val="000000" w:themeColor="text1"/>
                <w:sz w:val="26"/>
                <w:szCs w:val="26"/>
                <w:lang w:val="vi-VN"/>
              </w:rPr>
              <w:t xml:space="preserve"> các chất (vitamin, </w:t>
            </w:r>
            <w:r w:rsidRPr="000837E4">
              <w:rPr>
                <w:rFonts w:ascii="Times New Roman" w:hAnsi="Times New Roman" w:cs="Times New Roman"/>
                <w:color w:val="000000" w:themeColor="text1"/>
                <w:sz w:val="26"/>
                <w:szCs w:val="26"/>
              </w:rPr>
              <w:t>collagen, khoáng chất</w:t>
            </w:r>
            <w:r w:rsidRPr="000837E4">
              <w:rPr>
                <w:rFonts w:ascii="Times New Roman" w:hAnsi="Times New Roman" w:cs="Times New Roman"/>
                <w:color w:val="000000" w:themeColor="text1"/>
                <w:sz w:val="26"/>
                <w:szCs w:val="26"/>
                <w:lang w:val="vi-VN"/>
              </w:rPr>
              <w:t xml:space="preserve">…) có lợi cho </w:t>
            </w:r>
            <w:r w:rsidRPr="000837E4">
              <w:rPr>
                <w:rFonts w:ascii="Times New Roman" w:hAnsi="Times New Roman" w:cs="Times New Roman"/>
                <w:color w:val="000000" w:themeColor="text1"/>
                <w:sz w:val="26"/>
                <w:szCs w:val="26"/>
              </w:rPr>
              <w:t>da/ tóc/ móng hỗ trỡ quá trình làm đẹp</w:t>
            </w:r>
          </w:p>
        </w:tc>
        <w:tc>
          <w:tcPr>
            <w:tcW w:w="1417" w:type="dxa"/>
            <w:vAlign w:val="center"/>
          </w:tcPr>
          <w:p w14:paraId="4A0F9356"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HU1</w:t>
            </w:r>
          </w:p>
        </w:tc>
      </w:tr>
      <w:tr w:rsidR="00B63E42" w:rsidRPr="000837E4" w14:paraId="0DEE7CE6" w14:textId="77777777" w:rsidTr="00B63E42">
        <w:tc>
          <w:tcPr>
            <w:tcW w:w="7225" w:type="dxa"/>
            <w:shd w:val="clear" w:color="auto" w:fill="auto"/>
          </w:tcPr>
          <w:p w14:paraId="7B2BE137"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w:t>
            </w:r>
            <w:r w:rsidRPr="000837E4">
              <w:rPr>
                <w:rFonts w:ascii="Times New Roman" w:hAnsi="Times New Roman" w:cs="Times New Roman"/>
                <w:color w:val="000000" w:themeColor="text1"/>
                <w:sz w:val="26"/>
                <w:szCs w:val="26"/>
              </w:rPr>
              <w:t>giúp làm chậm/</w:t>
            </w:r>
            <w:r w:rsidRPr="000837E4">
              <w:rPr>
                <w:rFonts w:ascii="Times New Roman" w:hAnsi="Times New Roman" w:cs="Times New Roman"/>
                <w:color w:val="000000" w:themeColor="text1"/>
                <w:sz w:val="26"/>
                <w:szCs w:val="26"/>
                <w:lang w:val="vi-VN"/>
              </w:rPr>
              <w:t>ngăn ngừa lão hóa</w:t>
            </w:r>
          </w:p>
        </w:tc>
        <w:tc>
          <w:tcPr>
            <w:tcW w:w="1417" w:type="dxa"/>
            <w:vAlign w:val="center"/>
          </w:tcPr>
          <w:p w14:paraId="5D6BF796"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HU2</w:t>
            </w:r>
          </w:p>
        </w:tc>
      </w:tr>
      <w:tr w:rsidR="00B63E42" w:rsidRPr="000837E4" w14:paraId="2F61FB55" w14:textId="77777777" w:rsidTr="00B63E42">
        <w:tc>
          <w:tcPr>
            <w:tcW w:w="7225" w:type="dxa"/>
            <w:shd w:val="clear" w:color="auto" w:fill="auto"/>
          </w:tcPr>
          <w:p w14:paraId="113A3BAE"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w:t>
            </w:r>
            <w:r w:rsidRPr="000837E4">
              <w:rPr>
                <w:rFonts w:ascii="Times New Roman" w:hAnsi="Times New Roman" w:cs="Times New Roman"/>
                <w:color w:val="000000" w:themeColor="text1"/>
                <w:sz w:val="26"/>
                <w:szCs w:val="26"/>
              </w:rPr>
              <w:t>giúp cải thiện tình trạng làn da (trắng da, trị nám, trị mụn….)</w:t>
            </w:r>
          </w:p>
        </w:tc>
        <w:tc>
          <w:tcPr>
            <w:tcW w:w="1417" w:type="dxa"/>
            <w:vAlign w:val="center"/>
          </w:tcPr>
          <w:p w14:paraId="02103790"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HU3</w:t>
            </w:r>
          </w:p>
        </w:tc>
      </w:tr>
      <w:tr w:rsidR="00B63E42" w:rsidRPr="000837E4" w14:paraId="2902388C" w14:textId="77777777" w:rsidTr="00B63E42">
        <w:tc>
          <w:tcPr>
            <w:tcW w:w="7225" w:type="dxa"/>
            <w:shd w:val="clear" w:color="auto" w:fill="auto"/>
          </w:tcPr>
          <w:p w14:paraId="5CF3B41C"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lastRenderedPageBreak/>
              <w:t>Tôi</w:t>
            </w:r>
            <w:r w:rsidRPr="000837E4">
              <w:rPr>
                <w:rFonts w:ascii="Times New Roman" w:hAnsi="Times New Roman" w:cs="Times New Roman"/>
                <w:color w:val="000000" w:themeColor="text1"/>
                <w:sz w:val="26"/>
                <w:szCs w:val="26"/>
                <w:lang w:val="vi-VN"/>
              </w:rPr>
              <w:t xml:space="preserve"> nghĩ sử dụng TPCN </w:t>
            </w:r>
            <w:r w:rsidRPr="000837E4">
              <w:rPr>
                <w:rFonts w:ascii="Times New Roman" w:hAnsi="Times New Roman" w:cs="Times New Roman"/>
                <w:color w:val="000000" w:themeColor="text1"/>
                <w:sz w:val="26"/>
                <w:szCs w:val="26"/>
              </w:rPr>
              <w:t>hỗ trợ quá trình giảm cân</w:t>
            </w:r>
          </w:p>
        </w:tc>
        <w:tc>
          <w:tcPr>
            <w:tcW w:w="1417" w:type="dxa"/>
            <w:vAlign w:val="center"/>
          </w:tcPr>
          <w:p w14:paraId="0C5173E9"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HU4</w:t>
            </w:r>
          </w:p>
        </w:tc>
      </w:tr>
      <w:tr w:rsidR="00B63E42" w:rsidRPr="000837E4" w14:paraId="208F7093" w14:textId="77777777" w:rsidTr="00B63E42">
        <w:tc>
          <w:tcPr>
            <w:tcW w:w="7225" w:type="dxa"/>
            <w:shd w:val="clear" w:color="auto" w:fill="auto"/>
          </w:tcPr>
          <w:p w14:paraId="55400E34"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sẽ </w:t>
            </w:r>
            <w:r w:rsidRPr="000837E4">
              <w:rPr>
                <w:rFonts w:ascii="Times New Roman" w:hAnsi="Times New Roman" w:cs="Times New Roman"/>
                <w:color w:val="000000" w:themeColor="text1"/>
                <w:sz w:val="26"/>
                <w:szCs w:val="26"/>
              </w:rPr>
              <w:t xml:space="preserve">giúp hỗ trợ đào thải các chất </w:t>
            </w:r>
            <w:r w:rsidRPr="000837E4">
              <w:rPr>
                <w:rFonts w:ascii="Times New Roman" w:hAnsi="Times New Roman" w:cs="Times New Roman"/>
                <w:color w:val="000000" w:themeColor="text1"/>
                <w:sz w:val="26"/>
                <w:szCs w:val="26"/>
                <w:lang w:val="vi-VN"/>
              </w:rPr>
              <w:t>có</w:t>
            </w:r>
            <w:r w:rsidRPr="000837E4">
              <w:rPr>
                <w:rFonts w:ascii="Times New Roman" w:hAnsi="Times New Roman" w:cs="Times New Roman"/>
                <w:color w:val="000000" w:themeColor="text1"/>
                <w:sz w:val="26"/>
                <w:szCs w:val="26"/>
              </w:rPr>
              <w:t xml:space="preserve"> hại </w:t>
            </w:r>
            <w:r w:rsidRPr="000837E4">
              <w:rPr>
                <w:rFonts w:ascii="Times New Roman" w:hAnsi="Times New Roman" w:cs="Times New Roman"/>
                <w:color w:val="000000" w:themeColor="text1"/>
                <w:sz w:val="26"/>
                <w:szCs w:val="26"/>
                <w:lang w:val="vi-VN"/>
              </w:rPr>
              <w:t>cho cơ thể</w:t>
            </w:r>
          </w:p>
        </w:tc>
        <w:tc>
          <w:tcPr>
            <w:tcW w:w="1417" w:type="dxa"/>
            <w:vAlign w:val="center"/>
          </w:tcPr>
          <w:p w14:paraId="156DB556"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HU5</w:t>
            </w:r>
          </w:p>
        </w:tc>
      </w:tr>
      <w:tr w:rsidR="00B63E42" w:rsidRPr="000837E4" w14:paraId="24AE6BCD" w14:textId="77777777" w:rsidTr="00B63E42">
        <w:tc>
          <w:tcPr>
            <w:tcW w:w="8642" w:type="dxa"/>
            <w:gridSpan w:val="2"/>
            <w:shd w:val="clear" w:color="auto" w:fill="auto"/>
            <w:vAlign w:val="center"/>
          </w:tcPr>
          <w:p w14:paraId="71804147"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hAnsi="Times New Roman" w:cs="Times New Roman"/>
                <w:b/>
                <w:color w:val="000000" w:themeColor="text1"/>
                <w:sz w:val="26"/>
                <w:szCs w:val="26"/>
                <w:lang w:val="vi-VN"/>
              </w:rPr>
              <w:t xml:space="preserve">NHẬN THỨC </w:t>
            </w:r>
            <w:r w:rsidRPr="000837E4">
              <w:rPr>
                <w:rFonts w:ascii="Times New Roman" w:hAnsi="Times New Roman" w:cs="Times New Roman"/>
                <w:b/>
                <w:color w:val="000000" w:themeColor="text1"/>
                <w:sz w:val="26"/>
                <w:szCs w:val="26"/>
              </w:rPr>
              <w:t xml:space="preserve">NHỮNG </w:t>
            </w:r>
            <w:r w:rsidRPr="000837E4">
              <w:rPr>
                <w:rFonts w:ascii="Times New Roman" w:hAnsi="Times New Roman" w:cs="Times New Roman"/>
                <w:b/>
                <w:color w:val="000000" w:themeColor="text1"/>
                <w:sz w:val="26"/>
                <w:szCs w:val="26"/>
                <w:lang w:val="vi-VN"/>
              </w:rPr>
              <w:t xml:space="preserve">RỦI RO </w:t>
            </w:r>
            <w:r w:rsidRPr="000837E4">
              <w:rPr>
                <w:rFonts w:ascii="Times New Roman" w:hAnsi="Times New Roman" w:cs="Times New Roman"/>
                <w:b/>
                <w:color w:val="000000" w:themeColor="text1"/>
                <w:sz w:val="26"/>
                <w:szCs w:val="26"/>
              </w:rPr>
              <w:t>KHI SỬ DỤNG</w:t>
            </w:r>
            <w:r w:rsidRPr="000837E4">
              <w:rPr>
                <w:rFonts w:ascii="Times New Roman" w:hAnsi="Times New Roman" w:cs="Times New Roman"/>
                <w:b/>
                <w:color w:val="000000" w:themeColor="text1"/>
                <w:sz w:val="26"/>
                <w:szCs w:val="26"/>
                <w:lang w:val="vi-VN"/>
              </w:rPr>
              <w:t xml:space="preserve"> TPCN</w:t>
            </w:r>
            <w:r w:rsidRPr="000837E4">
              <w:rPr>
                <w:rFonts w:ascii="Times New Roman" w:hAnsi="Times New Roman" w:cs="Times New Roman"/>
                <w:b/>
                <w:color w:val="000000" w:themeColor="text1"/>
                <w:sz w:val="26"/>
                <w:szCs w:val="26"/>
              </w:rPr>
              <w:t xml:space="preserve"> VỀ LÀM ĐẸP</w:t>
            </w:r>
          </w:p>
        </w:tc>
      </w:tr>
      <w:tr w:rsidR="00B63E42" w:rsidRPr="000837E4" w14:paraId="337D5A96" w14:textId="77777777" w:rsidTr="00B63E42">
        <w:tc>
          <w:tcPr>
            <w:tcW w:w="7225" w:type="dxa"/>
            <w:shd w:val="clear" w:color="auto" w:fill="auto"/>
          </w:tcPr>
          <w:p w14:paraId="526A56DC"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nghĩ sử dụng TPCN không có hiệu quả như tôi mong đợi</w:t>
            </w:r>
          </w:p>
        </w:tc>
        <w:tc>
          <w:tcPr>
            <w:tcW w:w="1417" w:type="dxa"/>
            <w:vAlign w:val="center"/>
          </w:tcPr>
          <w:p w14:paraId="54932963"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RR1</w:t>
            </w:r>
          </w:p>
        </w:tc>
      </w:tr>
      <w:tr w:rsidR="00B63E42" w:rsidRPr="000837E4" w14:paraId="6D0896FB" w14:textId="77777777" w:rsidTr="00B63E42">
        <w:tc>
          <w:tcPr>
            <w:tcW w:w="7225" w:type="dxa"/>
            <w:shd w:val="clear" w:color="auto" w:fill="auto"/>
          </w:tcPr>
          <w:p w14:paraId="6B0907C1"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lo sợ về việc sử dụng TPCN gây ra các tác dụng phụ có hại cho sức khỏe</w:t>
            </w:r>
          </w:p>
        </w:tc>
        <w:tc>
          <w:tcPr>
            <w:tcW w:w="1417" w:type="dxa"/>
            <w:vAlign w:val="center"/>
          </w:tcPr>
          <w:p w14:paraId="547B5A18"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RR2</w:t>
            </w:r>
          </w:p>
        </w:tc>
      </w:tr>
      <w:tr w:rsidR="00B63E42" w:rsidRPr="000837E4" w14:paraId="7AFB4F95" w14:textId="77777777" w:rsidTr="00B63E42">
        <w:tc>
          <w:tcPr>
            <w:tcW w:w="7225" w:type="dxa"/>
            <w:shd w:val="clear" w:color="auto" w:fill="auto"/>
          </w:tcPr>
          <w:p w14:paraId="7D9512FE" w14:textId="77777777" w:rsidR="00B63E42" w:rsidRPr="000837E4" w:rsidRDefault="00B63E42"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lo sợ về các loại TPCN kém chất lượng được bán trên thị trường</w:t>
            </w:r>
          </w:p>
        </w:tc>
        <w:tc>
          <w:tcPr>
            <w:tcW w:w="1417" w:type="dxa"/>
            <w:vAlign w:val="center"/>
          </w:tcPr>
          <w:p w14:paraId="5B068532"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RR3</w:t>
            </w:r>
          </w:p>
        </w:tc>
      </w:tr>
      <w:tr w:rsidR="00B63E42" w:rsidRPr="000837E4" w14:paraId="3FC2A2AE" w14:textId="77777777" w:rsidTr="00B63E42">
        <w:tc>
          <w:tcPr>
            <w:tcW w:w="8642" w:type="dxa"/>
            <w:gridSpan w:val="2"/>
            <w:shd w:val="clear" w:color="auto" w:fill="auto"/>
            <w:vAlign w:val="center"/>
          </w:tcPr>
          <w:p w14:paraId="2B060A98"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b/>
                <w:bCs/>
                <w:color w:val="000000" w:themeColor="text1"/>
                <w:sz w:val="26"/>
                <w:szCs w:val="26"/>
                <w:lang w:val="vi-VN"/>
              </w:rPr>
              <w:t>Ý ĐỊNH MUA SẢN PHẨM</w:t>
            </w:r>
            <w:r w:rsidRPr="000837E4">
              <w:rPr>
                <w:rFonts w:ascii="Times New Roman" w:eastAsia="Times New Roman" w:hAnsi="Times New Roman" w:cs="Times New Roman"/>
                <w:b/>
                <w:bCs/>
                <w:color w:val="000000" w:themeColor="text1"/>
                <w:sz w:val="26"/>
                <w:szCs w:val="26"/>
              </w:rPr>
              <w:t xml:space="preserve"> TPCN VỀ LÀM ĐẸP</w:t>
            </w:r>
          </w:p>
        </w:tc>
      </w:tr>
      <w:tr w:rsidR="00B63E42" w:rsidRPr="000837E4" w14:paraId="43293DE0" w14:textId="77777777" w:rsidTr="00B63E42">
        <w:tc>
          <w:tcPr>
            <w:tcW w:w="7225" w:type="dxa"/>
            <w:shd w:val="clear" w:color="auto" w:fill="auto"/>
          </w:tcPr>
          <w:p w14:paraId="28E7B1FF" w14:textId="77777777" w:rsidR="00B63E42" w:rsidRPr="000837E4" w:rsidRDefault="00B63E42"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t>Việc người nổi tiếng làm đại diện của thương hiệu TPCN làm đẹp cũng là một yếu tố thúc đẩy tôi mua sản phẩm đó</w:t>
            </w:r>
          </w:p>
        </w:tc>
        <w:tc>
          <w:tcPr>
            <w:tcW w:w="1417" w:type="dxa"/>
            <w:vAlign w:val="center"/>
          </w:tcPr>
          <w:p w14:paraId="5BA453BC"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YĐ1</w:t>
            </w:r>
          </w:p>
        </w:tc>
      </w:tr>
      <w:tr w:rsidR="00B63E42" w:rsidRPr="000837E4" w14:paraId="72ABB514" w14:textId="77777777" w:rsidTr="00B63E42">
        <w:tc>
          <w:tcPr>
            <w:tcW w:w="7225" w:type="dxa"/>
            <w:shd w:val="clear" w:color="auto" w:fill="auto"/>
          </w:tcPr>
          <w:p w14:paraId="2037A4A0" w14:textId="77777777" w:rsidR="00B63E42" w:rsidRPr="000837E4" w:rsidRDefault="00B63E42"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t>Tôi sẽ cân nhắc việc mua TPCN làm đẹp mà người nổi tiếng làm đại diện</w:t>
            </w:r>
          </w:p>
        </w:tc>
        <w:tc>
          <w:tcPr>
            <w:tcW w:w="1417" w:type="dxa"/>
            <w:vAlign w:val="center"/>
          </w:tcPr>
          <w:p w14:paraId="11B35755"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YĐ2</w:t>
            </w:r>
          </w:p>
        </w:tc>
      </w:tr>
      <w:tr w:rsidR="00B63E42" w:rsidRPr="000837E4" w14:paraId="22B210DC" w14:textId="77777777" w:rsidTr="00B63E42">
        <w:tc>
          <w:tcPr>
            <w:tcW w:w="7225" w:type="dxa"/>
            <w:shd w:val="clear" w:color="auto" w:fill="auto"/>
          </w:tcPr>
          <w:p w14:paraId="404EAE69" w14:textId="77777777" w:rsidR="00B63E42" w:rsidRPr="000837E4" w:rsidRDefault="00B63E42"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t>Tôi sẽ chủ động tìm hiểu những thương hiệu TPCN làm đẹp mà người nổi tiếng làm đại diện</w:t>
            </w:r>
          </w:p>
        </w:tc>
        <w:tc>
          <w:tcPr>
            <w:tcW w:w="1417" w:type="dxa"/>
            <w:vAlign w:val="center"/>
          </w:tcPr>
          <w:p w14:paraId="2585CC96"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YĐ3</w:t>
            </w:r>
          </w:p>
        </w:tc>
      </w:tr>
      <w:tr w:rsidR="00B63E42" w:rsidRPr="000837E4" w14:paraId="6A28F662" w14:textId="77777777" w:rsidTr="00B63E42">
        <w:tc>
          <w:tcPr>
            <w:tcW w:w="8642" w:type="dxa"/>
            <w:gridSpan w:val="2"/>
            <w:shd w:val="clear" w:color="auto" w:fill="auto"/>
            <w:vAlign w:val="center"/>
          </w:tcPr>
          <w:p w14:paraId="3A26184B"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b/>
                <w:bCs/>
                <w:color w:val="000000" w:themeColor="text1"/>
                <w:sz w:val="26"/>
                <w:szCs w:val="26"/>
              </w:rPr>
              <w:t>QUYẾT ĐỊNH</w:t>
            </w:r>
            <w:r w:rsidRPr="000837E4">
              <w:rPr>
                <w:rFonts w:ascii="Times New Roman" w:eastAsia="Times New Roman" w:hAnsi="Times New Roman" w:cs="Times New Roman"/>
                <w:b/>
                <w:bCs/>
                <w:color w:val="000000" w:themeColor="text1"/>
                <w:sz w:val="26"/>
                <w:szCs w:val="26"/>
                <w:lang w:val="vi-VN"/>
              </w:rPr>
              <w:t xml:space="preserve"> MUA SẢN PHẨM</w:t>
            </w:r>
            <w:r w:rsidRPr="000837E4">
              <w:rPr>
                <w:rFonts w:ascii="Times New Roman" w:eastAsia="Times New Roman" w:hAnsi="Times New Roman" w:cs="Times New Roman"/>
                <w:b/>
                <w:bCs/>
                <w:color w:val="000000" w:themeColor="text1"/>
                <w:sz w:val="26"/>
                <w:szCs w:val="26"/>
              </w:rPr>
              <w:t xml:space="preserve"> TPCN VỀ LÀM ĐẸP</w:t>
            </w:r>
          </w:p>
        </w:tc>
      </w:tr>
      <w:tr w:rsidR="00B63E42" w:rsidRPr="000837E4" w14:paraId="1CCFDC4B" w14:textId="77777777" w:rsidTr="00B63E42">
        <w:tc>
          <w:tcPr>
            <w:tcW w:w="7225" w:type="dxa"/>
            <w:shd w:val="clear" w:color="auto" w:fill="auto"/>
          </w:tcPr>
          <w:p w14:paraId="4080F48E" w14:textId="77777777" w:rsidR="00B63E42" w:rsidRPr="000837E4" w:rsidRDefault="00B63E42"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w:t>
            </w:r>
            <w:r w:rsidRPr="000837E4">
              <w:rPr>
                <w:rFonts w:ascii="Times New Roman" w:hAnsi="Times New Roman" w:cs="Times New Roman"/>
                <w:sz w:val="26"/>
                <w:szCs w:val="26"/>
              </w:rPr>
              <w:t>sẽ mua</w:t>
            </w:r>
            <w:r w:rsidRPr="000837E4">
              <w:rPr>
                <w:rFonts w:ascii="Times New Roman" w:hAnsi="Times New Roman" w:cs="Times New Roman"/>
                <w:sz w:val="26"/>
                <w:szCs w:val="26"/>
                <w:lang w:val="vi-VN"/>
              </w:rPr>
              <w:t xml:space="preserve"> TPCN do Người nổi tiếng quảng bá </w:t>
            </w:r>
            <w:r w:rsidRPr="000837E4">
              <w:rPr>
                <w:rFonts w:ascii="Times New Roman" w:hAnsi="Times New Roman" w:cs="Times New Roman"/>
                <w:sz w:val="26"/>
                <w:szCs w:val="26"/>
              </w:rPr>
              <w:t>khi có ý định</w:t>
            </w:r>
          </w:p>
        </w:tc>
        <w:tc>
          <w:tcPr>
            <w:tcW w:w="1417" w:type="dxa"/>
            <w:vAlign w:val="center"/>
          </w:tcPr>
          <w:p w14:paraId="2E32B518"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QĐ1</w:t>
            </w:r>
          </w:p>
        </w:tc>
      </w:tr>
      <w:tr w:rsidR="00B63E42" w:rsidRPr="000837E4" w14:paraId="0D291E18" w14:textId="77777777" w:rsidTr="00B63E42">
        <w:tc>
          <w:tcPr>
            <w:tcW w:w="7225" w:type="dxa"/>
            <w:shd w:val="clear" w:color="auto" w:fill="auto"/>
          </w:tcPr>
          <w:p w14:paraId="6D42F286" w14:textId="77777777" w:rsidR="00B63E42" w:rsidRPr="000837E4" w:rsidRDefault="00B63E42"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t>Tôi sẵn lò</w:t>
            </w:r>
            <w:r>
              <w:rPr>
                <w:rFonts w:ascii="Times New Roman" w:hAnsi="Times New Roman" w:cs="Times New Roman"/>
                <w:sz w:val="26"/>
                <w:szCs w:val="26"/>
              </w:rPr>
              <w:t>n</w:t>
            </w:r>
            <w:r w:rsidRPr="000837E4">
              <w:rPr>
                <w:rFonts w:ascii="Times New Roman" w:hAnsi="Times New Roman" w:cs="Times New Roman"/>
                <w:sz w:val="26"/>
                <w:szCs w:val="26"/>
              </w:rPr>
              <w:t>g mua mỹ phẩm do người nổi tiếng làm đại diện trong thời gian tới</w:t>
            </w:r>
          </w:p>
        </w:tc>
        <w:tc>
          <w:tcPr>
            <w:tcW w:w="1417" w:type="dxa"/>
            <w:vAlign w:val="center"/>
          </w:tcPr>
          <w:p w14:paraId="3C5EF13F"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QĐ2</w:t>
            </w:r>
          </w:p>
        </w:tc>
      </w:tr>
      <w:tr w:rsidR="00B63E42" w:rsidRPr="000837E4" w14:paraId="0B46F2EE" w14:textId="77777777" w:rsidTr="00B63E42">
        <w:tc>
          <w:tcPr>
            <w:tcW w:w="7225" w:type="dxa"/>
            <w:shd w:val="clear" w:color="auto" w:fill="auto"/>
          </w:tcPr>
          <w:p w14:paraId="7D742AFF" w14:textId="77777777" w:rsidR="00B63E42" w:rsidRPr="000837E4" w:rsidRDefault="00B63E42" w:rsidP="00416FEF">
            <w:pPr>
              <w:spacing w:before="120" w:after="120" w:line="360" w:lineRule="auto"/>
              <w:jc w:val="both"/>
              <w:rPr>
                <w:rFonts w:ascii="Times New Roman" w:hAnsi="Times New Roman" w:cs="Times New Roman"/>
                <w:sz w:val="26"/>
                <w:szCs w:val="26"/>
              </w:rPr>
            </w:pPr>
            <w:r w:rsidRPr="000837E4">
              <w:rPr>
                <w:rFonts w:ascii="Times New Roman" w:hAnsi="Times New Roman" w:cs="Times New Roman"/>
                <w:sz w:val="26"/>
                <w:szCs w:val="26"/>
              </w:rPr>
              <w:t>Tôi sẵn sàng giới thiệu cho thân và bạn bè mua những sản phẩm TPCN về làm đẹp mà tôi đang sử dụng</w:t>
            </w:r>
          </w:p>
        </w:tc>
        <w:tc>
          <w:tcPr>
            <w:tcW w:w="1417" w:type="dxa"/>
            <w:vAlign w:val="center"/>
          </w:tcPr>
          <w:p w14:paraId="6CA28640" w14:textId="77777777" w:rsidR="00B63E42" w:rsidRPr="000837E4" w:rsidRDefault="00B63E42"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QĐ3</w:t>
            </w:r>
          </w:p>
        </w:tc>
      </w:tr>
    </w:tbl>
    <w:p w14:paraId="2D66FF03" w14:textId="7C513B53" w:rsidR="0003620A" w:rsidRPr="00B0306E" w:rsidRDefault="00DB65BE" w:rsidP="00416FEF">
      <w:pPr>
        <w:pStyle w:val="ListParagraph"/>
        <w:numPr>
          <w:ilvl w:val="0"/>
          <w:numId w:val="31"/>
        </w:numPr>
        <w:spacing w:before="120" w:after="120"/>
        <w:ind w:left="0" w:firstLine="0"/>
        <w:jc w:val="left"/>
        <w:outlineLvl w:val="1"/>
        <w:rPr>
          <w:rFonts w:ascii="Times New Roman" w:hAnsi="Times New Roman" w:cs="Times New Roman"/>
          <w:b/>
          <w:bCs/>
          <w:color w:val="000000" w:themeColor="text1"/>
          <w:sz w:val="28"/>
          <w:szCs w:val="28"/>
        </w:rPr>
      </w:pPr>
      <w:bookmarkStart w:id="152" w:name="_Toc103455205"/>
      <w:r w:rsidRPr="00B0306E">
        <w:rPr>
          <w:rFonts w:ascii="Times New Roman" w:hAnsi="Times New Roman" w:cs="Times New Roman"/>
          <w:b/>
          <w:bCs/>
          <w:color w:val="000000" w:themeColor="text1"/>
          <w:sz w:val="28"/>
          <w:szCs w:val="28"/>
        </w:rPr>
        <w:t>Phân tích và xử</w:t>
      </w:r>
      <w:r w:rsidR="00B0306E" w:rsidRPr="00B0306E">
        <w:rPr>
          <w:rFonts w:ascii="Times New Roman" w:hAnsi="Times New Roman" w:cs="Times New Roman"/>
          <w:b/>
          <w:bCs/>
          <w:color w:val="000000" w:themeColor="text1"/>
          <w:sz w:val="28"/>
          <w:szCs w:val="28"/>
        </w:rPr>
        <w:t xml:space="preserve"> </w:t>
      </w:r>
      <w:r w:rsidRPr="00B0306E">
        <w:rPr>
          <w:rFonts w:ascii="Times New Roman" w:hAnsi="Times New Roman" w:cs="Times New Roman"/>
          <w:b/>
          <w:bCs/>
          <w:color w:val="000000" w:themeColor="text1"/>
          <w:sz w:val="28"/>
          <w:szCs w:val="28"/>
        </w:rPr>
        <w:t>lý dữ liệu</w:t>
      </w:r>
      <w:bookmarkEnd w:id="152"/>
    </w:p>
    <w:p w14:paraId="6351DE52" w14:textId="0D382217" w:rsidR="0003620A" w:rsidRPr="008343B7" w:rsidRDefault="00481415" w:rsidP="00416FEF">
      <w:pPr>
        <w:pStyle w:val="ListParagraph"/>
        <w:numPr>
          <w:ilvl w:val="0"/>
          <w:numId w:val="35"/>
        </w:numPr>
        <w:spacing w:before="120" w:after="120"/>
        <w:ind w:left="170" w:firstLine="0"/>
        <w:jc w:val="left"/>
        <w:outlineLvl w:val="2"/>
        <w:rPr>
          <w:rFonts w:ascii="Times New Roman" w:hAnsi="Times New Roman" w:cs="Times New Roman"/>
          <w:b/>
          <w:bCs/>
          <w:color w:val="000000" w:themeColor="text1"/>
          <w:sz w:val="26"/>
          <w:szCs w:val="26"/>
        </w:rPr>
      </w:pPr>
      <w:bookmarkStart w:id="153" w:name="_Toc103455206"/>
      <w:r w:rsidRPr="008343B7">
        <w:rPr>
          <w:rFonts w:ascii="Times New Roman" w:hAnsi="Times New Roman" w:cs="Times New Roman"/>
          <w:b/>
          <w:bCs/>
          <w:color w:val="000000" w:themeColor="text1"/>
          <w:sz w:val="26"/>
          <w:szCs w:val="26"/>
        </w:rPr>
        <w:t>Kiểm định</w:t>
      </w:r>
      <w:r w:rsidR="0003620A" w:rsidRPr="008343B7">
        <w:rPr>
          <w:rFonts w:ascii="Times New Roman" w:hAnsi="Times New Roman" w:cs="Times New Roman"/>
          <w:b/>
          <w:bCs/>
          <w:color w:val="000000" w:themeColor="text1"/>
          <w:sz w:val="26"/>
          <w:szCs w:val="26"/>
        </w:rPr>
        <w:t xml:space="preserve"> </w:t>
      </w:r>
      <w:r w:rsidR="00BF4470" w:rsidRPr="008343B7">
        <w:rPr>
          <w:rFonts w:ascii="Times New Roman" w:hAnsi="Times New Roman" w:cs="Times New Roman"/>
          <w:b/>
          <w:bCs/>
          <w:color w:val="000000" w:themeColor="text1"/>
          <w:sz w:val="26"/>
          <w:szCs w:val="26"/>
        </w:rPr>
        <w:t>tổng quát mô hình cấu trúc tuyến tính</w:t>
      </w:r>
      <w:bookmarkEnd w:id="153"/>
      <w:r w:rsidR="00BF4470" w:rsidRPr="008343B7">
        <w:rPr>
          <w:rFonts w:ascii="Times New Roman" w:hAnsi="Times New Roman" w:cs="Times New Roman"/>
          <w:b/>
          <w:bCs/>
          <w:color w:val="000000" w:themeColor="text1"/>
          <w:sz w:val="26"/>
          <w:szCs w:val="26"/>
        </w:rPr>
        <w:t xml:space="preserve"> </w:t>
      </w:r>
    </w:p>
    <w:p w14:paraId="6EE7E4D7" w14:textId="25BB4D95" w:rsidR="008343B7" w:rsidRPr="00786639" w:rsidRDefault="008343B7" w:rsidP="00416FEF">
      <w:pPr>
        <w:pStyle w:val="ListParagraph"/>
        <w:numPr>
          <w:ilvl w:val="0"/>
          <w:numId w:val="47"/>
        </w:numPr>
        <w:spacing w:before="120" w:after="120"/>
        <w:ind w:left="284" w:firstLine="0"/>
        <w:jc w:val="left"/>
        <w:outlineLvl w:val="3"/>
        <w:rPr>
          <w:rFonts w:ascii="Times New Roman" w:hAnsi="Times New Roman" w:cs="Times New Roman"/>
          <w:b/>
          <w:bCs/>
          <w:i/>
          <w:iCs/>
          <w:color w:val="000000" w:themeColor="text1"/>
          <w:sz w:val="26"/>
          <w:szCs w:val="26"/>
        </w:rPr>
      </w:pPr>
      <w:bookmarkStart w:id="154" w:name="_Toc103455207"/>
      <w:r w:rsidRPr="00786639">
        <w:rPr>
          <w:rFonts w:ascii="Times New Roman" w:hAnsi="Times New Roman" w:cs="Times New Roman"/>
          <w:b/>
          <w:bCs/>
          <w:i/>
          <w:iCs/>
          <w:color w:val="000000" w:themeColor="text1"/>
          <w:sz w:val="26"/>
          <w:szCs w:val="26"/>
        </w:rPr>
        <w:t>Kiểm định mô hình đo lường</w:t>
      </w:r>
      <w:bookmarkEnd w:id="154"/>
    </w:p>
    <w:p w14:paraId="2DACD48C" w14:textId="118C0035" w:rsidR="009E53CA" w:rsidRDefault="009E53CA" w:rsidP="00416FEF">
      <w:pPr>
        <w:spacing w:before="120" w:after="120" w:line="360" w:lineRule="auto"/>
        <w:ind w:firstLine="720"/>
        <w:jc w:val="both"/>
        <w:rPr>
          <w:rFonts w:ascii="Times New Roman" w:hAnsi="Times New Roman" w:cs="Times New Roman"/>
          <w:sz w:val="26"/>
          <w:szCs w:val="26"/>
        </w:rPr>
      </w:pPr>
      <w:r w:rsidRPr="009E53CA">
        <w:rPr>
          <w:rFonts w:ascii="Times New Roman" w:hAnsi="Times New Roman" w:cs="Times New Roman"/>
          <w:sz w:val="26"/>
          <w:szCs w:val="26"/>
        </w:rPr>
        <w:lastRenderedPageBreak/>
        <w:t>Theo Henseler &amp; Chin (2010), mô hình đo lường được đánh giá thông qua đánh giá độ tin cậy, giá trị hội tụ và giá trị phân biệt của các khái niệm đo lường trong mô hình. Độ tin cậy (reliability) của các biến quan sát phải có hệ số outer loading lớn hơn hoặc bằng 0,</w:t>
      </w:r>
      <w:r>
        <w:rPr>
          <w:rFonts w:ascii="Times New Roman" w:hAnsi="Times New Roman" w:cs="Times New Roman"/>
          <w:sz w:val="26"/>
          <w:szCs w:val="26"/>
        </w:rPr>
        <w:t>7</w:t>
      </w:r>
      <w:r w:rsidRPr="009E53CA">
        <w:rPr>
          <w:rFonts w:ascii="Times New Roman" w:hAnsi="Times New Roman" w:cs="Times New Roman"/>
          <w:sz w:val="26"/>
          <w:szCs w:val="26"/>
        </w:rPr>
        <w:t xml:space="preserve"> thì </w:t>
      </w:r>
      <w:r w:rsidRPr="00BD7207">
        <w:rPr>
          <w:rFonts w:ascii="Times New Roman" w:hAnsi="Times New Roman" w:cs="Times New Roman"/>
          <w:sz w:val="26"/>
          <w:szCs w:val="26"/>
        </w:rPr>
        <w:t>giải thích được 50% sự biến thiên của biến quan sát</w:t>
      </w:r>
      <w:r>
        <w:rPr>
          <w:rFonts w:ascii="Times New Roman" w:hAnsi="Times New Roman" w:cs="Times New Roman"/>
          <w:sz w:val="26"/>
          <w:szCs w:val="26"/>
        </w:rPr>
        <w:t>.</w:t>
      </w:r>
      <w:r w:rsidR="009400C8" w:rsidRPr="009400C8">
        <w:rPr>
          <w:rFonts w:ascii="Times New Roman" w:hAnsi="Times New Roman" w:cs="Times New Roman"/>
          <w:sz w:val="26"/>
          <w:szCs w:val="26"/>
        </w:rPr>
        <w:t xml:space="preserve"> </w:t>
      </w:r>
      <w:r w:rsidR="009400C8" w:rsidRPr="005E58AB">
        <w:rPr>
          <w:rFonts w:ascii="Times New Roman" w:hAnsi="Times New Roman" w:cs="Times New Roman"/>
          <w:sz w:val="26"/>
          <w:szCs w:val="26"/>
        </w:rPr>
        <w:t>Theo DeVellis (2012), hệ số Cronbach's Alpha ≥ 0.7 là phù hợp. Theo Hair và cộng sự (2010), hệ số tin cậy tổng hợp Composite Reliability (CR) ≥ 0</w:t>
      </w:r>
      <w:r w:rsidR="009400C8">
        <w:rPr>
          <w:rFonts w:ascii="Times New Roman" w:hAnsi="Times New Roman" w:cs="Times New Roman"/>
          <w:sz w:val="26"/>
          <w:szCs w:val="26"/>
        </w:rPr>
        <w:t>.</w:t>
      </w:r>
      <w:r w:rsidR="009400C8" w:rsidRPr="005E58AB">
        <w:rPr>
          <w:rFonts w:ascii="Times New Roman" w:hAnsi="Times New Roman" w:cs="Times New Roman"/>
          <w:sz w:val="26"/>
          <w:szCs w:val="26"/>
        </w:rPr>
        <w:t>7 là ngưỡng phù hợp và theo Fornell and Larcker (1981), tổng phương sai trích &gt;0</w:t>
      </w:r>
      <w:r w:rsidR="009400C8">
        <w:rPr>
          <w:rFonts w:ascii="Times New Roman" w:hAnsi="Times New Roman" w:cs="Times New Roman"/>
          <w:sz w:val="26"/>
          <w:szCs w:val="26"/>
        </w:rPr>
        <w:t>.</w:t>
      </w:r>
      <w:r w:rsidR="009400C8" w:rsidRPr="005E58AB">
        <w:rPr>
          <w:rFonts w:ascii="Times New Roman" w:hAnsi="Times New Roman" w:cs="Times New Roman"/>
          <w:sz w:val="26"/>
          <w:szCs w:val="26"/>
        </w:rPr>
        <w:t>5 sẽ khẳng định được độ tin cậy và độ giá trị hội tụ của thang đo.</w:t>
      </w:r>
    </w:p>
    <w:p w14:paraId="5142F66E" w14:textId="533B2657" w:rsidR="008343B7" w:rsidRPr="00786639" w:rsidRDefault="008343B7" w:rsidP="00416FEF">
      <w:pPr>
        <w:pStyle w:val="ListParagraph"/>
        <w:numPr>
          <w:ilvl w:val="0"/>
          <w:numId w:val="47"/>
        </w:numPr>
        <w:spacing w:before="120" w:after="120"/>
        <w:ind w:left="284" w:firstLine="0"/>
        <w:jc w:val="left"/>
        <w:outlineLvl w:val="3"/>
        <w:rPr>
          <w:rFonts w:ascii="Times New Roman" w:hAnsi="Times New Roman" w:cs="Times New Roman"/>
          <w:b/>
          <w:bCs/>
          <w:i/>
          <w:iCs/>
          <w:color w:val="000000" w:themeColor="text1"/>
          <w:sz w:val="26"/>
          <w:szCs w:val="26"/>
        </w:rPr>
      </w:pPr>
      <w:bookmarkStart w:id="155" w:name="_Toc103455208"/>
      <w:r w:rsidRPr="00786639">
        <w:rPr>
          <w:rFonts w:ascii="Times New Roman" w:hAnsi="Times New Roman" w:cs="Times New Roman"/>
          <w:b/>
          <w:bCs/>
          <w:i/>
          <w:iCs/>
          <w:color w:val="000000" w:themeColor="text1"/>
          <w:sz w:val="26"/>
          <w:szCs w:val="26"/>
        </w:rPr>
        <w:t>Kiểm định giá trị phân biệt</w:t>
      </w:r>
      <w:bookmarkEnd w:id="155"/>
    </w:p>
    <w:p w14:paraId="1F3AAE3A" w14:textId="7ECAA7D2" w:rsidR="00E07F73" w:rsidRPr="00E07F73" w:rsidRDefault="00E07F73" w:rsidP="00416FEF">
      <w:pPr>
        <w:pStyle w:val="NormalWeb"/>
        <w:shd w:val="clear" w:color="auto" w:fill="FFFFFF"/>
        <w:spacing w:before="120" w:beforeAutospacing="0" w:after="120" w:afterAutospacing="0" w:line="360" w:lineRule="auto"/>
        <w:ind w:firstLine="720"/>
        <w:jc w:val="both"/>
        <w:rPr>
          <w:color w:val="212529"/>
          <w:sz w:val="26"/>
          <w:szCs w:val="26"/>
        </w:rPr>
      </w:pPr>
      <w:r w:rsidRPr="00E07F73">
        <w:rPr>
          <w:sz w:val="26"/>
          <w:szCs w:val="26"/>
        </w:rPr>
        <w:t>Độ giá trị phân biệt (discriminant validity)</w:t>
      </w:r>
      <w:r w:rsidRPr="00E07F73">
        <w:rPr>
          <w:rFonts w:ascii="Roboto" w:hAnsi="Roboto"/>
          <w:color w:val="212529"/>
          <w:sz w:val="26"/>
          <w:szCs w:val="26"/>
          <w:shd w:val="clear" w:color="auto" w:fill="FFFFFF"/>
        </w:rPr>
        <w:t xml:space="preserve"> </w:t>
      </w:r>
      <w:r w:rsidRPr="00E07F73">
        <w:rPr>
          <w:sz w:val="26"/>
          <w:szCs w:val="26"/>
        </w:rPr>
        <w:t xml:space="preserve">đo lường độ giá trị phân biệt giúp đảm bảo sự khác biệt, không có mối tương quan giữa các yếu tố sử dụng để đo lường các nhân tố. </w:t>
      </w:r>
      <w:r w:rsidRPr="00E07F73">
        <w:rPr>
          <w:color w:val="212529"/>
          <w:sz w:val="26"/>
          <w:szCs w:val="26"/>
        </w:rPr>
        <w:t xml:space="preserve">Theo Fornell and Larcker (1981) để đánh giá Giá trị phân biệt dùng chỉ số căn bậc hai AVE. Tính phân biệt được đảm bảo khi căn bậc hai của AVE cho mỗi biến tiềm ẩn cao hơn tất cả tương quan giữa các biến tiềm ẩn với nhau. </w:t>
      </w:r>
    </w:p>
    <w:p w14:paraId="12279510" w14:textId="6CBD1AA4" w:rsidR="00980BFE" w:rsidRPr="008343B7" w:rsidRDefault="00481415" w:rsidP="00416FEF">
      <w:pPr>
        <w:pStyle w:val="ListParagraph"/>
        <w:numPr>
          <w:ilvl w:val="0"/>
          <w:numId w:val="35"/>
        </w:numPr>
        <w:spacing w:before="120" w:after="120"/>
        <w:ind w:left="170" w:firstLine="0"/>
        <w:jc w:val="left"/>
        <w:outlineLvl w:val="2"/>
        <w:rPr>
          <w:rFonts w:ascii="Times New Roman" w:hAnsi="Times New Roman" w:cs="Times New Roman"/>
          <w:b/>
          <w:bCs/>
          <w:color w:val="000000" w:themeColor="text1"/>
          <w:sz w:val="26"/>
          <w:szCs w:val="26"/>
        </w:rPr>
      </w:pPr>
      <w:bookmarkStart w:id="156" w:name="_Toc103455209"/>
      <w:r w:rsidRPr="008343B7">
        <w:rPr>
          <w:rFonts w:ascii="Times New Roman" w:hAnsi="Times New Roman" w:cs="Times New Roman"/>
          <w:b/>
          <w:bCs/>
          <w:color w:val="000000" w:themeColor="text1"/>
          <w:sz w:val="26"/>
          <w:szCs w:val="26"/>
        </w:rPr>
        <w:t xml:space="preserve">Kiểm định </w:t>
      </w:r>
      <w:r w:rsidR="00980BFE" w:rsidRPr="008343B7">
        <w:rPr>
          <w:rFonts w:ascii="Times New Roman" w:hAnsi="Times New Roman" w:cs="Times New Roman"/>
          <w:b/>
          <w:bCs/>
          <w:color w:val="000000" w:themeColor="text1"/>
          <w:sz w:val="26"/>
          <w:szCs w:val="26"/>
        </w:rPr>
        <w:t>mô hình cấu trúc</w:t>
      </w:r>
      <w:bookmarkEnd w:id="156"/>
    </w:p>
    <w:p w14:paraId="295140D9" w14:textId="767BEC83" w:rsidR="00481415" w:rsidRDefault="00481415" w:rsidP="00416FEF">
      <w:pPr>
        <w:pStyle w:val="ListParagraph"/>
        <w:numPr>
          <w:ilvl w:val="0"/>
          <w:numId w:val="48"/>
        </w:numPr>
        <w:spacing w:before="120" w:after="120"/>
        <w:ind w:left="284" w:firstLine="0"/>
        <w:jc w:val="left"/>
        <w:outlineLvl w:val="3"/>
        <w:rPr>
          <w:rFonts w:ascii="Times New Roman" w:hAnsi="Times New Roman" w:cs="Times New Roman"/>
          <w:b/>
          <w:bCs/>
          <w:i/>
          <w:iCs/>
          <w:color w:val="000000" w:themeColor="text1"/>
          <w:sz w:val="26"/>
          <w:szCs w:val="26"/>
        </w:rPr>
      </w:pPr>
      <w:bookmarkStart w:id="157" w:name="_Toc103455210"/>
      <w:r w:rsidRPr="00786639">
        <w:rPr>
          <w:rFonts w:ascii="Times New Roman" w:hAnsi="Times New Roman" w:cs="Times New Roman"/>
          <w:b/>
          <w:bCs/>
          <w:i/>
          <w:iCs/>
          <w:color w:val="000000" w:themeColor="text1"/>
          <w:sz w:val="26"/>
          <w:szCs w:val="26"/>
        </w:rPr>
        <w:t>Kiểm định sự đa cộng tuyến</w:t>
      </w:r>
      <w:bookmarkEnd w:id="157"/>
    </w:p>
    <w:p w14:paraId="147232A3" w14:textId="77777777" w:rsidR="00FF179F" w:rsidRPr="00FF179F" w:rsidRDefault="00FF179F" w:rsidP="00416FEF">
      <w:pPr>
        <w:spacing w:before="120" w:after="120" w:line="360" w:lineRule="auto"/>
        <w:ind w:firstLine="720"/>
        <w:jc w:val="both"/>
        <w:rPr>
          <w:rFonts w:asciiTheme="minorBidi" w:eastAsia="Times New Roman" w:hAnsiTheme="minorBidi"/>
          <w:color w:val="333333"/>
          <w:sz w:val="26"/>
          <w:szCs w:val="26"/>
          <w:shd w:val="clear" w:color="auto" w:fill="FFFFFF"/>
        </w:rPr>
      </w:pPr>
      <w:r w:rsidRPr="00FF179F">
        <w:rPr>
          <w:rFonts w:asciiTheme="minorBidi" w:eastAsia="Times New Roman" w:hAnsiTheme="minorBidi"/>
          <w:color w:val="333333"/>
          <w:sz w:val="26"/>
          <w:szCs w:val="26"/>
          <w:shd w:val="clear" w:color="auto" w:fill="FFFFFF"/>
        </w:rPr>
        <w:t xml:space="preserve">Hiện tượng đa cộng tuyến thường xảy ra khi mối tương quan cao giữa hay hay nhiều biến độc lập trong mô hình. Qua đó sẽ dẫn dến việc tạo ra các thông tin dư thừa và làm sai lệch kết quả của mô hình. Uớc lượng hệ số đường dẫn sẽ được dựa trên hồi quy của từng biến phụ thuộc và biến dự đoán (Hair và cộng sự, 2014). Trong số các biến độc lập khi có xảy ra hiện tượng đa cộng tuyến thì các hệ số đường dẫn không đảm bảo. Nếu VIF từ 5 trở đi, mô hình sẽ có khả năng cao xuất hiện hiện tượng đa cộng tuyến. Còn VIF trong khoảng từ 3 đến 5 có thể gặp hiện tượng đa cộng tuyến, hệ số dưới 3 sẽ không xảy ra đa cộng tuyến trong mô hình. </w:t>
      </w:r>
    </w:p>
    <w:p w14:paraId="3269AF4F" w14:textId="3AD2CC0D" w:rsidR="00D61EE4" w:rsidRDefault="00D61EE4" w:rsidP="00416FEF">
      <w:pPr>
        <w:pStyle w:val="ListParagraph"/>
        <w:numPr>
          <w:ilvl w:val="0"/>
          <w:numId w:val="48"/>
        </w:numPr>
        <w:spacing w:before="120" w:after="120"/>
        <w:ind w:left="284" w:firstLine="0"/>
        <w:jc w:val="left"/>
        <w:outlineLvl w:val="3"/>
        <w:rPr>
          <w:rFonts w:ascii="Times New Roman" w:hAnsi="Times New Roman" w:cs="Times New Roman"/>
          <w:b/>
          <w:bCs/>
          <w:i/>
          <w:iCs/>
          <w:color w:val="000000" w:themeColor="text1"/>
          <w:sz w:val="26"/>
          <w:szCs w:val="26"/>
        </w:rPr>
      </w:pPr>
      <w:bookmarkStart w:id="158" w:name="_Toc103455211"/>
      <w:r w:rsidRPr="00786639">
        <w:rPr>
          <w:rFonts w:ascii="Times New Roman" w:hAnsi="Times New Roman" w:cs="Times New Roman"/>
          <w:b/>
          <w:bCs/>
          <w:i/>
          <w:iCs/>
          <w:color w:val="000000" w:themeColor="text1"/>
          <w:sz w:val="26"/>
          <w:szCs w:val="26"/>
        </w:rPr>
        <w:t>Kiểm định Bootstrapping</w:t>
      </w:r>
      <w:bookmarkEnd w:id="158"/>
    </w:p>
    <w:p w14:paraId="43EAE4D1" w14:textId="482B357D" w:rsidR="00FF179F" w:rsidRPr="00FF179F" w:rsidRDefault="00FF179F" w:rsidP="00416FEF">
      <w:pPr>
        <w:spacing w:before="120" w:after="120" w:line="360" w:lineRule="auto"/>
        <w:ind w:firstLine="720"/>
        <w:jc w:val="both"/>
        <w:rPr>
          <w:rFonts w:ascii="Times New Roman" w:hAnsi="Times New Roman" w:cs="Times New Roman"/>
          <w:sz w:val="26"/>
          <w:szCs w:val="26"/>
        </w:rPr>
      </w:pPr>
      <w:r w:rsidRPr="00FF179F">
        <w:rPr>
          <w:rFonts w:ascii="Times New Roman" w:hAnsi="Times New Roman" w:cs="Times New Roman"/>
          <w:sz w:val="26"/>
          <w:szCs w:val="26"/>
        </w:rPr>
        <w:t xml:space="preserve">Để đánh giá mức độ tin cậy của các ước lượng, trong các phương pháp nghiên cứu định lượng bằng phương pháp lấy mẫu, thông thường chúng ta phải chia mẫu ra làm hai mẫu con. Một nửa dùng để ước lượng các tham số mô hình, và một nửa dùng để đánh giá lại. Cách khác là lặp lại nghiên cứu bằng một mẫu khác. Hai cách trên đây thường không thực tế vì phương pháp cấu trúc thường đòi hỏi mẫu lớn nên việc làm này </w:t>
      </w:r>
      <w:r w:rsidRPr="00FF179F">
        <w:rPr>
          <w:rFonts w:ascii="Times New Roman" w:hAnsi="Times New Roman" w:cs="Times New Roman"/>
          <w:sz w:val="26"/>
          <w:szCs w:val="26"/>
        </w:rPr>
        <w:lastRenderedPageBreak/>
        <w:t>tốn kém nhiều thời gian và chi phí (Anderson &amp; Gerbing, 1988). Trong những trường hợp này thì Bootstrap là phương pháp phù hợp để thay thế (Schumacker &amp; Lomax, 2006). Bootstrap là phương pháp lấy mẫu lặp lại có thay thế, trong đó mẫu ban đầu đóng vai trò là đám đông.</w:t>
      </w:r>
    </w:p>
    <w:p w14:paraId="6692B101" w14:textId="1E5EB59B" w:rsidR="00BF4470" w:rsidRPr="008343B7" w:rsidRDefault="00BF4470" w:rsidP="00416FEF">
      <w:pPr>
        <w:pStyle w:val="ListParagraph"/>
        <w:numPr>
          <w:ilvl w:val="0"/>
          <w:numId w:val="35"/>
        </w:numPr>
        <w:spacing w:before="120" w:after="120"/>
        <w:ind w:left="170" w:firstLine="0"/>
        <w:jc w:val="left"/>
        <w:outlineLvl w:val="2"/>
        <w:rPr>
          <w:rFonts w:ascii="Times New Roman" w:hAnsi="Times New Roman" w:cs="Times New Roman"/>
          <w:b/>
          <w:bCs/>
          <w:color w:val="000000" w:themeColor="text1"/>
          <w:sz w:val="26"/>
          <w:szCs w:val="26"/>
        </w:rPr>
      </w:pPr>
      <w:bookmarkStart w:id="159" w:name="_Toc103455212"/>
      <w:r w:rsidRPr="008343B7">
        <w:rPr>
          <w:rFonts w:ascii="Times New Roman" w:hAnsi="Times New Roman" w:cs="Times New Roman"/>
          <w:b/>
          <w:bCs/>
          <w:color w:val="000000" w:themeColor="text1"/>
          <w:sz w:val="26"/>
          <w:szCs w:val="26"/>
        </w:rPr>
        <w:t>Kiểm định các giả thuyết và đánh giá mối quan hệ tác động</w:t>
      </w:r>
      <w:bookmarkEnd w:id="159"/>
    </w:p>
    <w:p w14:paraId="62F7B811" w14:textId="03E4C3BA" w:rsidR="008343B7" w:rsidRDefault="008343B7" w:rsidP="00416FEF">
      <w:pPr>
        <w:pStyle w:val="ListParagraph"/>
        <w:numPr>
          <w:ilvl w:val="0"/>
          <w:numId w:val="49"/>
        </w:numPr>
        <w:spacing w:before="120" w:after="120"/>
        <w:ind w:left="284" w:firstLine="0"/>
        <w:jc w:val="left"/>
        <w:outlineLvl w:val="3"/>
        <w:rPr>
          <w:rFonts w:ascii="Times New Roman" w:hAnsi="Times New Roman" w:cs="Times New Roman"/>
          <w:b/>
          <w:bCs/>
          <w:i/>
          <w:iCs/>
          <w:color w:val="000000" w:themeColor="text1"/>
          <w:sz w:val="26"/>
          <w:szCs w:val="26"/>
        </w:rPr>
      </w:pPr>
      <w:bookmarkStart w:id="160" w:name="_Toc103455213"/>
      <w:r w:rsidRPr="00786639">
        <w:rPr>
          <w:rFonts w:ascii="Times New Roman" w:hAnsi="Times New Roman" w:cs="Times New Roman"/>
          <w:b/>
          <w:bCs/>
          <w:i/>
          <w:iCs/>
          <w:color w:val="000000" w:themeColor="text1"/>
          <w:sz w:val="26"/>
          <w:szCs w:val="26"/>
        </w:rPr>
        <w:t xml:space="preserve">Kiểm định </w:t>
      </w:r>
      <w:r w:rsidR="009400C8" w:rsidRPr="00786639">
        <w:rPr>
          <w:rFonts w:ascii="Times New Roman" w:hAnsi="Times New Roman" w:cs="Times New Roman"/>
          <w:b/>
          <w:bCs/>
          <w:i/>
          <w:iCs/>
          <w:color w:val="000000" w:themeColor="text1"/>
          <w:sz w:val="26"/>
          <w:szCs w:val="26"/>
        </w:rPr>
        <w:t>mối quan hệ tác động</w:t>
      </w:r>
      <w:bookmarkEnd w:id="160"/>
    </w:p>
    <w:p w14:paraId="7A356027" w14:textId="36CEC168" w:rsidR="00786639" w:rsidRPr="00763151" w:rsidRDefault="00BD176B" w:rsidP="00416FEF">
      <w:pPr>
        <w:pStyle w:val="NormalWeb"/>
        <w:shd w:val="clear" w:color="auto" w:fill="FFFFFF"/>
        <w:spacing w:before="120" w:beforeAutospacing="0" w:after="120" w:afterAutospacing="0" w:line="360" w:lineRule="auto"/>
        <w:ind w:firstLine="720"/>
        <w:jc w:val="both"/>
        <w:rPr>
          <w:color w:val="212529"/>
          <w:sz w:val="26"/>
          <w:szCs w:val="26"/>
        </w:rPr>
      </w:pPr>
      <w:r w:rsidRPr="00763151">
        <w:rPr>
          <w:color w:val="212529"/>
          <w:sz w:val="26"/>
          <w:szCs w:val="26"/>
          <w:shd w:val="clear" w:color="auto" w:fill="FFFFFF"/>
        </w:rPr>
        <w:t>S</w:t>
      </w:r>
      <w:r w:rsidR="00786639" w:rsidRPr="00763151">
        <w:rPr>
          <w:color w:val="212529"/>
          <w:sz w:val="26"/>
          <w:szCs w:val="26"/>
          <w:shd w:val="clear" w:color="auto" w:fill="FFFFFF"/>
        </w:rPr>
        <w:t>ử dụng kết quả của phân tích Bootstrap</w:t>
      </w:r>
      <w:r w:rsidRPr="00763151">
        <w:rPr>
          <w:color w:val="212529"/>
          <w:sz w:val="26"/>
          <w:szCs w:val="26"/>
          <w:shd w:val="clear" w:color="auto" w:fill="FFFFFF"/>
        </w:rPr>
        <w:t xml:space="preserve">ping để đánh giá các mối quan hệ tác động, </w:t>
      </w:r>
      <w:r w:rsidRPr="00763151">
        <w:rPr>
          <w:color w:val="212529"/>
          <w:sz w:val="26"/>
          <w:szCs w:val="26"/>
        </w:rPr>
        <w:t>xem xét chủ yếu 2 cột Original Sample (hệ số tác động chuẩn hóa) và P Values (giá trị sig so sánh với mức ý nghĩa 0.05).</w:t>
      </w:r>
      <w:r w:rsidR="00763151" w:rsidRPr="00763151">
        <w:rPr>
          <w:color w:val="212529"/>
          <w:sz w:val="26"/>
          <w:szCs w:val="26"/>
        </w:rPr>
        <w:t xml:space="preserve"> Giá trị </w:t>
      </w:r>
      <w:r w:rsidR="00763151" w:rsidRPr="00763151">
        <w:rPr>
          <w:color w:val="212529"/>
          <w:sz w:val="26"/>
          <w:szCs w:val="26"/>
          <w:shd w:val="clear" w:color="auto" w:fill="FFFFFF"/>
        </w:rPr>
        <w:t>P Values của các mối tác động nếu bé hơn 0.05 kết luận các mối tác động đều có ý nghĩa thống kê và xem xét hệ số tác động chuẩn hóa của các biến độc lập thể hiện mức độ tác động của các biến độc lập lên biến trung gian và mức độ các động của biến trung gian lên biến phụ thuộc.</w:t>
      </w:r>
    </w:p>
    <w:p w14:paraId="545D4B20" w14:textId="284048BE" w:rsidR="008343B7" w:rsidRPr="00C47BC4" w:rsidRDefault="008343B7" w:rsidP="00416FEF">
      <w:pPr>
        <w:pStyle w:val="ListParagraph"/>
        <w:numPr>
          <w:ilvl w:val="0"/>
          <w:numId w:val="49"/>
        </w:numPr>
        <w:spacing w:before="120" w:after="120"/>
        <w:ind w:left="284" w:firstLine="0"/>
        <w:jc w:val="left"/>
        <w:outlineLvl w:val="3"/>
        <w:rPr>
          <w:rStyle w:val="Emphasis"/>
          <w:rFonts w:ascii="Times New Roman" w:hAnsi="Times New Roman" w:cs="Times New Roman"/>
          <w:b/>
          <w:bCs/>
          <w:color w:val="000000" w:themeColor="text1"/>
          <w:sz w:val="26"/>
          <w:szCs w:val="26"/>
        </w:rPr>
      </w:pPr>
      <w:bookmarkStart w:id="161" w:name="_Toc103455214"/>
      <w:r w:rsidRPr="00786639">
        <w:rPr>
          <w:rStyle w:val="Emphasis"/>
          <w:rFonts w:ascii="Times New Roman" w:hAnsi="Times New Roman" w:cs="Times New Roman"/>
          <w:b/>
          <w:bCs/>
          <w:color w:val="000000" w:themeColor="text1"/>
          <w:sz w:val="26"/>
          <w:szCs w:val="26"/>
          <w:shd w:val="clear" w:color="auto" w:fill="FFFFFF"/>
        </w:rPr>
        <w:t>Kiểm định sự phù hợp mô hình (model fit)</w:t>
      </w:r>
      <w:bookmarkEnd w:id="161"/>
    </w:p>
    <w:p w14:paraId="427C01AB" w14:textId="77777777" w:rsidR="00C47BC4" w:rsidRPr="00C47BC4" w:rsidRDefault="00C47BC4" w:rsidP="00416FEF">
      <w:pPr>
        <w:spacing w:before="120" w:after="120" w:line="360" w:lineRule="auto"/>
        <w:ind w:firstLine="720"/>
        <w:jc w:val="both"/>
        <w:rPr>
          <w:rFonts w:ascii="Times New Roman" w:hAnsi="Times New Roman" w:cs="Times New Roman"/>
          <w:sz w:val="26"/>
          <w:szCs w:val="26"/>
          <w:lang w:val="vi-VN"/>
        </w:rPr>
      </w:pPr>
      <w:r w:rsidRPr="00C47BC4">
        <w:rPr>
          <w:rFonts w:ascii="Times New Roman" w:hAnsi="Times New Roman" w:cs="Times New Roman"/>
          <w:sz w:val="26"/>
          <w:szCs w:val="26"/>
          <w:lang w:val="vi-VN"/>
        </w:rPr>
        <w:t>Trong phân tích PLS-SEM, khả năng giải thích của mô hình cấu trúc được đánh giá bởi đường dẫn cấu trúc và hệ số R2 của biến phụ thuộc. Sử dụng phân tích phi tham số bằng kỹ thuật bootstrapping lặp lại 5.000 lần kết quả. Theo Hair và cộng sự (2014), giá trị R2 là 0.25 thể hiện cấu trúc nội sinh yếu, mức 0,5 thì tương đối và 0,75 thì ở mức cao.</w:t>
      </w:r>
    </w:p>
    <w:p w14:paraId="45336EB9" w14:textId="6381243D" w:rsidR="00C47BC4" w:rsidRPr="00C47BC4" w:rsidRDefault="00C47BC4" w:rsidP="00416FEF">
      <w:pPr>
        <w:spacing w:before="120" w:after="120" w:line="360" w:lineRule="auto"/>
        <w:ind w:firstLine="720"/>
        <w:jc w:val="both"/>
        <w:rPr>
          <w:rFonts w:ascii="Times New Roman" w:hAnsi="Times New Roman" w:cs="Times New Roman"/>
          <w:sz w:val="26"/>
          <w:szCs w:val="26"/>
          <w:lang w:val="vi-VN"/>
        </w:rPr>
      </w:pPr>
      <w:r w:rsidRPr="00C47BC4">
        <w:rPr>
          <w:rFonts w:ascii="Times New Roman" w:hAnsi="Times New Roman" w:cs="Times New Roman"/>
          <w:sz w:val="26"/>
          <w:szCs w:val="26"/>
          <w:lang w:val="vi-VN"/>
        </w:rPr>
        <w:t>Bên cạnh giá trị R2, Q2 là một đánh giá bổ sung cho mô hình phù hợp (Geisser, 1974; Stone, 1974). Giá trị Q2 lớn hơn 0 đối với một biến tiềm ẩn nội sinh kết quả cụ thể chỉ ra sự liên quan dự báo của mô hình đường dẫn đối với khái niệm phụ thuộc cụ thể này (Chin, 2010). Để có được giá trị Q2, phương pháp Blindfolding được sử dụng trong PLS để đo lường.</w:t>
      </w:r>
    </w:p>
    <w:p w14:paraId="7316C8CC" w14:textId="624B1D97" w:rsidR="008343B7" w:rsidRPr="00786639" w:rsidRDefault="008343B7" w:rsidP="00416FEF">
      <w:pPr>
        <w:pStyle w:val="ListParagraph"/>
        <w:numPr>
          <w:ilvl w:val="0"/>
          <w:numId w:val="49"/>
        </w:numPr>
        <w:spacing w:before="120" w:after="120"/>
        <w:ind w:left="284" w:firstLine="0"/>
        <w:jc w:val="left"/>
        <w:outlineLvl w:val="3"/>
        <w:rPr>
          <w:rFonts w:ascii="Times New Roman" w:hAnsi="Times New Roman" w:cs="Times New Roman"/>
          <w:b/>
          <w:bCs/>
          <w:i/>
          <w:iCs/>
          <w:color w:val="000000" w:themeColor="text1"/>
          <w:sz w:val="26"/>
          <w:szCs w:val="26"/>
        </w:rPr>
      </w:pPr>
      <w:bookmarkStart w:id="162" w:name="_Toc103455215"/>
      <w:r w:rsidRPr="00786639">
        <w:rPr>
          <w:rFonts w:ascii="Times New Roman" w:hAnsi="Times New Roman" w:cs="Times New Roman"/>
          <w:b/>
          <w:bCs/>
          <w:i/>
          <w:iCs/>
          <w:color w:val="000000" w:themeColor="text1"/>
          <w:sz w:val="26"/>
          <w:szCs w:val="26"/>
        </w:rPr>
        <w:t>Kiểm định hệ số tác động f2</w:t>
      </w:r>
      <w:bookmarkEnd w:id="162"/>
    </w:p>
    <w:p w14:paraId="0B8626DB" w14:textId="77777777" w:rsidR="00C47BC4" w:rsidRPr="00C47BC4" w:rsidRDefault="00C47BC4" w:rsidP="00416FEF">
      <w:pPr>
        <w:spacing w:before="120" w:after="120" w:line="360" w:lineRule="auto"/>
        <w:ind w:firstLine="720"/>
        <w:jc w:val="both"/>
        <w:rPr>
          <w:rFonts w:ascii="Times New Roman" w:hAnsi="Times New Roman" w:cs="Times New Roman"/>
          <w:sz w:val="26"/>
          <w:szCs w:val="26"/>
          <w:highlight w:val="yellow"/>
          <w:lang w:val="vi-VN"/>
        </w:rPr>
      </w:pPr>
      <w:r w:rsidRPr="00C47BC4">
        <w:rPr>
          <w:rFonts w:ascii="Times New Roman" w:hAnsi="Times New Roman" w:cs="Times New Roman"/>
          <w:sz w:val="26"/>
          <w:szCs w:val="26"/>
          <w:lang w:val="vi-VN"/>
        </w:rPr>
        <w:t>Tác động của các yếu tố dự đoán được kiểm định bằng tác động của (f</w:t>
      </w:r>
      <w:r w:rsidRPr="00C47BC4">
        <w:rPr>
          <w:rFonts w:ascii="Times New Roman" w:hAnsi="Times New Roman" w:cs="Times New Roman"/>
          <w:sz w:val="26"/>
          <w:szCs w:val="26"/>
          <w:vertAlign w:val="superscript"/>
          <w:lang w:val="vi-VN"/>
        </w:rPr>
        <w:t>2</w:t>
      </w:r>
      <w:r w:rsidRPr="00C47BC4">
        <w:rPr>
          <w:rFonts w:ascii="Times New Roman" w:hAnsi="Times New Roman" w:cs="Times New Roman"/>
          <w:sz w:val="26"/>
          <w:szCs w:val="26"/>
          <w:lang w:val="vi-VN"/>
        </w:rPr>
        <w:t>) (Hair và cộng sự, 2013). Hệsố f</w:t>
      </w:r>
      <w:r w:rsidRPr="00C47BC4">
        <w:rPr>
          <w:rFonts w:ascii="Times New Roman" w:hAnsi="Times New Roman" w:cs="Times New Roman"/>
          <w:sz w:val="26"/>
          <w:szCs w:val="26"/>
          <w:vertAlign w:val="superscript"/>
          <w:lang w:val="vi-VN"/>
        </w:rPr>
        <w:t>2</w:t>
      </w:r>
      <w:r w:rsidRPr="00C47BC4">
        <w:rPr>
          <w:rFonts w:ascii="Times New Roman" w:hAnsi="Times New Roman" w:cs="Times New Roman"/>
          <w:sz w:val="26"/>
          <w:szCs w:val="26"/>
          <w:lang w:val="vi-VN"/>
        </w:rPr>
        <w:t xml:space="preserve"> là mức độ ảnh hưởng của từng cấu trúc tiềm ẩn ngoại sinh đến cấu trúc tiềm ẩn nội sinh. Các giá trị f</w:t>
      </w:r>
      <w:r w:rsidRPr="00C47BC4">
        <w:rPr>
          <w:rFonts w:ascii="Times New Roman" w:hAnsi="Times New Roman" w:cs="Times New Roman"/>
          <w:sz w:val="26"/>
          <w:szCs w:val="26"/>
          <w:vertAlign w:val="superscript"/>
          <w:lang w:val="vi-VN"/>
        </w:rPr>
        <w:t>2</w:t>
      </w:r>
      <w:r w:rsidRPr="00C47BC4">
        <w:rPr>
          <w:rFonts w:ascii="Times New Roman" w:hAnsi="Times New Roman" w:cs="Times New Roman"/>
          <w:sz w:val="26"/>
          <w:szCs w:val="26"/>
          <w:lang w:val="vi-VN"/>
        </w:rPr>
        <w:t xml:space="preserve"> với: 0.35 (hiệu ủng mạnh), 0.15 (hiệu ứng vừa phải) và 0.02 (hiệu ứng yếu) (Theo Cohen &amp; J, 1988). </w:t>
      </w:r>
    </w:p>
    <w:p w14:paraId="32D172DC" w14:textId="77777777" w:rsidR="0028761D" w:rsidRDefault="0028761D" w:rsidP="00416FEF">
      <w:pPr>
        <w:spacing w:before="120" w:after="120" w:line="360" w:lineRule="auto"/>
        <w:rPr>
          <w:rFonts w:asciiTheme="majorHAnsi" w:eastAsiaTheme="majorEastAsia" w:hAnsiTheme="majorHAnsi" w:cstheme="majorBidi"/>
          <w:color w:val="2F5496" w:themeColor="accent1" w:themeShade="BF"/>
          <w:sz w:val="26"/>
          <w:szCs w:val="26"/>
        </w:rPr>
      </w:pPr>
      <w:r>
        <w:br w:type="page"/>
      </w:r>
    </w:p>
    <w:p w14:paraId="084E7155" w14:textId="3C696842" w:rsidR="0003620A" w:rsidRPr="00DB65BE" w:rsidRDefault="00EE5760" w:rsidP="00416FEF">
      <w:pPr>
        <w:pStyle w:val="Heading2"/>
        <w:spacing w:before="120" w:after="120" w:line="360" w:lineRule="auto"/>
        <w:rPr>
          <w:rFonts w:ascii="Times New Roman" w:hAnsi="Times New Roman" w:cs="Times New Roman"/>
          <w:b/>
          <w:bCs/>
          <w:color w:val="000000" w:themeColor="text1"/>
          <w:sz w:val="28"/>
          <w:szCs w:val="28"/>
        </w:rPr>
      </w:pPr>
      <w:hyperlink w:anchor="_Toc73095567" w:history="1">
        <w:bookmarkStart w:id="163" w:name="_Toc103455216"/>
        <w:r w:rsidR="0003620A" w:rsidRPr="00DB65BE">
          <w:rPr>
            <w:rStyle w:val="Hyperlink"/>
            <w:rFonts w:ascii="Times New Roman" w:hAnsi="Times New Roman" w:cs="Times New Roman"/>
            <w:b/>
            <w:bCs/>
            <w:color w:val="000000" w:themeColor="text1"/>
            <w:sz w:val="28"/>
            <w:szCs w:val="28"/>
            <w:u w:val="none"/>
          </w:rPr>
          <w:t>TÓM TẮT CHƯƠNG 3</w:t>
        </w:r>
        <w:bookmarkEnd w:id="163"/>
        <w:r w:rsidR="0003620A" w:rsidRPr="00DB65BE">
          <w:rPr>
            <w:rStyle w:val="Hyperlink"/>
            <w:rFonts w:ascii="Times New Roman" w:hAnsi="Times New Roman" w:cs="Times New Roman"/>
            <w:b/>
            <w:bCs/>
            <w:webHidden/>
            <w:color w:val="000000" w:themeColor="text1"/>
            <w:sz w:val="28"/>
            <w:szCs w:val="28"/>
            <w:u w:val="none"/>
          </w:rPr>
          <w:tab/>
        </w:r>
      </w:hyperlink>
    </w:p>
    <w:p w14:paraId="17E4CCF9" w14:textId="31F64DA5" w:rsidR="0028761D" w:rsidRPr="00196C7B" w:rsidRDefault="0028761D" w:rsidP="00416FEF">
      <w:pPr>
        <w:spacing w:before="120" w:after="120" w:line="360" w:lineRule="auto"/>
        <w:ind w:firstLine="720"/>
        <w:jc w:val="both"/>
        <w:rPr>
          <w:rFonts w:ascii="Times New Roman" w:eastAsia="Times New Roman" w:hAnsi="Times New Roman" w:cs="Times New Roman"/>
          <w:sz w:val="26"/>
          <w:szCs w:val="26"/>
          <w:lang w:val="vi-VN"/>
        </w:rPr>
      </w:pPr>
      <w:r w:rsidRPr="00196C7B">
        <w:rPr>
          <w:rFonts w:ascii="Times New Roman" w:eastAsia="Times New Roman" w:hAnsi="Times New Roman" w:cs="Times New Roman"/>
          <w:sz w:val="26"/>
          <w:szCs w:val="26"/>
          <w:lang w:val="vi-VN"/>
        </w:rPr>
        <w:t xml:space="preserve">Chương 3 mô tả các phương pháp nghiên cứu trong quá trình thực hiện đề tài. Đề tài đã được thực hiện qua hai giai đoạn và nghiên cứu sơ bộ và nghiên cứu chính thức. Nghiên cứu sơ bộ nhóm tác giả đã sử dụng phương pháp </w:t>
      </w:r>
      <w:r>
        <w:rPr>
          <w:rFonts w:ascii="Times New Roman" w:eastAsia="Times New Roman" w:hAnsi="Times New Roman" w:cs="Times New Roman"/>
          <w:sz w:val="26"/>
          <w:szCs w:val="26"/>
        </w:rPr>
        <w:t>thảo luận nhóm</w:t>
      </w:r>
      <w:r w:rsidR="000A4612">
        <w:rPr>
          <w:rFonts w:ascii="Times New Roman" w:eastAsia="Times New Roman" w:hAnsi="Times New Roman" w:cs="Times New Roman"/>
          <w:sz w:val="26"/>
          <w:szCs w:val="26"/>
        </w:rPr>
        <w:t xml:space="preserve"> để </w:t>
      </w:r>
      <w:r w:rsidRPr="007B471C">
        <w:rPr>
          <w:rFonts w:ascii="Times New Roman" w:hAnsi="Times New Roman" w:cs="Times New Roman"/>
          <w:sz w:val="26"/>
          <w:szCs w:val="26"/>
        </w:rPr>
        <w:t xml:space="preserve">rút ra các bất cập trong phần diễn đạt câu từ trong thang đo </w:t>
      </w:r>
      <w:r w:rsidR="000A4612">
        <w:rPr>
          <w:rFonts w:ascii="Times New Roman" w:hAnsi="Times New Roman" w:cs="Times New Roman"/>
          <w:sz w:val="26"/>
          <w:szCs w:val="26"/>
        </w:rPr>
        <w:t>và hiệu chỉnh</w:t>
      </w:r>
      <w:r w:rsidRPr="007B471C">
        <w:rPr>
          <w:rFonts w:ascii="Times New Roman" w:hAnsi="Times New Roman" w:cs="Times New Roman"/>
          <w:sz w:val="26"/>
          <w:szCs w:val="26"/>
        </w:rPr>
        <w:t xml:space="preserve"> lại </w:t>
      </w:r>
      <w:r w:rsidRPr="00196C7B">
        <w:rPr>
          <w:rFonts w:ascii="Times New Roman" w:eastAsia="Times New Roman" w:hAnsi="Times New Roman" w:cs="Times New Roman"/>
          <w:sz w:val="26"/>
          <w:szCs w:val="26"/>
          <w:lang w:val="vi-VN"/>
        </w:rPr>
        <w:t>thang đo chính thức. Qua nghiên cứu sơ bộ nhóm tác giả đã điều chỉnh và hoàn thiện bảng câu hỏi làm công cụ cho nghiên cứu chính thức. Nghiên cứu chính thức sử dụng</w:t>
      </w:r>
      <w:r w:rsidR="000A4612">
        <w:rPr>
          <w:rFonts w:ascii="Times New Roman" w:eastAsia="Times New Roman" w:hAnsi="Times New Roman" w:cs="Times New Roman"/>
          <w:sz w:val="26"/>
          <w:szCs w:val="26"/>
        </w:rPr>
        <w:t xml:space="preserve"> </w:t>
      </w:r>
      <w:r w:rsidR="000A4612" w:rsidRPr="00843AA9">
        <w:rPr>
          <w:rFonts w:ascii="Times New Roman" w:hAnsi="Times New Roman" w:cs="Times New Roman"/>
          <w:sz w:val="26"/>
          <w:szCs w:val="26"/>
        </w:rPr>
        <w:t xml:space="preserve">phương pháp chọn mẫu phi xác suất </w:t>
      </w:r>
      <w:r w:rsidR="000A4612">
        <w:rPr>
          <w:rFonts w:ascii="Times New Roman" w:hAnsi="Times New Roman" w:cs="Times New Roman"/>
          <w:sz w:val="26"/>
          <w:szCs w:val="26"/>
        </w:rPr>
        <w:t>và</w:t>
      </w:r>
      <w:r w:rsidR="000A4612">
        <w:rPr>
          <w:rFonts w:ascii="Times New Roman" w:eastAsia="Times New Roman" w:hAnsi="Times New Roman" w:cs="Times New Roman"/>
          <w:sz w:val="26"/>
          <w:szCs w:val="26"/>
        </w:rPr>
        <w:t xml:space="preserve"> p</w:t>
      </w:r>
      <w:r w:rsidR="000A4612" w:rsidRPr="00843AA9">
        <w:rPr>
          <w:rFonts w:ascii="Times New Roman" w:hAnsi="Times New Roman" w:cs="Times New Roman"/>
          <w:sz w:val="26"/>
          <w:szCs w:val="26"/>
        </w:rPr>
        <w:t xml:space="preserve">hương pháp thu mẫu được áp dụng là điều tra bằng cách </w:t>
      </w:r>
      <w:r w:rsidR="000A4612">
        <w:rPr>
          <w:rFonts w:ascii="Times New Roman" w:hAnsi="Times New Roman" w:cs="Times New Roman"/>
          <w:sz w:val="26"/>
          <w:szCs w:val="26"/>
        </w:rPr>
        <w:t>khảo sát</w:t>
      </w:r>
      <w:r w:rsidR="000A4612" w:rsidRPr="00843AA9">
        <w:rPr>
          <w:rFonts w:ascii="Times New Roman" w:hAnsi="Times New Roman" w:cs="Times New Roman"/>
          <w:sz w:val="26"/>
          <w:szCs w:val="26"/>
        </w:rPr>
        <w:t xml:space="preserve"> </w:t>
      </w:r>
      <w:r w:rsidR="000A4612">
        <w:rPr>
          <w:rFonts w:ascii="Times New Roman" w:hAnsi="Times New Roman" w:cs="Times New Roman"/>
          <w:sz w:val="26"/>
          <w:szCs w:val="26"/>
        </w:rPr>
        <w:t xml:space="preserve">trực tuyến </w:t>
      </w:r>
      <w:r w:rsidR="000A4612" w:rsidRPr="00843AA9">
        <w:rPr>
          <w:rFonts w:ascii="Times New Roman" w:hAnsi="Times New Roman" w:cs="Times New Roman"/>
          <w:sz w:val="26"/>
          <w:szCs w:val="26"/>
        </w:rPr>
        <w:t>thông qua bảng câu hỏi</w:t>
      </w:r>
      <w:r w:rsidR="000A4612">
        <w:rPr>
          <w:rFonts w:ascii="Times New Roman" w:eastAsia="Times New Roman" w:hAnsi="Times New Roman" w:cs="Times New Roman"/>
          <w:sz w:val="26"/>
          <w:szCs w:val="26"/>
        </w:rPr>
        <w:t xml:space="preserve"> </w:t>
      </w:r>
      <w:r w:rsidRPr="00196C7B">
        <w:rPr>
          <w:rFonts w:ascii="Times New Roman" w:eastAsia="Times New Roman" w:hAnsi="Times New Roman" w:cs="Times New Roman"/>
          <w:sz w:val="26"/>
          <w:szCs w:val="26"/>
          <w:lang w:val="vi-VN"/>
        </w:rPr>
        <w:t xml:space="preserve">và xử lý dữ liệu bằng phần mềm </w:t>
      </w:r>
      <w:r w:rsidR="00505F5D">
        <w:rPr>
          <w:rFonts w:ascii="Times New Roman" w:eastAsia="Times New Roman" w:hAnsi="Times New Roman" w:cs="Times New Roman"/>
          <w:sz w:val="26"/>
          <w:szCs w:val="26"/>
        </w:rPr>
        <w:t xml:space="preserve">SPSS 25 và </w:t>
      </w:r>
      <w:r w:rsidR="000A4612">
        <w:rPr>
          <w:rFonts w:ascii="Times New Roman" w:eastAsia="Times New Roman" w:hAnsi="Times New Roman" w:cs="Times New Roman"/>
          <w:sz w:val="26"/>
          <w:szCs w:val="26"/>
        </w:rPr>
        <w:t>SmartPLS 3</w:t>
      </w:r>
      <w:r w:rsidRPr="00196C7B">
        <w:rPr>
          <w:rFonts w:ascii="Times New Roman" w:eastAsia="Times New Roman" w:hAnsi="Times New Roman" w:cs="Times New Roman"/>
          <w:sz w:val="26"/>
          <w:szCs w:val="26"/>
          <w:lang w:val="vi-VN"/>
        </w:rPr>
        <w:t>. Tất cả các bước phân tích được diễn giải cụ thể trong chương này. Kết quả phân tích,</w:t>
      </w:r>
      <w:r w:rsidR="00FD318E">
        <w:rPr>
          <w:rFonts w:ascii="Times New Roman" w:eastAsia="Times New Roman" w:hAnsi="Times New Roman" w:cs="Times New Roman"/>
          <w:sz w:val="26"/>
          <w:szCs w:val="26"/>
        </w:rPr>
        <w:t xml:space="preserve"> </w:t>
      </w:r>
      <w:r w:rsidRPr="00196C7B">
        <w:rPr>
          <w:rFonts w:ascii="Times New Roman" w:eastAsia="Times New Roman" w:hAnsi="Times New Roman" w:cs="Times New Roman"/>
          <w:sz w:val="26"/>
          <w:szCs w:val="26"/>
          <w:lang w:val="vi-VN"/>
        </w:rPr>
        <w:t>đánh giá cho các nội dung liên quan được đề cập trong các chương tiếp theo.</w:t>
      </w:r>
    </w:p>
    <w:p w14:paraId="3F98342A" w14:textId="77777777" w:rsidR="0028761D" w:rsidRPr="00196C7B" w:rsidRDefault="0028761D" w:rsidP="00416FEF">
      <w:pPr>
        <w:spacing w:before="120" w:after="120" w:line="360" w:lineRule="auto"/>
        <w:rPr>
          <w:rFonts w:ascii="Times New Roman" w:hAnsi="Times New Roman" w:cs="Times New Roman"/>
          <w:b/>
          <w:bCs/>
          <w:sz w:val="26"/>
          <w:szCs w:val="26"/>
        </w:rPr>
      </w:pPr>
    </w:p>
    <w:p w14:paraId="2B9914F2" w14:textId="016BED92" w:rsidR="00B72FDE" w:rsidRDefault="00B72FDE" w:rsidP="00416FEF">
      <w:pPr>
        <w:spacing w:before="120" w:after="12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29FF47B" w14:textId="77777777" w:rsidR="00B72FDE" w:rsidRPr="00B72FDE" w:rsidRDefault="00B72FDE" w:rsidP="00416FEF">
      <w:pPr>
        <w:pStyle w:val="Heading1"/>
        <w:spacing w:before="120" w:beforeAutospacing="0" w:after="120" w:afterAutospacing="0" w:line="360" w:lineRule="auto"/>
        <w:jc w:val="center"/>
        <w:rPr>
          <w:color w:val="000000" w:themeColor="text1"/>
          <w:sz w:val="32"/>
          <w:szCs w:val="32"/>
        </w:rPr>
      </w:pPr>
      <w:bookmarkStart w:id="164" w:name="_Toc103455217"/>
      <w:r w:rsidRPr="00B72FDE">
        <w:rPr>
          <w:color w:val="000000" w:themeColor="text1"/>
          <w:sz w:val="32"/>
          <w:szCs w:val="32"/>
        </w:rPr>
        <w:lastRenderedPageBreak/>
        <w:t>CHƯƠNG 4: KẾT QUẢ NGHIÊN CỨU VÀ KIỂM ĐỊNH MÔ HÌNH</w:t>
      </w:r>
      <w:bookmarkEnd w:id="164"/>
    </w:p>
    <w:p w14:paraId="7D730120" w14:textId="443DFABC" w:rsidR="00B72FDE" w:rsidRDefault="00B72FDE" w:rsidP="00416FEF">
      <w:pPr>
        <w:pStyle w:val="ListParagraph"/>
        <w:numPr>
          <w:ilvl w:val="0"/>
          <w:numId w:val="39"/>
        </w:numPr>
        <w:spacing w:before="120" w:after="120"/>
        <w:ind w:left="0" w:firstLine="0"/>
        <w:jc w:val="left"/>
        <w:outlineLvl w:val="1"/>
        <w:rPr>
          <w:rFonts w:ascii="Times New Roman" w:hAnsi="Times New Roman" w:cs="Times New Roman"/>
          <w:b/>
          <w:bCs/>
          <w:color w:val="000000" w:themeColor="text1"/>
          <w:sz w:val="28"/>
          <w:szCs w:val="28"/>
        </w:rPr>
      </w:pPr>
      <w:bookmarkStart w:id="165" w:name="_Toc103455218"/>
      <w:r w:rsidRPr="00EB15AE">
        <w:rPr>
          <w:rFonts w:ascii="Times New Roman" w:hAnsi="Times New Roman" w:cs="Times New Roman"/>
          <w:b/>
          <w:bCs/>
          <w:color w:val="000000" w:themeColor="text1"/>
          <w:sz w:val="28"/>
          <w:szCs w:val="28"/>
        </w:rPr>
        <w:t>Thông tin mẫu khảo sát</w:t>
      </w:r>
      <w:bookmarkEnd w:id="165"/>
    </w:p>
    <w:p w14:paraId="18C8DDAF" w14:textId="70DD4D6F" w:rsidR="00247D42" w:rsidRPr="001E320C" w:rsidRDefault="00247D42" w:rsidP="00416FEF">
      <w:pPr>
        <w:spacing w:before="120" w:after="120" w:line="360" w:lineRule="auto"/>
        <w:ind w:firstLine="720"/>
        <w:jc w:val="both"/>
        <w:rPr>
          <w:rFonts w:ascii="Times New Roman" w:hAnsi="Times New Roman" w:cs="Times New Roman"/>
          <w:sz w:val="26"/>
          <w:szCs w:val="26"/>
        </w:rPr>
      </w:pPr>
      <w:r w:rsidRPr="001E320C">
        <w:rPr>
          <w:rFonts w:ascii="Times New Roman" w:hAnsi="Times New Roman" w:cs="Times New Roman"/>
          <w:sz w:val="26"/>
          <w:szCs w:val="26"/>
        </w:rPr>
        <w:t>Trong cuộc khảo sát chính thức diễn ra từ tháng 3 năm 2022 được thực hiện thông qua hình thức gửi bảng khảo sát trực tuyến thông qua công cụ Google Form</w:t>
      </w:r>
      <w:r w:rsidR="001E320C" w:rsidRPr="001E320C">
        <w:rPr>
          <w:rFonts w:ascii="Times New Roman" w:hAnsi="Times New Roman" w:cs="Times New Roman"/>
          <w:sz w:val="26"/>
          <w:szCs w:val="26"/>
        </w:rPr>
        <w:t>. S</w:t>
      </w:r>
      <w:r w:rsidRPr="001E320C">
        <w:rPr>
          <w:rFonts w:ascii="Times New Roman" w:hAnsi="Times New Roman" w:cs="Times New Roman"/>
          <w:sz w:val="26"/>
          <w:szCs w:val="26"/>
        </w:rPr>
        <w:t xml:space="preserve">ố lượng </w:t>
      </w:r>
      <w:r w:rsidR="001E320C" w:rsidRPr="001E320C">
        <w:rPr>
          <w:rFonts w:ascii="Times New Roman" w:hAnsi="Times New Roman" w:cs="Times New Roman"/>
          <w:sz w:val="26"/>
          <w:szCs w:val="26"/>
        </w:rPr>
        <w:t>mẫu</w:t>
      </w:r>
      <w:r w:rsidRPr="001E320C">
        <w:rPr>
          <w:rFonts w:ascii="Times New Roman" w:hAnsi="Times New Roman" w:cs="Times New Roman"/>
          <w:sz w:val="26"/>
          <w:szCs w:val="26"/>
        </w:rPr>
        <w:t xml:space="preserve"> khảo sát thu được chính thức là 501 </w:t>
      </w:r>
      <w:r w:rsidR="001E320C" w:rsidRPr="001E320C">
        <w:rPr>
          <w:rFonts w:ascii="Times New Roman" w:hAnsi="Times New Roman" w:cs="Times New Roman"/>
          <w:sz w:val="26"/>
          <w:szCs w:val="26"/>
        </w:rPr>
        <w:t>mẫu, trong đó có 1 mẫu không đạt yêu cầu và nhóm tác giả quyết định đưa vào kiểm định 500 mẫu.</w:t>
      </w:r>
    </w:p>
    <w:p w14:paraId="3FFF1EF0" w14:textId="48CF3D7D" w:rsidR="00B72FDE" w:rsidRDefault="00B72FDE" w:rsidP="00416FEF">
      <w:pPr>
        <w:pStyle w:val="ListParagraph"/>
        <w:numPr>
          <w:ilvl w:val="0"/>
          <w:numId w:val="39"/>
        </w:numPr>
        <w:spacing w:before="120" w:after="120"/>
        <w:ind w:left="0" w:firstLine="0"/>
        <w:jc w:val="left"/>
        <w:outlineLvl w:val="1"/>
        <w:rPr>
          <w:rFonts w:ascii="Times New Roman" w:hAnsi="Times New Roman" w:cs="Times New Roman"/>
          <w:b/>
          <w:bCs/>
          <w:color w:val="000000" w:themeColor="text1"/>
          <w:sz w:val="28"/>
          <w:szCs w:val="28"/>
        </w:rPr>
      </w:pPr>
      <w:bookmarkStart w:id="166" w:name="_Toc103455219"/>
      <w:r w:rsidRPr="00EB15AE">
        <w:rPr>
          <w:rFonts w:ascii="Times New Roman" w:hAnsi="Times New Roman" w:cs="Times New Roman"/>
          <w:b/>
          <w:bCs/>
          <w:color w:val="000000" w:themeColor="text1"/>
          <w:sz w:val="28"/>
          <w:szCs w:val="28"/>
        </w:rPr>
        <w:t>Mô tả thông tin mẫu nghiên cứu</w:t>
      </w:r>
      <w:bookmarkEnd w:id="166"/>
    </w:p>
    <w:p w14:paraId="5176AE97" w14:textId="7A16F57A" w:rsidR="00044DC3" w:rsidRPr="00921F9B" w:rsidRDefault="00004226"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167" w:name="_Toc103453349"/>
      <w:bookmarkStart w:id="168" w:name="_Toc103453613"/>
      <w:bookmarkStart w:id="169" w:name="_Toc103455220"/>
      <w:r w:rsidRPr="00921F9B">
        <w:rPr>
          <w:rFonts w:ascii="Times New Roman" w:hAnsi="Times New Roman" w:cs="Times New Roman"/>
          <w:b/>
          <w:bCs/>
          <w:i w:val="0"/>
          <w:iCs w:val="0"/>
          <w:color w:val="000000" w:themeColor="text1"/>
          <w:sz w:val="24"/>
          <w:szCs w:val="24"/>
        </w:rPr>
        <w:t xml:space="preserve">Bảng </w:t>
      </w:r>
      <w:r w:rsidR="00921F9B" w:rsidRPr="00921F9B">
        <w:rPr>
          <w:rFonts w:ascii="Times New Roman" w:hAnsi="Times New Roman" w:cs="Times New Roman"/>
          <w:b/>
          <w:bCs/>
          <w:i w:val="0"/>
          <w:iCs w:val="0"/>
          <w:color w:val="000000" w:themeColor="text1"/>
          <w:sz w:val="24"/>
          <w:szCs w:val="24"/>
        </w:rPr>
        <w:t>4.</w:t>
      </w:r>
      <w:r w:rsidRPr="00921F9B">
        <w:rPr>
          <w:rFonts w:ascii="Times New Roman" w:hAnsi="Times New Roman" w:cs="Times New Roman"/>
          <w:b/>
          <w:bCs/>
          <w:i w:val="0"/>
          <w:iCs w:val="0"/>
          <w:color w:val="000000" w:themeColor="text1"/>
          <w:sz w:val="24"/>
          <w:szCs w:val="24"/>
        </w:rPr>
        <w:fldChar w:fldCharType="begin"/>
      </w:r>
      <w:r w:rsidRPr="00921F9B">
        <w:rPr>
          <w:rFonts w:ascii="Times New Roman" w:hAnsi="Times New Roman" w:cs="Times New Roman"/>
          <w:b/>
          <w:bCs/>
          <w:i w:val="0"/>
          <w:iCs w:val="0"/>
          <w:color w:val="000000" w:themeColor="text1"/>
          <w:sz w:val="24"/>
          <w:szCs w:val="24"/>
        </w:rPr>
        <w:instrText xml:space="preserve"> SEQ Table \* ARABIC </w:instrText>
      </w:r>
      <w:r w:rsidRPr="00921F9B">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1</w:t>
      </w:r>
      <w:r w:rsidRPr="00921F9B">
        <w:rPr>
          <w:rFonts w:ascii="Times New Roman" w:hAnsi="Times New Roman" w:cs="Times New Roman"/>
          <w:b/>
          <w:bCs/>
          <w:i w:val="0"/>
          <w:iCs w:val="0"/>
          <w:color w:val="000000" w:themeColor="text1"/>
          <w:sz w:val="24"/>
          <w:szCs w:val="24"/>
        </w:rPr>
        <w:fldChar w:fldCharType="end"/>
      </w:r>
      <w:r w:rsidRPr="00921F9B">
        <w:rPr>
          <w:rFonts w:ascii="Times New Roman" w:hAnsi="Times New Roman" w:cs="Times New Roman"/>
          <w:b/>
          <w:bCs/>
          <w:i w:val="0"/>
          <w:iCs w:val="0"/>
          <w:color w:val="000000" w:themeColor="text1"/>
          <w:sz w:val="24"/>
          <w:szCs w:val="24"/>
        </w:rPr>
        <w:t>: Đặc điểm của mẫu</w:t>
      </w:r>
      <w:bookmarkEnd w:id="167"/>
      <w:bookmarkEnd w:id="168"/>
      <w:bookmarkEnd w:id="169"/>
    </w:p>
    <w:tbl>
      <w:tblPr>
        <w:tblStyle w:val="TableGrid"/>
        <w:tblW w:w="7230" w:type="dxa"/>
        <w:jc w:val="center"/>
        <w:tblLayout w:type="fixed"/>
        <w:tblLook w:val="04A0" w:firstRow="1" w:lastRow="0" w:firstColumn="1" w:lastColumn="0" w:noHBand="0" w:noVBand="1"/>
      </w:tblPr>
      <w:tblGrid>
        <w:gridCol w:w="2127"/>
        <w:gridCol w:w="2410"/>
        <w:gridCol w:w="1134"/>
        <w:gridCol w:w="1559"/>
      </w:tblGrid>
      <w:tr w:rsidR="006A168D" w:rsidRPr="00921F9B" w14:paraId="0187223A" w14:textId="77777777" w:rsidTr="00BB4D61">
        <w:trPr>
          <w:jc w:val="center"/>
        </w:trPr>
        <w:tc>
          <w:tcPr>
            <w:tcW w:w="4537" w:type="dxa"/>
            <w:gridSpan w:val="2"/>
          </w:tcPr>
          <w:p w14:paraId="0F692147" w14:textId="77777777" w:rsidR="006A168D" w:rsidRPr="00921F9B" w:rsidRDefault="006A168D" w:rsidP="00416FEF">
            <w:pPr>
              <w:autoSpaceDE w:val="0"/>
              <w:autoSpaceDN w:val="0"/>
              <w:adjustRightInd w:val="0"/>
              <w:spacing w:before="120" w:after="120" w:line="360" w:lineRule="auto"/>
              <w:rPr>
                <w:sz w:val="24"/>
              </w:rPr>
            </w:pPr>
          </w:p>
        </w:tc>
        <w:tc>
          <w:tcPr>
            <w:tcW w:w="1134" w:type="dxa"/>
          </w:tcPr>
          <w:p w14:paraId="4F2E56E4" w14:textId="77777777" w:rsidR="006A168D" w:rsidRPr="00921F9B" w:rsidRDefault="006A168D" w:rsidP="00416FEF">
            <w:pPr>
              <w:autoSpaceDE w:val="0"/>
              <w:autoSpaceDN w:val="0"/>
              <w:adjustRightInd w:val="0"/>
              <w:spacing w:before="120" w:after="120" w:line="360" w:lineRule="auto"/>
              <w:ind w:left="60" w:right="60"/>
              <w:jc w:val="center"/>
              <w:rPr>
                <w:sz w:val="24"/>
              </w:rPr>
            </w:pPr>
            <w:r w:rsidRPr="00921F9B">
              <w:rPr>
                <w:sz w:val="24"/>
              </w:rPr>
              <w:t>Tần suất</w:t>
            </w:r>
          </w:p>
        </w:tc>
        <w:tc>
          <w:tcPr>
            <w:tcW w:w="1559" w:type="dxa"/>
          </w:tcPr>
          <w:p w14:paraId="3FC84836" w14:textId="77777777" w:rsidR="006A168D" w:rsidRPr="00921F9B" w:rsidRDefault="006A168D" w:rsidP="00416FEF">
            <w:pPr>
              <w:autoSpaceDE w:val="0"/>
              <w:autoSpaceDN w:val="0"/>
              <w:adjustRightInd w:val="0"/>
              <w:spacing w:before="120" w:after="120" w:line="360" w:lineRule="auto"/>
              <w:ind w:left="60" w:right="60"/>
              <w:jc w:val="center"/>
              <w:rPr>
                <w:sz w:val="24"/>
              </w:rPr>
            </w:pPr>
            <w:r w:rsidRPr="00921F9B">
              <w:rPr>
                <w:sz w:val="24"/>
              </w:rPr>
              <w:t>Tỷ lệ</w:t>
            </w:r>
          </w:p>
        </w:tc>
      </w:tr>
      <w:tr w:rsidR="006A168D" w:rsidRPr="00921F9B" w14:paraId="7F7E0F62" w14:textId="77777777" w:rsidTr="00BB4D61">
        <w:trPr>
          <w:jc w:val="center"/>
        </w:trPr>
        <w:tc>
          <w:tcPr>
            <w:tcW w:w="2127" w:type="dxa"/>
            <w:vMerge w:val="restart"/>
          </w:tcPr>
          <w:p w14:paraId="3838C00C" w14:textId="77777777" w:rsidR="006A168D" w:rsidRPr="00921F9B" w:rsidRDefault="006A168D" w:rsidP="00416FEF">
            <w:pPr>
              <w:autoSpaceDE w:val="0"/>
              <w:autoSpaceDN w:val="0"/>
              <w:adjustRightInd w:val="0"/>
              <w:spacing w:before="120" w:after="120" w:line="360" w:lineRule="auto"/>
              <w:ind w:left="60" w:right="60"/>
              <w:rPr>
                <w:sz w:val="24"/>
              </w:rPr>
            </w:pPr>
            <w:r w:rsidRPr="00921F9B">
              <w:rPr>
                <w:sz w:val="24"/>
              </w:rPr>
              <w:t>Giới tính</w:t>
            </w:r>
          </w:p>
        </w:tc>
        <w:tc>
          <w:tcPr>
            <w:tcW w:w="2410" w:type="dxa"/>
          </w:tcPr>
          <w:p w14:paraId="742C4FF1"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Nam</w:t>
            </w:r>
          </w:p>
        </w:tc>
        <w:tc>
          <w:tcPr>
            <w:tcW w:w="1134" w:type="dxa"/>
          </w:tcPr>
          <w:p w14:paraId="6303D612"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162</w:t>
            </w:r>
          </w:p>
        </w:tc>
        <w:tc>
          <w:tcPr>
            <w:tcW w:w="1559" w:type="dxa"/>
          </w:tcPr>
          <w:p w14:paraId="253864C1"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32.4</w:t>
            </w:r>
          </w:p>
        </w:tc>
      </w:tr>
      <w:tr w:rsidR="006A168D" w:rsidRPr="00921F9B" w14:paraId="3AFAA24A" w14:textId="77777777" w:rsidTr="00BB4D61">
        <w:trPr>
          <w:jc w:val="center"/>
        </w:trPr>
        <w:tc>
          <w:tcPr>
            <w:tcW w:w="2127" w:type="dxa"/>
            <w:vMerge/>
          </w:tcPr>
          <w:p w14:paraId="2221298D" w14:textId="77777777" w:rsidR="006A168D" w:rsidRPr="00921F9B" w:rsidRDefault="006A168D" w:rsidP="00416FEF">
            <w:pPr>
              <w:autoSpaceDE w:val="0"/>
              <w:autoSpaceDN w:val="0"/>
              <w:adjustRightInd w:val="0"/>
              <w:spacing w:before="120" w:after="120" w:line="360" w:lineRule="auto"/>
              <w:ind w:left="60" w:right="60"/>
              <w:rPr>
                <w:sz w:val="24"/>
              </w:rPr>
            </w:pPr>
          </w:p>
        </w:tc>
        <w:tc>
          <w:tcPr>
            <w:tcW w:w="2410" w:type="dxa"/>
          </w:tcPr>
          <w:p w14:paraId="6D43BEF1"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Nữ</w:t>
            </w:r>
          </w:p>
        </w:tc>
        <w:tc>
          <w:tcPr>
            <w:tcW w:w="1134" w:type="dxa"/>
          </w:tcPr>
          <w:p w14:paraId="5B0110A5"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306</w:t>
            </w:r>
          </w:p>
        </w:tc>
        <w:tc>
          <w:tcPr>
            <w:tcW w:w="1559" w:type="dxa"/>
          </w:tcPr>
          <w:p w14:paraId="52E875C3"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61.2</w:t>
            </w:r>
          </w:p>
        </w:tc>
      </w:tr>
      <w:tr w:rsidR="006A168D" w:rsidRPr="00921F9B" w14:paraId="2FF36BD9" w14:textId="77777777" w:rsidTr="00BB4D61">
        <w:trPr>
          <w:jc w:val="center"/>
        </w:trPr>
        <w:tc>
          <w:tcPr>
            <w:tcW w:w="2127" w:type="dxa"/>
            <w:vMerge/>
          </w:tcPr>
          <w:p w14:paraId="3C30D2AA" w14:textId="77777777" w:rsidR="006A168D" w:rsidRPr="00921F9B" w:rsidRDefault="006A168D" w:rsidP="00416FEF">
            <w:pPr>
              <w:autoSpaceDE w:val="0"/>
              <w:autoSpaceDN w:val="0"/>
              <w:adjustRightInd w:val="0"/>
              <w:spacing w:before="120" w:after="120" w:line="360" w:lineRule="auto"/>
              <w:ind w:left="60" w:right="60"/>
              <w:rPr>
                <w:sz w:val="24"/>
              </w:rPr>
            </w:pPr>
          </w:p>
        </w:tc>
        <w:tc>
          <w:tcPr>
            <w:tcW w:w="2410" w:type="dxa"/>
          </w:tcPr>
          <w:p w14:paraId="380E9F2C" w14:textId="77777777" w:rsidR="006A168D" w:rsidRPr="00921F9B" w:rsidRDefault="006A168D" w:rsidP="00416FEF">
            <w:pPr>
              <w:autoSpaceDE w:val="0"/>
              <w:autoSpaceDN w:val="0"/>
              <w:adjustRightInd w:val="0"/>
              <w:spacing w:before="120" w:after="120" w:line="360" w:lineRule="auto"/>
              <w:ind w:left="60" w:right="60"/>
              <w:jc w:val="both"/>
              <w:rPr>
                <w:sz w:val="24"/>
                <w:lang w:val="vi-VN"/>
              </w:rPr>
            </w:pPr>
            <w:r w:rsidRPr="00921F9B">
              <w:rPr>
                <w:sz w:val="24"/>
              </w:rPr>
              <w:t>Khác</w:t>
            </w:r>
            <w:r w:rsidRPr="00921F9B">
              <w:rPr>
                <w:sz w:val="24"/>
                <w:lang w:val="vi-VN"/>
              </w:rPr>
              <w:t xml:space="preserve"> </w:t>
            </w:r>
          </w:p>
        </w:tc>
        <w:tc>
          <w:tcPr>
            <w:tcW w:w="1134" w:type="dxa"/>
          </w:tcPr>
          <w:p w14:paraId="23FD258A"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32</w:t>
            </w:r>
          </w:p>
        </w:tc>
        <w:tc>
          <w:tcPr>
            <w:tcW w:w="1559" w:type="dxa"/>
          </w:tcPr>
          <w:p w14:paraId="4195EEB5"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6.4</w:t>
            </w:r>
          </w:p>
        </w:tc>
      </w:tr>
      <w:tr w:rsidR="006A168D" w:rsidRPr="00921F9B" w14:paraId="5504D366" w14:textId="77777777" w:rsidTr="00BB4D61">
        <w:trPr>
          <w:jc w:val="center"/>
        </w:trPr>
        <w:tc>
          <w:tcPr>
            <w:tcW w:w="2127" w:type="dxa"/>
            <w:vMerge w:val="restart"/>
          </w:tcPr>
          <w:p w14:paraId="287D325C" w14:textId="77777777" w:rsidR="006A168D" w:rsidRPr="00921F9B" w:rsidRDefault="006A168D" w:rsidP="00416FEF">
            <w:pPr>
              <w:autoSpaceDE w:val="0"/>
              <w:autoSpaceDN w:val="0"/>
              <w:adjustRightInd w:val="0"/>
              <w:spacing w:before="120" w:after="120" w:line="360" w:lineRule="auto"/>
              <w:ind w:left="60" w:right="60"/>
              <w:rPr>
                <w:sz w:val="24"/>
                <w:lang w:val="vi-VN"/>
              </w:rPr>
            </w:pPr>
            <w:r w:rsidRPr="00921F9B">
              <w:rPr>
                <w:sz w:val="24"/>
              </w:rPr>
              <w:t>Độ</w:t>
            </w:r>
            <w:r w:rsidRPr="00921F9B">
              <w:rPr>
                <w:sz w:val="24"/>
                <w:lang w:val="vi-VN"/>
              </w:rPr>
              <w:t xml:space="preserve"> tuổi </w:t>
            </w:r>
          </w:p>
        </w:tc>
        <w:tc>
          <w:tcPr>
            <w:tcW w:w="2410" w:type="dxa"/>
          </w:tcPr>
          <w:p w14:paraId="6601B4AF"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16-20 tuổi</w:t>
            </w:r>
          </w:p>
        </w:tc>
        <w:tc>
          <w:tcPr>
            <w:tcW w:w="1134" w:type="dxa"/>
          </w:tcPr>
          <w:p w14:paraId="6A7D7F6E"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39</w:t>
            </w:r>
          </w:p>
        </w:tc>
        <w:tc>
          <w:tcPr>
            <w:tcW w:w="1559" w:type="dxa"/>
          </w:tcPr>
          <w:p w14:paraId="6B8E8157"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7.8</w:t>
            </w:r>
          </w:p>
        </w:tc>
      </w:tr>
      <w:tr w:rsidR="006A168D" w:rsidRPr="00921F9B" w14:paraId="5CA1F5DF" w14:textId="77777777" w:rsidTr="00BB4D61">
        <w:trPr>
          <w:jc w:val="center"/>
        </w:trPr>
        <w:tc>
          <w:tcPr>
            <w:tcW w:w="2127" w:type="dxa"/>
            <w:vMerge/>
          </w:tcPr>
          <w:p w14:paraId="352EE65E" w14:textId="77777777" w:rsidR="006A168D" w:rsidRPr="00921F9B" w:rsidRDefault="006A168D" w:rsidP="00416FEF">
            <w:pPr>
              <w:spacing w:before="120" w:after="120" w:line="360" w:lineRule="auto"/>
              <w:rPr>
                <w:rFonts w:eastAsia="Calibri"/>
                <w:sz w:val="24"/>
              </w:rPr>
            </w:pPr>
          </w:p>
        </w:tc>
        <w:tc>
          <w:tcPr>
            <w:tcW w:w="2410" w:type="dxa"/>
          </w:tcPr>
          <w:p w14:paraId="634876B8"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21-30 tuổi</w:t>
            </w:r>
          </w:p>
        </w:tc>
        <w:tc>
          <w:tcPr>
            <w:tcW w:w="1134" w:type="dxa"/>
          </w:tcPr>
          <w:p w14:paraId="6DFF5120"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199</w:t>
            </w:r>
          </w:p>
        </w:tc>
        <w:tc>
          <w:tcPr>
            <w:tcW w:w="1559" w:type="dxa"/>
          </w:tcPr>
          <w:p w14:paraId="76D8221F"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39.8</w:t>
            </w:r>
          </w:p>
        </w:tc>
      </w:tr>
      <w:tr w:rsidR="006A168D" w:rsidRPr="00921F9B" w14:paraId="44551D63" w14:textId="77777777" w:rsidTr="00BB4D61">
        <w:trPr>
          <w:jc w:val="center"/>
        </w:trPr>
        <w:tc>
          <w:tcPr>
            <w:tcW w:w="2127" w:type="dxa"/>
            <w:vMerge/>
          </w:tcPr>
          <w:p w14:paraId="4C625A88" w14:textId="77777777" w:rsidR="006A168D" w:rsidRPr="00921F9B" w:rsidRDefault="006A168D" w:rsidP="00416FEF">
            <w:pPr>
              <w:spacing w:before="120" w:after="120" w:line="360" w:lineRule="auto"/>
              <w:rPr>
                <w:rFonts w:eastAsia="Calibri"/>
                <w:sz w:val="24"/>
              </w:rPr>
            </w:pPr>
          </w:p>
        </w:tc>
        <w:tc>
          <w:tcPr>
            <w:tcW w:w="2410" w:type="dxa"/>
          </w:tcPr>
          <w:p w14:paraId="7437EA2C"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31-40 tuổi</w:t>
            </w:r>
          </w:p>
        </w:tc>
        <w:tc>
          <w:tcPr>
            <w:tcW w:w="1134" w:type="dxa"/>
          </w:tcPr>
          <w:p w14:paraId="201F80DD"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140</w:t>
            </w:r>
          </w:p>
        </w:tc>
        <w:tc>
          <w:tcPr>
            <w:tcW w:w="1559" w:type="dxa"/>
          </w:tcPr>
          <w:p w14:paraId="739F60E5"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28.0</w:t>
            </w:r>
          </w:p>
        </w:tc>
      </w:tr>
      <w:tr w:rsidR="006A168D" w:rsidRPr="00921F9B" w14:paraId="657F137D" w14:textId="77777777" w:rsidTr="00BB4D61">
        <w:trPr>
          <w:jc w:val="center"/>
        </w:trPr>
        <w:tc>
          <w:tcPr>
            <w:tcW w:w="2127" w:type="dxa"/>
            <w:vMerge/>
          </w:tcPr>
          <w:p w14:paraId="105543E6" w14:textId="77777777" w:rsidR="006A168D" w:rsidRPr="00921F9B" w:rsidRDefault="006A168D" w:rsidP="00416FEF">
            <w:pPr>
              <w:spacing w:before="120" w:after="120" w:line="360" w:lineRule="auto"/>
              <w:rPr>
                <w:rFonts w:eastAsia="Calibri"/>
                <w:sz w:val="24"/>
              </w:rPr>
            </w:pPr>
          </w:p>
        </w:tc>
        <w:tc>
          <w:tcPr>
            <w:tcW w:w="2410" w:type="dxa"/>
          </w:tcPr>
          <w:p w14:paraId="321A755E"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41-50 tuổi</w:t>
            </w:r>
          </w:p>
        </w:tc>
        <w:tc>
          <w:tcPr>
            <w:tcW w:w="1134" w:type="dxa"/>
          </w:tcPr>
          <w:p w14:paraId="3C15746F"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87</w:t>
            </w:r>
          </w:p>
        </w:tc>
        <w:tc>
          <w:tcPr>
            <w:tcW w:w="1559" w:type="dxa"/>
          </w:tcPr>
          <w:p w14:paraId="1E20A5A3"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17.4</w:t>
            </w:r>
          </w:p>
        </w:tc>
      </w:tr>
      <w:tr w:rsidR="006A168D" w:rsidRPr="00921F9B" w14:paraId="65E1979F" w14:textId="77777777" w:rsidTr="00BB4D61">
        <w:trPr>
          <w:jc w:val="center"/>
        </w:trPr>
        <w:tc>
          <w:tcPr>
            <w:tcW w:w="2127" w:type="dxa"/>
            <w:vMerge/>
          </w:tcPr>
          <w:p w14:paraId="571B81DE" w14:textId="77777777" w:rsidR="006A168D" w:rsidRPr="00921F9B" w:rsidRDefault="006A168D" w:rsidP="00416FEF">
            <w:pPr>
              <w:spacing w:before="120" w:after="120" w:line="360" w:lineRule="auto"/>
              <w:rPr>
                <w:rFonts w:eastAsia="Calibri"/>
                <w:sz w:val="24"/>
              </w:rPr>
            </w:pPr>
          </w:p>
        </w:tc>
        <w:tc>
          <w:tcPr>
            <w:tcW w:w="2410" w:type="dxa"/>
          </w:tcPr>
          <w:p w14:paraId="55520B39"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Trên 50 tuổi</w:t>
            </w:r>
          </w:p>
        </w:tc>
        <w:tc>
          <w:tcPr>
            <w:tcW w:w="1134" w:type="dxa"/>
          </w:tcPr>
          <w:p w14:paraId="478560EC"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35</w:t>
            </w:r>
          </w:p>
        </w:tc>
        <w:tc>
          <w:tcPr>
            <w:tcW w:w="1559" w:type="dxa"/>
          </w:tcPr>
          <w:p w14:paraId="62E4280E"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7.0</w:t>
            </w:r>
          </w:p>
        </w:tc>
      </w:tr>
      <w:tr w:rsidR="006A168D" w:rsidRPr="00921F9B" w14:paraId="5074E795" w14:textId="77777777" w:rsidTr="00BB4D61">
        <w:trPr>
          <w:jc w:val="center"/>
        </w:trPr>
        <w:tc>
          <w:tcPr>
            <w:tcW w:w="2127" w:type="dxa"/>
            <w:vMerge w:val="restart"/>
          </w:tcPr>
          <w:p w14:paraId="1A82963E" w14:textId="77777777" w:rsidR="006A168D" w:rsidRPr="00921F9B" w:rsidRDefault="006A168D" w:rsidP="00416FEF">
            <w:pPr>
              <w:spacing w:before="120" w:after="120" w:line="360" w:lineRule="auto"/>
              <w:rPr>
                <w:rFonts w:eastAsia="Calibri"/>
                <w:sz w:val="24"/>
                <w:lang w:val="vi-VN"/>
              </w:rPr>
            </w:pPr>
            <w:r w:rsidRPr="00921F9B">
              <w:rPr>
                <w:rFonts w:eastAsia="Calibri"/>
                <w:sz w:val="24"/>
              </w:rPr>
              <w:t>Nghề</w:t>
            </w:r>
            <w:r w:rsidRPr="00921F9B">
              <w:rPr>
                <w:rFonts w:eastAsia="Calibri"/>
                <w:sz w:val="24"/>
                <w:lang w:val="vi-VN"/>
              </w:rPr>
              <w:t xml:space="preserve"> nghiệp</w:t>
            </w:r>
          </w:p>
        </w:tc>
        <w:tc>
          <w:tcPr>
            <w:tcW w:w="2410" w:type="dxa"/>
          </w:tcPr>
          <w:p w14:paraId="1ECA7615"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Học sinh</w:t>
            </w:r>
          </w:p>
        </w:tc>
        <w:tc>
          <w:tcPr>
            <w:tcW w:w="1134" w:type="dxa"/>
          </w:tcPr>
          <w:p w14:paraId="5820C7E3"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21</w:t>
            </w:r>
          </w:p>
        </w:tc>
        <w:tc>
          <w:tcPr>
            <w:tcW w:w="1559" w:type="dxa"/>
          </w:tcPr>
          <w:p w14:paraId="7CA13B82"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4.2</w:t>
            </w:r>
          </w:p>
        </w:tc>
      </w:tr>
      <w:tr w:rsidR="006A168D" w:rsidRPr="00921F9B" w14:paraId="41F8C4C5" w14:textId="77777777" w:rsidTr="00BB4D61">
        <w:trPr>
          <w:jc w:val="center"/>
        </w:trPr>
        <w:tc>
          <w:tcPr>
            <w:tcW w:w="2127" w:type="dxa"/>
            <w:vMerge/>
          </w:tcPr>
          <w:p w14:paraId="2FE514A0" w14:textId="77777777" w:rsidR="006A168D" w:rsidRPr="00921F9B" w:rsidRDefault="006A168D" w:rsidP="00416FEF">
            <w:pPr>
              <w:spacing w:before="120" w:after="120" w:line="360" w:lineRule="auto"/>
              <w:rPr>
                <w:rFonts w:eastAsia="Calibri"/>
                <w:sz w:val="24"/>
              </w:rPr>
            </w:pPr>
          </w:p>
        </w:tc>
        <w:tc>
          <w:tcPr>
            <w:tcW w:w="2410" w:type="dxa"/>
          </w:tcPr>
          <w:p w14:paraId="0254FB45"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Sinh viên</w:t>
            </w:r>
          </w:p>
        </w:tc>
        <w:tc>
          <w:tcPr>
            <w:tcW w:w="1134" w:type="dxa"/>
          </w:tcPr>
          <w:p w14:paraId="113841F0"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85</w:t>
            </w:r>
          </w:p>
        </w:tc>
        <w:tc>
          <w:tcPr>
            <w:tcW w:w="1559" w:type="dxa"/>
          </w:tcPr>
          <w:p w14:paraId="36464CB0"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17.0</w:t>
            </w:r>
          </w:p>
        </w:tc>
      </w:tr>
      <w:tr w:rsidR="006A168D" w:rsidRPr="00921F9B" w14:paraId="2BDC6220" w14:textId="77777777" w:rsidTr="00BB4D61">
        <w:trPr>
          <w:jc w:val="center"/>
        </w:trPr>
        <w:tc>
          <w:tcPr>
            <w:tcW w:w="2127" w:type="dxa"/>
            <w:vMerge/>
          </w:tcPr>
          <w:p w14:paraId="7FA18251" w14:textId="77777777" w:rsidR="006A168D" w:rsidRPr="00921F9B" w:rsidRDefault="006A168D" w:rsidP="00416FEF">
            <w:pPr>
              <w:spacing w:before="120" w:after="120" w:line="360" w:lineRule="auto"/>
              <w:rPr>
                <w:rFonts w:eastAsia="Calibri"/>
                <w:sz w:val="24"/>
              </w:rPr>
            </w:pPr>
          </w:p>
        </w:tc>
        <w:tc>
          <w:tcPr>
            <w:tcW w:w="2410" w:type="dxa"/>
          </w:tcPr>
          <w:p w14:paraId="72116BF0"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Lao động tự do</w:t>
            </w:r>
          </w:p>
        </w:tc>
        <w:tc>
          <w:tcPr>
            <w:tcW w:w="1134" w:type="dxa"/>
          </w:tcPr>
          <w:p w14:paraId="2166C29C"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71</w:t>
            </w:r>
          </w:p>
        </w:tc>
        <w:tc>
          <w:tcPr>
            <w:tcW w:w="1559" w:type="dxa"/>
          </w:tcPr>
          <w:p w14:paraId="7E44AE37"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14.2</w:t>
            </w:r>
          </w:p>
        </w:tc>
      </w:tr>
      <w:tr w:rsidR="006A168D" w:rsidRPr="00921F9B" w14:paraId="29B4BACE" w14:textId="77777777" w:rsidTr="00BB4D61">
        <w:trPr>
          <w:jc w:val="center"/>
        </w:trPr>
        <w:tc>
          <w:tcPr>
            <w:tcW w:w="2127" w:type="dxa"/>
            <w:vMerge/>
          </w:tcPr>
          <w:p w14:paraId="40AD4010" w14:textId="77777777" w:rsidR="006A168D" w:rsidRPr="00921F9B" w:rsidRDefault="006A168D" w:rsidP="00416FEF">
            <w:pPr>
              <w:spacing w:before="120" w:after="120" w:line="360" w:lineRule="auto"/>
              <w:rPr>
                <w:rFonts w:eastAsia="Calibri"/>
                <w:sz w:val="24"/>
              </w:rPr>
            </w:pPr>
          </w:p>
        </w:tc>
        <w:tc>
          <w:tcPr>
            <w:tcW w:w="2410" w:type="dxa"/>
          </w:tcPr>
          <w:p w14:paraId="517F88DE"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Nhân viên văn phòng</w:t>
            </w:r>
          </w:p>
        </w:tc>
        <w:tc>
          <w:tcPr>
            <w:tcW w:w="1134" w:type="dxa"/>
          </w:tcPr>
          <w:p w14:paraId="24B28B6F"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160</w:t>
            </w:r>
          </w:p>
        </w:tc>
        <w:tc>
          <w:tcPr>
            <w:tcW w:w="1559" w:type="dxa"/>
          </w:tcPr>
          <w:p w14:paraId="709BF28B"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32.0</w:t>
            </w:r>
          </w:p>
        </w:tc>
      </w:tr>
      <w:tr w:rsidR="006A168D" w:rsidRPr="00921F9B" w14:paraId="184134F5" w14:textId="77777777" w:rsidTr="00BB4D61">
        <w:trPr>
          <w:jc w:val="center"/>
        </w:trPr>
        <w:tc>
          <w:tcPr>
            <w:tcW w:w="2127" w:type="dxa"/>
            <w:vMerge/>
          </w:tcPr>
          <w:p w14:paraId="156F3181" w14:textId="77777777" w:rsidR="006A168D" w:rsidRPr="00921F9B" w:rsidRDefault="006A168D" w:rsidP="00416FEF">
            <w:pPr>
              <w:spacing w:before="120" w:after="120" w:line="360" w:lineRule="auto"/>
              <w:rPr>
                <w:rFonts w:eastAsia="Calibri"/>
                <w:sz w:val="24"/>
              </w:rPr>
            </w:pPr>
          </w:p>
        </w:tc>
        <w:tc>
          <w:tcPr>
            <w:tcW w:w="2410" w:type="dxa"/>
          </w:tcPr>
          <w:p w14:paraId="65CACBF9"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Kinh doanh</w:t>
            </w:r>
          </w:p>
        </w:tc>
        <w:tc>
          <w:tcPr>
            <w:tcW w:w="1134" w:type="dxa"/>
          </w:tcPr>
          <w:p w14:paraId="2FFFEC72"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136</w:t>
            </w:r>
          </w:p>
        </w:tc>
        <w:tc>
          <w:tcPr>
            <w:tcW w:w="1559" w:type="dxa"/>
          </w:tcPr>
          <w:p w14:paraId="081E94DA"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27.2</w:t>
            </w:r>
          </w:p>
        </w:tc>
      </w:tr>
      <w:tr w:rsidR="006A168D" w:rsidRPr="00921F9B" w14:paraId="657F237C" w14:textId="77777777" w:rsidTr="00BB4D61">
        <w:trPr>
          <w:jc w:val="center"/>
        </w:trPr>
        <w:tc>
          <w:tcPr>
            <w:tcW w:w="2127" w:type="dxa"/>
            <w:vMerge/>
          </w:tcPr>
          <w:p w14:paraId="1899529A" w14:textId="77777777" w:rsidR="006A168D" w:rsidRPr="00921F9B" w:rsidRDefault="006A168D" w:rsidP="00416FEF">
            <w:pPr>
              <w:spacing w:before="120" w:after="120" w:line="360" w:lineRule="auto"/>
              <w:rPr>
                <w:rFonts w:eastAsia="Calibri"/>
                <w:sz w:val="24"/>
              </w:rPr>
            </w:pPr>
          </w:p>
        </w:tc>
        <w:tc>
          <w:tcPr>
            <w:tcW w:w="2410" w:type="dxa"/>
          </w:tcPr>
          <w:p w14:paraId="4D02AF3E"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Khác</w:t>
            </w:r>
          </w:p>
        </w:tc>
        <w:tc>
          <w:tcPr>
            <w:tcW w:w="1134" w:type="dxa"/>
          </w:tcPr>
          <w:p w14:paraId="7B09BA6E"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27</w:t>
            </w:r>
          </w:p>
        </w:tc>
        <w:tc>
          <w:tcPr>
            <w:tcW w:w="1559" w:type="dxa"/>
          </w:tcPr>
          <w:p w14:paraId="3F421728"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5.4</w:t>
            </w:r>
          </w:p>
        </w:tc>
      </w:tr>
      <w:tr w:rsidR="006A168D" w:rsidRPr="00921F9B" w14:paraId="52BADFCA" w14:textId="77777777" w:rsidTr="00BB4D61">
        <w:trPr>
          <w:jc w:val="center"/>
        </w:trPr>
        <w:tc>
          <w:tcPr>
            <w:tcW w:w="2127" w:type="dxa"/>
            <w:vMerge w:val="restart"/>
          </w:tcPr>
          <w:p w14:paraId="59813099" w14:textId="77777777" w:rsidR="006A168D" w:rsidRPr="00921F9B" w:rsidRDefault="006A168D" w:rsidP="00416FEF">
            <w:pPr>
              <w:spacing w:before="120" w:after="120" w:line="360" w:lineRule="auto"/>
              <w:rPr>
                <w:rFonts w:eastAsia="Calibri"/>
                <w:sz w:val="24"/>
                <w:lang w:val="vi-VN"/>
              </w:rPr>
            </w:pPr>
            <w:r w:rsidRPr="00921F9B">
              <w:rPr>
                <w:rFonts w:eastAsia="Calibri"/>
                <w:sz w:val="24"/>
              </w:rPr>
              <w:t>Thu</w:t>
            </w:r>
            <w:r w:rsidRPr="00921F9B">
              <w:rPr>
                <w:rFonts w:eastAsia="Calibri"/>
                <w:sz w:val="24"/>
                <w:lang w:val="vi-VN"/>
              </w:rPr>
              <w:t xml:space="preserve"> nhập</w:t>
            </w:r>
          </w:p>
        </w:tc>
        <w:tc>
          <w:tcPr>
            <w:tcW w:w="2410" w:type="dxa"/>
          </w:tcPr>
          <w:p w14:paraId="4C3254A5"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Dưới 5 triệu</w:t>
            </w:r>
          </w:p>
        </w:tc>
        <w:tc>
          <w:tcPr>
            <w:tcW w:w="1134" w:type="dxa"/>
          </w:tcPr>
          <w:p w14:paraId="41E60978"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87</w:t>
            </w:r>
          </w:p>
        </w:tc>
        <w:tc>
          <w:tcPr>
            <w:tcW w:w="1559" w:type="dxa"/>
          </w:tcPr>
          <w:p w14:paraId="31061E08"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17.4</w:t>
            </w:r>
          </w:p>
        </w:tc>
      </w:tr>
      <w:tr w:rsidR="006A168D" w:rsidRPr="00921F9B" w14:paraId="2E74D480" w14:textId="77777777" w:rsidTr="00BB4D61">
        <w:trPr>
          <w:jc w:val="center"/>
        </w:trPr>
        <w:tc>
          <w:tcPr>
            <w:tcW w:w="2127" w:type="dxa"/>
            <w:vMerge/>
          </w:tcPr>
          <w:p w14:paraId="66281BC7" w14:textId="77777777" w:rsidR="006A168D" w:rsidRPr="00921F9B" w:rsidRDefault="006A168D" w:rsidP="00416FEF">
            <w:pPr>
              <w:spacing w:before="120" w:after="120" w:line="360" w:lineRule="auto"/>
              <w:rPr>
                <w:rFonts w:eastAsia="Calibri"/>
                <w:sz w:val="24"/>
              </w:rPr>
            </w:pPr>
          </w:p>
        </w:tc>
        <w:tc>
          <w:tcPr>
            <w:tcW w:w="2410" w:type="dxa"/>
          </w:tcPr>
          <w:p w14:paraId="2BBE8181"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Từ 5 -10 triệu</w:t>
            </w:r>
          </w:p>
        </w:tc>
        <w:tc>
          <w:tcPr>
            <w:tcW w:w="1134" w:type="dxa"/>
          </w:tcPr>
          <w:p w14:paraId="467AEE08"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82</w:t>
            </w:r>
          </w:p>
        </w:tc>
        <w:tc>
          <w:tcPr>
            <w:tcW w:w="1559" w:type="dxa"/>
          </w:tcPr>
          <w:p w14:paraId="750A7D46"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16.4</w:t>
            </w:r>
          </w:p>
        </w:tc>
      </w:tr>
      <w:tr w:rsidR="006A168D" w:rsidRPr="00921F9B" w14:paraId="330608FE" w14:textId="77777777" w:rsidTr="00BB4D61">
        <w:trPr>
          <w:jc w:val="center"/>
        </w:trPr>
        <w:tc>
          <w:tcPr>
            <w:tcW w:w="2127" w:type="dxa"/>
            <w:vMerge/>
          </w:tcPr>
          <w:p w14:paraId="530905E5" w14:textId="77777777" w:rsidR="006A168D" w:rsidRPr="00921F9B" w:rsidRDefault="006A168D" w:rsidP="00416FEF">
            <w:pPr>
              <w:spacing w:before="120" w:after="120" w:line="360" w:lineRule="auto"/>
              <w:rPr>
                <w:rFonts w:eastAsia="Calibri"/>
                <w:sz w:val="24"/>
              </w:rPr>
            </w:pPr>
          </w:p>
        </w:tc>
        <w:tc>
          <w:tcPr>
            <w:tcW w:w="2410" w:type="dxa"/>
          </w:tcPr>
          <w:p w14:paraId="1C340267"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Từ&gt;10 -15 triệu</w:t>
            </w:r>
          </w:p>
        </w:tc>
        <w:tc>
          <w:tcPr>
            <w:tcW w:w="1134" w:type="dxa"/>
          </w:tcPr>
          <w:p w14:paraId="124CE597"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125</w:t>
            </w:r>
          </w:p>
        </w:tc>
        <w:tc>
          <w:tcPr>
            <w:tcW w:w="1559" w:type="dxa"/>
          </w:tcPr>
          <w:p w14:paraId="2B107FDD"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25.0</w:t>
            </w:r>
          </w:p>
        </w:tc>
      </w:tr>
      <w:tr w:rsidR="006A168D" w:rsidRPr="00921F9B" w14:paraId="35035246" w14:textId="77777777" w:rsidTr="00BB4D61">
        <w:trPr>
          <w:jc w:val="center"/>
        </w:trPr>
        <w:tc>
          <w:tcPr>
            <w:tcW w:w="2127" w:type="dxa"/>
            <w:vMerge/>
          </w:tcPr>
          <w:p w14:paraId="0993CB99" w14:textId="77777777" w:rsidR="006A168D" w:rsidRPr="00921F9B" w:rsidRDefault="006A168D" w:rsidP="00416FEF">
            <w:pPr>
              <w:spacing w:before="120" w:after="120" w:line="360" w:lineRule="auto"/>
              <w:rPr>
                <w:rFonts w:eastAsia="Calibri"/>
                <w:sz w:val="24"/>
              </w:rPr>
            </w:pPr>
          </w:p>
        </w:tc>
        <w:tc>
          <w:tcPr>
            <w:tcW w:w="2410" w:type="dxa"/>
          </w:tcPr>
          <w:p w14:paraId="05F65F76"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Từ &gt;15 -20 triệu</w:t>
            </w:r>
          </w:p>
        </w:tc>
        <w:tc>
          <w:tcPr>
            <w:tcW w:w="1134" w:type="dxa"/>
          </w:tcPr>
          <w:p w14:paraId="57B8F228"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92</w:t>
            </w:r>
          </w:p>
        </w:tc>
        <w:tc>
          <w:tcPr>
            <w:tcW w:w="1559" w:type="dxa"/>
          </w:tcPr>
          <w:p w14:paraId="6D2EBC86"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18.4</w:t>
            </w:r>
          </w:p>
        </w:tc>
      </w:tr>
      <w:tr w:rsidR="006A168D" w:rsidRPr="00921F9B" w14:paraId="0259A77B" w14:textId="77777777" w:rsidTr="00BB4D61">
        <w:trPr>
          <w:jc w:val="center"/>
        </w:trPr>
        <w:tc>
          <w:tcPr>
            <w:tcW w:w="2127" w:type="dxa"/>
            <w:vMerge/>
          </w:tcPr>
          <w:p w14:paraId="5B7808FE" w14:textId="77777777" w:rsidR="006A168D" w:rsidRPr="00921F9B" w:rsidRDefault="006A168D" w:rsidP="00416FEF">
            <w:pPr>
              <w:spacing w:before="120" w:after="120" w:line="360" w:lineRule="auto"/>
              <w:rPr>
                <w:rFonts w:eastAsia="Calibri"/>
                <w:sz w:val="24"/>
              </w:rPr>
            </w:pPr>
          </w:p>
        </w:tc>
        <w:tc>
          <w:tcPr>
            <w:tcW w:w="2410" w:type="dxa"/>
          </w:tcPr>
          <w:p w14:paraId="26FDCFA4"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&gt; 20 triệu</w:t>
            </w:r>
          </w:p>
        </w:tc>
        <w:tc>
          <w:tcPr>
            <w:tcW w:w="1134" w:type="dxa"/>
          </w:tcPr>
          <w:p w14:paraId="72139879"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114</w:t>
            </w:r>
          </w:p>
        </w:tc>
        <w:tc>
          <w:tcPr>
            <w:tcW w:w="1559" w:type="dxa"/>
          </w:tcPr>
          <w:p w14:paraId="74CD4840"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22.8</w:t>
            </w:r>
          </w:p>
        </w:tc>
      </w:tr>
      <w:tr w:rsidR="006A168D" w:rsidRPr="00921F9B" w14:paraId="4D219523" w14:textId="77777777" w:rsidTr="00BB4D61">
        <w:trPr>
          <w:jc w:val="center"/>
        </w:trPr>
        <w:tc>
          <w:tcPr>
            <w:tcW w:w="2127" w:type="dxa"/>
            <w:vMerge w:val="restart"/>
          </w:tcPr>
          <w:p w14:paraId="447AC046" w14:textId="77777777" w:rsidR="006A168D" w:rsidRPr="00921F9B" w:rsidRDefault="006A168D" w:rsidP="00416FEF">
            <w:pPr>
              <w:spacing w:before="120" w:after="120" w:line="360" w:lineRule="auto"/>
              <w:rPr>
                <w:rFonts w:eastAsia="Calibri"/>
                <w:sz w:val="24"/>
                <w:lang w:val="vi-VN"/>
              </w:rPr>
            </w:pPr>
            <w:r w:rsidRPr="00921F9B">
              <w:rPr>
                <w:rFonts w:eastAsia="Calibri"/>
                <w:sz w:val="24"/>
              </w:rPr>
              <w:t>Chi</w:t>
            </w:r>
            <w:r w:rsidRPr="00921F9B">
              <w:rPr>
                <w:rFonts w:eastAsia="Calibri"/>
                <w:sz w:val="24"/>
                <w:lang w:val="vi-VN"/>
              </w:rPr>
              <w:t xml:space="preserve"> tiêu</w:t>
            </w:r>
          </w:p>
        </w:tc>
        <w:tc>
          <w:tcPr>
            <w:tcW w:w="2410" w:type="dxa"/>
          </w:tcPr>
          <w:p w14:paraId="342F05D0"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&lt;3%/ tổng thu nhập sau thuế hàng tháng</w:t>
            </w:r>
          </w:p>
        </w:tc>
        <w:tc>
          <w:tcPr>
            <w:tcW w:w="1134" w:type="dxa"/>
          </w:tcPr>
          <w:p w14:paraId="0AFED8E1"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219</w:t>
            </w:r>
          </w:p>
        </w:tc>
        <w:tc>
          <w:tcPr>
            <w:tcW w:w="1559" w:type="dxa"/>
          </w:tcPr>
          <w:p w14:paraId="6DD2DAD2"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43.8</w:t>
            </w:r>
          </w:p>
        </w:tc>
      </w:tr>
      <w:tr w:rsidR="006A168D" w:rsidRPr="00921F9B" w14:paraId="51C8860E" w14:textId="77777777" w:rsidTr="00BB4D61">
        <w:trPr>
          <w:jc w:val="center"/>
        </w:trPr>
        <w:tc>
          <w:tcPr>
            <w:tcW w:w="2127" w:type="dxa"/>
            <w:vMerge/>
          </w:tcPr>
          <w:p w14:paraId="1C633A75" w14:textId="77777777" w:rsidR="006A168D" w:rsidRPr="00921F9B" w:rsidRDefault="006A168D" w:rsidP="00416FEF">
            <w:pPr>
              <w:spacing w:before="120" w:after="120" w:line="360" w:lineRule="auto"/>
              <w:rPr>
                <w:rFonts w:eastAsia="Calibri"/>
                <w:sz w:val="24"/>
              </w:rPr>
            </w:pPr>
          </w:p>
        </w:tc>
        <w:tc>
          <w:tcPr>
            <w:tcW w:w="2410" w:type="dxa"/>
          </w:tcPr>
          <w:p w14:paraId="25C64CB5"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Từ 3 đến dưới 5,5%/ tổng thu nhập sau thuế hàng tháng</w:t>
            </w:r>
          </w:p>
        </w:tc>
        <w:tc>
          <w:tcPr>
            <w:tcW w:w="1134" w:type="dxa"/>
          </w:tcPr>
          <w:p w14:paraId="43798A0E"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163</w:t>
            </w:r>
          </w:p>
        </w:tc>
        <w:tc>
          <w:tcPr>
            <w:tcW w:w="1559" w:type="dxa"/>
          </w:tcPr>
          <w:p w14:paraId="28B20DCF"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32.6</w:t>
            </w:r>
          </w:p>
        </w:tc>
      </w:tr>
      <w:tr w:rsidR="006A168D" w:rsidRPr="00921F9B" w14:paraId="64A554B7" w14:textId="77777777" w:rsidTr="00BB4D61">
        <w:trPr>
          <w:jc w:val="center"/>
        </w:trPr>
        <w:tc>
          <w:tcPr>
            <w:tcW w:w="2127" w:type="dxa"/>
            <w:vMerge/>
          </w:tcPr>
          <w:p w14:paraId="14CBA859" w14:textId="77777777" w:rsidR="006A168D" w:rsidRPr="00921F9B" w:rsidRDefault="006A168D" w:rsidP="00416FEF">
            <w:pPr>
              <w:spacing w:before="120" w:after="120" w:line="360" w:lineRule="auto"/>
              <w:rPr>
                <w:rFonts w:eastAsia="Calibri"/>
                <w:sz w:val="24"/>
              </w:rPr>
            </w:pPr>
          </w:p>
        </w:tc>
        <w:tc>
          <w:tcPr>
            <w:tcW w:w="2410" w:type="dxa"/>
          </w:tcPr>
          <w:p w14:paraId="640608F7" w14:textId="77777777" w:rsidR="006A168D" w:rsidRPr="00921F9B" w:rsidRDefault="006A168D" w:rsidP="00416FEF">
            <w:pPr>
              <w:autoSpaceDE w:val="0"/>
              <w:autoSpaceDN w:val="0"/>
              <w:adjustRightInd w:val="0"/>
              <w:spacing w:before="120" w:after="120" w:line="360" w:lineRule="auto"/>
              <w:ind w:left="60" w:right="60"/>
              <w:jc w:val="both"/>
              <w:rPr>
                <w:sz w:val="24"/>
              </w:rPr>
            </w:pPr>
            <w:r w:rsidRPr="00921F9B">
              <w:rPr>
                <w:sz w:val="24"/>
              </w:rPr>
              <w:t>&gt;5,5%/ tổng thu nhập sau thuế hàng tháng</w:t>
            </w:r>
          </w:p>
        </w:tc>
        <w:tc>
          <w:tcPr>
            <w:tcW w:w="1134" w:type="dxa"/>
          </w:tcPr>
          <w:p w14:paraId="5692D321"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118</w:t>
            </w:r>
          </w:p>
        </w:tc>
        <w:tc>
          <w:tcPr>
            <w:tcW w:w="1559" w:type="dxa"/>
          </w:tcPr>
          <w:p w14:paraId="59BA8C4D" w14:textId="77777777" w:rsidR="006A168D" w:rsidRPr="00921F9B" w:rsidRDefault="006A168D" w:rsidP="00416FEF">
            <w:pPr>
              <w:autoSpaceDE w:val="0"/>
              <w:autoSpaceDN w:val="0"/>
              <w:adjustRightInd w:val="0"/>
              <w:spacing w:before="120" w:after="120" w:line="360" w:lineRule="auto"/>
              <w:ind w:left="60" w:right="60"/>
              <w:jc w:val="right"/>
              <w:rPr>
                <w:sz w:val="24"/>
              </w:rPr>
            </w:pPr>
            <w:r w:rsidRPr="00921F9B">
              <w:rPr>
                <w:sz w:val="24"/>
              </w:rPr>
              <w:t>23.6</w:t>
            </w:r>
          </w:p>
        </w:tc>
      </w:tr>
    </w:tbl>
    <w:p w14:paraId="369D9EAF" w14:textId="77777777" w:rsidR="006A168D" w:rsidRPr="006A168D" w:rsidRDefault="006A168D" w:rsidP="00416FEF">
      <w:pPr>
        <w:pStyle w:val="ListParagraph"/>
        <w:numPr>
          <w:ilvl w:val="0"/>
          <w:numId w:val="45"/>
        </w:numPr>
        <w:spacing w:before="120" w:after="120"/>
        <w:rPr>
          <w:rFonts w:ascii="Times New Roman" w:eastAsia="Times New Roman" w:hAnsi="Times New Roman" w:cs="Times New Roman"/>
          <w:sz w:val="26"/>
          <w:szCs w:val="26"/>
          <w:lang w:val="vi-VN"/>
        </w:rPr>
      </w:pPr>
      <w:r w:rsidRPr="006A168D">
        <w:rPr>
          <w:rFonts w:ascii="Times New Roman" w:eastAsia="Times New Roman" w:hAnsi="Times New Roman" w:cs="Times New Roman"/>
          <w:sz w:val="26"/>
          <w:szCs w:val="26"/>
          <w:lang w:val="vi-VN"/>
        </w:rPr>
        <w:t xml:space="preserve">Về giới tính, có </w:t>
      </w:r>
      <w:r w:rsidRPr="006A168D">
        <w:rPr>
          <w:rFonts w:ascii="Times New Roman" w:hAnsi="Times New Roman" w:cs="Times New Roman"/>
          <w:sz w:val="26"/>
          <w:szCs w:val="26"/>
        </w:rPr>
        <w:t>162</w:t>
      </w:r>
      <w:r w:rsidRPr="006A168D">
        <w:rPr>
          <w:rFonts w:ascii="Times New Roman" w:eastAsia="Times New Roman" w:hAnsi="Times New Roman" w:cs="Times New Roman"/>
          <w:sz w:val="26"/>
          <w:szCs w:val="26"/>
          <w:lang w:val="vi-VN"/>
        </w:rPr>
        <w:t xml:space="preserve"> đáp viên là nam, chiếm tỷ lệ  32.4%; có 306 đáp viên là nữ, chiếm tỷ lệ 61.2%, còn lại đáp viên có giới tính khác là 32 người chiếm tỷ lệ 6.4%</w:t>
      </w:r>
    </w:p>
    <w:p w14:paraId="57DD633C" w14:textId="77777777" w:rsidR="006A168D" w:rsidRPr="006A168D" w:rsidRDefault="006A168D" w:rsidP="00416FEF">
      <w:pPr>
        <w:pStyle w:val="ListParagraph"/>
        <w:numPr>
          <w:ilvl w:val="0"/>
          <w:numId w:val="45"/>
        </w:numPr>
        <w:spacing w:before="120" w:after="120"/>
        <w:rPr>
          <w:rFonts w:ascii="Times New Roman" w:eastAsia="Times New Roman" w:hAnsi="Times New Roman" w:cs="Times New Roman"/>
          <w:sz w:val="26"/>
          <w:szCs w:val="26"/>
          <w:lang w:val="vi-VN"/>
        </w:rPr>
      </w:pPr>
      <w:r w:rsidRPr="006A168D">
        <w:rPr>
          <w:rFonts w:ascii="Times New Roman" w:eastAsia="Times New Roman" w:hAnsi="Times New Roman" w:cs="Times New Roman"/>
          <w:sz w:val="26"/>
          <w:szCs w:val="26"/>
          <w:lang w:val="vi-VN"/>
        </w:rPr>
        <w:t xml:space="preserve">Về độ tuổi, trong số các đáp viên, có </w:t>
      </w:r>
      <w:r w:rsidRPr="006A168D">
        <w:rPr>
          <w:rFonts w:ascii="Times New Roman" w:eastAsia="Times New Roman" w:hAnsi="Times New Roman" w:cs="Times New Roman"/>
          <w:sz w:val="26"/>
          <w:szCs w:val="26"/>
        </w:rPr>
        <w:t>39</w:t>
      </w:r>
      <w:r w:rsidRPr="006A168D">
        <w:rPr>
          <w:rFonts w:ascii="Times New Roman" w:eastAsia="Times New Roman" w:hAnsi="Times New Roman" w:cs="Times New Roman"/>
          <w:sz w:val="26"/>
          <w:szCs w:val="26"/>
          <w:lang w:val="vi-VN"/>
        </w:rPr>
        <w:t xml:space="preserve"> người có độ tuổi từ 16 đến </w:t>
      </w:r>
      <w:r w:rsidRPr="006A168D">
        <w:rPr>
          <w:rFonts w:ascii="Times New Roman" w:eastAsia="Times New Roman" w:hAnsi="Times New Roman" w:cs="Times New Roman"/>
          <w:sz w:val="26"/>
          <w:szCs w:val="26"/>
        </w:rPr>
        <w:t>20</w:t>
      </w:r>
      <w:r w:rsidRPr="006A168D">
        <w:rPr>
          <w:rFonts w:ascii="Times New Roman" w:eastAsia="Times New Roman" w:hAnsi="Times New Roman" w:cs="Times New Roman"/>
          <w:sz w:val="26"/>
          <w:szCs w:val="26"/>
          <w:lang w:val="vi-VN"/>
        </w:rPr>
        <w:t xml:space="preserve"> tuổi chiếm 7.8%, có 199 đáp viên có độ tuổi từ 21-30 tuổi chiếm 39.8%, đáp viên có độ tuổi từ 31-40 tuổi có 140 người chiếm 28%, độ tuổi từ 41 đến 50 tuổi có 87 đáp viên chiếm 17.4%, cuối cùng là trên 50 tuổi có 35 đáp viên chiếm 7%.</w:t>
      </w:r>
    </w:p>
    <w:p w14:paraId="6334CF75" w14:textId="77777777" w:rsidR="006A168D" w:rsidRPr="006A168D" w:rsidRDefault="006A168D" w:rsidP="00416FEF">
      <w:pPr>
        <w:pStyle w:val="ListParagraph"/>
        <w:numPr>
          <w:ilvl w:val="0"/>
          <w:numId w:val="45"/>
        </w:numPr>
        <w:spacing w:before="120" w:after="120"/>
        <w:rPr>
          <w:rFonts w:ascii="Times New Roman" w:eastAsia="Times New Roman" w:hAnsi="Times New Roman" w:cs="Times New Roman"/>
          <w:sz w:val="26"/>
          <w:szCs w:val="26"/>
        </w:rPr>
      </w:pPr>
      <w:r w:rsidRPr="006A168D">
        <w:rPr>
          <w:rFonts w:ascii="Times New Roman" w:eastAsia="Times New Roman" w:hAnsi="Times New Roman" w:cs="Times New Roman"/>
          <w:sz w:val="26"/>
          <w:szCs w:val="26"/>
          <w:lang w:val="vi-VN"/>
        </w:rPr>
        <w:t xml:space="preserve">Về trình nghề nghiệp, có </w:t>
      </w:r>
      <w:r w:rsidRPr="006A168D">
        <w:rPr>
          <w:rFonts w:ascii="Times New Roman" w:eastAsia="Times New Roman" w:hAnsi="Times New Roman" w:cs="Times New Roman"/>
          <w:sz w:val="26"/>
          <w:szCs w:val="26"/>
        </w:rPr>
        <w:t>21</w:t>
      </w:r>
      <w:r w:rsidRPr="006A168D">
        <w:rPr>
          <w:rFonts w:ascii="Times New Roman" w:eastAsia="Times New Roman" w:hAnsi="Times New Roman" w:cs="Times New Roman"/>
          <w:sz w:val="26"/>
          <w:szCs w:val="26"/>
          <w:lang w:val="vi-VN"/>
        </w:rPr>
        <w:t xml:space="preserve"> đáp viên là học sinh chiếm 4.2%, có 85 đáp viên là sinh viên chiếm 17%, lao động tự do có 71 đáp viên chiếm 14.2%, nhân viên văn phòng chiếm nhiều nhất 32% với 160 đáp viên, có 136 đáp viên làm kinh doanh chiếm 27.2%, cuối cùng là các nghề nghiệp khác với 27 đáp viên chiếm 5.4%. </w:t>
      </w:r>
    </w:p>
    <w:p w14:paraId="7C07B376" w14:textId="77777777" w:rsidR="006A168D" w:rsidRPr="006A168D" w:rsidRDefault="006A168D" w:rsidP="00416FEF">
      <w:pPr>
        <w:pStyle w:val="ListParagraph"/>
        <w:numPr>
          <w:ilvl w:val="0"/>
          <w:numId w:val="45"/>
        </w:numPr>
        <w:spacing w:before="120" w:after="120"/>
        <w:rPr>
          <w:rFonts w:ascii="Times New Roman" w:eastAsia="Times New Roman" w:hAnsi="Times New Roman" w:cs="Times New Roman"/>
          <w:sz w:val="26"/>
          <w:szCs w:val="26"/>
          <w:lang w:val="vi-VN"/>
        </w:rPr>
      </w:pPr>
      <w:r w:rsidRPr="006A168D">
        <w:rPr>
          <w:rFonts w:ascii="Times New Roman" w:eastAsia="Times New Roman" w:hAnsi="Times New Roman" w:cs="Times New Roman"/>
          <w:sz w:val="26"/>
          <w:szCs w:val="26"/>
          <w:lang w:val="vi-VN"/>
        </w:rPr>
        <w:t xml:space="preserve">Về mức thu nhập hàng tháng, có 87 người có thu nhập hàng tháng dưới 5 triệu đồng, chiếm tỷ lệ 17.4%; có 82 người có thu nhập hàng tháng từ 5 đến dưới 10 </w:t>
      </w:r>
      <w:r w:rsidRPr="006A168D">
        <w:rPr>
          <w:rFonts w:ascii="Times New Roman" w:eastAsia="Times New Roman" w:hAnsi="Times New Roman" w:cs="Times New Roman"/>
          <w:sz w:val="26"/>
          <w:szCs w:val="26"/>
          <w:lang w:val="vi-VN"/>
        </w:rPr>
        <w:lastRenderedPageBreak/>
        <w:t xml:space="preserve">triệu đồng, chiếm tỷ lệ 16.4%; có 125 người có thu nhập hàng tháng từ 10 đến 15 triệu đồng trở lên, chiếm tỷ lệ 25%; cuối cùng là có 114 đáp viên có thu nhập lớn hơn 20 triệu đồng chiếm tỷ lệ 22.8%. </w:t>
      </w:r>
    </w:p>
    <w:p w14:paraId="4E7CAEA7" w14:textId="77777777" w:rsidR="006A168D" w:rsidRPr="006A168D" w:rsidRDefault="006A168D" w:rsidP="00416FEF">
      <w:pPr>
        <w:pStyle w:val="ListParagraph"/>
        <w:numPr>
          <w:ilvl w:val="0"/>
          <w:numId w:val="45"/>
        </w:numPr>
        <w:spacing w:before="120" w:after="120"/>
        <w:rPr>
          <w:rFonts w:ascii="Times New Roman" w:eastAsia="Times New Roman" w:hAnsi="Times New Roman" w:cs="Times New Roman"/>
          <w:sz w:val="26"/>
          <w:szCs w:val="26"/>
          <w:lang w:val="vi-VN"/>
        </w:rPr>
      </w:pPr>
      <w:r w:rsidRPr="006A168D">
        <w:rPr>
          <w:rFonts w:ascii="Times New Roman" w:eastAsia="Times New Roman" w:hAnsi="Times New Roman" w:cs="Times New Roman"/>
          <w:sz w:val="26"/>
          <w:szCs w:val="26"/>
          <w:lang w:val="vi-VN"/>
        </w:rPr>
        <w:t>Về tổng mức chi tiêu cho việc mua thực phẩm chức năng, có 219 đáp viên chi tiêu bé hơn 3% trên tổng thu nhập sau thuế hàng tháng, chiếm tỷ lệ 43.8%; có 163 đáp viên chi tiêu từ 3 đến dưới 5,5% trên tổng thu nhập sau thuế hàng tháng, chiếm tỷ lệ 32.6%; có 118 đáp viên chi tiêu lớn hơn 5,5% trên tổng thu nhập sau thuế hàng tháng, chiếm tỷ lệ 23.6%.</w:t>
      </w:r>
    </w:p>
    <w:p w14:paraId="34C17378" w14:textId="3A73EEAD" w:rsidR="00B72FDE" w:rsidRDefault="003C3BE0" w:rsidP="00416FEF">
      <w:pPr>
        <w:pStyle w:val="ListParagraph"/>
        <w:numPr>
          <w:ilvl w:val="0"/>
          <w:numId w:val="39"/>
        </w:numPr>
        <w:spacing w:before="120" w:after="120"/>
        <w:ind w:left="0" w:firstLine="0"/>
        <w:jc w:val="left"/>
        <w:outlineLvl w:val="1"/>
        <w:rPr>
          <w:rFonts w:ascii="Times New Roman" w:hAnsi="Times New Roman" w:cs="Times New Roman"/>
          <w:b/>
          <w:bCs/>
          <w:color w:val="000000" w:themeColor="text1"/>
          <w:sz w:val="28"/>
          <w:szCs w:val="28"/>
        </w:rPr>
      </w:pPr>
      <w:bookmarkStart w:id="170" w:name="_Toc103455221"/>
      <w:r>
        <w:rPr>
          <w:rFonts w:ascii="Times New Roman" w:hAnsi="Times New Roman" w:cs="Times New Roman"/>
          <w:b/>
          <w:bCs/>
          <w:color w:val="000000" w:themeColor="text1"/>
          <w:sz w:val="28"/>
          <w:szCs w:val="28"/>
        </w:rPr>
        <w:t>Phân tích dữ liệu</w:t>
      </w:r>
      <w:bookmarkEnd w:id="170"/>
    </w:p>
    <w:p w14:paraId="457117B6" w14:textId="77777777" w:rsidR="00D61EE4" w:rsidRPr="008343B7" w:rsidRDefault="00D61EE4" w:rsidP="00416FEF">
      <w:pPr>
        <w:pStyle w:val="ListParagraph"/>
        <w:numPr>
          <w:ilvl w:val="0"/>
          <w:numId w:val="41"/>
        </w:numPr>
        <w:spacing w:before="120" w:after="120"/>
        <w:ind w:left="170" w:firstLine="0"/>
        <w:jc w:val="left"/>
        <w:outlineLvl w:val="2"/>
        <w:rPr>
          <w:rFonts w:ascii="Times New Roman" w:hAnsi="Times New Roman" w:cs="Times New Roman"/>
          <w:b/>
          <w:bCs/>
          <w:color w:val="000000" w:themeColor="text1"/>
          <w:sz w:val="26"/>
          <w:szCs w:val="26"/>
        </w:rPr>
      </w:pPr>
      <w:bookmarkStart w:id="171" w:name="_Toc103455222"/>
      <w:r w:rsidRPr="008343B7">
        <w:rPr>
          <w:rFonts w:ascii="Times New Roman" w:hAnsi="Times New Roman" w:cs="Times New Roman"/>
          <w:b/>
          <w:bCs/>
          <w:color w:val="000000" w:themeColor="text1"/>
          <w:sz w:val="26"/>
          <w:szCs w:val="26"/>
        </w:rPr>
        <w:t>Kiểm định tổng quát mô hình cấu trúc tuyến tính</w:t>
      </w:r>
      <w:bookmarkEnd w:id="171"/>
      <w:r w:rsidRPr="008343B7">
        <w:rPr>
          <w:rFonts w:ascii="Times New Roman" w:hAnsi="Times New Roman" w:cs="Times New Roman"/>
          <w:b/>
          <w:bCs/>
          <w:color w:val="000000" w:themeColor="text1"/>
          <w:sz w:val="26"/>
          <w:szCs w:val="26"/>
        </w:rPr>
        <w:t xml:space="preserve"> </w:t>
      </w:r>
    </w:p>
    <w:p w14:paraId="5788154A" w14:textId="3E5CD6F3" w:rsidR="00D61EE4" w:rsidRPr="00F408E7" w:rsidRDefault="00D61EE4" w:rsidP="00416FEF">
      <w:pPr>
        <w:pStyle w:val="ListParagraph"/>
        <w:numPr>
          <w:ilvl w:val="0"/>
          <w:numId w:val="42"/>
        </w:numPr>
        <w:spacing w:before="120" w:after="120"/>
        <w:ind w:left="284" w:firstLine="0"/>
        <w:jc w:val="left"/>
        <w:outlineLvl w:val="3"/>
        <w:rPr>
          <w:rFonts w:ascii="Times New Roman" w:hAnsi="Times New Roman" w:cs="Times New Roman"/>
          <w:b/>
          <w:bCs/>
          <w:i/>
          <w:iCs/>
          <w:color w:val="000000" w:themeColor="text1"/>
          <w:sz w:val="26"/>
          <w:szCs w:val="26"/>
        </w:rPr>
      </w:pPr>
      <w:bookmarkStart w:id="172" w:name="_Toc103455223"/>
      <w:r w:rsidRPr="00F408E7">
        <w:rPr>
          <w:rFonts w:ascii="Times New Roman" w:hAnsi="Times New Roman" w:cs="Times New Roman"/>
          <w:b/>
          <w:bCs/>
          <w:i/>
          <w:iCs/>
          <w:color w:val="000000" w:themeColor="text1"/>
          <w:sz w:val="26"/>
          <w:szCs w:val="26"/>
        </w:rPr>
        <w:t>Kiểm định mô hình đo lường</w:t>
      </w:r>
      <w:bookmarkEnd w:id="172"/>
    </w:p>
    <w:p w14:paraId="06F5AB16" w14:textId="258B7A95" w:rsidR="00BD7207" w:rsidRDefault="00BD7207" w:rsidP="00416FEF">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Theo </w:t>
      </w:r>
      <w:r w:rsidRPr="00BD7207">
        <w:rPr>
          <w:rFonts w:ascii="Times New Roman" w:hAnsi="Times New Roman" w:cs="Times New Roman"/>
          <w:sz w:val="26"/>
          <w:szCs w:val="26"/>
        </w:rPr>
        <w:t xml:space="preserve">Hair và cộng sự (2016) cho rằng hệ số tải ngoài </w:t>
      </w:r>
      <w:r>
        <w:rPr>
          <w:rFonts w:ascii="Times New Roman" w:hAnsi="Times New Roman" w:cs="Times New Roman"/>
          <w:sz w:val="26"/>
          <w:szCs w:val="26"/>
        </w:rPr>
        <w:t>(</w:t>
      </w:r>
      <w:r w:rsidRPr="00BD7207">
        <w:rPr>
          <w:rFonts w:ascii="Times New Roman" w:hAnsi="Times New Roman" w:cs="Times New Roman"/>
          <w:sz w:val="26"/>
          <w:szCs w:val="26"/>
        </w:rPr>
        <w:t>outer loading</w:t>
      </w:r>
      <w:r>
        <w:rPr>
          <w:rFonts w:ascii="Times New Roman" w:hAnsi="Times New Roman" w:cs="Times New Roman"/>
          <w:sz w:val="26"/>
          <w:szCs w:val="26"/>
        </w:rPr>
        <w:t>)</w:t>
      </w:r>
      <w:r w:rsidRPr="00BD7207">
        <w:rPr>
          <w:rFonts w:ascii="Times New Roman" w:hAnsi="Times New Roman" w:cs="Times New Roman"/>
          <w:sz w:val="26"/>
          <w:szCs w:val="26"/>
        </w:rPr>
        <w:t xml:space="preserve"> cần lớn hơn hoặc bằng 0.708 </w:t>
      </w:r>
      <w:r>
        <w:rPr>
          <w:rFonts w:ascii="Times New Roman" w:hAnsi="Times New Roman" w:cs="Times New Roman"/>
          <w:sz w:val="26"/>
          <w:szCs w:val="26"/>
        </w:rPr>
        <w:t xml:space="preserve">(vì </w:t>
      </w:r>
      <w:r w:rsidR="00921F9B">
        <w:rPr>
          <w:rFonts w:ascii="Times New Roman" w:hAnsi="Times New Roman" w:cs="Times New Roman"/>
          <w:sz w:val="26"/>
          <w:szCs w:val="26"/>
        </w:rPr>
        <w:t>(</w:t>
      </w:r>
      <w:r w:rsidRPr="00BD7207">
        <w:rPr>
          <w:rFonts w:ascii="Times New Roman" w:hAnsi="Times New Roman" w:cs="Times New Roman"/>
          <w:sz w:val="26"/>
          <w:szCs w:val="26"/>
        </w:rPr>
        <w:t>0.708</w:t>
      </w:r>
      <w:r w:rsidR="00921F9B">
        <w:rPr>
          <w:rFonts w:ascii="Times New Roman" w:hAnsi="Times New Roman" w:cs="Times New Roman"/>
          <w:sz w:val="26"/>
          <w:szCs w:val="26"/>
        </w:rPr>
        <w:t>)</w:t>
      </w:r>
      <w:r w:rsidRPr="00921F9B">
        <w:rPr>
          <w:rFonts w:ascii="Times New Roman" w:hAnsi="Times New Roman" w:cs="Times New Roman"/>
          <w:sz w:val="26"/>
          <w:szCs w:val="26"/>
          <w:vertAlign w:val="superscript"/>
        </w:rPr>
        <w:t>2</w:t>
      </w:r>
      <w:r w:rsidRPr="00BD7207">
        <w:rPr>
          <w:rFonts w:ascii="Times New Roman" w:hAnsi="Times New Roman" w:cs="Times New Roman"/>
          <w:sz w:val="26"/>
          <w:szCs w:val="26"/>
        </w:rPr>
        <w:t> = 0.5</w:t>
      </w:r>
      <w:r>
        <w:rPr>
          <w:rFonts w:ascii="Times New Roman" w:hAnsi="Times New Roman" w:cs="Times New Roman"/>
          <w:sz w:val="26"/>
          <w:szCs w:val="26"/>
        </w:rPr>
        <w:t>)</w:t>
      </w:r>
      <w:r w:rsidRPr="00BD7207">
        <w:rPr>
          <w:rFonts w:ascii="Times New Roman" w:hAnsi="Times New Roman" w:cs="Times New Roman"/>
          <w:sz w:val="26"/>
          <w:szCs w:val="26"/>
        </w:rPr>
        <w:t xml:space="preserve">, nghĩa là biến tiềm ẩn đã giải thích được 50% sự biến thiên của biến quan sát. Để dễ dàng ghi nhớ hơn, các nhà nghiên cứu làm tròn thành ngưỡng 0.7. Trong </w:t>
      </w:r>
      <w:r>
        <w:rPr>
          <w:rFonts w:ascii="Times New Roman" w:hAnsi="Times New Roman" w:cs="Times New Roman"/>
          <w:sz w:val="26"/>
          <w:szCs w:val="26"/>
        </w:rPr>
        <w:t>kết quả</w:t>
      </w:r>
      <w:r w:rsidRPr="00BD7207">
        <w:rPr>
          <w:rFonts w:ascii="Times New Roman" w:hAnsi="Times New Roman" w:cs="Times New Roman"/>
          <w:sz w:val="26"/>
          <w:szCs w:val="26"/>
        </w:rPr>
        <w:t xml:space="preserve"> bên dưới, biến </w:t>
      </w:r>
      <w:r>
        <w:rPr>
          <w:rFonts w:ascii="Times New Roman" w:hAnsi="Times New Roman" w:cs="Times New Roman"/>
          <w:sz w:val="26"/>
          <w:szCs w:val="26"/>
        </w:rPr>
        <w:t>RR3</w:t>
      </w:r>
      <w:r w:rsidRPr="00BD7207">
        <w:rPr>
          <w:rFonts w:ascii="Times New Roman" w:hAnsi="Times New Roman" w:cs="Times New Roman"/>
          <w:sz w:val="26"/>
          <w:szCs w:val="26"/>
        </w:rPr>
        <w:t xml:space="preserve">, </w:t>
      </w:r>
      <w:r>
        <w:rPr>
          <w:rFonts w:ascii="Times New Roman" w:hAnsi="Times New Roman" w:cs="Times New Roman"/>
          <w:sz w:val="26"/>
          <w:szCs w:val="26"/>
        </w:rPr>
        <w:t>TC1</w:t>
      </w:r>
      <w:r w:rsidRPr="00BD7207">
        <w:rPr>
          <w:rFonts w:ascii="Times New Roman" w:hAnsi="Times New Roman" w:cs="Times New Roman"/>
          <w:sz w:val="26"/>
          <w:szCs w:val="26"/>
        </w:rPr>
        <w:t xml:space="preserve"> có hệ số tải </w:t>
      </w:r>
      <w:r w:rsidR="00921F9B">
        <w:rPr>
          <w:rFonts w:ascii="Times New Roman" w:hAnsi="Times New Roman" w:cs="Times New Roman"/>
          <w:sz w:val="26"/>
          <w:szCs w:val="26"/>
        </w:rPr>
        <w:t xml:space="preserve">ngoài </w:t>
      </w:r>
      <w:r w:rsidRPr="00BD7207">
        <w:rPr>
          <w:rFonts w:ascii="Times New Roman" w:hAnsi="Times New Roman" w:cs="Times New Roman"/>
          <w:sz w:val="26"/>
          <w:szCs w:val="26"/>
        </w:rPr>
        <w:t xml:space="preserve">nhỏ hơn 0.7, </w:t>
      </w:r>
      <w:r>
        <w:rPr>
          <w:rFonts w:ascii="Times New Roman" w:hAnsi="Times New Roman" w:cs="Times New Roman"/>
          <w:sz w:val="26"/>
          <w:szCs w:val="26"/>
        </w:rPr>
        <w:t>nên</w:t>
      </w:r>
      <w:r w:rsidRPr="00BD7207">
        <w:rPr>
          <w:rFonts w:ascii="Times New Roman" w:hAnsi="Times New Roman" w:cs="Times New Roman"/>
          <w:sz w:val="26"/>
          <w:szCs w:val="26"/>
        </w:rPr>
        <w:t xml:space="preserve"> loại bỏ khỏi mô hình.</w:t>
      </w:r>
    </w:p>
    <w:p w14:paraId="72EA70FB" w14:textId="4B91E874" w:rsidR="00921F9B" w:rsidRPr="00921F9B" w:rsidRDefault="00921F9B"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173" w:name="_Toc103453350"/>
      <w:bookmarkStart w:id="174" w:name="_Toc103453617"/>
      <w:bookmarkStart w:id="175" w:name="_Toc103455224"/>
      <w:r w:rsidRPr="00921F9B">
        <w:rPr>
          <w:rFonts w:ascii="Times New Roman" w:hAnsi="Times New Roman" w:cs="Times New Roman"/>
          <w:b/>
          <w:bCs/>
          <w:i w:val="0"/>
          <w:iCs w:val="0"/>
          <w:color w:val="000000" w:themeColor="text1"/>
          <w:sz w:val="24"/>
          <w:szCs w:val="24"/>
        </w:rPr>
        <w:t>Bảng 4.</w:t>
      </w:r>
      <w:r w:rsidRPr="00921F9B">
        <w:rPr>
          <w:rFonts w:ascii="Times New Roman" w:hAnsi="Times New Roman" w:cs="Times New Roman"/>
          <w:b/>
          <w:bCs/>
          <w:i w:val="0"/>
          <w:iCs w:val="0"/>
          <w:color w:val="000000" w:themeColor="text1"/>
          <w:sz w:val="24"/>
          <w:szCs w:val="24"/>
        </w:rPr>
        <w:fldChar w:fldCharType="begin"/>
      </w:r>
      <w:r w:rsidRPr="00921F9B">
        <w:rPr>
          <w:rFonts w:ascii="Times New Roman" w:hAnsi="Times New Roman" w:cs="Times New Roman"/>
          <w:b/>
          <w:bCs/>
          <w:i w:val="0"/>
          <w:iCs w:val="0"/>
          <w:color w:val="000000" w:themeColor="text1"/>
          <w:sz w:val="24"/>
          <w:szCs w:val="24"/>
        </w:rPr>
        <w:instrText xml:space="preserve"> SEQ Table \* ARABIC </w:instrText>
      </w:r>
      <w:r w:rsidRPr="00921F9B">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2</w:t>
      </w:r>
      <w:r w:rsidRPr="00921F9B">
        <w:rPr>
          <w:rFonts w:ascii="Times New Roman" w:hAnsi="Times New Roman" w:cs="Times New Roman"/>
          <w:b/>
          <w:bCs/>
          <w:i w:val="0"/>
          <w:iCs w:val="0"/>
          <w:color w:val="000000" w:themeColor="text1"/>
          <w:sz w:val="24"/>
          <w:szCs w:val="24"/>
        </w:rPr>
        <w:fldChar w:fldCharType="end"/>
      </w:r>
      <w:r w:rsidRPr="00921F9B">
        <w:rPr>
          <w:rFonts w:ascii="Times New Roman" w:hAnsi="Times New Roman" w:cs="Times New Roman"/>
          <w:b/>
          <w:bCs/>
          <w:i w:val="0"/>
          <w:iCs w:val="0"/>
          <w:color w:val="000000" w:themeColor="text1"/>
          <w:sz w:val="24"/>
          <w:szCs w:val="24"/>
        </w:rPr>
        <w:t>: Kết quả hệ số tải ngoài (outer loading)</w:t>
      </w:r>
      <w:bookmarkEnd w:id="173"/>
      <w:bookmarkEnd w:id="174"/>
      <w:bookmarkEnd w:id="175"/>
    </w:p>
    <w:tbl>
      <w:tblPr>
        <w:tblW w:w="7680" w:type="dxa"/>
        <w:jc w:val="center"/>
        <w:tblLook w:val="04A0" w:firstRow="1" w:lastRow="0" w:firstColumn="1" w:lastColumn="0" w:noHBand="0" w:noVBand="1"/>
      </w:tblPr>
      <w:tblGrid>
        <w:gridCol w:w="960"/>
        <w:gridCol w:w="960"/>
        <w:gridCol w:w="960"/>
        <w:gridCol w:w="960"/>
        <w:gridCol w:w="960"/>
        <w:gridCol w:w="960"/>
        <w:gridCol w:w="960"/>
        <w:gridCol w:w="960"/>
      </w:tblGrid>
      <w:tr w:rsidR="00921F9B" w:rsidRPr="00921F9B" w14:paraId="6C1F4E49" w14:textId="77777777" w:rsidTr="00921F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3CB0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01777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CM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651932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HI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86D25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QĐ</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9408D5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RR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7B9A8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E4F06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E84EA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YĐ</w:t>
            </w:r>
          </w:p>
        </w:tc>
      </w:tr>
      <w:tr w:rsidR="00921F9B" w:rsidRPr="00921F9B" w14:paraId="064FCC77"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0B481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CM1</w:t>
            </w:r>
          </w:p>
        </w:tc>
        <w:tc>
          <w:tcPr>
            <w:tcW w:w="960" w:type="dxa"/>
            <w:tcBorders>
              <w:top w:val="nil"/>
              <w:left w:val="nil"/>
              <w:bottom w:val="single" w:sz="4" w:space="0" w:color="auto"/>
              <w:right w:val="single" w:sz="4" w:space="0" w:color="auto"/>
            </w:tcBorders>
            <w:shd w:val="clear" w:color="auto" w:fill="auto"/>
            <w:noWrap/>
            <w:vAlign w:val="bottom"/>
            <w:hideMark/>
          </w:tcPr>
          <w:p w14:paraId="33D8B6A1" w14:textId="1C3DD4AB"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0.79</w:t>
            </w:r>
            <w:r w:rsidR="00535EEB">
              <w:rPr>
                <w:rFonts w:ascii="Times New Roman" w:eastAsia="Times New Roman" w:hAnsi="Times New Roman" w:cs="Times New Roman"/>
                <w:color w:val="000000" w:themeColor="text1"/>
                <w:sz w:val="24"/>
                <w:szCs w:val="24"/>
              </w:rPr>
              <w:t>0</w:t>
            </w:r>
          </w:p>
        </w:tc>
        <w:tc>
          <w:tcPr>
            <w:tcW w:w="960" w:type="dxa"/>
            <w:tcBorders>
              <w:top w:val="nil"/>
              <w:left w:val="nil"/>
              <w:bottom w:val="single" w:sz="4" w:space="0" w:color="auto"/>
              <w:right w:val="single" w:sz="4" w:space="0" w:color="auto"/>
            </w:tcBorders>
            <w:shd w:val="clear" w:color="auto" w:fill="auto"/>
            <w:noWrap/>
            <w:vAlign w:val="bottom"/>
            <w:hideMark/>
          </w:tcPr>
          <w:p w14:paraId="1BE2FB0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DC532C0"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138EF94"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04BD61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861C5B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9EBCE2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2248877C"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63AA1A"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CM2</w:t>
            </w:r>
          </w:p>
        </w:tc>
        <w:tc>
          <w:tcPr>
            <w:tcW w:w="960" w:type="dxa"/>
            <w:tcBorders>
              <w:top w:val="nil"/>
              <w:left w:val="nil"/>
              <w:bottom w:val="single" w:sz="4" w:space="0" w:color="auto"/>
              <w:right w:val="single" w:sz="4" w:space="0" w:color="auto"/>
            </w:tcBorders>
            <w:shd w:val="clear" w:color="auto" w:fill="auto"/>
            <w:noWrap/>
            <w:vAlign w:val="bottom"/>
            <w:hideMark/>
          </w:tcPr>
          <w:p w14:paraId="10817C1E"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0.949</w:t>
            </w:r>
          </w:p>
        </w:tc>
        <w:tc>
          <w:tcPr>
            <w:tcW w:w="960" w:type="dxa"/>
            <w:tcBorders>
              <w:top w:val="nil"/>
              <w:left w:val="nil"/>
              <w:bottom w:val="single" w:sz="4" w:space="0" w:color="auto"/>
              <w:right w:val="single" w:sz="4" w:space="0" w:color="auto"/>
            </w:tcBorders>
            <w:shd w:val="clear" w:color="auto" w:fill="auto"/>
            <w:noWrap/>
            <w:vAlign w:val="bottom"/>
            <w:hideMark/>
          </w:tcPr>
          <w:p w14:paraId="5283481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17269B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D4F2C0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1592DD7"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540393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BDEED7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01226D61"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825BB0"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CM3</w:t>
            </w:r>
          </w:p>
        </w:tc>
        <w:tc>
          <w:tcPr>
            <w:tcW w:w="960" w:type="dxa"/>
            <w:tcBorders>
              <w:top w:val="nil"/>
              <w:left w:val="nil"/>
              <w:bottom w:val="single" w:sz="4" w:space="0" w:color="auto"/>
              <w:right w:val="single" w:sz="4" w:space="0" w:color="auto"/>
            </w:tcBorders>
            <w:shd w:val="clear" w:color="auto" w:fill="auto"/>
            <w:noWrap/>
            <w:vAlign w:val="bottom"/>
            <w:hideMark/>
          </w:tcPr>
          <w:p w14:paraId="4B045F41"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0.912</w:t>
            </w:r>
          </w:p>
        </w:tc>
        <w:tc>
          <w:tcPr>
            <w:tcW w:w="960" w:type="dxa"/>
            <w:tcBorders>
              <w:top w:val="nil"/>
              <w:left w:val="nil"/>
              <w:bottom w:val="single" w:sz="4" w:space="0" w:color="auto"/>
              <w:right w:val="single" w:sz="4" w:space="0" w:color="auto"/>
            </w:tcBorders>
            <w:shd w:val="clear" w:color="auto" w:fill="auto"/>
            <w:noWrap/>
            <w:vAlign w:val="bottom"/>
            <w:hideMark/>
          </w:tcPr>
          <w:p w14:paraId="01C7252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FE9B35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3911C5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0F843D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F505977"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884FE7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7603D523"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CACF6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CM4</w:t>
            </w:r>
          </w:p>
        </w:tc>
        <w:tc>
          <w:tcPr>
            <w:tcW w:w="960" w:type="dxa"/>
            <w:tcBorders>
              <w:top w:val="nil"/>
              <w:left w:val="nil"/>
              <w:bottom w:val="single" w:sz="4" w:space="0" w:color="auto"/>
              <w:right w:val="single" w:sz="4" w:space="0" w:color="auto"/>
            </w:tcBorders>
            <w:shd w:val="clear" w:color="auto" w:fill="auto"/>
            <w:noWrap/>
            <w:vAlign w:val="bottom"/>
            <w:hideMark/>
          </w:tcPr>
          <w:p w14:paraId="1F842A05"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0.946</w:t>
            </w:r>
          </w:p>
        </w:tc>
        <w:tc>
          <w:tcPr>
            <w:tcW w:w="960" w:type="dxa"/>
            <w:tcBorders>
              <w:top w:val="nil"/>
              <w:left w:val="nil"/>
              <w:bottom w:val="single" w:sz="4" w:space="0" w:color="auto"/>
              <w:right w:val="single" w:sz="4" w:space="0" w:color="auto"/>
            </w:tcBorders>
            <w:shd w:val="clear" w:color="auto" w:fill="auto"/>
            <w:noWrap/>
            <w:vAlign w:val="bottom"/>
            <w:hideMark/>
          </w:tcPr>
          <w:p w14:paraId="2C4CC13F"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79E4B4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EBB3D5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02C566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FFBAD49"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5338F0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72E69845" w14:textId="77777777" w:rsidTr="00921F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4A3B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HI1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A659A"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8738C"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5C15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5F2D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27867"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1CDC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10144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34085B91" w14:textId="77777777" w:rsidTr="00921F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C7CEA"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HI2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00DB9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FF46393"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0.763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D9D020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648C1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5FCA6A"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E51FD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038B6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0B58F1CA" w14:textId="77777777" w:rsidTr="00921F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D9F6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HI3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8B7B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DA387"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0.831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7520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2BB2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35EB9"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D3F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0C4C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542B8133" w14:textId="77777777" w:rsidTr="00921F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40856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HI4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4ADB5F"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E9744"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DD7A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980F1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7E04F"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539A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7268CF"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6D5ABB61" w14:textId="77777777" w:rsidTr="00921F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085D9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lastRenderedPageBreak/>
              <w:t>HI5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FFC32F0"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93B1866"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B23DA9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985D56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E57D41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71294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48C92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248DF14D"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D37824"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QĐ1</w:t>
            </w:r>
          </w:p>
        </w:tc>
        <w:tc>
          <w:tcPr>
            <w:tcW w:w="960" w:type="dxa"/>
            <w:tcBorders>
              <w:top w:val="nil"/>
              <w:left w:val="nil"/>
              <w:bottom w:val="single" w:sz="4" w:space="0" w:color="auto"/>
              <w:right w:val="single" w:sz="4" w:space="0" w:color="auto"/>
            </w:tcBorders>
            <w:shd w:val="clear" w:color="auto" w:fill="auto"/>
            <w:noWrap/>
            <w:vAlign w:val="bottom"/>
            <w:hideMark/>
          </w:tcPr>
          <w:p w14:paraId="67B4D950"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001C2E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E9F06E2"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0.938</w:t>
            </w:r>
          </w:p>
        </w:tc>
        <w:tc>
          <w:tcPr>
            <w:tcW w:w="960" w:type="dxa"/>
            <w:tcBorders>
              <w:top w:val="nil"/>
              <w:left w:val="nil"/>
              <w:bottom w:val="single" w:sz="4" w:space="0" w:color="auto"/>
              <w:right w:val="single" w:sz="4" w:space="0" w:color="auto"/>
            </w:tcBorders>
            <w:shd w:val="clear" w:color="auto" w:fill="auto"/>
            <w:noWrap/>
            <w:vAlign w:val="bottom"/>
            <w:hideMark/>
          </w:tcPr>
          <w:p w14:paraId="35D80CA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C6B3D5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91DDD9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9C9FA24"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7DA2CEF3"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6ECF9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QĐ2</w:t>
            </w:r>
          </w:p>
        </w:tc>
        <w:tc>
          <w:tcPr>
            <w:tcW w:w="960" w:type="dxa"/>
            <w:tcBorders>
              <w:top w:val="nil"/>
              <w:left w:val="nil"/>
              <w:bottom w:val="single" w:sz="4" w:space="0" w:color="auto"/>
              <w:right w:val="single" w:sz="4" w:space="0" w:color="auto"/>
            </w:tcBorders>
            <w:shd w:val="clear" w:color="auto" w:fill="auto"/>
            <w:noWrap/>
            <w:vAlign w:val="bottom"/>
            <w:hideMark/>
          </w:tcPr>
          <w:p w14:paraId="5A1FC68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00FF2B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EDE85B5"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0.966</w:t>
            </w:r>
          </w:p>
        </w:tc>
        <w:tc>
          <w:tcPr>
            <w:tcW w:w="960" w:type="dxa"/>
            <w:tcBorders>
              <w:top w:val="nil"/>
              <w:left w:val="nil"/>
              <w:bottom w:val="single" w:sz="4" w:space="0" w:color="auto"/>
              <w:right w:val="single" w:sz="4" w:space="0" w:color="auto"/>
            </w:tcBorders>
            <w:shd w:val="clear" w:color="auto" w:fill="auto"/>
            <w:noWrap/>
            <w:vAlign w:val="bottom"/>
            <w:hideMark/>
          </w:tcPr>
          <w:p w14:paraId="49BC51F0"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8A02E37"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419DF8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FA0247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18E4FF95"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EA408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QĐ3</w:t>
            </w:r>
          </w:p>
        </w:tc>
        <w:tc>
          <w:tcPr>
            <w:tcW w:w="960" w:type="dxa"/>
            <w:tcBorders>
              <w:top w:val="nil"/>
              <w:left w:val="nil"/>
              <w:bottom w:val="single" w:sz="4" w:space="0" w:color="auto"/>
              <w:right w:val="single" w:sz="4" w:space="0" w:color="auto"/>
            </w:tcBorders>
            <w:shd w:val="clear" w:color="auto" w:fill="auto"/>
            <w:noWrap/>
            <w:vAlign w:val="bottom"/>
            <w:hideMark/>
          </w:tcPr>
          <w:p w14:paraId="5ABB603A"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167665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6CDE634"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0.793</w:t>
            </w:r>
          </w:p>
        </w:tc>
        <w:tc>
          <w:tcPr>
            <w:tcW w:w="960" w:type="dxa"/>
            <w:tcBorders>
              <w:top w:val="nil"/>
              <w:left w:val="nil"/>
              <w:bottom w:val="single" w:sz="4" w:space="0" w:color="auto"/>
              <w:right w:val="single" w:sz="4" w:space="0" w:color="auto"/>
            </w:tcBorders>
            <w:shd w:val="clear" w:color="auto" w:fill="auto"/>
            <w:noWrap/>
            <w:vAlign w:val="bottom"/>
            <w:hideMark/>
          </w:tcPr>
          <w:p w14:paraId="3405477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9943DC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7130469"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F9D196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71783675"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2DA53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RR1</w:t>
            </w:r>
          </w:p>
        </w:tc>
        <w:tc>
          <w:tcPr>
            <w:tcW w:w="960" w:type="dxa"/>
            <w:tcBorders>
              <w:top w:val="nil"/>
              <w:left w:val="nil"/>
              <w:bottom w:val="single" w:sz="4" w:space="0" w:color="auto"/>
              <w:right w:val="single" w:sz="4" w:space="0" w:color="auto"/>
            </w:tcBorders>
            <w:shd w:val="clear" w:color="auto" w:fill="auto"/>
            <w:noWrap/>
            <w:vAlign w:val="bottom"/>
            <w:hideMark/>
          </w:tcPr>
          <w:p w14:paraId="0627D74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17B277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CA51A0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4E461AC"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0.924</w:t>
            </w:r>
          </w:p>
        </w:tc>
        <w:tc>
          <w:tcPr>
            <w:tcW w:w="960" w:type="dxa"/>
            <w:tcBorders>
              <w:top w:val="nil"/>
              <w:left w:val="nil"/>
              <w:bottom w:val="single" w:sz="4" w:space="0" w:color="auto"/>
              <w:right w:val="single" w:sz="4" w:space="0" w:color="auto"/>
            </w:tcBorders>
            <w:shd w:val="clear" w:color="auto" w:fill="auto"/>
            <w:noWrap/>
            <w:vAlign w:val="bottom"/>
            <w:hideMark/>
          </w:tcPr>
          <w:p w14:paraId="5883E93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797964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D6C5EA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04394C82"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CE283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RR2</w:t>
            </w:r>
          </w:p>
        </w:tc>
        <w:tc>
          <w:tcPr>
            <w:tcW w:w="960" w:type="dxa"/>
            <w:tcBorders>
              <w:top w:val="nil"/>
              <w:left w:val="nil"/>
              <w:bottom w:val="single" w:sz="4" w:space="0" w:color="auto"/>
              <w:right w:val="single" w:sz="4" w:space="0" w:color="auto"/>
            </w:tcBorders>
            <w:shd w:val="clear" w:color="auto" w:fill="auto"/>
            <w:noWrap/>
            <w:vAlign w:val="bottom"/>
            <w:hideMark/>
          </w:tcPr>
          <w:p w14:paraId="1EE93CE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4D2B7A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2DD131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631DF21"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0.821</w:t>
            </w:r>
          </w:p>
        </w:tc>
        <w:tc>
          <w:tcPr>
            <w:tcW w:w="960" w:type="dxa"/>
            <w:tcBorders>
              <w:top w:val="nil"/>
              <w:left w:val="nil"/>
              <w:bottom w:val="single" w:sz="4" w:space="0" w:color="auto"/>
              <w:right w:val="single" w:sz="4" w:space="0" w:color="auto"/>
            </w:tcBorders>
            <w:shd w:val="clear" w:color="auto" w:fill="auto"/>
            <w:noWrap/>
            <w:vAlign w:val="bottom"/>
            <w:hideMark/>
          </w:tcPr>
          <w:p w14:paraId="4249A7F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EBC8FCF"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2E5C81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782988A3"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38D54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RR3</w:t>
            </w:r>
          </w:p>
        </w:tc>
        <w:tc>
          <w:tcPr>
            <w:tcW w:w="960" w:type="dxa"/>
            <w:tcBorders>
              <w:top w:val="nil"/>
              <w:left w:val="nil"/>
              <w:bottom w:val="single" w:sz="4" w:space="0" w:color="auto"/>
              <w:right w:val="single" w:sz="4" w:space="0" w:color="auto"/>
            </w:tcBorders>
            <w:shd w:val="clear" w:color="auto" w:fill="auto"/>
            <w:noWrap/>
            <w:vAlign w:val="bottom"/>
            <w:hideMark/>
          </w:tcPr>
          <w:p w14:paraId="105A7AD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A26EAC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209FDB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456D6C2"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0.439</w:t>
            </w:r>
          </w:p>
        </w:tc>
        <w:tc>
          <w:tcPr>
            <w:tcW w:w="960" w:type="dxa"/>
            <w:tcBorders>
              <w:top w:val="nil"/>
              <w:left w:val="nil"/>
              <w:bottom w:val="single" w:sz="4" w:space="0" w:color="auto"/>
              <w:right w:val="single" w:sz="4" w:space="0" w:color="auto"/>
            </w:tcBorders>
            <w:shd w:val="clear" w:color="auto" w:fill="auto"/>
            <w:noWrap/>
            <w:vAlign w:val="bottom"/>
            <w:hideMark/>
          </w:tcPr>
          <w:p w14:paraId="6279875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B49537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714E887"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56FEEA73"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6BD05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TC1</w:t>
            </w:r>
          </w:p>
        </w:tc>
        <w:tc>
          <w:tcPr>
            <w:tcW w:w="960" w:type="dxa"/>
            <w:tcBorders>
              <w:top w:val="nil"/>
              <w:left w:val="nil"/>
              <w:bottom w:val="single" w:sz="4" w:space="0" w:color="auto"/>
              <w:right w:val="single" w:sz="4" w:space="0" w:color="auto"/>
            </w:tcBorders>
            <w:shd w:val="clear" w:color="auto" w:fill="auto"/>
            <w:noWrap/>
            <w:vAlign w:val="bottom"/>
            <w:hideMark/>
          </w:tcPr>
          <w:p w14:paraId="7F23C469"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A32DC4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C38FAB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0F7FCE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4AEE8E3"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0.674</w:t>
            </w:r>
          </w:p>
        </w:tc>
        <w:tc>
          <w:tcPr>
            <w:tcW w:w="960" w:type="dxa"/>
            <w:tcBorders>
              <w:top w:val="nil"/>
              <w:left w:val="nil"/>
              <w:bottom w:val="single" w:sz="4" w:space="0" w:color="auto"/>
              <w:right w:val="single" w:sz="4" w:space="0" w:color="auto"/>
            </w:tcBorders>
            <w:shd w:val="clear" w:color="auto" w:fill="auto"/>
            <w:noWrap/>
            <w:vAlign w:val="bottom"/>
            <w:hideMark/>
          </w:tcPr>
          <w:p w14:paraId="25292FA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8169FD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5B2E8190"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751479"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TC2</w:t>
            </w:r>
          </w:p>
        </w:tc>
        <w:tc>
          <w:tcPr>
            <w:tcW w:w="960" w:type="dxa"/>
            <w:tcBorders>
              <w:top w:val="nil"/>
              <w:left w:val="nil"/>
              <w:bottom w:val="single" w:sz="4" w:space="0" w:color="auto"/>
              <w:right w:val="single" w:sz="4" w:space="0" w:color="auto"/>
            </w:tcBorders>
            <w:shd w:val="clear" w:color="auto" w:fill="auto"/>
            <w:noWrap/>
            <w:vAlign w:val="bottom"/>
            <w:hideMark/>
          </w:tcPr>
          <w:p w14:paraId="029F1F8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D885E8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39EF92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4C9EA3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12A5881"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0.776</w:t>
            </w:r>
          </w:p>
        </w:tc>
        <w:tc>
          <w:tcPr>
            <w:tcW w:w="960" w:type="dxa"/>
            <w:tcBorders>
              <w:top w:val="nil"/>
              <w:left w:val="nil"/>
              <w:bottom w:val="single" w:sz="4" w:space="0" w:color="auto"/>
              <w:right w:val="single" w:sz="4" w:space="0" w:color="auto"/>
            </w:tcBorders>
            <w:shd w:val="clear" w:color="auto" w:fill="auto"/>
            <w:noWrap/>
            <w:vAlign w:val="bottom"/>
            <w:hideMark/>
          </w:tcPr>
          <w:p w14:paraId="40922C9F"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2C6AED9"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54965F6E"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2D5D2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TC3</w:t>
            </w:r>
          </w:p>
        </w:tc>
        <w:tc>
          <w:tcPr>
            <w:tcW w:w="960" w:type="dxa"/>
            <w:tcBorders>
              <w:top w:val="nil"/>
              <w:left w:val="nil"/>
              <w:bottom w:val="single" w:sz="4" w:space="0" w:color="auto"/>
              <w:right w:val="single" w:sz="4" w:space="0" w:color="auto"/>
            </w:tcBorders>
            <w:shd w:val="clear" w:color="auto" w:fill="auto"/>
            <w:noWrap/>
            <w:vAlign w:val="bottom"/>
            <w:hideMark/>
          </w:tcPr>
          <w:p w14:paraId="415AC9C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2FC9F4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0765C07"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7B54319"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FDBE5A8"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0.756</w:t>
            </w:r>
          </w:p>
        </w:tc>
        <w:tc>
          <w:tcPr>
            <w:tcW w:w="960" w:type="dxa"/>
            <w:tcBorders>
              <w:top w:val="nil"/>
              <w:left w:val="nil"/>
              <w:bottom w:val="single" w:sz="4" w:space="0" w:color="auto"/>
              <w:right w:val="single" w:sz="4" w:space="0" w:color="auto"/>
            </w:tcBorders>
            <w:shd w:val="clear" w:color="auto" w:fill="auto"/>
            <w:noWrap/>
            <w:vAlign w:val="bottom"/>
            <w:hideMark/>
          </w:tcPr>
          <w:p w14:paraId="52063420"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30A7E2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71B20BE2"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D7E0D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TC4</w:t>
            </w:r>
          </w:p>
        </w:tc>
        <w:tc>
          <w:tcPr>
            <w:tcW w:w="960" w:type="dxa"/>
            <w:tcBorders>
              <w:top w:val="nil"/>
              <w:left w:val="nil"/>
              <w:bottom w:val="single" w:sz="4" w:space="0" w:color="auto"/>
              <w:right w:val="single" w:sz="4" w:space="0" w:color="auto"/>
            </w:tcBorders>
            <w:shd w:val="clear" w:color="auto" w:fill="auto"/>
            <w:noWrap/>
            <w:vAlign w:val="bottom"/>
            <w:hideMark/>
          </w:tcPr>
          <w:p w14:paraId="1FD8944F"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2BE612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CA1254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D20CD8A"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E7A2DED"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0.795</w:t>
            </w:r>
          </w:p>
        </w:tc>
        <w:tc>
          <w:tcPr>
            <w:tcW w:w="960" w:type="dxa"/>
            <w:tcBorders>
              <w:top w:val="nil"/>
              <w:left w:val="nil"/>
              <w:bottom w:val="single" w:sz="4" w:space="0" w:color="auto"/>
              <w:right w:val="single" w:sz="4" w:space="0" w:color="auto"/>
            </w:tcBorders>
            <w:shd w:val="clear" w:color="auto" w:fill="auto"/>
            <w:noWrap/>
            <w:vAlign w:val="bottom"/>
            <w:hideMark/>
          </w:tcPr>
          <w:p w14:paraId="6040D49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22933B9"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16D9E3AF"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7EC879"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TH1</w:t>
            </w:r>
          </w:p>
        </w:tc>
        <w:tc>
          <w:tcPr>
            <w:tcW w:w="960" w:type="dxa"/>
            <w:tcBorders>
              <w:top w:val="nil"/>
              <w:left w:val="nil"/>
              <w:bottom w:val="single" w:sz="4" w:space="0" w:color="auto"/>
              <w:right w:val="single" w:sz="4" w:space="0" w:color="auto"/>
            </w:tcBorders>
            <w:shd w:val="clear" w:color="auto" w:fill="auto"/>
            <w:noWrap/>
            <w:vAlign w:val="bottom"/>
            <w:hideMark/>
          </w:tcPr>
          <w:p w14:paraId="58DDAF09"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B90C76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C3DCFA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A53CD00"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BEC4D9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3699CD4"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0.916</w:t>
            </w:r>
          </w:p>
        </w:tc>
        <w:tc>
          <w:tcPr>
            <w:tcW w:w="960" w:type="dxa"/>
            <w:tcBorders>
              <w:top w:val="nil"/>
              <w:left w:val="nil"/>
              <w:bottom w:val="single" w:sz="4" w:space="0" w:color="auto"/>
              <w:right w:val="single" w:sz="4" w:space="0" w:color="auto"/>
            </w:tcBorders>
            <w:shd w:val="clear" w:color="auto" w:fill="auto"/>
            <w:noWrap/>
            <w:vAlign w:val="bottom"/>
            <w:hideMark/>
          </w:tcPr>
          <w:p w14:paraId="35B25E5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01255B80"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006D44"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TH2</w:t>
            </w:r>
          </w:p>
        </w:tc>
        <w:tc>
          <w:tcPr>
            <w:tcW w:w="960" w:type="dxa"/>
            <w:tcBorders>
              <w:top w:val="nil"/>
              <w:left w:val="nil"/>
              <w:bottom w:val="single" w:sz="4" w:space="0" w:color="auto"/>
              <w:right w:val="single" w:sz="4" w:space="0" w:color="auto"/>
            </w:tcBorders>
            <w:shd w:val="clear" w:color="auto" w:fill="auto"/>
            <w:noWrap/>
            <w:vAlign w:val="bottom"/>
            <w:hideMark/>
          </w:tcPr>
          <w:p w14:paraId="6B6CA87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28894A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CBAE0C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84EB2B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E2A4687"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6E0B097"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0.919</w:t>
            </w:r>
          </w:p>
        </w:tc>
        <w:tc>
          <w:tcPr>
            <w:tcW w:w="960" w:type="dxa"/>
            <w:tcBorders>
              <w:top w:val="nil"/>
              <w:left w:val="nil"/>
              <w:bottom w:val="single" w:sz="4" w:space="0" w:color="auto"/>
              <w:right w:val="single" w:sz="4" w:space="0" w:color="auto"/>
            </w:tcBorders>
            <w:shd w:val="clear" w:color="auto" w:fill="auto"/>
            <w:noWrap/>
            <w:vAlign w:val="bottom"/>
            <w:hideMark/>
          </w:tcPr>
          <w:p w14:paraId="64E35AF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5C03A3F2"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33DF9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TH3</w:t>
            </w:r>
          </w:p>
        </w:tc>
        <w:tc>
          <w:tcPr>
            <w:tcW w:w="960" w:type="dxa"/>
            <w:tcBorders>
              <w:top w:val="nil"/>
              <w:left w:val="nil"/>
              <w:bottom w:val="single" w:sz="4" w:space="0" w:color="auto"/>
              <w:right w:val="single" w:sz="4" w:space="0" w:color="auto"/>
            </w:tcBorders>
            <w:shd w:val="clear" w:color="auto" w:fill="auto"/>
            <w:noWrap/>
            <w:vAlign w:val="bottom"/>
            <w:hideMark/>
          </w:tcPr>
          <w:p w14:paraId="0E159680"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D3B6807"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B12CD9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B65F17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0EC8937"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D58E4EA"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0.902</w:t>
            </w:r>
          </w:p>
        </w:tc>
        <w:tc>
          <w:tcPr>
            <w:tcW w:w="960" w:type="dxa"/>
            <w:tcBorders>
              <w:top w:val="nil"/>
              <w:left w:val="nil"/>
              <w:bottom w:val="single" w:sz="4" w:space="0" w:color="auto"/>
              <w:right w:val="single" w:sz="4" w:space="0" w:color="auto"/>
            </w:tcBorders>
            <w:shd w:val="clear" w:color="auto" w:fill="auto"/>
            <w:noWrap/>
            <w:vAlign w:val="bottom"/>
            <w:hideMark/>
          </w:tcPr>
          <w:p w14:paraId="7652A7F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43C367C4"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B571A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TH4</w:t>
            </w:r>
          </w:p>
        </w:tc>
        <w:tc>
          <w:tcPr>
            <w:tcW w:w="960" w:type="dxa"/>
            <w:tcBorders>
              <w:top w:val="nil"/>
              <w:left w:val="nil"/>
              <w:bottom w:val="single" w:sz="4" w:space="0" w:color="auto"/>
              <w:right w:val="single" w:sz="4" w:space="0" w:color="auto"/>
            </w:tcBorders>
            <w:shd w:val="clear" w:color="auto" w:fill="auto"/>
            <w:noWrap/>
            <w:vAlign w:val="bottom"/>
            <w:hideMark/>
          </w:tcPr>
          <w:p w14:paraId="55D6CFD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CF13F3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E1299A3"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A9CE3B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FD80992"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DF3DAB7"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0.931</w:t>
            </w:r>
          </w:p>
        </w:tc>
        <w:tc>
          <w:tcPr>
            <w:tcW w:w="960" w:type="dxa"/>
            <w:tcBorders>
              <w:top w:val="nil"/>
              <w:left w:val="nil"/>
              <w:bottom w:val="single" w:sz="4" w:space="0" w:color="auto"/>
              <w:right w:val="single" w:sz="4" w:space="0" w:color="auto"/>
            </w:tcBorders>
            <w:shd w:val="clear" w:color="auto" w:fill="auto"/>
            <w:noWrap/>
            <w:vAlign w:val="bottom"/>
            <w:hideMark/>
          </w:tcPr>
          <w:p w14:paraId="4F1A6C8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72E6E481"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709E6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TH5</w:t>
            </w:r>
          </w:p>
        </w:tc>
        <w:tc>
          <w:tcPr>
            <w:tcW w:w="960" w:type="dxa"/>
            <w:tcBorders>
              <w:top w:val="nil"/>
              <w:left w:val="nil"/>
              <w:bottom w:val="single" w:sz="4" w:space="0" w:color="auto"/>
              <w:right w:val="single" w:sz="4" w:space="0" w:color="auto"/>
            </w:tcBorders>
            <w:shd w:val="clear" w:color="auto" w:fill="auto"/>
            <w:noWrap/>
            <w:vAlign w:val="bottom"/>
            <w:hideMark/>
          </w:tcPr>
          <w:p w14:paraId="0D7A755F"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DF572B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C3E889C"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60B900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4A04D3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4BEB1BC"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0.953</w:t>
            </w:r>
          </w:p>
        </w:tc>
        <w:tc>
          <w:tcPr>
            <w:tcW w:w="960" w:type="dxa"/>
            <w:tcBorders>
              <w:top w:val="nil"/>
              <w:left w:val="nil"/>
              <w:bottom w:val="single" w:sz="4" w:space="0" w:color="auto"/>
              <w:right w:val="single" w:sz="4" w:space="0" w:color="auto"/>
            </w:tcBorders>
            <w:shd w:val="clear" w:color="auto" w:fill="auto"/>
            <w:noWrap/>
            <w:vAlign w:val="bottom"/>
            <w:hideMark/>
          </w:tcPr>
          <w:p w14:paraId="32B55E14"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407818D3"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D90E6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TH6</w:t>
            </w:r>
          </w:p>
        </w:tc>
        <w:tc>
          <w:tcPr>
            <w:tcW w:w="960" w:type="dxa"/>
            <w:tcBorders>
              <w:top w:val="nil"/>
              <w:left w:val="nil"/>
              <w:bottom w:val="single" w:sz="4" w:space="0" w:color="auto"/>
              <w:right w:val="single" w:sz="4" w:space="0" w:color="auto"/>
            </w:tcBorders>
            <w:shd w:val="clear" w:color="auto" w:fill="auto"/>
            <w:noWrap/>
            <w:vAlign w:val="bottom"/>
            <w:hideMark/>
          </w:tcPr>
          <w:p w14:paraId="0809F0F7"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06DF70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5AA32A4"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D657D6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9894DE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37F2303"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0.847</w:t>
            </w:r>
          </w:p>
        </w:tc>
        <w:tc>
          <w:tcPr>
            <w:tcW w:w="960" w:type="dxa"/>
            <w:tcBorders>
              <w:top w:val="nil"/>
              <w:left w:val="nil"/>
              <w:bottom w:val="single" w:sz="4" w:space="0" w:color="auto"/>
              <w:right w:val="single" w:sz="4" w:space="0" w:color="auto"/>
            </w:tcBorders>
            <w:shd w:val="clear" w:color="auto" w:fill="auto"/>
            <w:noWrap/>
            <w:vAlign w:val="bottom"/>
            <w:hideMark/>
          </w:tcPr>
          <w:p w14:paraId="5F6F00A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r>
      <w:tr w:rsidR="00921F9B" w:rsidRPr="00921F9B" w14:paraId="1C638530" w14:textId="77777777" w:rsidTr="00921F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5D258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YĐ1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67654"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641C4"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5E075"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0C3B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90395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F38E00"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9B6AF9"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0.977</w:t>
            </w:r>
          </w:p>
        </w:tc>
      </w:tr>
      <w:tr w:rsidR="00921F9B" w:rsidRPr="00921F9B" w14:paraId="272BA59F" w14:textId="77777777" w:rsidTr="00921F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F934CA"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YĐ2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6B059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36F3E"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F662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DDA34"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8CB0B"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229C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9ADC1"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0.948</w:t>
            </w:r>
          </w:p>
        </w:tc>
      </w:tr>
      <w:tr w:rsidR="00921F9B" w:rsidRPr="00921F9B" w14:paraId="54182B09" w14:textId="77777777" w:rsidTr="00921F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D9CCD"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YĐ3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4EB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D9D869"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01FD1"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E16F70"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7D05B6"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0F1C8" w14:textId="77777777" w:rsidR="00BD7207" w:rsidRPr="00921F9B" w:rsidRDefault="00BD7207"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85741" w14:textId="77777777" w:rsidR="00BD7207" w:rsidRPr="00921F9B" w:rsidRDefault="00BD7207"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0.956</w:t>
            </w:r>
          </w:p>
        </w:tc>
      </w:tr>
    </w:tbl>
    <w:p w14:paraId="5DAF5470" w14:textId="333E4B9B" w:rsidR="00921F9B" w:rsidRPr="00591452" w:rsidRDefault="00921F9B"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t>Nguồn:</w:t>
      </w:r>
      <w:r w:rsidR="00591452" w:rsidRPr="00591452">
        <w:rPr>
          <w:rFonts w:ascii="Times New Roman" w:hAnsi="Times New Roman" w:cs="Times New Roman"/>
          <w:i/>
          <w:iCs/>
          <w:sz w:val="20"/>
          <w:szCs w:val="20"/>
        </w:rPr>
        <w:t xml:space="preserve"> Kết quả xử lý số liệu bằng SmartPLS 3, 2022</w:t>
      </w:r>
    </w:p>
    <w:p w14:paraId="7614B4B1" w14:textId="091AADB9" w:rsidR="00DD7430" w:rsidRDefault="00DD7430" w:rsidP="00416FEF">
      <w:pPr>
        <w:spacing w:before="120" w:after="120" w:line="360" w:lineRule="auto"/>
        <w:ind w:firstLine="720"/>
        <w:jc w:val="both"/>
        <w:rPr>
          <w:rFonts w:ascii="Times New Roman" w:hAnsi="Times New Roman" w:cs="Times New Roman"/>
          <w:sz w:val="26"/>
          <w:szCs w:val="26"/>
        </w:rPr>
      </w:pPr>
      <w:r w:rsidRPr="005E58AB">
        <w:rPr>
          <w:rFonts w:ascii="Times New Roman" w:hAnsi="Times New Roman" w:cs="Times New Roman"/>
          <w:sz w:val="26"/>
          <w:szCs w:val="26"/>
        </w:rPr>
        <w:lastRenderedPageBreak/>
        <w:t xml:space="preserve">Để đánh giá độ tin cậy của thang đo, nhóm tác giả kiểm định hệ số Cronbach’s Alpha, hệ số tin cậy tổng hợp CR, tổng phương sai trích AVE. Theo DeVellis (2012), </w:t>
      </w:r>
      <w:r w:rsidR="005E58AB" w:rsidRPr="005E58AB">
        <w:rPr>
          <w:rFonts w:ascii="Times New Roman" w:hAnsi="Times New Roman" w:cs="Times New Roman"/>
          <w:sz w:val="26"/>
          <w:szCs w:val="26"/>
        </w:rPr>
        <w:t xml:space="preserve">hệ số </w:t>
      </w:r>
      <w:r w:rsidRPr="005E58AB">
        <w:rPr>
          <w:rFonts w:ascii="Times New Roman" w:hAnsi="Times New Roman" w:cs="Times New Roman"/>
          <w:sz w:val="26"/>
          <w:szCs w:val="26"/>
        </w:rPr>
        <w:t>Cronbach's Alpha ≥ 0.7</w:t>
      </w:r>
      <w:r w:rsidR="005E58AB" w:rsidRPr="005E58AB">
        <w:rPr>
          <w:rFonts w:ascii="Times New Roman" w:hAnsi="Times New Roman" w:cs="Times New Roman"/>
          <w:sz w:val="26"/>
          <w:szCs w:val="26"/>
        </w:rPr>
        <w:t xml:space="preserve"> là phù hợp.</w:t>
      </w:r>
      <w:r w:rsidRPr="005E58AB">
        <w:rPr>
          <w:rFonts w:ascii="Times New Roman" w:hAnsi="Times New Roman" w:cs="Times New Roman"/>
          <w:sz w:val="26"/>
          <w:szCs w:val="26"/>
        </w:rPr>
        <w:t xml:space="preserve"> </w:t>
      </w:r>
      <w:r w:rsidR="005E58AB" w:rsidRPr="005E58AB">
        <w:rPr>
          <w:rFonts w:ascii="Times New Roman" w:hAnsi="Times New Roman" w:cs="Times New Roman"/>
          <w:sz w:val="26"/>
          <w:szCs w:val="26"/>
        </w:rPr>
        <w:t>Theo Hair và cộng sự (2010), hệ số</w:t>
      </w:r>
      <w:r w:rsidRPr="005E58AB">
        <w:rPr>
          <w:rFonts w:ascii="Times New Roman" w:hAnsi="Times New Roman" w:cs="Times New Roman"/>
          <w:sz w:val="26"/>
          <w:szCs w:val="26"/>
        </w:rPr>
        <w:t xml:space="preserve"> tin cậy tổng hợp Composite Reliability (CR) </w:t>
      </w:r>
      <w:r w:rsidR="005E58AB" w:rsidRPr="005E58AB">
        <w:rPr>
          <w:rFonts w:ascii="Times New Roman" w:hAnsi="Times New Roman" w:cs="Times New Roman"/>
          <w:sz w:val="26"/>
          <w:szCs w:val="26"/>
        </w:rPr>
        <w:t>≥</w:t>
      </w:r>
      <w:r w:rsidRPr="005E58AB">
        <w:rPr>
          <w:rFonts w:ascii="Times New Roman" w:hAnsi="Times New Roman" w:cs="Times New Roman"/>
          <w:sz w:val="26"/>
          <w:szCs w:val="26"/>
        </w:rPr>
        <w:t xml:space="preserve"> 0</w:t>
      </w:r>
      <w:r w:rsidR="00C171CD">
        <w:rPr>
          <w:rFonts w:ascii="Times New Roman" w:hAnsi="Times New Roman" w:cs="Times New Roman"/>
          <w:sz w:val="26"/>
          <w:szCs w:val="26"/>
        </w:rPr>
        <w:t>.</w:t>
      </w:r>
      <w:r w:rsidRPr="005E58AB">
        <w:rPr>
          <w:rFonts w:ascii="Times New Roman" w:hAnsi="Times New Roman" w:cs="Times New Roman"/>
          <w:sz w:val="26"/>
          <w:szCs w:val="26"/>
        </w:rPr>
        <w:t xml:space="preserve">7 là </w:t>
      </w:r>
      <w:r w:rsidR="005E58AB" w:rsidRPr="005E58AB">
        <w:rPr>
          <w:rFonts w:ascii="Times New Roman" w:hAnsi="Times New Roman" w:cs="Times New Roman"/>
          <w:sz w:val="26"/>
          <w:szCs w:val="26"/>
        </w:rPr>
        <w:t>ngưỡng phù hợp và theo Fornell and Larcker (1981), tổng phương sai trích &gt;0</w:t>
      </w:r>
      <w:r w:rsidR="00C171CD">
        <w:rPr>
          <w:rFonts w:ascii="Times New Roman" w:hAnsi="Times New Roman" w:cs="Times New Roman"/>
          <w:sz w:val="26"/>
          <w:szCs w:val="26"/>
        </w:rPr>
        <w:t>.</w:t>
      </w:r>
      <w:r w:rsidR="005E58AB" w:rsidRPr="005E58AB">
        <w:rPr>
          <w:rFonts w:ascii="Times New Roman" w:hAnsi="Times New Roman" w:cs="Times New Roman"/>
          <w:sz w:val="26"/>
          <w:szCs w:val="26"/>
        </w:rPr>
        <w:t>5 sẽ khẳng định được độ tin cậy và độ giá trị hội tụ của thang đo.</w:t>
      </w:r>
    </w:p>
    <w:p w14:paraId="7977D521" w14:textId="5EBB5B64" w:rsidR="00921F9B" w:rsidRPr="00921F9B" w:rsidRDefault="00921F9B" w:rsidP="00416FEF">
      <w:pPr>
        <w:pStyle w:val="Caption"/>
        <w:spacing w:before="120" w:after="120" w:line="360" w:lineRule="auto"/>
        <w:jc w:val="center"/>
        <w:rPr>
          <w:rFonts w:ascii="Times New Roman" w:hAnsi="Times New Roman" w:cs="Times New Roman"/>
          <w:b/>
          <w:bCs/>
          <w:i w:val="0"/>
          <w:iCs w:val="0"/>
          <w:color w:val="000000" w:themeColor="text1"/>
          <w:sz w:val="24"/>
          <w:szCs w:val="24"/>
        </w:rPr>
      </w:pPr>
      <w:bookmarkStart w:id="176" w:name="_Toc103453351"/>
      <w:r w:rsidRPr="00921F9B">
        <w:rPr>
          <w:rFonts w:ascii="Times New Roman" w:hAnsi="Times New Roman" w:cs="Times New Roman"/>
          <w:b/>
          <w:bCs/>
          <w:i w:val="0"/>
          <w:iCs w:val="0"/>
          <w:color w:val="000000" w:themeColor="text1"/>
          <w:sz w:val="24"/>
          <w:szCs w:val="24"/>
        </w:rPr>
        <w:t>Bảng 4.</w:t>
      </w:r>
      <w:r w:rsidRPr="00921F9B">
        <w:rPr>
          <w:rFonts w:ascii="Times New Roman" w:hAnsi="Times New Roman" w:cs="Times New Roman"/>
          <w:b/>
          <w:bCs/>
          <w:i w:val="0"/>
          <w:iCs w:val="0"/>
          <w:color w:val="000000" w:themeColor="text1"/>
          <w:sz w:val="24"/>
          <w:szCs w:val="24"/>
        </w:rPr>
        <w:fldChar w:fldCharType="begin"/>
      </w:r>
      <w:r w:rsidRPr="00921F9B">
        <w:rPr>
          <w:rFonts w:ascii="Times New Roman" w:hAnsi="Times New Roman" w:cs="Times New Roman"/>
          <w:b/>
          <w:bCs/>
          <w:i w:val="0"/>
          <w:iCs w:val="0"/>
          <w:color w:val="000000" w:themeColor="text1"/>
          <w:sz w:val="24"/>
          <w:szCs w:val="24"/>
        </w:rPr>
        <w:instrText xml:space="preserve"> SEQ Table \* ARABIC </w:instrText>
      </w:r>
      <w:r w:rsidRPr="00921F9B">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3</w:t>
      </w:r>
      <w:r w:rsidRPr="00921F9B">
        <w:rPr>
          <w:rFonts w:ascii="Times New Roman" w:hAnsi="Times New Roman" w:cs="Times New Roman"/>
          <w:b/>
          <w:bCs/>
          <w:i w:val="0"/>
          <w:iCs w:val="0"/>
          <w:color w:val="000000" w:themeColor="text1"/>
          <w:sz w:val="24"/>
          <w:szCs w:val="24"/>
        </w:rPr>
        <w:fldChar w:fldCharType="end"/>
      </w:r>
      <w:r w:rsidRPr="00921F9B">
        <w:rPr>
          <w:rFonts w:ascii="Times New Roman" w:hAnsi="Times New Roman" w:cs="Times New Roman"/>
          <w:b/>
          <w:bCs/>
          <w:i w:val="0"/>
          <w:iCs w:val="0"/>
          <w:color w:val="000000" w:themeColor="text1"/>
          <w:sz w:val="24"/>
          <w:szCs w:val="24"/>
        </w:rPr>
        <w:t>: Kết quả độ tin cậy và giá trị hội tụ của thang đo</w:t>
      </w:r>
      <w:bookmarkEnd w:id="176"/>
    </w:p>
    <w:tbl>
      <w:tblPr>
        <w:tblW w:w="8784" w:type="dxa"/>
        <w:jc w:val="center"/>
        <w:tblLook w:val="04A0" w:firstRow="1" w:lastRow="0" w:firstColumn="1" w:lastColumn="0" w:noHBand="0" w:noVBand="1"/>
      </w:tblPr>
      <w:tblGrid>
        <w:gridCol w:w="960"/>
        <w:gridCol w:w="2400"/>
        <w:gridCol w:w="2880"/>
        <w:gridCol w:w="2544"/>
      </w:tblGrid>
      <w:tr w:rsidR="00921F9B" w:rsidRPr="00921F9B" w14:paraId="1F89A9F5" w14:textId="77777777" w:rsidTr="00921F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68B56" w14:textId="77777777" w:rsidR="00724D3F" w:rsidRPr="00921F9B" w:rsidRDefault="00724D3F"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53DC3603" w14:textId="77777777" w:rsidR="00724D3F" w:rsidRPr="00921F9B" w:rsidRDefault="00724D3F"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Cronbach's Alpha</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1E7EB939" w14:textId="3C8FBB27" w:rsidR="00724D3F" w:rsidRPr="00921F9B" w:rsidRDefault="00724D3F"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Độ tin cậy tổng hợp (CR)</w:t>
            </w:r>
          </w:p>
        </w:tc>
        <w:tc>
          <w:tcPr>
            <w:tcW w:w="2544" w:type="dxa"/>
            <w:tcBorders>
              <w:top w:val="single" w:sz="4" w:space="0" w:color="auto"/>
              <w:left w:val="nil"/>
              <w:bottom w:val="single" w:sz="4" w:space="0" w:color="auto"/>
              <w:right w:val="single" w:sz="4" w:space="0" w:color="auto"/>
            </w:tcBorders>
            <w:shd w:val="clear" w:color="auto" w:fill="auto"/>
            <w:noWrap/>
            <w:vAlign w:val="bottom"/>
            <w:hideMark/>
          </w:tcPr>
          <w:p w14:paraId="7E946F95" w14:textId="1846E37C" w:rsidR="00724D3F" w:rsidRPr="00921F9B" w:rsidRDefault="00724D3F"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Tổng phương sai trích (AVE)</w:t>
            </w:r>
          </w:p>
        </w:tc>
      </w:tr>
      <w:tr w:rsidR="00921F9B" w:rsidRPr="00921F9B" w14:paraId="2E9DDB2C"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9D52C" w14:textId="77777777" w:rsidR="00724D3F" w:rsidRPr="00921F9B" w:rsidRDefault="00724D3F"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CM</w:t>
            </w:r>
          </w:p>
        </w:tc>
        <w:tc>
          <w:tcPr>
            <w:tcW w:w="2400" w:type="dxa"/>
            <w:tcBorders>
              <w:top w:val="nil"/>
              <w:left w:val="nil"/>
              <w:bottom w:val="single" w:sz="4" w:space="0" w:color="auto"/>
              <w:right w:val="single" w:sz="4" w:space="0" w:color="auto"/>
            </w:tcBorders>
            <w:shd w:val="clear" w:color="auto" w:fill="auto"/>
            <w:noWrap/>
            <w:vAlign w:val="bottom"/>
            <w:hideMark/>
          </w:tcPr>
          <w:p w14:paraId="4E83E987"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0.922</w:t>
            </w:r>
          </w:p>
        </w:tc>
        <w:tc>
          <w:tcPr>
            <w:tcW w:w="2880" w:type="dxa"/>
            <w:tcBorders>
              <w:top w:val="nil"/>
              <w:left w:val="nil"/>
              <w:bottom w:val="single" w:sz="4" w:space="0" w:color="auto"/>
              <w:right w:val="single" w:sz="4" w:space="0" w:color="auto"/>
            </w:tcBorders>
            <w:shd w:val="clear" w:color="auto" w:fill="auto"/>
            <w:noWrap/>
            <w:vAlign w:val="bottom"/>
            <w:hideMark/>
          </w:tcPr>
          <w:p w14:paraId="3DC4F028"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0.945</w:t>
            </w:r>
          </w:p>
        </w:tc>
        <w:tc>
          <w:tcPr>
            <w:tcW w:w="2544" w:type="dxa"/>
            <w:tcBorders>
              <w:top w:val="nil"/>
              <w:left w:val="nil"/>
              <w:bottom w:val="single" w:sz="4" w:space="0" w:color="auto"/>
              <w:right w:val="single" w:sz="4" w:space="0" w:color="auto"/>
            </w:tcBorders>
            <w:shd w:val="clear" w:color="auto" w:fill="auto"/>
            <w:noWrap/>
            <w:vAlign w:val="bottom"/>
            <w:hideMark/>
          </w:tcPr>
          <w:p w14:paraId="473DF2F1"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0.813</w:t>
            </w:r>
          </w:p>
        </w:tc>
      </w:tr>
      <w:tr w:rsidR="00921F9B" w:rsidRPr="00921F9B" w14:paraId="68375E56"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EDF5BB" w14:textId="77777777" w:rsidR="00724D3F" w:rsidRPr="00921F9B" w:rsidRDefault="00724D3F"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HI</w:t>
            </w:r>
          </w:p>
        </w:tc>
        <w:tc>
          <w:tcPr>
            <w:tcW w:w="2400" w:type="dxa"/>
            <w:tcBorders>
              <w:top w:val="nil"/>
              <w:left w:val="nil"/>
              <w:bottom w:val="single" w:sz="4" w:space="0" w:color="auto"/>
              <w:right w:val="single" w:sz="4" w:space="0" w:color="auto"/>
            </w:tcBorders>
            <w:shd w:val="clear" w:color="auto" w:fill="auto"/>
            <w:noWrap/>
            <w:vAlign w:val="bottom"/>
            <w:hideMark/>
          </w:tcPr>
          <w:p w14:paraId="5BF90377"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0.814</w:t>
            </w:r>
          </w:p>
        </w:tc>
        <w:tc>
          <w:tcPr>
            <w:tcW w:w="2880" w:type="dxa"/>
            <w:tcBorders>
              <w:top w:val="nil"/>
              <w:left w:val="nil"/>
              <w:bottom w:val="single" w:sz="4" w:space="0" w:color="auto"/>
              <w:right w:val="single" w:sz="4" w:space="0" w:color="auto"/>
            </w:tcBorders>
            <w:shd w:val="clear" w:color="auto" w:fill="auto"/>
            <w:noWrap/>
            <w:vAlign w:val="bottom"/>
            <w:hideMark/>
          </w:tcPr>
          <w:p w14:paraId="4D487974"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0.871</w:t>
            </w:r>
          </w:p>
        </w:tc>
        <w:tc>
          <w:tcPr>
            <w:tcW w:w="2544" w:type="dxa"/>
            <w:tcBorders>
              <w:top w:val="nil"/>
              <w:left w:val="nil"/>
              <w:bottom w:val="single" w:sz="4" w:space="0" w:color="auto"/>
              <w:right w:val="single" w:sz="4" w:space="0" w:color="auto"/>
            </w:tcBorders>
            <w:shd w:val="clear" w:color="auto" w:fill="auto"/>
            <w:noWrap/>
            <w:vAlign w:val="bottom"/>
            <w:hideMark/>
          </w:tcPr>
          <w:p w14:paraId="70683147"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0.575</w:t>
            </w:r>
          </w:p>
        </w:tc>
      </w:tr>
      <w:tr w:rsidR="00921F9B" w:rsidRPr="00921F9B" w14:paraId="2724E081"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2AF8A9" w14:textId="77777777" w:rsidR="00724D3F" w:rsidRPr="00921F9B" w:rsidRDefault="00724D3F"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QĐ</w:t>
            </w:r>
          </w:p>
        </w:tc>
        <w:tc>
          <w:tcPr>
            <w:tcW w:w="2400" w:type="dxa"/>
            <w:tcBorders>
              <w:top w:val="nil"/>
              <w:left w:val="nil"/>
              <w:bottom w:val="single" w:sz="4" w:space="0" w:color="auto"/>
              <w:right w:val="single" w:sz="4" w:space="0" w:color="auto"/>
            </w:tcBorders>
            <w:shd w:val="clear" w:color="auto" w:fill="auto"/>
            <w:noWrap/>
            <w:vAlign w:val="bottom"/>
            <w:hideMark/>
          </w:tcPr>
          <w:p w14:paraId="1E92490F"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0.884</w:t>
            </w:r>
          </w:p>
        </w:tc>
        <w:tc>
          <w:tcPr>
            <w:tcW w:w="2880" w:type="dxa"/>
            <w:tcBorders>
              <w:top w:val="nil"/>
              <w:left w:val="nil"/>
              <w:bottom w:val="single" w:sz="4" w:space="0" w:color="auto"/>
              <w:right w:val="single" w:sz="4" w:space="0" w:color="auto"/>
            </w:tcBorders>
            <w:shd w:val="clear" w:color="auto" w:fill="auto"/>
            <w:noWrap/>
            <w:vAlign w:val="bottom"/>
            <w:hideMark/>
          </w:tcPr>
          <w:p w14:paraId="1F954D69"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0.929</w:t>
            </w:r>
          </w:p>
        </w:tc>
        <w:tc>
          <w:tcPr>
            <w:tcW w:w="2544" w:type="dxa"/>
            <w:tcBorders>
              <w:top w:val="nil"/>
              <w:left w:val="nil"/>
              <w:bottom w:val="single" w:sz="4" w:space="0" w:color="auto"/>
              <w:right w:val="single" w:sz="4" w:space="0" w:color="auto"/>
            </w:tcBorders>
            <w:shd w:val="clear" w:color="auto" w:fill="auto"/>
            <w:noWrap/>
            <w:vAlign w:val="bottom"/>
            <w:hideMark/>
          </w:tcPr>
          <w:p w14:paraId="3DC7701D"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0.814</w:t>
            </w:r>
          </w:p>
        </w:tc>
      </w:tr>
      <w:tr w:rsidR="00921F9B" w:rsidRPr="00921F9B" w14:paraId="0D345FC3"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C571C8" w14:textId="77777777" w:rsidR="00724D3F" w:rsidRPr="00921F9B" w:rsidRDefault="00724D3F"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RR</w:t>
            </w:r>
          </w:p>
        </w:tc>
        <w:tc>
          <w:tcPr>
            <w:tcW w:w="2400" w:type="dxa"/>
            <w:tcBorders>
              <w:top w:val="nil"/>
              <w:left w:val="nil"/>
              <w:bottom w:val="single" w:sz="4" w:space="0" w:color="auto"/>
              <w:right w:val="single" w:sz="4" w:space="0" w:color="auto"/>
            </w:tcBorders>
            <w:shd w:val="clear" w:color="auto" w:fill="auto"/>
            <w:noWrap/>
            <w:vAlign w:val="bottom"/>
            <w:hideMark/>
          </w:tcPr>
          <w:p w14:paraId="4DAAD2FB" w14:textId="26A7F7CC"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w:t>
            </w:r>
            <w:r w:rsidR="00535EEB">
              <w:rPr>
                <w:rFonts w:ascii="Times New Roman" w:eastAsia="Times New Roman" w:hAnsi="Times New Roman" w:cs="Times New Roman"/>
                <w:color w:val="000000" w:themeColor="text1"/>
                <w:sz w:val="24"/>
                <w:szCs w:val="24"/>
              </w:rPr>
              <w:t>00</w:t>
            </w:r>
          </w:p>
        </w:tc>
        <w:tc>
          <w:tcPr>
            <w:tcW w:w="2880" w:type="dxa"/>
            <w:tcBorders>
              <w:top w:val="nil"/>
              <w:left w:val="nil"/>
              <w:bottom w:val="single" w:sz="4" w:space="0" w:color="auto"/>
              <w:right w:val="single" w:sz="4" w:space="0" w:color="auto"/>
            </w:tcBorders>
            <w:shd w:val="clear" w:color="auto" w:fill="auto"/>
            <w:noWrap/>
            <w:vAlign w:val="bottom"/>
            <w:hideMark/>
          </w:tcPr>
          <w:p w14:paraId="42D0B6D9"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0.865</w:t>
            </w:r>
          </w:p>
        </w:tc>
        <w:tc>
          <w:tcPr>
            <w:tcW w:w="2544" w:type="dxa"/>
            <w:tcBorders>
              <w:top w:val="nil"/>
              <w:left w:val="nil"/>
              <w:bottom w:val="single" w:sz="4" w:space="0" w:color="auto"/>
              <w:right w:val="single" w:sz="4" w:space="0" w:color="auto"/>
            </w:tcBorders>
            <w:shd w:val="clear" w:color="auto" w:fill="auto"/>
            <w:noWrap/>
            <w:vAlign w:val="bottom"/>
            <w:hideMark/>
          </w:tcPr>
          <w:p w14:paraId="5C037F38"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0.763</w:t>
            </w:r>
          </w:p>
        </w:tc>
      </w:tr>
      <w:tr w:rsidR="00921F9B" w:rsidRPr="00921F9B" w14:paraId="53C772E6"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4A7C34" w14:textId="77777777" w:rsidR="00724D3F" w:rsidRPr="00921F9B" w:rsidRDefault="00724D3F"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TC</w:t>
            </w:r>
          </w:p>
        </w:tc>
        <w:tc>
          <w:tcPr>
            <w:tcW w:w="2400" w:type="dxa"/>
            <w:tcBorders>
              <w:top w:val="nil"/>
              <w:left w:val="nil"/>
              <w:bottom w:val="single" w:sz="4" w:space="0" w:color="auto"/>
              <w:right w:val="single" w:sz="4" w:space="0" w:color="auto"/>
            </w:tcBorders>
            <w:shd w:val="clear" w:color="auto" w:fill="auto"/>
            <w:noWrap/>
            <w:vAlign w:val="bottom"/>
            <w:hideMark/>
          </w:tcPr>
          <w:p w14:paraId="1D8BB1DB" w14:textId="14DA24EE"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0.72</w:t>
            </w:r>
            <w:r w:rsidR="00535EEB">
              <w:rPr>
                <w:rFonts w:ascii="Times New Roman" w:eastAsia="Times New Roman" w:hAnsi="Times New Roman" w:cs="Times New Roman"/>
                <w:color w:val="000000" w:themeColor="text1"/>
                <w:sz w:val="24"/>
                <w:szCs w:val="24"/>
              </w:rPr>
              <w:t>0</w:t>
            </w:r>
          </w:p>
        </w:tc>
        <w:tc>
          <w:tcPr>
            <w:tcW w:w="2880" w:type="dxa"/>
            <w:tcBorders>
              <w:top w:val="nil"/>
              <w:left w:val="nil"/>
              <w:bottom w:val="single" w:sz="4" w:space="0" w:color="auto"/>
              <w:right w:val="single" w:sz="4" w:space="0" w:color="auto"/>
            </w:tcBorders>
            <w:shd w:val="clear" w:color="auto" w:fill="auto"/>
            <w:noWrap/>
            <w:vAlign w:val="bottom"/>
            <w:hideMark/>
          </w:tcPr>
          <w:p w14:paraId="22A1930F"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0.841</w:t>
            </w:r>
          </w:p>
        </w:tc>
        <w:tc>
          <w:tcPr>
            <w:tcW w:w="2544" w:type="dxa"/>
            <w:tcBorders>
              <w:top w:val="nil"/>
              <w:left w:val="nil"/>
              <w:bottom w:val="single" w:sz="4" w:space="0" w:color="auto"/>
              <w:right w:val="single" w:sz="4" w:space="0" w:color="auto"/>
            </w:tcBorders>
            <w:shd w:val="clear" w:color="auto" w:fill="auto"/>
            <w:noWrap/>
            <w:vAlign w:val="bottom"/>
            <w:hideMark/>
          </w:tcPr>
          <w:p w14:paraId="2B937A4C"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0.638</w:t>
            </w:r>
          </w:p>
        </w:tc>
      </w:tr>
      <w:tr w:rsidR="00921F9B" w:rsidRPr="00921F9B" w14:paraId="7BBA7FA0"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8FD1B9" w14:textId="77777777" w:rsidR="00724D3F" w:rsidRPr="00921F9B" w:rsidRDefault="00724D3F"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TH</w:t>
            </w:r>
          </w:p>
        </w:tc>
        <w:tc>
          <w:tcPr>
            <w:tcW w:w="2400" w:type="dxa"/>
            <w:tcBorders>
              <w:top w:val="nil"/>
              <w:left w:val="nil"/>
              <w:bottom w:val="single" w:sz="4" w:space="0" w:color="auto"/>
              <w:right w:val="single" w:sz="4" w:space="0" w:color="auto"/>
            </w:tcBorders>
            <w:shd w:val="clear" w:color="auto" w:fill="auto"/>
            <w:noWrap/>
            <w:vAlign w:val="bottom"/>
            <w:hideMark/>
          </w:tcPr>
          <w:p w14:paraId="196D7CD4"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0.959</w:t>
            </w:r>
          </w:p>
        </w:tc>
        <w:tc>
          <w:tcPr>
            <w:tcW w:w="2880" w:type="dxa"/>
            <w:tcBorders>
              <w:top w:val="nil"/>
              <w:left w:val="nil"/>
              <w:bottom w:val="single" w:sz="4" w:space="0" w:color="auto"/>
              <w:right w:val="single" w:sz="4" w:space="0" w:color="auto"/>
            </w:tcBorders>
            <w:shd w:val="clear" w:color="auto" w:fill="auto"/>
            <w:noWrap/>
            <w:vAlign w:val="bottom"/>
            <w:hideMark/>
          </w:tcPr>
          <w:p w14:paraId="637728FF"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0.967</w:t>
            </w:r>
          </w:p>
        </w:tc>
        <w:tc>
          <w:tcPr>
            <w:tcW w:w="2544" w:type="dxa"/>
            <w:tcBorders>
              <w:top w:val="nil"/>
              <w:left w:val="nil"/>
              <w:bottom w:val="single" w:sz="4" w:space="0" w:color="auto"/>
              <w:right w:val="single" w:sz="4" w:space="0" w:color="auto"/>
            </w:tcBorders>
            <w:shd w:val="clear" w:color="auto" w:fill="auto"/>
            <w:noWrap/>
            <w:vAlign w:val="bottom"/>
            <w:hideMark/>
          </w:tcPr>
          <w:p w14:paraId="6D6CA31D"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0.831</w:t>
            </w:r>
          </w:p>
        </w:tc>
      </w:tr>
      <w:tr w:rsidR="00921F9B" w:rsidRPr="00921F9B" w14:paraId="473917DD" w14:textId="77777777" w:rsidTr="00921F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BF1323" w14:textId="77777777" w:rsidR="00724D3F" w:rsidRPr="00921F9B" w:rsidRDefault="00724D3F" w:rsidP="00416FEF">
            <w:pPr>
              <w:spacing w:before="120" w:after="120" w:line="360" w:lineRule="auto"/>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YĐ</w:t>
            </w:r>
          </w:p>
        </w:tc>
        <w:tc>
          <w:tcPr>
            <w:tcW w:w="2400" w:type="dxa"/>
            <w:tcBorders>
              <w:top w:val="nil"/>
              <w:left w:val="nil"/>
              <w:bottom w:val="single" w:sz="4" w:space="0" w:color="auto"/>
              <w:right w:val="single" w:sz="4" w:space="0" w:color="auto"/>
            </w:tcBorders>
            <w:shd w:val="clear" w:color="auto" w:fill="auto"/>
            <w:noWrap/>
            <w:vAlign w:val="bottom"/>
            <w:hideMark/>
          </w:tcPr>
          <w:p w14:paraId="094E02DB"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0.958</w:t>
            </w:r>
          </w:p>
        </w:tc>
        <w:tc>
          <w:tcPr>
            <w:tcW w:w="2880" w:type="dxa"/>
            <w:tcBorders>
              <w:top w:val="nil"/>
              <w:left w:val="nil"/>
              <w:bottom w:val="single" w:sz="4" w:space="0" w:color="auto"/>
              <w:right w:val="single" w:sz="4" w:space="0" w:color="auto"/>
            </w:tcBorders>
            <w:shd w:val="clear" w:color="auto" w:fill="auto"/>
            <w:noWrap/>
            <w:vAlign w:val="bottom"/>
            <w:hideMark/>
          </w:tcPr>
          <w:p w14:paraId="1ECA3C8F"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0.973</w:t>
            </w:r>
          </w:p>
        </w:tc>
        <w:tc>
          <w:tcPr>
            <w:tcW w:w="2544" w:type="dxa"/>
            <w:tcBorders>
              <w:top w:val="nil"/>
              <w:left w:val="nil"/>
              <w:bottom w:val="single" w:sz="4" w:space="0" w:color="auto"/>
              <w:right w:val="single" w:sz="4" w:space="0" w:color="auto"/>
            </w:tcBorders>
            <w:shd w:val="clear" w:color="auto" w:fill="auto"/>
            <w:noWrap/>
            <w:vAlign w:val="bottom"/>
            <w:hideMark/>
          </w:tcPr>
          <w:p w14:paraId="4F81F24B" w14:textId="77777777" w:rsidR="00724D3F" w:rsidRPr="00921F9B" w:rsidRDefault="00724D3F" w:rsidP="00416FEF">
            <w:pPr>
              <w:spacing w:before="120" w:after="120" w:line="360" w:lineRule="auto"/>
              <w:jc w:val="right"/>
              <w:rPr>
                <w:rFonts w:ascii="Times New Roman" w:eastAsia="Times New Roman" w:hAnsi="Times New Roman" w:cs="Times New Roman"/>
                <w:color w:val="000000" w:themeColor="text1"/>
                <w:sz w:val="24"/>
                <w:szCs w:val="24"/>
              </w:rPr>
            </w:pPr>
            <w:r w:rsidRPr="00921F9B">
              <w:rPr>
                <w:rFonts w:ascii="Times New Roman" w:eastAsia="Times New Roman" w:hAnsi="Times New Roman" w:cs="Times New Roman"/>
                <w:color w:val="000000" w:themeColor="text1"/>
                <w:sz w:val="24"/>
                <w:szCs w:val="24"/>
              </w:rPr>
              <w:t>0.922</w:t>
            </w:r>
          </w:p>
        </w:tc>
      </w:tr>
    </w:tbl>
    <w:p w14:paraId="70796736" w14:textId="77777777" w:rsidR="00591452" w:rsidRPr="00591452" w:rsidRDefault="00591452"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t>Nguồn: Kết quả xử lý số liệu bằng SmartPLS 3, 2022</w:t>
      </w:r>
    </w:p>
    <w:p w14:paraId="0536827E" w14:textId="34589941" w:rsidR="00BD7207" w:rsidRPr="004B7485" w:rsidRDefault="00724D3F" w:rsidP="00416FEF">
      <w:pPr>
        <w:spacing w:before="120" w:after="120" w:line="360" w:lineRule="auto"/>
        <w:ind w:firstLine="720"/>
        <w:jc w:val="both"/>
        <w:rPr>
          <w:rFonts w:ascii="Times New Roman" w:hAnsi="Times New Roman" w:cs="Times New Roman"/>
          <w:color w:val="000000" w:themeColor="text1"/>
          <w:sz w:val="26"/>
          <w:szCs w:val="26"/>
        </w:rPr>
      </w:pPr>
      <w:r w:rsidRPr="004B7485">
        <w:rPr>
          <w:rFonts w:ascii="Times New Roman" w:hAnsi="Times New Roman" w:cs="Times New Roman"/>
          <w:color w:val="000000" w:themeColor="text1"/>
          <w:sz w:val="26"/>
          <w:szCs w:val="26"/>
          <w:shd w:val="clear" w:color="auto" w:fill="FFFFFF"/>
        </w:rPr>
        <w:t xml:space="preserve">Kết quả kiểm định độ tin cậy bằng hệ số Cronbach’s Alpha cho thấy, các thành phần của thang đo đều có Cronbach’s Alpha </w:t>
      </w:r>
      <w:r w:rsidRPr="004B7485">
        <w:rPr>
          <w:rFonts w:ascii="Times New Roman" w:hAnsi="Times New Roman" w:cs="Times New Roman"/>
          <w:color w:val="000000" w:themeColor="text1"/>
          <w:sz w:val="26"/>
          <w:szCs w:val="26"/>
        </w:rPr>
        <w:t>≥ 0.7, độ tin cậy tổng hợp (CR) đều ≥ 0.7 và</w:t>
      </w:r>
      <w:r w:rsidRPr="004B7485">
        <w:rPr>
          <w:rFonts w:ascii="Times New Roman" w:hAnsi="Times New Roman" w:cs="Times New Roman"/>
          <w:color w:val="000000" w:themeColor="text1"/>
          <w:sz w:val="26"/>
          <w:szCs w:val="26"/>
          <w:shd w:val="clear" w:color="auto" w:fill="FFFFFF"/>
        </w:rPr>
        <w:t xml:space="preserve"> không có biến đo lường nào có tổng phương sai trích trung bình bé hơn 0</w:t>
      </w:r>
      <w:r w:rsidR="00C171CD">
        <w:rPr>
          <w:rFonts w:ascii="Times New Roman" w:hAnsi="Times New Roman" w:cs="Times New Roman"/>
          <w:color w:val="000000" w:themeColor="text1"/>
          <w:sz w:val="26"/>
          <w:szCs w:val="26"/>
          <w:shd w:val="clear" w:color="auto" w:fill="FFFFFF"/>
        </w:rPr>
        <w:t>.</w:t>
      </w:r>
      <w:r w:rsidRPr="004B7485">
        <w:rPr>
          <w:rFonts w:ascii="Times New Roman" w:hAnsi="Times New Roman" w:cs="Times New Roman"/>
          <w:color w:val="000000" w:themeColor="text1"/>
          <w:sz w:val="26"/>
          <w:szCs w:val="26"/>
          <w:shd w:val="clear" w:color="auto" w:fill="FFFFFF"/>
        </w:rPr>
        <w:t>5 nên đạt yêu cầu về độ tin cậy và giá trị h</w:t>
      </w:r>
      <w:r w:rsidR="004B7485" w:rsidRPr="004B7485">
        <w:rPr>
          <w:rFonts w:ascii="Times New Roman" w:hAnsi="Times New Roman" w:cs="Times New Roman"/>
          <w:color w:val="000000" w:themeColor="text1"/>
          <w:sz w:val="26"/>
          <w:szCs w:val="26"/>
          <w:shd w:val="clear" w:color="auto" w:fill="FFFFFF"/>
        </w:rPr>
        <w:t>ộ</w:t>
      </w:r>
      <w:r w:rsidRPr="004B7485">
        <w:rPr>
          <w:rFonts w:ascii="Times New Roman" w:hAnsi="Times New Roman" w:cs="Times New Roman"/>
          <w:color w:val="000000" w:themeColor="text1"/>
          <w:sz w:val="26"/>
          <w:szCs w:val="26"/>
          <w:shd w:val="clear" w:color="auto" w:fill="FFFFFF"/>
        </w:rPr>
        <w:t>i tụ.</w:t>
      </w:r>
    </w:p>
    <w:p w14:paraId="1AA599D1" w14:textId="482FD334" w:rsidR="00D61EE4" w:rsidRDefault="00D61EE4" w:rsidP="00416FEF">
      <w:pPr>
        <w:pStyle w:val="ListParagraph"/>
        <w:numPr>
          <w:ilvl w:val="0"/>
          <w:numId w:val="42"/>
        </w:numPr>
        <w:spacing w:before="120" w:after="120"/>
        <w:ind w:left="284" w:firstLine="0"/>
        <w:jc w:val="left"/>
        <w:outlineLvl w:val="3"/>
        <w:rPr>
          <w:rFonts w:ascii="Times New Roman" w:hAnsi="Times New Roman" w:cs="Times New Roman"/>
          <w:b/>
          <w:bCs/>
          <w:i/>
          <w:iCs/>
          <w:sz w:val="26"/>
          <w:szCs w:val="26"/>
        </w:rPr>
      </w:pPr>
      <w:bookmarkStart w:id="177" w:name="_Toc103455225"/>
      <w:r w:rsidRPr="00F408E7">
        <w:rPr>
          <w:rFonts w:ascii="Times New Roman" w:hAnsi="Times New Roman" w:cs="Times New Roman"/>
          <w:b/>
          <w:bCs/>
          <w:i/>
          <w:iCs/>
          <w:sz w:val="26"/>
          <w:szCs w:val="26"/>
        </w:rPr>
        <w:t>Kiểm định giá trị phân biệt</w:t>
      </w:r>
      <w:bookmarkEnd w:id="177"/>
    </w:p>
    <w:p w14:paraId="6DC64116" w14:textId="48C70562" w:rsidR="00591452" w:rsidRPr="00591452" w:rsidRDefault="00591452"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178" w:name="_Toc103453352"/>
      <w:bookmarkStart w:id="179" w:name="_Toc103453619"/>
      <w:bookmarkStart w:id="180" w:name="_Toc103455226"/>
      <w:r w:rsidRPr="00591452">
        <w:rPr>
          <w:rFonts w:ascii="Times New Roman" w:hAnsi="Times New Roman" w:cs="Times New Roman"/>
          <w:b/>
          <w:bCs/>
          <w:i w:val="0"/>
          <w:iCs w:val="0"/>
          <w:color w:val="000000" w:themeColor="text1"/>
          <w:sz w:val="24"/>
          <w:szCs w:val="24"/>
        </w:rPr>
        <w:t>Bảng 4.</w:t>
      </w:r>
      <w:r w:rsidRPr="00591452">
        <w:rPr>
          <w:rFonts w:ascii="Times New Roman" w:hAnsi="Times New Roman" w:cs="Times New Roman"/>
          <w:b/>
          <w:bCs/>
          <w:i w:val="0"/>
          <w:iCs w:val="0"/>
          <w:color w:val="000000" w:themeColor="text1"/>
          <w:sz w:val="24"/>
          <w:szCs w:val="24"/>
        </w:rPr>
        <w:fldChar w:fldCharType="begin"/>
      </w:r>
      <w:r w:rsidRPr="00591452">
        <w:rPr>
          <w:rFonts w:ascii="Times New Roman" w:hAnsi="Times New Roman" w:cs="Times New Roman"/>
          <w:b/>
          <w:bCs/>
          <w:i w:val="0"/>
          <w:iCs w:val="0"/>
          <w:color w:val="000000" w:themeColor="text1"/>
          <w:sz w:val="24"/>
          <w:szCs w:val="24"/>
        </w:rPr>
        <w:instrText xml:space="preserve"> SEQ Table \* ARABIC </w:instrText>
      </w:r>
      <w:r w:rsidRPr="00591452">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4</w:t>
      </w:r>
      <w:r w:rsidRPr="00591452">
        <w:rPr>
          <w:rFonts w:ascii="Times New Roman" w:hAnsi="Times New Roman" w:cs="Times New Roman"/>
          <w:b/>
          <w:bCs/>
          <w:i w:val="0"/>
          <w:iCs w:val="0"/>
          <w:color w:val="000000" w:themeColor="text1"/>
          <w:sz w:val="24"/>
          <w:szCs w:val="24"/>
        </w:rPr>
        <w:fldChar w:fldCharType="end"/>
      </w:r>
      <w:r w:rsidRPr="00591452">
        <w:rPr>
          <w:rFonts w:ascii="Times New Roman" w:hAnsi="Times New Roman" w:cs="Times New Roman"/>
          <w:b/>
          <w:bCs/>
          <w:i w:val="0"/>
          <w:iCs w:val="0"/>
          <w:color w:val="000000" w:themeColor="text1"/>
          <w:sz w:val="24"/>
          <w:szCs w:val="24"/>
        </w:rPr>
        <w:t>: Kết quả Fornell - Lacker lần 1</w:t>
      </w:r>
      <w:bookmarkEnd w:id="178"/>
      <w:bookmarkEnd w:id="179"/>
      <w:bookmarkEnd w:id="180"/>
    </w:p>
    <w:tbl>
      <w:tblPr>
        <w:tblW w:w="7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
        <w:gridCol w:w="1230"/>
        <w:gridCol w:w="960"/>
        <w:gridCol w:w="960"/>
        <w:gridCol w:w="960"/>
        <w:gridCol w:w="960"/>
        <w:gridCol w:w="960"/>
        <w:gridCol w:w="960"/>
      </w:tblGrid>
      <w:tr w:rsidR="00591452" w:rsidRPr="00591452" w14:paraId="7596076C" w14:textId="77777777" w:rsidTr="00591452">
        <w:trPr>
          <w:trHeight w:val="300"/>
          <w:jc w:val="center"/>
        </w:trPr>
        <w:tc>
          <w:tcPr>
            <w:tcW w:w="1920" w:type="dxa"/>
            <w:gridSpan w:val="2"/>
            <w:shd w:val="clear" w:color="auto" w:fill="auto"/>
            <w:noWrap/>
            <w:vAlign w:val="bottom"/>
            <w:hideMark/>
          </w:tcPr>
          <w:p w14:paraId="7A319DE9"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Fornell- Lacker</w:t>
            </w:r>
          </w:p>
        </w:tc>
        <w:tc>
          <w:tcPr>
            <w:tcW w:w="960" w:type="dxa"/>
            <w:shd w:val="clear" w:color="auto" w:fill="auto"/>
            <w:noWrap/>
            <w:vAlign w:val="bottom"/>
            <w:hideMark/>
          </w:tcPr>
          <w:p w14:paraId="5C84000F"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4F032893"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4738632C"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59416BAB"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3DCC7369"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67745963"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r>
      <w:tr w:rsidR="00591452" w:rsidRPr="00591452" w14:paraId="0AAF9ED4" w14:textId="77777777" w:rsidTr="00591452">
        <w:trPr>
          <w:trHeight w:val="300"/>
          <w:jc w:val="center"/>
        </w:trPr>
        <w:tc>
          <w:tcPr>
            <w:tcW w:w="690" w:type="dxa"/>
            <w:shd w:val="clear" w:color="auto" w:fill="auto"/>
            <w:noWrap/>
            <w:vAlign w:val="bottom"/>
            <w:hideMark/>
          </w:tcPr>
          <w:p w14:paraId="17A7BFFC"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1230" w:type="dxa"/>
            <w:shd w:val="clear" w:color="auto" w:fill="auto"/>
            <w:noWrap/>
            <w:vAlign w:val="bottom"/>
            <w:hideMark/>
          </w:tcPr>
          <w:p w14:paraId="197CE2DE"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CM</w:t>
            </w:r>
          </w:p>
        </w:tc>
        <w:tc>
          <w:tcPr>
            <w:tcW w:w="960" w:type="dxa"/>
            <w:shd w:val="clear" w:color="auto" w:fill="auto"/>
            <w:noWrap/>
            <w:vAlign w:val="bottom"/>
            <w:hideMark/>
          </w:tcPr>
          <w:p w14:paraId="67181A97"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HI</w:t>
            </w:r>
          </w:p>
        </w:tc>
        <w:tc>
          <w:tcPr>
            <w:tcW w:w="960" w:type="dxa"/>
            <w:shd w:val="clear" w:color="auto" w:fill="auto"/>
            <w:noWrap/>
            <w:vAlign w:val="bottom"/>
            <w:hideMark/>
          </w:tcPr>
          <w:p w14:paraId="22C0F8AF"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QĐ</w:t>
            </w:r>
          </w:p>
        </w:tc>
        <w:tc>
          <w:tcPr>
            <w:tcW w:w="960" w:type="dxa"/>
            <w:shd w:val="clear" w:color="auto" w:fill="auto"/>
            <w:noWrap/>
            <w:vAlign w:val="bottom"/>
            <w:hideMark/>
          </w:tcPr>
          <w:p w14:paraId="601125A4"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RR</w:t>
            </w:r>
          </w:p>
        </w:tc>
        <w:tc>
          <w:tcPr>
            <w:tcW w:w="960" w:type="dxa"/>
            <w:shd w:val="clear" w:color="auto" w:fill="auto"/>
            <w:noWrap/>
            <w:vAlign w:val="bottom"/>
            <w:hideMark/>
          </w:tcPr>
          <w:p w14:paraId="0CDDFD24"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TC</w:t>
            </w:r>
          </w:p>
        </w:tc>
        <w:tc>
          <w:tcPr>
            <w:tcW w:w="960" w:type="dxa"/>
            <w:shd w:val="clear" w:color="auto" w:fill="auto"/>
            <w:noWrap/>
            <w:vAlign w:val="bottom"/>
            <w:hideMark/>
          </w:tcPr>
          <w:p w14:paraId="3B450B85"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TH</w:t>
            </w:r>
          </w:p>
        </w:tc>
        <w:tc>
          <w:tcPr>
            <w:tcW w:w="960" w:type="dxa"/>
            <w:shd w:val="clear" w:color="auto" w:fill="auto"/>
            <w:noWrap/>
            <w:vAlign w:val="bottom"/>
            <w:hideMark/>
          </w:tcPr>
          <w:p w14:paraId="62D7C50E"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YĐ</w:t>
            </w:r>
          </w:p>
        </w:tc>
      </w:tr>
      <w:tr w:rsidR="00591452" w:rsidRPr="00591452" w14:paraId="05B4D185" w14:textId="77777777" w:rsidTr="00591452">
        <w:trPr>
          <w:trHeight w:val="300"/>
          <w:jc w:val="center"/>
        </w:trPr>
        <w:tc>
          <w:tcPr>
            <w:tcW w:w="690" w:type="dxa"/>
            <w:shd w:val="clear" w:color="auto" w:fill="auto"/>
            <w:noWrap/>
            <w:vAlign w:val="bottom"/>
            <w:hideMark/>
          </w:tcPr>
          <w:p w14:paraId="0E6CDE58"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lastRenderedPageBreak/>
              <w:t>CM</w:t>
            </w:r>
          </w:p>
        </w:tc>
        <w:tc>
          <w:tcPr>
            <w:tcW w:w="1230" w:type="dxa"/>
            <w:shd w:val="clear" w:color="auto" w:fill="auto"/>
            <w:noWrap/>
            <w:vAlign w:val="bottom"/>
            <w:hideMark/>
          </w:tcPr>
          <w:p w14:paraId="019A99B5"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0.902</w:t>
            </w:r>
          </w:p>
        </w:tc>
        <w:tc>
          <w:tcPr>
            <w:tcW w:w="960" w:type="dxa"/>
            <w:shd w:val="clear" w:color="auto" w:fill="auto"/>
            <w:noWrap/>
            <w:vAlign w:val="bottom"/>
            <w:hideMark/>
          </w:tcPr>
          <w:p w14:paraId="23077006"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6F6163A7"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06390255"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541B2E1A"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31C47044"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5813ABDB"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r>
      <w:tr w:rsidR="00591452" w:rsidRPr="00591452" w14:paraId="530499A5" w14:textId="77777777" w:rsidTr="00591452">
        <w:trPr>
          <w:trHeight w:val="300"/>
          <w:jc w:val="center"/>
        </w:trPr>
        <w:tc>
          <w:tcPr>
            <w:tcW w:w="690" w:type="dxa"/>
            <w:shd w:val="clear" w:color="auto" w:fill="auto"/>
            <w:noWrap/>
            <w:vAlign w:val="bottom"/>
            <w:hideMark/>
          </w:tcPr>
          <w:p w14:paraId="04D69072"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HI</w:t>
            </w:r>
          </w:p>
        </w:tc>
        <w:tc>
          <w:tcPr>
            <w:tcW w:w="1230" w:type="dxa"/>
            <w:shd w:val="clear" w:color="auto" w:fill="auto"/>
            <w:noWrap/>
            <w:vAlign w:val="bottom"/>
            <w:hideMark/>
          </w:tcPr>
          <w:p w14:paraId="36701093" w14:textId="0FC76D72"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0.35</w:t>
            </w:r>
            <w:r w:rsidR="00535EEB">
              <w:rPr>
                <w:rFonts w:ascii="Times New Roman" w:eastAsia="Times New Roman" w:hAnsi="Times New Roman" w:cs="Times New Roman"/>
                <w:color w:val="000000" w:themeColor="text1"/>
                <w:sz w:val="24"/>
                <w:szCs w:val="24"/>
              </w:rPr>
              <w:t>0</w:t>
            </w:r>
          </w:p>
        </w:tc>
        <w:tc>
          <w:tcPr>
            <w:tcW w:w="960" w:type="dxa"/>
            <w:shd w:val="clear" w:color="auto" w:fill="auto"/>
            <w:noWrap/>
            <w:vAlign w:val="bottom"/>
            <w:hideMark/>
          </w:tcPr>
          <w:p w14:paraId="0438A2DC"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0.758</w:t>
            </w:r>
          </w:p>
        </w:tc>
        <w:tc>
          <w:tcPr>
            <w:tcW w:w="960" w:type="dxa"/>
            <w:shd w:val="clear" w:color="auto" w:fill="auto"/>
            <w:noWrap/>
            <w:vAlign w:val="bottom"/>
            <w:hideMark/>
          </w:tcPr>
          <w:p w14:paraId="0BCC8208"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3FA5118C"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3A9EFAE1"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000B6D79"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5173655E"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r>
      <w:tr w:rsidR="00591452" w:rsidRPr="00591452" w14:paraId="079200FC" w14:textId="77777777" w:rsidTr="00591452">
        <w:trPr>
          <w:trHeight w:val="300"/>
          <w:jc w:val="center"/>
        </w:trPr>
        <w:tc>
          <w:tcPr>
            <w:tcW w:w="690" w:type="dxa"/>
            <w:shd w:val="clear" w:color="auto" w:fill="auto"/>
            <w:noWrap/>
            <w:vAlign w:val="bottom"/>
            <w:hideMark/>
          </w:tcPr>
          <w:p w14:paraId="728735E4"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QĐ</w:t>
            </w:r>
          </w:p>
        </w:tc>
        <w:tc>
          <w:tcPr>
            <w:tcW w:w="1230" w:type="dxa"/>
            <w:shd w:val="clear" w:color="auto" w:fill="auto"/>
            <w:noWrap/>
            <w:vAlign w:val="bottom"/>
            <w:hideMark/>
          </w:tcPr>
          <w:p w14:paraId="482B5BB2"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0.767</w:t>
            </w:r>
          </w:p>
        </w:tc>
        <w:tc>
          <w:tcPr>
            <w:tcW w:w="960" w:type="dxa"/>
            <w:shd w:val="clear" w:color="auto" w:fill="auto"/>
            <w:noWrap/>
            <w:vAlign w:val="bottom"/>
            <w:hideMark/>
          </w:tcPr>
          <w:p w14:paraId="42699CD9"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0.521</w:t>
            </w:r>
          </w:p>
        </w:tc>
        <w:tc>
          <w:tcPr>
            <w:tcW w:w="960" w:type="dxa"/>
            <w:shd w:val="clear" w:color="auto" w:fill="auto"/>
            <w:noWrap/>
            <w:vAlign w:val="bottom"/>
            <w:hideMark/>
          </w:tcPr>
          <w:p w14:paraId="68B2FADC"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0.902</w:t>
            </w:r>
          </w:p>
        </w:tc>
        <w:tc>
          <w:tcPr>
            <w:tcW w:w="960" w:type="dxa"/>
            <w:shd w:val="clear" w:color="auto" w:fill="auto"/>
            <w:noWrap/>
            <w:vAlign w:val="bottom"/>
            <w:hideMark/>
          </w:tcPr>
          <w:p w14:paraId="354EB572"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2793A2FE"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65E0B62C"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78B9B642"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r>
      <w:tr w:rsidR="00591452" w:rsidRPr="00591452" w14:paraId="64D1B332" w14:textId="77777777" w:rsidTr="00591452">
        <w:trPr>
          <w:trHeight w:val="300"/>
          <w:jc w:val="center"/>
        </w:trPr>
        <w:tc>
          <w:tcPr>
            <w:tcW w:w="690" w:type="dxa"/>
            <w:shd w:val="clear" w:color="auto" w:fill="auto"/>
            <w:noWrap/>
            <w:vAlign w:val="bottom"/>
            <w:hideMark/>
          </w:tcPr>
          <w:p w14:paraId="073C7288"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RR</w:t>
            </w:r>
          </w:p>
        </w:tc>
        <w:tc>
          <w:tcPr>
            <w:tcW w:w="1230" w:type="dxa"/>
            <w:shd w:val="clear" w:color="auto" w:fill="auto"/>
            <w:noWrap/>
            <w:vAlign w:val="bottom"/>
            <w:hideMark/>
          </w:tcPr>
          <w:p w14:paraId="35027A9D"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-0.152</w:t>
            </w:r>
          </w:p>
        </w:tc>
        <w:tc>
          <w:tcPr>
            <w:tcW w:w="960" w:type="dxa"/>
            <w:shd w:val="clear" w:color="auto" w:fill="auto"/>
            <w:noWrap/>
            <w:vAlign w:val="bottom"/>
            <w:hideMark/>
          </w:tcPr>
          <w:p w14:paraId="3B269D25"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-0.326</w:t>
            </w:r>
          </w:p>
        </w:tc>
        <w:tc>
          <w:tcPr>
            <w:tcW w:w="960" w:type="dxa"/>
            <w:shd w:val="clear" w:color="auto" w:fill="auto"/>
            <w:noWrap/>
            <w:vAlign w:val="bottom"/>
            <w:hideMark/>
          </w:tcPr>
          <w:p w14:paraId="5367728D"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-0.383</w:t>
            </w:r>
          </w:p>
        </w:tc>
        <w:tc>
          <w:tcPr>
            <w:tcW w:w="960" w:type="dxa"/>
            <w:shd w:val="clear" w:color="auto" w:fill="auto"/>
            <w:noWrap/>
            <w:vAlign w:val="bottom"/>
            <w:hideMark/>
          </w:tcPr>
          <w:p w14:paraId="42A26A75"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0.874</w:t>
            </w:r>
          </w:p>
        </w:tc>
        <w:tc>
          <w:tcPr>
            <w:tcW w:w="960" w:type="dxa"/>
            <w:shd w:val="clear" w:color="auto" w:fill="auto"/>
            <w:noWrap/>
            <w:vAlign w:val="bottom"/>
            <w:hideMark/>
          </w:tcPr>
          <w:p w14:paraId="6BDADF2C"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46B07E90"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7BF44395"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r>
      <w:tr w:rsidR="00591452" w:rsidRPr="00591452" w14:paraId="57A99961" w14:textId="77777777" w:rsidTr="00591452">
        <w:trPr>
          <w:trHeight w:val="300"/>
          <w:jc w:val="center"/>
        </w:trPr>
        <w:tc>
          <w:tcPr>
            <w:tcW w:w="690" w:type="dxa"/>
            <w:shd w:val="clear" w:color="auto" w:fill="auto"/>
            <w:noWrap/>
            <w:vAlign w:val="bottom"/>
            <w:hideMark/>
          </w:tcPr>
          <w:p w14:paraId="5BD47FF8"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TC</w:t>
            </w:r>
          </w:p>
        </w:tc>
        <w:tc>
          <w:tcPr>
            <w:tcW w:w="1230" w:type="dxa"/>
            <w:shd w:val="clear" w:color="auto" w:fill="auto"/>
            <w:noWrap/>
            <w:vAlign w:val="bottom"/>
            <w:hideMark/>
          </w:tcPr>
          <w:p w14:paraId="023E4223"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0.494</w:t>
            </w:r>
          </w:p>
        </w:tc>
        <w:tc>
          <w:tcPr>
            <w:tcW w:w="960" w:type="dxa"/>
            <w:shd w:val="clear" w:color="auto" w:fill="auto"/>
            <w:noWrap/>
            <w:vAlign w:val="bottom"/>
            <w:hideMark/>
          </w:tcPr>
          <w:p w14:paraId="297BE18D"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0.418</w:t>
            </w:r>
          </w:p>
        </w:tc>
        <w:tc>
          <w:tcPr>
            <w:tcW w:w="960" w:type="dxa"/>
            <w:shd w:val="clear" w:color="auto" w:fill="auto"/>
            <w:noWrap/>
            <w:vAlign w:val="bottom"/>
            <w:hideMark/>
          </w:tcPr>
          <w:p w14:paraId="1088B7D8"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0.504</w:t>
            </w:r>
          </w:p>
        </w:tc>
        <w:tc>
          <w:tcPr>
            <w:tcW w:w="960" w:type="dxa"/>
            <w:shd w:val="clear" w:color="auto" w:fill="auto"/>
            <w:noWrap/>
            <w:vAlign w:val="bottom"/>
            <w:hideMark/>
          </w:tcPr>
          <w:p w14:paraId="680186E0"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-0.286</w:t>
            </w:r>
          </w:p>
        </w:tc>
        <w:tc>
          <w:tcPr>
            <w:tcW w:w="960" w:type="dxa"/>
            <w:shd w:val="clear" w:color="auto" w:fill="auto"/>
            <w:noWrap/>
            <w:vAlign w:val="bottom"/>
            <w:hideMark/>
          </w:tcPr>
          <w:p w14:paraId="1DA01C10"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0.799</w:t>
            </w:r>
          </w:p>
        </w:tc>
        <w:tc>
          <w:tcPr>
            <w:tcW w:w="960" w:type="dxa"/>
            <w:shd w:val="clear" w:color="auto" w:fill="auto"/>
            <w:noWrap/>
            <w:vAlign w:val="bottom"/>
            <w:hideMark/>
          </w:tcPr>
          <w:p w14:paraId="22615FBD"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p>
        </w:tc>
        <w:tc>
          <w:tcPr>
            <w:tcW w:w="960" w:type="dxa"/>
            <w:shd w:val="clear" w:color="auto" w:fill="auto"/>
            <w:noWrap/>
            <w:vAlign w:val="bottom"/>
            <w:hideMark/>
          </w:tcPr>
          <w:p w14:paraId="0CA2ABE8"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p>
        </w:tc>
      </w:tr>
      <w:tr w:rsidR="00591452" w:rsidRPr="00591452" w14:paraId="5253160A" w14:textId="77777777" w:rsidTr="00591452">
        <w:trPr>
          <w:trHeight w:val="300"/>
          <w:jc w:val="center"/>
        </w:trPr>
        <w:tc>
          <w:tcPr>
            <w:tcW w:w="690" w:type="dxa"/>
            <w:shd w:val="clear" w:color="auto" w:fill="auto"/>
            <w:noWrap/>
            <w:vAlign w:val="bottom"/>
            <w:hideMark/>
          </w:tcPr>
          <w:p w14:paraId="206DFDA0"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TH</w:t>
            </w:r>
          </w:p>
        </w:tc>
        <w:tc>
          <w:tcPr>
            <w:tcW w:w="1230" w:type="dxa"/>
            <w:shd w:val="clear" w:color="auto" w:fill="auto"/>
            <w:noWrap/>
            <w:vAlign w:val="bottom"/>
            <w:hideMark/>
          </w:tcPr>
          <w:p w14:paraId="36A79F5E" w14:textId="70BE5D9E"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0.77</w:t>
            </w:r>
            <w:r w:rsidR="00535EEB">
              <w:rPr>
                <w:rFonts w:ascii="Times New Roman" w:eastAsia="Times New Roman" w:hAnsi="Times New Roman" w:cs="Times New Roman"/>
                <w:color w:val="000000" w:themeColor="text1"/>
                <w:sz w:val="24"/>
                <w:szCs w:val="24"/>
              </w:rPr>
              <w:t>0</w:t>
            </w:r>
          </w:p>
        </w:tc>
        <w:tc>
          <w:tcPr>
            <w:tcW w:w="960" w:type="dxa"/>
            <w:shd w:val="clear" w:color="auto" w:fill="auto"/>
            <w:noWrap/>
            <w:vAlign w:val="bottom"/>
            <w:hideMark/>
          </w:tcPr>
          <w:p w14:paraId="5799B47C"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0.339</w:t>
            </w:r>
          </w:p>
        </w:tc>
        <w:tc>
          <w:tcPr>
            <w:tcW w:w="960" w:type="dxa"/>
            <w:shd w:val="clear" w:color="auto" w:fill="auto"/>
            <w:noWrap/>
            <w:vAlign w:val="bottom"/>
            <w:hideMark/>
          </w:tcPr>
          <w:p w14:paraId="3EADE2FF"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0.677</w:t>
            </w:r>
          </w:p>
        </w:tc>
        <w:tc>
          <w:tcPr>
            <w:tcW w:w="960" w:type="dxa"/>
            <w:shd w:val="clear" w:color="auto" w:fill="auto"/>
            <w:noWrap/>
            <w:vAlign w:val="bottom"/>
            <w:hideMark/>
          </w:tcPr>
          <w:p w14:paraId="2FEA2455"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-0.058</w:t>
            </w:r>
          </w:p>
        </w:tc>
        <w:tc>
          <w:tcPr>
            <w:tcW w:w="960" w:type="dxa"/>
            <w:shd w:val="clear" w:color="auto" w:fill="auto"/>
            <w:noWrap/>
            <w:vAlign w:val="bottom"/>
            <w:hideMark/>
          </w:tcPr>
          <w:p w14:paraId="4480A699"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0.536</w:t>
            </w:r>
          </w:p>
        </w:tc>
        <w:tc>
          <w:tcPr>
            <w:tcW w:w="960" w:type="dxa"/>
            <w:shd w:val="clear" w:color="auto" w:fill="auto"/>
            <w:noWrap/>
            <w:vAlign w:val="bottom"/>
            <w:hideMark/>
          </w:tcPr>
          <w:p w14:paraId="16840DA2"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0.912</w:t>
            </w:r>
          </w:p>
        </w:tc>
        <w:tc>
          <w:tcPr>
            <w:tcW w:w="960" w:type="dxa"/>
            <w:shd w:val="clear" w:color="auto" w:fill="auto"/>
            <w:noWrap/>
            <w:vAlign w:val="bottom"/>
            <w:hideMark/>
          </w:tcPr>
          <w:p w14:paraId="630BAF5B"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p>
        </w:tc>
      </w:tr>
      <w:tr w:rsidR="00591452" w:rsidRPr="00591452" w14:paraId="7EFA16AA" w14:textId="77777777" w:rsidTr="00591452">
        <w:trPr>
          <w:trHeight w:val="300"/>
          <w:jc w:val="center"/>
        </w:trPr>
        <w:tc>
          <w:tcPr>
            <w:tcW w:w="690" w:type="dxa"/>
            <w:shd w:val="clear" w:color="auto" w:fill="auto"/>
            <w:noWrap/>
            <w:vAlign w:val="bottom"/>
            <w:hideMark/>
          </w:tcPr>
          <w:p w14:paraId="5881719F" w14:textId="77777777" w:rsidR="005F25B6" w:rsidRPr="00591452" w:rsidRDefault="005F25B6" w:rsidP="00416FEF">
            <w:pPr>
              <w:spacing w:before="120" w:after="120" w:line="360" w:lineRule="auto"/>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YĐ</w:t>
            </w:r>
          </w:p>
        </w:tc>
        <w:tc>
          <w:tcPr>
            <w:tcW w:w="1230" w:type="dxa"/>
            <w:shd w:val="clear" w:color="auto" w:fill="auto"/>
            <w:noWrap/>
            <w:vAlign w:val="bottom"/>
            <w:hideMark/>
          </w:tcPr>
          <w:p w14:paraId="78F0C17E" w14:textId="521A60DF"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0.83</w:t>
            </w:r>
            <w:r w:rsidR="00535EEB">
              <w:rPr>
                <w:rFonts w:ascii="Times New Roman" w:eastAsia="Times New Roman" w:hAnsi="Times New Roman" w:cs="Times New Roman"/>
                <w:color w:val="000000" w:themeColor="text1"/>
                <w:sz w:val="24"/>
                <w:szCs w:val="24"/>
              </w:rPr>
              <w:t>0</w:t>
            </w:r>
          </w:p>
        </w:tc>
        <w:tc>
          <w:tcPr>
            <w:tcW w:w="960" w:type="dxa"/>
            <w:shd w:val="clear" w:color="auto" w:fill="auto"/>
            <w:noWrap/>
            <w:vAlign w:val="bottom"/>
            <w:hideMark/>
          </w:tcPr>
          <w:p w14:paraId="473BEBB8"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0.442</w:t>
            </w:r>
          </w:p>
        </w:tc>
        <w:tc>
          <w:tcPr>
            <w:tcW w:w="960" w:type="dxa"/>
            <w:shd w:val="clear" w:color="auto" w:fill="auto"/>
            <w:noWrap/>
            <w:vAlign w:val="bottom"/>
            <w:hideMark/>
          </w:tcPr>
          <w:p w14:paraId="60CECFE1"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0.911</w:t>
            </w:r>
          </w:p>
        </w:tc>
        <w:tc>
          <w:tcPr>
            <w:tcW w:w="960" w:type="dxa"/>
            <w:shd w:val="clear" w:color="auto" w:fill="auto"/>
            <w:noWrap/>
            <w:vAlign w:val="bottom"/>
            <w:hideMark/>
          </w:tcPr>
          <w:p w14:paraId="7909C300"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-0.211</w:t>
            </w:r>
          </w:p>
        </w:tc>
        <w:tc>
          <w:tcPr>
            <w:tcW w:w="960" w:type="dxa"/>
            <w:shd w:val="clear" w:color="auto" w:fill="auto"/>
            <w:noWrap/>
            <w:vAlign w:val="bottom"/>
            <w:hideMark/>
          </w:tcPr>
          <w:p w14:paraId="068AD628"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0.481</w:t>
            </w:r>
          </w:p>
        </w:tc>
        <w:tc>
          <w:tcPr>
            <w:tcW w:w="960" w:type="dxa"/>
            <w:shd w:val="clear" w:color="auto" w:fill="auto"/>
            <w:noWrap/>
            <w:vAlign w:val="bottom"/>
            <w:hideMark/>
          </w:tcPr>
          <w:p w14:paraId="17467973" w14:textId="77777777"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0.791</w:t>
            </w:r>
          </w:p>
        </w:tc>
        <w:tc>
          <w:tcPr>
            <w:tcW w:w="960" w:type="dxa"/>
            <w:shd w:val="clear" w:color="auto" w:fill="auto"/>
            <w:noWrap/>
            <w:vAlign w:val="bottom"/>
            <w:hideMark/>
          </w:tcPr>
          <w:p w14:paraId="05ADFE1B" w14:textId="59032932" w:rsidR="005F25B6" w:rsidRPr="00591452" w:rsidRDefault="005F25B6" w:rsidP="00416FEF">
            <w:pPr>
              <w:spacing w:before="120" w:after="120" w:line="360" w:lineRule="auto"/>
              <w:jc w:val="right"/>
              <w:rPr>
                <w:rFonts w:ascii="Times New Roman" w:eastAsia="Times New Roman" w:hAnsi="Times New Roman" w:cs="Times New Roman"/>
                <w:color w:val="000000" w:themeColor="text1"/>
                <w:sz w:val="24"/>
                <w:szCs w:val="24"/>
              </w:rPr>
            </w:pPr>
            <w:r w:rsidRPr="00591452">
              <w:rPr>
                <w:rFonts w:ascii="Times New Roman" w:eastAsia="Times New Roman" w:hAnsi="Times New Roman" w:cs="Times New Roman"/>
                <w:color w:val="000000" w:themeColor="text1"/>
                <w:sz w:val="24"/>
                <w:szCs w:val="24"/>
              </w:rPr>
              <w:t>0.96</w:t>
            </w:r>
            <w:r w:rsidR="00535EEB">
              <w:rPr>
                <w:rFonts w:ascii="Times New Roman" w:eastAsia="Times New Roman" w:hAnsi="Times New Roman" w:cs="Times New Roman"/>
                <w:color w:val="000000" w:themeColor="text1"/>
                <w:sz w:val="24"/>
                <w:szCs w:val="24"/>
              </w:rPr>
              <w:t>0</w:t>
            </w:r>
          </w:p>
        </w:tc>
      </w:tr>
    </w:tbl>
    <w:p w14:paraId="5B6EB1B0" w14:textId="6019A810" w:rsidR="00591452" w:rsidRPr="00591452" w:rsidRDefault="00591452"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t>Nguồn: Kết quả xử lý số liệu bằng SmartPLS 3, 2022</w:t>
      </w:r>
    </w:p>
    <w:p w14:paraId="7B5FD64F" w14:textId="7C797AF3" w:rsidR="00280744" w:rsidRPr="005774FB" w:rsidRDefault="00280744" w:rsidP="00416FEF">
      <w:pPr>
        <w:pStyle w:val="NormalWeb"/>
        <w:shd w:val="clear" w:color="auto" w:fill="FFFFFF"/>
        <w:spacing w:before="120" w:beforeAutospacing="0" w:after="120" w:afterAutospacing="0" w:line="360" w:lineRule="auto"/>
        <w:ind w:firstLine="720"/>
        <w:jc w:val="both"/>
        <w:rPr>
          <w:color w:val="212529"/>
          <w:sz w:val="26"/>
          <w:szCs w:val="26"/>
        </w:rPr>
      </w:pPr>
      <w:r w:rsidRPr="005774FB">
        <w:rPr>
          <w:color w:val="212529"/>
          <w:sz w:val="26"/>
          <w:szCs w:val="26"/>
        </w:rPr>
        <w:t xml:space="preserve">Theo Fornell and Larcker (1981) để đánh giá Giá trị phân biệt dùng chỉ số căn bậc hai AVE. Tính phân biệt được đảm bảo khi căn bậc hai của AVE cho mỗi biến tiềm ẩn cao hơn tất cả tương quan giữa các biến tiềm ẩn với nhau. </w:t>
      </w:r>
    </w:p>
    <w:p w14:paraId="5F9C8014" w14:textId="77777777" w:rsidR="004B2600" w:rsidRDefault="00E938A6" w:rsidP="00416FEF">
      <w:pPr>
        <w:pStyle w:val="NormalWeb"/>
        <w:shd w:val="clear" w:color="auto" w:fill="FFFFFF"/>
        <w:spacing w:before="120" w:beforeAutospacing="0" w:after="120" w:afterAutospacing="0" w:line="360" w:lineRule="auto"/>
        <w:ind w:firstLine="720"/>
        <w:jc w:val="both"/>
        <w:rPr>
          <w:color w:val="212529"/>
          <w:sz w:val="26"/>
          <w:szCs w:val="26"/>
          <w:shd w:val="clear" w:color="auto" w:fill="FFFFFF"/>
        </w:rPr>
      </w:pPr>
      <w:r w:rsidRPr="005774FB">
        <w:rPr>
          <w:color w:val="212529"/>
          <w:sz w:val="26"/>
          <w:szCs w:val="26"/>
        </w:rPr>
        <w:t xml:space="preserve">Kết quả </w:t>
      </w:r>
      <w:r w:rsidR="00280744" w:rsidRPr="005774FB">
        <w:rPr>
          <w:color w:val="212529"/>
          <w:sz w:val="26"/>
          <w:szCs w:val="26"/>
        </w:rPr>
        <w:t xml:space="preserve">bảng Fornell and Larcker </w:t>
      </w:r>
      <w:r w:rsidRPr="005774FB">
        <w:rPr>
          <w:color w:val="212529"/>
          <w:sz w:val="26"/>
          <w:szCs w:val="26"/>
        </w:rPr>
        <w:t>cho thấy</w:t>
      </w:r>
      <w:r w:rsidR="00280744" w:rsidRPr="005774FB">
        <w:rPr>
          <w:color w:val="212529"/>
          <w:sz w:val="26"/>
          <w:szCs w:val="26"/>
        </w:rPr>
        <w:t xml:space="preserve"> giá trị căn bậc hai AVE (0.</w:t>
      </w:r>
      <w:r w:rsidRPr="005774FB">
        <w:rPr>
          <w:color w:val="212529"/>
          <w:sz w:val="26"/>
          <w:szCs w:val="26"/>
        </w:rPr>
        <w:t>902</w:t>
      </w:r>
      <w:r w:rsidR="00280744" w:rsidRPr="005774FB">
        <w:rPr>
          <w:color w:val="212529"/>
          <w:sz w:val="26"/>
          <w:szCs w:val="26"/>
        </w:rPr>
        <w:t>, 0.7</w:t>
      </w:r>
      <w:r w:rsidRPr="005774FB">
        <w:rPr>
          <w:color w:val="212529"/>
          <w:sz w:val="26"/>
          <w:szCs w:val="26"/>
        </w:rPr>
        <w:t>58</w:t>
      </w:r>
      <w:r w:rsidR="00280744" w:rsidRPr="005774FB">
        <w:rPr>
          <w:color w:val="212529"/>
          <w:sz w:val="26"/>
          <w:szCs w:val="26"/>
        </w:rPr>
        <w:t>, 0.90</w:t>
      </w:r>
      <w:r w:rsidRPr="005774FB">
        <w:rPr>
          <w:color w:val="212529"/>
          <w:sz w:val="26"/>
          <w:szCs w:val="26"/>
        </w:rPr>
        <w:t>2</w:t>
      </w:r>
      <w:r w:rsidR="00280744" w:rsidRPr="005774FB">
        <w:rPr>
          <w:color w:val="212529"/>
          <w:sz w:val="26"/>
          <w:szCs w:val="26"/>
        </w:rPr>
        <w:t xml:space="preserve">, </w:t>
      </w:r>
      <w:r w:rsidRPr="005774FB">
        <w:rPr>
          <w:color w:val="212529"/>
          <w:sz w:val="26"/>
          <w:szCs w:val="26"/>
        </w:rPr>
        <w:t>0.874</w:t>
      </w:r>
      <w:r w:rsidR="00280744" w:rsidRPr="005774FB">
        <w:rPr>
          <w:color w:val="212529"/>
          <w:sz w:val="26"/>
          <w:szCs w:val="26"/>
        </w:rPr>
        <w:t>, 0.7</w:t>
      </w:r>
      <w:r w:rsidRPr="005774FB">
        <w:rPr>
          <w:color w:val="212529"/>
          <w:sz w:val="26"/>
          <w:szCs w:val="26"/>
        </w:rPr>
        <w:t>99, 0.912, 0.96</w:t>
      </w:r>
      <w:r w:rsidR="00280744" w:rsidRPr="005774FB">
        <w:rPr>
          <w:color w:val="212529"/>
          <w:sz w:val="26"/>
          <w:szCs w:val="26"/>
        </w:rPr>
        <w:t>)</w:t>
      </w:r>
      <w:r w:rsidRPr="005774FB">
        <w:rPr>
          <w:color w:val="212529"/>
          <w:sz w:val="26"/>
          <w:szCs w:val="26"/>
        </w:rPr>
        <w:t xml:space="preserve">. Tuy nhiên, căn bậc hai AVE của QĐ bằng 0.902 bé hơn </w:t>
      </w:r>
      <w:r w:rsidR="003017B3" w:rsidRPr="005774FB">
        <w:rPr>
          <w:color w:val="212529"/>
          <w:sz w:val="26"/>
          <w:szCs w:val="26"/>
          <w:shd w:val="clear" w:color="auto" w:fill="FFFFFF"/>
        </w:rPr>
        <w:t xml:space="preserve">trị tuyệt đối tương quan giữa QĐ với YĐ nên QĐ vàYĐ vi phạm tính phân biệt. Tiến hành loại biến khắc phục </w:t>
      </w:r>
      <w:r w:rsidR="005774FB" w:rsidRPr="005774FB">
        <w:rPr>
          <w:color w:val="212529"/>
          <w:sz w:val="26"/>
          <w:szCs w:val="26"/>
          <w:shd w:val="clear" w:color="auto" w:fill="FFFFFF"/>
        </w:rPr>
        <w:t>vi phạm tính phân biệt xem xét bảng Cross loading loại biến YĐ3, QĐ1</w:t>
      </w:r>
      <w:r w:rsidR="004B2600">
        <w:rPr>
          <w:color w:val="212529"/>
          <w:sz w:val="26"/>
          <w:szCs w:val="26"/>
          <w:shd w:val="clear" w:color="auto" w:fill="FFFFFF"/>
        </w:rPr>
        <w:t xml:space="preserve"> và tiến hành kiểm định Giá trị phân biệt lần 2.</w:t>
      </w:r>
    </w:p>
    <w:p w14:paraId="191065C8" w14:textId="317C50C9" w:rsidR="005774FB" w:rsidRPr="004B2600" w:rsidRDefault="004B2600"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shd w:val="clear" w:color="auto" w:fill="FFFFFF"/>
        </w:rPr>
      </w:pPr>
      <w:bookmarkStart w:id="181" w:name="_Toc103453353"/>
      <w:bookmarkStart w:id="182" w:name="_Toc103453620"/>
      <w:bookmarkStart w:id="183" w:name="_Toc103455227"/>
      <w:r w:rsidRPr="004B2600">
        <w:rPr>
          <w:rFonts w:ascii="Times New Roman" w:hAnsi="Times New Roman" w:cs="Times New Roman"/>
          <w:b/>
          <w:bCs/>
          <w:i w:val="0"/>
          <w:iCs w:val="0"/>
          <w:color w:val="000000" w:themeColor="text1"/>
          <w:sz w:val="24"/>
          <w:szCs w:val="24"/>
          <w:shd w:val="clear" w:color="auto" w:fill="FFFFFF"/>
        </w:rPr>
        <w:t>Bảng</w:t>
      </w:r>
      <w:r w:rsidRPr="004B2600">
        <w:rPr>
          <w:rFonts w:ascii="Times New Roman" w:hAnsi="Times New Roman" w:cs="Times New Roman"/>
          <w:b/>
          <w:bCs/>
          <w:i w:val="0"/>
          <w:iCs w:val="0"/>
          <w:color w:val="000000" w:themeColor="text1"/>
          <w:sz w:val="24"/>
          <w:szCs w:val="24"/>
        </w:rPr>
        <w:t xml:space="preserve"> 4.</w:t>
      </w:r>
      <w:r w:rsidRPr="004B2600">
        <w:rPr>
          <w:rFonts w:ascii="Times New Roman" w:hAnsi="Times New Roman" w:cs="Times New Roman"/>
          <w:b/>
          <w:bCs/>
          <w:i w:val="0"/>
          <w:iCs w:val="0"/>
          <w:color w:val="000000" w:themeColor="text1"/>
          <w:sz w:val="24"/>
          <w:szCs w:val="24"/>
        </w:rPr>
        <w:fldChar w:fldCharType="begin"/>
      </w:r>
      <w:r w:rsidRPr="004B2600">
        <w:rPr>
          <w:rFonts w:ascii="Times New Roman" w:hAnsi="Times New Roman" w:cs="Times New Roman"/>
          <w:b/>
          <w:bCs/>
          <w:i w:val="0"/>
          <w:iCs w:val="0"/>
          <w:color w:val="000000" w:themeColor="text1"/>
          <w:sz w:val="24"/>
          <w:szCs w:val="24"/>
        </w:rPr>
        <w:instrText xml:space="preserve"> SEQ Table \* ARABIC </w:instrText>
      </w:r>
      <w:r w:rsidRPr="004B2600">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5</w:t>
      </w:r>
      <w:r w:rsidRPr="004B2600">
        <w:rPr>
          <w:rFonts w:ascii="Times New Roman" w:hAnsi="Times New Roman" w:cs="Times New Roman"/>
          <w:b/>
          <w:bCs/>
          <w:i w:val="0"/>
          <w:iCs w:val="0"/>
          <w:color w:val="000000" w:themeColor="text1"/>
          <w:sz w:val="24"/>
          <w:szCs w:val="24"/>
        </w:rPr>
        <w:fldChar w:fldCharType="end"/>
      </w:r>
      <w:r w:rsidRPr="004B2600">
        <w:rPr>
          <w:rFonts w:ascii="Times New Roman" w:hAnsi="Times New Roman" w:cs="Times New Roman"/>
          <w:b/>
          <w:bCs/>
          <w:i w:val="0"/>
          <w:iCs w:val="0"/>
          <w:color w:val="000000" w:themeColor="text1"/>
          <w:sz w:val="24"/>
          <w:szCs w:val="24"/>
        </w:rPr>
        <w:t>: Kết quả Fornell - Lacker lần 2</w:t>
      </w:r>
      <w:bookmarkEnd w:id="181"/>
      <w:bookmarkEnd w:id="182"/>
      <w:bookmarkEnd w:id="183"/>
    </w:p>
    <w:tbl>
      <w:tblPr>
        <w:tblW w:w="7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206"/>
        <w:gridCol w:w="941"/>
        <w:gridCol w:w="941"/>
        <w:gridCol w:w="941"/>
        <w:gridCol w:w="941"/>
        <w:gridCol w:w="941"/>
        <w:gridCol w:w="941"/>
      </w:tblGrid>
      <w:tr w:rsidR="00A06B48" w:rsidRPr="004B2600" w14:paraId="13779B82" w14:textId="77777777" w:rsidTr="00C47BC4">
        <w:trPr>
          <w:trHeight w:val="269"/>
          <w:jc w:val="center"/>
        </w:trPr>
        <w:tc>
          <w:tcPr>
            <w:tcW w:w="1882" w:type="dxa"/>
            <w:gridSpan w:val="2"/>
            <w:shd w:val="clear" w:color="auto" w:fill="auto"/>
            <w:noWrap/>
            <w:vAlign w:val="bottom"/>
            <w:hideMark/>
          </w:tcPr>
          <w:p w14:paraId="22B6B879"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Fornell - Lacker</w:t>
            </w:r>
          </w:p>
        </w:tc>
        <w:tc>
          <w:tcPr>
            <w:tcW w:w="941" w:type="dxa"/>
            <w:shd w:val="clear" w:color="auto" w:fill="auto"/>
            <w:noWrap/>
            <w:vAlign w:val="bottom"/>
            <w:hideMark/>
          </w:tcPr>
          <w:p w14:paraId="56CFBE84"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p>
        </w:tc>
        <w:tc>
          <w:tcPr>
            <w:tcW w:w="941" w:type="dxa"/>
            <w:shd w:val="clear" w:color="auto" w:fill="auto"/>
            <w:noWrap/>
            <w:vAlign w:val="bottom"/>
            <w:hideMark/>
          </w:tcPr>
          <w:p w14:paraId="7ACCAF82"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1975FB1A"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5E2EC512"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434B3F52"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38C90954"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r>
      <w:tr w:rsidR="00A06B48" w:rsidRPr="004B2600" w14:paraId="4A989D13" w14:textId="77777777" w:rsidTr="00C47BC4">
        <w:trPr>
          <w:trHeight w:val="269"/>
          <w:jc w:val="center"/>
        </w:trPr>
        <w:tc>
          <w:tcPr>
            <w:tcW w:w="676" w:type="dxa"/>
            <w:shd w:val="clear" w:color="auto" w:fill="auto"/>
            <w:noWrap/>
            <w:vAlign w:val="bottom"/>
            <w:hideMark/>
          </w:tcPr>
          <w:p w14:paraId="6E958258"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1205" w:type="dxa"/>
            <w:shd w:val="clear" w:color="auto" w:fill="auto"/>
            <w:noWrap/>
            <w:vAlign w:val="bottom"/>
            <w:hideMark/>
          </w:tcPr>
          <w:p w14:paraId="78B66C0B"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CM</w:t>
            </w:r>
          </w:p>
        </w:tc>
        <w:tc>
          <w:tcPr>
            <w:tcW w:w="941" w:type="dxa"/>
            <w:shd w:val="clear" w:color="auto" w:fill="auto"/>
            <w:noWrap/>
            <w:vAlign w:val="bottom"/>
            <w:hideMark/>
          </w:tcPr>
          <w:p w14:paraId="095BC86D"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HI</w:t>
            </w:r>
          </w:p>
        </w:tc>
        <w:tc>
          <w:tcPr>
            <w:tcW w:w="941" w:type="dxa"/>
            <w:shd w:val="clear" w:color="auto" w:fill="auto"/>
            <w:noWrap/>
            <w:vAlign w:val="bottom"/>
            <w:hideMark/>
          </w:tcPr>
          <w:p w14:paraId="2124BCC4"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QĐ</w:t>
            </w:r>
          </w:p>
        </w:tc>
        <w:tc>
          <w:tcPr>
            <w:tcW w:w="941" w:type="dxa"/>
            <w:shd w:val="clear" w:color="auto" w:fill="auto"/>
            <w:noWrap/>
            <w:vAlign w:val="bottom"/>
            <w:hideMark/>
          </w:tcPr>
          <w:p w14:paraId="196A6367"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RR</w:t>
            </w:r>
          </w:p>
        </w:tc>
        <w:tc>
          <w:tcPr>
            <w:tcW w:w="941" w:type="dxa"/>
            <w:shd w:val="clear" w:color="auto" w:fill="auto"/>
            <w:noWrap/>
            <w:vAlign w:val="bottom"/>
            <w:hideMark/>
          </w:tcPr>
          <w:p w14:paraId="217422BD"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TC</w:t>
            </w:r>
          </w:p>
        </w:tc>
        <w:tc>
          <w:tcPr>
            <w:tcW w:w="941" w:type="dxa"/>
            <w:shd w:val="clear" w:color="auto" w:fill="auto"/>
            <w:noWrap/>
            <w:vAlign w:val="bottom"/>
            <w:hideMark/>
          </w:tcPr>
          <w:p w14:paraId="7F656899"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TH</w:t>
            </w:r>
          </w:p>
        </w:tc>
        <w:tc>
          <w:tcPr>
            <w:tcW w:w="941" w:type="dxa"/>
            <w:shd w:val="clear" w:color="auto" w:fill="auto"/>
            <w:noWrap/>
            <w:vAlign w:val="bottom"/>
            <w:hideMark/>
          </w:tcPr>
          <w:p w14:paraId="706AC1C5"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YĐ</w:t>
            </w:r>
          </w:p>
        </w:tc>
      </w:tr>
      <w:tr w:rsidR="00A06B48" w:rsidRPr="004B2600" w14:paraId="1D9DF889" w14:textId="77777777" w:rsidTr="00C47BC4">
        <w:trPr>
          <w:trHeight w:val="269"/>
          <w:jc w:val="center"/>
        </w:trPr>
        <w:tc>
          <w:tcPr>
            <w:tcW w:w="676" w:type="dxa"/>
            <w:shd w:val="clear" w:color="auto" w:fill="auto"/>
            <w:noWrap/>
            <w:vAlign w:val="bottom"/>
            <w:hideMark/>
          </w:tcPr>
          <w:p w14:paraId="5BCEBB24"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CM</w:t>
            </w:r>
          </w:p>
        </w:tc>
        <w:tc>
          <w:tcPr>
            <w:tcW w:w="1205" w:type="dxa"/>
            <w:shd w:val="clear" w:color="auto" w:fill="auto"/>
            <w:noWrap/>
            <w:vAlign w:val="bottom"/>
            <w:hideMark/>
          </w:tcPr>
          <w:p w14:paraId="24EE3ABB"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0.902</w:t>
            </w:r>
          </w:p>
        </w:tc>
        <w:tc>
          <w:tcPr>
            <w:tcW w:w="941" w:type="dxa"/>
            <w:shd w:val="clear" w:color="auto" w:fill="auto"/>
            <w:noWrap/>
            <w:vAlign w:val="bottom"/>
            <w:hideMark/>
          </w:tcPr>
          <w:p w14:paraId="624FEBED"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p>
        </w:tc>
        <w:tc>
          <w:tcPr>
            <w:tcW w:w="941" w:type="dxa"/>
            <w:shd w:val="clear" w:color="auto" w:fill="auto"/>
            <w:noWrap/>
            <w:vAlign w:val="bottom"/>
            <w:hideMark/>
          </w:tcPr>
          <w:p w14:paraId="2F1AD4B1"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335E4BDD"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439134A7"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349DBC91"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2257CE9C"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r>
      <w:tr w:rsidR="00A06B48" w:rsidRPr="004B2600" w14:paraId="6E3B9495" w14:textId="77777777" w:rsidTr="00C47BC4">
        <w:trPr>
          <w:trHeight w:val="269"/>
          <w:jc w:val="center"/>
        </w:trPr>
        <w:tc>
          <w:tcPr>
            <w:tcW w:w="676" w:type="dxa"/>
            <w:shd w:val="clear" w:color="auto" w:fill="auto"/>
            <w:noWrap/>
            <w:vAlign w:val="bottom"/>
            <w:hideMark/>
          </w:tcPr>
          <w:p w14:paraId="50546CA5"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HI</w:t>
            </w:r>
          </w:p>
        </w:tc>
        <w:tc>
          <w:tcPr>
            <w:tcW w:w="1205" w:type="dxa"/>
            <w:shd w:val="clear" w:color="auto" w:fill="auto"/>
            <w:noWrap/>
            <w:vAlign w:val="bottom"/>
            <w:hideMark/>
          </w:tcPr>
          <w:p w14:paraId="51D8DDB7"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0.35</w:t>
            </w:r>
          </w:p>
        </w:tc>
        <w:tc>
          <w:tcPr>
            <w:tcW w:w="941" w:type="dxa"/>
            <w:shd w:val="clear" w:color="auto" w:fill="auto"/>
            <w:noWrap/>
            <w:vAlign w:val="bottom"/>
            <w:hideMark/>
          </w:tcPr>
          <w:p w14:paraId="07BEA547"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0.758</w:t>
            </w:r>
          </w:p>
        </w:tc>
        <w:tc>
          <w:tcPr>
            <w:tcW w:w="941" w:type="dxa"/>
            <w:shd w:val="clear" w:color="auto" w:fill="auto"/>
            <w:noWrap/>
            <w:vAlign w:val="bottom"/>
            <w:hideMark/>
          </w:tcPr>
          <w:p w14:paraId="37D74892"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p>
        </w:tc>
        <w:tc>
          <w:tcPr>
            <w:tcW w:w="941" w:type="dxa"/>
            <w:shd w:val="clear" w:color="auto" w:fill="auto"/>
            <w:noWrap/>
            <w:vAlign w:val="bottom"/>
            <w:hideMark/>
          </w:tcPr>
          <w:p w14:paraId="5907D038"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1BCBE39D"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77E7CDC1"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12CD6F82"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r>
      <w:tr w:rsidR="00A06B48" w:rsidRPr="004B2600" w14:paraId="217CEB5F" w14:textId="77777777" w:rsidTr="00C47BC4">
        <w:trPr>
          <w:trHeight w:val="269"/>
          <w:jc w:val="center"/>
        </w:trPr>
        <w:tc>
          <w:tcPr>
            <w:tcW w:w="676" w:type="dxa"/>
            <w:shd w:val="clear" w:color="auto" w:fill="auto"/>
            <w:noWrap/>
            <w:vAlign w:val="bottom"/>
            <w:hideMark/>
          </w:tcPr>
          <w:p w14:paraId="7EC00778"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QĐ</w:t>
            </w:r>
          </w:p>
        </w:tc>
        <w:tc>
          <w:tcPr>
            <w:tcW w:w="1205" w:type="dxa"/>
            <w:shd w:val="clear" w:color="auto" w:fill="auto"/>
            <w:noWrap/>
            <w:vAlign w:val="bottom"/>
            <w:hideMark/>
          </w:tcPr>
          <w:p w14:paraId="27EB83CD"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0.713</w:t>
            </w:r>
          </w:p>
        </w:tc>
        <w:tc>
          <w:tcPr>
            <w:tcW w:w="941" w:type="dxa"/>
            <w:shd w:val="clear" w:color="auto" w:fill="auto"/>
            <w:noWrap/>
            <w:vAlign w:val="bottom"/>
            <w:hideMark/>
          </w:tcPr>
          <w:p w14:paraId="112C1708"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0.566</w:t>
            </w:r>
          </w:p>
        </w:tc>
        <w:tc>
          <w:tcPr>
            <w:tcW w:w="941" w:type="dxa"/>
            <w:shd w:val="clear" w:color="auto" w:fill="auto"/>
            <w:noWrap/>
            <w:vAlign w:val="bottom"/>
            <w:hideMark/>
          </w:tcPr>
          <w:p w14:paraId="637C534A"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0.911</w:t>
            </w:r>
          </w:p>
        </w:tc>
        <w:tc>
          <w:tcPr>
            <w:tcW w:w="941" w:type="dxa"/>
            <w:shd w:val="clear" w:color="auto" w:fill="auto"/>
            <w:noWrap/>
            <w:vAlign w:val="bottom"/>
            <w:hideMark/>
          </w:tcPr>
          <w:p w14:paraId="33941F5E"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p>
        </w:tc>
        <w:tc>
          <w:tcPr>
            <w:tcW w:w="941" w:type="dxa"/>
            <w:shd w:val="clear" w:color="auto" w:fill="auto"/>
            <w:noWrap/>
            <w:vAlign w:val="bottom"/>
            <w:hideMark/>
          </w:tcPr>
          <w:p w14:paraId="548418B0"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6AB3F2F9"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147D2EE6"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r>
      <w:tr w:rsidR="00A06B48" w:rsidRPr="004B2600" w14:paraId="3B892F30" w14:textId="77777777" w:rsidTr="00C47BC4">
        <w:trPr>
          <w:trHeight w:val="269"/>
          <w:jc w:val="center"/>
        </w:trPr>
        <w:tc>
          <w:tcPr>
            <w:tcW w:w="676" w:type="dxa"/>
            <w:shd w:val="clear" w:color="auto" w:fill="auto"/>
            <w:noWrap/>
            <w:vAlign w:val="bottom"/>
            <w:hideMark/>
          </w:tcPr>
          <w:p w14:paraId="505E6FBB"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RR</w:t>
            </w:r>
          </w:p>
        </w:tc>
        <w:tc>
          <w:tcPr>
            <w:tcW w:w="1205" w:type="dxa"/>
            <w:shd w:val="clear" w:color="auto" w:fill="auto"/>
            <w:noWrap/>
            <w:vAlign w:val="bottom"/>
            <w:hideMark/>
          </w:tcPr>
          <w:p w14:paraId="51F13911"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-0.146</w:t>
            </w:r>
          </w:p>
        </w:tc>
        <w:tc>
          <w:tcPr>
            <w:tcW w:w="941" w:type="dxa"/>
            <w:shd w:val="clear" w:color="auto" w:fill="auto"/>
            <w:noWrap/>
            <w:vAlign w:val="bottom"/>
            <w:hideMark/>
          </w:tcPr>
          <w:p w14:paraId="2E271CBD"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-0.324</w:t>
            </w:r>
          </w:p>
        </w:tc>
        <w:tc>
          <w:tcPr>
            <w:tcW w:w="941" w:type="dxa"/>
            <w:shd w:val="clear" w:color="auto" w:fill="auto"/>
            <w:noWrap/>
            <w:vAlign w:val="bottom"/>
            <w:hideMark/>
          </w:tcPr>
          <w:p w14:paraId="2D865727" w14:textId="56B3ADF0"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-0.41</w:t>
            </w:r>
            <w:r w:rsidR="00BE2DBA">
              <w:rPr>
                <w:rFonts w:ascii="Times New Roman" w:eastAsia="Times New Roman" w:hAnsi="Times New Roman" w:cs="Times New Roman"/>
                <w:color w:val="000000"/>
                <w:sz w:val="24"/>
                <w:szCs w:val="24"/>
              </w:rPr>
              <w:t>0</w:t>
            </w:r>
          </w:p>
        </w:tc>
        <w:tc>
          <w:tcPr>
            <w:tcW w:w="941" w:type="dxa"/>
            <w:shd w:val="clear" w:color="auto" w:fill="auto"/>
            <w:noWrap/>
            <w:vAlign w:val="bottom"/>
            <w:hideMark/>
          </w:tcPr>
          <w:p w14:paraId="15CA3A81"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0.877</w:t>
            </w:r>
          </w:p>
        </w:tc>
        <w:tc>
          <w:tcPr>
            <w:tcW w:w="941" w:type="dxa"/>
            <w:shd w:val="clear" w:color="auto" w:fill="auto"/>
            <w:noWrap/>
            <w:vAlign w:val="bottom"/>
            <w:hideMark/>
          </w:tcPr>
          <w:p w14:paraId="0A331758"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p>
        </w:tc>
        <w:tc>
          <w:tcPr>
            <w:tcW w:w="941" w:type="dxa"/>
            <w:shd w:val="clear" w:color="auto" w:fill="auto"/>
            <w:noWrap/>
            <w:vAlign w:val="bottom"/>
            <w:hideMark/>
          </w:tcPr>
          <w:p w14:paraId="65135273"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c>
          <w:tcPr>
            <w:tcW w:w="941" w:type="dxa"/>
            <w:shd w:val="clear" w:color="auto" w:fill="auto"/>
            <w:noWrap/>
            <w:vAlign w:val="bottom"/>
            <w:hideMark/>
          </w:tcPr>
          <w:p w14:paraId="314EEA8F"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r>
      <w:tr w:rsidR="00A06B48" w:rsidRPr="004B2600" w14:paraId="0758BF8B" w14:textId="77777777" w:rsidTr="00C47BC4">
        <w:trPr>
          <w:trHeight w:val="269"/>
          <w:jc w:val="center"/>
        </w:trPr>
        <w:tc>
          <w:tcPr>
            <w:tcW w:w="676" w:type="dxa"/>
            <w:shd w:val="clear" w:color="auto" w:fill="auto"/>
            <w:noWrap/>
            <w:vAlign w:val="bottom"/>
            <w:hideMark/>
          </w:tcPr>
          <w:p w14:paraId="18E429F8"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TC</w:t>
            </w:r>
          </w:p>
        </w:tc>
        <w:tc>
          <w:tcPr>
            <w:tcW w:w="1205" w:type="dxa"/>
            <w:shd w:val="clear" w:color="auto" w:fill="auto"/>
            <w:noWrap/>
            <w:vAlign w:val="bottom"/>
            <w:hideMark/>
          </w:tcPr>
          <w:p w14:paraId="042AC74B"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0.493</w:t>
            </w:r>
          </w:p>
        </w:tc>
        <w:tc>
          <w:tcPr>
            <w:tcW w:w="941" w:type="dxa"/>
            <w:shd w:val="clear" w:color="auto" w:fill="auto"/>
            <w:noWrap/>
            <w:vAlign w:val="bottom"/>
            <w:hideMark/>
          </w:tcPr>
          <w:p w14:paraId="782C448F" w14:textId="004A236D"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0.42</w:t>
            </w:r>
            <w:r w:rsidR="00BE2DBA">
              <w:rPr>
                <w:rFonts w:ascii="Times New Roman" w:eastAsia="Times New Roman" w:hAnsi="Times New Roman" w:cs="Times New Roman"/>
                <w:color w:val="000000"/>
                <w:sz w:val="24"/>
                <w:szCs w:val="24"/>
              </w:rPr>
              <w:t>0</w:t>
            </w:r>
          </w:p>
        </w:tc>
        <w:tc>
          <w:tcPr>
            <w:tcW w:w="941" w:type="dxa"/>
            <w:shd w:val="clear" w:color="auto" w:fill="auto"/>
            <w:noWrap/>
            <w:vAlign w:val="bottom"/>
            <w:hideMark/>
          </w:tcPr>
          <w:p w14:paraId="554F2A9E"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0.492</w:t>
            </w:r>
          </w:p>
        </w:tc>
        <w:tc>
          <w:tcPr>
            <w:tcW w:w="941" w:type="dxa"/>
            <w:shd w:val="clear" w:color="auto" w:fill="auto"/>
            <w:noWrap/>
            <w:vAlign w:val="bottom"/>
            <w:hideMark/>
          </w:tcPr>
          <w:p w14:paraId="5922D53A"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-0.293</w:t>
            </w:r>
          </w:p>
        </w:tc>
        <w:tc>
          <w:tcPr>
            <w:tcW w:w="941" w:type="dxa"/>
            <w:shd w:val="clear" w:color="auto" w:fill="auto"/>
            <w:noWrap/>
            <w:vAlign w:val="bottom"/>
            <w:hideMark/>
          </w:tcPr>
          <w:p w14:paraId="285AE624"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0.798</w:t>
            </w:r>
          </w:p>
        </w:tc>
        <w:tc>
          <w:tcPr>
            <w:tcW w:w="941" w:type="dxa"/>
            <w:shd w:val="clear" w:color="auto" w:fill="auto"/>
            <w:noWrap/>
            <w:vAlign w:val="bottom"/>
            <w:hideMark/>
          </w:tcPr>
          <w:p w14:paraId="423BC546"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p>
        </w:tc>
        <w:tc>
          <w:tcPr>
            <w:tcW w:w="941" w:type="dxa"/>
            <w:shd w:val="clear" w:color="auto" w:fill="auto"/>
            <w:noWrap/>
            <w:vAlign w:val="bottom"/>
            <w:hideMark/>
          </w:tcPr>
          <w:p w14:paraId="0A0BF23D" w14:textId="77777777" w:rsidR="00A06B48" w:rsidRPr="004B2600" w:rsidRDefault="00A06B48" w:rsidP="00416FEF">
            <w:pPr>
              <w:spacing w:before="120" w:after="120" w:line="360" w:lineRule="auto"/>
              <w:rPr>
                <w:rFonts w:ascii="Times New Roman" w:eastAsia="Times New Roman" w:hAnsi="Times New Roman" w:cs="Times New Roman"/>
                <w:sz w:val="24"/>
                <w:szCs w:val="24"/>
              </w:rPr>
            </w:pPr>
          </w:p>
        </w:tc>
      </w:tr>
      <w:tr w:rsidR="00A06B48" w:rsidRPr="004B2600" w14:paraId="5DB90C1B" w14:textId="77777777" w:rsidTr="00C47BC4">
        <w:trPr>
          <w:trHeight w:val="269"/>
          <w:jc w:val="center"/>
        </w:trPr>
        <w:tc>
          <w:tcPr>
            <w:tcW w:w="676" w:type="dxa"/>
            <w:shd w:val="clear" w:color="auto" w:fill="auto"/>
            <w:noWrap/>
            <w:vAlign w:val="bottom"/>
            <w:hideMark/>
          </w:tcPr>
          <w:p w14:paraId="72B8DF81"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lastRenderedPageBreak/>
              <w:t>TH</w:t>
            </w:r>
          </w:p>
        </w:tc>
        <w:tc>
          <w:tcPr>
            <w:tcW w:w="1205" w:type="dxa"/>
            <w:shd w:val="clear" w:color="auto" w:fill="auto"/>
            <w:noWrap/>
            <w:vAlign w:val="bottom"/>
            <w:hideMark/>
          </w:tcPr>
          <w:p w14:paraId="396357EB"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0.771</w:t>
            </w:r>
          </w:p>
        </w:tc>
        <w:tc>
          <w:tcPr>
            <w:tcW w:w="941" w:type="dxa"/>
            <w:shd w:val="clear" w:color="auto" w:fill="auto"/>
            <w:noWrap/>
            <w:vAlign w:val="bottom"/>
            <w:hideMark/>
          </w:tcPr>
          <w:p w14:paraId="3330962F" w14:textId="373DBE20"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0.34</w:t>
            </w:r>
            <w:r w:rsidR="00BE2DBA">
              <w:rPr>
                <w:rFonts w:ascii="Times New Roman" w:eastAsia="Times New Roman" w:hAnsi="Times New Roman" w:cs="Times New Roman"/>
                <w:color w:val="000000"/>
                <w:sz w:val="24"/>
                <w:szCs w:val="24"/>
              </w:rPr>
              <w:t>0</w:t>
            </w:r>
          </w:p>
        </w:tc>
        <w:tc>
          <w:tcPr>
            <w:tcW w:w="941" w:type="dxa"/>
            <w:shd w:val="clear" w:color="auto" w:fill="auto"/>
            <w:noWrap/>
            <w:vAlign w:val="bottom"/>
            <w:hideMark/>
          </w:tcPr>
          <w:p w14:paraId="69FE4B4F"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0.629</w:t>
            </w:r>
          </w:p>
        </w:tc>
        <w:tc>
          <w:tcPr>
            <w:tcW w:w="941" w:type="dxa"/>
            <w:shd w:val="clear" w:color="auto" w:fill="auto"/>
            <w:noWrap/>
            <w:vAlign w:val="bottom"/>
            <w:hideMark/>
          </w:tcPr>
          <w:p w14:paraId="5B9C056A"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-0.056</w:t>
            </w:r>
          </w:p>
        </w:tc>
        <w:tc>
          <w:tcPr>
            <w:tcW w:w="941" w:type="dxa"/>
            <w:shd w:val="clear" w:color="auto" w:fill="auto"/>
            <w:noWrap/>
            <w:vAlign w:val="bottom"/>
            <w:hideMark/>
          </w:tcPr>
          <w:p w14:paraId="0B88AD0C"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0.535</w:t>
            </w:r>
          </w:p>
        </w:tc>
        <w:tc>
          <w:tcPr>
            <w:tcW w:w="941" w:type="dxa"/>
            <w:shd w:val="clear" w:color="auto" w:fill="auto"/>
            <w:noWrap/>
            <w:vAlign w:val="bottom"/>
            <w:hideMark/>
          </w:tcPr>
          <w:p w14:paraId="15634A4D"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0.912</w:t>
            </w:r>
          </w:p>
        </w:tc>
        <w:tc>
          <w:tcPr>
            <w:tcW w:w="941" w:type="dxa"/>
            <w:shd w:val="clear" w:color="auto" w:fill="auto"/>
            <w:noWrap/>
            <w:vAlign w:val="bottom"/>
            <w:hideMark/>
          </w:tcPr>
          <w:p w14:paraId="1D263481"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p>
        </w:tc>
      </w:tr>
      <w:tr w:rsidR="00A06B48" w:rsidRPr="004B2600" w14:paraId="7065E419" w14:textId="77777777" w:rsidTr="00C47BC4">
        <w:trPr>
          <w:trHeight w:val="269"/>
          <w:jc w:val="center"/>
        </w:trPr>
        <w:tc>
          <w:tcPr>
            <w:tcW w:w="676" w:type="dxa"/>
            <w:shd w:val="clear" w:color="auto" w:fill="auto"/>
            <w:noWrap/>
            <w:vAlign w:val="bottom"/>
            <w:hideMark/>
          </w:tcPr>
          <w:p w14:paraId="1F126072" w14:textId="77777777" w:rsidR="00A06B48" w:rsidRPr="004B2600" w:rsidRDefault="00A06B48" w:rsidP="00416FEF">
            <w:pPr>
              <w:spacing w:before="120" w:after="120" w:line="360" w:lineRule="auto"/>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YĐ</w:t>
            </w:r>
          </w:p>
        </w:tc>
        <w:tc>
          <w:tcPr>
            <w:tcW w:w="1205" w:type="dxa"/>
            <w:shd w:val="clear" w:color="auto" w:fill="auto"/>
            <w:noWrap/>
            <w:vAlign w:val="bottom"/>
            <w:hideMark/>
          </w:tcPr>
          <w:p w14:paraId="1F0AB9D3"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0.829</w:t>
            </w:r>
          </w:p>
        </w:tc>
        <w:tc>
          <w:tcPr>
            <w:tcW w:w="941" w:type="dxa"/>
            <w:shd w:val="clear" w:color="auto" w:fill="auto"/>
            <w:noWrap/>
            <w:vAlign w:val="bottom"/>
            <w:hideMark/>
          </w:tcPr>
          <w:p w14:paraId="7987A745"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0.416</w:t>
            </w:r>
          </w:p>
        </w:tc>
        <w:tc>
          <w:tcPr>
            <w:tcW w:w="941" w:type="dxa"/>
            <w:shd w:val="clear" w:color="auto" w:fill="auto"/>
            <w:noWrap/>
            <w:vAlign w:val="bottom"/>
            <w:hideMark/>
          </w:tcPr>
          <w:p w14:paraId="6428F72D"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0.829</w:t>
            </w:r>
          </w:p>
        </w:tc>
        <w:tc>
          <w:tcPr>
            <w:tcW w:w="941" w:type="dxa"/>
            <w:shd w:val="clear" w:color="auto" w:fill="auto"/>
            <w:noWrap/>
            <w:vAlign w:val="bottom"/>
            <w:hideMark/>
          </w:tcPr>
          <w:p w14:paraId="129F75F5"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-0.175</w:t>
            </w:r>
          </w:p>
        </w:tc>
        <w:tc>
          <w:tcPr>
            <w:tcW w:w="941" w:type="dxa"/>
            <w:shd w:val="clear" w:color="auto" w:fill="auto"/>
            <w:noWrap/>
            <w:vAlign w:val="bottom"/>
            <w:hideMark/>
          </w:tcPr>
          <w:p w14:paraId="0A7CEE1B"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0.487</w:t>
            </w:r>
          </w:p>
        </w:tc>
        <w:tc>
          <w:tcPr>
            <w:tcW w:w="941" w:type="dxa"/>
            <w:shd w:val="clear" w:color="auto" w:fill="auto"/>
            <w:noWrap/>
            <w:vAlign w:val="bottom"/>
            <w:hideMark/>
          </w:tcPr>
          <w:p w14:paraId="75C73AD3" w14:textId="088195DF"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0.8</w:t>
            </w:r>
            <w:r w:rsidR="00BE2DBA">
              <w:rPr>
                <w:rFonts w:ascii="Times New Roman" w:eastAsia="Times New Roman" w:hAnsi="Times New Roman" w:cs="Times New Roman"/>
                <w:color w:val="000000"/>
                <w:sz w:val="24"/>
                <w:szCs w:val="24"/>
              </w:rPr>
              <w:t>00</w:t>
            </w:r>
          </w:p>
        </w:tc>
        <w:tc>
          <w:tcPr>
            <w:tcW w:w="941" w:type="dxa"/>
            <w:shd w:val="clear" w:color="auto" w:fill="auto"/>
            <w:noWrap/>
            <w:vAlign w:val="bottom"/>
            <w:hideMark/>
          </w:tcPr>
          <w:p w14:paraId="7728B99E" w14:textId="77777777" w:rsidR="00A06B48" w:rsidRPr="004B2600" w:rsidRDefault="00A06B48" w:rsidP="00416FEF">
            <w:pPr>
              <w:spacing w:before="120" w:after="120" w:line="360" w:lineRule="auto"/>
              <w:jc w:val="right"/>
              <w:rPr>
                <w:rFonts w:ascii="Times New Roman" w:eastAsia="Times New Roman" w:hAnsi="Times New Roman" w:cs="Times New Roman"/>
                <w:color w:val="000000"/>
                <w:sz w:val="24"/>
                <w:szCs w:val="24"/>
              </w:rPr>
            </w:pPr>
            <w:r w:rsidRPr="004B2600">
              <w:rPr>
                <w:rFonts w:ascii="Times New Roman" w:eastAsia="Times New Roman" w:hAnsi="Times New Roman" w:cs="Times New Roman"/>
                <w:color w:val="000000"/>
                <w:sz w:val="24"/>
                <w:szCs w:val="24"/>
              </w:rPr>
              <w:t>0.974</w:t>
            </w:r>
          </w:p>
        </w:tc>
      </w:tr>
    </w:tbl>
    <w:p w14:paraId="67496864" w14:textId="48628986" w:rsidR="004B2600" w:rsidRPr="004B2600" w:rsidRDefault="004B2600"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t>Nguồn: Kết quả xử lý số liệu bằng SmartPLS 3, 2022</w:t>
      </w:r>
    </w:p>
    <w:p w14:paraId="3195FEE7" w14:textId="40C11523" w:rsidR="00E0224F" w:rsidRDefault="005774FB" w:rsidP="00416FEF">
      <w:pPr>
        <w:spacing w:before="120" w:after="120" w:line="360" w:lineRule="auto"/>
        <w:ind w:firstLine="720"/>
        <w:jc w:val="both"/>
        <w:rPr>
          <w:rFonts w:ascii="Times New Roman" w:hAnsi="Times New Roman" w:cs="Times New Roman"/>
          <w:color w:val="000000" w:themeColor="text1"/>
          <w:sz w:val="26"/>
          <w:szCs w:val="26"/>
          <w:shd w:val="clear" w:color="auto" w:fill="FFFFFF"/>
        </w:rPr>
      </w:pPr>
      <w:r w:rsidRPr="005774FB">
        <w:rPr>
          <w:rFonts w:ascii="Times New Roman" w:hAnsi="Times New Roman" w:cs="Times New Roman"/>
          <w:color w:val="212529"/>
          <w:sz w:val="26"/>
          <w:szCs w:val="26"/>
        </w:rPr>
        <w:t xml:space="preserve">Kết quả bảng Fornell and Larcker cho thấy giá trị căn bậc hai AVE (0.902, 0.758, 0.911, 0.877, 0.798, 0.912, 0.974) và </w:t>
      </w:r>
      <w:r w:rsidRPr="005774FB">
        <w:rPr>
          <w:rFonts w:ascii="Times New Roman" w:hAnsi="Times New Roman" w:cs="Times New Roman"/>
          <w:color w:val="333333"/>
          <w:sz w:val="26"/>
          <w:szCs w:val="26"/>
          <w:shd w:val="clear" w:color="auto" w:fill="FFFFFF"/>
        </w:rPr>
        <w:t>đều lớn hơn tất cả các hệ số tương quan của các nhân tố khác được thể hiện trong cùng một cột hoặc hàng. Như vậy, thang đo đã đảm bảo giá trị phân biệt theo tiêu chuẩn Fornell và Larcker (1981).</w:t>
      </w:r>
      <w:r w:rsidR="00B805BE">
        <w:rPr>
          <w:rFonts w:ascii="Times New Roman" w:hAnsi="Times New Roman" w:cs="Times New Roman"/>
          <w:color w:val="333333"/>
          <w:sz w:val="26"/>
          <w:szCs w:val="26"/>
          <w:shd w:val="clear" w:color="auto" w:fill="FFFFFF"/>
        </w:rPr>
        <w:t xml:space="preserve"> </w:t>
      </w:r>
      <w:r w:rsidR="00E0224F">
        <w:rPr>
          <w:rFonts w:ascii="Times New Roman" w:hAnsi="Times New Roman" w:cs="Times New Roman"/>
          <w:color w:val="333333"/>
          <w:sz w:val="26"/>
          <w:szCs w:val="26"/>
          <w:shd w:val="clear" w:color="auto" w:fill="FFFFFF"/>
        </w:rPr>
        <w:t xml:space="preserve">Sau khi kiểm định giá trị phân biệt lần 2, </w:t>
      </w:r>
      <w:r w:rsidR="00E0224F">
        <w:rPr>
          <w:rFonts w:ascii="Times New Roman" w:hAnsi="Times New Roman" w:cs="Times New Roman"/>
          <w:color w:val="000000" w:themeColor="text1"/>
          <w:sz w:val="26"/>
          <w:szCs w:val="26"/>
          <w:shd w:val="clear" w:color="auto" w:fill="FFFFFF"/>
        </w:rPr>
        <w:t>k</w:t>
      </w:r>
      <w:r w:rsidR="00E0224F" w:rsidRPr="004B7485">
        <w:rPr>
          <w:rFonts w:ascii="Times New Roman" w:hAnsi="Times New Roman" w:cs="Times New Roman"/>
          <w:color w:val="000000" w:themeColor="text1"/>
          <w:sz w:val="26"/>
          <w:szCs w:val="26"/>
          <w:shd w:val="clear" w:color="auto" w:fill="FFFFFF"/>
        </w:rPr>
        <w:t xml:space="preserve">ết quả kiểm định độ tin cậy </w:t>
      </w:r>
      <w:r w:rsidR="00E0224F">
        <w:rPr>
          <w:rFonts w:ascii="Times New Roman" w:hAnsi="Times New Roman" w:cs="Times New Roman"/>
          <w:color w:val="000000" w:themeColor="text1"/>
          <w:sz w:val="26"/>
          <w:szCs w:val="26"/>
          <w:shd w:val="clear" w:color="auto" w:fill="FFFFFF"/>
        </w:rPr>
        <w:t xml:space="preserve">và giá trị hội tụ vẫn đạt yêu cầu. (Xem </w:t>
      </w:r>
      <w:r w:rsidR="00E0224F" w:rsidRPr="007D1B0D">
        <w:rPr>
          <w:rFonts w:ascii="Times New Roman" w:hAnsi="Times New Roman" w:cs="Times New Roman"/>
          <w:color w:val="000000" w:themeColor="text1"/>
          <w:sz w:val="26"/>
          <w:szCs w:val="26"/>
        </w:rPr>
        <w:t>Kết quả độ tin cậy và giá trị hội tụ của thang đo mới tại phần phụ lục</w:t>
      </w:r>
      <w:r w:rsidR="007D1B0D" w:rsidRPr="007D1B0D">
        <w:rPr>
          <w:rFonts w:ascii="Times New Roman" w:hAnsi="Times New Roman" w:cs="Times New Roman"/>
          <w:color w:val="000000" w:themeColor="text1"/>
          <w:sz w:val="26"/>
          <w:szCs w:val="26"/>
        </w:rPr>
        <w:t xml:space="preserve"> 3</w:t>
      </w:r>
      <w:r w:rsidR="00E0224F" w:rsidRPr="007D1B0D">
        <w:rPr>
          <w:rFonts w:ascii="Times New Roman" w:hAnsi="Times New Roman" w:cs="Times New Roman"/>
          <w:color w:val="000000" w:themeColor="text1"/>
          <w:sz w:val="26"/>
          <w:szCs w:val="26"/>
        </w:rPr>
        <w:t>)</w:t>
      </w:r>
    </w:p>
    <w:p w14:paraId="5E0AA9E9" w14:textId="77777777" w:rsidR="00D61EE4" w:rsidRPr="008343B7" w:rsidRDefault="00D61EE4" w:rsidP="00416FEF">
      <w:pPr>
        <w:pStyle w:val="ListParagraph"/>
        <w:numPr>
          <w:ilvl w:val="0"/>
          <w:numId w:val="41"/>
        </w:numPr>
        <w:spacing w:before="120" w:after="120"/>
        <w:ind w:left="170" w:firstLine="0"/>
        <w:jc w:val="left"/>
        <w:outlineLvl w:val="2"/>
        <w:rPr>
          <w:rFonts w:ascii="Times New Roman" w:hAnsi="Times New Roman" w:cs="Times New Roman"/>
          <w:b/>
          <w:bCs/>
          <w:color w:val="000000" w:themeColor="text1"/>
          <w:sz w:val="26"/>
          <w:szCs w:val="26"/>
        </w:rPr>
      </w:pPr>
      <w:bookmarkStart w:id="184" w:name="_Toc103455228"/>
      <w:r w:rsidRPr="008343B7">
        <w:rPr>
          <w:rFonts w:ascii="Times New Roman" w:hAnsi="Times New Roman" w:cs="Times New Roman"/>
          <w:b/>
          <w:bCs/>
          <w:color w:val="000000" w:themeColor="text1"/>
          <w:sz w:val="26"/>
          <w:szCs w:val="26"/>
        </w:rPr>
        <w:t>Kiểm định mô hình cấu trúc</w:t>
      </w:r>
      <w:bookmarkEnd w:id="184"/>
    </w:p>
    <w:p w14:paraId="5A253851" w14:textId="5D3D2715" w:rsidR="00D61EE4" w:rsidRDefault="00D61EE4" w:rsidP="00416FEF">
      <w:pPr>
        <w:pStyle w:val="ListParagraph"/>
        <w:numPr>
          <w:ilvl w:val="0"/>
          <w:numId w:val="43"/>
        </w:numPr>
        <w:spacing w:before="120" w:after="120"/>
        <w:ind w:left="284" w:firstLine="0"/>
        <w:jc w:val="left"/>
        <w:outlineLvl w:val="3"/>
        <w:rPr>
          <w:rFonts w:ascii="Times New Roman" w:hAnsi="Times New Roman" w:cs="Times New Roman"/>
          <w:b/>
          <w:bCs/>
          <w:i/>
          <w:iCs/>
          <w:color w:val="000000" w:themeColor="text1"/>
          <w:sz w:val="26"/>
          <w:szCs w:val="26"/>
        </w:rPr>
      </w:pPr>
      <w:bookmarkStart w:id="185" w:name="_Toc103455229"/>
      <w:r w:rsidRPr="00F408E7">
        <w:rPr>
          <w:rFonts w:ascii="Times New Roman" w:hAnsi="Times New Roman" w:cs="Times New Roman"/>
          <w:b/>
          <w:bCs/>
          <w:i/>
          <w:iCs/>
          <w:color w:val="000000" w:themeColor="text1"/>
          <w:sz w:val="26"/>
          <w:szCs w:val="26"/>
        </w:rPr>
        <w:t>Kiểm định sự đa cộng tuyến</w:t>
      </w:r>
      <w:bookmarkEnd w:id="185"/>
    </w:p>
    <w:p w14:paraId="0E113E7A" w14:textId="36B34711" w:rsidR="004B2600" w:rsidRPr="00C171CD" w:rsidRDefault="00C171CD"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186" w:name="_Toc103453354"/>
      <w:bookmarkStart w:id="187" w:name="_Toc103453623"/>
      <w:bookmarkStart w:id="188" w:name="_Toc103455230"/>
      <w:r w:rsidRPr="00C171CD">
        <w:rPr>
          <w:rFonts w:ascii="Times New Roman" w:hAnsi="Times New Roman" w:cs="Times New Roman"/>
          <w:b/>
          <w:bCs/>
          <w:i w:val="0"/>
          <w:iCs w:val="0"/>
          <w:color w:val="000000" w:themeColor="text1"/>
          <w:sz w:val="24"/>
          <w:szCs w:val="24"/>
        </w:rPr>
        <w:t>Bảng 4.</w:t>
      </w:r>
      <w:r w:rsidRPr="00C171CD">
        <w:rPr>
          <w:rFonts w:ascii="Times New Roman" w:hAnsi="Times New Roman" w:cs="Times New Roman"/>
          <w:b/>
          <w:bCs/>
          <w:i w:val="0"/>
          <w:iCs w:val="0"/>
          <w:color w:val="000000" w:themeColor="text1"/>
          <w:sz w:val="24"/>
          <w:szCs w:val="24"/>
        </w:rPr>
        <w:fldChar w:fldCharType="begin"/>
      </w:r>
      <w:r w:rsidRPr="00C171CD">
        <w:rPr>
          <w:rFonts w:ascii="Times New Roman" w:hAnsi="Times New Roman" w:cs="Times New Roman"/>
          <w:b/>
          <w:bCs/>
          <w:i w:val="0"/>
          <w:iCs w:val="0"/>
          <w:color w:val="000000" w:themeColor="text1"/>
          <w:sz w:val="24"/>
          <w:szCs w:val="24"/>
        </w:rPr>
        <w:instrText xml:space="preserve"> SEQ Table \* ARABIC </w:instrText>
      </w:r>
      <w:r w:rsidRPr="00C171CD">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6</w:t>
      </w:r>
      <w:r w:rsidRPr="00C171CD">
        <w:rPr>
          <w:rFonts w:ascii="Times New Roman" w:hAnsi="Times New Roman" w:cs="Times New Roman"/>
          <w:b/>
          <w:bCs/>
          <w:i w:val="0"/>
          <w:iCs w:val="0"/>
          <w:color w:val="000000" w:themeColor="text1"/>
          <w:sz w:val="24"/>
          <w:szCs w:val="24"/>
        </w:rPr>
        <w:fldChar w:fldCharType="end"/>
      </w:r>
      <w:r w:rsidRPr="00C171CD">
        <w:rPr>
          <w:rFonts w:ascii="Times New Roman" w:hAnsi="Times New Roman" w:cs="Times New Roman"/>
          <w:b/>
          <w:bCs/>
          <w:i w:val="0"/>
          <w:iCs w:val="0"/>
          <w:color w:val="000000" w:themeColor="text1"/>
          <w:sz w:val="24"/>
          <w:szCs w:val="24"/>
        </w:rPr>
        <w:t>: Kết quả kiểm định sự đa cộng tuyến</w:t>
      </w:r>
      <w:bookmarkEnd w:id="186"/>
      <w:bookmarkEnd w:id="187"/>
      <w:bookmarkEnd w:id="188"/>
    </w:p>
    <w:tbl>
      <w:tblPr>
        <w:tblW w:w="7680" w:type="dxa"/>
        <w:jc w:val="center"/>
        <w:tblLook w:val="04A0" w:firstRow="1" w:lastRow="0" w:firstColumn="1" w:lastColumn="0" w:noHBand="0" w:noVBand="1"/>
      </w:tblPr>
      <w:tblGrid>
        <w:gridCol w:w="960"/>
        <w:gridCol w:w="960"/>
        <w:gridCol w:w="960"/>
        <w:gridCol w:w="960"/>
        <w:gridCol w:w="960"/>
        <w:gridCol w:w="960"/>
        <w:gridCol w:w="960"/>
        <w:gridCol w:w="960"/>
      </w:tblGrid>
      <w:tr w:rsidR="004B2600" w:rsidRPr="004B2600" w14:paraId="06715F97" w14:textId="77777777" w:rsidTr="004B2600">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7556B"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E04C3DC"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CM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DAAE87"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HI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66688D"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QĐ</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2C5DE90"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RR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BF7FF2D"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TC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05120E"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TH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192591D"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YĐ</w:t>
            </w:r>
          </w:p>
        </w:tc>
      </w:tr>
      <w:tr w:rsidR="004B2600" w:rsidRPr="004B2600" w14:paraId="05B80835" w14:textId="77777777" w:rsidTr="004B260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6CE438"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CM</w:t>
            </w:r>
          </w:p>
        </w:tc>
        <w:tc>
          <w:tcPr>
            <w:tcW w:w="960" w:type="dxa"/>
            <w:tcBorders>
              <w:top w:val="nil"/>
              <w:left w:val="nil"/>
              <w:bottom w:val="single" w:sz="4" w:space="0" w:color="auto"/>
              <w:right w:val="single" w:sz="4" w:space="0" w:color="auto"/>
            </w:tcBorders>
            <w:shd w:val="clear" w:color="auto" w:fill="auto"/>
            <w:noWrap/>
            <w:vAlign w:val="bottom"/>
            <w:hideMark/>
          </w:tcPr>
          <w:p w14:paraId="5A7C134E"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4FD84CE"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CDCBB22"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B04018F"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3BCAEAF"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8861A0F"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BA28AEA" w14:textId="77777777" w:rsidR="00A54674" w:rsidRPr="004B2600" w:rsidRDefault="00A54674" w:rsidP="00416FEF">
            <w:pPr>
              <w:spacing w:before="120" w:after="120" w:line="360" w:lineRule="auto"/>
              <w:jc w:val="right"/>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2.574</w:t>
            </w:r>
          </w:p>
        </w:tc>
      </w:tr>
      <w:tr w:rsidR="004B2600" w:rsidRPr="004B2600" w14:paraId="5F271B31" w14:textId="77777777" w:rsidTr="004B260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1F7A87"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HI</w:t>
            </w:r>
          </w:p>
        </w:tc>
        <w:tc>
          <w:tcPr>
            <w:tcW w:w="960" w:type="dxa"/>
            <w:tcBorders>
              <w:top w:val="nil"/>
              <w:left w:val="nil"/>
              <w:bottom w:val="single" w:sz="4" w:space="0" w:color="auto"/>
              <w:right w:val="single" w:sz="4" w:space="0" w:color="auto"/>
            </w:tcBorders>
            <w:shd w:val="clear" w:color="auto" w:fill="auto"/>
            <w:noWrap/>
            <w:vAlign w:val="bottom"/>
            <w:hideMark/>
          </w:tcPr>
          <w:p w14:paraId="52AC3308"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32E9745"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D6E005E"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010E8DF"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3C27ADE"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6F077E8"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234D048" w14:textId="77777777" w:rsidR="00A54674" w:rsidRPr="004B2600" w:rsidRDefault="00A54674" w:rsidP="00416FEF">
            <w:pPr>
              <w:spacing w:before="120" w:after="120" w:line="360" w:lineRule="auto"/>
              <w:jc w:val="right"/>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1.337</w:t>
            </w:r>
          </w:p>
        </w:tc>
      </w:tr>
      <w:tr w:rsidR="004B2600" w:rsidRPr="004B2600" w14:paraId="06521F03" w14:textId="77777777" w:rsidTr="004B260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4B1A1D"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QĐ</w:t>
            </w:r>
          </w:p>
        </w:tc>
        <w:tc>
          <w:tcPr>
            <w:tcW w:w="960" w:type="dxa"/>
            <w:tcBorders>
              <w:top w:val="nil"/>
              <w:left w:val="nil"/>
              <w:bottom w:val="single" w:sz="4" w:space="0" w:color="auto"/>
              <w:right w:val="single" w:sz="4" w:space="0" w:color="auto"/>
            </w:tcBorders>
            <w:shd w:val="clear" w:color="auto" w:fill="auto"/>
            <w:noWrap/>
            <w:vAlign w:val="bottom"/>
            <w:hideMark/>
          </w:tcPr>
          <w:p w14:paraId="2E35B948"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E11C49D"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AB0A37C"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57CADD5"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B25796D"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7B03B84"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EE8069A"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r>
      <w:tr w:rsidR="004B2600" w:rsidRPr="004B2600" w14:paraId="61454500" w14:textId="77777777" w:rsidTr="004B260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7C5A22"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RR</w:t>
            </w:r>
          </w:p>
        </w:tc>
        <w:tc>
          <w:tcPr>
            <w:tcW w:w="960" w:type="dxa"/>
            <w:tcBorders>
              <w:top w:val="nil"/>
              <w:left w:val="nil"/>
              <w:bottom w:val="single" w:sz="4" w:space="0" w:color="auto"/>
              <w:right w:val="single" w:sz="4" w:space="0" w:color="auto"/>
            </w:tcBorders>
            <w:shd w:val="clear" w:color="auto" w:fill="auto"/>
            <w:noWrap/>
            <w:vAlign w:val="bottom"/>
            <w:hideMark/>
          </w:tcPr>
          <w:p w14:paraId="189A8BFE"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BF9473E"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52F09AA"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8928737"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85A1542"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2EE5B5E"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D340F8C" w14:textId="595815F5" w:rsidR="00A54674" w:rsidRPr="004B2600" w:rsidRDefault="00A54674" w:rsidP="00416FEF">
            <w:pPr>
              <w:spacing w:before="120" w:after="120" w:line="360" w:lineRule="auto"/>
              <w:jc w:val="right"/>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1.2</w:t>
            </w:r>
            <w:r w:rsidR="00BE2DBA">
              <w:rPr>
                <w:rFonts w:ascii="Times New Roman" w:eastAsia="Times New Roman" w:hAnsi="Times New Roman" w:cs="Times New Roman"/>
                <w:color w:val="000000" w:themeColor="text1"/>
                <w:sz w:val="24"/>
                <w:szCs w:val="24"/>
              </w:rPr>
              <w:t>00</w:t>
            </w:r>
          </w:p>
        </w:tc>
      </w:tr>
      <w:tr w:rsidR="004B2600" w:rsidRPr="004B2600" w14:paraId="7A8CDDF6" w14:textId="77777777" w:rsidTr="004B260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74F45B"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TC</w:t>
            </w:r>
          </w:p>
        </w:tc>
        <w:tc>
          <w:tcPr>
            <w:tcW w:w="960" w:type="dxa"/>
            <w:tcBorders>
              <w:top w:val="nil"/>
              <w:left w:val="nil"/>
              <w:bottom w:val="single" w:sz="4" w:space="0" w:color="auto"/>
              <w:right w:val="single" w:sz="4" w:space="0" w:color="auto"/>
            </w:tcBorders>
            <w:shd w:val="clear" w:color="auto" w:fill="auto"/>
            <w:noWrap/>
            <w:vAlign w:val="bottom"/>
            <w:hideMark/>
          </w:tcPr>
          <w:p w14:paraId="56CF1B5A"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25932CB"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2FE938E"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B6F6116"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AEC732B"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C0AFADC"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C469347" w14:textId="77777777" w:rsidR="00A54674" w:rsidRPr="004B2600" w:rsidRDefault="00A54674" w:rsidP="00416FEF">
            <w:pPr>
              <w:spacing w:before="120" w:after="120" w:line="360" w:lineRule="auto"/>
              <w:jc w:val="right"/>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1.644</w:t>
            </w:r>
          </w:p>
        </w:tc>
      </w:tr>
      <w:tr w:rsidR="004B2600" w:rsidRPr="004B2600" w14:paraId="5EC5BE63" w14:textId="77777777" w:rsidTr="004B260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2C1809"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TH</w:t>
            </w:r>
          </w:p>
        </w:tc>
        <w:tc>
          <w:tcPr>
            <w:tcW w:w="960" w:type="dxa"/>
            <w:tcBorders>
              <w:top w:val="nil"/>
              <w:left w:val="nil"/>
              <w:bottom w:val="single" w:sz="4" w:space="0" w:color="auto"/>
              <w:right w:val="single" w:sz="4" w:space="0" w:color="auto"/>
            </w:tcBorders>
            <w:shd w:val="clear" w:color="auto" w:fill="auto"/>
            <w:noWrap/>
            <w:vAlign w:val="bottom"/>
            <w:hideMark/>
          </w:tcPr>
          <w:p w14:paraId="7BA2D9DF"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18D4097"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2F3AF02"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98DA483"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9ED05B0"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5001172"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EAA1A74" w14:textId="77777777" w:rsidR="00A54674" w:rsidRPr="004B2600" w:rsidRDefault="00A54674" w:rsidP="00416FEF">
            <w:pPr>
              <w:spacing w:before="120" w:after="120" w:line="360" w:lineRule="auto"/>
              <w:jc w:val="right"/>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2.772</w:t>
            </w:r>
          </w:p>
        </w:tc>
      </w:tr>
      <w:tr w:rsidR="004B2600" w:rsidRPr="004B2600" w14:paraId="0E08583A" w14:textId="77777777" w:rsidTr="004B2600">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25CBAE"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YĐ</w:t>
            </w:r>
          </w:p>
        </w:tc>
        <w:tc>
          <w:tcPr>
            <w:tcW w:w="960" w:type="dxa"/>
            <w:tcBorders>
              <w:top w:val="nil"/>
              <w:left w:val="nil"/>
              <w:bottom w:val="single" w:sz="4" w:space="0" w:color="auto"/>
              <w:right w:val="single" w:sz="4" w:space="0" w:color="auto"/>
            </w:tcBorders>
            <w:shd w:val="clear" w:color="auto" w:fill="auto"/>
            <w:noWrap/>
            <w:vAlign w:val="bottom"/>
            <w:hideMark/>
          </w:tcPr>
          <w:p w14:paraId="3C03CBBF"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8AC29B0"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FC833D4" w14:textId="77777777" w:rsidR="00A54674" w:rsidRPr="004B2600" w:rsidRDefault="00A54674" w:rsidP="00416FEF">
            <w:pPr>
              <w:spacing w:before="120" w:after="120" w:line="360" w:lineRule="auto"/>
              <w:jc w:val="right"/>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1</w:t>
            </w:r>
          </w:p>
        </w:tc>
        <w:tc>
          <w:tcPr>
            <w:tcW w:w="960" w:type="dxa"/>
            <w:tcBorders>
              <w:top w:val="nil"/>
              <w:left w:val="nil"/>
              <w:bottom w:val="single" w:sz="4" w:space="0" w:color="auto"/>
              <w:right w:val="single" w:sz="4" w:space="0" w:color="auto"/>
            </w:tcBorders>
            <w:shd w:val="clear" w:color="auto" w:fill="auto"/>
            <w:noWrap/>
            <w:vAlign w:val="bottom"/>
            <w:hideMark/>
          </w:tcPr>
          <w:p w14:paraId="3E7945A0"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D70DD78"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DED3655"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04A50BF" w14:textId="77777777" w:rsidR="00A54674" w:rsidRPr="004B2600" w:rsidRDefault="00A54674" w:rsidP="00416FEF">
            <w:pPr>
              <w:spacing w:before="120" w:after="120" w:line="360" w:lineRule="auto"/>
              <w:rPr>
                <w:rFonts w:ascii="Times New Roman" w:eastAsia="Times New Roman" w:hAnsi="Times New Roman" w:cs="Times New Roman"/>
                <w:color w:val="000000" w:themeColor="text1"/>
                <w:sz w:val="24"/>
                <w:szCs w:val="24"/>
              </w:rPr>
            </w:pPr>
            <w:r w:rsidRPr="004B2600">
              <w:rPr>
                <w:rFonts w:ascii="Times New Roman" w:eastAsia="Times New Roman" w:hAnsi="Times New Roman" w:cs="Times New Roman"/>
                <w:color w:val="000000" w:themeColor="text1"/>
                <w:sz w:val="24"/>
                <w:szCs w:val="24"/>
              </w:rPr>
              <w:t> </w:t>
            </w:r>
          </w:p>
        </w:tc>
      </w:tr>
    </w:tbl>
    <w:p w14:paraId="338765CB" w14:textId="5C3C30D1" w:rsidR="004B2600" w:rsidRPr="004B2600" w:rsidRDefault="004B2600"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t>Nguồn: Kết quả xử lý số liệu bằng SmartPLS 3, 2022</w:t>
      </w:r>
    </w:p>
    <w:p w14:paraId="4D38BF48" w14:textId="6431978F" w:rsidR="00004226" w:rsidRPr="00C171CD" w:rsidRDefault="00A54674" w:rsidP="00416FEF">
      <w:pPr>
        <w:spacing w:before="120" w:after="120" w:line="360" w:lineRule="auto"/>
        <w:ind w:firstLine="720"/>
        <w:jc w:val="both"/>
        <w:rPr>
          <w:rFonts w:ascii="Times New Roman" w:hAnsi="Times New Roman" w:cs="Times New Roman"/>
          <w:sz w:val="26"/>
          <w:szCs w:val="26"/>
          <w:lang w:val="vi-VN"/>
        </w:rPr>
      </w:pPr>
      <w:r w:rsidRPr="00C171CD">
        <w:rPr>
          <w:rFonts w:ascii="Times New Roman" w:hAnsi="Times New Roman" w:cs="Times New Roman"/>
          <w:sz w:val="26"/>
          <w:szCs w:val="26"/>
          <w:lang w:val="vi-VN"/>
        </w:rPr>
        <w:t xml:space="preserve">Việc ước lượng hệ số đường dẫn được dựa trên hồi quy của từng biến phụ thuộc và biến dự báo (Hair và cộng sự, 2014). Thông qua kết quả phân tích VIF ở biến quan sát, biến </w:t>
      </w:r>
      <w:r w:rsidR="00C171CD">
        <w:rPr>
          <w:rFonts w:ascii="Times New Roman" w:hAnsi="Times New Roman" w:cs="Times New Roman"/>
          <w:sz w:val="26"/>
          <w:szCs w:val="26"/>
        </w:rPr>
        <w:t>Thu hút</w:t>
      </w:r>
      <w:r w:rsidRPr="00C171CD">
        <w:rPr>
          <w:rFonts w:ascii="Times New Roman" w:hAnsi="Times New Roman" w:cs="Times New Roman"/>
          <w:sz w:val="26"/>
          <w:szCs w:val="26"/>
          <w:lang w:val="vi-VN"/>
        </w:rPr>
        <w:t xml:space="preserve"> có giá trị VIF cao nhất </w:t>
      </w:r>
      <w:r w:rsidR="00F16276" w:rsidRPr="00C171CD">
        <w:rPr>
          <w:rFonts w:ascii="Times New Roman" w:eastAsia="Times New Roman" w:hAnsi="Times New Roman" w:cs="Times New Roman"/>
          <w:color w:val="000000"/>
          <w:sz w:val="26"/>
          <w:szCs w:val="26"/>
        </w:rPr>
        <w:t xml:space="preserve">2.772 </w:t>
      </w:r>
      <w:r w:rsidRPr="00C171CD">
        <w:rPr>
          <w:rFonts w:ascii="Times New Roman" w:hAnsi="Times New Roman" w:cs="Times New Roman"/>
          <w:sz w:val="26"/>
          <w:szCs w:val="26"/>
          <w:lang w:val="vi-VN"/>
        </w:rPr>
        <w:t xml:space="preserve">và giá trị VIF của những biến quan sát thống nhất dưới ngưỡng giá trị 3. Từ đó, kết luận được cộng tuyến không đạt mức độ tới hạn trong bất kỳ khái niệm nghiên cứu nguyên nhân nào và không thành vấn đề đối </w:t>
      </w:r>
      <w:r w:rsidRPr="00C171CD">
        <w:rPr>
          <w:rFonts w:ascii="Times New Roman" w:hAnsi="Times New Roman" w:cs="Times New Roman"/>
          <w:sz w:val="26"/>
          <w:szCs w:val="26"/>
          <w:lang w:val="vi-VN"/>
        </w:rPr>
        <w:lastRenderedPageBreak/>
        <w:t xml:space="preserve">với ước lượng của mô hình đường dẫn trong nghiên cứu sự ảnh hưởng của người nổi tiếng đến quyết định mua thực phẩm chức năng về làm đẹp của người tiêu dùng. </w:t>
      </w:r>
    </w:p>
    <w:p w14:paraId="3E1DD47B" w14:textId="77777777" w:rsidR="00C171CD" w:rsidRDefault="00F16276" w:rsidP="00416FEF">
      <w:pPr>
        <w:keepNext/>
        <w:spacing w:before="120" w:after="120" w:line="360" w:lineRule="auto"/>
        <w:jc w:val="center"/>
      </w:pPr>
      <w:r>
        <w:rPr>
          <w:rFonts w:ascii="Times New Roman" w:hAnsi="Times New Roman" w:cs="Times New Roman"/>
          <w:noProof/>
          <w:sz w:val="26"/>
          <w:szCs w:val="26"/>
        </w:rPr>
        <w:drawing>
          <wp:inline distT="0" distB="0" distL="0" distR="0" wp14:anchorId="3057EACE" wp14:editId="30E3C7B0">
            <wp:extent cx="5760720" cy="4756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a:extLst>
                        <a:ext uri="{28A0092B-C50C-407E-A947-70E740481C1C}">
                          <a14:useLocalDpi xmlns:a14="http://schemas.microsoft.com/office/drawing/2010/main" val="0"/>
                        </a:ext>
                      </a:extLst>
                    </a:blip>
                    <a:srcRect t="11360"/>
                    <a:stretch/>
                  </pic:blipFill>
                  <pic:spPr bwMode="auto">
                    <a:xfrm>
                      <a:off x="0" y="0"/>
                      <a:ext cx="5760720" cy="4756150"/>
                    </a:xfrm>
                    <a:prstGeom prst="rect">
                      <a:avLst/>
                    </a:prstGeom>
                    <a:ln>
                      <a:noFill/>
                    </a:ln>
                    <a:extLst>
                      <a:ext uri="{53640926-AAD7-44D8-BBD7-CCE9431645EC}">
                        <a14:shadowObscured xmlns:a14="http://schemas.microsoft.com/office/drawing/2010/main"/>
                      </a:ext>
                    </a:extLst>
                  </pic:spPr>
                </pic:pic>
              </a:graphicData>
            </a:graphic>
          </wp:inline>
        </w:drawing>
      </w:r>
    </w:p>
    <w:p w14:paraId="39A960E6" w14:textId="79242D3F" w:rsidR="00F16276" w:rsidRPr="00B8408D" w:rsidRDefault="00B8408D"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lang w:val="vi-VN"/>
        </w:rPr>
      </w:pPr>
      <w:bookmarkStart w:id="189" w:name="_Toc103378856"/>
      <w:bookmarkStart w:id="190" w:name="_Toc103453624"/>
      <w:bookmarkStart w:id="191" w:name="_Toc103455231"/>
      <w:r w:rsidRPr="00B8408D">
        <w:rPr>
          <w:rFonts w:ascii="Times New Roman" w:hAnsi="Times New Roman" w:cs="Times New Roman"/>
          <w:b/>
          <w:bCs/>
          <w:i w:val="0"/>
          <w:iCs w:val="0"/>
          <w:color w:val="000000" w:themeColor="text1"/>
          <w:sz w:val="24"/>
          <w:szCs w:val="24"/>
        </w:rPr>
        <w:t>Hình 4.</w:t>
      </w:r>
      <w:r w:rsidR="00C171CD" w:rsidRPr="00B8408D">
        <w:rPr>
          <w:rFonts w:ascii="Times New Roman" w:hAnsi="Times New Roman" w:cs="Times New Roman"/>
          <w:b/>
          <w:bCs/>
          <w:i w:val="0"/>
          <w:iCs w:val="0"/>
          <w:color w:val="000000" w:themeColor="text1"/>
          <w:sz w:val="24"/>
          <w:szCs w:val="24"/>
        </w:rPr>
        <w:fldChar w:fldCharType="begin"/>
      </w:r>
      <w:r w:rsidR="00C171CD" w:rsidRPr="00B8408D">
        <w:rPr>
          <w:rFonts w:ascii="Times New Roman" w:hAnsi="Times New Roman" w:cs="Times New Roman"/>
          <w:b/>
          <w:bCs/>
          <w:i w:val="0"/>
          <w:iCs w:val="0"/>
          <w:color w:val="000000" w:themeColor="text1"/>
          <w:sz w:val="24"/>
          <w:szCs w:val="24"/>
        </w:rPr>
        <w:instrText xml:space="preserve"> SEQ Figure \* ARABIC </w:instrText>
      </w:r>
      <w:r w:rsidR="00C171CD" w:rsidRPr="00B8408D">
        <w:rPr>
          <w:rFonts w:ascii="Times New Roman" w:hAnsi="Times New Roman" w:cs="Times New Roman"/>
          <w:b/>
          <w:bCs/>
          <w:i w:val="0"/>
          <w:iCs w:val="0"/>
          <w:color w:val="000000" w:themeColor="text1"/>
          <w:sz w:val="24"/>
          <w:szCs w:val="24"/>
        </w:rPr>
        <w:fldChar w:fldCharType="separate"/>
      </w:r>
      <w:r w:rsidR="007C04CE">
        <w:rPr>
          <w:rFonts w:ascii="Times New Roman" w:hAnsi="Times New Roman" w:cs="Times New Roman"/>
          <w:b/>
          <w:bCs/>
          <w:i w:val="0"/>
          <w:iCs w:val="0"/>
          <w:noProof/>
          <w:color w:val="000000" w:themeColor="text1"/>
          <w:sz w:val="24"/>
          <w:szCs w:val="24"/>
        </w:rPr>
        <w:t>2</w:t>
      </w:r>
      <w:r w:rsidR="00C171CD" w:rsidRPr="00B8408D">
        <w:rPr>
          <w:rFonts w:ascii="Times New Roman" w:hAnsi="Times New Roman" w:cs="Times New Roman"/>
          <w:b/>
          <w:bCs/>
          <w:i w:val="0"/>
          <w:iCs w:val="0"/>
          <w:color w:val="000000" w:themeColor="text1"/>
          <w:sz w:val="24"/>
          <w:szCs w:val="24"/>
        </w:rPr>
        <w:fldChar w:fldCharType="end"/>
      </w:r>
      <w:r w:rsidR="00C171CD" w:rsidRPr="00B8408D">
        <w:rPr>
          <w:rFonts w:ascii="Times New Roman" w:hAnsi="Times New Roman" w:cs="Times New Roman"/>
          <w:b/>
          <w:bCs/>
          <w:i w:val="0"/>
          <w:iCs w:val="0"/>
          <w:color w:val="000000" w:themeColor="text1"/>
          <w:sz w:val="24"/>
          <w:szCs w:val="24"/>
        </w:rPr>
        <w:t>: Sơ đồ biểu diễn các khái niệm trong mô hình cấu trúc tuyến tính PLS-SEM</w:t>
      </w:r>
      <w:bookmarkEnd w:id="189"/>
      <w:bookmarkEnd w:id="190"/>
      <w:bookmarkEnd w:id="191"/>
    </w:p>
    <w:p w14:paraId="758F0D54" w14:textId="5EA31DC9" w:rsidR="00A54674" w:rsidRPr="00044DC3" w:rsidRDefault="00A54674" w:rsidP="00416FEF">
      <w:pPr>
        <w:spacing w:before="120" w:after="120" w:line="360" w:lineRule="auto"/>
        <w:ind w:firstLine="720"/>
        <w:jc w:val="both"/>
        <w:rPr>
          <w:rFonts w:ascii="Times New Roman" w:hAnsi="Times New Roman" w:cs="Times New Roman"/>
          <w:sz w:val="26"/>
          <w:szCs w:val="26"/>
          <w:lang w:val="vi-VN"/>
        </w:rPr>
      </w:pPr>
      <w:r w:rsidRPr="00A54674">
        <w:rPr>
          <w:rFonts w:ascii="Times New Roman" w:hAnsi="Times New Roman" w:cs="Times New Roman"/>
          <w:sz w:val="26"/>
          <w:szCs w:val="26"/>
          <w:lang w:val="vi-VN"/>
        </w:rPr>
        <w:t xml:space="preserve">Qua phân tích PLS-SEM, khả năng giải thích của mô hình cấu trúc sẽ được đánh giá dựa vào đường dẫn cấu trúc và hệ số </w:t>
      </w:r>
      <w:r w:rsidRPr="00A54674">
        <w:rPr>
          <w:rFonts w:ascii="Times New Roman" w:eastAsia="Times New Roman" w:hAnsi="Times New Roman" w:cs="Times New Roman"/>
          <w:color w:val="333333"/>
          <w:sz w:val="26"/>
          <w:szCs w:val="26"/>
          <w:shd w:val="clear" w:color="auto" w:fill="FFFFFF"/>
        </w:rPr>
        <w:t>R</w:t>
      </w:r>
      <w:r w:rsidRPr="00A54674">
        <w:rPr>
          <w:rFonts w:ascii="Times New Roman" w:eastAsia="Times New Roman" w:hAnsi="Times New Roman" w:cs="Times New Roman"/>
          <w:color w:val="333333"/>
          <w:sz w:val="26"/>
          <w:szCs w:val="26"/>
          <w:shd w:val="clear" w:color="auto" w:fill="FFFFFF"/>
          <w:vertAlign w:val="superscript"/>
        </w:rPr>
        <w:t xml:space="preserve">2 </w:t>
      </w:r>
      <w:r w:rsidRPr="00A54674">
        <w:rPr>
          <w:rFonts w:ascii="Times New Roman" w:hAnsi="Times New Roman" w:cs="Times New Roman"/>
          <w:sz w:val="26"/>
          <w:szCs w:val="26"/>
          <w:lang w:val="vi-VN"/>
        </w:rPr>
        <w:t xml:space="preserve">của biến phụ thuộc. Việc phân tích sử dụng phi tham số bằng kỹ thuật bootstrapping lặp lại 5000 lần kết quả. Theo Hair và cộng sự (2014), giá trị </w:t>
      </w:r>
      <w:r w:rsidRPr="00A54674">
        <w:rPr>
          <w:rFonts w:ascii="Times New Roman" w:eastAsia="Times New Roman" w:hAnsi="Times New Roman" w:cs="Times New Roman"/>
          <w:color w:val="333333"/>
          <w:sz w:val="26"/>
          <w:szCs w:val="26"/>
          <w:shd w:val="clear" w:color="auto" w:fill="FFFFFF"/>
        </w:rPr>
        <w:t>R</w:t>
      </w:r>
      <w:r w:rsidRPr="00A54674">
        <w:rPr>
          <w:rFonts w:ascii="Times New Roman" w:eastAsia="Times New Roman" w:hAnsi="Times New Roman" w:cs="Times New Roman"/>
          <w:color w:val="333333"/>
          <w:sz w:val="26"/>
          <w:szCs w:val="26"/>
          <w:shd w:val="clear" w:color="auto" w:fill="FFFFFF"/>
          <w:vertAlign w:val="superscript"/>
        </w:rPr>
        <w:t xml:space="preserve">2 </w:t>
      </w:r>
      <w:r w:rsidRPr="00A54674">
        <w:rPr>
          <w:rFonts w:ascii="Times New Roman" w:hAnsi="Times New Roman" w:cs="Times New Roman"/>
          <w:sz w:val="26"/>
          <w:szCs w:val="26"/>
          <w:lang w:val="vi-VN"/>
        </w:rPr>
        <w:t xml:space="preserve">là 0.25 thể hiện cấu trúc nội sinh yếu và ở mức 0.5 có ý nghĩa tưởng đối, với 0.75 thì ở mức cao. Kết quả cho thấy được giá trị </w:t>
      </w:r>
      <w:r w:rsidRPr="00A54674">
        <w:rPr>
          <w:rFonts w:ascii="Times New Roman" w:eastAsia="Times New Roman" w:hAnsi="Times New Roman" w:cs="Times New Roman"/>
          <w:color w:val="333333"/>
          <w:sz w:val="26"/>
          <w:szCs w:val="26"/>
          <w:shd w:val="clear" w:color="auto" w:fill="FFFFFF"/>
        </w:rPr>
        <w:t>R</w:t>
      </w:r>
      <w:r w:rsidRPr="00A54674">
        <w:rPr>
          <w:rFonts w:ascii="Times New Roman" w:eastAsia="Times New Roman" w:hAnsi="Times New Roman" w:cs="Times New Roman"/>
          <w:color w:val="333333"/>
          <w:sz w:val="26"/>
          <w:szCs w:val="26"/>
          <w:shd w:val="clear" w:color="auto" w:fill="FFFFFF"/>
          <w:vertAlign w:val="superscript"/>
        </w:rPr>
        <w:t xml:space="preserve">2 </w:t>
      </w:r>
      <w:r w:rsidRPr="00A54674">
        <w:rPr>
          <w:rFonts w:ascii="Times New Roman" w:hAnsi="Times New Roman" w:cs="Times New Roman"/>
          <w:sz w:val="26"/>
          <w:szCs w:val="26"/>
          <w:lang w:val="vi-VN"/>
        </w:rPr>
        <w:t xml:space="preserve">của mô hình tương ứng Ý định là 0.765 ở mức cao và giá trị </w:t>
      </w:r>
      <w:r w:rsidRPr="00A54674">
        <w:rPr>
          <w:rFonts w:ascii="Times New Roman" w:eastAsia="Times New Roman" w:hAnsi="Times New Roman" w:cs="Times New Roman"/>
          <w:color w:val="333333"/>
          <w:sz w:val="26"/>
          <w:szCs w:val="26"/>
          <w:shd w:val="clear" w:color="auto" w:fill="FFFFFF"/>
        </w:rPr>
        <w:t>R</w:t>
      </w:r>
      <w:r w:rsidRPr="00A54674">
        <w:rPr>
          <w:rFonts w:ascii="Times New Roman" w:eastAsia="Times New Roman" w:hAnsi="Times New Roman" w:cs="Times New Roman"/>
          <w:color w:val="333333"/>
          <w:sz w:val="26"/>
          <w:szCs w:val="26"/>
          <w:shd w:val="clear" w:color="auto" w:fill="FFFFFF"/>
          <w:vertAlign w:val="superscript"/>
        </w:rPr>
        <w:t xml:space="preserve">2 </w:t>
      </w:r>
      <w:r w:rsidRPr="00A54674">
        <w:rPr>
          <w:rFonts w:ascii="Times New Roman" w:hAnsi="Times New Roman" w:cs="Times New Roman"/>
          <w:sz w:val="26"/>
          <w:szCs w:val="26"/>
          <w:lang w:val="vi-VN"/>
        </w:rPr>
        <w:t xml:space="preserve">của mô hình Quyết định là 0.687 ở mức tương đối. Thông qua phân tích mức độ ảnh hưởng của người nổi tiếng đến </w:t>
      </w:r>
      <w:r w:rsidR="00B8408D">
        <w:rPr>
          <w:rFonts w:ascii="Times New Roman" w:hAnsi="Times New Roman" w:cs="Times New Roman"/>
          <w:sz w:val="26"/>
          <w:szCs w:val="26"/>
        </w:rPr>
        <w:t>hành vi</w:t>
      </w:r>
      <w:r w:rsidRPr="00A54674">
        <w:rPr>
          <w:rFonts w:ascii="Times New Roman" w:hAnsi="Times New Roman" w:cs="Times New Roman"/>
          <w:sz w:val="26"/>
          <w:szCs w:val="26"/>
          <w:lang w:val="vi-VN"/>
        </w:rPr>
        <w:t xml:space="preserve"> mua</w:t>
      </w:r>
      <w:r w:rsidR="00B8408D">
        <w:rPr>
          <w:rFonts w:ascii="Times New Roman" w:hAnsi="Times New Roman" w:cs="Times New Roman"/>
          <w:sz w:val="26"/>
          <w:szCs w:val="26"/>
        </w:rPr>
        <w:t xml:space="preserve"> và sử dụng</w:t>
      </w:r>
      <w:r w:rsidRPr="00A54674">
        <w:rPr>
          <w:rFonts w:ascii="Times New Roman" w:hAnsi="Times New Roman" w:cs="Times New Roman"/>
          <w:sz w:val="26"/>
          <w:szCs w:val="26"/>
          <w:lang w:val="vi-VN"/>
        </w:rPr>
        <w:t xml:space="preserve"> thực phẩm chức năng về làm đẹp của người tiêu dùng</w:t>
      </w:r>
      <w:r w:rsidR="00B8408D">
        <w:rPr>
          <w:rFonts w:ascii="Times New Roman" w:hAnsi="Times New Roman" w:cs="Times New Roman"/>
          <w:sz w:val="26"/>
          <w:szCs w:val="26"/>
        </w:rPr>
        <w:t xml:space="preserve"> tại TP.HCM</w:t>
      </w:r>
      <w:r w:rsidRPr="00A54674">
        <w:rPr>
          <w:rFonts w:ascii="Times New Roman" w:hAnsi="Times New Roman" w:cs="Times New Roman"/>
          <w:sz w:val="26"/>
          <w:szCs w:val="26"/>
          <w:lang w:val="vi-VN"/>
        </w:rPr>
        <w:t xml:space="preserve"> cho thấy, các yếu tố Chuyên môn, Hữu ích, Rủi ro, Tin cậy, Thu hút, tham gia giải thích được 68,7% sự biến thiên sự ảnh hưởng của người nổi tiếng đến quyết định mua của người tiêu dùng tại mức ý nghĩa thống kê 5%. Còn lại 31.3% chưa giải thích được do các yếu tố khác chưa đưa </w:t>
      </w:r>
      <w:r w:rsidRPr="00A54674">
        <w:rPr>
          <w:rFonts w:ascii="Times New Roman" w:hAnsi="Times New Roman" w:cs="Times New Roman"/>
          <w:sz w:val="26"/>
          <w:szCs w:val="26"/>
          <w:lang w:val="vi-VN"/>
        </w:rPr>
        <w:lastRenderedPageBreak/>
        <w:t>vào mô hình. Tuy nhiên, theo Chin et al. (1996) khi phân tích tác động của những biến độc lập lên biến phụ thuộc nhà nghiên cứu không chỉ xem xét mối quan hệ cũng như có ý nghĩa hay không giữa các mối quan hệ đấy mà phải xem tác động mạnh và yếu của những mối quan hệ làm căn cứ cho việc phân bổ nguồn lực. Bởi vì thế, đề tài tiếp tục được thực hiện kiểm định bootstrapping.</w:t>
      </w:r>
    </w:p>
    <w:p w14:paraId="60EE721C" w14:textId="0E4C4B61" w:rsidR="00D61EE4" w:rsidRDefault="00D61EE4" w:rsidP="00416FEF">
      <w:pPr>
        <w:pStyle w:val="ListParagraph"/>
        <w:numPr>
          <w:ilvl w:val="0"/>
          <w:numId w:val="43"/>
        </w:numPr>
        <w:spacing w:before="120" w:after="120"/>
        <w:ind w:left="284" w:firstLine="0"/>
        <w:jc w:val="left"/>
        <w:outlineLvl w:val="3"/>
        <w:rPr>
          <w:rFonts w:ascii="Times New Roman" w:hAnsi="Times New Roman" w:cs="Times New Roman"/>
          <w:b/>
          <w:bCs/>
          <w:i/>
          <w:iCs/>
          <w:color w:val="000000" w:themeColor="text1"/>
          <w:sz w:val="26"/>
          <w:szCs w:val="26"/>
        </w:rPr>
      </w:pPr>
      <w:bookmarkStart w:id="192" w:name="_Toc103455232"/>
      <w:r w:rsidRPr="00F408E7">
        <w:rPr>
          <w:rFonts w:ascii="Times New Roman" w:hAnsi="Times New Roman" w:cs="Times New Roman"/>
          <w:b/>
          <w:bCs/>
          <w:i/>
          <w:iCs/>
          <w:color w:val="000000" w:themeColor="text1"/>
          <w:sz w:val="26"/>
          <w:szCs w:val="26"/>
        </w:rPr>
        <w:t>Kiểm định Bootstrapping</w:t>
      </w:r>
      <w:bookmarkEnd w:id="192"/>
    </w:p>
    <w:p w14:paraId="3DAAA5E8" w14:textId="7F1D5598" w:rsidR="00F16276" w:rsidRDefault="00F16276" w:rsidP="00416FEF">
      <w:pPr>
        <w:spacing w:before="120" w:after="120" w:line="360" w:lineRule="auto"/>
        <w:ind w:firstLine="720"/>
        <w:jc w:val="both"/>
        <w:rPr>
          <w:rFonts w:asciiTheme="minorBidi" w:hAnsiTheme="minorBidi"/>
          <w:sz w:val="26"/>
          <w:szCs w:val="26"/>
          <w:lang w:val="vi-VN"/>
        </w:rPr>
      </w:pPr>
      <w:r w:rsidRPr="00F16276">
        <w:rPr>
          <w:rFonts w:asciiTheme="minorBidi" w:hAnsiTheme="minorBidi"/>
          <w:sz w:val="26"/>
          <w:szCs w:val="26"/>
          <w:lang w:val="vi-VN"/>
        </w:rPr>
        <w:t xml:space="preserve">Để suy rộng kết quả nghiên cứu ra tổng thể, mô hình sẽ được tiến hành kiểm định lại độ tin cậy. Trong nghiên cứu này, kỹ thuật bootstrapping phi tham số được kiểm định cho 500 quan sát (n=500) với lặp lại 5000 lần để chắc chắc được yêu cầu kiểm định mô hình cấu trúc tuyến tính. Kết quả ước lượng từ 500 quan sát cho thấy trọng số gốc có ý nghĩa với trọng số trung bình của bootstrapping vì tất cả trọng số đều nằm trong khoảng tin cậy là 95%. Qua đó, các ước lượng trong mô hình sẽ kết luận là đáng tin cậy. </w:t>
      </w:r>
    </w:p>
    <w:p w14:paraId="2369A880" w14:textId="7DDBBAD5" w:rsidR="00B8408D" w:rsidRPr="00B8408D" w:rsidRDefault="00B8408D"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lang w:val="vi-VN"/>
        </w:rPr>
      </w:pPr>
      <w:bookmarkStart w:id="193" w:name="_Toc103453355"/>
      <w:bookmarkStart w:id="194" w:name="_Toc103453626"/>
      <w:bookmarkStart w:id="195" w:name="_Toc103455233"/>
      <w:r w:rsidRPr="00B8408D">
        <w:rPr>
          <w:rFonts w:ascii="Times New Roman" w:hAnsi="Times New Roman" w:cs="Times New Roman"/>
          <w:b/>
          <w:bCs/>
          <w:i w:val="0"/>
          <w:iCs w:val="0"/>
          <w:color w:val="000000" w:themeColor="text1"/>
          <w:sz w:val="24"/>
          <w:szCs w:val="24"/>
        </w:rPr>
        <w:t>Bảng 4.</w:t>
      </w:r>
      <w:r w:rsidRPr="00B8408D">
        <w:rPr>
          <w:rFonts w:ascii="Times New Roman" w:hAnsi="Times New Roman" w:cs="Times New Roman"/>
          <w:b/>
          <w:bCs/>
          <w:i w:val="0"/>
          <w:iCs w:val="0"/>
          <w:color w:val="000000" w:themeColor="text1"/>
          <w:sz w:val="24"/>
          <w:szCs w:val="24"/>
        </w:rPr>
        <w:fldChar w:fldCharType="begin"/>
      </w:r>
      <w:r w:rsidRPr="00B8408D">
        <w:rPr>
          <w:rFonts w:ascii="Times New Roman" w:hAnsi="Times New Roman" w:cs="Times New Roman"/>
          <w:b/>
          <w:bCs/>
          <w:i w:val="0"/>
          <w:iCs w:val="0"/>
          <w:color w:val="000000" w:themeColor="text1"/>
          <w:sz w:val="24"/>
          <w:szCs w:val="24"/>
        </w:rPr>
        <w:instrText xml:space="preserve"> SEQ Table \* ARABIC </w:instrText>
      </w:r>
      <w:r w:rsidRPr="00B8408D">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7</w:t>
      </w:r>
      <w:r w:rsidRPr="00B8408D">
        <w:rPr>
          <w:rFonts w:ascii="Times New Roman" w:hAnsi="Times New Roman" w:cs="Times New Roman"/>
          <w:b/>
          <w:bCs/>
          <w:i w:val="0"/>
          <w:iCs w:val="0"/>
          <w:color w:val="000000" w:themeColor="text1"/>
          <w:sz w:val="24"/>
          <w:szCs w:val="24"/>
        </w:rPr>
        <w:fldChar w:fldCharType="end"/>
      </w:r>
      <w:r w:rsidRPr="00B8408D">
        <w:rPr>
          <w:rFonts w:ascii="Times New Roman" w:hAnsi="Times New Roman" w:cs="Times New Roman"/>
          <w:b/>
          <w:bCs/>
          <w:i w:val="0"/>
          <w:iCs w:val="0"/>
          <w:color w:val="000000" w:themeColor="text1"/>
          <w:sz w:val="24"/>
          <w:szCs w:val="24"/>
        </w:rPr>
        <w:t>: Kết quả Bootstrapping</w:t>
      </w:r>
      <w:bookmarkEnd w:id="193"/>
      <w:bookmarkEnd w:id="194"/>
      <w:bookmarkEnd w:id="195"/>
    </w:p>
    <w:tbl>
      <w:tblPr>
        <w:tblW w:w="8075" w:type="dxa"/>
        <w:jc w:val="center"/>
        <w:tblLook w:val="04A0" w:firstRow="1" w:lastRow="0" w:firstColumn="1" w:lastColumn="0" w:noHBand="0" w:noVBand="1"/>
      </w:tblPr>
      <w:tblGrid>
        <w:gridCol w:w="1271"/>
        <w:gridCol w:w="1276"/>
        <w:gridCol w:w="1417"/>
        <w:gridCol w:w="1418"/>
        <w:gridCol w:w="1417"/>
        <w:gridCol w:w="1276"/>
      </w:tblGrid>
      <w:tr w:rsidR="00F16276" w:rsidRPr="00B8408D" w14:paraId="1834551C" w14:textId="77777777" w:rsidTr="00B8408D">
        <w:trPr>
          <w:trHeight w:val="30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41E3B" w14:textId="77777777" w:rsidR="00F16276" w:rsidRPr="00B8408D" w:rsidRDefault="00F16276" w:rsidP="00416FEF">
            <w:pPr>
              <w:spacing w:before="120" w:after="120" w:line="360" w:lineRule="auto"/>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 </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078849D" w14:textId="77777777" w:rsidR="00F16276" w:rsidRPr="00B8408D" w:rsidRDefault="00F16276" w:rsidP="00416FEF">
            <w:pPr>
              <w:spacing w:before="120" w:after="120" w:line="360" w:lineRule="auto"/>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Original Sample (O)</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3A846A4E" w14:textId="77777777" w:rsidR="00F16276" w:rsidRPr="00B8408D" w:rsidRDefault="00F16276" w:rsidP="00416FEF">
            <w:pPr>
              <w:spacing w:before="120" w:after="120" w:line="360" w:lineRule="auto"/>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Sample Mean (M)</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04EF0210" w14:textId="77777777" w:rsidR="00F16276" w:rsidRPr="00B8408D" w:rsidRDefault="00F16276" w:rsidP="00416FEF">
            <w:pPr>
              <w:spacing w:before="120" w:after="120" w:line="360" w:lineRule="auto"/>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Bias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02EDD7A"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2.50%</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0F37DF8"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97.50%</w:t>
            </w:r>
          </w:p>
        </w:tc>
      </w:tr>
      <w:tr w:rsidR="00F16276" w:rsidRPr="00B8408D" w14:paraId="0D6BACD3" w14:textId="77777777" w:rsidTr="00B8408D">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AB1C7A0" w14:textId="77777777" w:rsidR="00F16276" w:rsidRPr="00B8408D" w:rsidRDefault="00F16276" w:rsidP="00416FEF">
            <w:pPr>
              <w:spacing w:before="120" w:after="120" w:line="360" w:lineRule="auto"/>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CM -&gt; YĐ</w:t>
            </w:r>
          </w:p>
        </w:tc>
        <w:tc>
          <w:tcPr>
            <w:tcW w:w="1276" w:type="dxa"/>
            <w:tcBorders>
              <w:top w:val="nil"/>
              <w:left w:val="nil"/>
              <w:bottom w:val="single" w:sz="4" w:space="0" w:color="auto"/>
              <w:right w:val="single" w:sz="4" w:space="0" w:color="auto"/>
            </w:tcBorders>
            <w:shd w:val="clear" w:color="auto" w:fill="auto"/>
            <w:noWrap/>
            <w:vAlign w:val="bottom"/>
            <w:hideMark/>
          </w:tcPr>
          <w:p w14:paraId="014409CD"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0.492</w:t>
            </w:r>
          </w:p>
        </w:tc>
        <w:tc>
          <w:tcPr>
            <w:tcW w:w="1417" w:type="dxa"/>
            <w:tcBorders>
              <w:top w:val="nil"/>
              <w:left w:val="nil"/>
              <w:bottom w:val="single" w:sz="4" w:space="0" w:color="auto"/>
              <w:right w:val="single" w:sz="4" w:space="0" w:color="auto"/>
            </w:tcBorders>
            <w:shd w:val="clear" w:color="auto" w:fill="auto"/>
            <w:noWrap/>
            <w:vAlign w:val="bottom"/>
            <w:hideMark/>
          </w:tcPr>
          <w:p w14:paraId="2A38AFF0" w14:textId="31E16A00"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0.49</w:t>
            </w:r>
            <w:r w:rsidR="00BE2DBA">
              <w:rPr>
                <w:rFonts w:ascii="Times New Roman" w:eastAsia="Times New Roman" w:hAnsi="Times New Roman" w:cs="Times New Roman"/>
                <w:color w:val="000000"/>
                <w:sz w:val="24"/>
                <w:szCs w:val="24"/>
              </w:rPr>
              <w:t>2</w:t>
            </w:r>
          </w:p>
        </w:tc>
        <w:tc>
          <w:tcPr>
            <w:tcW w:w="1418" w:type="dxa"/>
            <w:tcBorders>
              <w:top w:val="nil"/>
              <w:left w:val="nil"/>
              <w:bottom w:val="single" w:sz="4" w:space="0" w:color="auto"/>
              <w:right w:val="single" w:sz="4" w:space="0" w:color="auto"/>
            </w:tcBorders>
            <w:shd w:val="clear" w:color="auto" w:fill="auto"/>
            <w:noWrap/>
            <w:vAlign w:val="bottom"/>
            <w:hideMark/>
          </w:tcPr>
          <w:p w14:paraId="5BC25DB2" w14:textId="2FAC5F49" w:rsidR="00F16276" w:rsidRPr="00B8408D" w:rsidRDefault="00BE2DBA" w:rsidP="00416FEF">
            <w:pPr>
              <w:spacing w:before="120" w:after="12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F16276" w:rsidRPr="00B8408D">
              <w:rPr>
                <w:rFonts w:ascii="Times New Roman" w:eastAsia="Times New Roman" w:hAnsi="Times New Roman" w:cs="Times New Roman"/>
                <w:color w:val="000000"/>
                <w:sz w:val="24"/>
                <w:szCs w:val="24"/>
              </w:rPr>
              <w:t>0.001</w:t>
            </w:r>
          </w:p>
        </w:tc>
        <w:tc>
          <w:tcPr>
            <w:tcW w:w="1417" w:type="dxa"/>
            <w:tcBorders>
              <w:top w:val="nil"/>
              <w:left w:val="nil"/>
              <w:bottom w:val="single" w:sz="4" w:space="0" w:color="auto"/>
              <w:right w:val="single" w:sz="4" w:space="0" w:color="auto"/>
            </w:tcBorders>
            <w:shd w:val="clear" w:color="auto" w:fill="auto"/>
            <w:noWrap/>
            <w:vAlign w:val="bottom"/>
            <w:hideMark/>
          </w:tcPr>
          <w:p w14:paraId="4A9158A5" w14:textId="7F431176"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0.4</w:t>
            </w:r>
            <w:r w:rsidR="00BE2DBA">
              <w:rPr>
                <w:rFonts w:ascii="Times New Roman" w:eastAsia="Times New Roman" w:hAnsi="Times New Roman" w:cs="Times New Roman"/>
                <w:color w:val="000000"/>
                <w:sz w:val="24"/>
                <w:szCs w:val="24"/>
              </w:rPr>
              <w:t>12</w:t>
            </w:r>
          </w:p>
        </w:tc>
        <w:tc>
          <w:tcPr>
            <w:tcW w:w="1276" w:type="dxa"/>
            <w:tcBorders>
              <w:top w:val="nil"/>
              <w:left w:val="nil"/>
              <w:bottom w:val="single" w:sz="4" w:space="0" w:color="auto"/>
              <w:right w:val="single" w:sz="4" w:space="0" w:color="auto"/>
            </w:tcBorders>
            <w:shd w:val="clear" w:color="auto" w:fill="auto"/>
            <w:noWrap/>
            <w:vAlign w:val="bottom"/>
            <w:hideMark/>
          </w:tcPr>
          <w:p w14:paraId="450289C2" w14:textId="4F2FC6A0"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0.5</w:t>
            </w:r>
            <w:r w:rsidR="00BE2DBA">
              <w:rPr>
                <w:rFonts w:ascii="Times New Roman" w:eastAsia="Times New Roman" w:hAnsi="Times New Roman" w:cs="Times New Roman"/>
                <w:color w:val="000000"/>
                <w:sz w:val="24"/>
                <w:szCs w:val="24"/>
              </w:rPr>
              <w:t>71</w:t>
            </w:r>
          </w:p>
        </w:tc>
      </w:tr>
      <w:tr w:rsidR="00F16276" w:rsidRPr="00B8408D" w14:paraId="3FF2082F" w14:textId="77777777" w:rsidTr="00B8408D">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6D1C9DB" w14:textId="77777777" w:rsidR="00F16276" w:rsidRPr="00B8408D" w:rsidRDefault="00F16276" w:rsidP="00416FEF">
            <w:pPr>
              <w:spacing w:before="120" w:after="120" w:line="360" w:lineRule="auto"/>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HI -&gt; YĐ</w:t>
            </w:r>
          </w:p>
        </w:tc>
        <w:tc>
          <w:tcPr>
            <w:tcW w:w="1276" w:type="dxa"/>
            <w:tcBorders>
              <w:top w:val="nil"/>
              <w:left w:val="nil"/>
              <w:bottom w:val="single" w:sz="4" w:space="0" w:color="auto"/>
              <w:right w:val="single" w:sz="4" w:space="0" w:color="auto"/>
            </w:tcBorders>
            <w:shd w:val="clear" w:color="auto" w:fill="auto"/>
            <w:noWrap/>
            <w:vAlign w:val="bottom"/>
            <w:hideMark/>
          </w:tcPr>
          <w:p w14:paraId="6939C108"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0.102</w:t>
            </w:r>
          </w:p>
        </w:tc>
        <w:tc>
          <w:tcPr>
            <w:tcW w:w="1417" w:type="dxa"/>
            <w:tcBorders>
              <w:top w:val="nil"/>
              <w:left w:val="nil"/>
              <w:bottom w:val="single" w:sz="4" w:space="0" w:color="auto"/>
              <w:right w:val="single" w:sz="4" w:space="0" w:color="auto"/>
            </w:tcBorders>
            <w:shd w:val="clear" w:color="auto" w:fill="auto"/>
            <w:noWrap/>
            <w:vAlign w:val="bottom"/>
            <w:hideMark/>
          </w:tcPr>
          <w:p w14:paraId="67AF2E17"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0.103</w:t>
            </w:r>
          </w:p>
        </w:tc>
        <w:tc>
          <w:tcPr>
            <w:tcW w:w="1418" w:type="dxa"/>
            <w:tcBorders>
              <w:top w:val="nil"/>
              <w:left w:val="nil"/>
              <w:bottom w:val="single" w:sz="4" w:space="0" w:color="auto"/>
              <w:right w:val="single" w:sz="4" w:space="0" w:color="auto"/>
            </w:tcBorders>
            <w:shd w:val="clear" w:color="auto" w:fill="auto"/>
            <w:noWrap/>
            <w:vAlign w:val="bottom"/>
            <w:hideMark/>
          </w:tcPr>
          <w:p w14:paraId="46880E8F"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0.001</w:t>
            </w:r>
          </w:p>
        </w:tc>
        <w:tc>
          <w:tcPr>
            <w:tcW w:w="1417" w:type="dxa"/>
            <w:tcBorders>
              <w:top w:val="nil"/>
              <w:left w:val="nil"/>
              <w:bottom w:val="single" w:sz="4" w:space="0" w:color="auto"/>
              <w:right w:val="single" w:sz="4" w:space="0" w:color="auto"/>
            </w:tcBorders>
            <w:shd w:val="clear" w:color="auto" w:fill="auto"/>
            <w:noWrap/>
            <w:vAlign w:val="bottom"/>
            <w:hideMark/>
          </w:tcPr>
          <w:p w14:paraId="6CA3547F" w14:textId="0AE7CE5A"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0.05</w:t>
            </w:r>
            <w:r w:rsidR="00BE2DBA">
              <w:rPr>
                <w:rFonts w:ascii="Times New Roman" w:eastAsia="Times New Roman" w:hAnsi="Times New Roman" w:cs="Times New Roman"/>
                <w:color w:val="000000"/>
                <w:sz w:val="24"/>
                <w:szCs w:val="24"/>
              </w:rPr>
              <w:t>0</w:t>
            </w:r>
          </w:p>
        </w:tc>
        <w:tc>
          <w:tcPr>
            <w:tcW w:w="1276" w:type="dxa"/>
            <w:tcBorders>
              <w:top w:val="nil"/>
              <w:left w:val="nil"/>
              <w:bottom w:val="single" w:sz="4" w:space="0" w:color="auto"/>
              <w:right w:val="single" w:sz="4" w:space="0" w:color="auto"/>
            </w:tcBorders>
            <w:shd w:val="clear" w:color="auto" w:fill="auto"/>
            <w:noWrap/>
            <w:vAlign w:val="bottom"/>
            <w:hideMark/>
          </w:tcPr>
          <w:p w14:paraId="50ED7017" w14:textId="6DE05BE9"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0.1</w:t>
            </w:r>
            <w:r w:rsidR="00BE2DBA">
              <w:rPr>
                <w:rFonts w:ascii="Times New Roman" w:eastAsia="Times New Roman" w:hAnsi="Times New Roman" w:cs="Times New Roman"/>
                <w:color w:val="000000"/>
                <w:sz w:val="24"/>
                <w:szCs w:val="24"/>
              </w:rPr>
              <w:t>53</w:t>
            </w:r>
          </w:p>
        </w:tc>
      </w:tr>
      <w:tr w:rsidR="00F16276" w:rsidRPr="00B8408D" w14:paraId="4A695F34" w14:textId="77777777" w:rsidTr="00B8408D">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330C725" w14:textId="77777777" w:rsidR="00F16276" w:rsidRPr="00B8408D" w:rsidRDefault="00F16276" w:rsidP="00416FEF">
            <w:pPr>
              <w:spacing w:before="120" w:after="120" w:line="360" w:lineRule="auto"/>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RR -&gt; YĐ</w:t>
            </w:r>
          </w:p>
        </w:tc>
        <w:tc>
          <w:tcPr>
            <w:tcW w:w="1276" w:type="dxa"/>
            <w:tcBorders>
              <w:top w:val="nil"/>
              <w:left w:val="nil"/>
              <w:bottom w:val="single" w:sz="4" w:space="0" w:color="auto"/>
              <w:right w:val="single" w:sz="4" w:space="0" w:color="auto"/>
            </w:tcBorders>
            <w:shd w:val="clear" w:color="auto" w:fill="auto"/>
            <w:noWrap/>
            <w:vAlign w:val="bottom"/>
            <w:hideMark/>
          </w:tcPr>
          <w:p w14:paraId="4154A8A3"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-0.055</w:t>
            </w:r>
          </w:p>
        </w:tc>
        <w:tc>
          <w:tcPr>
            <w:tcW w:w="1417" w:type="dxa"/>
            <w:tcBorders>
              <w:top w:val="nil"/>
              <w:left w:val="nil"/>
              <w:bottom w:val="single" w:sz="4" w:space="0" w:color="auto"/>
              <w:right w:val="single" w:sz="4" w:space="0" w:color="auto"/>
            </w:tcBorders>
            <w:shd w:val="clear" w:color="auto" w:fill="auto"/>
            <w:noWrap/>
            <w:vAlign w:val="bottom"/>
            <w:hideMark/>
          </w:tcPr>
          <w:p w14:paraId="67D65904"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-0.055</w:t>
            </w:r>
          </w:p>
        </w:tc>
        <w:tc>
          <w:tcPr>
            <w:tcW w:w="1418" w:type="dxa"/>
            <w:tcBorders>
              <w:top w:val="nil"/>
              <w:left w:val="nil"/>
              <w:bottom w:val="single" w:sz="4" w:space="0" w:color="auto"/>
              <w:right w:val="single" w:sz="4" w:space="0" w:color="auto"/>
            </w:tcBorders>
            <w:shd w:val="clear" w:color="auto" w:fill="auto"/>
            <w:noWrap/>
            <w:vAlign w:val="bottom"/>
            <w:hideMark/>
          </w:tcPr>
          <w:p w14:paraId="2521EC8F"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0.001</w:t>
            </w:r>
          </w:p>
        </w:tc>
        <w:tc>
          <w:tcPr>
            <w:tcW w:w="1417" w:type="dxa"/>
            <w:tcBorders>
              <w:top w:val="nil"/>
              <w:left w:val="nil"/>
              <w:bottom w:val="single" w:sz="4" w:space="0" w:color="auto"/>
              <w:right w:val="single" w:sz="4" w:space="0" w:color="auto"/>
            </w:tcBorders>
            <w:shd w:val="clear" w:color="auto" w:fill="auto"/>
            <w:noWrap/>
            <w:vAlign w:val="bottom"/>
            <w:hideMark/>
          </w:tcPr>
          <w:p w14:paraId="217CF854" w14:textId="3313CAEB"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-0.10</w:t>
            </w:r>
            <w:r w:rsidR="00BE2DBA">
              <w:rPr>
                <w:rFonts w:ascii="Times New Roman" w:eastAsia="Times New Roman" w:hAnsi="Times New Roman" w:cs="Times New Roman"/>
                <w:color w:val="000000"/>
                <w:sz w:val="24"/>
                <w:szCs w:val="24"/>
              </w:rPr>
              <w:t>9</w:t>
            </w:r>
          </w:p>
        </w:tc>
        <w:tc>
          <w:tcPr>
            <w:tcW w:w="1276" w:type="dxa"/>
            <w:tcBorders>
              <w:top w:val="nil"/>
              <w:left w:val="nil"/>
              <w:bottom w:val="single" w:sz="4" w:space="0" w:color="auto"/>
              <w:right w:val="single" w:sz="4" w:space="0" w:color="auto"/>
            </w:tcBorders>
            <w:shd w:val="clear" w:color="auto" w:fill="auto"/>
            <w:noWrap/>
            <w:vAlign w:val="bottom"/>
            <w:hideMark/>
          </w:tcPr>
          <w:p w14:paraId="524F61D7" w14:textId="629FAE7F"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-0.00</w:t>
            </w:r>
            <w:r w:rsidR="00BE2DBA">
              <w:rPr>
                <w:rFonts w:ascii="Times New Roman" w:eastAsia="Times New Roman" w:hAnsi="Times New Roman" w:cs="Times New Roman"/>
                <w:color w:val="000000"/>
                <w:sz w:val="24"/>
                <w:szCs w:val="24"/>
              </w:rPr>
              <w:t>9</w:t>
            </w:r>
          </w:p>
        </w:tc>
      </w:tr>
      <w:tr w:rsidR="00F16276" w:rsidRPr="00B8408D" w14:paraId="4F39E992" w14:textId="77777777" w:rsidTr="00B8408D">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7762F86" w14:textId="77777777" w:rsidR="00F16276" w:rsidRPr="00B8408D" w:rsidRDefault="00F16276" w:rsidP="00416FEF">
            <w:pPr>
              <w:spacing w:before="120" w:after="120" w:line="360" w:lineRule="auto"/>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TC -&gt; YĐ</w:t>
            </w:r>
          </w:p>
        </w:tc>
        <w:tc>
          <w:tcPr>
            <w:tcW w:w="1276" w:type="dxa"/>
            <w:tcBorders>
              <w:top w:val="nil"/>
              <w:left w:val="nil"/>
              <w:bottom w:val="single" w:sz="4" w:space="0" w:color="auto"/>
              <w:right w:val="single" w:sz="4" w:space="0" w:color="auto"/>
            </w:tcBorders>
            <w:shd w:val="clear" w:color="auto" w:fill="auto"/>
            <w:noWrap/>
            <w:vAlign w:val="bottom"/>
            <w:hideMark/>
          </w:tcPr>
          <w:p w14:paraId="1C09F528"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-0.028</w:t>
            </w:r>
          </w:p>
        </w:tc>
        <w:tc>
          <w:tcPr>
            <w:tcW w:w="1417" w:type="dxa"/>
            <w:tcBorders>
              <w:top w:val="nil"/>
              <w:left w:val="nil"/>
              <w:bottom w:val="single" w:sz="4" w:space="0" w:color="auto"/>
              <w:right w:val="single" w:sz="4" w:space="0" w:color="auto"/>
            </w:tcBorders>
            <w:shd w:val="clear" w:color="auto" w:fill="auto"/>
            <w:noWrap/>
            <w:vAlign w:val="bottom"/>
            <w:hideMark/>
          </w:tcPr>
          <w:p w14:paraId="450ED254" w14:textId="24459432"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-0.02</w:t>
            </w:r>
            <w:r w:rsidR="00BE2DBA">
              <w:rPr>
                <w:rFonts w:ascii="Times New Roman" w:eastAsia="Times New Roman" w:hAnsi="Times New Roman" w:cs="Times New Roman"/>
                <w:color w:val="000000"/>
                <w:sz w:val="24"/>
                <w:szCs w:val="24"/>
              </w:rPr>
              <w:t>6</w:t>
            </w:r>
          </w:p>
        </w:tc>
        <w:tc>
          <w:tcPr>
            <w:tcW w:w="1418" w:type="dxa"/>
            <w:tcBorders>
              <w:top w:val="nil"/>
              <w:left w:val="nil"/>
              <w:bottom w:val="single" w:sz="4" w:space="0" w:color="auto"/>
              <w:right w:val="single" w:sz="4" w:space="0" w:color="auto"/>
            </w:tcBorders>
            <w:shd w:val="clear" w:color="auto" w:fill="auto"/>
            <w:noWrap/>
            <w:vAlign w:val="bottom"/>
            <w:hideMark/>
          </w:tcPr>
          <w:p w14:paraId="64A7AF57"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0.003</w:t>
            </w:r>
          </w:p>
        </w:tc>
        <w:tc>
          <w:tcPr>
            <w:tcW w:w="1417" w:type="dxa"/>
            <w:tcBorders>
              <w:top w:val="nil"/>
              <w:left w:val="nil"/>
              <w:bottom w:val="single" w:sz="4" w:space="0" w:color="auto"/>
              <w:right w:val="single" w:sz="4" w:space="0" w:color="auto"/>
            </w:tcBorders>
            <w:shd w:val="clear" w:color="auto" w:fill="auto"/>
            <w:noWrap/>
            <w:vAlign w:val="bottom"/>
            <w:hideMark/>
          </w:tcPr>
          <w:p w14:paraId="0FFE79BF" w14:textId="6C5067B6"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-0.08</w:t>
            </w:r>
            <w:r w:rsidR="00BE2DBA">
              <w:rPr>
                <w:rFonts w:ascii="Times New Roman" w:eastAsia="Times New Roman" w:hAnsi="Times New Roman" w:cs="Times New Roman"/>
                <w:color w:val="000000"/>
                <w:sz w:val="24"/>
                <w:szCs w:val="24"/>
              </w:rPr>
              <w:t>8</w:t>
            </w:r>
          </w:p>
        </w:tc>
        <w:tc>
          <w:tcPr>
            <w:tcW w:w="1276" w:type="dxa"/>
            <w:tcBorders>
              <w:top w:val="nil"/>
              <w:left w:val="nil"/>
              <w:bottom w:val="single" w:sz="4" w:space="0" w:color="auto"/>
              <w:right w:val="single" w:sz="4" w:space="0" w:color="auto"/>
            </w:tcBorders>
            <w:shd w:val="clear" w:color="auto" w:fill="auto"/>
            <w:noWrap/>
            <w:vAlign w:val="bottom"/>
            <w:hideMark/>
          </w:tcPr>
          <w:p w14:paraId="30913F66" w14:textId="570277FB"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0.03</w:t>
            </w:r>
            <w:r w:rsidR="00BE2DBA">
              <w:rPr>
                <w:rFonts w:ascii="Times New Roman" w:eastAsia="Times New Roman" w:hAnsi="Times New Roman" w:cs="Times New Roman"/>
                <w:color w:val="000000"/>
                <w:sz w:val="24"/>
                <w:szCs w:val="24"/>
              </w:rPr>
              <w:t>3</w:t>
            </w:r>
          </w:p>
        </w:tc>
      </w:tr>
      <w:tr w:rsidR="00F16276" w:rsidRPr="00B8408D" w14:paraId="041290BA" w14:textId="77777777" w:rsidTr="00B8408D">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BC264BF" w14:textId="77777777" w:rsidR="00F16276" w:rsidRPr="00B8408D" w:rsidRDefault="00F16276" w:rsidP="00416FEF">
            <w:pPr>
              <w:spacing w:before="120" w:after="120" w:line="360" w:lineRule="auto"/>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TH -&gt; YĐ</w:t>
            </w:r>
          </w:p>
        </w:tc>
        <w:tc>
          <w:tcPr>
            <w:tcW w:w="1276" w:type="dxa"/>
            <w:tcBorders>
              <w:top w:val="nil"/>
              <w:left w:val="nil"/>
              <w:bottom w:val="single" w:sz="4" w:space="0" w:color="auto"/>
              <w:right w:val="single" w:sz="4" w:space="0" w:color="auto"/>
            </w:tcBorders>
            <w:shd w:val="clear" w:color="auto" w:fill="auto"/>
            <w:noWrap/>
            <w:vAlign w:val="bottom"/>
            <w:hideMark/>
          </w:tcPr>
          <w:p w14:paraId="6B9FE400"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0.398</w:t>
            </w:r>
          </w:p>
        </w:tc>
        <w:tc>
          <w:tcPr>
            <w:tcW w:w="1417" w:type="dxa"/>
            <w:tcBorders>
              <w:top w:val="nil"/>
              <w:left w:val="nil"/>
              <w:bottom w:val="single" w:sz="4" w:space="0" w:color="auto"/>
              <w:right w:val="single" w:sz="4" w:space="0" w:color="auto"/>
            </w:tcBorders>
            <w:shd w:val="clear" w:color="auto" w:fill="auto"/>
            <w:noWrap/>
            <w:vAlign w:val="bottom"/>
            <w:hideMark/>
          </w:tcPr>
          <w:p w14:paraId="6FFAD480" w14:textId="0D066AA8"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0.39</w:t>
            </w:r>
            <w:r w:rsidR="00BE2DBA">
              <w:rPr>
                <w:rFonts w:ascii="Times New Roman" w:eastAsia="Times New Roman" w:hAnsi="Times New Roman" w:cs="Times New Roman"/>
                <w:color w:val="000000"/>
                <w:sz w:val="24"/>
                <w:szCs w:val="24"/>
              </w:rPr>
              <w:t>6</w:t>
            </w:r>
          </w:p>
        </w:tc>
        <w:tc>
          <w:tcPr>
            <w:tcW w:w="1418" w:type="dxa"/>
            <w:tcBorders>
              <w:top w:val="nil"/>
              <w:left w:val="nil"/>
              <w:bottom w:val="single" w:sz="4" w:space="0" w:color="auto"/>
              <w:right w:val="single" w:sz="4" w:space="0" w:color="auto"/>
            </w:tcBorders>
            <w:shd w:val="clear" w:color="auto" w:fill="auto"/>
            <w:noWrap/>
            <w:vAlign w:val="bottom"/>
            <w:hideMark/>
          </w:tcPr>
          <w:p w14:paraId="04B72020"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-0.003</w:t>
            </w:r>
          </w:p>
        </w:tc>
        <w:tc>
          <w:tcPr>
            <w:tcW w:w="1417" w:type="dxa"/>
            <w:tcBorders>
              <w:top w:val="nil"/>
              <w:left w:val="nil"/>
              <w:bottom w:val="single" w:sz="4" w:space="0" w:color="auto"/>
              <w:right w:val="single" w:sz="4" w:space="0" w:color="auto"/>
            </w:tcBorders>
            <w:shd w:val="clear" w:color="auto" w:fill="auto"/>
            <w:noWrap/>
            <w:vAlign w:val="bottom"/>
            <w:hideMark/>
          </w:tcPr>
          <w:p w14:paraId="00581537" w14:textId="1E01CA70"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0.3</w:t>
            </w:r>
            <w:r w:rsidR="00BE2DBA">
              <w:rPr>
                <w:rFonts w:ascii="Times New Roman" w:eastAsia="Times New Roman" w:hAnsi="Times New Roman" w:cs="Times New Roman"/>
                <w:color w:val="000000"/>
                <w:sz w:val="24"/>
                <w:szCs w:val="24"/>
              </w:rPr>
              <w:t>15</w:t>
            </w:r>
          </w:p>
        </w:tc>
        <w:tc>
          <w:tcPr>
            <w:tcW w:w="1276" w:type="dxa"/>
            <w:tcBorders>
              <w:top w:val="nil"/>
              <w:left w:val="nil"/>
              <w:bottom w:val="single" w:sz="4" w:space="0" w:color="auto"/>
              <w:right w:val="single" w:sz="4" w:space="0" w:color="auto"/>
            </w:tcBorders>
            <w:shd w:val="clear" w:color="auto" w:fill="auto"/>
            <w:noWrap/>
            <w:vAlign w:val="bottom"/>
            <w:hideMark/>
          </w:tcPr>
          <w:p w14:paraId="4E328B30" w14:textId="6645021F"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0.4</w:t>
            </w:r>
            <w:r w:rsidR="00BE2DBA">
              <w:rPr>
                <w:rFonts w:ascii="Times New Roman" w:eastAsia="Times New Roman" w:hAnsi="Times New Roman" w:cs="Times New Roman"/>
                <w:color w:val="000000"/>
                <w:sz w:val="24"/>
                <w:szCs w:val="24"/>
              </w:rPr>
              <w:t>80</w:t>
            </w:r>
          </w:p>
        </w:tc>
      </w:tr>
      <w:tr w:rsidR="00F16276" w:rsidRPr="00B8408D" w14:paraId="7175A345" w14:textId="77777777" w:rsidTr="00B8408D">
        <w:trPr>
          <w:trHeight w:val="300"/>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746DABA" w14:textId="77777777" w:rsidR="00F16276" w:rsidRPr="00B8408D" w:rsidRDefault="00F16276" w:rsidP="00416FEF">
            <w:pPr>
              <w:spacing w:before="120" w:after="120" w:line="360" w:lineRule="auto"/>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YĐ -&gt; QĐ</w:t>
            </w:r>
          </w:p>
        </w:tc>
        <w:tc>
          <w:tcPr>
            <w:tcW w:w="1276" w:type="dxa"/>
            <w:tcBorders>
              <w:top w:val="nil"/>
              <w:left w:val="nil"/>
              <w:bottom w:val="single" w:sz="4" w:space="0" w:color="auto"/>
              <w:right w:val="single" w:sz="4" w:space="0" w:color="auto"/>
            </w:tcBorders>
            <w:shd w:val="clear" w:color="auto" w:fill="auto"/>
            <w:noWrap/>
            <w:vAlign w:val="bottom"/>
            <w:hideMark/>
          </w:tcPr>
          <w:p w14:paraId="54420363"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0.829</w:t>
            </w:r>
          </w:p>
        </w:tc>
        <w:tc>
          <w:tcPr>
            <w:tcW w:w="1417" w:type="dxa"/>
            <w:tcBorders>
              <w:top w:val="nil"/>
              <w:left w:val="nil"/>
              <w:bottom w:val="single" w:sz="4" w:space="0" w:color="auto"/>
              <w:right w:val="single" w:sz="4" w:space="0" w:color="auto"/>
            </w:tcBorders>
            <w:shd w:val="clear" w:color="auto" w:fill="auto"/>
            <w:noWrap/>
            <w:vAlign w:val="bottom"/>
            <w:hideMark/>
          </w:tcPr>
          <w:p w14:paraId="0388C370"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0.829</w:t>
            </w:r>
          </w:p>
        </w:tc>
        <w:tc>
          <w:tcPr>
            <w:tcW w:w="1418" w:type="dxa"/>
            <w:tcBorders>
              <w:top w:val="nil"/>
              <w:left w:val="nil"/>
              <w:bottom w:val="single" w:sz="4" w:space="0" w:color="auto"/>
              <w:right w:val="single" w:sz="4" w:space="0" w:color="auto"/>
            </w:tcBorders>
            <w:shd w:val="clear" w:color="auto" w:fill="auto"/>
            <w:noWrap/>
            <w:vAlign w:val="bottom"/>
            <w:hideMark/>
          </w:tcPr>
          <w:p w14:paraId="30BE4454" w14:textId="77777777"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0.001</w:t>
            </w:r>
          </w:p>
        </w:tc>
        <w:tc>
          <w:tcPr>
            <w:tcW w:w="1417" w:type="dxa"/>
            <w:tcBorders>
              <w:top w:val="nil"/>
              <w:left w:val="nil"/>
              <w:bottom w:val="single" w:sz="4" w:space="0" w:color="auto"/>
              <w:right w:val="single" w:sz="4" w:space="0" w:color="auto"/>
            </w:tcBorders>
            <w:shd w:val="clear" w:color="auto" w:fill="auto"/>
            <w:noWrap/>
            <w:vAlign w:val="bottom"/>
            <w:hideMark/>
          </w:tcPr>
          <w:p w14:paraId="0E501D8A" w14:textId="5BDA2074"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w:t>
            </w:r>
            <w:r w:rsidR="00BE2DBA">
              <w:rPr>
                <w:rFonts w:ascii="Times New Roman" w:eastAsia="Times New Roman" w:hAnsi="Times New Roman" w:cs="Times New Roman"/>
                <w:color w:val="000000"/>
                <w:sz w:val="24"/>
                <w:szCs w:val="24"/>
              </w:rPr>
              <w:t>798</w:t>
            </w:r>
          </w:p>
        </w:tc>
        <w:tc>
          <w:tcPr>
            <w:tcW w:w="1276" w:type="dxa"/>
            <w:tcBorders>
              <w:top w:val="nil"/>
              <w:left w:val="nil"/>
              <w:bottom w:val="single" w:sz="4" w:space="0" w:color="auto"/>
              <w:right w:val="single" w:sz="4" w:space="0" w:color="auto"/>
            </w:tcBorders>
            <w:shd w:val="clear" w:color="auto" w:fill="auto"/>
            <w:noWrap/>
            <w:vAlign w:val="bottom"/>
            <w:hideMark/>
          </w:tcPr>
          <w:p w14:paraId="3289F480" w14:textId="48F96912" w:rsidR="00F16276" w:rsidRPr="00B8408D" w:rsidRDefault="00F16276" w:rsidP="00416FEF">
            <w:pPr>
              <w:spacing w:before="120" w:after="120" w:line="360" w:lineRule="auto"/>
              <w:jc w:val="right"/>
              <w:rPr>
                <w:rFonts w:ascii="Times New Roman" w:eastAsia="Times New Roman" w:hAnsi="Times New Roman" w:cs="Times New Roman"/>
                <w:color w:val="000000"/>
                <w:sz w:val="24"/>
                <w:szCs w:val="24"/>
              </w:rPr>
            </w:pPr>
            <w:r w:rsidRPr="00B8408D">
              <w:rPr>
                <w:rFonts w:ascii="Times New Roman" w:eastAsia="Times New Roman" w:hAnsi="Times New Roman" w:cs="Times New Roman"/>
                <w:color w:val="000000"/>
                <w:sz w:val="24"/>
                <w:szCs w:val="24"/>
              </w:rPr>
              <w:t>0.85</w:t>
            </w:r>
            <w:r w:rsidR="00BE2DBA">
              <w:rPr>
                <w:rFonts w:ascii="Times New Roman" w:eastAsia="Times New Roman" w:hAnsi="Times New Roman" w:cs="Times New Roman"/>
                <w:color w:val="000000"/>
                <w:sz w:val="24"/>
                <w:szCs w:val="24"/>
              </w:rPr>
              <w:t>7</w:t>
            </w:r>
          </w:p>
        </w:tc>
      </w:tr>
    </w:tbl>
    <w:p w14:paraId="7E9BCE30" w14:textId="77777777" w:rsidR="00B8408D" w:rsidRPr="004B2600" w:rsidRDefault="00B8408D"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t>Nguồn: Kết quả xử lý số liệu bằng SmartPLS 3, 2022</w:t>
      </w:r>
    </w:p>
    <w:p w14:paraId="369C9196" w14:textId="0F1EBB31" w:rsidR="00D61EE4" w:rsidRPr="008343B7" w:rsidRDefault="00D61EE4" w:rsidP="00416FEF">
      <w:pPr>
        <w:pStyle w:val="ListParagraph"/>
        <w:numPr>
          <w:ilvl w:val="0"/>
          <w:numId w:val="41"/>
        </w:numPr>
        <w:spacing w:before="120" w:after="120"/>
        <w:ind w:left="170" w:firstLine="0"/>
        <w:jc w:val="left"/>
        <w:outlineLvl w:val="2"/>
        <w:rPr>
          <w:rFonts w:ascii="Times New Roman" w:hAnsi="Times New Roman" w:cs="Times New Roman"/>
          <w:b/>
          <w:bCs/>
          <w:color w:val="333333"/>
          <w:sz w:val="26"/>
          <w:szCs w:val="26"/>
        </w:rPr>
      </w:pPr>
      <w:bookmarkStart w:id="196" w:name="_Toc103455234"/>
      <w:r w:rsidRPr="008343B7">
        <w:rPr>
          <w:rFonts w:ascii="Times New Roman" w:hAnsi="Times New Roman" w:cs="Times New Roman"/>
          <w:b/>
          <w:bCs/>
          <w:color w:val="333333"/>
          <w:sz w:val="26"/>
          <w:szCs w:val="26"/>
        </w:rPr>
        <w:t>Kiểm định các giả thuyết và đánh giá mối quan hệ tác động</w:t>
      </w:r>
      <w:bookmarkEnd w:id="196"/>
    </w:p>
    <w:p w14:paraId="352E1685" w14:textId="3594F3E1" w:rsidR="00F408E7" w:rsidRDefault="008A1C1F" w:rsidP="00416FEF">
      <w:pPr>
        <w:pStyle w:val="ListParagraph"/>
        <w:numPr>
          <w:ilvl w:val="0"/>
          <w:numId w:val="44"/>
        </w:numPr>
        <w:spacing w:before="120" w:after="120"/>
        <w:ind w:left="284" w:firstLine="0"/>
        <w:jc w:val="left"/>
        <w:outlineLvl w:val="3"/>
        <w:rPr>
          <w:rFonts w:ascii="Times New Roman" w:hAnsi="Times New Roman" w:cs="Times New Roman"/>
          <w:b/>
          <w:bCs/>
          <w:i/>
          <w:iCs/>
          <w:color w:val="000000" w:themeColor="text1"/>
          <w:sz w:val="26"/>
          <w:szCs w:val="26"/>
        </w:rPr>
      </w:pPr>
      <w:bookmarkStart w:id="197" w:name="_Toc103455235"/>
      <w:r w:rsidRPr="00F408E7">
        <w:rPr>
          <w:rFonts w:ascii="Times New Roman" w:hAnsi="Times New Roman" w:cs="Times New Roman"/>
          <w:b/>
          <w:bCs/>
          <w:i/>
          <w:iCs/>
          <w:color w:val="000000" w:themeColor="text1"/>
          <w:sz w:val="26"/>
          <w:szCs w:val="26"/>
        </w:rPr>
        <w:t>Kiểm định giả thuyết</w:t>
      </w:r>
      <w:bookmarkEnd w:id="197"/>
    </w:p>
    <w:p w14:paraId="2E5CD369" w14:textId="0C21CAAD" w:rsidR="00A81619" w:rsidRPr="00A15094" w:rsidRDefault="00A15094"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198" w:name="_Toc103453356"/>
      <w:bookmarkStart w:id="199" w:name="_Toc103453629"/>
      <w:bookmarkStart w:id="200" w:name="_Toc103455236"/>
      <w:r w:rsidRPr="00A15094">
        <w:rPr>
          <w:rFonts w:ascii="Times New Roman" w:hAnsi="Times New Roman" w:cs="Times New Roman"/>
          <w:b/>
          <w:bCs/>
          <w:i w:val="0"/>
          <w:iCs w:val="0"/>
          <w:color w:val="000000" w:themeColor="text1"/>
          <w:sz w:val="24"/>
          <w:szCs w:val="24"/>
        </w:rPr>
        <w:t>Bảng</w:t>
      </w:r>
      <w:r w:rsidR="00B8408D" w:rsidRPr="00A15094">
        <w:rPr>
          <w:rFonts w:ascii="Times New Roman" w:hAnsi="Times New Roman" w:cs="Times New Roman"/>
          <w:b/>
          <w:bCs/>
          <w:i w:val="0"/>
          <w:iCs w:val="0"/>
          <w:color w:val="000000" w:themeColor="text1"/>
          <w:sz w:val="24"/>
          <w:szCs w:val="24"/>
        </w:rPr>
        <w:t xml:space="preserve"> </w:t>
      </w:r>
      <w:r w:rsidRPr="00A15094">
        <w:rPr>
          <w:rFonts w:ascii="Times New Roman" w:hAnsi="Times New Roman" w:cs="Times New Roman"/>
          <w:b/>
          <w:bCs/>
          <w:i w:val="0"/>
          <w:iCs w:val="0"/>
          <w:color w:val="000000" w:themeColor="text1"/>
          <w:sz w:val="24"/>
          <w:szCs w:val="24"/>
        </w:rPr>
        <w:t>4.</w:t>
      </w:r>
      <w:r w:rsidR="00B8408D" w:rsidRPr="00A15094">
        <w:rPr>
          <w:rFonts w:ascii="Times New Roman" w:hAnsi="Times New Roman" w:cs="Times New Roman"/>
          <w:b/>
          <w:bCs/>
          <w:i w:val="0"/>
          <w:iCs w:val="0"/>
          <w:color w:val="000000" w:themeColor="text1"/>
          <w:sz w:val="24"/>
          <w:szCs w:val="24"/>
        </w:rPr>
        <w:fldChar w:fldCharType="begin"/>
      </w:r>
      <w:r w:rsidR="00B8408D" w:rsidRPr="00A15094">
        <w:rPr>
          <w:rFonts w:ascii="Times New Roman" w:hAnsi="Times New Roman" w:cs="Times New Roman"/>
          <w:b/>
          <w:bCs/>
          <w:i w:val="0"/>
          <w:iCs w:val="0"/>
          <w:color w:val="000000" w:themeColor="text1"/>
          <w:sz w:val="24"/>
          <w:szCs w:val="24"/>
        </w:rPr>
        <w:instrText xml:space="preserve"> SEQ Table \* ARABIC </w:instrText>
      </w:r>
      <w:r w:rsidR="00B8408D" w:rsidRPr="00A15094">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8</w:t>
      </w:r>
      <w:r w:rsidR="00B8408D" w:rsidRPr="00A15094">
        <w:rPr>
          <w:rFonts w:ascii="Times New Roman" w:hAnsi="Times New Roman" w:cs="Times New Roman"/>
          <w:b/>
          <w:bCs/>
          <w:i w:val="0"/>
          <w:iCs w:val="0"/>
          <w:color w:val="000000" w:themeColor="text1"/>
          <w:sz w:val="24"/>
          <w:szCs w:val="24"/>
        </w:rPr>
        <w:fldChar w:fldCharType="end"/>
      </w:r>
      <w:r w:rsidR="00B8408D" w:rsidRPr="00A15094">
        <w:rPr>
          <w:rFonts w:ascii="Times New Roman" w:hAnsi="Times New Roman" w:cs="Times New Roman"/>
          <w:b/>
          <w:bCs/>
          <w:i w:val="0"/>
          <w:iCs w:val="0"/>
          <w:color w:val="000000" w:themeColor="text1"/>
          <w:sz w:val="24"/>
          <w:szCs w:val="24"/>
        </w:rPr>
        <w:t>: Kết quả tác động trực tiếp của mối quan hệ trong mô hình</w:t>
      </w:r>
      <w:bookmarkEnd w:id="198"/>
      <w:bookmarkEnd w:id="199"/>
      <w:bookmarkEnd w:id="200"/>
    </w:p>
    <w:tbl>
      <w:tblPr>
        <w:tblW w:w="9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854"/>
        <w:gridCol w:w="1404"/>
        <w:gridCol w:w="1405"/>
        <w:gridCol w:w="1486"/>
        <w:gridCol w:w="1418"/>
        <w:gridCol w:w="1386"/>
      </w:tblGrid>
      <w:tr w:rsidR="00D06A12" w:rsidRPr="002A3E8E" w14:paraId="3E22D0FA" w14:textId="09715E79" w:rsidTr="002A3E8E">
        <w:trPr>
          <w:trHeight w:val="300"/>
          <w:jc w:val="center"/>
        </w:trPr>
        <w:tc>
          <w:tcPr>
            <w:tcW w:w="1109" w:type="dxa"/>
            <w:shd w:val="clear" w:color="auto" w:fill="auto"/>
            <w:noWrap/>
            <w:vAlign w:val="center"/>
            <w:hideMark/>
          </w:tcPr>
          <w:p w14:paraId="7FFB4B1C" w14:textId="021332EA" w:rsidR="00D06A12" w:rsidRPr="002A3E8E" w:rsidRDefault="00D06A12" w:rsidP="00416FEF">
            <w:pPr>
              <w:spacing w:before="120" w:after="120" w:line="360" w:lineRule="auto"/>
              <w:jc w:val="center"/>
              <w:rPr>
                <w:rFonts w:ascii="Times New Roman" w:eastAsia="Times New Roman" w:hAnsi="Times New Roman" w:cs="Times New Roman"/>
                <w:sz w:val="24"/>
                <w:szCs w:val="24"/>
              </w:rPr>
            </w:pPr>
            <w:r w:rsidRPr="002A3E8E">
              <w:rPr>
                <w:rFonts w:ascii="Times New Roman" w:eastAsia="Times New Roman" w:hAnsi="Times New Roman" w:cs="Times New Roman"/>
                <w:sz w:val="24"/>
                <w:szCs w:val="24"/>
              </w:rPr>
              <w:lastRenderedPageBreak/>
              <w:t>Mối quan hệ trực tiếp</w:t>
            </w:r>
          </w:p>
        </w:tc>
        <w:tc>
          <w:tcPr>
            <w:tcW w:w="854" w:type="dxa"/>
            <w:shd w:val="clear" w:color="auto" w:fill="auto"/>
            <w:noWrap/>
            <w:vAlign w:val="center"/>
            <w:hideMark/>
          </w:tcPr>
          <w:p w14:paraId="667D5BCB" w14:textId="7E6CE989"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Hệ số tác động</w:t>
            </w:r>
          </w:p>
        </w:tc>
        <w:tc>
          <w:tcPr>
            <w:tcW w:w="1404" w:type="dxa"/>
            <w:shd w:val="clear" w:color="auto" w:fill="auto"/>
            <w:noWrap/>
            <w:vAlign w:val="center"/>
            <w:hideMark/>
          </w:tcPr>
          <w:p w14:paraId="723766DD" w14:textId="59E01191"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Trung bình mẫu (M)</w:t>
            </w:r>
          </w:p>
        </w:tc>
        <w:tc>
          <w:tcPr>
            <w:tcW w:w="1405" w:type="dxa"/>
            <w:shd w:val="clear" w:color="auto" w:fill="auto"/>
            <w:noWrap/>
            <w:vAlign w:val="center"/>
            <w:hideMark/>
          </w:tcPr>
          <w:p w14:paraId="5272309C" w14:textId="4FCFE958"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Độ lệch chuẩn (STDEV)</w:t>
            </w:r>
          </w:p>
        </w:tc>
        <w:tc>
          <w:tcPr>
            <w:tcW w:w="1486" w:type="dxa"/>
            <w:shd w:val="clear" w:color="auto" w:fill="auto"/>
            <w:noWrap/>
            <w:vAlign w:val="center"/>
            <w:hideMark/>
          </w:tcPr>
          <w:p w14:paraId="01BFA220" w14:textId="1887AAC9"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Giá trị T (|O/STDEV|)</w:t>
            </w:r>
          </w:p>
        </w:tc>
        <w:tc>
          <w:tcPr>
            <w:tcW w:w="1418" w:type="dxa"/>
            <w:shd w:val="clear" w:color="auto" w:fill="auto"/>
            <w:noWrap/>
            <w:vAlign w:val="center"/>
            <w:hideMark/>
          </w:tcPr>
          <w:p w14:paraId="2FBB43BF"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P Values</w:t>
            </w:r>
          </w:p>
        </w:tc>
        <w:tc>
          <w:tcPr>
            <w:tcW w:w="1386" w:type="dxa"/>
            <w:vAlign w:val="center"/>
          </w:tcPr>
          <w:p w14:paraId="5D41FF7A" w14:textId="1099DDC5"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Kết luận</w:t>
            </w:r>
          </w:p>
        </w:tc>
      </w:tr>
      <w:tr w:rsidR="00D06A12" w:rsidRPr="002A3E8E" w14:paraId="208C58F7" w14:textId="47F2DC03" w:rsidTr="002A3E8E">
        <w:trPr>
          <w:trHeight w:val="300"/>
          <w:jc w:val="center"/>
        </w:trPr>
        <w:tc>
          <w:tcPr>
            <w:tcW w:w="1109" w:type="dxa"/>
            <w:shd w:val="clear" w:color="auto" w:fill="auto"/>
            <w:noWrap/>
            <w:vAlign w:val="center"/>
            <w:hideMark/>
          </w:tcPr>
          <w:p w14:paraId="58B7E873"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CM -&gt; YĐ</w:t>
            </w:r>
          </w:p>
        </w:tc>
        <w:tc>
          <w:tcPr>
            <w:tcW w:w="854" w:type="dxa"/>
            <w:shd w:val="clear" w:color="auto" w:fill="auto"/>
            <w:noWrap/>
            <w:vAlign w:val="center"/>
            <w:hideMark/>
          </w:tcPr>
          <w:p w14:paraId="225D779E"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0.492</w:t>
            </w:r>
          </w:p>
        </w:tc>
        <w:tc>
          <w:tcPr>
            <w:tcW w:w="1404" w:type="dxa"/>
            <w:shd w:val="clear" w:color="auto" w:fill="auto"/>
            <w:noWrap/>
            <w:vAlign w:val="center"/>
            <w:hideMark/>
          </w:tcPr>
          <w:p w14:paraId="76C2BB31" w14:textId="6D261EF8"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0.49</w:t>
            </w:r>
            <w:r w:rsidR="002A3E8E" w:rsidRPr="002A3E8E">
              <w:rPr>
                <w:rFonts w:ascii="Times New Roman" w:eastAsia="Times New Roman" w:hAnsi="Times New Roman" w:cs="Times New Roman"/>
                <w:color w:val="000000"/>
                <w:sz w:val="24"/>
                <w:szCs w:val="24"/>
              </w:rPr>
              <w:t>2</w:t>
            </w:r>
          </w:p>
        </w:tc>
        <w:tc>
          <w:tcPr>
            <w:tcW w:w="1405" w:type="dxa"/>
            <w:shd w:val="clear" w:color="auto" w:fill="auto"/>
            <w:noWrap/>
            <w:vAlign w:val="center"/>
            <w:hideMark/>
          </w:tcPr>
          <w:p w14:paraId="27943BFE" w14:textId="49D8E523"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0.0</w:t>
            </w:r>
            <w:r w:rsidR="002A3E8E" w:rsidRPr="002A3E8E">
              <w:rPr>
                <w:rFonts w:ascii="Times New Roman" w:eastAsia="Times New Roman" w:hAnsi="Times New Roman" w:cs="Times New Roman"/>
                <w:color w:val="000000"/>
                <w:sz w:val="24"/>
                <w:szCs w:val="24"/>
              </w:rPr>
              <w:t>41</w:t>
            </w:r>
          </w:p>
        </w:tc>
        <w:tc>
          <w:tcPr>
            <w:tcW w:w="1486" w:type="dxa"/>
            <w:shd w:val="clear" w:color="auto" w:fill="auto"/>
            <w:noWrap/>
            <w:vAlign w:val="center"/>
            <w:hideMark/>
          </w:tcPr>
          <w:p w14:paraId="7CCE360B" w14:textId="68E4496F"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1</w:t>
            </w:r>
            <w:r w:rsidR="002A3E8E" w:rsidRPr="002A3E8E">
              <w:rPr>
                <w:rFonts w:ascii="Times New Roman" w:eastAsia="Times New Roman" w:hAnsi="Times New Roman" w:cs="Times New Roman"/>
                <w:color w:val="000000"/>
                <w:sz w:val="24"/>
                <w:szCs w:val="24"/>
              </w:rPr>
              <w:t>1</w:t>
            </w:r>
            <w:r w:rsidRPr="002A3E8E">
              <w:rPr>
                <w:rFonts w:ascii="Times New Roman" w:eastAsia="Times New Roman" w:hAnsi="Times New Roman" w:cs="Times New Roman"/>
                <w:color w:val="000000"/>
                <w:sz w:val="24"/>
                <w:szCs w:val="24"/>
              </w:rPr>
              <w:t>.</w:t>
            </w:r>
            <w:r w:rsidR="002A3E8E" w:rsidRPr="002A3E8E">
              <w:rPr>
                <w:rFonts w:ascii="Times New Roman" w:eastAsia="Times New Roman" w:hAnsi="Times New Roman" w:cs="Times New Roman"/>
                <w:color w:val="000000"/>
                <w:sz w:val="24"/>
                <w:szCs w:val="24"/>
              </w:rPr>
              <w:t>902</w:t>
            </w:r>
          </w:p>
        </w:tc>
        <w:tc>
          <w:tcPr>
            <w:tcW w:w="1418" w:type="dxa"/>
            <w:shd w:val="clear" w:color="auto" w:fill="auto"/>
            <w:noWrap/>
            <w:vAlign w:val="center"/>
            <w:hideMark/>
          </w:tcPr>
          <w:p w14:paraId="0DFC3BBC" w14:textId="66C70521" w:rsidR="00D06A12" w:rsidRPr="002A3E8E" w:rsidRDefault="00D06A12" w:rsidP="00416FEF">
            <w:pPr>
              <w:spacing w:before="120" w:after="120" w:line="360" w:lineRule="auto"/>
              <w:jc w:val="center"/>
              <w:rPr>
                <w:rFonts w:ascii="Times New Roman" w:hAnsi="Times New Roman" w:cs="Times New Roman"/>
                <w:color w:val="000000"/>
                <w:sz w:val="24"/>
                <w:szCs w:val="24"/>
              </w:rPr>
            </w:pPr>
            <w:r w:rsidRPr="002A3E8E">
              <w:rPr>
                <w:rFonts w:ascii="Times New Roman" w:hAnsi="Times New Roman" w:cs="Times New Roman"/>
                <w:color w:val="000000"/>
                <w:sz w:val="24"/>
                <w:szCs w:val="24"/>
              </w:rPr>
              <w:t>0.000</w:t>
            </w:r>
          </w:p>
        </w:tc>
        <w:tc>
          <w:tcPr>
            <w:tcW w:w="1386" w:type="dxa"/>
            <w:vAlign w:val="center"/>
          </w:tcPr>
          <w:p w14:paraId="4AEF401F" w14:textId="28F82F83" w:rsidR="00D06A12" w:rsidRPr="002A3E8E" w:rsidRDefault="00D06A12" w:rsidP="00416FEF">
            <w:pPr>
              <w:spacing w:before="120" w:after="120" w:line="360" w:lineRule="auto"/>
              <w:jc w:val="center"/>
              <w:rPr>
                <w:rFonts w:ascii="Times New Roman" w:hAnsi="Times New Roman" w:cs="Times New Roman"/>
                <w:color w:val="000000"/>
                <w:sz w:val="24"/>
                <w:szCs w:val="24"/>
              </w:rPr>
            </w:pPr>
            <w:r w:rsidRPr="002A3E8E">
              <w:rPr>
                <w:rFonts w:ascii="Times New Roman" w:hAnsi="Times New Roman" w:cs="Times New Roman"/>
                <w:color w:val="000000"/>
                <w:sz w:val="24"/>
                <w:szCs w:val="24"/>
              </w:rPr>
              <w:t>Chấp nhận</w:t>
            </w:r>
          </w:p>
        </w:tc>
      </w:tr>
      <w:tr w:rsidR="00D06A12" w:rsidRPr="002A3E8E" w14:paraId="4B1B5AEE" w14:textId="577BC7B7" w:rsidTr="002A3E8E">
        <w:trPr>
          <w:trHeight w:val="300"/>
          <w:jc w:val="center"/>
        </w:trPr>
        <w:tc>
          <w:tcPr>
            <w:tcW w:w="1109" w:type="dxa"/>
            <w:shd w:val="clear" w:color="auto" w:fill="auto"/>
            <w:noWrap/>
            <w:vAlign w:val="center"/>
            <w:hideMark/>
          </w:tcPr>
          <w:p w14:paraId="433DC203"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HI -&gt; YĐ</w:t>
            </w:r>
          </w:p>
        </w:tc>
        <w:tc>
          <w:tcPr>
            <w:tcW w:w="854" w:type="dxa"/>
            <w:shd w:val="clear" w:color="auto" w:fill="auto"/>
            <w:noWrap/>
            <w:vAlign w:val="center"/>
            <w:hideMark/>
          </w:tcPr>
          <w:p w14:paraId="3348D577"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0.102</w:t>
            </w:r>
          </w:p>
        </w:tc>
        <w:tc>
          <w:tcPr>
            <w:tcW w:w="1404" w:type="dxa"/>
            <w:shd w:val="clear" w:color="auto" w:fill="auto"/>
            <w:noWrap/>
            <w:vAlign w:val="center"/>
            <w:hideMark/>
          </w:tcPr>
          <w:p w14:paraId="0C32110C"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0.103</w:t>
            </w:r>
          </w:p>
        </w:tc>
        <w:tc>
          <w:tcPr>
            <w:tcW w:w="1405" w:type="dxa"/>
            <w:shd w:val="clear" w:color="auto" w:fill="auto"/>
            <w:noWrap/>
            <w:vAlign w:val="center"/>
            <w:hideMark/>
          </w:tcPr>
          <w:p w14:paraId="77C4B287" w14:textId="19DDA486"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0.02</w:t>
            </w:r>
            <w:r w:rsidR="002A3E8E" w:rsidRPr="002A3E8E">
              <w:rPr>
                <w:rFonts w:ascii="Times New Roman" w:eastAsia="Times New Roman" w:hAnsi="Times New Roman" w:cs="Times New Roman"/>
                <w:color w:val="000000"/>
                <w:sz w:val="24"/>
                <w:szCs w:val="24"/>
              </w:rPr>
              <w:t>7</w:t>
            </w:r>
          </w:p>
        </w:tc>
        <w:tc>
          <w:tcPr>
            <w:tcW w:w="1486" w:type="dxa"/>
            <w:shd w:val="clear" w:color="auto" w:fill="auto"/>
            <w:noWrap/>
            <w:vAlign w:val="center"/>
            <w:hideMark/>
          </w:tcPr>
          <w:p w14:paraId="5001D596" w14:textId="13986B40" w:rsidR="00D06A12" w:rsidRPr="002A3E8E" w:rsidRDefault="002A3E8E"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3</w:t>
            </w:r>
            <w:r w:rsidR="00D06A12" w:rsidRPr="002A3E8E">
              <w:rPr>
                <w:rFonts w:ascii="Times New Roman" w:eastAsia="Times New Roman" w:hAnsi="Times New Roman" w:cs="Times New Roman"/>
                <w:color w:val="000000"/>
                <w:sz w:val="24"/>
                <w:szCs w:val="24"/>
              </w:rPr>
              <w:t>.</w:t>
            </w:r>
            <w:r w:rsidRPr="002A3E8E">
              <w:rPr>
                <w:rFonts w:ascii="Times New Roman" w:eastAsia="Times New Roman" w:hAnsi="Times New Roman" w:cs="Times New Roman"/>
                <w:color w:val="000000"/>
                <w:sz w:val="24"/>
                <w:szCs w:val="24"/>
              </w:rPr>
              <w:t>756</w:t>
            </w:r>
          </w:p>
        </w:tc>
        <w:tc>
          <w:tcPr>
            <w:tcW w:w="1418" w:type="dxa"/>
            <w:shd w:val="clear" w:color="auto" w:fill="auto"/>
            <w:noWrap/>
            <w:vAlign w:val="center"/>
            <w:hideMark/>
          </w:tcPr>
          <w:p w14:paraId="716BAEBC" w14:textId="7C67801B"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hAnsi="Times New Roman" w:cs="Times New Roman"/>
                <w:color w:val="000000"/>
                <w:sz w:val="24"/>
                <w:szCs w:val="24"/>
              </w:rPr>
              <w:t>0.000</w:t>
            </w:r>
          </w:p>
        </w:tc>
        <w:tc>
          <w:tcPr>
            <w:tcW w:w="1386" w:type="dxa"/>
            <w:vAlign w:val="center"/>
          </w:tcPr>
          <w:p w14:paraId="42A9AB3F" w14:textId="3E32CF4B" w:rsidR="00D06A12" w:rsidRPr="002A3E8E" w:rsidRDefault="00D06A12" w:rsidP="00416FEF">
            <w:pPr>
              <w:spacing w:before="120" w:after="120" w:line="360" w:lineRule="auto"/>
              <w:jc w:val="center"/>
              <w:rPr>
                <w:rFonts w:ascii="Times New Roman" w:hAnsi="Times New Roman" w:cs="Times New Roman"/>
                <w:color w:val="000000"/>
                <w:sz w:val="24"/>
                <w:szCs w:val="24"/>
              </w:rPr>
            </w:pPr>
            <w:r w:rsidRPr="002A3E8E">
              <w:rPr>
                <w:rFonts w:ascii="Times New Roman" w:hAnsi="Times New Roman" w:cs="Times New Roman"/>
                <w:color w:val="000000"/>
                <w:sz w:val="24"/>
                <w:szCs w:val="24"/>
              </w:rPr>
              <w:t>Chấp nhận</w:t>
            </w:r>
          </w:p>
        </w:tc>
      </w:tr>
      <w:tr w:rsidR="00D06A12" w:rsidRPr="002A3E8E" w14:paraId="498AFDEA" w14:textId="021B5BB8" w:rsidTr="002A3E8E">
        <w:trPr>
          <w:trHeight w:val="300"/>
          <w:jc w:val="center"/>
        </w:trPr>
        <w:tc>
          <w:tcPr>
            <w:tcW w:w="1109" w:type="dxa"/>
            <w:shd w:val="clear" w:color="auto" w:fill="auto"/>
            <w:noWrap/>
            <w:vAlign w:val="center"/>
            <w:hideMark/>
          </w:tcPr>
          <w:p w14:paraId="737C4761"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RR -&gt; YĐ</w:t>
            </w:r>
          </w:p>
        </w:tc>
        <w:tc>
          <w:tcPr>
            <w:tcW w:w="854" w:type="dxa"/>
            <w:shd w:val="clear" w:color="auto" w:fill="auto"/>
            <w:noWrap/>
            <w:vAlign w:val="center"/>
            <w:hideMark/>
          </w:tcPr>
          <w:p w14:paraId="01CB5C2A"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-0.055</w:t>
            </w:r>
          </w:p>
        </w:tc>
        <w:tc>
          <w:tcPr>
            <w:tcW w:w="1404" w:type="dxa"/>
            <w:shd w:val="clear" w:color="auto" w:fill="auto"/>
            <w:noWrap/>
            <w:vAlign w:val="center"/>
            <w:hideMark/>
          </w:tcPr>
          <w:p w14:paraId="719B578D"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-0.055</w:t>
            </w:r>
          </w:p>
        </w:tc>
        <w:tc>
          <w:tcPr>
            <w:tcW w:w="1405" w:type="dxa"/>
            <w:shd w:val="clear" w:color="auto" w:fill="auto"/>
            <w:noWrap/>
            <w:vAlign w:val="center"/>
            <w:hideMark/>
          </w:tcPr>
          <w:p w14:paraId="6F7AA113"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0.025</w:t>
            </w:r>
          </w:p>
        </w:tc>
        <w:tc>
          <w:tcPr>
            <w:tcW w:w="1486" w:type="dxa"/>
            <w:shd w:val="clear" w:color="auto" w:fill="auto"/>
            <w:noWrap/>
            <w:vAlign w:val="center"/>
            <w:hideMark/>
          </w:tcPr>
          <w:p w14:paraId="4E82598D" w14:textId="4F958C12"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2.2</w:t>
            </w:r>
            <w:r w:rsidR="002A3E8E" w:rsidRPr="002A3E8E">
              <w:rPr>
                <w:rFonts w:ascii="Times New Roman" w:eastAsia="Times New Roman" w:hAnsi="Times New Roman" w:cs="Times New Roman"/>
                <w:color w:val="000000"/>
                <w:sz w:val="24"/>
                <w:szCs w:val="24"/>
              </w:rPr>
              <w:t>08</w:t>
            </w:r>
          </w:p>
        </w:tc>
        <w:tc>
          <w:tcPr>
            <w:tcW w:w="1418" w:type="dxa"/>
            <w:shd w:val="clear" w:color="auto" w:fill="auto"/>
            <w:noWrap/>
            <w:vAlign w:val="center"/>
            <w:hideMark/>
          </w:tcPr>
          <w:p w14:paraId="79B2559A" w14:textId="3F663A25"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0.02</w:t>
            </w:r>
            <w:r w:rsidR="002A3E8E" w:rsidRPr="002A3E8E">
              <w:rPr>
                <w:rFonts w:ascii="Times New Roman" w:eastAsia="Times New Roman" w:hAnsi="Times New Roman" w:cs="Times New Roman"/>
                <w:color w:val="000000"/>
                <w:sz w:val="24"/>
                <w:szCs w:val="24"/>
              </w:rPr>
              <w:t>8</w:t>
            </w:r>
          </w:p>
        </w:tc>
        <w:tc>
          <w:tcPr>
            <w:tcW w:w="1386" w:type="dxa"/>
            <w:vAlign w:val="center"/>
          </w:tcPr>
          <w:p w14:paraId="6E9A4E6C" w14:textId="3E475314"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hAnsi="Times New Roman" w:cs="Times New Roman"/>
                <w:color w:val="000000"/>
                <w:sz w:val="24"/>
                <w:szCs w:val="24"/>
              </w:rPr>
              <w:t>Chấp nhận</w:t>
            </w:r>
          </w:p>
        </w:tc>
      </w:tr>
      <w:tr w:rsidR="00D06A12" w:rsidRPr="002A3E8E" w14:paraId="4868BA44" w14:textId="30BF885D" w:rsidTr="002A3E8E">
        <w:trPr>
          <w:trHeight w:val="300"/>
          <w:jc w:val="center"/>
        </w:trPr>
        <w:tc>
          <w:tcPr>
            <w:tcW w:w="1109" w:type="dxa"/>
            <w:shd w:val="clear" w:color="auto" w:fill="auto"/>
            <w:noWrap/>
            <w:vAlign w:val="center"/>
            <w:hideMark/>
          </w:tcPr>
          <w:p w14:paraId="743BD558"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TC -&gt; YĐ</w:t>
            </w:r>
          </w:p>
        </w:tc>
        <w:tc>
          <w:tcPr>
            <w:tcW w:w="854" w:type="dxa"/>
            <w:shd w:val="clear" w:color="auto" w:fill="auto"/>
            <w:noWrap/>
            <w:vAlign w:val="center"/>
            <w:hideMark/>
          </w:tcPr>
          <w:p w14:paraId="36747AEB"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-0.028</w:t>
            </w:r>
          </w:p>
        </w:tc>
        <w:tc>
          <w:tcPr>
            <w:tcW w:w="1404" w:type="dxa"/>
            <w:shd w:val="clear" w:color="auto" w:fill="auto"/>
            <w:noWrap/>
            <w:vAlign w:val="center"/>
            <w:hideMark/>
          </w:tcPr>
          <w:p w14:paraId="2D9C5D38" w14:textId="22AD5E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-0.02</w:t>
            </w:r>
            <w:r w:rsidR="002A3E8E" w:rsidRPr="002A3E8E">
              <w:rPr>
                <w:rFonts w:ascii="Times New Roman" w:eastAsia="Times New Roman" w:hAnsi="Times New Roman" w:cs="Times New Roman"/>
                <w:color w:val="000000"/>
                <w:sz w:val="24"/>
                <w:szCs w:val="24"/>
              </w:rPr>
              <w:t>6</w:t>
            </w:r>
          </w:p>
        </w:tc>
        <w:tc>
          <w:tcPr>
            <w:tcW w:w="1405" w:type="dxa"/>
            <w:shd w:val="clear" w:color="auto" w:fill="auto"/>
            <w:noWrap/>
            <w:vAlign w:val="center"/>
            <w:hideMark/>
          </w:tcPr>
          <w:p w14:paraId="62B0EAA2"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0.032</w:t>
            </w:r>
          </w:p>
        </w:tc>
        <w:tc>
          <w:tcPr>
            <w:tcW w:w="1486" w:type="dxa"/>
            <w:shd w:val="clear" w:color="auto" w:fill="auto"/>
            <w:noWrap/>
            <w:vAlign w:val="center"/>
            <w:hideMark/>
          </w:tcPr>
          <w:p w14:paraId="38263905" w14:textId="38183AD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0.8</w:t>
            </w:r>
            <w:r w:rsidR="002A3E8E" w:rsidRPr="002A3E8E">
              <w:rPr>
                <w:rFonts w:ascii="Times New Roman" w:eastAsia="Times New Roman" w:hAnsi="Times New Roman" w:cs="Times New Roman"/>
                <w:color w:val="000000"/>
                <w:sz w:val="24"/>
                <w:szCs w:val="24"/>
              </w:rPr>
              <w:t>57</w:t>
            </w:r>
          </w:p>
        </w:tc>
        <w:tc>
          <w:tcPr>
            <w:tcW w:w="1418" w:type="dxa"/>
            <w:shd w:val="clear" w:color="auto" w:fill="auto"/>
            <w:noWrap/>
            <w:vAlign w:val="center"/>
            <w:hideMark/>
          </w:tcPr>
          <w:p w14:paraId="2D664B6F" w14:textId="05270995" w:rsidR="00D06A12" w:rsidRPr="002A3E8E" w:rsidRDefault="00D06A12" w:rsidP="00416FEF">
            <w:pPr>
              <w:spacing w:before="120" w:after="120" w:line="360" w:lineRule="auto"/>
              <w:jc w:val="center"/>
              <w:rPr>
                <w:rFonts w:ascii="Times New Roman" w:eastAsia="Times New Roman" w:hAnsi="Times New Roman" w:cs="Times New Roman"/>
                <w:color w:val="FF0000"/>
                <w:sz w:val="24"/>
                <w:szCs w:val="24"/>
              </w:rPr>
            </w:pPr>
            <w:r w:rsidRPr="002A3E8E">
              <w:rPr>
                <w:rFonts w:ascii="Times New Roman" w:eastAsia="Times New Roman" w:hAnsi="Times New Roman" w:cs="Times New Roman"/>
                <w:color w:val="000000" w:themeColor="text1"/>
                <w:sz w:val="24"/>
                <w:szCs w:val="24"/>
              </w:rPr>
              <w:t>0.3</w:t>
            </w:r>
            <w:r w:rsidR="002A3E8E" w:rsidRPr="002A3E8E">
              <w:rPr>
                <w:rFonts w:ascii="Times New Roman" w:eastAsia="Times New Roman" w:hAnsi="Times New Roman" w:cs="Times New Roman"/>
                <w:color w:val="000000" w:themeColor="text1"/>
                <w:sz w:val="24"/>
                <w:szCs w:val="24"/>
              </w:rPr>
              <w:t>92</w:t>
            </w:r>
          </w:p>
        </w:tc>
        <w:tc>
          <w:tcPr>
            <w:tcW w:w="1386" w:type="dxa"/>
            <w:vAlign w:val="center"/>
          </w:tcPr>
          <w:p w14:paraId="3EDF1D65" w14:textId="7FA19EFA" w:rsidR="00D06A12" w:rsidRPr="002A3E8E" w:rsidRDefault="00D06A12" w:rsidP="00416FEF">
            <w:pPr>
              <w:spacing w:before="120" w:after="120" w:line="360" w:lineRule="auto"/>
              <w:jc w:val="center"/>
              <w:rPr>
                <w:rFonts w:ascii="Times New Roman" w:eastAsia="Times New Roman" w:hAnsi="Times New Roman" w:cs="Times New Roman"/>
                <w:color w:val="FF0000"/>
                <w:sz w:val="24"/>
                <w:szCs w:val="24"/>
              </w:rPr>
            </w:pPr>
            <w:r w:rsidRPr="002A3E8E">
              <w:rPr>
                <w:rFonts w:ascii="Times New Roman" w:eastAsia="Times New Roman" w:hAnsi="Times New Roman" w:cs="Times New Roman"/>
                <w:color w:val="000000" w:themeColor="text1"/>
                <w:sz w:val="24"/>
                <w:szCs w:val="24"/>
              </w:rPr>
              <w:t>Bác bỏ</w:t>
            </w:r>
          </w:p>
        </w:tc>
      </w:tr>
      <w:tr w:rsidR="00D06A12" w:rsidRPr="002A3E8E" w14:paraId="6D311A03" w14:textId="10777BB8" w:rsidTr="002A3E8E">
        <w:trPr>
          <w:trHeight w:val="300"/>
          <w:jc w:val="center"/>
        </w:trPr>
        <w:tc>
          <w:tcPr>
            <w:tcW w:w="1109" w:type="dxa"/>
            <w:shd w:val="clear" w:color="auto" w:fill="auto"/>
            <w:noWrap/>
            <w:vAlign w:val="center"/>
            <w:hideMark/>
          </w:tcPr>
          <w:p w14:paraId="74BE8D7B"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TH -&gt; YĐ</w:t>
            </w:r>
          </w:p>
        </w:tc>
        <w:tc>
          <w:tcPr>
            <w:tcW w:w="854" w:type="dxa"/>
            <w:shd w:val="clear" w:color="auto" w:fill="auto"/>
            <w:noWrap/>
            <w:vAlign w:val="center"/>
            <w:hideMark/>
          </w:tcPr>
          <w:p w14:paraId="4D468C29"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0.398</w:t>
            </w:r>
          </w:p>
        </w:tc>
        <w:tc>
          <w:tcPr>
            <w:tcW w:w="1404" w:type="dxa"/>
            <w:shd w:val="clear" w:color="auto" w:fill="auto"/>
            <w:noWrap/>
            <w:vAlign w:val="center"/>
            <w:hideMark/>
          </w:tcPr>
          <w:p w14:paraId="267BF110" w14:textId="5C1E9772"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0.39</w:t>
            </w:r>
            <w:r w:rsidR="002A3E8E" w:rsidRPr="002A3E8E">
              <w:rPr>
                <w:rFonts w:ascii="Times New Roman" w:eastAsia="Times New Roman" w:hAnsi="Times New Roman" w:cs="Times New Roman"/>
                <w:color w:val="000000"/>
                <w:sz w:val="24"/>
                <w:szCs w:val="24"/>
              </w:rPr>
              <w:t>6</w:t>
            </w:r>
          </w:p>
        </w:tc>
        <w:tc>
          <w:tcPr>
            <w:tcW w:w="1405" w:type="dxa"/>
            <w:shd w:val="clear" w:color="auto" w:fill="auto"/>
            <w:noWrap/>
            <w:vAlign w:val="center"/>
            <w:hideMark/>
          </w:tcPr>
          <w:p w14:paraId="7BDBC96D" w14:textId="2448F3BA"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0.04</w:t>
            </w:r>
            <w:r w:rsidR="002A3E8E" w:rsidRPr="002A3E8E">
              <w:rPr>
                <w:rFonts w:ascii="Times New Roman" w:eastAsia="Times New Roman" w:hAnsi="Times New Roman" w:cs="Times New Roman"/>
                <w:color w:val="000000"/>
                <w:sz w:val="24"/>
                <w:szCs w:val="24"/>
              </w:rPr>
              <w:t>2</w:t>
            </w:r>
          </w:p>
        </w:tc>
        <w:tc>
          <w:tcPr>
            <w:tcW w:w="1486" w:type="dxa"/>
            <w:shd w:val="clear" w:color="auto" w:fill="auto"/>
            <w:noWrap/>
            <w:vAlign w:val="center"/>
            <w:hideMark/>
          </w:tcPr>
          <w:p w14:paraId="39CB59E7" w14:textId="5F37684D"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9.</w:t>
            </w:r>
            <w:r w:rsidR="002A3E8E" w:rsidRPr="002A3E8E">
              <w:rPr>
                <w:rFonts w:ascii="Times New Roman" w:eastAsia="Times New Roman" w:hAnsi="Times New Roman" w:cs="Times New Roman"/>
                <w:color w:val="000000"/>
                <w:sz w:val="24"/>
                <w:szCs w:val="24"/>
              </w:rPr>
              <w:t>405</w:t>
            </w:r>
          </w:p>
        </w:tc>
        <w:tc>
          <w:tcPr>
            <w:tcW w:w="1418" w:type="dxa"/>
            <w:shd w:val="clear" w:color="auto" w:fill="auto"/>
            <w:noWrap/>
            <w:vAlign w:val="center"/>
            <w:hideMark/>
          </w:tcPr>
          <w:p w14:paraId="4944BDC5" w14:textId="522A2224"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hAnsi="Times New Roman" w:cs="Times New Roman"/>
                <w:color w:val="000000"/>
                <w:sz w:val="24"/>
                <w:szCs w:val="24"/>
              </w:rPr>
              <w:t>0.000</w:t>
            </w:r>
          </w:p>
        </w:tc>
        <w:tc>
          <w:tcPr>
            <w:tcW w:w="1386" w:type="dxa"/>
            <w:vAlign w:val="center"/>
          </w:tcPr>
          <w:p w14:paraId="52D1F505" w14:textId="5FE6B784" w:rsidR="00D06A12" w:rsidRPr="002A3E8E" w:rsidRDefault="00D06A12" w:rsidP="00416FEF">
            <w:pPr>
              <w:spacing w:before="120" w:after="120" w:line="360" w:lineRule="auto"/>
              <w:jc w:val="center"/>
              <w:rPr>
                <w:rFonts w:ascii="Times New Roman" w:hAnsi="Times New Roman" w:cs="Times New Roman"/>
                <w:color w:val="000000"/>
                <w:sz w:val="24"/>
                <w:szCs w:val="24"/>
              </w:rPr>
            </w:pPr>
            <w:r w:rsidRPr="002A3E8E">
              <w:rPr>
                <w:rFonts w:ascii="Times New Roman" w:hAnsi="Times New Roman" w:cs="Times New Roman"/>
                <w:color w:val="000000"/>
                <w:sz w:val="24"/>
                <w:szCs w:val="24"/>
              </w:rPr>
              <w:t>Chấp nhận</w:t>
            </w:r>
          </w:p>
        </w:tc>
      </w:tr>
      <w:tr w:rsidR="00D06A12" w:rsidRPr="002A3E8E" w14:paraId="7C57F5C5" w14:textId="5BB19CFA" w:rsidTr="002A3E8E">
        <w:trPr>
          <w:trHeight w:val="300"/>
          <w:jc w:val="center"/>
        </w:trPr>
        <w:tc>
          <w:tcPr>
            <w:tcW w:w="1109" w:type="dxa"/>
            <w:shd w:val="clear" w:color="auto" w:fill="auto"/>
            <w:noWrap/>
            <w:vAlign w:val="center"/>
            <w:hideMark/>
          </w:tcPr>
          <w:p w14:paraId="0FBFD111"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YĐ -&gt; QĐ</w:t>
            </w:r>
          </w:p>
        </w:tc>
        <w:tc>
          <w:tcPr>
            <w:tcW w:w="854" w:type="dxa"/>
            <w:shd w:val="clear" w:color="auto" w:fill="auto"/>
            <w:noWrap/>
            <w:vAlign w:val="center"/>
            <w:hideMark/>
          </w:tcPr>
          <w:p w14:paraId="4CC422E9"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0.829</w:t>
            </w:r>
          </w:p>
        </w:tc>
        <w:tc>
          <w:tcPr>
            <w:tcW w:w="1404" w:type="dxa"/>
            <w:shd w:val="clear" w:color="auto" w:fill="auto"/>
            <w:noWrap/>
            <w:vAlign w:val="center"/>
            <w:hideMark/>
          </w:tcPr>
          <w:p w14:paraId="1B7C2528" w14:textId="77777777"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0.829</w:t>
            </w:r>
          </w:p>
        </w:tc>
        <w:tc>
          <w:tcPr>
            <w:tcW w:w="1405" w:type="dxa"/>
            <w:shd w:val="clear" w:color="auto" w:fill="auto"/>
            <w:noWrap/>
            <w:vAlign w:val="center"/>
            <w:hideMark/>
          </w:tcPr>
          <w:p w14:paraId="04AA2136" w14:textId="266557D9"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0.01</w:t>
            </w:r>
            <w:r w:rsidR="002A3E8E" w:rsidRPr="002A3E8E">
              <w:rPr>
                <w:rFonts w:ascii="Times New Roman" w:eastAsia="Times New Roman" w:hAnsi="Times New Roman" w:cs="Times New Roman"/>
                <w:color w:val="000000"/>
                <w:sz w:val="24"/>
                <w:szCs w:val="24"/>
              </w:rPr>
              <w:t>5</w:t>
            </w:r>
          </w:p>
        </w:tc>
        <w:tc>
          <w:tcPr>
            <w:tcW w:w="1486" w:type="dxa"/>
            <w:shd w:val="clear" w:color="auto" w:fill="auto"/>
            <w:noWrap/>
            <w:vAlign w:val="center"/>
            <w:hideMark/>
          </w:tcPr>
          <w:p w14:paraId="0DC8D881" w14:textId="219F3E16" w:rsidR="00D06A12" w:rsidRPr="002A3E8E" w:rsidRDefault="002A3E8E"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eastAsia="Times New Roman" w:hAnsi="Times New Roman" w:cs="Times New Roman"/>
                <w:color w:val="000000"/>
                <w:sz w:val="24"/>
                <w:szCs w:val="24"/>
              </w:rPr>
              <w:t>5</w:t>
            </w:r>
            <w:r w:rsidR="00D06A12" w:rsidRPr="002A3E8E">
              <w:rPr>
                <w:rFonts w:ascii="Times New Roman" w:eastAsia="Times New Roman" w:hAnsi="Times New Roman" w:cs="Times New Roman"/>
                <w:color w:val="000000"/>
                <w:sz w:val="24"/>
                <w:szCs w:val="24"/>
              </w:rPr>
              <w:t>6.</w:t>
            </w:r>
            <w:r w:rsidRPr="002A3E8E">
              <w:rPr>
                <w:rFonts w:ascii="Times New Roman" w:eastAsia="Times New Roman" w:hAnsi="Times New Roman" w:cs="Times New Roman"/>
                <w:color w:val="000000"/>
                <w:sz w:val="24"/>
                <w:szCs w:val="24"/>
              </w:rPr>
              <w:t>780</w:t>
            </w:r>
          </w:p>
        </w:tc>
        <w:tc>
          <w:tcPr>
            <w:tcW w:w="1418" w:type="dxa"/>
            <w:shd w:val="clear" w:color="auto" w:fill="auto"/>
            <w:noWrap/>
            <w:vAlign w:val="center"/>
            <w:hideMark/>
          </w:tcPr>
          <w:p w14:paraId="6D269611" w14:textId="2230612D" w:rsidR="00D06A12" w:rsidRPr="002A3E8E" w:rsidRDefault="00D06A12" w:rsidP="00416FEF">
            <w:pPr>
              <w:spacing w:before="120" w:after="120" w:line="360" w:lineRule="auto"/>
              <w:jc w:val="center"/>
              <w:rPr>
                <w:rFonts w:ascii="Times New Roman" w:eastAsia="Times New Roman" w:hAnsi="Times New Roman" w:cs="Times New Roman"/>
                <w:color w:val="000000"/>
                <w:sz w:val="24"/>
                <w:szCs w:val="24"/>
              </w:rPr>
            </w:pPr>
            <w:r w:rsidRPr="002A3E8E">
              <w:rPr>
                <w:rFonts w:ascii="Times New Roman" w:hAnsi="Times New Roman" w:cs="Times New Roman"/>
                <w:color w:val="000000"/>
                <w:sz w:val="24"/>
                <w:szCs w:val="24"/>
              </w:rPr>
              <w:t>0.000</w:t>
            </w:r>
          </w:p>
        </w:tc>
        <w:tc>
          <w:tcPr>
            <w:tcW w:w="1386" w:type="dxa"/>
            <w:vAlign w:val="center"/>
          </w:tcPr>
          <w:p w14:paraId="47E00CB2" w14:textId="311B2257" w:rsidR="00D06A12" w:rsidRPr="002A3E8E" w:rsidRDefault="00D06A12" w:rsidP="00416FEF">
            <w:pPr>
              <w:spacing w:before="120" w:after="120" w:line="360" w:lineRule="auto"/>
              <w:jc w:val="center"/>
              <w:rPr>
                <w:rFonts w:ascii="Times New Roman" w:hAnsi="Times New Roman" w:cs="Times New Roman"/>
                <w:color w:val="000000"/>
                <w:sz w:val="24"/>
                <w:szCs w:val="24"/>
              </w:rPr>
            </w:pPr>
            <w:r w:rsidRPr="002A3E8E">
              <w:rPr>
                <w:rFonts w:ascii="Times New Roman" w:hAnsi="Times New Roman" w:cs="Times New Roman"/>
                <w:color w:val="000000"/>
                <w:sz w:val="24"/>
                <w:szCs w:val="24"/>
              </w:rPr>
              <w:t>Chấp nhận</w:t>
            </w:r>
          </w:p>
        </w:tc>
      </w:tr>
    </w:tbl>
    <w:p w14:paraId="3CCBB296" w14:textId="1C8437E8" w:rsidR="00A15094" w:rsidRPr="00A15094" w:rsidRDefault="00A15094"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t>Nguồn: Kết quả xử lý số liệu bằng SmartPLS 3, 2022</w:t>
      </w:r>
    </w:p>
    <w:p w14:paraId="5AFEB610" w14:textId="441BC572" w:rsidR="00334315" w:rsidRPr="00334315" w:rsidRDefault="00EB3D42" w:rsidP="00416FEF">
      <w:pPr>
        <w:shd w:val="clear" w:color="auto" w:fill="FFFFFF"/>
        <w:spacing w:before="120" w:after="120" w:line="360" w:lineRule="auto"/>
        <w:ind w:firstLine="720"/>
        <w:jc w:val="both"/>
        <w:rPr>
          <w:rFonts w:ascii="Times New Roman" w:hAnsi="Times New Roman" w:cs="Times New Roman"/>
          <w:color w:val="000000" w:themeColor="text1"/>
          <w:sz w:val="26"/>
          <w:szCs w:val="26"/>
          <w:shd w:val="clear" w:color="auto" w:fill="FFFFFF"/>
        </w:rPr>
      </w:pPr>
      <w:r w:rsidRPr="005373A5">
        <w:rPr>
          <w:rFonts w:ascii="Times New Roman" w:hAnsi="Times New Roman" w:cs="Times New Roman"/>
          <w:color w:val="000000" w:themeColor="text1"/>
          <w:sz w:val="26"/>
          <w:szCs w:val="26"/>
          <w:shd w:val="clear" w:color="auto" w:fill="FFFFFF"/>
        </w:rPr>
        <w:t xml:space="preserve">Kết quả ở trên cho thấy P Values của </w:t>
      </w:r>
      <w:r w:rsidR="00146F47">
        <w:rPr>
          <w:rFonts w:ascii="Times New Roman" w:hAnsi="Times New Roman" w:cs="Times New Roman"/>
          <w:color w:val="000000" w:themeColor="text1"/>
          <w:sz w:val="26"/>
          <w:szCs w:val="26"/>
          <w:shd w:val="clear" w:color="auto" w:fill="FFFFFF"/>
        </w:rPr>
        <w:t>TC</w:t>
      </w:r>
      <w:r w:rsidRPr="005373A5">
        <w:rPr>
          <w:rFonts w:ascii="Times New Roman" w:hAnsi="Times New Roman" w:cs="Times New Roman"/>
          <w:color w:val="000000" w:themeColor="text1"/>
          <w:sz w:val="26"/>
          <w:szCs w:val="26"/>
          <w:shd w:val="clear" w:color="auto" w:fill="FFFFFF"/>
        </w:rPr>
        <w:t xml:space="preserve"> -&gt; YĐ là 0.3</w:t>
      </w:r>
      <w:r w:rsidR="002A3E8E">
        <w:rPr>
          <w:rFonts w:ascii="Times New Roman" w:hAnsi="Times New Roman" w:cs="Times New Roman"/>
          <w:color w:val="000000" w:themeColor="text1"/>
          <w:sz w:val="26"/>
          <w:szCs w:val="26"/>
          <w:shd w:val="clear" w:color="auto" w:fill="FFFFFF"/>
        </w:rPr>
        <w:t>92</w:t>
      </w:r>
      <w:r w:rsidRPr="005373A5">
        <w:rPr>
          <w:rFonts w:ascii="Times New Roman" w:hAnsi="Times New Roman" w:cs="Times New Roman"/>
          <w:color w:val="000000" w:themeColor="text1"/>
          <w:sz w:val="26"/>
          <w:szCs w:val="26"/>
          <w:shd w:val="clear" w:color="auto" w:fill="FFFFFF"/>
        </w:rPr>
        <w:t xml:space="preserve"> &gt; 0.05</w:t>
      </w:r>
      <w:r w:rsidR="00D06A12" w:rsidRPr="005373A5">
        <w:rPr>
          <w:rFonts w:ascii="Times New Roman" w:hAnsi="Times New Roman" w:cs="Times New Roman"/>
          <w:color w:val="000000" w:themeColor="text1"/>
          <w:sz w:val="26"/>
          <w:szCs w:val="26"/>
          <w:shd w:val="clear" w:color="auto" w:fill="FFFFFF"/>
        </w:rPr>
        <w:t>.</w:t>
      </w:r>
      <w:r w:rsidR="00014107" w:rsidRPr="005373A5">
        <w:rPr>
          <w:rFonts w:ascii="Times New Roman" w:hAnsi="Times New Roman" w:cs="Times New Roman"/>
          <w:color w:val="000000" w:themeColor="text1"/>
          <w:sz w:val="26"/>
          <w:szCs w:val="26"/>
          <w:shd w:val="clear" w:color="auto" w:fill="FFFFFF"/>
        </w:rPr>
        <w:t xml:space="preserve"> Do vậy mối tác động này không có ý nghĩa thống kê. </w:t>
      </w:r>
      <w:r w:rsidR="00D06A12" w:rsidRPr="005373A5">
        <w:rPr>
          <w:rFonts w:ascii="Times New Roman" w:hAnsi="Times New Roman" w:cs="Times New Roman"/>
          <w:color w:val="000000" w:themeColor="text1"/>
          <w:sz w:val="26"/>
          <w:szCs w:val="26"/>
          <w:shd w:val="clear" w:color="auto" w:fill="FFFFFF"/>
        </w:rPr>
        <w:t xml:space="preserve">Do vậy, </w:t>
      </w:r>
      <w:r w:rsidR="00334315" w:rsidRPr="00334315">
        <w:rPr>
          <w:rFonts w:ascii="Times New Roman" w:eastAsia="Times New Roman" w:hAnsi="Times New Roman" w:cs="Times New Roman"/>
          <w:color w:val="000000" w:themeColor="text1"/>
          <w:sz w:val="26"/>
          <w:szCs w:val="26"/>
        </w:rPr>
        <w:t xml:space="preserve">có </w:t>
      </w:r>
      <w:r w:rsidR="00334315" w:rsidRPr="005373A5">
        <w:rPr>
          <w:rFonts w:ascii="Times New Roman" w:eastAsia="Times New Roman" w:hAnsi="Times New Roman" w:cs="Times New Roman"/>
          <w:color w:val="000000" w:themeColor="text1"/>
          <w:sz w:val="26"/>
          <w:szCs w:val="26"/>
        </w:rPr>
        <w:t xml:space="preserve">4 </w:t>
      </w:r>
      <w:r w:rsidR="00334315" w:rsidRPr="00334315">
        <w:rPr>
          <w:rFonts w:ascii="Times New Roman" w:eastAsia="Times New Roman" w:hAnsi="Times New Roman" w:cs="Times New Roman"/>
          <w:color w:val="000000" w:themeColor="text1"/>
          <w:sz w:val="26"/>
          <w:szCs w:val="26"/>
        </w:rPr>
        <w:t xml:space="preserve">mối quan hệ tác động trực tiếp từ các nhân tố đến biến trung gian </w:t>
      </w:r>
      <w:r w:rsidR="00334315" w:rsidRPr="005373A5">
        <w:rPr>
          <w:rFonts w:ascii="Times New Roman" w:eastAsia="Times New Roman" w:hAnsi="Times New Roman" w:cs="Times New Roman"/>
          <w:color w:val="000000" w:themeColor="text1"/>
          <w:sz w:val="26"/>
          <w:szCs w:val="26"/>
        </w:rPr>
        <w:t>Ý định</w:t>
      </w:r>
      <w:r w:rsidR="00334315" w:rsidRPr="00334315">
        <w:rPr>
          <w:rFonts w:ascii="Times New Roman" w:eastAsia="Times New Roman" w:hAnsi="Times New Roman" w:cs="Times New Roman"/>
          <w:color w:val="000000" w:themeColor="text1"/>
          <w:sz w:val="26"/>
          <w:szCs w:val="26"/>
        </w:rPr>
        <w:t xml:space="preserve">, trong đó có </w:t>
      </w:r>
      <w:r w:rsidR="00334315" w:rsidRPr="005373A5">
        <w:rPr>
          <w:rFonts w:ascii="Times New Roman" w:eastAsia="Times New Roman" w:hAnsi="Times New Roman" w:cs="Times New Roman"/>
          <w:color w:val="000000" w:themeColor="text1"/>
          <w:sz w:val="26"/>
          <w:szCs w:val="26"/>
        </w:rPr>
        <w:t>4</w:t>
      </w:r>
      <w:r w:rsidR="00334315" w:rsidRPr="00334315">
        <w:rPr>
          <w:rFonts w:ascii="Times New Roman" w:eastAsia="Times New Roman" w:hAnsi="Times New Roman" w:cs="Times New Roman"/>
          <w:color w:val="000000" w:themeColor="text1"/>
          <w:sz w:val="26"/>
          <w:szCs w:val="26"/>
        </w:rPr>
        <w:t xml:space="preserve"> mối quan hệ tương ứng với </w:t>
      </w:r>
      <w:r w:rsidR="00334315" w:rsidRPr="005373A5">
        <w:rPr>
          <w:rFonts w:ascii="Times New Roman" w:eastAsia="Times New Roman" w:hAnsi="Times New Roman" w:cs="Times New Roman"/>
          <w:color w:val="000000" w:themeColor="text1"/>
          <w:sz w:val="26"/>
          <w:szCs w:val="26"/>
        </w:rPr>
        <w:t>4</w:t>
      </w:r>
      <w:r w:rsidR="00334315" w:rsidRPr="00334315">
        <w:rPr>
          <w:rFonts w:ascii="Times New Roman" w:eastAsia="Times New Roman" w:hAnsi="Times New Roman" w:cs="Times New Roman"/>
          <w:color w:val="000000" w:themeColor="text1"/>
          <w:sz w:val="26"/>
          <w:szCs w:val="26"/>
        </w:rPr>
        <w:t xml:space="preserve"> nhân tố có ý nghĩa thống kê mức 5%, thứ tự lần lượt từ cao đến thấp là: </w:t>
      </w:r>
      <w:r w:rsidRPr="005373A5">
        <w:rPr>
          <w:rFonts w:ascii="Times New Roman" w:eastAsia="Times New Roman" w:hAnsi="Times New Roman" w:cs="Times New Roman"/>
          <w:color w:val="000000" w:themeColor="text1"/>
          <w:sz w:val="26"/>
          <w:szCs w:val="26"/>
        </w:rPr>
        <w:t>Chuyên môn</w:t>
      </w:r>
      <w:r w:rsidR="00334315" w:rsidRPr="00334315">
        <w:rPr>
          <w:rFonts w:ascii="Times New Roman" w:eastAsia="Times New Roman" w:hAnsi="Times New Roman" w:cs="Times New Roman"/>
          <w:color w:val="000000" w:themeColor="text1"/>
          <w:sz w:val="26"/>
          <w:szCs w:val="26"/>
        </w:rPr>
        <w:t xml:space="preserve"> --&gt; </w:t>
      </w:r>
      <w:r w:rsidRPr="005373A5">
        <w:rPr>
          <w:rFonts w:ascii="Times New Roman" w:eastAsia="Times New Roman" w:hAnsi="Times New Roman" w:cs="Times New Roman"/>
          <w:color w:val="000000" w:themeColor="text1"/>
          <w:sz w:val="26"/>
          <w:szCs w:val="26"/>
        </w:rPr>
        <w:t>Ý định</w:t>
      </w:r>
      <w:r w:rsidR="00334315" w:rsidRPr="00334315">
        <w:rPr>
          <w:rFonts w:ascii="Times New Roman" w:eastAsia="Times New Roman" w:hAnsi="Times New Roman" w:cs="Times New Roman"/>
          <w:color w:val="000000" w:themeColor="text1"/>
          <w:sz w:val="26"/>
          <w:szCs w:val="26"/>
        </w:rPr>
        <w:t xml:space="preserve"> (</w:t>
      </w:r>
      <w:r w:rsidRPr="005373A5">
        <w:rPr>
          <w:rFonts w:ascii="Times New Roman" w:eastAsia="Times New Roman" w:hAnsi="Times New Roman" w:cs="Times New Roman"/>
          <w:color w:val="000000" w:themeColor="text1"/>
          <w:sz w:val="26"/>
          <w:szCs w:val="26"/>
        </w:rPr>
        <w:t>YĐ</w:t>
      </w:r>
      <w:r w:rsidR="00334315" w:rsidRPr="00334315">
        <w:rPr>
          <w:rFonts w:ascii="Times New Roman" w:eastAsia="Times New Roman" w:hAnsi="Times New Roman" w:cs="Times New Roman"/>
          <w:color w:val="000000" w:themeColor="text1"/>
          <w:sz w:val="26"/>
          <w:szCs w:val="26"/>
        </w:rPr>
        <w:t xml:space="preserve">) (hệ số tác động β = </w:t>
      </w:r>
      <w:r w:rsidRPr="00F408E7">
        <w:rPr>
          <w:rFonts w:ascii="Times New Roman" w:eastAsia="Times New Roman" w:hAnsi="Times New Roman" w:cs="Times New Roman"/>
          <w:color w:val="000000" w:themeColor="text1"/>
          <w:sz w:val="26"/>
          <w:szCs w:val="26"/>
        </w:rPr>
        <w:t>0.492</w:t>
      </w:r>
      <w:r w:rsidR="005373A5" w:rsidRPr="00334315">
        <w:rPr>
          <w:rFonts w:ascii="Times New Roman" w:eastAsia="Times New Roman" w:hAnsi="Times New Roman" w:cs="Times New Roman"/>
          <w:color w:val="000000" w:themeColor="text1"/>
          <w:sz w:val="26"/>
          <w:szCs w:val="26"/>
        </w:rPr>
        <w:t>);</w:t>
      </w:r>
      <w:r w:rsidR="00334315" w:rsidRPr="00334315">
        <w:rPr>
          <w:rFonts w:ascii="Times New Roman" w:eastAsia="Times New Roman" w:hAnsi="Times New Roman" w:cs="Times New Roman"/>
          <w:color w:val="000000" w:themeColor="text1"/>
          <w:sz w:val="26"/>
          <w:szCs w:val="26"/>
        </w:rPr>
        <w:t xml:space="preserve"> </w:t>
      </w:r>
      <w:r w:rsidRPr="005373A5">
        <w:rPr>
          <w:rFonts w:ascii="Times New Roman" w:eastAsia="Times New Roman" w:hAnsi="Times New Roman" w:cs="Times New Roman"/>
          <w:color w:val="000000" w:themeColor="text1"/>
          <w:sz w:val="26"/>
          <w:szCs w:val="26"/>
        </w:rPr>
        <w:t>Thu hút</w:t>
      </w:r>
      <w:r w:rsidR="00334315" w:rsidRPr="00334315">
        <w:rPr>
          <w:rFonts w:ascii="Times New Roman" w:eastAsia="Times New Roman" w:hAnsi="Times New Roman" w:cs="Times New Roman"/>
          <w:color w:val="000000" w:themeColor="text1"/>
          <w:sz w:val="26"/>
          <w:szCs w:val="26"/>
        </w:rPr>
        <w:t xml:space="preserve"> --&gt;</w:t>
      </w:r>
      <w:r w:rsidRPr="005373A5">
        <w:rPr>
          <w:rFonts w:ascii="Times New Roman" w:eastAsia="Times New Roman" w:hAnsi="Times New Roman" w:cs="Times New Roman"/>
          <w:color w:val="000000" w:themeColor="text1"/>
          <w:sz w:val="26"/>
          <w:szCs w:val="26"/>
        </w:rPr>
        <w:t>YĐ</w:t>
      </w:r>
      <w:r w:rsidR="00334315" w:rsidRPr="00334315">
        <w:rPr>
          <w:rFonts w:ascii="Times New Roman" w:eastAsia="Times New Roman" w:hAnsi="Times New Roman" w:cs="Times New Roman"/>
          <w:color w:val="000000" w:themeColor="text1"/>
          <w:sz w:val="26"/>
          <w:szCs w:val="26"/>
        </w:rPr>
        <w:t xml:space="preserve"> (β = </w:t>
      </w:r>
      <w:r w:rsidRPr="00F408E7">
        <w:rPr>
          <w:rFonts w:ascii="Times New Roman" w:eastAsia="Times New Roman" w:hAnsi="Times New Roman" w:cs="Times New Roman"/>
          <w:color w:val="000000" w:themeColor="text1"/>
          <w:sz w:val="26"/>
          <w:szCs w:val="26"/>
        </w:rPr>
        <w:t>0.398</w:t>
      </w:r>
      <w:r w:rsidR="00334315" w:rsidRPr="00334315">
        <w:rPr>
          <w:rFonts w:ascii="Times New Roman" w:eastAsia="Times New Roman" w:hAnsi="Times New Roman" w:cs="Times New Roman"/>
          <w:color w:val="000000" w:themeColor="text1"/>
          <w:sz w:val="26"/>
          <w:szCs w:val="26"/>
        </w:rPr>
        <w:t xml:space="preserve">); </w:t>
      </w:r>
      <w:r w:rsidRPr="005373A5">
        <w:rPr>
          <w:rFonts w:ascii="Times New Roman" w:eastAsia="Times New Roman" w:hAnsi="Times New Roman" w:cs="Times New Roman"/>
          <w:color w:val="000000" w:themeColor="text1"/>
          <w:sz w:val="26"/>
          <w:szCs w:val="26"/>
        </w:rPr>
        <w:t>Hữu ích</w:t>
      </w:r>
      <w:r w:rsidR="00334315" w:rsidRPr="00334315">
        <w:rPr>
          <w:rFonts w:ascii="Times New Roman" w:eastAsia="Times New Roman" w:hAnsi="Times New Roman" w:cs="Times New Roman"/>
          <w:color w:val="000000" w:themeColor="text1"/>
          <w:sz w:val="26"/>
          <w:szCs w:val="26"/>
        </w:rPr>
        <w:t xml:space="preserve"> --&gt;</w:t>
      </w:r>
      <w:r w:rsidRPr="005373A5">
        <w:rPr>
          <w:rFonts w:ascii="Times New Roman" w:eastAsia="Times New Roman" w:hAnsi="Times New Roman" w:cs="Times New Roman"/>
          <w:color w:val="000000" w:themeColor="text1"/>
          <w:sz w:val="26"/>
          <w:szCs w:val="26"/>
        </w:rPr>
        <w:t>YĐ</w:t>
      </w:r>
      <w:r w:rsidR="00334315" w:rsidRPr="00334315">
        <w:rPr>
          <w:rFonts w:ascii="Times New Roman" w:eastAsia="Times New Roman" w:hAnsi="Times New Roman" w:cs="Times New Roman"/>
          <w:color w:val="000000" w:themeColor="text1"/>
          <w:sz w:val="26"/>
          <w:szCs w:val="26"/>
        </w:rPr>
        <w:t xml:space="preserve"> (β = </w:t>
      </w:r>
      <w:r w:rsidRPr="00F408E7">
        <w:rPr>
          <w:rFonts w:ascii="Times New Roman" w:eastAsia="Times New Roman" w:hAnsi="Times New Roman" w:cs="Times New Roman"/>
          <w:color w:val="000000" w:themeColor="text1"/>
          <w:sz w:val="26"/>
          <w:szCs w:val="26"/>
        </w:rPr>
        <w:t>0.102</w:t>
      </w:r>
      <w:r w:rsidR="00334315" w:rsidRPr="00334315">
        <w:rPr>
          <w:rFonts w:ascii="Times New Roman" w:eastAsia="Times New Roman" w:hAnsi="Times New Roman" w:cs="Times New Roman"/>
          <w:color w:val="000000" w:themeColor="text1"/>
          <w:sz w:val="26"/>
          <w:szCs w:val="26"/>
        </w:rPr>
        <w:t xml:space="preserve">); </w:t>
      </w:r>
      <w:r w:rsidRPr="005373A5">
        <w:rPr>
          <w:rFonts w:ascii="Times New Roman" w:eastAsia="Times New Roman" w:hAnsi="Times New Roman" w:cs="Times New Roman"/>
          <w:color w:val="000000" w:themeColor="text1"/>
          <w:sz w:val="26"/>
          <w:szCs w:val="26"/>
        </w:rPr>
        <w:t xml:space="preserve">Rủi ro </w:t>
      </w:r>
      <w:r w:rsidR="00334315" w:rsidRPr="00334315">
        <w:rPr>
          <w:rFonts w:ascii="Times New Roman" w:eastAsia="Times New Roman" w:hAnsi="Times New Roman" w:cs="Times New Roman"/>
          <w:color w:val="000000" w:themeColor="text1"/>
          <w:sz w:val="26"/>
          <w:szCs w:val="26"/>
        </w:rPr>
        <w:t xml:space="preserve">--&gt;TM (β = </w:t>
      </w:r>
      <w:r w:rsidRPr="00F408E7">
        <w:rPr>
          <w:rFonts w:ascii="Times New Roman" w:eastAsia="Times New Roman" w:hAnsi="Times New Roman" w:cs="Times New Roman"/>
          <w:color w:val="000000" w:themeColor="text1"/>
          <w:sz w:val="26"/>
          <w:szCs w:val="26"/>
        </w:rPr>
        <w:t>-0.055</w:t>
      </w:r>
      <w:r w:rsidR="00014107" w:rsidRPr="005373A5">
        <w:rPr>
          <w:rFonts w:ascii="Times New Roman" w:eastAsia="Times New Roman" w:hAnsi="Times New Roman" w:cs="Times New Roman"/>
          <w:color w:val="000000" w:themeColor="text1"/>
          <w:sz w:val="26"/>
          <w:szCs w:val="26"/>
        </w:rPr>
        <w:t xml:space="preserve">). </w:t>
      </w:r>
      <w:r w:rsidR="005373A5" w:rsidRPr="005373A5">
        <w:rPr>
          <w:rFonts w:ascii="Times New Roman" w:hAnsi="Times New Roman" w:cs="Times New Roman"/>
          <w:color w:val="000000" w:themeColor="text1"/>
          <w:sz w:val="26"/>
          <w:szCs w:val="26"/>
          <w:shd w:val="clear" w:color="auto" w:fill="FFFFFF"/>
        </w:rPr>
        <w:t>Trong nghiên cứu này, cũng nhìn nhận mối quan hệ giữa </w:t>
      </w:r>
      <w:r w:rsidR="005373A5" w:rsidRPr="005373A5">
        <w:rPr>
          <w:rStyle w:val="Strong"/>
          <w:rFonts w:ascii="Times New Roman" w:hAnsi="Times New Roman" w:cs="Times New Roman"/>
          <w:b w:val="0"/>
          <w:bCs w:val="0"/>
          <w:color w:val="000000" w:themeColor="text1"/>
          <w:sz w:val="26"/>
          <w:szCs w:val="26"/>
          <w:shd w:val="clear" w:color="auto" w:fill="FFFFFF"/>
        </w:rPr>
        <w:t>Ý định</w:t>
      </w:r>
      <w:r w:rsidR="005373A5" w:rsidRPr="005373A5">
        <w:rPr>
          <w:rFonts w:ascii="Times New Roman" w:hAnsi="Times New Roman" w:cs="Times New Roman"/>
          <w:b/>
          <w:bCs/>
          <w:color w:val="000000" w:themeColor="text1"/>
          <w:sz w:val="26"/>
          <w:szCs w:val="26"/>
          <w:shd w:val="clear" w:color="auto" w:fill="FFFFFF"/>
        </w:rPr>
        <w:t> </w:t>
      </w:r>
      <w:r w:rsidR="005373A5" w:rsidRPr="005373A5">
        <w:rPr>
          <w:rFonts w:ascii="Times New Roman" w:hAnsi="Times New Roman" w:cs="Times New Roman"/>
          <w:color w:val="000000" w:themeColor="text1"/>
          <w:sz w:val="26"/>
          <w:szCs w:val="26"/>
          <w:shd w:val="clear" w:color="auto" w:fill="FFFFFF"/>
        </w:rPr>
        <w:t>(biến trung gian) đến </w:t>
      </w:r>
      <w:r w:rsidR="005373A5" w:rsidRPr="005373A5">
        <w:rPr>
          <w:rStyle w:val="Strong"/>
          <w:rFonts w:ascii="Times New Roman" w:hAnsi="Times New Roman" w:cs="Times New Roman"/>
          <w:b w:val="0"/>
          <w:bCs w:val="0"/>
          <w:color w:val="000000" w:themeColor="text1"/>
          <w:sz w:val="26"/>
          <w:szCs w:val="26"/>
          <w:shd w:val="clear" w:color="auto" w:fill="FFFFFF"/>
        </w:rPr>
        <w:t>Quyết định</w:t>
      </w:r>
      <w:r w:rsidR="005373A5" w:rsidRPr="005373A5">
        <w:rPr>
          <w:rFonts w:ascii="Times New Roman" w:hAnsi="Times New Roman" w:cs="Times New Roman"/>
          <w:color w:val="000000" w:themeColor="text1"/>
          <w:sz w:val="26"/>
          <w:szCs w:val="26"/>
          <w:shd w:val="clear" w:color="auto" w:fill="FFFFFF"/>
        </w:rPr>
        <w:t xml:space="preserve"> cho thấy mối quan hệ có mối tương quan mạnh và có quan hệ cùng chiều cụ thể như sau:</w:t>
      </w:r>
      <w:r w:rsidR="005373A5" w:rsidRPr="005373A5">
        <w:rPr>
          <w:rFonts w:ascii="Times New Roman" w:eastAsia="Times New Roman" w:hAnsi="Times New Roman" w:cs="Times New Roman"/>
          <w:color w:val="000000" w:themeColor="text1"/>
          <w:sz w:val="26"/>
          <w:szCs w:val="26"/>
        </w:rPr>
        <w:t xml:space="preserve"> Ý</w:t>
      </w:r>
      <w:r w:rsidR="00014107" w:rsidRPr="005373A5">
        <w:rPr>
          <w:rFonts w:ascii="Times New Roman" w:eastAsia="Times New Roman" w:hAnsi="Times New Roman" w:cs="Times New Roman"/>
          <w:color w:val="000000" w:themeColor="text1"/>
          <w:sz w:val="26"/>
          <w:szCs w:val="26"/>
        </w:rPr>
        <w:t xml:space="preserve"> định </w:t>
      </w:r>
      <w:r w:rsidR="00334315" w:rsidRPr="00334315">
        <w:rPr>
          <w:rFonts w:ascii="Times New Roman" w:eastAsia="Times New Roman" w:hAnsi="Times New Roman" w:cs="Times New Roman"/>
          <w:color w:val="000000" w:themeColor="text1"/>
          <w:sz w:val="26"/>
          <w:szCs w:val="26"/>
        </w:rPr>
        <w:t xml:space="preserve">--&gt; </w:t>
      </w:r>
      <w:r w:rsidR="00014107" w:rsidRPr="005373A5">
        <w:rPr>
          <w:rFonts w:ascii="Times New Roman" w:eastAsia="Times New Roman" w:hAnsi="Times New Roman" w:cs="Times New Roman"/>
          <w:color w:val="000000" w:themeColor="text1"/>
          <w:sz w:val="26"/>
          <w:szCs w:val="26"/>
        </w:rPr>
        <w:t>Quyết định</w:t>
      </w:r>
      <w:r w:rsidR="00334315" w:rsidRPr="00334315">
        <w:rPr>
          <w:rFonts w:ascii="Times New Roman" w:eastAsia="Times New Roman" w:hAnsi="Times New Roman" w:cs="Times New Roman"/>
          <w:color w:val="000000" w:themeColor="text1"/>
          <w:sz w:val="26"/>
          <w:szCs w:val="26"/>
        </w:rPr>
        <w:t xml:space="preserve"> (β =</w:t>
      </w:r>
      <w:r w:rsidR="00014107" w:rsidRPr="00F408E7">
        <w:rPr>
          <w:rFonts w:ascii="Times New Roman" w:eastAsia="Times New Roman" w:hAnsi="Times New Roman" w:cs="Times New Roman"/>
          <w:color w:val="000000" w:themeColor="text1"/>
          <w:sz w:val="26"/>
          <w:szCs w:val="26"/>
        </w:rPr>
        <w:t>0.829</w:t>
      </w:r>
      <w:r w:rsidR="00334315" w:rsidRPr="00334315">
        <w:rPr>
          <w:rFonts w:ascii="Times New Roman" w:eastAsia="Times New Roman" w:hAnsi="Times New Roman" w:cs="Times New Roman"/>
          <w:color w:val="000000" w:themeColor="text1"/>
          <w:sz w:val="26"/>
          <w:szCs w:val="26"/>
        </w:rPr>
        <w:t>).</w:t>
      </w:r>
    </w:p>
    <w:p w14:paraId="08D9A97B" w14:textId="15DF6286" w:rsidR="005373A5" w:rsidRPr="00A15094" w:rsidRDefault="00A15094"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rPr>
      </w:pPr>
      <w:bookmarkStart w:id="201" w:name="_Toc103453357"/>
      <w:bookmarkStart w:id="202" w:name="_Toc103453630"/>
      <w:bookmarkStart w:id="203" w:name="_Toc103455237"/>
      <w:r w:rsidRPr="00A15094">
        <w:rPr>
          <w:rFonts w:ascii="Times New Roman" w:hAnsi="Times New Roman" w:cs="Times New Roman"/>
          <w:b/>
          <w:bCs/>
          <w:i w:val="0"/>
          <w:iCs w:val="0"/>
          <w:color w:val="000000" w:themeColor="text1"/>
          <w:sz w:val="24"/>
          <w:szCs w:val="24"/>
        </w:rPr>
        <w:t>Bảng 4.</w:t>
      </w:r>
      <w:r w:rsidRPr="00A15094">
        <w:rPr>
          <w:rFonts w:ascii="Times New Roman" w:hAnsi="Times New Roman" w:cs="Times New Roman"/>
          <w:b/>
          <w:bCs/>
          <w:i w:val="0"/>
          <w:iCs w:val="0"/>
          <w:color w:val="000000" w:themeColor="text1"/>
          <w:sz w:val="24"/>
          <w:szCs w:val="24"/>
        </w:rPr>
        <w:fldChar w:fldCharType="begin"/>
      </w:r>
      <w:r w:rsidRPr="00A15094">
        <w:rPr>
          <w:rFonts w:ascii="Times New Roman" w:hAnsi="Times New Roman" w:cs="Times New Roman"/>
          <w:b/>
          <w:bCs/>
          <w:i w:val="0"/>
          <w:iCs w:val="0"/>
          <w:color w:val="000000" w:themeColor="text1"/>
          <w:sz w:val="24"/>
          <w:szCs w:val="24"/>
        </w:rPr>
        <w:instrText xml:space="preserve"> SEQ Table \* ARABIC </w:instrText>
      </w:r>
      <w:r w:rsidRPr="00A15094">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9</w:t>
      </w:r>
      <w:r w:rsidRPr="00A15094">
        <w:rPr>
          <w:rFonts w:ascii="Times New Roman" w:hAnsi="Times New Roman" w:cs="Times New Roman"/>
          <w:b/>
          <w:bCs/>
          <w:i w:val="0"/>
          <w:iCs w:val="0"/>
          <w:color w:val="000000" w:themeColor="text1"/>
          <w:sz w:val="24"/>
          <w:szCs w:val="24"/>
        </w:rPr>
        <w:fldChar w:fldCharType="end"/>
      </w:r>
      <w:r w:rsidRPr="00A15094">
        <w:rPr>
          <w:rFonts w:ascii="Times New Roman" w:hAnsi="Times New Roman" w:cs="Times New Roman"/>
          <w:b/>
          <w:bCs/>
          <w:i w:val="0"/>
          <w:iCs w:val="0"/>
          <w:color w:val="000000" w:themeColor="text1"/>
          <w:sz w:val="24"/>
          <w:szCs w:val="24"/>
        </w:rPr>
        <w:t>: Kết quả tác động gián tiếp của mối quan hệ trong mô hình</w:t>
      </w:r>
      <w:bookmarkEnd w:id="201"/>
      <w:bookmarkEnd w:id="202"/>
      <w:bookmarkEnd w:id="203"/>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915"/>
        <w:gridCol w:w="1353"/>
        <w:gridCol w:w="1418"/>
        <w:gridCol w:w="1559"/>
        <w:gridCol w:w="1276"/>
        <w:gridCol w:w="1276"/>
      </w:tblGrid>
      <w:tr w:rsidR="005373A5" w:rsidRPr="00A15094" w14:paraId="00431E87" w14:textId="396CC9E6" w:rsidTr="00A15094">
        <w:trPr>
          <w:trHeight w:val="300"/>
          <w:jc w:val="center"/>
        </w:trPr>
        <w:tc>
          <w:tcPr>
            <w:tcW w:w="1129" w:type="dxa"/>
            <w:shd w:val="clear" w:color="auto" w:fill="auto"/>
            <w:noWrap/>
            <w:vAlign w:val="bottom"/>
            <w:hideMark/>
          </w:tcPr>
          <w:p w14:paraId="3C9FFA3E" w14:textId="2DBA1CC3" w:rsidR="005373A5" w:rsidRPr="00A15094" w:rsidRDefault="005373A5" w:rsidP="00416FEF">
            <w:pPr>
              <w:spacing w:before="120" w:after="120" w:line="360" w:lineRule="auto"/>
              <w:rPr>
                <w:rFonts w:ascii="Times New Roman" w:eastAsia="Times New Roman" w:hAnsi="Times New Roman" w:cs="Times New Roman"/>
                <w:sz w:val="24"/>
                <w:szCs w:val="24"/>
              </w:rPr>
            </w:pPr>
            <w:r w:rsidRPr="00A15094">
              <w:rPr>
                <w:rFonts w:ascii="Times New Roman" w:eastAsia="Times New Roman" w:hAnsi="Times New Roman" w:cs="Times New Roman"/>
                <w:sz w:val="24"/>
                <w:szCs w:val="24"/>
              </w:rPr>
              <w:t>Mối quan hệ gián tiếp</w:t>
            </w:r>
          </w:p>
        </w:tc>
        <w:tc>
          <w:tcPr>
            <w:tcW w:w="915" w:type="dxa"/>
            <w:shd w:val="clear" w:color="auto" w:fill="auto"/>
            <w:noWrap/>
            <w:vAlign w:val="bottom"/>
            <w:hideMark/>
          </w:tcPr>
          <w:p w14:paraId="604FE2CE" w14:textId="757A54C5" w:rsidR="005373A5" w:rsidRPr="00A15094" w:rsidRDefault="005373A5" w:rsidP="00416FEF">
            <w:pPr>
              <w:spacing w:before="120" w:after="120" w:line="360" w:lineRule="auto"/>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Hệ số tác động</w:t>
            </w:r>
          </w:p>
        </w:tc>
        <w:tc>
          <w:tcPr>
            <w:tcW w:w="1353" w:type="dxa"/>
            <w:shd w:val="clear" w:color="auto" w:fill="auto"/>
            <w:noWrap/>
            <w:vAlign w:val="bottom"/>
            <w:hideMark/>
          </w:tcPr>
          <w:p w14:paraId="73BCE135" w14:textId="03AF6DA1" w:rsidR="005373A5" w:rsidRPr="00A15094" w:rsidRDefault="005373A5" w:rsidP="00416FEF">
            <w:pPr>
              <w:spacing w:before="120" w:after="120" w:line="360" w:lineRule="auto"/>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Trung bình mẫu (M)</w:t>
            </w:r>
          </w:p>
        </w:tc>
        <w:tc>
          <w:tcPr>
            <w:tcW w:w="1418" w:type="dxa"/>
            <w:shd w:val="clear" w:color="auto" w:fill="auto"/>
            <w:noWrap/>
            <w:vAlign w:val="bottom"/>
            <w:hideMark/>
          </w:tcPr>
          <w:p w14:paraId="3018AF6E" w14:textId="293F9B3C" w:rsidR="005373A5" w:rsidRPr="00A15094" w:rsidRDefault="005373A5" w:rsidP="00416FEF">
            <w:pPr>
              <w:spacing w:before="120" w:after="120" w:line="360" w:lineRule="auto"/>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Độ lệch chuẩn (STDEV)</w:t>
            </w:r>
          </w:p>
        </w:tc>
        <w:tc>
          <w:tcPr>
            <w:tcW w:w="1559" w:type="dxa"/>
            <w:shd w:val="clear" w:color="auto" w:fill="auto"/>
            <w:noWrap/>
            <w:vAlign w:val="bottom"/>
            <w:hideMark/>
          </w:tcPr>
          <w:p w14:paraId="3E0EEE7F" w14:textId="288444C2" w:rsidR="005373A5" w:rsidRPr="00A15094" w:rsidRDefault="005373A5" w:rsidP="00416FEF">
            <w:pPr>
              <w:spacing w:before="120" w:after="120" w:line="360" w:lineRule="auto"/>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Giá trị T (|O/STDEV|)</w:t>
            </w:r>
          </w:p>
        </w:tc>
        <w:tc>
          <w:tcPr>
            <w:tcW w:w="1276" w:type="dxa"/>
            <w:shd w:val="clear" w:color="auto" w:fill="auto"/>
            <w:noWrap/>
            <w:vAlign w:val="bottom"/>
            <w:hideMark/>
          </w:tcPr>
          <w:p w14:paraId="5DE04850" w14:textId="60EDFD30" w:rsidR="005373A5" w:rsidRPr="00A15094" w:rsidRDefault="005373A5" w:rsidP="00416FEF">
            <w:pPr>
              <w:spacing w:before="120" w:after="120" w:line="360" w:lineRule="auto"/>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P Values</w:t>
            </w:r>
          </w:p>
        </w:tc>
        <w:tc>
          <w:tcPr>
            <w:tcW w:w="1276" w:type="dxa"/>
          </w:tcPr>
          <w:p w14:paraId="1D8A5858" w14:textId="2516FF5E" w:rsidR="005373A5" w:rsidRPr="00A15094" w:rsidRDefault="005373A5" w:rsidP="00416FEF">
            <w:pPr>
              <w:spacing w:before="120" w:after="120" w:line="360" w:lineRule="auto"/>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Kết luận</w:t>
            </w:r>
          </w:p>
        </w:tc>
      </w:tr>
      <w:tr w:rsidR="005373A5" w:rsidRPr="00A15094" w14:paraId="39A99428" w14:textId="5F6BEF00" w:rsidTr="00A15094">
        <w:trPr>
          <w:trHeight w:val="300"/>
          <w:jc w:val="center"/>
        </w:trPr>
        <w:tc>
          <w:tcPr>
            <w:tcW w:w="1129" w:type="dxa"/>
            <w:shd w:val="clear" w:color="auto" w:fill="auto"/>
            <w:noWrap/>
            <w:vAlign w:val="bottom"/>
            <w:hideMark/>
          </w:tcPr>
          <w:p w14:paraId="29F6BF04" w14:textId="77777777" w:rsidR="005373A5" w:rsidRPr="00A15094" w:rsidRDefault="005373A5" w:rsidP="00416FEF">
            <w:pPr>
              <w:spacing w:before="120" w:after="120" w:line="360" w:lineRule="auto"/>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lastRenderedPageBreak/>
              <w:t>CM -&gt; QĐ</w:t>
            </w:r>
          </w:p>
        </w:tc>
        <w:tc>
          <w:tcPr>
            <w:tcW w:w="915" w:type="dxa"/>
            <w:shd w:val="clear" w:color="auto" w:fill="auto"/>
            <w:noWrap/>
            <w:vAlign w:val="bottom"/>
            <w:hideMark/>
          </w:tcPr>
          <w:p w14:paraId="7A0AC91A" w14:textId="16B53A9A"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0.43</w:t>
            </w:r>
            <w:r w:rsidR="006555C4">
              <w:rPr>
                <w:rFonts w:ascii="Times New Roman" w:eastAsia="Times New Roman" w:hAnsi="Times New Roman" w:cs="Times New Roman"/>
                <w:color w:val="000000"/>
                <w:sz w:val="24"/>
                <w:szCs w:val="24"/>
              </w:rPr>
              <w:t>0</w:t>
            </w:r>
          </w:p>
        </w:tc>
        <w:tc>
          <w:tcPr>
            <w:tcW w:w="1353" w:type="dxa"/>
            <w:shd w:val="clear" w:color="auto" w:fill="auto"/>
            <w:noWrap/>
            <w:vAlign w:val="bottom"/>
            <w:hideMark/>
          </w:tcPr>
          <w:p w14:paraId="0AD1F212" w14:textId="0864F3D6"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0.4</w:t>
            </w:r>
            <w:r w:rsidR="006555C4">
              <w:rPr>
                <w:rFonts w:ascii="Times New Roman" w:eastAsia="Times New Roman" w:hAnsi="Times New Roman" w:cs="Times New Roman"/>
                <w:color w:val="000000"/>
                <w:sz w:val="24"/>
                <w:szCs w:val="24"/>
              </w:rPr>
              <w:t>28</w:t>
            </w:r>
          </w:p>
        </w:tc>
        <w:tc>
          <w:tcPr>
            <w:tcW w:w="1418" w:type="dxa"/>
            <w:shd w:val="clear" w:color="auto" w:fill="auto"/>
            <w:noWrap/>
            <w:vAlign w:val="bottom"/>
            <w:hideMark/>
          </w:tcPr>
          <w:p w14:paraId="33404753" w14:textId="2CBCD5C0"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0.04</w:t>
            </w:r>
            <w:r w:rsidR="006555C4">
              <w:rPr>
                <w:rFonts w:ascii="Times New Roman" w:eastAsia="Times New Roman" w:hAnsi="Times New Roman" w:cs="Times New Roman"/>
                <w:color w:val="000000"/>
                <w:sz w:val="24"/>
                <w:szCs w:val="24"/>
              </w:rPr>
              <w:t>2</w:t>
            </w:r>
          </w:p>
        </w:tc>
        <w:tc>
          <w:tcPr>
            <w:tcW w:w="1559" w:type="dxa"/>
            <w:shd w:val="clear" w:color="auto" w:fill="auto"/>
            <w:noWrap/>
            <w:vAlign w:val="bottom"/>
            <w:hideMark/>
          </w:tcPr>
          <w:p w14:paraId="43FD0A20" w14:textId="391F485B"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10.</w:t>
            </w:r>
            <w:r w:rsidR="006555C4">
              <w:rPr>
                <w:rFonts w:ascii="Times New Roman" w:eastAsia="Times New Roman" w:hAnsi="Times New Roman" w:cs="Times New Roman"/>
                <w:color w:val="000000"/>
                <w:sz w:val="24"/>
                <w:szCs w:val="24"/>
              </w:rPr>
              <w:t>27</w:t>
            </w:r>
            <w:r w:rsidRPr="00A15094">
              <w:rPr>
                <w:rFonts w:ascii="Times New Roman" w:eastAsia="Times New Roman" w:hAnsi="Times New Roman" w:cs="Times New Roman"/>
                <w:color w:val="000000"/>
                <w:sz w:val="24"/>
                <w:szCs w:val="24"/>
              </w:rPr>
              <w:t>8</w:t>
            </w:r>
          </w:p>
        </w:tc>
        <w:tc>
          <w:tcPr>
            <w:tcW w:w="1276" w:type="dxa"/>
            <w:shd w:val="clear" w:color="auto" w:fill="auto"/>
            <w:noWrap/>
            <w:hideMark/>
          </w:tcPr>
          <w:p w14:paraId="5D7A58B2" w14:textId="0183ACCA"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hAnsi="Times New Roman" w:cs="Times New Roman"/>
                <w:color w:val="000000"/>
                <w:sz w:val="24"/>
                <w:szCs w:val="24"/>
              </w:rPr>
              <w:t>0.000</w:t>
            </w:r>
          </w:p>
        </w:tc>
        <w:tc>
          <w:tcPr>
            <w:tcW w:w="1276" w:type="dxa"/>
          </w:tcPr>
          <w:p w14:paraId="4ABCB455" w14:textId="13F54606" w:rsidR="005373A5" w:rsidRPr="00A15094" w:rsidRDefault="005373A5" w:rsidP="00416FEF">
            <w:pPr>
              <w:spacing w:before="120" w:after="120" w:line="360" w:lineRule="auto"/>
              <w:jc w:val="center"/>
              <w:rPr>
                <w:rFonts w:ascii="Times New Roman" w:eastAsia="Times New Roman" w:hAnsi="Times New Roman" w:cs="Times New Roman"/>
                <w:color w:val="000000"/>
                <w:sz w:val="24"/>
                <w:szCs w:val="24"/>
              </w:rPr>
            </w:pPr>
            <w:r w:rsidRPr="00A15094">
              <w:rPr>
                <w:rFonts w:ascii="Times New Roman" w:hAnsi="Times New Roman" w:cs="Times New Roman"/>
                <w:color w:val="000000"/>
                <w:sz w:val="24"/>
                <w:szCs w:val="24"/>
              </w:rPr>
              <w:t>Chấp nhận</w:t>
            </w:r>
          </w:p>
        </w:tc>
      </w:tr>
      <w:tr w:rsidR="005373A5" w:rsidRPr="00A15094" w14:paraId="091393C5" w14:textId="445EF8D8" w:rsidTr="00A15094">
        <w:trPr>
          <w:trHeight w:val="300"/>
          <w:jc w:val="center"/>
        </w:trPr>
        <w:tc>
          <w:tcPr>
            <w:tcW w:w="1129" w:type="dxa"/>
            <w:shd w:val="clear" w:color="auto" w:fill="auto"/>
            <w:noWrap/>
            <w:vAlign w:val="bottom"/>
            <w:hideMark/>
          </w:tcPr>
          <w:p w14:paraId="39A5A729" w14:textId="77777777" w:rsidR="005373A5" w:rsidRPr="00A15094" w:rsidRDefault="005373A5" w:rsidP="00416FEF">
            <w:pPr>
              <w:spacing w:before="120" w:after="120" w:line="360" w:lineRule="auto"/>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HI -&gt; QĐ</w:t>
            </w:r>
          </w:p>
        </w:tc>
        <w:tc>
          <w:tcPr>
            <w:tcW w:w="915" w:type="dxa"/>
            <w:shd w:val="clear" w:color="auto" w:fill="auto"/>
            <w:noWrap/>
            <w:vAlign w:val="bottom"/>
            <w:hideMark/>
          </w:tcPr>
          <w:p w14:paraId="230AA790" w14:textId="77777777"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0.281</w:t>
            </w:r>
          </w:p>
        </w:tc>
        <w:tc>
          <w:tcPr>
            <w:tcW w:w="1353" w:type="dxa"/>
            <w:shd w:val="clear" w:color="auto" w:fill="auto"/>
            <w:noWrap/>
            <w:vAlign w:val="bottom"/>
            <w:hideMark/>
          </w:tcPr>
          <w:p w14:paraId="6ACB06B8" w14:textId="23EB1F7A"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0.28</w:t>
            </w:r>
            <w:r w:rsidR="006555C4">
              <w:rPr>
                <w:rFonts w:ascii="Times New Roman" w:eastAsia="Times New Roman" w:hAnsi="Times New Roman" w:cs="Times New Roman"/>
                <w:color w:val="000000"/>
                <w:sz w:val="24"/>
                <w:szCs w:val="24"/>
              </w:rPr>
              <w:t>1</w:t>
            </w:r>
          </w:p>
        </w:tc>
        <w:tc>
          <w:tcPr>
            <w:tcW w:w="1418" w:type="dxa"/>
            <w:shd w:val="clear" w:color="auto" w:fill="auto"/>
            <w:noWrap/>
            <w:vAlign w:val="bottom"/>
            <w:hideMark/>
          </w:tcPr>
          <w:p w14:paraId="09CD9EA8" w14:textId="56C6EA22"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0.02</w:t>
            </w:r>
            <w:r w:rsidR="006555C4">
              <w:rPr>
                <w:rFonts w:ascii="Times New Roman" w:eastAsia="Times New Roman" w:hAnsi="Times New Roman" w:cs="Times New Roman"/>
                <w:color w:val="000000"/>
                <w:sz w:val="24"/>
                <w:szCs w:val="24"/>
              </w:rPr>
              <w:t>7</w:t>
            </w:r>
          </w:p>
        </w:tc>
        <w:tc>
          <w:tcPr>
            <w:tcW w:w="1559" w:type="dxa"/>
            <w:shd w:val="clear" w:color="auto" w:fill="auto"/>
            <w:noWrap/>
            <w:vAlign w:val="bottom"/>
            <w:hideMark/>
          </w:tcPr>
          <w:p w14:paraId="304C5665" w14:textId="7C33818B" w:rsidR="005373A5" w:rsidRPr="00A15094" w:rsidRDefault="006555C4" w:rsidP="00416FEF">
            <w:pPr>
              <w:spacing w:before="120" w:after="12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005373A5" w:rsidRPr="00A15094">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19</w:t>
            </w:r>
          </w:p>
        </w:tc>
        <w:tc>
          <w:tcPr>
            <w:tcW w:w="1276" w:type="dxa"/>
            <w:shd w:val="clear" w:color="auto" w:fill="auto"/>
            <w:noWrap/>
            <w:hideMark/>
          </w:tcPr>
          <w:p w14:paraId="7B9B1F7A" w14:textId="161760AA"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hAnsi="Times New Roman" w:cs="Times New Roman"/>
                <w:color w:val="000000"/>
                <w:sz w:val="24"/>
                <w:szCs w:val="24"/>
              </w:rPr>
              <w:t>0.000</w:t>
            </w:r>
          </w:p>
        </w:tc>
        <w:tc>
          <w:tcPr>
            <w:tcW w:w="1276" w:type="dxa"/>
          </w:tcPr>
          <w:p w14:paraId="0A7D59C1" w14:textId="438C05DB" w:rsidR="005373A5" w:rsidRPr="00A15094" w:rsidRDefault="005373A5" w:rsidP="00416FEF">
            <w:pPr>
              <w:spacing w:before="120" w:after="120" w:line="360" w:lineRule="auto"/>
              <w:jc w:val="center"/>
              <w:rPr>
                <w:rFonts w:ascii="Times New Roman" w:eastAsia="Times New Roman" w:hAnsi="Times New Roman" w:cs="Times New Roman"/>
                <w:color w:val="000000"/>
                <w:sz w:val="24"/>
                <w:szCs w:val="24"/>
              </w:rPr>
            </w:pPr>
            <w:r w:rsidRPr="00A15094">
              <w:rPr>
                <w:rFonts w:ascii="Times New Roman" w:hAnsi="Times New Roman" w:cs="Times New Roman"/>
                <w:color w:val="000000"/>
                <w:sz w:val="24"/>
                <w:szCs w:val="24"/>
              </w:rPr>
              <w:t>Chấp nhận</w:t>
            </w:r>
          </w:p>
        </w:tc>
      </w:tr>
      <w:tr w:rsidR="005373A5" w:rsidRPr="00A15094" w14:paraId="18B6574D" w14:textId="05E8E814" w:rsidTr="00A15094">
        <w:trPr>
          <w:trHeight w:val="300"/>
          <w:jc w:val="center"/>
        </w:trPr>
        <w:tc>
          <w:tcPr>
            <w:tcW w:w="1129" w:type="dxa"/>
            <w:shd w:val="clear" w:color="auto" w:fill="auto"/>
            <w:noWrap/>
            <w:vAlign w:val="bottom"/>
            <w:hideMark/>
          </w:tcPr>
          <w:p w14:paraId="4F189733" w14:textId="77777777" w:rsidR="005373A5" w:rsidRPr="00A15094" w:rsidRDefault="005373A5" w:rsidP="00416FEF">
            <w:pPr>
              <w:spacing w:before="120" w:after="120" w:line="360" w:lineRule="auto"/>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RR -&gt; QĐ</w:t>
            </w:r>
          </w:p>
        </w:tc>
        <w:tc>
          <w:tcPr>
            <w:tcW w:w="915" w:type="dxa"/>
            <w:shd w:val="clear" w:color="auto" w:fill="auto"/>
            <w:noWrap/>
            <w:vAlign w:val="bottom"/>
            <w:hideMark/>
          </w:tcPr>
          <w:p w14:paraId="7D6D66ED" w14:textId="77777777"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-0.238</w:t>
            </w:r>
          </w:p>
        </w:tc>
        <w:tc>
          <w:tcPr>
            <w:tcW w:w="1353" w:type="dxa"/>
            <w:shd w:val="clear" w:color="auto" w:fill="auto"/>
            <w:noWrap/>
            <w:vAlign w:val="bottom"/>
            <w:hideMark/>
          </w:tcPr>
          <w:p w14:paraId="69128569" w14:textId="7BDECABD"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-0.23</w:t>
            </w:r>
            <w:r w:rsidR="006555C4">
              <w:rPr>
                <w:rFonts w:ascii="Times New Roman" w:eastAsia="Times New Roman" w:hAnsi="Times New Roman" w:cs="Times New Roman"/>
                <w:color w:val="000000"/>
                <w:sz w:val="24"/>
                <w:szCs w:val="24"/>
              </w:rPr>
              <w:t>7</w:t>
            </w:r>
          </w:p>
        </w:tc>
        <w:tc>
          <w:tcPr>
            <w:tcW w:w="1418" w:type="dxa"/>
            <w:shd w:val="clear" w:color="auto" w:fill="auto"/>
            <w:noWrap/>
            <w:vAlign w:val="bottom"/>
            <w:hideMark/>
          </w:tcPr>
          <w:p w14:paraId="0694FBF8" w14:textId="77777777"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0.031</w:t>
            </w:r>
          </w:p>
        </w:tc>
        <w:tc>
          <w:tcPr>
            <w:tcW w:w="1559" w:type="dxa"/>
            <w:shd w:val="clear" w:color="auto" w:fill="auto"/>
            <w:noWrap/>
            <w:vAlign w:val="bottom"/>
            <w:hideMark/>
          </w:tcPr>
          <w:p w14:paraId="1C92FF03" w14:textId="262D5D22"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7.</w:t>
            </w:r>
            <w:r w:rsidR="006555C4">
              <w:rPr>
                <w:rFonts w:ascii="Times New Roman" w:eastAsia="Times New Roman" w:hAnsi="Times New Roman" w:cs="Times New Roman"/>
                <w:color w:val="000000"/>
                <w:sz w:val="24"/>
                <w:szCs w:val="24"/>
              </w:rPr>
              <w:t>759</w:t>
            </w:r>
          </w:p>
        </w:tc>
        <w:tc>
          <w:tcPr>
            <w:tcW w:w="1276" w:type="dxa"/>
            <w:shd w:val="clear" w:color="auto" w:fill="auto"/>
            <w:noWrap/>
            <w:hideMark/>
          </w:tcPr>
          <w:p w14:paraId="4E4DC61E" w14:textId="5FFFF452"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hAnsi="Times New Roman" w:cs="Times New Roman"/>
                <w:color w:val="000000"/>
                <w:sz w:val="24"/>
                <w:szCs w:val="24"/>
              </w:rPr>
              <w:t>0.000</w:t>
            </w:r>
          </w:p>
        </w:tc>
        <w:tc>
          <w:tcPr>
            <w:tcW w:w="1276" w:type="dxa"/>
          </w:tcPr>
          <w:p w14:paraId="531C0C20" w14:textId="6DC98CCE" w:rsidR="005373A5" w:rsidRPr="00A15094" w:rsidRDefault="005373A5" w:rsidP="00416FEF">
            <w:pPr>
              <w:spacing w:before="120" w:after="120" w:line="360" w:lineRule="auto"/>
              <w:jc w:val="center"/>
              <w:rPr>
                <w:rFonts w:ascii="Times New Roman" w:eastAsia="Times New Roman" w:hAnsi="Times New Roman" w:cs="Times New Roman"/>
                <w:color w:val="000000"/>
                <w:sz w:val="24"/>
                <w:szCs w:val="24"/>
              </w:rPr>
            </w:pPr>
            <w:r w:rsidRPr="00A15094">
              <w:rPr>
                <w:rFonts w:ascii="Times New Roman" w:hAnsi="Times New Roman" w:cs="Times New Roman"/>
                <w:color w:val="000000"/>
                <w:sz w:val="24"/>
                <w:szCs w:val="24"/>
              </w:rPr>
              <w:t>Chấp nhận</w:t>
            </w:r>
          </w:p>
        </w:tc>
      </w:tr>
      <w:tr w:rsidR="005373A5" w:rsidRPr="00A15094" w14:paraId="140CE61F" w14:textId="7609FEB0" w:rsidTr="00A15094">
        <w:trPr>
          <w:trHeight w:val="300"/>
          <w:jc w:val="center"/>
        </w:trPr>
        <w:tc>
          <w:tcPr>
            <w:tcW w:w="1129" w:type="dxa"/>
            <w:shd w:val="clear" w:color="auto" w:fill="auto"/>
            <w:noWrap/>
            <w:vAlign w:val="bottom"/>
            <w:hideMark/>
          </w:tcPr>
          <w:p w14:paraId="263FD5C1" w14:textId="77777777" w:rsidR="005373A5" w:rsidRPr="00A15094" w:rsidRDefault="005373A5" w:rsidP="00416FEF">
            <w:pPr>
              <w:spacing w:before="120" w:after="120" w:line="360" w:lineRule="auto"/>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TC -&gt; QĐ</w:t>
            </w:r>
          </w:p>
        </w:tc>
        <w:tc>
          <w:tcPr>
            <w:tcW w:w="915" w:type="dxa"/>
            <w:shd w:val="clear" w:color="auto" w:fill="auto"/>
            <w:noWrap/>
            <w:vAlign w:val="bottom"/>
            <w:hideMark/>
          </w:tcPr>
          <w:p w14:paraId="79F80A1A" w14:textId="77777777"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-0.019</w:t>
            </w:r>
          </w:p>
        </w:tc>
        <w:tc>
          <w:tcPr>
            <w:tcW w:w="1353" w:type="dxa"/>
            <w:shd w:val="clear" w:color="auto" w:fill="auto"/>
            <w:noWrap/>
            <w:vAlign w:val="bottom"/>
            <w:hideMark/>
          </w:tcPr>
          <w:p w14:paraId="3BA8821B" w14:textId="0F9C0654"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-0.01</w:t>
            </w:r>
            <w:r w:rsidR="006555C4">
              <w:rPr>
                <w:rFonts w:ascii="Times New Roman" w:eastAsia="Times New Roman" w:hAnsi="Times New Roman" w:cs="Times New Roman"/>
                <w:color w:val="000000"/>
                <w:sz w:val="24"/>
                <w:szCs w:val="24"/>
              </w:rPr>
              <w:t>7</w:t>
            </w:r>
          </w:p>
        </w:tc>
        <w:tc>
          <w:tcPr>
            <w:tcW w:w="1418" w:type="dxa"/>
            <w:shd w:val="clear" w:color="auto" w:fill="auto"/>
            <w:noWrap/>
            <w:vAlign w:val="bottom"/>
            <w:hideMark/>
          </w:tcPr>
          <w:p w14:paraId="4A94069F" w14:textId="3A3AA7C3"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0.03</w:t>
            </w:r>
            <w:r w:rsidR="006555C4">
              <w:rPr>
                <w:rFonts w:ascii="Times New Roman" w:eastAsia="Times New Roman" w:hAnsi="Times New Roman" w:cs="Times New Roman"/>
                <w:color w:val="000000"/>
                <w:sz w:val="24"/>
                <w:szCs w:val="24"/>
              </w:rPr>
              <w:t>4</w:t>
            </w:r>
          </w:p>
        </w:tc>
        <w:tc>
          <w:tcPr>
            <w:tcW w:w="1559" w:type="dxa"/>
            <w:shd w:val="clear" w:color="auto" w:fill="auto"/>
            <w:noWrap/>
            <w:vAlign w:val="bottom"/>
            <w:hideMark/>
          </w:tcPr>
          <w:p w14:paraId="2BCEE02C" w14:textId="6F2079C8"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0.5</w:t>
            </w:r>
            <w:r w:rsidR="006555C4">
              <w:rPr>
                <w:rFonts w:ascii="Times New Roman" w:eastAsia="Times New Roman" w:hAnsi="Times New Roman" w:cs="Times New Roman"/>
                <w:color w:val="000000"/>
                <w:sz w:val="24"/>
                <w:szCs w:val="24"/>
              </w:rPr>
              <w:t>5</w:t>
            </w:r>
            <w:r w:rsidRPr="00A15094">
              <w:rPr>
                <w:rFonts w:ascii="Times New Roman" w:eastAsia="Times New Roman" w:hAnsi="Times New Roman" w:cs="Times New Roman"/>
                <w:color w:val="000000"/>
                <w:sz w:val="24"/>
                <w:szCs w:val="24"/>
              </w:rPr>
              <w:t>6</w:t>
            </w:r>
          </w:p>
        </w:tc>
        <w:tc>
          <w:tcPr>
            <w:tcW w:w="1276" w:type="dxa"/>
            <w:shd w:val="clear" w:color="auto" w:fill="auto"/>
            <w:noWrap/>
            <w:vAlign w:val="bottom"/>
            <w:hideMark/>
          </w:tcPr>
          <w:p w14:paraId="3A7ACCBB" w14:textId="2BE4CC8D"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themeColor="text1"/>
                <w:sz w:val="24"/>
                <w:szCs w:val="24"/>
              </w:rPr>
              <w:t>0.</w:t>
            </w:r>
            <w:r w:rsidR="006555C4">
              <w:rPr>
                <w:rFonts w:ascii="Times New Roman" w:eastAsia="Times New Roman" w:hAnsi="Times New Roman" w:cs="Times New Roman"/>
                <w:color w:val="000000" w:themeColor="text1"/>
                <w:sz w:val="24"/>
                <w:szCs w:val="24"/>
              </w:rPr>
              <w:t>578</w:t>
            </w:r>
          </w:p>
        </w:tc>
        <w:tc>
          <w:tcPr>
            <w:tcW w:w="1276" w:type="dxa"/>
          </w:tcPr>
          <w:p w14:paraId="787CA8AF" w14:textId="682BAA67" w:rsidR="005373A5" w:rsidRPr="00A15094" w:rsidRDefault="005373A5" w:rsidP="00416FEF">
            <w:pPr>
              <w:spacing w:before="120" w:after="120" w:line="360" w:lineRule="auto"/>
              <w:jc w:val="center"/>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themeColor="text1"/>
                <w:sz w:val="24"/>
                <w:szCs w:val="24"/>
              </w:rPr>
              <w:t>Bác bỏ</w:t>
            </w:r>
          </w:p>
        </w:tc>
      </w:tr>
      <w:tr w:rsidR="005373A5" w:rsidRPr="00A15094" w14:paraId="398D8BA7" w14:textId="6160406D" w:rsidTr="00A15094">
        <w:trPr>
          <w:trHeight w:val="300"/>
          <w:jc w:val="center"/>
        </w:trPr>
        <w:tc>
          <w:tcPr>
            <w:tcW w:w="1129" w:type="dxa"/>
            <w:shd w:val="clear" w:color="auto" w:fill="auto"/>
            <w:noWrap/>
            <w:vAlign w:val="bottom"/>
            <w:hideMark/>
          </w:tcPr>
          <w:p w14:paraId="4DE4F1FA" w14:textId="77777777" w:rsidR="005373A5" w:rsidRPr="00A15094" w:rsidRDefault="005373A5" w:rsidP="00416FEF">
            <w:pPr>
              <w:spacing w:before="120" w:after="120" w:line="360" w:lineRule="auto"/>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TH -&gt; QĐ</w:t>
            </w:r>
          </w:p>
        </w:tc>
        <w:tc>
          <w:tcPr>
            <w:tcW w:w="915" w:type="dxa"/>
            <w:shd w:val="clear" w:color="auto" w:fill="auto"/>
            <w:noWrap/>
            <w:vAlign w:val="bottom"/>
            <w:hideMark/>
          </w:tcPr>
          <w:p w14:paraId="6323DEEE" w14:textId="77777777"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0.202</w:t>
            </w:r>
          </w:p>
        </w:tc>
        <w:tc>
          <w:tcPr>
            <w:tcW w:w="1353" w:type="dxa"/>
            <w:shd w:val="clear" w:color="auto" w:fill="auto"/>
            <w:noWrap/>
            <w:vAlign w:val="bottom"/>
            <w:hideMark/>
          </w:tcPr>
          <w:p w14:paraId="722C4BDD" w14:textId="56D1E0BD"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w:t>
            </w:r>
            <w:r w:rsidR="006555C4">
              <w:rPr>
                <w:rFonts w:ascii="Times New Roman" w:eastAsia="Times New Roman" w:hAnsi="Times New Roman" w:cs="Times New Roman"/>
                <w:color w:val="000000"/>
                <w:sz w:val="24"/>
                <w:szCs w:val="24"/>
              </w:rPr>
              <w:t>203</w:t>
            </w:r>
          </w:p>
        </w:tc>
        <w:tc>
          <w:tcPr>
            <w:tcW w:w="1418" w:type="dxa"/>
            <w:shd w:val="clear" w:color="auto" w:fill="auto"/>
            <w:noWrap/>
            <w:vAlign w:val="bottom"/>
            <w:hideMark/>
          </w:tcPr>
          <w:p w14:paraId="286763B5" w14:textId="4CA7A646"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eastAsia="Times New Roman" w:hAnsi="Times New Roman" w:cs="Times New Roman"/>
                <w:color w:val="000000"/>
                <w:sz w:val="24"/>
                <w:szCs w:val="24"/>
              </w:rPr>
              <w:t>0.04</w:t>
            </w:r>
            <w:r w:rsidR="006555C4">
              <w:rPr>
                <w:rFonts w:ascii="Times New Roman" w:eastAsia="Times New Roman" w:hAnsi="Times New Roman" w:cs="Times New Roman"/>
                <w:color w:val="000000"/>
                <w:sz w:val="24"/>
                <w:szCs w:val="24"/>
              </w:rPr>
              <w:t>2</w:t>
            </w:r>
          </w:p>
        </w:tc>
        <w:tc>
          <w:tcPr>
            <w:tcW w:w="1559" w:type="dxa"/>
            <w:shd w:val="clear" w:color="auto" w:fill="auto"/>
            <w:noWrap/>
            <w:vAlign w:val="bottom"/>
            <w:hideMark/>
          </w:tcPr>
          <w:p w14:paraId="2168EB80" w14:textId="7DD38655" w:rsidR="005373A5" w:rsidRPr="00A15094" w:rsidRDefault="006555C4" w:rsidP="00416FEF">
            <w:pPr>
              <w:spacing w:before="120" w:after="12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5373A5" w:rsidRPr="00A1509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793</w:t>
            </w:r>
          </w:p>
        </w:tc>
        <w:tc>
          <w:tcPr>
            <w:tcW w:w="1276" w:type="dxa"/>
            <w:shd w:val="clear" w:color="auto" w:fill="auto"/>
            <w:noWrap/>
            <w:vAlign w:val="bottom"/>
            <w:hideMark/>
          </w:tcPr>
          <w:p w14:paraId="511F51AF" w14:textId="143DEE7C" w:rsidR="005373A5" w:rsidRPr="00A15094" w:rsidRDefault="005373A5" w:rsidP="00416FEF">
            <w:pPr>
              <w:spacing w:before="120" w:after="120" w:line="360" w:lineRule="auto"/>
              <w:jc w:val="right"/>
              <w:rPr>
                <w:rFonts w:ascii="Times New Roman" w:eastAsia="Times New Roman" w:hAnsi="Times New Roman" w:cs="Times New Roman"/>
                <w:color w:val="000000"/>
                <w:sz w:val="24"/>
                <w:szCs w:val="24"/>
              </w:rPr>
            </w:pPr>
            <w:r w:rsidRPr="00A15094">
              <w:rPr>
                <w:rFonts w:ascii="Times New Roman" w:hAnsi="Times New Roman" w:cs="Times New Roman"/>
                <w:color w:val="000000"/>
                <w:sz w:val="24"/>
                <w:szCs w:val="24"/>
              </w:rPr>
              <w:t>0.000</w:t>
            </w:r>
          </w:p>
        </w:tc>
        <w:tc>
          <w:tcPr>
            <w:tcW w:w="1276" w:type="dxa"/>
          </w:tcPr>
          <w:p w14:paraId="4494835E" w14:textId="06A9D5DF" w:rsidR="005373A5" w:rsidRPr="00A15094" w:rsidRDefault="005373A5" w:rsidP="00416FEF">
            <w:pPr>
              <w:spacing w:before="120" w:after="120" w:line="360" w:lineRule="auto"/>
              <w:jc w:val="center"/>
              <w:rPr>
                <w:rFonts w:ascii="Times New Roman" w:eastAsia="Times New Roman" w:hAnsi="Times New Roman" w:cs="Times New Roman"/>
                <w:color w:val="000000"/>
                <w:sz w:val="24"/>
                <w:szCs w:val="24"/>
              </w:rPr>
            </w:pPr>
            <w:r w:rsidRPr="00A15094">
              <w:rPr>
                <w:rFonts w:ascii="Times New Roman" w:hAnsi="Times New Roman" w:cs="Times New Roman"/>
                <w:color w:val="000000"/>
                <w:sz w:val="24"/>
                <w:szCs w:val="24"/>
              </w:rPr>
              <w:t>Chấp nhận</w:t>
            </w:r>
          </w:p>
        </w:tc>
      </w:tr>
    </w:tbl>
    <w:p w14:paraId="6790E96D" w14:textId="6FC803F9" w:rsidR="00A15094" w:rsidRPr="00A15094" w:rsidRDefault="00A15094"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t>Nguồn: Kết quả xử lý số liệu bằng SmartPLS 3, 2022</w:t>
      </w:r>
    </w:p>
    <w:p w14:paraId="5E7FF0D6" w14:textId="365700E9" w:rsidR="00146F47" w:rsidRPr="009A588D" w:rsidRDefault="00146F47" w:rsidP="00416FEF">
      <w:pPr>
        <w:spacing w:before="120" w:after="120" w:line="360" w:lineRule="auto"/>
        <w:ind w:firstLine="720"/>
        <w:jc w:val="both"/>
        <w:rPr>
          <w:rFonts w:ascii="Times New Roman" w:eastAsia="Times New Roman" w:hAnsi="Times New Roman" w:cs="Times New Roman"/>
          <w:color w:val="000000" w:themeColor="text1"/>
          <w:sz w:val="26"/>
          <w:szCs w:val="26"/>
        </w:rPr>
      </w:pPr>
      <w:r w:rsidRPr="009A588D">
        <w:rPr>
          <w:rFonts w:ascii="Times New Roman" w:hAnsi="Times New Roman" w:cs="Times New Roman"/>
          <w:color w:val="333333"/>
          <w:sz w:val="26"/>
          <w:szCs w:val="26"/>
          <w:shd w:val="clear" w:color="auto" w:fill="FFFFFF"/>
        </w:rPr>
        <w:t xml:space="preserve">Tương tự, xét ảnh hưởng tác động gián tiếp: </w:t>
      </w:r>
      <w:r w:rsidRPr="009A588D">
        <w:rPr>
          <w:rFonts w:ascii="Times New Roman" w:hAnsi="Times New Roman" w:cs="Times New Roman"/>
          <w:color w:val="000000" w:themeColor="text1"/>
          <w:sz w:val="26"/>
          <w:szCs w:val="26"/>
          <w:shd w:val="clear" w:color="auto" w:fill="FFFFFF"/>
        </w:rPr>
        <w:t>P Values của TC -&gt; QĐ là 0.</w:t>
      </w:r>
      <w:r w:rsidR="006555C4">
        <w:rPr>
          <w:rFonts w:ascii="Times New Roman" w:hAnsi="Times New Roman" w:cs="Times New Roman"/>
          <w:color w:val="000000" w:themeColor="text1"/>
          <w:sz w:val="26"/>
          <w:szCs w:val="26"/>
          <w:shd w:val="clear" w:color="auto" w:fill="FFFFFF"/>
        </w:rPr>
        <w:t>578</w:t>
      </w:r>
      <w:r w:rsidRPr="009A588D">
        <w:rPr>
          <w:rFonts w:ascii="Times New Roman" w:hAnsi="Times New Roman" w:cs="Times New Roman"/>
          <w:color w:val="000000" w:themeColor="text1"/>
          <w:sz w:val="26"/>
          <w:szCs w:val="26"/>
          <w:shd w:val="clear" w:color="auto" w:fill="FFFFFF"/>
        </w:rPr>
        <w:t xml:space="preserve"> &gt; 0.05, do vậy mối tác động này không có ý nghĩa thống kê. </w:t>
      </w:r>
      <w:r w:rsidRPr="009A588D">
        <w:rPr>
          <w:rFonts w:ascii="Times New Roman" w:eastAsia="Times New Roman" w:hAnsi="Times New Roman" w:cs="Times New Roman"/>
          <w:color w:val="000000" w:themeColor="text1"/>
          <w:sz w:val="26"/>
          <w:szCs w:val="26"/>
        </w:rPr>
        <w:t xml:space="preserve">Có 4 nhân tố </w:t>
      </w:r>
      <w:r w:rsidRPr="009A588D">
        <w:rPr>
          <w:rFonts w:ascii="Times New Roman" w:hAnsi="Times New Roman" w:cs="Times New Roman"/>
          <w:color w:val="333333"/>
          <w:sz w:val="26"/>
          <w:szCs w:val="26"/>
          <w:shd w:val="clear" w:color="auto" w:fill="FFFFFF"/>
        </w:rPr>
        <w:t>tác động đến biến phụ thuộc Quyết định (</w:t>
      </w:r>
      <w:r w:rsidR="00EF7ABE" w:rsidRPr="009A588D">
        <w:rPr>
          <w:rFonts w:ascii="Times New Roman" w:hAnsi="Times New Roman" w:cs="Times New Roman"/>
          <w:color w:val="333333"/>
          <w:sz w:val="26"/>
          <w:szCs w:val="26"/>
          <w:shd w:val="clear" w:color="auto" w:fill="FFFFFF"/>
        </w:rPr>
        <w:t xml:space="preserve">QĐ) </w:t>
      </w:r>
      <w:r w:rsidR="00EF7ABE" w:rsidRPr="009A588D">
        <w:rPr>
          <w:rFonts w:ascii="Times New Roman" w:eastAsia="Times New Roman" w:hAnsi="Times New Roman" w:cs="Times New Roman"/>
          <w:color w:val="000000" w:themeColor="text1"/>
          <w:sz w:val="26"/>
          <w:szCs w:val="26"/>
        </w:rPr>
        <w:t>có</w:t>
      </w:r>
      <w:r w:rsidRPr="009A588D">
        <w:rPr>
          <w:rFonts w:ascii="Times New Roman" w:eastAsia="Times New Roman" w:hAnsi="Times New Roman" w:cs="Times New Roman"/>
          <w:color w:val="000000" w:themeColor="text1"/>
          <w:sz w:val="26"/>
          <w:szCs w:val="26"/>
        </w:rPr>
        <w:t xml:space="preserve"> ý nghĩa thống kê mức 5%, thứ tự lần lượt từ cao đến thấp là: Chuyên môn --&gt; QĐ (hệ số tác động β = 0.43</w:t>
      </w:r>
      <w:r w:rsidR="006555C4">
        <w:rPr>
          <w:rFonts w:ascii="Times New Roman" w:eastAsia="Times New Roman" w:hAnsi="Times New Roman" w:cs="Times New Roman"/>
          <w:color w:val="000000" w:themeColor="text1"/>
          <w:sz w:val="26"/>
          <w:szCs w:val="26"/>
        </w:rPr>
        <w:t>0</w:t>
      </w:r>
      <w:r w:rsidRPr="009A588D">
        <w:rPr>
          <w:rFonts w:ascii="Times New Roman" w:eastAsia="Times New Roman" w:hAnsi="Times New Roman" w:cs="Times New Roman"/>
          <w:color w:val="000000" w:themeColor="text1"/>
          <w:sz w:val="26"/>
          <w:szCs w:val="26"/>
        </w:rPr>
        <w:t>); Hữu ích --&gt; QĐ</w:t>
      </w:r>
      <w:r w:rsidR="00EF7ABE" w:rsidRPr="009A588D">
        <w:rPr>
          <w:rFonts w:ascii="Times New Roman" w:eastAsia="Times New Roman" w:hAnsi="Times New Roman" w:cs="Times New Roman"/>
          <w:color w:val="000000" w:themeColor="text1"/>
          <w:sz w:val="26"/>
          <w:szCs w:val="26"/>
        </w:rPr>
        <w:t xml:space="preserve"> (β = 0.281);</w:t>
      </w:r>
      <w:r w:rsidRPr="009A588D">
        <w:rPr>
          <w:rFonts w:ascii="Times New Roman" w:eastAsia="Times New Roman" w:hAnsi="Times New Roman" w:cs="Times New Roman"/>
          <w:color w:val="000000" w:themeColor="text1"/>
          <w:sz w:val="26"/>
          <w:szCs w:val="26"/>
        </w:rPr>
        <w:t xml:space="preserve"> Thu hút --&gt;</w:t>
      </w:r>
      <w:r w:rsidR="00EF7ABE" w:rsidRPr="009A588D">
        <w:rPr>
          <w:rFonts w:ascii="Times New Roman" w:eastAsia="Times New Roman" w:hAnsi="Times New Roman" w:cs="Times New Roman"/>
          <w:color w:val="000000" w:themeColor="text1"/>
          <w:sz w:val="26"/>
          <w:szCs w:val="26"/>
        </w:rPr>
        <w:t>Q</w:t>
      </w:r>
      <w:r w:rsidRPr="009A588D">
        <w:rPr>
          <w:rFonts w:ascii="Times New Roman" w:eastAsia="Times New Roman" w:hAnsi="Times New Roman" w:cs="Times New Roman"/>
          <w:color w:val="000000" w:themeColor="text1"/>
          <w:sz w:val="26"/>
          <w:szCs w:val="26"/>
        </w:rPr>
        <w:t>Đ (β = 0.</w:t>
      </w:r>
      <w:r w:rsidR="00EF7ABE" w:rsidRPr="009A588D">
        <w:rPr>
          <w:rFonts w:ascii="Times New Roman" w:eastAsia="Times New Roman" w:hAnsi="Times New Roman" w:cs="Times New Roman"/>
          <w:color w:val="000000" w:themeColor="text1"/>
          <w:sz w:val="26"/>
          <w:szCs w:val="26"/>
        </w:rPr>
        <w:t>202</w:t>
      </w:r>
      <w:r w:rsidRPr="009A588D">
        <w:rPr>
          <w:rFonts w:ascii="Times New Roman" w:eastAsia="Times New Roman" w:hAnsi="Times New Roman" w:cs="Times New Roman"/>
          <w:color w:val="000000" w:themeColor="text1"/>
          <w:sz w:val="26"/>
          <w:szCs w:val="26"/>
        </w:rPr>
        <w:t xml:space="preserve">); </w:t>
      </w:r>
      <w:r w:rsidR="00EF7ABE" w:rsidRPr="009A588D">
        <w:rPr>
          <w:rFonts w:ascii="Times New Roman" w:eastAsia="Times New Roman" w:hAnsi="Times New Roman" w:cs="Times New Roman"/>
          <w:color w:val="000000" w:themeColor="text1"/>
          <w:sz w:val="26"/>
          <w:szCs w:val="26"/>
        </w:rPr>
        <w:t>Rủi ro --&gt;QĐ (β = -0.238).</w:t>
      </w:r>
    </w:p>
    <w:p w14:paraId="29533947" w14:textId="44416B25" w:rsidR="00254CD1" w:rsidRPr="00254CD1" w:rsidRDefault="00254CD1" w:rsidP="00416FEF">
      <w:pPr>
        <w:shd w:val="clear" w:color="auto" w:fill="FFFFFF"/>
        <w:spacing w:before="120" w:after="120" w:line="360" w:lineRule="auto"/>
        <w:jc w:val="both"/>
        <w:rPr>
          <w:rFonts w:ascii="Times New Roman" w:eastAsia="Times New Roman" w:hAnsi="Times New Roman" w:cs="Times New Roman"/>
          <w:color w:val="333333"/>
          <w:sz w:val="26"/>
          <w:szCs w:val="26"/>
        </w:rPr>
      </w:pPr>
      <w:r w:rsidRPr="00254CD1">
        <w:rPr>
          <w:rFonts w:ascii="Times New Roman" w:eastAsia="Times New Roman" w:hAnsi="Times New Roman" w:cs="Times New Roman"/>
          <w:color w:val="333333"/>
          <w:sz w:val="26"/>
          <w:szCs w:val="26"/>
        </w:rPr>
        <w:t>Từ những phân tích trên, nhóm tác giả kết luận,</w:t>
      </w:r>
      <w:r w:rsidR="00FB6386" w:rsidRPr="009A588D">
        <w:rPr>
          <w:rFonts w:ascii="Times New Roman" w:eastAsia="Times New Roman" w:hAnsi="Times New Roman" w:cs="Times New Roman"/>
          <w:color w:val="333333"/>
          <w:sz w:val="26"/>
          <w:szCs w:val="26"/>
        </w:rPr>
        <w:t xml:space="preserve"> </w:t>
      </w:r>
      <w:r w:rsidRPr="00254CD1">
        <w:rPr>
          <w:rFonts w:ascii="Times New Roman" w:eastAsia="Times New Roman" w:hAnsi="Times New Roman" w:cs="Times New Roman"/>
          <w:color w:val="333333"/>
          <w:sz w:val="26"/>
          <w:szCs w:val="26"/>
        </w:rPr>
        <w:t xml:space="preserve">có </w:t>
      </w:r>
      <w:r w:rsidR="00FB6386" w:rsidRPr="009A588D">
        <w:rPr>
          <w:rFonts w:ascii="Times New Roman" w:eastAsia="Times New Roman" w:hAnsi="Times New Roman" w:cs="Times New Roman"/>
          <w:color w:val="333333"/>
          <w:sz w:val="26"/>
          <w:szCs w:val="26"/>
        </w:rPr>
        <w:t>4</w:t>
      </w:r>
      <w:r w:rsidRPr="00254CD1">
        <w:rPr>
          <w:rFonts w:ascii="Times New Roman" w:eastAsia="Times New Roman" w:hAnsi="Times New Roman" w:cs="Times New Roman"/>
          <w:color w:val="333333"/>
          <w:sz w:val="26"/>
          <w:szCs w:val="26"/>
        </w:rPr>
        <w:t xml:space="preserve"> giả thuyết nghiên cứu được chấp nhận. Qua kết quả kiểm định mô hình lý thuyết, giả thuyết theo mô hình được điều chỉnh như sau:</w:t>
      </w:r>
    </w:p>
    <w:p w14:paraId="3333BB20" w14:textId="77777777" w:rsidR="00FB6386" w:rsidRPr="00B75C83" w:rsidRDefault="00254CD1" w:rsidP="00416FEF">
      <w:pPr>
        <w:pStyle w:val="ListParagraph"/>
        <w:numPr>
          <w:ilvl w:val="0"/>
          <w:numId w:val="46"/>
        </w:numPr>
        <w:shd w:val="clear" w:color="auto" w:fill="FFFFFF"/>
        <w:spacing w:before="120" w:after="120"/>
        <w:rPr>
          <w:rFonts w:ascii="Times New Roman" w:eastAsia="Times New Roman" w:hAnsi="Times New Roman" w:cs="Times New Roman"/>
          <w:color w:val="333333"/>
          <w:sz w:val="26"/>
          <w:szCs w:val="26"/>
        </w:rPr>
      </w:pPr>
      <w:r w:rsidRPr="00B75C83">
        <w:rPr>
          <w:rFonts w:ascii="Times New Roman" w:eastAsia="Times New Roman" w:hAnsi="Times New Roman" w:cs="Times New Roman"/>
          <w:color w:val="333333"/>
          <w:sz w:val="26"/>
          <w:szCs w:val="26"/>
        </w:rPr>
        <w:t xml:space="preserve">H1: </w:t>
      </w:r>
      <w:r w:rsidR="00FB6386" w:rsidRPr="00B75C83">
        <w:rPr>
          <w:rFonts w:ascii="Times New Roman" w:hAnsi="Times New Roman" w:cs="Times New Roman"/>
          <w:sz w:val="26"/>
          <w:szCs w:val="26"/>
        </w:rPr>
        <w:t xml:space="preserve">Chuyên môn của đại sứ thương hiệu là người nổi tiếng có tác động tích cực đến </w:t>
      </w:r>
      <w:r w:rsidR="00FB6386" w:rsidRPr="00B75C83">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r w:rsidR="00FB6386" w:rsidRPr="00B75C83">
        <w:rPr>
          <w:rFonts w:ascii="Times New Roman" w:eastAsia="Times New Roman" w:hAnsi="Times New Roman" w:cs="Times New Roman"/>
          <w:color w:val="333333"/>
          <w:sz w:val="26"/>
          <w:szCs w:val="26"/>
        </w:rPr>
        <w:t xml:space="preserve"> </w:t>
      </w:r>
    </w:p>
    <w:p w14:paraId="179E47DC" w14:textId="77777777" w:rsidR="009A588D" w:rsidRPr="00B75C83" w:rsidRDefault="00254CD1" w:rsidP="00416FEF">
      <w:pPr>
        <w:pStyle w:val="ListParagraph"/>
        <w:numPr>
          <w:ilvl w:val="0"/>
          <w:numId w:val="46"/>
        </w:numPr>
        <w:shd w:val="clear" w:color="auto" w:fill="FFFFFF"/>
        <w:spacing w:before="120" w:after="120"/>
        <w:rPr>
          <w:rFonts w:ascii="Times New Roman" w:eastAsia="Times New Roman" w:hAnsi="Times New Roman" w:cs="Times New Roman"/>
          <w:color w:val="333333"/>
          <w:sz w:val="26"/>
          <w:szCs w:val="26"/>
        </w:rPr>
      </w:pPr>
      <w:r w:rsidRPr="00B75C83">
        <w:rPr>
          <w:rFonts w:ascii="Times New Roman" w:eastAsia="Times New Roman" w:hAnsi="Times New Roman" w:cs="Times New Roman"/>
          <w:color w:val="333333"/>
          <w:sz w:val="26"/>
          <w:szCs w:val="26"/>
        </w:rPr>
        <w:t xml:space="preserve">H2: </w:t>
      </w:r>
      <w:r w:rsidR="009A588D" w:rsidRPr="00B75C83">
        <w:rPr>
          <w:rFonts w:ascii="Times New Roman" w:hAnsi="Times New Roman" w:cs="Times New Roman"/>
          <w:color w:val="000000" w:themeColor="text1"/>
          <w:sz w:val="26"/>
          <w:szCs w:val="26"/>
        </w:rPr>
        <w:t>N</w:t>
      </w:r>
      <w:r w:rsidR="009A588D" w:rsidRPr="00B75C83">
        <w:rPr>
          <w:rFonts w:ascii="Times New Roman" w:hAnsi="Times New Roman" w:cs="Times New Roman"/>
          <w:color w:val="000000" w:themeColor="text1"/>
          <w:sz w:val="26"/>
          <w:szCs w:val="26"/>
          <w:lang w:val="vi-VN"/>
        </w:rPr>
        <w:t xml:space="preserve">hận thức sự hữu ích của </w:t>
      </w:r>
      <w:r w:rsidR="009A588D" w:rsidRPr="00B75C83">
        <w:rPr>
          <w:rFonts w:ascii="Times New Roman" w:hAnsi="Times New Roman" w:cs="Times New Roman"/>
          <w:color w:val="000000" w:themeColor="text1"/>
          <w:sz w:val="26"/>
          <w:szCs w:val="26"/>
        </w:rPr>
        <w:t>TPCN về làm đẹp</w:t>
      </w:r>
      <w:r w:rsidR="009A588D" w:rsidRPr="00B75C83">
        <w:rPr>
          <w:rFonts w:ascii="Times New Roman" w:eastAsia="Times New Roman" w:hAnsi="Times New Roman" w:cs="Times New Roman"/>
          <w:sz w:val="26"/>
          <w:szCs w:val="26"/>
        </w:rPr>
        <w:t xml:space="preserve"> </w:t>
      </w:r>
      <w:r w:rsidR="009A588D" w:rsidRPr="00B75C83">
        <w:rPr>
          <w:rFonts w:ascii="Times New Roman" w:hAnsi="Times New Roman" w:cs="Times New Roman"/>
          <w:sz w:val="26"/>
          <w:szCs w:val="26"/>
        </w:rPr>
        <w:t xml:space="preserve">có tác động tích cực đến </w:t>
      </w:r>
      <w:r w:rsidR="009A588D" w:rsidRPr="00B75C83">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r w:rsidR="009A588D" w:rsidRPr="00B75C83">
        <w:rPr>
          <w:rFonts w:ascii="Times New Roman" w:eastAsia="Times New Roman" w:hAnsi="Times New Roman" w:cs="Times New Roman"/>
          <w:color w:val="333333"/>
          <w:sz w:val="26"/>
          <w:szCs w:val="26"/>
        </w:rPr>
        <w:t xml:space="preserve"> </w:t>
      </w:r>
    </w:p>
    <w:p w14:paraId="5A52C668" w14:textId="56B8BE5E" w:rsidR="00254CD1" w:rsidRPr="00B75C83" w:rsidRDefault="00254CD1" w:rsidP="00416FEF">
      <w:pPr>
        <w:pStyle w:val="ListParagraph"/>
        <w:numPr>
          <w:ilvl w:val="0"/>
          <w:numId w:val="46"/>
        </w:numPr>
        <w:spacing w:before="120" w:after="120"/>
        <w:rPr>
          <w:rFonts w:ascii="Times New Roman" w:eastAsia="Times New Roman" w:hAnsi="Times New Roman" w:cs="Times New Roman"/>
          <w:sz w:val="26"/>
          <w:szCs w:val="26"/>
        </w:rPr>
      </w:pPr>
      <w:r w:rsidRPr="00B75C83">
        <w:rPr>
          <w:rFonts w:ascii="Times New Roman" w:eastAsia="Times New Roman" w:hAnsi="Times New Roman" w:cs="Times New Roman"/>
          <w:color w:val="333333"/>
          <w:sz w:val="26"/>
          <w:szCs w:val="26"/>
        </w:rPr>
        <w:t xml:space="preserve">H3: </w:t>
      </w:r>
      <w:r w:rsidR="009A588D" w:rsidRPr="00B75C83">
        <w:rPr>
          <w:rFonts w:ascii="Times New Roman" w:hAnsi="Times New Roman" w:cs="Times New Roman"/>
          <w:color w:val="000000" w:themeColor="text1"/>
          <w:sz w:val="26"/>
          <w:szCs w:val="26"/>
        </w:rPr>
        <w:t>N</w:t>
      </w:r>
      <w:r w:rsidR="009A588D" w:rsidRPr="00B75C83">
        <w:rPr>
          <w:rFonts w:ascii="Times New Roman" w:hAnsi="Times New Roman" w:cs="Times New Roman"/>
          <w:color w:val="000000" w:themeColor="text1"/>
          <w:sz w:val="26"/>
          <w:szCs w:val="26"/>
          <w:lang w:val="vi-VN"/>
        </w:rPr>
        <w:t xml:space="preserve">hận thức sự </w:t>
      </w:r>
      <w:r w:rsidR="009A588D" w:rsidRPr="00B75C83">
        <w:rPr>
          <w:rFonts w:ascii="Times New Roman" w:hAnsi="Times New Roman" w:cs="Times New Roman"/>
          <w:color w:val="000000" w:themeColor="text1"/>
          <w:sz w:val="26"/>
          <w:szCs w:val="26"/>
        </w:rPr>
        <w:t>rủi ro</w:t>
      </w:r>
      <w:r w:rsidR="009A588D" w:rsidRPr="00B75C83">
        <w:rPr>
          <w:rFonts w:ascii="Times New Roman" w:hAnsi="Times New Roman" w:cs="Times New Roman"/>
          <w:color w:val="000000" w:themeColor="text1"/>
          <w:sz w:val="26"/>
          <w:szCs w:val="26"/>
          <w:lang w:val="vi-VN"/>
        </w:rPr>
        <w:t xml:space="preserve"> của </w:t>
      </w:r>
      <w:r w:rsidR="009A588D" w:rsidRPr="00B75C83">
        <w:rPr>
          <w:rFonts w:ascii="Times New Roman" w:hAnsi="Times New Roman" w:cs="Times New Roman"/>
          <w:color w:val="000000" w:themeColor="text1"/>
          <w:sz w:val="26"/>
          <w:szCs w:val="26"/>
        </w:rPr>
        <w:t>TPCN về làm đẹp</w:t>
      </w:r>
      <w:r w:rsidR="009A588D" w:rsidRPr="00B75C83">
        <w:rPr>
          <w:rFonts w:ascii="Times New Roman" w:eastAsia="Times New Roman" w:hAnsi="Times New Roman" w:cs="Times New Roman"/>
          <w:sz w:val="26"/>
          <w:szCs w:val="26"/>
        </w:rPr>
        <w:t xml:space="preserve"> </w:t>
      </w:r>
      <w:r w:rsidR="009A588D" w:rsidRPr="00B75C83">
        <w:rPr>
          <w:rFonts w:ascii="Times New Roman" w:hAnsi="Times New Roman" w:cs="Times New Roman"/>
          <w:sz w:val="26"/>
          <w:szCs w:val="26"/>
        </w:rPr>
        <w:t xml:space="preserve">có tác động tiêu cực đến </w:t>
      </w:r>
      <w:r w:rsidR="009A588D" w:rsidRPr="00B75C83">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p>
    <w:p w14:paraId="75143DAC" w14:textId="22E5B029" w:rsidR="00254CD1" w:rsidRPr="00B75C83" w:rsidRDefault="00254CD1" w:rsidP="00416FEF">
      <w:pPr>
        <w:pStyle w:val="ListParagraph"/>
        <w:numPr>
          <w:ilvl w:val="0"/>
          <w:numId w:val="46"/>
        </w:numPr>
        <w:spacing w:before="120" w:after="120"/>
        <w:rPr>
          <w:rFonts w:ascii="Times New Roman" w:hAnsi="Times New Roman" w:cs="Times New Roman"/>
          <w:color w:val="001A33"/>
          <w:sz w:val="26"/>
          <w:szCs w:val="26"/>
          <w:shd w:val="clear" w:color="auto" w:fill="FFFFFF"/>
        </w:rPr>
      </w:pPr>
      <w:r w:rsidRPr="00B75C83">
        <w:rPr>
          <w:rFonts w:ascii="Times New Roman" w:eastAsia="Times New Roman" w:hAnsi="Times New Roman" w:cs="Times New Roman"/>
          <w:color w:val="333333"/>
          <w:sz w:val="26"/>
          <w:szCs w:val="26"/>
        </w:rPr>
        <w:lastRenderedPageBreak/>
        <w:t xml:space="preserve">H4: </w:t>
      </w:r>
      <w:r w:rsidR="009A588D" w:rsidRPr="00B75C83">
        <w:rPr>
          <w:rFonts w:ascii="Times New Roman" w:hAnsi="Times New Roman" w:cs="Times New Roman"/>
          <w:sz w:val="26"/>
          <w:szCs w:val="26"/>
        </w:rPr>
        <w:t>Sự thu hút của đại sứ thương hiệu là người nổi tiếng</w:t>
      </w:r>
      <w:r w:rsidR="009A588D" w:rsidRPr="00B75C83">
        <w:rPr>
          <w:rFonts w:ascii="Times New Roman" w:eastAsia="Times New Roman" w:hAnsi="Times New Roman" w:cs="Times New Roman"/>
          <w:sz w:val="26"/>
          <w:szCs w:val="26"/>
        </w:rPr>
        <w:t xml:space="preserve"> </w:t>
      </w:r>
      <w:r w:rsidR="009A588D" w:rsidRPr="00B75C83">
        <w:rPr>
          <w:rFonts w:ascii="Times New Roman" w:hAnsi="Times New Roman" w:cs="Times New Roman"/>
          <w:sz w:val="26"/>
          <w:szCs w:val="26"/>
        </w:rPr>
        <w:t xml:space="preserve">có tác động tích cực đến </w:t>
      </w:r>
      <w:r w:rsidR="009A588D" w:rsidRPr="00B75C83">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p>
    <w:p w14:paraId="2E1B8185" w14:textId="40866742" w:rsidR="00254CD1" w:rsidRPr="00B75C83" w:rsidRDefault="00254CD1" w:rsidP="00416FEF">
      <w:pPr>
        <w:pStyle w:val="ListParagraph"/>
        <w:numPr>
          <w:ilvl w:val="0"/>
          <w:numId w:val="46"/>
        </w:numPr>
        <w:spacing w:before="120" w:after="120"/>
        <w:rPr>
          <w:rFonts w:ascii="Times New Roman" w:eastAsia="Times New Roman" w:hAnsi="Times New Roman" w:cs="Times New Roman"/>
          <w:sz w:val="26"/>
          <w:szCs w:val="26"/>
        </w:rPr>
      </w:pPr>
      <w:r w:rsidRPr="00B75C83">
        <w:rPr>
          <w:rFonts w:ascii="Times New Roman" w:eastAsia="Times New Roman" w:hAnsi="Times New Roman" w:cs="Times New Roman"/>
          <w:color w:val="333333"/>
          <w:sz w:val="26"/>
          <w:szCs w:val="26"/>
        </w:rPr>
        <w:t>H</w:t>
      </w:r>
      <w:r w:rsidR="009A588D" w:rsidRPr="00B75C83">
        <w:rPr>
          <w:rFonts w:ascii="Times New Roman" w:eastAsia="Times New Roman" w:hAnsi="Times New Roman" w:cs="Times New Roman"/>
          <w:color w:val="333333"/>
          <w:sz w:val="26"/>
          <w:szCs w:val="26"/>
        </w:rPr>
        <w:t>5</w:t>
      </w:r>
      <w:r w:rsidRPr="00B75C83">
        <w:rPr>
          <w:rFonts w:ascii="Times New Roman" w:eastAsia="Times New Roman" w:hAnsi="Times New Roman" w:cs="Times New Roman"/>
          <w:color w:val="333333"/>
          <w:sz w:val="26"/>
          <w:szCs w:val="26"/>
        </w:rPr>
        <w:t xml:space="preserve">: </w:t>
      </w:r>
      <w:r w:rsidR="009A588D" w:rsidRPr="00B75C83">
        <w:rPr>
          <w:rFonts w:ascii="Times New Roman" w:eastAsia="Times New Roman" w:hAnsi="Times New Roman" w:cs="Times New Roman"/>
          <w:color w:val="000000" w:themeColor="text1"/>
          <w:sz w:val="26"/>
          <w:szCs w:val="26"/>
          <w:lang w:val="vi-VN"/>
        </w:rPr>
        <w:t>Ý định mua sản phẩm</w:t>
      </w:r>
      <w:r w:rsidR="009A588D" w:rsidRPr="00B75C83">
        <w:rPr>
          <w:rFonts w:ascii="Times New Roman" w:eastAsia="Times New Roman" w:hAnsi="Times New Roman" w:cs="Times New Roman"/>
          <w:color w:val="000000" w:themeColor="text1"/>
          <w:sz w:val="26"/>
          <w:szCs w:val="26"/>
        </w:rPr>
        <w:t xml:space="preserve"> TPCN về làm đẹp </w:t>
      </w:r>
      <w:r w:rsidR="009A588D" w:rsidRPr="00B75C83">
        <w:rPr>
          <w:rFonts w:ascii="Times New Roman" w:hAnsi="Times New Roman" w:cs="Times New Roman"/>
          <w:sz w:val="26"/>
          <w:szCs w:val="26"/>
        </w:rPr>
        <w:t xml:space="preserve">có tác động tích cực đến </w:t>
      </w:r>
      <w:r w:rsidR="009A588D" w:rsidRPr="00B75C83">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p>
    <w:p w14:paraId="5EA6DD96" w14:textId="75800278" w:rsidR="006A168D" w:rsidRPr="00A15094" w:rsidRDefault="00D61EE4" w:rsidP="00416FEF">
      <w:pPr>
        <w:pStyle w:val="ListParagraph"/>
        <w:numPr>
          <w:ilvl w:val="0"/>
          <w:numId w:val="44"/>
        </w:numPr>
        <w:spacing w:before="120" w:after="120"/>
        <w:ind w:left="284" w:firstLine="0"/>
        <w:jc w:val="left"/>
        <w:outlineLvl w:val="3"/>
        <w:rPr>
          <w:rStyle w:val="Emphasis"/>
          <w:rFonts w:ascii="Times New Roman" w:hAnsi="Times New Roman" w:cs="Times New Roman"/>
          <w:b/>
          <w:bCs/>
          <w:color w:val="000000" w:themeColor="text1"/>
          <w:sz w:val="26"/>
          <w:szCs w:val="26"/>
        </w:rPr>
      </w:pPr>
      <w:bookmarkStart w:id="204" w:name="_Toc103455238"/>
      <w:r w:rsidRPr="00F408E7">
        <w:rPr>
          <w:rStyle w:val="Emphasis"/>
          <w:rFonts w:ascii="Times New Roman" w:hAnsi="Times New Roman" w:cs="Times New Roman"/>
          <w:b/>
          <w:bCs/>
          <w:color w:val="333333"/>
          <w:sz w:val="26"/>
          <w:szCs w:val="26"/>
          <w:shd w:val="clear" w:color="auto" w:fill="FFFFFF"/>
        </w:rPr>
        <w:t>Kiểm định sự phù hợp mô hình (model fit)</w:t>
      </w:r>
      <w:bookmarkEnd w:id="204"/>
    </w:p>
    <w:p w14:paraId="4AEBA16A" w14:textId="0042E0C4" w:rsidR="00A15094" w:rsidRPr="00A15094" w:rsidRDefault="00A15094" w:rsidP="00416FEF">
      <w:pPr>
        <w:pStyle w:val="Caption"/>
        <w:spacing w:before="120" w:after="120" w:line="360" w:lineRule="auto"/>
        <w:jc w:val="center"/>
        <w:rPr>
          <w:rFonts w:ascii="Times New Roman" w:hAnsi="Times New Roman" w:cs="Times New Roman"/>
          <w:b/>
          <w:bCs/>
          <w:i w:val="0"/>
          <w:iCs w:val="0"/>
          <w:color w:val="000000" w:themeColor="text1"/>
          <w:sz w:val="24"/>
          <w:szCs w:val="24"/>
        </w:rPr>
      </w:pPr>
      <w:bookmarkStart w:id="205" w:name="_Toc103453358"/>
      <w:r w:rsidRPr="00A15094">
        <w:rPr>
          <w:rFonts w:ascii="Times New Roman" w:hAnsi="Times New Roman" w:cs="Times New Roman"/>
          <w:b/>
          <w:bCs/>
          <w:i w:val="0"/>
          <w:iCs w:val="0"/>
          <w:color w:val="000000" w:themeColor="text1"/>
          <w:sz w:val="24"/>
          <w:szCs w:val="24"/>
        </w:rPr>
        <w:t>Bảng 4.</w:t>
      </w:r>
      <w:r w:rsidRPr="00A15094">
        <w:rPr>
          <w:rFonts w:ascii="Times New Roman" w:hAnsi="Times New Roman" w:cs="Times New Roman"/>
          <w:b/>
          <w:bCs/>
          <w:i w:val="0"/>
          <w:iCs w:val="0"/>
          <w:color w:val="000000" w:themeColor="text1"/>
          <w:sz w:val="24"/>
          <w:szCs w:val="24"/>
        </w:rPr>
        <w:fldChar w:fldCharType="begin"/>
      </w:r>
      <w:r w:rsidRPr="00A15094">
        <w:rPr>
          <w:rFonts w:ascii="Times New Roman" w:hAnsi="Times New Roman" w:cs="Times New Roman"/>
          <w:b/>
          <w:bCs/>
          <w:i w:val="0"/>
          <w:iCs w:val="0"/>
          <w:color w:val="000000" w:themeColor="text1"/>
          <w:sz w:val="24"/>
          <w:szCs w:val="24"/>
        </w:rPr>
        <w:instrText xml:space="preserve"> SEQ Table \* ARABIC </w:instrText>
      </w:r>
      <w:r w:rsidRPr="00A15094">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10</w:t>
      </w:r>
      <w:r w:rsidRPr="00A15094">
        <w:rPr>
          <w:rFonts w:ascii="Times New Roman" w:hAnsi="Times New Roman" w:cs="Times New Roman"/>
          <w:b/>
          <w:bCs/>
          <w:i w:val="0"/>
          <w:iCs w:val="0"/>
          <w:color w:val="000000" w:themeColor="text1"/>
          <w:sz w:val="24"/>
          <w:szCs w:val="24"/>
        </w:rPr>
        <w:fldChar w:fldCharType="end"/>
      </w:r>
      <w:r w:rsidRPr="00A15094">
        <w:rPr>
          <w:rFonts w:ascii="Times New Roman" w:hAnsi="Times New Roman" w:cs="Times New Roman"/>
          <w:b/>
          <w:bCs/>
          <w:i w:val="0"/>
          <w:iCs w:val="0"/>
          <w:color w:val="000000" w:themeColor="text1"/>
          <w:sz w:val="24"/>
          <w:szCs w:val="24"/>
        </w:rPr>
        <w:t xml:space="preserve">: Kết quả </w:t>
      </w:r>
      <w:r w:rsidRPr="00A15094">
        <w:rPr>
          <w:rFonts w:ascii="Times New Roman" w:hAnsi="Times New Roman" w:cs="Times New Roman"/>
          <w:b/>
          <w:bCs/>
          <w:i w:val="0"/>
          <w:iCs w:val="0"/>
          <w:color w:val="000000" w:themeColor="text1"/>
          <w:sz w:val="24"/>
          <w:szCs w:val="24"/>
          <w:lang w:val="vi-VN"/>
        </w:rPr>
        <w:t>R</w:t>
      </w:r>
      <w:r w:rsidRPr="00A15094">
        <w:rPr>
          <w:rFonts w:ascii="Times New Roman" w:hAnsi="Times New Roman" w:cs="Times New Roman"/>
          <w:b/>
          <w:bCs/>
          <w:i w:val="0"/>
          <w:iCs w:val="0"/>
          <w:color w:val="000000" w:themeColor="text1"/>
          <w:sz w:val="24"/>
          <w:szCs w:val="24"/>
          <w:vertAlign w:val="superscript"/>
          <w:lang w:val="vi-VN"/>
        </w:rPr>
        <w:t>2</w:t>
      </w:r>
      <w:r w:rsidRPr="00A15094">
        <w:rPr>
          <w:rFonts w:ascii="Times New Roman" w:hAnsi="Times New Roman" w:cs="Times New Roman"/>
          <w:b/>
          <w:bCs/>
          <w:i w:val="0"/>
          <w:iCs w:val="0"/>
          <w:color w:val="000000" w:themeColor="text1"/>
          <w:sz w:val="24"/>
          <w:szCs w:val="24"/>
        </w:rPr>
        <w:t xml:space="preserve"> và </w:t>
      </w:r>
      <w:r w:rsidRPr="00A15094">
        <w:rPr>
          <w:rFonts w:ascii="Times New Roman" w:hAnsi="Times New Roman" w:cs="Times New Roman"/>
          <w:b/>
          <w:bCs/>
          <w:i w:val="0"/>
          <w:iCs w:val="0"/>
          <w:color w:val="000000" w:themeColor="text1"/>
          <w:sz w:val="24"/>
          <w:szCs w:val="24"/>
          <w:lang w:val="vi-VN"/>
        </w:rPr>
        <w:t>Q</w:t>
      </w:r>
      <w:r w:rsidRPr="00A15094">
        <w:rPr>
          <w:rFonts w:ascii="Times New Roman" w:hAnsi="Times New Roman" w:cs="Times New Roman"/>
          <w:b/>
          <w:bCs/>
          <w:i w:val="0"/>
          <w:iCs w:val="0"/>
          <w:color w:val="000000" w:themeColor="text1"/>
          <w:sz w:val="24"/>
          <w:szCs w:val="24"/>
          <w:vertAlign w:val="superscript"/>
          <w:lang w:val="vi-VN"/>
        </w:rPr>
        <w:t>2</w:t>
      </w:r>
      <w:bookmarkEnd w:id="205"/>
    </w:p>
    <w:tbl>
      <w:tblPr>
        <w:tblStyle w:val="TableGrid"/>
        <w:tblW w:w="0" w:type="auto"/>
        <w:jc w:val="center"/>
        <w:tblLook w:val="04A0" w:firstRow="1" w:lastRow="0" w:firstColumn="1" w:lastColumn="0" w:noHBand="0" w:noVBand="1"/>
      </w:tblPr>
      <w:tblGrid>
        <w:gridCol w:w="3022"/>
        <w:gridCol w:w="3020"/>
        <w:gridCol w:w="3020"/>
      </w:tblGrid>
      <w:tr w:rsidR="006A168D" w:rsidRPr="00F96483" w14:paraId="360F6079" w14:textId="77777777" w:rsidTr="00A15094">
        <w:trPr>
          <w:jc w:val="center"/>
        </w:trPr>
        <w:tc>
          <w:tcPr>
            <w:tcW w:w="3022" w:type="dxa"/>
          </w:tcPr>
          <w:p w14:paraId="428FB8C1" w14:textId="77777777" w:rsidR="006A168D" w:rsidRPr="00F96483" w:rsidRDefault="006A168D" w:rsidP="00416FEF">
            <w:pPr>
              <w:spacing w:before="120" w:after="120" w:line="360" w:lineRule="auto"/>
              <w:rPr>
                <w:sz w:val="24"/>
                <w:lang w:val="vi-VN"/>
              </w:rPr>
            </w:pPr>
          </w:p>
        </w:tc>
        <w:tc>
          <w:tcPr>
            <w:tcW w:w="3020" w:type="dxa"/>
          </w:tcPr>
          <w:p w14:paraId="1EAFA838" w14:textId="77777777" w:rsidR="006A168D" w:rsidRPr="00F96483" w:rsidRDefault="006A168D" w:rsidP="00416FEF">
            <w:pPr>
              <w:spacing w:before="120" w:after="120" w:line="360" w:lineRule="auto"/>
              <w:rPr>
                <w:sz w:val="24"/>
                <w:lang w:val="vi-VN"/>
              </w:rPr>
            </w:pPr>
            <w:r w:rsidRPr="00F96483">
              <w:rPr>
                <w:sz w:val="24"/>
                <w:lang w:val="vi-VN"/>
              </w:rPr>
              <w:t>Giá trị R</w:t>
            </w:r>
            <w:r w:rsidRPr="00004226">
              <w:rPr>
                <w:sz w:val="24"/>
                <w:vertAlign w:val="superscript"/>
                <w:lang w:val="vi-VN"/>
              </w:rPr>
              <w:t>2</w:t>
            </w:r>
          </w:p>
        </w:tc>
        <w:tc>
          <w:tcPr>
            <w:tcW w:w="3020" w:type="dxa"/>
          </w:tcPr>
          <w:p w14:paraId="53D53998" w14:textId="77777777" w:rsidR="006A168D" w:rsidRPr="00F96483" w:rsidRDefault="006A168D" w:rsidP="00416FEF">
            <w:pPr>
              <w:spacing w:before="120" w:after="120" w:line="360" w:lineRule="auto"/>
              <w:rPr>
                <w:sz w:val="24"/>
                <w:lang w:val="vi-VN"/>
              </w:rPr>
            </w:pPr>
            <w:r w:rsidRPr="00F96483">
              <w:rPr>
                <w:sz w:val="24"/>
                <w:lang w:val="vi-VN"/>
              </w:rPr>
              <w:t>Giá trị Q</w:t>
            </w:r>
            <w:r w:rsidRPr="00004226">
              <w:rPr>
                <w:sz w:val="24"/>
                <w:vertAlign w:val="superscript"/>
                <w:lang w:val="vi-VN"/>
              </w:rPr>
              <w:t>2</w:t>
            </w:r>
          </w:p>
        </w:tc>
      </w:tr>
      <w:tr w:rsidR="006A168D" w:rsidRPr="00F96483" w14:paraId="392E8A4F" w14:textId="77777777" w:rsidTr="00A15094">
        <w:trPr>
          <w:jc w:val="center"/>
        </w:trPr>
        <w:tc>
          <w:tcPr>
            <w:tcW w:w="3022" w:type="dxa"/>
          </w:tcPr>
          <w:p w14:paraId="06F4DD26" w14:textId="77777777" w:rsidR="006A168D" w:rsidRPr="00F96483" w:rsidRDefault="006A168D" w:rsidP="00416FEF">
            <w:pPr>
              <w:spacing w:before="120" w:after="120" w:line="360" w:lineRule="auto"/>
              <w:rPr>
                <w:sz w:val="24"/>
                <w:lang w:val="vi-VN"/>
              </w:rPr>
            </w:pPr>
            <w:r w:rsidRPr="00F96483">
              <w:rPr>
                <w:sz w:val="24"/>
                <w:lang w:val="vi-VN"/>
              </w:rPr>
              <w:t>Ý định</w:t>
            </w:r>
          </w:p>
        </w:tc>
        <w:tc>
          <w:tcPr>
            <w:tcW w:w="3020" w:type="dxa"/>
            <w:vAlign w:val="bottom"/>
          </w:tcPr>
          <w:p w14:paraId="7AD4B073" w14:textId="77777777" w:rsidR="006A168D" w:rsidRPr="00F96483" w:rsidRDefault="006A168D" w:rsidP="00416FEF">
            <w:pPr>
              <w:spacing w:before="120" w:after="120" w:line="360" w:lineRule="auto"/>
              <w:rPr>
                <w:sz w:val="24"/>
                <w:lang w:val="vi-VN"/>
              </w:rPr>
            </w:pPr>
            <w:r w:rsidRPr="00F96483">
              <w:rPr>
                <w:color w:val="000000"/>
                <w:sz w:val="24"/>
              </w:rPr>
              <w:t>0</w:t>
            </w:r>
            <w:r w:rsidRPr="00F96483">
              <w:rPr>
                <w:color w:val="000000"/>
                <w:sz w:val="24"/>
                <w:lang w:val="vi-VN"/>
              </w:rPr>
              <w:t>.</w:t>
            </w:r>
            <w:r w:rsidRPr="00F96483">
              <w:rPr>
                <w:color w:val="000000"/>
                <w:sz w:val="24"/>
              </w:rPr>
              <w:t>765</w:t>
            </w:r>
          </w:p>
        </w:tc>
        <w:tc>
          <w:tcPr>
            <w:tcW w:w="3020" w:type="dxa"/>
          </w:tcPr>
          <w:p w14:paraId="4C822E14" w14:textId="77777777" w:rsidR="006A168D" w:rsidRPr="00F96483" w:rsidRDefault="006A168D" w:rsidP="00416FEF">
            <w:pPr>
              <w:spacing w:before="120" w:after="120" w:line="360" w:lineRule="auto"/>
              <w:rPr>
                <w:color w:val="000000"/>
                <w:sz w:val="24"/>
              </w:rPr>
            </w:pPr>
            <w:r w:rsidRPr="00F96483">
              <w:rPr>
                <w:color w:val="000000"/>
                <w:sz w:val="24"/>
              </w:rPr>
              <w:t>0</w:t>
            </w:r>
            <w:r w:rsidRPr="00F96483">
              <w:rPr>
                <w:color w:val="000000"/>
                <w:sz w:val="24"/>
                <w:lang w:val="vi-VN"/>
              </w:rPr>
              <w:t>.</w:t>
            </w:r>
            <w:r w:rsidRPr="00F96483">
              <w:rPr>
                <w:color w:val="000000"/>
                <w:sz w:val="24"/>
              </w:rPr>
              <w:t>718</w:t>
            </w:r>
          </w:p>
        </w:tc>
      </w:tr>
      <w:tr w:rsidR="006A168D" w:rsidRPr="00F96483" w14:paraId="5B952920" w14:textId="77777777" w:rsidTr="00A15094">
        <w:trPr>
          <w:jc w:val="center"/>
        </w:trPr>
        <w:tc>
          <w:tcPr>
            <w:tcW w:w="3022" w:type="dxa"/>
          </w:tcPr>
          <w:p w14:paraId="497CD8C2" w14:textId="77777777" w:rsidR="006A168D" w:rsidRPr="00F96483" w:rsidRDefault="006A168D" w:rsidP="00416FEF">
            <w:pPr>
              <w:spacing w:before="120" w:after="120" w:line="360" w:lineRule="auto"/>
              <w:rPr>
                <w:sz w:val="24"/>
                <w:lang w:val="vi-VN"/>
              </w:rPr>
            </w:pPr>
            <w:r w:rsidRPr="00F96483">
              <w:rPr>
                <w:sz w:val="24"/>
                <w:lang w:val="vi-VN"/>
              </w:rPr>
              <w:t>Quyết định</w:t>
            </w:r>
          </w:p>
        </w:tc>
        <w:tc>
          <w:tcPr>
            <w:tcW w:w="3020" w:type="dxa"/>
            <w:vAlign w:val="bottom"/>
          </w:tcPr>
          <w:p w14:paraId="55945F12" w14:textId="77777777" w:rsidR="006A168D" w:rsidRPr="00F96483" w:rsidRDefault="006A168D" w:rsidP="00416FEF">
            <w:pPr>
              <w:spacing w:before="120" w:after="120" w:line="360" w:lineRule="auto"/>
              <w:rPr>
                <w:sz w:val="24"/>
                <w:lang w:val="vi-VN"/>
              </w:rPr>
            </w:pPr>
            <w:r w:rsidRPr="00F96483">
              <w:rPr>
                <w:color w:val="000000"/>
                <w:sz w:val="24"/>
              </w:rPr>
              <w:t>0</w:t>
            </w:r>
            <w:r w:rsidRPr="00F96483">
              <w:rPr>
                <w:color w:val="000000"/>
                <w:sz w:val="24"/>
                <w:lang w:val="vi-VN"/>
              </w:rPr>
              <w:t>.</w:t>
            </w:r>
            <w:r w:rsidRPr="00F96483">
              <w:rPr>
                <w:color w:val="000000"/>
                <w:sz w:val="24"/>
              </w:rPr>
              <w:t>687</w:t>
            </w:r>
          </w:p>
        </w:tc>
        <w:tc>
          <w:tcPr>
            <w:tcW w:w="3020" w:type="dxa"/>
          </w:tcPr>
          <w:p w14:paraId="38101227" w14:textId="77777777" w:rsidR="006A168D" w:rsidRPr="00F96483" w:rsidRDefault="006A168D" w:rsidP="00416FEF">
            <w:pPr>
              <w:spacing w:before="120" w:after="120" w:line="360" w:lineRule="auto"/>
              <w:rPr>
                <w:color w:val="000000"/>
                <w:sz w:val="24"/>
              </w:rPr>
            </w:pPr>
            <w:r w:rsidRPr="00F96483">
              <w:rPr>
                <w:color w:val="000000"/>
                <w:sz w:val="24"/>
              </w:rPr>
              <w:t>0</w:t>
            </w:r>
            <w:r w:rsidRPr="00F96483">
              <w:rPr>
                <w:color w:val="000000"/>
                <w:sz w:val="24"/>
                <w:lang w:val="vi-VN"/>
              </w:rPr>
              <w:t>.</w:t>
            </w:r>
            <w:r w:rsidRPr="00F96483">
              <w:rPr>
                <w:color w:val="000000"/>
                <w:sz w:val="24"/>
              </w:rPr>
              <w:t>551</w:t>
            </w:r>
          </w:p>
        </w:tc>
      </w:tr>
    </w:tbl>
    <w:p w14:paraId="3955373E" w14:textId="52170E2F" w:rsidR="00A15094" w:rsidRPr="00A15094" w:rsidRDefault="00A15094"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t>Nguồn: Kết quả xử lý số liệu bằng SmartPLS 3, 2022</w:t>
      </w:r>
    </w:p>
    <w:p w14:paraId="04578AFE" w14:textId="66788A0E" w:rsidR="006A168D" w:rsidRPr="006A168D" w:rsidRDefault="006A168D" w:rsidP="00416FEF">
      <w:pPr>
        <w:spacing w:before="120" w:after="120" w:line="360" w:lineRule="auto"/>
        <w:jc w:val="both"/>
        <w:rPr>
          <w:rFonts w:ascii="Times New Roman" w:hAnsi="Times New Roman" w:cs="Times New Roman"/>
          <w:sz w:val="26"/>
          <w:szCs w:val="26"/>
          <w:lang w:val="vi-VN"/>
        </w:rPr>
      </w:pPr>
      <w:r w:rsidRPr="006A168D">
        <w:rPr>
          <w:rFonts w:ascii="Times New Roman" w:hAnsi="Times New Roman" w:cs="Times New Roman"/>
          <w:sz w:val="26"/>
          <w:szCs w:val="26"/>
          <w:lang w:val="vi-VN"/>
        </w:rPr>
        <w:t>Trong phân tích PLS-SEM, khả năng giải thích của mô hình cấu trúc được đánh giá bởi đường dẫn cấu trúc và hệ số R</w:t>
      </w:r>
      <w:r w:rsidRPr="006A168D">
        <w:rPr>
          <w:rFonts w:ascii="Times New Roman" w:hAnsi="Times New Roman" w:cs="Times New Roman"/>
          <w:sz w:val="26"/>
          <w:szCs w:val="26"/>
          <w:vertAlign w:val="superscript"/>
          <w:lang w:val="vi-VN"/>
        </w:rPr>
        <w:t>2</w:t>
      </w:r>
      <w:r w:rsidRPr="006A168D">
        <w:rPr>
          <w:rFonts w:ascii="Times New Roman" w:hAnsi="Times New Roman" w:cs="Times New Roman"/>
          <w:sz w:val="26"/>
          <w:szCs w:val="26"/>
          <w:lang w:val="vi-VN"/>
        </w:rPr>
        <w:t xml:space="preserve"> của biến phụ thuộc. Sử dụng phân tích phi tham số bằng kỹ thuật bootstrapping lặp lại 5.000 lần kết quả. Theo Hair và cộng sự (2014), giá trị R</w:t>
      </w:r>
      <w:r w:rsidRPr="006A168D">
        <w:rPr>
          <w:rFonts w:ascii="Times New Roman" w:hAnsi="Times New Roman" w:cs="Times New Roman"/>
          <w:sz w:val="26"/>
          <w:szCs w:val="26"/>
          <w:vertAlign w:val="superscript"/>
          <w:lang w:val="vi-VN"/>
        </w:rPr>
        <w:t>2</w:t>
      </w:r>
      <w:r w:rsidRPr="006A168D">
        <w:rPr>
          <w:rFonts w:ascii="Times New Roman" w:hAnsi="Times New Roman" w:cs="Times New Roman"/>
          <w:sz w:val="26"/>
          <w:szCs w:val="26"/>
          <w:lang w:val="vi-VN"/>
        </w:rPr>
        <w:t xml:space="preserve"> là 0.25 thể hiện cấu trúc nội sinh yếu, mức 0.5 thì tương đối và 0.75 thì ở mức cao. Sau khi kiểm định, ta thu được kết quả như sau: yếu tố Ý định có giá trị R</w:t>
      </w:r>
      <w:r w:rsidRPr="006A168D">
        <w:rPr>
          <w:rFonts w:ascii="Times New Roman" w:hAnsi="Times New Roman" w:cs="Times New Roman"/>
          <w:sz w:val="26"/>
          <w:szCs w:val="26"/>
          <w:vertAlign w:val="superscript"/>
          <w:lang w:val="vi-VN"/>
        </w:rPr>
        <w:t>2</w:t>
      </w:r>
      <w:r w:rsidRPr="006A168D">
        <w:rPr>
          <w:rFonts w:ascii="Times New Roman" w:hAnsi="Times New Roman" w:cs="Times New Roman"/>
          <w:sz w:val="26"/>
          <w:szCs w:val="26"/>
          <w:lang w:val="vi-VN"/>
        </w:rPr>
        <w:t xml:space="preserve"> bằng 0.765 thể hiện cấu trúc nội sinh cao; yếu tố Quyết định có giá trị R</w:t>
      </w:r>
      <w:r w:rsidRPr="006A168D">
        <w:rPr>
          <w:rFonts w:ascii="Times New Roman" w:hAnsi="Times New Roman" w:cs="Times New Roman"/>
          <w:sz w:val="26"/>
          <w:szCs w:val="26"/>
          <w:vertAlign w:val="superscript"/>
          <w:lang w:val="vi-VN"/>
        </w:rPr>
        <w:t>2</w:t>
      </w:r>
      <w:r w:rsidRPr="006A168D">
        <w:rPr>
          <w:rFonts w:ascii="Times New Roman" w:hAnsi="Times New Roman" w:cs="Times New Roman"/>
          <w:sz w:val="26"/>
          <w:szCs w:val="26"/>
          <w:lang w:val="vi-VN"/>
        </w:rPr>
        <w:t xml:space="preserve"> bằng 0.687 thể hiện cấu trúc nội sinh tương đối. </w:t>
      </w:r>
    </w:p>
    <w:p w14:paraId="2D7BE800" w14:textId="77777777" w:rsidR="006A168D" w:rsidRPr="006A168D" w:rsidRDefault="006A168D" w:rsidP="00416FEF">
      <w:pPr>
        <w:spacing w:before="120" w:after="120" w:line="360" w:lineRule="auto"/>
        <w:jc w:val="both"/>
        <w:rPr>
          <w:rFonts w:ascii="Times New Roman" w:hAnsi="Times New Roman" w:cs="Times New Roman"/>
          <w:sz w:val="26"/>
          <w:szCs w:val="26"/>
          <w:lang w:val="vi-VN"/>
        </w:rPr>
      </w:pPr>
      <w:r w:rsidRPr="006A168D">
        <w:rPr>
          <w:rFonts w:ascii="Times New Roman" w:hAnsi="Times New Roman" w:cs="Times New Roman"/>
          <w:sz w:val="26"/>
          <w:szCs w:val="26"/>
          <w:lang w:val="vi-VN"/>
        </w:rPr>
        <w:t>Bên cạnh giá trị R</w:t>
      </w:r>
      <w:r w:rsidRPr="006A168D">
        <w:rPr>
          <w:rFonts w:ascii="Times New Roman" w:hAnsi="Times New Roman" w:cs="Times New Roman"/>
          <w:sz w:val="26"/>
          <w:szCs w:val="26"/>
          <w:vertAlign w:val="superscript"/>
          <w:lang w:val="vi-VN"/>
        </w:rPr>
        <w:t>2</w:t>
      </w:r>
      <w:r w:rsidRPr="006A168D">
        <w:rPr>
          <w:rFonts w:ascii="Times New Roman" w:hAnsi="Times New Roman" w:cs="Times New Roman"/>
          <w:sz w:val="26"/>
          <w:szCs w:val="26"/>
          <w:lang w:val="vi-VN"/>
        </w:rPr>
        <w:t>, Q</w:t>
      </w:r>
      <w:r w:rsidRPr="006A168D">
        <w:rPr>
          <w:rFonts w:ascii="Times New Roman" w:hAnsi="Times New Roman" w:cs="Times New Roman"/>
          <w:sz w:val="26"/>
          <w:szCs w:val="26"/>
          <w:vertAlign w:val="superscript"/>
          <w:lang w:val="vi-VN"/>
        </w:rPr>
        <w:t>2</w:t>
      </w:r>
      <w:r w:rsidRPr="006A168D">
        <w:rPr>
          <w:rFonts w:ascii="Times New Roman" w:hAnsi="Times New Roman" w:cs="Times New Roman"/>
          <w:sz w:val="26"/>
          <w:szCs w:val="26"/>
          <w:lang w:val="vi-VN"/>
        </w:rPr>
        <w:t xml:space="preserve"> là một đánh giá bổ sung cho mô hình phù hợp. Giá trị Q</w:t>
      </w:r>
      <w:r w:rsidRPr="006A168D">
        <w:rPr>
          <w:rFonts w:ascii="Times New Roman" w:hAnsi="Times New Roman" w:cs="Times New Roman"/>
          <w:sz w:val="26"/>
          <w:szCs w:val="26"/>
          <w:vertAlign w:val="superscript"/>
          <w:lang w:val="vi-VN"/>
        </w:rPr>
        <w:t>2</w:t>
      </w:r>
      <w:r w:rsidRPr="006A168D">
        <w:rPr>
          <w:rFonts w:ascii="Times New Roman" w:hAnsi="Times New Roman" w:cs="Times New Roman"/>
          <w:sz w:val="26"/>
          <w:szCs w:val="26"/>
          <w:lang w:val="vi-VN"/>
        </w:rPr>
        <w:t xml:space="preserve"> lớn hơn 0 đối với một biến tiềm ẩn nội sinh kết quả cụ thể chỉ ra sự liên quan dự báo của mô hình đường dẫn đối với khái niệm phụ thuộc cụ thể này (Chin, 2010). Để có được giá trị Q</w:t>
      </w:r>
      <w:r w:rsidRPr="006A168D">
        <w:rPr>
          <w:rFonts w:ascii="Times New Roman" w:hAnsi="Times New Roman" w:cs="Times New Roman"/>
          <w:sz w:val="26"/>
          <w:szCs w:val="26"/>
          <w:vertAlign w:val="superscript"/>
          <w:lang w:val="vi-VN"/>
        </w:rPr>
        <w:t>2</w:t>
      </w:r>
      <w:r w:rsidRPr="006A168D">
        <w:rPr>
          <w:rFonts w:ascii="Times New Roman" w:hAnsi="Times New Roman" w:cs="Times New Roman"/>
          <w:sz w:val="26"/>
          <w:szCs w:val="26"/>
          <w:lang w:val="vi-VN"/>
        </w:rPr>
        <w:t xml:space="preserve">, phương pháp Blindfolding được sử dụng trong PLS để đo lường. </w:t>
      </w:r>
    </w:p>
    <w:p w14:paraId="5B48C5C8" w14:textId="741F2984" w:rsidR="00F16276" w:rsidRPr="006A168D" w:rsidRDefault="006A168D" w:rsidP="00416FEF">
      <w:pPr>
        <w:spacing w:before="120" w:after="120" w:line="360" w:lineRule="auto"/>
        <w:jc w:val="both"/>
        <w:rPr>
          <w:rFonts w:ascii="Times New Roman" w:hAnsi="Times New Roman" w:cs="Times New Roman"/>
          <w:sz w:val="26"/>
          <w:szCs w:val="26"/>
          <w:lang w:val="vi-VN"/>
        </w:rPr>
      </w:pPr>
      <w:r w:rsidRPr="006A168D">
        <w:rPr>
          <w:rFonts w:ascii="Times New Roman" w:hAnsi="Times New Roman" w:cs="Times New Roman"/>
          <w:sz w:val="26"/>
          <w:szCs w:val="26"/>
          <w:lang w:val="vi-VN"/>
        </w:rPr>
        <w:t>Kết quả Q</w:t>
      </w:r>
      <w:r w:rsidRPr="006A168D">
        <w:rPr>
          <w:rFonts w:ascii="Times New Roman" w:hAnsi="Times New Roman" w:cs="Times New Roman"/>
          <w:sz w:val="26"/>
          <w:szCs w:val="26"/>
          <w:vertAlign w:val="superscript"/>
          <w:lang w:val="vi-VN"/>
        </w:rPr>
        <w:t>2</w:t>
      </w:r>
      <w:r w:rsidRPr="006A168D">
        <w:rPr>
          <w:rFonts w:ascii="Times New Roman" w:hAnsi="Times New Roman" w:cs="Times New Roman"/>
          <w:sz w:val="26"/>
          <w:szCs w:val="26"/>
          <w:lang w:val="vi-VN"/>
        </w:rPr>
        <w:t xml:space="preserve"> cho thấy sự liên quan dự báo Q</w:t>
      </w:r>
      <w:r w:rsidRPr="006A168D">
        <w:rPr>
          <w:rFonts w:ascii="Times New Roman" w:hAnsi="Times New Roman" w:cs="Times New Roman"/>
          <w:sz w:val="26"/>
          <w:szCs w:val="26"/>
          <w:vertAlign w:val="superscript"/>
          <w:lang w:val="vi-VN"/>
        </w:rPr>
        <w:t>2</w:t>
      </w:r>
      <w:r w:rsidRPr="006A168D">
        <w:rPr>
          <w:rFonts w:ascii="Times New Roman" w:hAnsi="Times New Roman" w:cs="Times New Roman"/>
          <w:sz w:val="26"/>
          <w:szCs w:val="26"/>
          <w:lang w:val="vi-VN"/>
        </w:rPr>
        <w:t xml:space="preserve"> của nghiên cứu này đối với tất cả các cấu trúc lớn hơn 0 (0.718 và 0.551), chỉ ra rằng tất cả các biến phụ thuộc trong mô hình đều có mức độ liên quan tiên đoán. </w:t>
      </w:r>
    </w:p>
    <w:p w14:paraId="04A227D4" w14:textId="6A88B4CC" w:rsidR="00B72FDE" w:rsidRDefault="00D61EE4" w:rsidP="00416FEF">
      <w:pPr>
        <w:pStyle w:val="ListParagraph"/>
        <w:numPr>
          <w:ilvl w:val="0"/>
          <w:numId w:val="44"/>
        </w:numPr>
        <w:spacing w:before="120" w:after="120"/>
        <w:ind w:left="284" w:firstLine="0"/>
        <w:jc w:val="left"/>
        <w:outlineLvl w:val="3"/>
        <w:rPr>
          <w:rFonts w:ascii="Times New Roman" w:hAnsi="Times New Roman" w:cs="Times New Roman"/>
          <w:b/>
          <w:bCs/>
          <w:i/>
          <w:iCs/>
          <w:color w:val="000000" w:themeColor="text1"/>
          <w:sz w:val="26"/>
          <w:szCs w:val="26"/>
        </w:rPr>
      </w:pPr>
      <w:bookmarkStart w:id="206" w:name="_Toc103455239"/>
      <w:r w:rsidRPr="00F408E7">
        <w:rPr>
          <w:rFonts w:ascii="Times New Roman" w:hAnsi="Times New Roman" w:cs="Times New Roman"/>
          <w:b/>
          <w:bCs/>
          <w:i/>
          <w:iCs/>
          <w:color w:val="000000" w:themeColor="text1"/>
          <w:sz w:val="26"/>
          <w:szCs w:val="26"/>
        </w:rPr>
        <w:t>Kiểm định hệ số tác động f</w:t>
      </w:r>
      <w:r w:rsidRPr="001C3420">
        <w:rPr>
          <w:rFonts w:ascii="Times New Roman" w:hAnsi="Times New Roman" w:cs="Times New Roman"/>
          <w:b/>
          <w:bCs/>
          <w:i/>
          <w:iCs/>
          <w:color w:val="000000" w:themeColor="text1"/>
          <w:sz w:val="26"/>
          <w:szCs w:val="26"/>
          <w:vertAlign w:val="superscript"/>
        </w:rPr>
        <w:t>2</w:t>
      </w:r>
      <w:bookmarkEnd w:id="206"/>
    </w:p>
    <w:p w14:paraId="5020E7C2" w14:textId="4585A6C9" w:rsidR="006A168D" w:rsidRPr="00CD791E" w:rsidRDefault="00CD791E"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lang w:val="vi-VN"/>
        </w:rPr>
      </w:pPr>
      <w:bookmarkStart w:id="207" w:name="_Toc103453359"/>
      <w:bookmarkStart w:id="208" w:name="_Toc103453633"/>
      <w:bookmarkStart w:id="209" w:name="_Toc103455240"/>
      <w:r w:rsidRPr="00CD791E">
        <w:rPr>
          <w:rFonts w:ascii="Times New Roman" w:hAnsi="Times New Roman" w:cs="Times New Roman"/>
          <w:b/>
          <w:bCs/>
          <w:i w:val="0"/>
          <w:iCs w:val="0"/>
          <w:color w:val="000000" w:themeColor="text1"/>
          <w:sz w:val="24"/>
          <w:szCs w:val="24"/>
        </w:rPr>
        <w:t>Bảng 4.</w:t>
      </w:r>
      <w:r w:rsidRPr="00CD791E">
        <w:rPr>
          <w:rFonts w:ascii="Times New Roman" w:hAnsi="Times New Roman" w:cs="Times New Roman"/>
          <w:b/>
          <w:bCs/>
          <w:i w:val="0"/>
          <w:iCs w:val="0"/>
          <w:color w:val="000000" w:themeColor="text1"/>
          <w:sz w:val="24"/>
          <w:szCs w:val="24"/>
        </w:rPr>
        <w:fldChar w:fldCharType="begin"/>
      </w:r>
      <w:r w:rsidRPr="00CD791E">
        <w:rPr>
          <w:rFonts w:ascii="Times New Roman" w:hAnsi="Times New Roman" w:cs="Times New Roman"/>
          <w:b/>
          <w:bCs/>
          <w:i w:val="0"/>
          <w:iCs w:val="0"/>
          <w:color w:val="000000" w:themeColor="text1"/>
          <w:sz w:val="24"/>
          <w:szCs w:val="24"/>
        </w:rPr>
        <w:instrText xml:space="preserve"> SEQ Table \* ARABIC </w:instrText>
      </w:r>
      <w:r w:rsidRPr="00CD791E">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11</w:t>
      </w:r>
      <w:r w:rsidRPr="00CD791E">
        <w:rPr>
          <w:rFonts w:ascii="Times New Roman" w:hAnsi="Times New Roman" w:cs="Times New Roman"/>
          <w:b/>
          <w:bCs/>
          <w:i w:val="0"/>
          <w:iCs w:val="0"/>
          <w:color w:val="000000" w:themeColor="text1"/>
          <w:sz w:val="24"/>
          <w:szCs w:val="24"/>
        </w:rPr>
        <w:fldChar w:fldCharType="end"/>
      </w:r>
      <w:r w:rsidRPr="00CD791E">
        <w:rPr>
          <w:rFonts w:ascii="Times New Roman" w:hAnsi="Times New Roman" w:cs="Times New Roman"/>
          <w:b/>
          <w:bCs/>
          <w:i w:val="0"/>
          <w:iCs w:val="0"/>
          <w:color w:val="000000" w:themeColor="text1"/>
          <w:sz w:val="24"/>
          <w:szCs w:val="24"/>
        </w:rPr>
        <w:t>: Kết quả giá trị f</w:t>
      </w:r>
      <w:r w:rsidRPr="00CD791E">
        <w:rPr>
          <w:rFonts w:ascii="Times New Roman" w:hAnsi="Times New Roman" w:cs="Times New Roman"/>
          <w:b/>
          <w:bCs/>
          <w:i w:val="0"/>
          <w:iCs w:val="0"/>
          <w:color w:val="000000" w:themeColor="text1"/>
          <w:sz w:val="24"/>
          <w:szCs w:val="24"/>
          <w:vertAlign w:val="superscript"/>
        </w:rPr>
        <w:t>2</w:t>
      </w:r>
      <w:r w:rsidRPr="00CD791E">
        <w:rPr>
          <w:rFonts w:ascii="Times New Roman" w:hAnsi="Times New Roman" w:cs="Times New Roman"/>
          <w:b/>
          <w:bCs/>
          <w:i w:val="0"/>
          <w:iCs w:val="0"/>
          <w:color w:val="000000" w:themeColor="text1"/>
          <w:sz w:val="24"/>
          <w:szCs w:val="24"/>
        </w:rPr>
        <w:t xml:space="preserve"> và mức độ ảnh hưởng</w:t>
      </w:r>
      <w:bookmarkEnd w:id="207"/>
      <w:bookmarkEnd w:id="208"/>
      <w:bookmarkEnd w:id="209"/>
    </w:p>
    <w:tbl>
      <w:tblPr>
        <w:tblStyle w:val="TableGrid"/>
        <w:tblW w:w="0" w:type="auto"/>
        <w:jc w:val="center"/>
        <w:tblLook w:val="04A0" w:firstRow="1" w:lastRow="0" w:firstColumn="1" w:lastColumn="0" w:noHBand="0" w:noVBand="1"/>
      </w:tblPr>
      <w:tblGrid>
        <w:gridCol w:w="7792"/>
        <w:gridCol w:w="1270"/>
      </w:tblGrid>
      <w:tr w:rsidR="006A168D" w:rsidRPr="00F96483" w14:paraId="112906BA" w14:textId="77777777" w:rsidTr="00CD791E">
        <w:trPr>
          <w:jc w:val="center"/>
        </w:trPr>
        <w:tc>
          <w:tcPr>
            <w:tcW w:w="7792" w:type="dxa"/>
          </w:tcPr>
          <w:p w14:paraId="1967D884" w14:textId="77777777" w:rsidR="006A168D" w:rsidRPr="00F96483" w:rsidRDefault="006A168D" w:rsidP="00416FEF">
            <w:pPr>
              <w:spacing w:before="120" w:after="120" w:line="360" w:lineRule="auto"/>
              <w:jc w:val="center"/>
              <w:rPr>
                <w:b/>
                <w:bCs/>
                <w:sz w:val="24"/>
                <w:lang w:val="vi-VN"/>
              </w:rPr>
            </w:pPr>
            <w:r w:rsidRPr="00F96483">
              <w:rPr>
                <w:b/>
                <w:bCs/>
                <w:sz w:val="24"/>
                <w:lang w:val="vi-VN"/>
              </w:rPr>
              <w:lastRenderedPageBreak/>
              <w:t>Mối quan hệ giữa các yếu tố</w:t>
            </w:r>
          </w:p>
        </w:tc>
        <w:tc>
          <w:tcPr>
            <w:tcW w:w="1270" w:type="dxa"/>
          </w:tcPr>
          <w:p w14:paraId="3FEA0E07" w14:textId="762D7C31" w:rsidR="006A168D" w:rsidRPr="00F96483" w:rsidRDefault="00004226" w:rsidP="00416FEF">
            <w:pPr>
              <w:spacing w:before="120" w:after="120" w:line="360" w:lineRule="auto"/>
              <w:jc w:val="center"/>
              <w:rPr>
                <w:b/>
                <w:bCs/>
                <w:sz w:val="24"/>
                <w:lang w:val="vi-VN"/>
              </w:rPr>
            </w:pPr>
            <w:r>
              <w:rPr>
                <w:b/>
                <w:bCs/>
                <w:sz w:val="24"/>
              </w:rPr>
              <w:t>f</w:t>
            </w:r>
            <w:r w:rsidR="006A168D" w:rsidRPr="00004226">
              <w:rPr>
                <w:b/>
                <w:bCs/>
                <w:sz w:val="24"/>
                <w:vertAlign w:val="superscript"/>
                <w:lang w:val="vi-VN"/>
              </w:rPr>
              <w:t>2</w:t>
            </w:r>
          </w:p>
        </w:tc>
      </w:tr>
      <w:tr w:rsidR="006A168D" w:rsidRPr="00F96483" w14:paraId="150FF593" w14:textId="77777777" w:rsidTr="00CD791E">
        <w:trPr>
          <w:jc w:val="center"/>
        </w:trPr>
        <w:tc>
          <w:tcPr>
            <w:tcW w:w="7792" w:type="dxa"/>
          </w:tcPr>
          <w:p w14:paraId="6DF3BB6D" w14:textId="77777777" w:rsidR="006A168D" w:rsidRPr="00F96483" w:rsidRDefault="006A168D" w:rsidP="00416FEF">
            <w:pPr>
              <w:spacing w:before="120" w:after="120" w:line="360" w:lineRule="auto"/>
              <w:rPr>
                <w:sz w:val="24"/>
                <w:lang w:val="vi-VN"/>
              </w:rPr>
            </w:pPr>
            <w:r w:rsidRPr="00F96483">
              <w:rPr>
                <w:sz w:val="24"/>
              </w:rPr>
              <w:t>Chuyên môn của đại sứ thương hiệu là người nổi tiếng</w:t>
            </w:r>
            <w:r w:rsidRPr="00F96483">
              <w:rPr>
                <w:sz w:val="24"/>
                <w:lang w:val="vi-VN"/>
              </w:rPr>
              <w:t xml:space="preserve"> </w:t>
            </w:r>
            <w:r w:rsidRPr="00F96483">
              <w:rPr>
                <w:sz w:val="24"/>
                <w:lang w:val="vi-VN"/>
              </w:rPr>
              <w:sym w:font="Symbol" w:char="F0AE"/>
            </w:r>
            <w:r w:rsidRPr="00F96483">
              <w:rPr>
                <w:sz w:val="24"/>
                <w:lang w:val="vi-VN"/>
              </w:rPr>
              <w:t xml:space="preserve"> Ý định mua</w:t>
            </w:r>
          </w:p>
        </w:tc>
        <w:tc>
          <w:tcPr>
            <w:tcW w:w="1270" w:type="dxa"/>
            <w:vAlign w:val="bottom"/>
          </w:tcPr>
          <w:p w14:paraId="3A6A24BB" w14:textId="097D5E2D" w:rsidR="006A168D" w:rsidRPr="00F96483" w:rsidRDefault="006A168D" w:rsidP="00416FEF">
            <w:pPr>
              <w:spacing w:before="120" w:after="120" w:line="360" w:lineRule="auto"/>
              <w:rPr>
                <w:sz w:val="24"/>
                <w:lang w:val="vi-VN"/>
              </w:rPr>
            </w:pPr>
            <w:r w:rsidRPr="00F96483">
              <w:rPr>
                <w:color w:val="000000"/>
                <w:sz w:val="24"/>
              </w:rPr>
              <w:t>0</w:t>
            </w:r>
            <w:r w:rsidRPr="00F96483">
              <w:rPr>
                <w:color w:val="000000"/>
                <w:sz w:val="24"/>
                <w:lang w:val="vi-VN"/>
              </w:rPr>
              <w:t>.</w:t>
            </w:r>
            <w:r w:rsidRPr="00F96483">
              <w:rPr>
                <w:color w:val="000000"/>
                <w:sz w:val="24"/>
              </w:rPr>
              <w:t>4</w:t>
            </w:r>
            <w:r w:rsidR="003D0C50">
              <w:rPr>
                <w:color w:val="000000"/>
                <w:sz w:val="24"/>
              </w:rPr>
              <w:t>00</w:t>
            </w:r>
          </w:p>
        </w:tc>
      </w:tr>
      <w:tr w:rsidR="006A168D" w:rsidRPr="00F96483" w14:paraId="39493356" w14:textId="77777777" w:rsidTr="00CD791E">
        <w:trPr>
          <w:jc w:val="center"/>
        </w:trPr>
        <w:tc>
          <w:tcPr>
            <w:tcW w:w="7792" w:type="dxa"/>
          </w:tcPr>
          <w:p w14:paraId="204CC180" w14:textId="77777777" w:rsidR="006A168D" w:rsidRPr="00004226" w:rsidRDefault="006A168D" w:rsidP="00416FEF">
            <w:pPr>
              <w:spacing w:before="120" w:after="120" w:line="360" w:lineRule="auto"/>
              <w:rPr>
                <w:color w:val="000000" w:themeColor="text1"/>
                <w:sz w:val="24"/>
                <w:lang w:val="vi-VN"/>
              </w:rPr>
            </w:pPr>
            <w:r w:rsidRPr="00004226">
              <w:rPr>
                <w:color w:val="000000" w:themeColor="text1"/>
                <w:sz w:val="24"/>
              </w:rPr>
              <w:t>N</w:t>
            </w:r>
            <w:r w:rsidRPr="00004226">
              <w:rPr>
                <w:color w:val="000000" w:themeColor="text1"/>
                <w:sz w:val="24"/>
                <w:lang w:val="vi-VN"/>
              </w:rPr>
              <w:t xml:space="preserve">hận thức sự hữu ích của TPCN </w:t>
            </w:r>
            <w:r w:rsidRPr="00004226">
              <w:rPr>
                <w:color w:val="000000" w:themeColor="text1"/>
                <w:sz w:val="24"/>
              </w:rPr>
              <w:t>về làm đẹp</w:t>
            </w:r>
            <w:r w:rsidRPr="00004226">
              <w:rPr>
                <w:color w:val="000000" w:themeColor="text1"/>
                <w:sz w:val="24"/>
                <w:lang w:val="vi-VN"/>
              </w:rPr>
              <w:t xml:space="preserve"> </w:t>
            </w:r>
            <w:r w:rsidRPr="00004226">
              <w:rPr>
                <w:color w:val="000000" w:themeColor="text1"/>
                <w:sz w:val="24"/>
                <w:lang w:val="vi-VN"/>
              </w:rPr>
              <w:sym w:font="Symbol" w:char="F0AE"/>
            </w:r>
            <w:r w:rsidRPr="00004226">
              <w:rPr>
                <w:color w:val="000000" w:themeColor="text1"/>
                <w:sz w:val="24"/>
                <w:lang w:val="vi-VN"/>
              </w:rPr>
              <w:t xml:space="preserve"> Ý định mua</w:t>
            </w:r>
          </w:p>
        </w:tc>
        <w:tc>
          <w:tcPr>
            <w:tcW w:w="1270" w:type="dxa"/>
            <w:vAlign w:val="bottom"/>
          </w:tcPr>
          <w:p w14:paraId="3BA80EB6" w14:textId="77777777" w:rsidR="006A168D" w:rsidRPr="00004226" w:rsidRDefault="006A168D" w:rsidP="00416FEF">
            <w:pPr>
              <w:spacing w:before="120" w:after="120" w:line="360" w:lineRule="auto"/>
              <w:rPr>
                <w:color w:val="000000" w:themeColor="text1"/>
                <w:sz w:val="24"/>
                <w:lang w:val="vi-VN"/>
              </w:rPr>
            </w:pPr>
            <w:r w:rsidRPr="00004226">
              <w:rPr>
                <w:color w:val="000000" w:themeColor="text1"/>
                <w:sz w:val="24"/>
              </w:rPr>
              <w:t>0</w:t>
            </w:r>
            <w:r w:rsidRPr="00004226">
              <w:rPr>
                <w:color w:val="000000" w:themeColor="text1"/>
                <w:sz w:val="24"/>
                <w:lang w:val="vi-VN"/>
              </w:rPr>
              <w:t>.</w:t>
            </w:r>
            <w:r w:rsidRPr="00004226">
              <w:rPr>
                <w:color w:val="000000" w:themeColor="text1"/>
                <w:sz w:val="24"/>
              </w:rPr>
              <w:t>033</w:t>
            </w:r>
          </w:p>
        </w:tc>
      </w:tr>
      <w:tr w:rsidR="006A168D" w:rsidRPr="00F96483" w14:paraId="22F17CCE" w14:textId="77777777" w:rsidTr="00CD791E">
        <w:trPr>
          <w:jc w:val="center"/>
        </w:trPr>
        <w:tc>
          <w:tcPr>
            <w:tcW w:w="7792" w:type="dxa"/>
          </w:tcPr>
          <w:p w14:paraId="54505110" w14:textId="477A007B" w:rsidR="006A168D" w:rsidRPr="00004226" w:rsidRDefault="006A168D" w:rsidP="00416FEF">
            <w:pPr>
              <w:spacing w:before="120" w:after="120" w:line="360" w:lineRule="auto"/>
              <w:rPr>
                <w:color w:val="000000" w:themeColor="text1"/>
                <w:sz w:val="24"/>
                <w:lang w:val="vi-VN"/>
              </w:rPr>
            </w:pPr>
            <w:r w:rsidRPr="00004226">
              <w:rPr>
                <w:color w:val="000000" w:themeColor="text1"/>
                <w:sz w:val="24"/>
                <w:lang w:val="vi-VN"/>
              </w:rPr>
              <w:t xml:space="preserve">Nhận thức </w:t>
            </w:r>
            <w:r w:rsidRPr="00004226">
              <w:rPr>
                <w:color w:val="000000" w:themeColor="text1"/>
                <w:sz w:val="24"/>
              </w:rPr>
              <w:t xml:space="preserve">những </w:t>
            </w:r>
            <w:r w:rsidRPr="00004226">
              <w:rPr>
                <w:color w:val="000000" w:themeColor="text1"/>
                <w:sz w:val="24"/>
                <w:lang w:val="vi-VN"/>
              </w:rPr>
              <w:t xml:space="preserve">rủi ro </w:t>
            </w:r>
            <w:r w:rsidRPr="00004226">
              <w:rPr>
                <w:color w:val="000000" w:themeColor="text1"/>
                <w:sz w:val="24"/>
              </w:rPr>
              <w:t>khi sử dụng</w:t>
            </w:r>
            <w:r w:rsidRPr="00004226">
              <w:rPr>
                <w:color w:val="000000" w:themeColor="text1"/>
                <w:sz w:val="24"/>
                <w:lang w:val="vi-VN"/>
              </w:rPr>
              <w:t xml:space="preserve"> TPCN </w:t>
            </w:r>
            <w:r w:rsidRPr="00004226">
              <w:rPr>
                <w:color w:val="000000" w:themeColor="text1"/>
                <w:sz w:val="24"/>
              </w:rPr>
              <w:t>về làm đẹp</w:t>
            </w:r>
            <w:r w:rsidRPr="00004226">
              <w:rPr>
                <w:color w:val="000000" w:themeColor="text1"/>
                <w:sz w:val="24"/>
                <w:lang w:val="vi-VN"/>
              </w:rPr>
              <w:t xml:space="preserve"> </w:t>
            </w:r>
            <w:r w:rsidRPr="00004226">
              <w:rPr>
                <w:color w:val="000000" w:themeColor="text1"/>
                <w:sz w:val="24"/>
                <w:lang w:val="vi-VN"/>
              </w:rPr>
              <w:sym w:font="Symbol" w:char="F0AE"/>
            </w:r>
            <w:r w:rsidRPr="00004226">
              <w:rPr>
                <w:color w:val="000000" w:themeColor="text1"/>
                <w:sz w:val="24"/>
                <w:lang w:val="vi-VN"/>
              </w:rPr>
              <w:t xml:space="preserve"> Ý định mua</w:t>
            </w:r>
          </w:p>
        </w:tc>
        <w:tc>
          <w:tcPr>
            <w:tcW w:w="1270" w:type="dxa"/>
            <w:vAlign w:val="bottom"/>
          </w:tcPr>
          <w:p w14:paraId="2842BA4A" w14:textId="77777777" w:rsidR="006A168D" w:rsidRPr="00004226" w:rsidRDefault="006A168D" w:rsidP="00416FEF">
            <w:pPr>
              <w:spacing w:before="120" w:after="120" w:line="360" w:lineRule="auto"/>
              <w:rPr>
                <w:color w:val="000000" w:themeColor="text1"/>
                <w:sz w:val="24"/>
                <w:lang w:val="vi-VN"/>
              </w:rPr>
            </w:pPr>
            <w:r w:rsidRPr="00004226">
              <w:rPr>
                <w:color w:val="000000" w:themeColor="text1"/>
                <w:sz w:val="24"/>
              </w:rPr>
              <w:t>0</w:t>
            </w:r>
            <w:r w:rsidRPr="00004226">
              <w:rPr>
                <w:color w:val="000000" w:themeColor="text1"/>
                <w:sz w:val="24"/>
                <w:lang w:val="vi-VN"/>
              </w:rPr>
              <w:t>.</w:t>
            </w:r>
            <w:r w:rsidRPr="00004226">
              <w:rPr>
                <w:color w:val="000000" w:themeColor="text1"/>
                <w:sz w:val="24"/>
              </w:rPr>
              <w:t>011</w:t>
            </w:r>
          </w:p>
        </w:tc>
      </w:tr>
      <w:tr w:rsidR="006A168D" w:rsidRPr="00F96483" w14:paraId="18F39133" w14:textId="77777777" w:rsidTr="00CD791E">
        <w:trPr>
          <w:jc w:val="center"/>
        </w:trPr>
        <w:tc>
          <w:tcPr>
            <w:tcW w:w="7792" w:type="dxa"/>
          </w:tcPr>
          <w:p w14:paraId="254DAF19" w14:textId="77777777" w:rsidR="006A168D" w:rsidRPr="00F96483" w:rsidRDefault="006A168D" w:rsidP="00416FEF">
            <w:pPr>
              <w:spacing w:before="120" w:after="120" w:line="360" w:lineRule="auto"/>
              <w:rPr>
                <w:sz w:val="24"/>
                <w:lang w:val="vi-VN"/>
              </w:rPr>
            </w:pPr>
            <w:r w:rsidRPr="00F96483">
              <w:rPr>
                <w:sz w:val="24"/>
              </w:rPr>
              <w:t>Sự tin cậy đối với đại sứ thương hiệu là người nổi tiếng</w:t>
            </w:r>
            <w:r w:rsidRPr="00F96483">
              <w:rPr>
                <w:sz w:val="24"/>
                <w:lang w:val="vi-VN"/>
              </w:rPr>
              <w:t xml:space="preserve"> </w:t>
            </w:r>
            <w:r w:rsidRPr="00F96483">
              <w:rPr>
                <w:sz w:val="24"/>
                <w:lang w:val="vi-VN"/>
              </w:rPr>
              <w:sym w:font="Symbol" w:char="F0AE"/>
            </w:r>
            <w:r w:rsidRPr="00F96483">
              <w:rPr>
                <w:sz w:val="24"/>
                <w:lang w:val="vi-VN"/>
              </w:rPr>
              <w:t xml:space="preserve"> Ý định mua</w:t>
            </w:r>
          </w:p>
        </w:tc>
        <w:tc>
          <w:tcPr>
            <w:tcW w:w="1270" w:type="dxa"/>
            <w:vAlign w:val="bottom"/>
          </w:tcPr>
          <w:p w14:paraId="304317C4" w14:textId="77777777" w:rsidR="006A168D" w:rsidRPr="00F96483" w:rsidRDefault="006A168D" w:rsidP="00416FEF">
            <w:pPr>
              <w:spacing w:before="120" w:after="120" w:line="360" w:lineRule="auto"/>
              <w:rPr>
                <w:sz w:val="24"/>
                <w:lang w:val="vi-VN"/>
              </w:rPr>
            </w:pPr>
            <w:r w:rsidRPr="00004226">
              <w:rPr>
                <w:color w:val="000000" w:themeColor="text1"/>
                <w:sz w:val="24"/>
              </w:rPr>
              <w:t>0</w:t>
            </w:r>
            <w:r w:rsidRPr="00004226">
              <w:rPr>
                <w:color w:val="000000" w:themeColor="text1"/>
                <w:sz w:val="24"/>
                <w:lang w:val="vi-VN"/>
              </w:rPr>
              <w:t>.</w:t>
            </w:r>
            <w:r w:rsidRPr="00004226">
              <w:rPr>
                <w:color w:val="000000" w:themeColor="text1"/>
                <w:sz w:val="24"/>
              </w:rPr>
              <w:t>002</w:t>
            </w:r>
          </w:p>
        </w:tc>
      </w:tr>
      <w:tr w:rsidR="006A168D" w:rsidRPr="00F96483" w14:paraId="2A54D01D" w14:textId="77777777" w:rsidTr="00CD791E">
        <w:trPr>
          <w:jc w:val="center"/>
        </w:trPr>
        <w:tc>
          <w:tcPr>
            <w:tcW w:w="7792" w:type="dxa"/>
          </w:tcPr>
          <w:p w14:paraId="53160095" w14:textId="77777777" w:rsidR="006A168D" w:rsidRPr="00F96483" w:rsidRDefault="006A168D" w:rsidP="00416FEF">
            <w:pPr>
              <w:spacing w:before="120" w:after="120" w:line="360" w:lineRule="auto"/>
              <w:rPr>
                <w:sz w:val="24"/>
                <w:lang w:val="vi-VN"/>
              </w:rPr>
            </w:pPr>
            <w:r w:rsidRPr="00F96483">
              <w:rPr>
                <w:sz w:val="24"/>
              </w:rPr>
              <w:t>Sự thu hút của đại sứ thương hiệu là người nổi tiếng</w:t>
            </w:r>
            <w:r w:rsidRPr="00F96483">
              <w:rPr>
                <w:sz w:val="24"/>
                <w:lang w:val="vi-VN"/>
              </w:rPr>
              <w:t xml:space="preserve"> </w:t>
            </w:r>
            <w:r w:rsidRPr="00F96483">
              <w:rPr>
                <w:sz w:val="24"/>
                <w:lang w:val="vi-VN"/>
              </w:rPr>
              <w:sym w:font="Symbol" w:char="F0AE"/>
            </w:r>
            <w:r w:rsidRPr="00F96483">
              <w:rPr>
                <w:sz w:val="24"/>
                <w:lang w:val="vi-VN"/>
              </w:rPr>
              <w:t xml:space="preserve"> Ý định mua</w:t>
            </w:r>
          </w:p>
        </w:tc>
        <w:tc>
          <w:tcPr>
            <w:tcW w:w="1270" w:type="dxa"/>
            <w:vAlign w:val="bottom"/>
          </w:tcPr>
          <w:p w14:paraId="0E2130AB" w14:textId="77777777" w:rsidR="006A168D" w:rsidRPr="00F96483" w:rsidRDefault="006A168D" w:rsidP="00416FEF">
            <w:pPr>
              <w:spacing w:before="120" w:after="120" w:line="360" w:lineRule="auto"/>
              <w:rPr>
                <w:sz w:val="24"/>
                <w:lang w:val="vi-VN"/>
              </w:rPr>
            </w:pPr>
            <w:r w:rsidRPr="00F96483">
              <w:rPr>
                <w:color w:val="000000"/>
                <w:sz w:val="24"/>
              </w:rPr>
              <w:t>0</w:t>
            </w:r>
            <w:r w:rsidRPr="00F96483">
              <w:rPr>
                <w:color w:val="000000"/>
                <w:sz w:val="24"/>
                <w:lang w:val="vi-VN"/>
              </w:rPr>
              <w:t>.</w:t>
            </w:r>
            <w:r w:rsidRPr="00F96483">
              <w:rPr>
                <w:color w:val="000000"/>
                <w:sz w:val="24"/>
              </w:rPr>
              <w:t>243</w:t>
            </w:r>
          </w:p>
        </w:tc>
      </w:tr>
      <w:tr w:rsidR="006A168D" w:rsidRPr="00F96483" w14:paraId="6C87E773" w14:textId="77777777" w:rsidTr="00CD791E">
        <w:trPr>
          <w:jc w:val="center"/>
        </w:trPr>
        <w:tc>
          <w:tcPr>
            <w:tcW w:w="7792" w:type="dxa"/>
          </w:tcPr>
          <w:p w14:paraId="12C0A0A9" w14:textId="77777777" w:rsidR="006A168D" w:rsidRPr="00F96483" w:rsidRDefault="006A168D" w:rsidP="00416FEF">
            <w:pPr>
              <w:spacing w:before="120" w:after="120" w:line="360" w:lineRule="auto"/>
              <w:rPr>
                <w:sz w:val="24"/>
                <w:lang w:val="vi-VN"/>
              </w:rPr>
            </w:pPr>
            <w:r w:rsidRPr="00F96483">
              <w:rPr>
                <w:sz w:val="24"/>
              </w:rPr>
              <w:t>Ý</w:t>
            </w:r>
            <w:r w:rsidRPr="00F96483">
              <w:rPr>
                <w:sz w:val="24"/>
                <w:lang w:val="vi-VN"/>
              </w:rPr>
              <w:t xml:space="preserve"> định mua </w:t>
            </w:r>
            <w:r w:rsidRPr="00F96483">
              <w:rPr>
                <w:sz w:val="24"/>
                <w:lang w:val="vi-VN"/>
              </w:rPr>
              <w:sym w:font="Symbol" w:char="F0AE"/>
            </w:r>
            <w:r w:rsidRPr="00F96483">
              <w:rPr>
                <w:sz w:val="24"/>
                <w:lang w:val="vi-VN"/>
              </w:rPr>
              <w:t xml:space="preserve"> Quyết định mua</w:t>
            </w:r>
          </w:p>
        </w:tc>
        <w:tc>
          <w:tcPr>
            <w:tcW w:w="1270" w:type="dxa"/>
          </w:tcPr>
          <w:p w14:paraId="02E028BF" w14:textId="77777777" w:rsidR="006A168D" w:rsidRPr="00F96483" w:rsidRDefault="006A168D" w:rsidP="00416FEF">
            <w:pPr>
              <w:spacing w:before="120" w:after="120" w:line="360" w:lineRule="auto"/>
              <w:rPr>
                <w:color w:val="000000"/>
                <w:sz w:val="24"/>
              </w:rPr>
            </w:pPr>
            <w:r w:rsidRPr="00F96483">
              <w:rPr>
                <w:color w:val="000000"/>
                <w:sz w:val="24"/>
              </w:rPr>
              <w:t>2</w:t>
            </w:r>
            <w:r w:rsidRPr="00F96483">
              <w:rPr>
                <w:color w:val="000000"/>
                <w:sz w:val="24"/>
                <w:lang w:val="vi-VN"/>
              </w:rPr>
              <w:t>.</w:t>
            </w:r>
            <w:r w:rsidRPr="00F96483">
              <w:rPr>
                <w:color w:val="000000"/>
                <w:sz w:val="24"/>
              </w:rPr>
              <w:t>191</w:t>
            </w:r>
          </w:p>
        </w:tc>
      </w:tr>
    </w:tbl>
    <w:p w14:paraId="0BC74564" w14:textId="67781D91" w:rsidR="00CD791E" w:rsidRPr="00CD791E" w:rsidRDefault="00CD791E"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t>Nguồn: Kết quả xử lý số liệu bằng SmartPLS 3, 2022</w:t>
      </w:r>
    </w:p>
    <w:p w14:paraId="532D221A" w14:textId="0D188DF6" w:rsidR="006A168D" w:rsidRPr="00FE659D" w:rsidRDefault="006A168D" w:rsidP="00416FEF">
      <w:pPr>
        <w:spacing w:before="120" w:after="120" w:line="360" w:lineRule="auto"/>
        <w:jc w:val="both"/>
        <w:rPr>
          <w:rFonts w:ascii="Times New Roman" w:hAnsi="Times New Roman" w:cs="Times New Roman"/>
          <w:sz w:val="26"/>
          <w:szCs w:val="26"/>
        </w:rPr>
      </w:pPr>
      <w:r w:rsidRPr="006A168D">
        <w:rPr>
          <w:rFonts w:ascii="Times New Roman" w:hAnsi="Times New Roman" w:cs="Times New Roman"/>
          <w:sz w:val="26"/>
          <w:szCs w:val="26"/>
          <w:lang w:val="vi-VN"/>
        </w:rPr>
        <w:t xml:space="preserve">Kết quả cho thấy, có 2 yếu tố bé hơn 0.02 là Nhận thức </w:t>
      </w:r>
      <w:r w:rsidRPr="006A168D">
        <w:rPr>
          <w:rFonts w:ascii="Times New Roman" w:hAnsi="Times New Roman" w:cs="Times New Roman"/>
          <w:sz w:val="26"/>
          <w:szCs w:val="26"/>
        </w:rPr>
        <w:t xml:space="preserve">những </w:t>
      </w:r>
      <w:r w:rsidRPr="006A168D">
        <w:rPr>
          <w:rFonts w:ascii="Times New Roman" w:hAnsi="Times New Roman" w:cs="Times New Roman"/>
          <w:sz w:val="26"/>
          <w:szCs w:val="26"/>
          <w:lang w:val="vi-VN"/>
        </w:rPr>
        <w:t xml:space="preserve">rủi ro </w:t>
      </w:r>
      <w:r w:rsidRPr="006A168D">
        <w:rPr>
          <w:rFonts w:ascii="Times New Roman" w:hAnsi="Times New Roman" w:cs="Times New Roman"/>
          <w:sz w:val="26"/>
          <w:szCs w:val="26"/>
        </w:rPr>
        <w:t>khi sử dụng</w:t>
      </w:r>
      <w:r w:rsidRPr="006A168D">
        <w:rPr>
          <w:rFonts w:ascii="Times New Roman" w:hAnsi="Times New Roman" w:cs="Times New Roman"/>
          <w:sz w:val="26"/>
          <w:szCs w:val="26"/>
          <w:lang w:val="vi-VN"/>
        </w:rPr>
        <w:t xml:space="preserve"> TPCN </w:t>
      </w:r>
      <w:r w:rsidRPr="006A168D">
        <w:rPr>
          <w:rFonts w:ascii="Times New Roman" w:hAnsi="Times New Roman" w:cs="Times New Roman"/>
          <w:sz w:val="26"/>
          <w:szCs w:val="26"/>
        </w:rPr>
        <w:t>về làm đẹp</w:t>
      </w:r>
      <w:r w:rsidRPr="006A168D">
        <w:rPr>
          <w:rFonts w:ascii="Times New Roman" w:hAnsi="Times New Roman" w:cs="Times New Roman"/>
          <w:sz w:val="26"/>
          <w:szCs w:val="26"/>
          <w:lang w:val="vi-VN"/>
        </w:rPr>
        <w:t xml:space="preserve"> (0.011) và </w:t>
      </w:r>
      <w:r w:rsidRPr="006A168D">
        <w:rPr>
          <w:rFonts w:ascii="Times New Roman" w:hAnsi="Times New Roman" w:cs="Times New Roman"/>
          <w:sz w:val="26"/>
          <w:szCs w:val="26"/>
        </w:rPr>
        <w:t>Sự tin cậy đối với đại sứ thương hiệu là người nổi tiếng</w:t>
      </w:r>
      <w:r w:rsidRPr="006A168D">
        <w:rPr>
          <w:rFonts w:ascii="Times New Roman" w:hAnsi="Times New Roman" w:cs="Times New Roman"/>
          <w:sz w:val="26"/>
          <w:szCs w:val="26"/>
          <w:lang w:val="vi-VN"/>
        </w:rPr>
        <w:t xml:space="preserve"> (0.002), cho thấy 2 yếu tố này đều không tác động đến Ý định mua TPCN</w:t>
      </w:r>
      <w:r w:rsidR="00FE659D">
        <w:rPr>
          <w:rFonts w:ascii="Times New Roman" w:hAnsi="Times New Roman" w:cs="Times New Roman"/>
          <w:sz w:val="26"/>
          <w:szCs w:val="26"/>
        </w:rPr>
        <w:t>.</w:t>
      </w:r>
    </w:p>
    <w:p w14:paraId="05822427" w14:textId="026C5C80" w:rsidR="006A168D" w:rsidRDefault="006A168D" w:rsidP="00416FEF">
      <w:pPr>
        <w:spacing w:before="120" w:after="120" w:line="360" w:lineRule="auto"/>
        <w:jc w:val="both"/>
        <w:rPr>
          <w:rFonts w:ascii="Times New Roman" w:hAnsi="Times New Roman" w:cs="Times New Roman"/>
          <w:color w:val="000000"/>
          <w:sz w:val="26"/>
          <w:szCs w:val="26"/>
          <w:lang w:val="vi-VN"/>
        </w:rPr>
      </w:pPr>
      <w:r w:rsidRPr="006A168D">
        <w:rPr>
          <w:rFonts w:ascii="Times New Roman" w:hAnsi="Times New Roman" w:cs="Times New Roman"/>
          <w:sz w:val="26"/>
          <w:szCs w:val="26"/>
          <w:lang w:val="vi-VN"/>
        </w:rPr>
        <w:t xml:space="preserve">Ngoài ra, yếu tố </w:t>
      </w:r>
      <w:r w:rsidRPr="006A168D">
        <w:rPr>
          <w:rFonts w:ascii="Times New Roman" w:hAnsi="Times New Roman" w:cs="Times New Roman"/>
          <w:sz w:val="26"/>
          <w:szCs w:val="26"/>
        </w:rPr>
        <w:t>Chuyên môn của đại sứ thương hiệu là người nổi tiếng</w:t>
      </w:r>
      <w:r w:rsidRPr="006A168D">
        <w:rPr>
          <w:rFonts w:ascii="Times New Roman" w:hAnsi="Times New Roman" w:cs="Times New Roman"/>
          <w:sz w:val="26"/>
          <w:szCs w:val="26"/>
          <w:lang w:val="vi-VN"/>
        </w:rPr>
        <w:t xml:space="preserve"> có giá trị 0.4 tác động mạnh đến Ý định mua TPCN; yếu tố </w:t>
      </w:r>
      <w:r w:rsidRPr="006A168D">
        <w:rPr>
          <w:rFonts w:ascii="Times New Roman" w:hAnsi="Times New Roman" w:cs="Times New Roman"/>
          <w:sz w:val="26"/>
          <w:szCs w:val="26"/>
        </w:rPr>
        <w:t>N</w:t>
      </w:r>
      <w:r w:rsidRPr="006A168D">
        <w:rPr>
          <w:rFonts w:ascii="Times New Roman" w:hAnsi="Times New Roman" w:cs="Times New Roman"/>
          <w:sz w:val="26"/>
          <w:szCs w:val="26"/>
          <w:lang w:val="vi-VN"/>
        </w:rPr>
        <w:t xml:space="preserve">hận thức sự hữu ích của TPCN </w:t>
      </w:r>
      <w:r w:rsidRPr="006A168D">
        <w:rPr>
          <w:rFonts w:ascii="Times New Roman" w:hAnsi="Times New Roman" w:cs="Times New Roman"/>
          <w:sz w:val="26"/>
          <w:szCs w:val="26"/>
        </w:rPr>
        <w:t>về làm đẹp</w:t>
      </w:r>
      <w:r w:rsidRPr="006A168D">
        <w:rPr>
          <w:rFonts w:ascii="Times New Roman" w:hAnsi="Times New Roman" w:cs="Times New Roman"/>
          <w:sz w:val="26"/>
          <w:szCs w:val="26"/>
          <w:lang w:val="vi-VN"/>
        </w:rPr>
        <w:t xml:space="preserve"> có giá trị 0.033 tác động </w:t>
      </w:r>
      <w:r w:rsidR="00FE659D">
        <w:rPr>
          <w:rFonts w:ascii="Times New Roman" w:hAnsi="Times New Roman" w:cs="Times New Roman"/>
          <w:sz w:val="26"/>
          <w:szCs w:val="26"/>
        </w:rPr>
        <w:t xml:space="preserve">nhỏ </w:t>
      </w:r>
      <w:r w:rsidRPr="006A168D">
        <w:rPr>
          <w:rFonts w:ascii="Times New Roman" w:hAnsi="Times New Roman" w:cs="Times New Roman"/>
          <w:sz w:val="26"/>
          <w:szCs w:val="26"/>
          <w:lang w:val="vi-VN"/>
        </w:rPr>
        <w:t xml:space="preserve">đến Ý định mua TPCN; yếu tố </w:t>
      </w:r>
      <w:r w:rsidRPr="006A168D">
        <w:rPr>
          <w:rFonts w:ascii="Times New Roman" w:hAnsi="Times New Roman" w:cs="Times New Roman"/>
          <w:sz w:val="26"/>
          <w:szCs w:val="26"/>
        </w:rPr>
        <w:t>Sự thu hút của đại sứ thương hiệu là người nổi tiếng</w:t>
      </w:r>
      <w:r w:rsidRPr="006A168D">
        <w:rPr>
          <w:rFonts w:ascii="Times New Roman" w:hAnsi="Times New Roman" w:cs="Times New Roman"/>
          <w:sz w:val="26"/>
          <w:szCs w:val="26"/>
          <w:lang w:val="vi-VN"/>
        </w:rPr>
        <w:t xml:space="preserve"> có giá trị </w:t>
      </w:r>
      <w:r w:rsidRPr="006A168D">
        <w:rPr>
          <w:rFonts w:ascii="Times New Roman" w:hAnsi="Times New Roman" w:cs="Times New Roman"/>
          <w:color w:val="000000"/>
          <w:sz w:val="26"/>
          <w:szCs w:val="26"/>
        </w:rPr>
        <w:t>0</w:t>
      </w:r>
      <w:r w:rsidRPr="006A168D">
        <w:rPr>
          <w:rFonts w:ascii="Times New Roman" w:hAnsi="Times New Roman" w:cs="Times New Roman"/>
          <w:color w:val="000000"/>
          <w:sz w:val="26"/>
          <w:szCs w:val="26"/>
          <w:lang w:val="vi-VN"/>
        </w:rPr>
        <w:t>.</w:t>
      </w:r>
      <w:r w:rsidRPr="006A168D">
        <w:rPr>
          <w:rFonts w:ascii="Times New Roman" w:hAnsi="Times New Roman" w:cs="Times New Roman"/>
          <w:color w:val="000000"/>
          <w:sz w:val="26"/>
          <w:szCs w:val="26"/>
        </w:rPr>
        <w:t>243</w:t>
      </w:r>
      <w:r w:rsidRPr="006A168D">
        <w:rPr>
          <w:rFonts w:ascii="Times New Roman" w:hAnsi="Times New Roman" w:cs="Times New Roman"/>
          <w:color w:val="000000"/>
          <w:sz w:val="26"/>
          <w:szCs w:val="26"/>
          <w:lang w:val="vi-VN"/>
        </w:rPr>
        <w:t xml:space="preserve"> có tác động </w:t>
      </w:r>
      <w:r w:rsidR="002B4BF1">
        <w:rPr>
          <w:rFonts w:ascii="Times New Roman" w:hAnsi="Times New Roman" w:cs="Times New Roman"/>
          <w:color w:val="000000"/>
          <w:sz w:val="26"/>
          <w:szCs w:val="26"/>
        </w:rPr>
        <w:t>trung bình</w:t>
      </w:r>
      <w:r w:rsidRPr="006A168D">
        <w:rPr>
          <w:rFonts w:ascii="Times New Roman" w:hAnsi="Times New Roman" w:cs="Times New Roman"/>
          <w:color w:val="000000"/>
          <w:sz w:val="26"/>
          <w:szCs w:val="26"/>
          <w:lang w:val="vi-VN"/>
        </w:rPr>
        <w:t xml:space="preserve"> đến Ý định mua TPCN, cuối cùng là yếu tố Ý định mua TPCN có giá trị 2.191 tác động mạnh đến Quyết định mua TPCN.</w:t>
      </w:r>
    </w:p>
    <w:p w14:paraId="12255C5D" w14:textId="0E944CA1" w:rsidR="002B4BF1" w:rsidRPr="002B4BF1" w:rsidRDefault="002B4BF1"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lang w:val="vi-VN"/>
        </w:rPr>
      </w:pPr>
      <w:bookmarkStart w:id="210" w:name="_Toc103453360"/>
      <w:bookmarkStart w:id="211" w:name="_Toc103453634"/>
      <w:bookmarkStart w:id="212" w:name="_Toc103455241"/>
      <w:r w:rsidRPr="002B4BF1">
        <w:rPr>
          <w:rFonts w:ascii="Times New Roman" w:hAnsi="Times New Roman" w:cs="Times New Roman"/>
          <w:b/>
          <w:bCs/>
          <w:i w:val="0"/>
          <w:iCs w:val="0"/>
          <w:color w:val="000000" w:themeColor="text1"/>
          <w:sz w:val="24"/>
          <w:szCs w:val="24"/>
        </w:rPr>
        <w:t>Bảng 4.</w:t>
      </w:r>
      <w:r w:rsidRPr="002B4BF1">
        <w:rPr>
          <w:rFonts w:ascii="Times New Roman" w:hAnsi="Times New Roman" w:cs="Times New Roman"/>
          <w:b/>
          <w:bCs/>
          <w:i w:val="0"/>
          <w:iCs w:val="0"/>
          <w:color w:val="000000" w:themeColor="text1"/>
          <w:sz w:val="24"/>
          <w:szCs w:val="24"/>
        </w:rPr>
        <w:fldChar w:fldCharType="begin"/>
      </w:r>
      <w:r w:rsidRPr="002B4BF1">
        <w:rPr>
          <w:rFonts w:ascii="Times New Roman" w:hAnsi="Times New Roman" w:cs="Times New Roman"/>
          <w:b/>
          <w:bCs/>
          <w:i w:val="0"/>
          <w:iCs w:val="0"/>
          <w:color w:val="000000" w:themeColor="text1"/>
          <w:sz w:val="24"/>
          <w:szCs w:val="24"/>
        </w:rPr>
        <w:instrText xml:space="preserve"> SEQ Table \* ARABIC </w:instrText>
      </w:r>
      <w:r w:rsidRPr="002B4BF1">
        <w:rPr>
          <w:rFonts w:ascii="Times New Roman" w:hAnsi="Times New Roman" w:cs="Times New Roman"/>
          <w:b/>
          <w:bCs/>
          <w:i w:val="0"/>
          <w:iCs w:val="0"/>
          <w:color w:val="000000" w:themeColor="text1"/>
          <w:sz w:val="24"/>
          <w:szCs w:val="24"/>
        </w:rPr>
        <w:fldChar w:fldCharType="separate"/>
      </w:r>
      <w:r w:rsidR="009F6CCA">
        <w:rPr>
          <w:rFonts w:ascii="Times New Roman" w:hAnsi="Times New Roman" w:cs="Times New Roman"/>
          <w:b/>
          <w:bCs/>
          <w:i w:val="0"/>
          <w:iCs w:val="0"/>
          <w:noProof/>
          <w:color w:val="000000" w:themeColor="text1"/>
          <w:sz w:val="24"/>
          <w:szCs w:val="24"/>
        </w:rPr>
        <w:t>12</w:t>
      </w:r>
      <w:r w:rsidRPr="002B4BF1">
        <w:rPr>
          <w:rFonts w:ascii="Times New Roman" w:hAnsi="Times New Roman" w:cs="Times New Roman"/>
          <w:b/>
          <w:bCs/>
          <w:i w:val="0"/>
          <w:iCs w:val="0"/>
          <w:color w:val="000000" w:themeColor="text1"/>
          <w:sz w:val="24"/>
          <w:szCs w:val="24"/>
        </w:rPr>
        <w:fldChar w:fldCharType="end"/>
      </w:r>
      <w:r w:rsidRPr="002B4BF1">
        <w:rPr>
          <w:rFonts w:ascii="Times New Roman" w:hAnsi="Times New Roman" w:cs="Times New Roman"/>
          <w:b/>
          <w:bCs/>
          <w:i w:val="0"/>
          <w:iCs w:val="0"/>
          <w:color w:val="000000" w:themeColor="text1"/>
          <w:sz w:val="24"/>
          <w:szCs w:val="24"/>
        </w:rPr>
        <w:t>: Kết quả giá trị f</w:t>
      </w:r>
      <w:r w:rsidRPr="002B4BF1">
        <w:rPr>
          <w:rFonts w:ascii="Times New Roman" w:hAnsi="Times New Roman" w:cs="Times New Roman"/>
          <w:b/>
          <w:bCs/>
          <w:i w:val="0"/>
          <w:iCs w:val="0"/>
          <w:color w:val="000000" w:themeColor="text1"/>
          <w:sz w:val="24"/>
          <w:szCs w:val="24"/>
          <w:vertAlign w:val="superscript"/>
        </w:rPr>
        <w:t>2</w:t>
      </w:r>
      <w:r w:rsidRPr="002B4BF1">
        <w:rPr>
          <w:rFonts w:ascii="Times New Roman" w:hAnsi="Times New Roman" w:cs="Times New Roman"/>
          <w:b/>
          <w:bCs/>
          <w:i w:val="0"/>
          <w:iCs w:val="0"/>
          <w:color w:val="000000" w:themeColor="text1"/>
          <w:sz w:val="24"/>
          <w:szCs w:val="24"/>
        </w:rPr>
        <w:t xml:space="preserve"> và mức độ ảnh hưởng của biến độc lập lên biến trung gian</w:t>
      </w:r>
      <w:bookmarkEnd w:id="210"/>
      <w:bookmarkEnd w:id="211"/>
      <w:bookmarkEnd w:id="212"/>
    </w:p>
    <w:tbl>
      <w:tblPr>
        <w:tblStyle w:val="TableGrid"/>
        <w:tblW w:w="0" w:type="auto"/>
        <w:jc w:val="center"/>
        <w:tblLook w:val="04A0" w:firstRow="1" w:lastRow="0" w:firstColumn="1" w:lastColumn="0" w:noHBand="0" w:noVBand="1"/>
      </w:tblPr>
      <w:tblGrid>
        <w:gridCol w:w="7792"/>
        <w:gridCol w:w="1270"/>
      </w:tblGrid>
      <w:tr w:rsidR="006A168D" w:rsidRPr="00F96483" w14:paraId="36DD2F94" w14:textId="77777777" w:rsidTr="00CD791E">
        <w:trPr>
          <w:jc w:val="center"/>
        </w:trPr>
        <w:tc>
          <w:tcPr>
            <w:tcW w:w="7792" w:type="dxa"/>
          </w:tcPr>
          <w:p w14:paraId="6CB1A470" w14:textId="77777777" w:rsidR="006A168D" w:rsidRPr="00F96483" w:rsidRDefault="006A168D" w:rsidP="00416FEF">
            <w:pPr>
              <w:spacing w:before="120" w:after="120" w:line="360" w:lineRule="auto"/>
              <w:jc w:val="center"/>
              <w:rPr>
                <w:b/>
                <w:bCs/>
                <w:sz w:val="24"/>
                <w:lang w:val="vi-VN"/>
              </w:rPr>
            </w:pPr>
            <w:r w:rsidRPr="00F96483">
              <w:rPr>
                <w:b/>
                <w:bCs/>
                <w:sz w:val="24"/>
                <w:lang w:val="vi-VN"/>
              </w:rPr>
              <w:t>Mối quan hệ giữa các yếu tố</w:t>
            </w:r>
          </w:p>
        </w:tc>
        <w:tc>
          <w:tcPr>
            <w:tcW w:w="1270" w:type="dxa"/>
          </w:tcPr>
          <w:p w14:paraId="75FE4655" w14:textId="77777777" w:rsidR="006A168D" w:rsidRPr="00F96483" w:rsidRDefault="006A168D" w:rsidP="00416FEF">
            <w:pPr>
              <w:spacing w:before="120" w:after="120" w:line="360" w:lineRule="auto"/>
              <w:jc w:val="center"/>
              <w:rPr>
                <w:b/>
                <w:bCs/>
                <w:sz w:val="24"/>
                <w:lang w:val="vi-VN"/>
              </w:rPr>
            </w:pPr>
            <w:r w:rsidRPr="00F96483">
              <w:rPr>
                <w:b/>
                <w:bCs/>
                <w:sz w:val="24"/>
                <w:lang w:val="vi-VN"/>
              </w:rPr>
              <w:t>f</w:t>
            </w:r>
            <w:r w:rsidRPr="00F96483">
              <w:rPr>
                <w:b/>
                <w:bCs/>
                <w:sz w:val="24"/>
                <w:vertAlign w:val="superscript"/>
                <w:lang w:val="vi-VN"/>
              </w:rPr>
              <w:t>2</w:t>
            </w:r>
          </w:p>
        </w:tc>
      </w:tr>
      <w:tr w:rsidR="006A168D" w:rsidRPr="00F96483" w14:paraId="649FB111" w14:textId="77777777" w:rsidTr="00CD791E">
        <w:trPr>
          <w:jc w:val="center"/>
        </w:trPr>
        <w:tc>
          <w:tcPr>
            <w:tcW w:w="7792" w:type="dxa"/>
          </w:tcPr>
          <w:p w14:paraId="5E770E9D" w14:textId="77777777" w:rsidR="006A168D" w:rsidRPr="00F96483" w:rsidRDefault="006A168D" w:rsidP="00416FEF">
            <w:pPr>
              <w:spacing w:before="120" w:after="120" w:line="360" w:lineRule="auto"/>
              <w:rPr>
                <w:sz w:val="24"/>
                <w:lang w:val="vi-VN"/>
              </w:rPr>
            </w:pPr>
            <w:r w:rsidRPr="00F96483">
              <w:rPr>
                <w:sz w:val="24"/>
              </w:rPr>
              <w:t>Chuyên môn của đại sứ thương hiệu là người nổi tiếng</w:t>
            </w:r>
            <w:r w:rsidRPr="00F96483">
              <w:rPr>
                <w:sz w:val="24"/>
                <w:lang w:val="vi-VN"/>
              </w:rPr>
              <w:t xml:space="preserve"> </w:t>
            </w:r>
            <w:r w:rsidRPr="00F96483">
              <w:rPr>
                <w:sz w:val="24"/>
                <w:lang w:val="vi-VN"/>
              </w:rPr>
              <w:sym w:font="Symbol" w:char="F0AE"/>
            </w:r>
            <w:r w:rsidRPr="00F96483">
              <w:rPr>
                <w:sz w:val="24"/>
                <w:lang w:val="vi-VN"/>
              </w:rPr>
              <w:t xml:space="preserve"> Ý định mua</w:t>
            </w:r>
          </w:p>
        </w:tc>
        <w:tc>
          <w:tcPr>
            <w:tcW w:w="1270" w:type="dxa"/>
            <w:vAlign w:val="bottom"/>
          </w:tcPr>
          <w:p w14:paraId="187892AD" w14:textId="77777777" w:rsidR="006A168D" w:rsidRPr="00F96483" w:rsidRDefault="006A168D" w:rsidP="00416FEF">
            <w:pPr>
              <w:spacing w:before="120" w:after="120" w:line="360" w:lineRule="auto"/>
              <w:rPr>
                <w:sz w:val="24"/>
                <w:lang w:val="vi-VN"/>
              </w:rPr>
            </w:pPr>
            <w:r>
              <w:rPr>
                <w:color w:val="000000"/>
                <w:sz w:val="24"/>
              </w:rPr>
              <w:t>0</w:t>
            </w:r>
            <w:r>
              <w:rPr>
                <w:color w:val="000000"/>
                <w:sz w:val="24"/>
                <w:lang w:val="vi-VN"/>
              </w:rPr>
              <w:t>.</w:t>
            </w:r>
            <w:r w:rsidRPr="00F96483">
              <w:rPr>
                <w:color w:val="000000"/>
                <w:sz w:val="24"/>
              </w:rPr>
              <w:t>399</w:t>
            </w:r>
          </w:p>
        </w:tc>
      </w:tr>
      <w:tr w:rsidR="006A168D" w:rsidRPr="00F96483" w14:paraId="79999978" w14:textId="77777777" w:rsidTr="00CD791E">
        <w:trPr>
          <w:jc w:val="center"/>
        </w:trPr>
        <w:tc>
          <w:tcPr>
            <w:tcW w:w="7792" w:type="dxa"/>
          </w:tcPr>
          <w:p w14:paraId="5D58B82F" w14:textId="77777777" w:rsidR="006A168D" w:rsidRPr="00F96483" w:rsidRDefault="006A168D" w:rsidP="00416FEF">
            <w:pPr>
              <w:spacing w:before="120" w:after="120" w:line="360" w:lineRule="auto"/>
              <w:rPr>
                <w:sz w:val="24"/>
                <w:lang w:val="vi-VN"/>
              </w:rPr>
            </w:pPr>
            <w:r w:rsidRPr="00F96483">
              <w:rPr>
                <w:sz w:val="24"/>
              </w:rPr>
              <w:t>N</w:t>
            </w:r>
            <w:r w:rsidRPr="00F96483">
              <w:rPr>
                <w:sz w:val="24"/>
                <w:lang w:val="vi-VN"/>
              </w:rPr>
              <w:t xml:space="preserve">hận thức sự hữu ích của TPCN </w:t>
            </w:r>
            <w:r w:rsidRPr="00F96483">
              <w:rPr>
                <w:sz w:val="24"/>
              </w:rPr>
              <w:t>về làm đẹp</w:t>
            </w:r>
            <w:r w:rsidRPr="00F96483">
              <w:rPr>
                <w:sz w:val="24"/>
                <w:lang w:val="vi-VN"/>
              </w:rPr>
              <w:t xml:space="preserve"> </w:t>
            </w:r>
            <w:r w:rsidRPr="00F96483">
              <w:rPr>
                <w:sz w:val="24"/>
                <w:lang w:val="vi-VN"/>
              </w:rPr>
              <w:sym w:font="Symbol" w:char="F0AE"/>
            </w:r>
            <w:r w:rsidRPr="00F96483">
              <w:rPr>
                <w:sz w:val="24"/>
                <w:lang w:val="vi-VN"/>
              </w:rPr>
              <w:t xml:space="preserve"> Ý định mua</w:t>
            </w:r>
          </w:p>
        </w:tc>
        <w:tc>
          <w:tcPr>
            <w:tcW w:w="1270" w:type="dxa"/>
            <w:vAlign w:val="bottom"/>
          </w:tcPr>
          <w:p w14:paraId="2F9EC934" w14:textId="77777777" w:rsidR="006A168D" w:rsidRPr="00004226" w:rsidRDefault="006A168D" w:rsidP="00416FEF">
            <w:pPr>
              <w:spacing w:before="120" w:after="120" w:line="360" w:lineRule="auto"/>
              <w:rPr>
                <w:sz w:val="24"/>
                <w:lang w:val="vi-VN"/>
              </w:rPr>
            </w:pPr>
            <w:r w:rsidRPr="00004226">
              <w:rPr>
                <w:color w:val="000000"/>
                <w:sz w:val="24"/>
              </w:rPr>
              <w:t>0</w:t>
            </w:r>
            <w:r w:rsidRPr="00004226">
              <w:rPr>
                <w:color w:val="000000"/>
                <w:sz w:val="24"/>
                <w:lang w:val="vi-VN"/>
              </w:rPr>
              <w:t>.</w:t>
            </w:r>
            <w:r w:rsidRPr="00004226">
              <w:rPr>
                <w:color w:val="000000"/>
                <w:sz w:val="24"/>
              </w:rPr>
              <w:t>033</w:t>
            </w:r>
          </w:p>
        </w:tc>
      </w:tr>
      <w:tr w:rsidR="006A168D" w:rsidRPr="00F96483" w14:paraId="26E1F830" w14:textId="77777777" w:rsidTr="00CD791E">
        <w:trPr>
          <w:jc w:val="center"/>
        </w:trPr>
        <w:tc>
          <w:tcPr>
            <w:tcW w:w="7792" w:type="dxa"/>
          </w:tcPr>
          <w:p w14:paraId="119F1D81" w14:textId="2BA080CD" w:rsidR="006A168D" w:rsidRPr="00004226" w:rsidRDefault="006A168D" w:rsidP="00416FEF">
            <w:pPr>
              <w:spacing w:before="120" w:after="120" w:line="360" w:lineRule="auto"/>
              <w:rPr>
                <w:color w:val="000000" w:themeColor="text1"/>
                <w:sz w:val="24"/>
                <w:lang w:val="vi-VN"/>
              </w:rPr>
            </w:pPr>
            <w:r w:rsidRPr="00004226">
              <w:rPr>
                <w:color w:val="000000" w:themeColor="text1"/>
                <w:sz w:val="24"/>
                <w:lang w:val="vi-VN"/>
              </w:rPr>
              <w:t xml:space="preserve">Nhận thức </w:t>
            </w:r>
            <w:r w:rsidRPr="00004226">
              <w:rPr>
                <w:color w:val="000000" w:themeColor="text1"/>
                <w:sz w:val="24"/>
              </w:rPr>
              <w:t xml:space="preserve">những </w:t>
            </w:r>
            <w:r w:rsidRPr="00004226">
              <w:rPr>
                <w:color w:val="000000" w:themeColor="text1"/>
                <w:sz w:val="24"/>
                <w:lang w:val="vi-VN"/>
              </w:rPr>
              <w:t xml:space="preserve">rủi ro </w:t>
            </w:r>
            <w:r w:rsidRPr="00004226">
              <w:rPr>
                <w:color w:val="000000" w:themeColor="text1"/>
                <w:sz w:val="24"/>
              </w:rPr>
              <w:t>khi sử dụng</w:t>
            </w:r>
            <w:r w:rsidRPr="00004226">
              <w:rPr>
                <w:color w:val="000000" w:themeColor="text1"/>
                <w:sz w:val="24"/>
                <w:lang w:val="vi-VN"/>
              </w:rPr>
              <w:t xml:space="preserve"> TPCN </w:t>
            </w:r>
            <w:r w:rsidRPr="00004226">
              <w:rPr>
                <w:color w:val="000000" w:themeColor="text1"/>
                <w:sz w:val="24"/>
              </w:rPr>
              <w:t>về làm đẹp</w:t>
            </w:r>
            <w:r w:rsidRPr="00004226">
              <w:rPr>
                <w:color w:val="000000" w:themeColor="text1"/>
                <w:sz w:val="24"/>
                <w:lang w:val="vi-VN"/>
              </w:rPr>
              <w:t xml:space="preserve"> </w:t>
            </w:r>
            <w:r w:rsidRPr="00004226">
              <w:rPr>
                <w:color w:val="000000" w:themeColor="text1"/>
                <w:sz w:val="24"/>
                <w:lang w:val="vi-VN"/>
              </w:rPr>
              <w:sym w:font="Symbol" w:char="F0AE"/>
            </w:r>
            <w:r w:rsidRPr="00004226">
              <w:rPr>
                <w:color w:val="000000" w:themeColor="text1"/>
                <w:sz w:val="24"/>
                <w:lang w:val="vi-VN"/>
              </w:rPr>
              <w:t xml:space="preserve"> Ý định mua</w:t>
            </w:r>
          </w:p>
        </w:tc>
        <w:tc>
          <w:tcPr>
            <w:tcW w:w="1270" w:type="dxa"/>
            <w:vAlign w:val="bottom"/>
          </w:tcPr>
          <w:p w14:paraId="203B8820" w14:textId="544C3D3B" w:rsidR="006A168D" w:rsidRPr="00004226" w:rsidRDefault="006A168D" w:rsidP="00416FEF">
            <w:pPr>
              <w:spacing w:before="120" w:after="120" w:line="360" w:lineRule="auto"/>
              <w:rPr>
                <w:color w:val="000000" w:themeColor="text1"/>
                <w:sz w:val="24"/>
                <w:lang w:val="vi-VN"/>
              </w:rPr>
            </w:pPr>
            <w:r w:rsidRPr="00004226">
              <w:rPr>
                <w:color w:val="000000" w:themeColor="text1"/>
                <w:sz w:val="24"/>
              </w:rPr>
              <w:t>0</w:t>
            </w:r>
            <w:r w:rsidRPr="00004226">
              <w:rPr>
                <w:color w:val="000000" w:themeColor="text1"/>
                <w:sz w:val="24"/>
                <w:lang w:val="vi-VN"/>
              </w:rPr>
              <w:t>.</w:t>
            </w:r>
            <w:r w:rsidRPr="00004226">
              <w:rPr>
                <w:color w:val="000000" w:themeColor="text1"/>
                <w:sz w:val="24"/>
              </w:rPr>
              <w:t>01</w:t>
            </w:r>
            <w:r w:rsidR="000D421F">
              <w:rPr>
                <w:color w:val="000000" w:themeColor="text1"/>
                <w:sz w:val="24"/>
              </w:rPr>
              <w:t>0</w:t>
            </w:r>
          </w:p>
        </w:tc>
      </w:tr>
      <w:tr w:rsidR="006A168D" w:rsidRPr="00F96483" w14:paraId="37887D57" w14:textId="77777777" w:rsidTr="00CD791E">
        <w:trPr>
          <w:jc w:val="center"/>
        </w:trPr>
        <w:tc>
          <w:tcPr>
            <w:tcW w:w="7792" w:type="dxa"/>
          </w:tcPr>
          <w:p w14:paraId="45FB04A1" w14:textId="77777777" w:rsidR="006A168D" w:rsidRPr="00004226" w:rsidRDefault="006A168D" w:rsidP="00416FEF">
            <w:pPr>
              <w:spacing w:before="120" w:after="120" w:line="360" w:lineRule="auto"/>
              <w:rPr>
                <w:color w:val="000000" w:themeColor="text1"/>
                <w:sz w:val="24"/>
                <w:lang w:val="vi-VN"/>
              </w:rPr>
            </w:pPr>
            <w:r w:rsidRPr="00004226">
              <w:rPr>
                <w:color w:val="000000" w:themeColor="text1"/>
                <w:sz w:val="24"/>
              </w:rPr>
              <w:t>Sự tin cậy đối với đại sứ thương hiệu là người nổi tiếng</w:t>
            </w:r>
            <w:r w:rsidRPr="00004226">
              <w:rPr>
                <w:color w:val="000000" w:themeColor="text1"/>
                <w:sz w:val="24"/>
                <w:lang w:val="vi-VN"/>
              </w:rPr>
              <w:t xml:space="preserve"> </w:t>
            </w:r>
            <w:r w:rsidRPr="00004226">
              <w:rPr>
                <w:color w:val="000000" w:themeColor="text1"/>
                <w:sz w:val="24"/>
                <w:lang w:val="vi-VN"/>
              </w:rPr>
              <w:sym w:font="Symbol" w:char="F0AE"/>
            </w:r>
            <w:r w:rsidRPr="00004226">
              <w:rPr>
                <w:color w:val="000000" w:themeColor="text1"/>
                <w:sz w:val="24"/>
                <w:lang w:val="vi-VN"/>
              </w:rPr>
              <w:t xml:space="preserve"> Ý định mua</w:t>
            </w:r>
          </w:p>
        </w:tc>
        <w:tc>
          <w:tcPr>
            <w:tcW w:w="1270" w:type="dxa"/>
            <w:vAlign w:val="bottom"/>
          </w:tcPr>
          <w:p w14:paraId="49ED815C" w14:textId="77777777" w:rsidR="006A168D" w:rsidRPr="00004226" w:rsidRDefault="006A168D" w:rsidP="00416FEF">
            <w:pPr>
              <w:spacing w:before="120" w:after="120" w:line="360" w:lineRule="auto"/>
              <w:rPr>
                <w:color w:val="000000" w:themeColor="text1"/>
                <w:sz w:val="24"/>
                <w:lang w:val="vi-VN"/>
              </w:rPr>
            </w:pPr>
            <w:r w:rsidRPr="00004226">
              <w:rPr>
                <w:color w:val="000000" w:themeColor="text1"/>
                <w:sz w:val="24"/>
              </w:rPr>
              <w:t>0</w:t>
            </w:r>
            <w:r w:rsidRPr="00004226">
              <w:rPr>
                <w:color w:val="000000" w:themeColor="text1"/>
                <w:sz w:val="24"/>
                <w:lang w:val="vi-VN"/>
              </w:rPr>
              <w:t>.</w:t>
            </w:r>
            <w:r w:rsidRPr="00004226">
              <w:rPr>
                <w:color w:val="000000" w:themeColor="text1"/>
                <w:sz w:val="24"/>
              </w:rPr>
              <w:t>002</w:t>
            </w:r>
          </w:p>
        </w:tc>
      </w:tr>
      <w:tr w:rsidR="006A168D" w:rsidRPr="00F96483" w14:paraId="6AA4DD00" w14:textId="77777777" w:rsidTr="00CD791E">
        <w:trPr>
          <w:jc w:val="center"/>
        </w:trPr>
        <w:tc>
          <w:tcPr>
            <w:tcW w:w="7792" w:type="dxa"/>
          </w:tcPr>
          <w:p w14:paraId="0A3D410F" w14:textId="77777777" w:rsidR="006A168D" w:rsidRPr="00F96483" w:rsidRDefault="006A168D" w:rsidP="00416FEF">
            <w:pPr>
              <w:spacing w:before="120" w:after="120" w:line="360" w:lineRule="auto"/>
              <w:rPr>
                <w:sz w:val="24"/>
                <w:lang w:val="vi-VN"/>
              </w:rPr>
            </w:pPr>
            <w:r w:rsidRPr="00F96483">
              <w:rPr>
                <w:sz w:val="24"/>
              </w:rPr>
              <w:t>Sự thu hút của đại sứ thương hiệu là người nổi tiếng</w:t>
            </w:r>
            <w:r w:rsidRPr="00F96483">
              <w:rPr>
                <w:sz w:val="24"/>
                <w:lang w:val="vi-VN"/>
              </w:rPr>
              <w:t xml:space="preserve"> </w:t>
            </w:r>
            <w:r w:rsidRPr="00F96483">
              <w:rPr>
                <w:sz w:val="24"/>
                <w:lang w:val="vi-VN"/>
              </w:rPr>
              <w:sym w:font="Symbol" w:char="F0AE"/>
            </w:r>
            <w:r w:rsidRPr="00F96483">
              <w:rPr>
                <w:sz w:val="24"/>
                <w:lang w:val="vi-VN"/>
              </w:rPr>
              <w:t xml:space="preserve"> Ý định mua</w:t>
            </w:r>
          </w:p>
        </w:tc>
        <w:tc>
          <w:tcPr>
            <w:tcW w:w="1270" w:type="dxa"/>
            <w:vAlign w:val="bottom"/>
          </w:tcPr>
          <w:p w14:paraId="6AF596BE" w14:textId="77777777" w:rsidR="006A168D" w:rsidRPr="00F96483" w:rsidRDefault="006A168D" w:rsidP="00416FEF">
            <w:pPr>
              <w:spacing w:before="120" w:after="120" w:line="360" w:lineRule="auto"/>
              <w:rPr>
                <w:sz w:val="24"/>
                <w:lang w:val="vi-VN"/>
              </w:rPr>
            </w:pPr>
            <w:r>
              <w:rPr>
                <w:color w:val="000000"/>
                <w:sz w:val="24"/>
              </w:rPr>
              <w:t>0</w:t>
            </w:r>
            <w:r>
              <w:rPr>
                <w:color w:val="000000"/>
                <w:sz w:val="24"/>
                <w:lang w:val="vi-VN"/>
              </w:rPr>
              <w:t>.</w:t>
            </w:r>
            <w:r w:rsidRPr="00F96483">
              <w:rPr>
                <w:color w:val="000000"/>
                <w:sz w:val="24"/>
              </w:rPr>
              <w:t>244</w:t>
            </w:r>
          </w:p>
        </w:tc>
      </w:tr>
    </w:tbl>
    <w:p w14:paraId="6114E268" w14:textId="72124953" w:rsidR="002B4BF1" w:rsidRPr="002B4BF1" w:rsidRDefault="002B4BF1"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lastRenderedPageBreak/>
        <w:t>Nguồn: Kết quả xử lý số liệu bằng SmartPLS 3, 2022</w:t>
      </w:r>
    </w:p>
    <w:p w14:paraId="2DE4958E" w14:textId="2252E481" w:rsidR="006A168D" w:rsidRPr="006A168D" w:rsidRDefault="006A168D" w:rsidP="00416FEF">
      <w:pPr>
        <w:spacing w:before="120" w:after="120" w:line="360" w:lineRule="auto"/>
        <w:jc w:val="both"/>
        <w:rPr>
          <w:rFonts w:ascii="Times New Roman" w:hAnsi="Times New Roman" w:cs="Times New Roman"/>
          <w:sz w:val="26"/>
          <w:szCs w:val="26"/>
        </w:rPr>
      </w:pPr>
      <w:r w:rsidRPr="006A168D">
        <w:rPr>
          <w:rFonts w:ascii="Times New Roman" w:hAnsi="Times New Roman" w:cs="Times New Roman"/>
          <w:sz w:val="26"/>
          <w:szCs w:val="26"/>
          <w:lang w:val="vi-VN"/>
        </w:rPr>
        <w:t xml:space="preserve">Có 2 yếu tố bé hơn 0.02 là Nhận thức </w:t>
      </w:r>
      <w:r w:rsidRPr="006A168D">
        <w:rPr>
          <w:rFonts w:ascii="Times New Roman" w:hAnsi="Times New Roman" w:cs="Times New Roman"/>
          <w:sz w:val="26"/>
          <w:szCs w:val="26"/>
        </w:rPr>
        <w:t xml:space="preserve">những </w:t>
      </w:r>
      <w:r w:rsidRPr="006A168D">
        <w:rPr>
          <w:rFonts w:ascii="Times New Roman" w:hAnsi="Times New Roman" w:cs="Times New Roman"/>
          <w:sz w:val="26"/>
          <w:szCs w:val="26"/>
          <w:lang w:val="vi-VN"/>
        </w:rPr>
        <w:t xml:space="preserve">rủi ro </w:t>
      </w:r>
      <w:r w:rsidRPr="006A168D">
        <w:rPr>
          <w:rFonts w:ascii="Times New Roman" w:hAnsi="Times New Roman" w:cs="Times New Roman"/>
          <w:sz w:val="26"/>
          <w:szCs w:val="26"/>
        </w:rPr>
        <w:t>khi sử dụng</w:t>
      </w:r>
      <w:r w:rsidRPr="006A168D">
        <w:rPr>
          <w:rFonts w:ascii="Times New Roman" w:hAnsi="Times New Roman" w:cs="Times New Roman"/>
          <w:sz w:val="26"/>
          <w:szCs w:val="26"/>
          <w:lang w:val="vi-VN"/>
        </w:rPr>
        <w:t xml:space="preserve"> TPCN </w:t>
      </w:r>
      <w:r w:rsidRPr="006A168D">
        <w:rPr>
          <w:rFonts w:ascii="Times New Roman" w:hAnsi="Times New Roman" w:cs="Times New Roman"/>
          <w:sz w:val="26"/>
          <w:szCs w:val="26"/>
        </w:rPr>
        <w:t>về làm đẹp</w:t>
      </w:r>
      <w:r w:rsidRPr="006A168D">
        <w:rPr>
          <w:rFonts w:ascii="Times New Roman" w:hAnsi="Times New Roman" w:cs="Times New Roman"/>
          <w:sz w:val="26"/>
          <w:szCs w:val="26"/>
          <w:lang w:val="vi-VN"/>
        </w:rPr>
        <w:t xml:space="preserve"> (0.01) và </w:t>
      </w:r>
      <w:r w:rsidRPr="006A168D">
        <w:rPr>
          <w:rFonts w:ascii="Times New Roman" w:hAnsi="Times New Roman" w:cs="Times New Roman"/>
          <w:sz w:val="26"/>
          <w:szCs w:val="26"/>
        </w:rPr>
        <w:t>Sự tin cậy đối với đại sứ thương hiệu là người nổi tiếng</w:t>
      </w:r>
      <w:r w:rsidRPr="006A168D">
        <w:rPr>
          <w:rFonts w:ascii="Times New Roman" w:hAnsi="Times New Roman" w:cs="Times New Roman"/>
          <w:sz w:val="26"/>
          <w:szCs w:val="26"/>
          <w:lang w:val="vi-VN"/>
        </w:rPr>
        <w:t xml:space="preserve"> (0.002), cho thấy 2 yếu tố này đều không tác động đến Ý định mua TPCN</w:t>
      </w:r>
      <w:r>
        <w:rPr>
          <w:rFonts w:ascii="Times New Roman" w:hAnsi="Times New Roman" w:cs="Times New Roman"/>
          <w:sz w:val="26"/>
          <w:szCs w:val="26"/>
        </w:rPr>
        <w:t>.</w:t>
      </w:r>
    </w:p>
    <w:p w14:paraId="198CDC17" w14:textId="2D8C1D8F" w:rsidR="006A168D" w:rsidRDefault="006A168D" w:rsidP="00416FEF">
      <w:pPr>
        <w:spacing w:before="120" w:after="120" w:line="360" w:lineRule="auto"/>
        <w:jc w:val="both"/>
        <w:rPr>
          <w:rFonts w:ascii="Times New Roman" w:hAnsi="Times New Roman" w:cs="Times New Roman"/>
          <w:color w:val="000000"/>
          <w:sz w:val="26"/>
          <w:szCs w:val="26"/>
          <w:lang w:val="vi-VN"/>
        </w:rPr>
      </w:pPr>
      <w:r w:rsidRPr="006A168D">
        <w:rPr>
          <w:rFonts w:ascii="Times New Roman" w:hAnsi="Times New Roman" w:cs="Times New Roman"/>
          <w:sz w:val="26"/>
          <w:szCs w:val="26"/>
          <w:lang w:val="vi-VN"/>
        </w:rPr>
        <w:t xml:space="preserve">Các yếu tố còn lại đều lớn hơn 0.02 cụ thể như sau: yếu tố </w:t>
      </w:r>
      <w:r w:rsidRPr="006A168D">
        <w:rPr>
          <w:rFonts w:ascii="Times New Roman" w:hAnsi="Times New Roman" w:cs="Times New Roman"/>
          <w:sz w:val="26"/>
          <w:szCs w:val="26"/>
        </w:rPr>
        <w:t>Chuyên môn của đại sứ thương hiệu là người nổi tiếng</w:t>
      </w:r>
      <w:r w:rsidRPr="006A168D">
        <w:rPr>
          <w:rFonts w:ascii="Times New Roman" w:hAnsi="Times New Roman" w:cs="Times New Roman"/>
          <w:sz w:val="26"/>
          <w:szCs w:val="26"/>
          <w:lang w:val="vi-VN"/>
        </w:rPr>
        <w:t xml:space="preserve"> có giá trị 0.399 tác động mạnh đến Ý định mua TPCN; yếu tố </w:t>
      </w:r>
      <w:r w:rsidRPr="006A168D">
        <w:rPr>
          <w:rFonts w:ascii="Times New Roman" w:hAnsi="Times New Roman" w:cs="Times New Roman"/>
          <w:sz w:val="26"/>
          <w:szCs w:val="26"/>
        </w:rPr>
        <w:t>N</w:t>
      </w:r>
      <w:r w:rsidRPr="006A168D">
        <w:rPr>
          <w:rFonts w:ascii="Times New Roman" w:hAnsi="Times New Roman" w:cs="Times New Roman"/>
          <w:sz w:val="26"/>
          <w:szCs w:val="26"/>
          <w:lang w:val="vi-VN"/>
        </w:rPr>
        <w:t xml:space="preserve">hận thức sự hữu ích của TPCN </w:t>
      </w:r>
      <w:r w:rsidRPr="006A168D">
        <w:rPr>
          <w:rFonts w:ascii="Times New Roman" w:hAnsi="Times New Roman" w:cs="Times New Roman"/>
          <w:sz w:val="26"/>
          <w:szCs w:val="26"/>
        </w:rPr>
        <w:t>về làm đẹp</w:t>
      </w:r>
      <w:r w:rsidRPr="006A168D">
        <w:rPr>
          <w:rFonts w:ascii="Times New Roman" w:hAnsi="Times New Roman" w:cs="Times New Roman"/>
          <w:sz w:val="26"/>
          <w:szCs w:val="26"/>
          <w:lang w:val="vi-VN"/>
        </w:rPr>
        <w:t xml:space="preserve"> có giá trị 0.033 tác động yếu đến Ý định mua TPCN; cuối cùng là yếu tố </w:t>
      </w:r>
      <w:r w:rsidRPr="006A168D">
        <w:rPr>
          <w:rFonts w:ascii="Times New Roman" w:hAnsi="Times New Roman" w:cs="Times New Roman"/>
          <w:sz w:val="26"/>
          <w:szCs w:val="26"/>
        </w:rPr>
        <w:t>Sự thu hút của đại sứ thương hiệu là người nổi tiếng</w:t>
      </w:r>
      <w:r w:rsidRPr="006A168D">
        <w:rPr>
          <w:rFonts w:ascii="Times New Roman" w:hAnsi="Times New Roman" w:cs="Times New Roman"/>
          <w:sz w:val="26"/>
          <w:szCs w:val="26"/>
          <w:lang w:val="vi-VN"/>
        </w:rPr>
        <w:t xml:space="preserve"> có giá trị </w:t>
      </w:r>
      <w:r w:rsidRPr="006A168D">
        <w:rPr>
          <w:rFonts w:ascii="Times New Roman" w:hAnsi="Times New Roman" w:cs="Times New Roman"/>
          <w:color w:val="000000"/>
          <w:sz w:val="26"/>
          <w:szCs w:val="26"/>
        </w:rPr>
        <w:t>0</w:t>
      </w:r>
      <w:r w:rsidRPr="006A168D">
        <w:rPr>
          <w:rFonts w:ascii="Times New Roman" w:hAnsi="Times New Roman" w:cs="Times New Roman"/>
          <w:color w:val="000000"/>
          <w:sz w:val="26"/>
          <w:szCs w:val="26"/>
          <w:lang w:val="vi-VN"/>
        </w:rPr>
        <w:t>.</w:t>
      </w:r>
      <w:r w:rsidRPr="006A168D">
        <w:rPr>
          <w:rFonts w:ascii="Times New Roman" w:hAnsi="Times New Roman" w:cs="Times New Roman"/>
          <w:color w:val="000000"/>
          <w:sz w:val="26"/>
          <w:szCs w:val="26"/>
        </w:rPr>
        <w:t>244</w:t>
      </w:r>
      <w:r w:rsidRPr="006A168D">
        <w:rPr>
          <w:rFonts w:ascii="Times New Roman" w:hAnsi="Times New Roman" w:cs="Times New Roman"/>
          <w:color w:val="000000"/>
          <w:sz w:val="26"/>
          <w:szCs w:val="26"/>
          <w:lang w:val="vi-VN"/>
        </w:rPr>
        <w:t xml:space="preserve"> có tác động </w:t>
      </w:r>
      <w:r w:rsidR="002B4BF1">
        <w:rPr>
          <w:rFonts w:ascii="Times New Roman" w:hAnsi="Times New Roman" w:cs="Times New Roman"/>
          <w:color w:val="000000"/>
          <w:sz w:val="26"/>
          <w:szCs w:val="26"/>
        </w:rPr>
        <w:t>trung bình</w:t>
      </w:r>
      <w:r w:rsidRPr="006A168D">
        <w:rPr>
          <w:rFonts w:ascii="Times New Roman" w:hAnsi="Times New Roman" w:cs="Times New Roman"/>
          <w:color w:val="000000"/>
          <w:sz w:val="26"/>
          <w:szCs w:val="26"/>
          <w:lang w:val="vi-VN"/>
        </w:rPr>
        <w:t xml:space="preserve"> đến Ý định mua TPCN.</w:t>
      </w:r>
    </w:p>
    <w:p w14:paraId="7356BAE8" w14:textId="17A2D35B" w:rsidR="00FF53D5" w:rsidRPr="009F6CCA" w:rsidRDefault="008703E3" w:rsidP="00416FEF">
      <w:pPr>
        <w:pStyle w:val="ListParagraph"/>
        <w:numPr>
          <w:ilvl w:val="0"/>
          <w:numId w:val="44"/>
        </w:numPr>
        <w:spacing w:before="120" w:after="120"/>
        <w:ind w:left="284" w:firstLine="0"/>
        <w:jc w:val="left"/>
        <w:outlineLvl w:val="3"/>
        <w:rPr>
          <w:rFonts w:ascii="Times New Roman" w:hAnsi="Times New Roman" w:cs="Times New Roman"/>
          <w:b/>
          <w:bCs/>
          <w:i/>
          <w:iCs/>
          <w:sz w:val="26"/>
          <w:szCs w:val="26"/>
          <w:lang w:val="vi-VN"/>
        </w:rPr>
      </w:pPr>
      <w:bookmarkStart w:id="213" w:name="_Toc103455242"/>
      <w:r w:rsidRPr="008703E3">
        <w:rPr>
          <w:rStyle w:val="Emphasis"/>
          <w:rFonts w:ascii="Times New Roman" w:hAnsi="Times New Roman" w:cs="Times New Roman"/>
          <w:b/>
          <w:bCs/>
          <w:i w:val="0"/>
          <w:iCs w:val="0"/>
          <w:color w:val="333333"/>
          <w:sz w:val="26"/>
          <w:szCs w:val="26"/>
          <w:shd w:val="clear" w:color="auto" w:fill="FFFFFF"/>
        </w:rPr>
        <w:t>Kiểm định sự khác biệt về </w:t>
      </w:r>
      <w:r w:rsidRPr="008703E3">
        <w:rPr>
          <w:rFonts w:ascii="Times New Roman" w:hAnsi="Times New Roman" w:cs="Times New Roman"/>
          <w:b/>
          <w:bCs/>
          <w:i/>
          <w:iCs/>
          <w:color w:val="000000" w:themeColor="text1"/>
          <w:sz w:val="26"/>
          <w:szCs w:val="26"/>
        </w:rPr>
        <w:t>quyết định mua TPCN về làm đẹp của NTD tại TP</w:t>
      </w:r>
      <w:r>
        <w:rPr>
          <w:rFonts w:ascii="Times New Roman" w:hAnsi="Times New Roman" w:cs="Times New Roman"/>
          <w:b/>
          <w:bCs/>
          <w:i/>
          <w:iCs/>
          <w:color w:val="000000" w:themeColor="text1"/>
          <w:sz w:val="26"/>
          <w:szCs w:val="26"/>
        </w:rPr>
        <w:t>.</w:t>
      </w:r>
      <w:r w:rsidRPr="008703E3">
        <w:rPr>
          <w:rFonts w:ascii="Times New Roman" w:hAnsi="Times New Roman" w:cs="Times New Roman"/>
          <w:b/>
          <w:bCs/>
          <w:i/>
          <w:iCs/>
          <w:color w:val="000000" w:themeColor="text1"/>
          <w:sz w:val="26"/>
          <w:szCs w:val="26"/>
        </w:rPr>
        <w:t>HCM theo nhân khẩu học</w:t>
      </w:r>
      <w:bookmarkEnd w:id="213"/>
    </w:p>
    <w:p w14:paraId="5C92FD29" w14:textId="6D98A406" w:rsidR="009F6CCA" w:rsidRPr="009F6CCA" w:rsidRDefault="009F6CCA" w:rsidP="00416FEF">
      <w:pPr>
        <w:pStyle w:val="Caption"/>
        <w:spacing w:before="120" w:after="120" w:line="360" w:lineRule="auto"/>
        <w:jc w:val="center"/>
        <w:outlineLvl w:val="0"/>
        <w:rPr>
          <w:rFonts w:ascii="Times New Roman" w:hAnsi="Times New Roman" w:cs="Times New Roman"/>
          <w:b/>
          <w:bCs/>
          <w:i w:val="0"/>
          <w:iCs w:val="0"/>
          <w:color w:val="000000" w:themeColor="text1"/>
          <w:sz w:val="24"/>
          <w:szCs w:val="24"/>
          <w:lang w:val="vi-VN"/>
        </w:rPr>
      </w:pPr>
      <w:bookmarkStart w:id="214" w:name="_Toc103453361"/>
      <w:bookmarkStart w:id="215" w:name="_Toc103453636"/>
      <w:bookmarkStart w:id="216" w:name="_Toc103455243"/>
      <w:r w:rsidRPr="009F6CCA">
        <w:rPr>
          <w:rFonts w:ascii="Times New Roman" w:hAnsi="Times New Roman" w:cs="Times New Roman"/>
          <w:b/>
          <w:bCs/>
          <w:i w:val="0"/>
          <w:iCs w:val="0"/>
          <w:color w:val="000000" w:themeColor="text1"/>
          <w:sz w:val="24"/>
          <w:szCs w:val="24"/>
        </w:rPr>
        <w:t>Bảng 4.</w:t>
      </w:r>
      <w:r w:rsidRPr="009F6CCA">
        <w:rPr>
          <w:rFonts w:ascii="Times New Roman" w:hAnsi="Times New Roman" w:cs="Times New Roman"/>
          <w:b/>
          <w:bCs/>
          <w:i w:val="0"/>
          <w:iCs w:val="0"/>
          <w:color w:val="000000" w:themeColor="text1"/>
          <w:sz w:val="24"/>
          <w:szCs w:val="24"/>
        </w:rPr>
        <w:fldChar w:fldCharType="begin"/>
      </w:r>
      <w:r w:rsidRPr="009F6CCA">
        <w:rPr>
          <w:rFonts w:ascii="Times New Roman" w:hAnsi="Times New Roman" w:cs="Times New Roman"/>
          <w:b/>
          <w:bCs/>
          <w:i w:val="0"/>
          <w:iCs w:val="0"/>
          <w:color w:val="000000" w:themeColor="text1"/>
          <w:sz w:val="24"/>
          <w:szCs w:val="24"/>
        </w:rPr>
        <w:instrText xml:space="preserve"> SEQ Table \* ARABIC </w:instrText>
      </w:r>
      <w:r w:rsidRPr="009F6CCA">
        <w:rPr>
          <w:rFonts w:ascii="Times New Roman" w:hAnsi="Times New Roman" w:cs="Times New Roman"/>
          <w:b/>
          <w:bCs/>
          <w:i w:val="0"/>
          <w:iCs w:val="0"/>
          <w:color w:val="000000" w:themeColor="text1"/>
          <w:sz w:val="24"/>
          <w:szCs w:val="24"/>
        </w:rPr>
        <w:fldChar w:fldCharType="separate"/>
      </w:r>
      <w:r w:rsidRPr="009F6CCA">
        <w:rPr>
          <w:rFonts w:ascii="Times New Roman" w:hAnsi="Times New Roman" w:cs="Times New Roman"/>
          <w:b/>
          <w:bCs/>
          <w:i w:val="0"/>
          <w:iCs w:val="0"/>
          <w:noProof/>
          <w:color w:val="000000" w:themeColor="text1"/>
          <w:sz w:val="24"/>
          <w:szCs w:val="24"/>
        </w:rPr>
        <w:t>13</w:t>
      </w:r>
      <w:r w:rsidRPr="009F6CCA">
        <w:rPr>
          <w:rFonts w:ascii="Times New Roman" w:hAnsi="Times New Roman" w:cs="Times New Roman"/>
          <w:b/>
          <w:bCs/>
          <w:i w:val="0"/>
          <w:iCs w:val="0"/>
          <w:color w:val="000000" w:themeColor="text1"/>
          <w:sz w:val="24"/>
          <w:szCs w:val="24"/>
        </w:rPr>
        <w:fldChar w:fldCharType="end"/>
      </w:r>
      <w:r w:rsidRPr="009F6CCA">
        <w:rPr>
          <w:rFonts w:ascii="Times New Roman" w:hAnsi="Times New Roman" w:cs="Times New Roman"/>
          <w:b/>
          <w:bCs/>
          <w:i w:val="0"/>
          <w:iCs w:val="0"/>
          <w:color w:val="000000" w:themeColor="text1"/>
          <w:sz w:val="24"/>
          <w:szCs w:val="24"/>
        </w:rPr>
        <w:t>: Kết quả kiểm định sự khác biệt về quyết định mua TPCN về làm đẹp của NTD tại TP.HCM theo nhân khẩu học</w:t>
      </w:r>
      <w:bookmarkEnd w:id="214"/>
      <w:bookmarkEnd w:id="215"/>
      <w:bookmarkEnd w:id="216"/>
    </w:p>
    <w:tbl>
      <w:tblPr>
        <w:tblW w:w="6374" w:type="dxa"/>
        <w:jc w:val="center"/>
        <w:tblLook w:val="04A0" w:firstRow="1" w:lastRow="0" w:firstColumn="1" w:lastColumn="0" w:noHBand="0" w:noVBand="1"/>
      </w:tblPr>
      <w:tblGrid>
        <w:gridCol w:w="3544"/>
        <w:gridCol w:w="1413"/>
        <w:gridCol w:w="1417"/>
      </w:tblGrid>
      <w:tr w:rsidR="009F6CCA" w:rsidRPr="009F6CCA" w14:paraId="202313B6" w14:textId="77777777" w:rsidTr="009F6CCA">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DDF1C3" w14:textId="0020C8F9" w:rsidR="009F6CCA" w:rsidRPr="009F6CCA" w:rsidRDefault="009F6CCA" w:rsidP="00416FEF">
            <w:pPr>
              <w:spacing w:before="120" w:after="120" w:line="360" w:lineRule="auto"/>
              <w:jc w:val="center"/>
              <w:rPr>
                <w:rFonts w:ascii="Times New Roman" w:eastAsia="Times New Roman" w:hAnsi="Times New Roman" w:cs="Times New Roman"/>
                <w:b/>
                <w:bCs/>
                <w:color w:val="000000" w:themeColor="text1"/>
                <w:sz w:val="24"/>
                <w:szCs w:val="24"/>
              </w:rPr>
            </w:pPr>
          </w:p>
        </w:tc>
        <w:tc>
          <w:tcPr>
            <w:tcW w:w="1413" w:type="dxa"/>
            <w:tcBorders>
              <w:top w:val="single" w:sz="4" w:space="0" w:color="auto"/>
              <w:left w:val="nil"/>
              <w:bottom w:val="single" w:sz="4" w:space="0" w:color="auto"/>
              <w:right w:val="single" w:sz="4" w:space="0" w:color="auto"/>
            </w:tcBorders>
            <w:shd w:val="clear" w:color="auto" w:fill="auto"/>
            <w:noWrap/>
            <w:vAlign w:val="center"/>
            <w:hideMark/>
          </w:tcPr>
          <w:p w14:paraId="2F90AD64" w14:textId="7ABB57B6" w:rsidR="009F6CCA" w:rsidRPr="009F6CCA" w:rsidRDefault="009F6CCA" w:rsidP="00416FEF">
            <w:pPr>
              <w:spacing w:before="120" w:after="120" w:line="360" w:lineRule="auto"/>
              <w:jc w:val="center"/>
              <w:rPr>
                <w:rFonts w:ascii="Times New Roman" w:eastAsia="Times New Roman" w:hAnsi="Times New Roman" w:cs="Times New Roman"/>
                <w:b/>
                <w:bCs/>
                <w:color w:val="000000" w:themeColor="text1"/>
                <w:sz w:val="24"/>
                <w:szCs w:val="24"/>
              </w:rPr>
            </w:pPr>
            <w:r w:rsidRPr="009F6CCA">
              <w:rPr>
                <w:rFonts w:ascii="Times New Roman" w:eastAsia="Times New Roman" w:hAnsi="Times New Roman" w:cs="Times New Roman"/>
                <w:b/>
                <w:bCs/>
                <w:color w:val="000000"/>
                <w:sz w:val="24"/>
                <w:szCs w:val="24"/>
              </w:rPr>
              <w:t>Hệ số tác động</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5F842B0" w14:textId="77777777" w:rsidR="009F6CCA" w:rsidRPr="009F6CCA" w:rsidRDefault="009F6CCA" w:rsidP="00416FEF">
            <w:pPr>
              <w:spacing w:before="120" w:after="120" w:line="360" w:lineRule="auto"/>
              <w:jc w:val="center"/>
              <w:rPr>
                <w:rFonts w:ascii="Times New Roman" w:eastAsia="Times New Roman" w:hAnsi="Times New Roman" w:cs="Times New Roman"/>
                <w:b/>
                <w:bCs/>
                <w:color w:val="000000" w:themeColor="text1"/>
                <w:sz w:val="24"/>
                <w:szCs w:val="24"/>
              </w:rPr>
            </w:pPr>
            <w:r w:rsidRPr="009F6CCA">
              <w:rPr>
                <w:rFonts w:ascii="Times New Roman" w:eastAsia="Times New Roman" w:hAnsi="Times New Roman" w:cs="Times New Roman"/>
                <w:b/>
                <w:bCs/>
                <w:color w:val="000000" w:themeColor="text1"/>
                <w:sz w:val="24"/>
                <w:szCs w:val="24"/>
              </w:rPr>
              <w:t>P Values</w:t>
            </w:r>
          </w:p>
        </w:tc>
      </w:tr>
      <w:tr w:rsidR="009F6CCA" w:rsidRPr="009F6CCA" w14:paraId="24BC71E2" w14:textId="77777777" w:rsidTr="009F6CCA">
        <w:trPr>
          <w:trHeight w:val="300"/>
          <w:jc w:val="center"/>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7CB7E250" w14:textId="40166840" w:rsidR="009F6CCA" w:rsidRPr="009F6CCA" w:rsidRDefault="009F6CCA" w:rsidP="00416FEF">
            <w:pPr>
              <w:spacing w:before="120" w:after="120" w:line="360" w:lineRule="auto"/>
              <w:rPr>
                <w:rFonts w:ascii="Times New Roman" w:eastAsia="Times New Roman" w:hAnsi="Times New Roman" w:cs="Times New Roman"/>
                <w:b/>
                <w:bCs/>
                <w:color w:val="000000" w:themeColor="text1"/>
                <w:sz w:val="24"/>
                <w:szCs w:val="24"/>
              </w:rPr>
            </w:pPr>
            <w:r w:rsidRPr="009F6CCA">
              <w:rPr>
                <w:rFonts w:ascii="Times New Roman" w:eastAsia="Times New Roman" w:hAnsi="Times New Roman" w:cs="Times New Roman"/>
                <w:b/>
                <w:bCs/>
                <w:color w:val="000000" w:themeColor="text1"/>
                <w:sz w:val="24"/>
                <w:szCs w:val="24"/>
              </w:rPr>
              <w:t>Giới tính*YĐ -&gt; QĐ</w:t>
            </w:r>
          </w:p>
        </w:tc>
        <w:tc>
          <w:tcPr>
            <w:tcW w:w="1413" w:type="dxa"/>
            <w:tcBorders>
              <w:top w:val="nil"/>
              <w:left w:val="nil"/>
              <w:bottom w:val="single" w:sz="4" w:space="0" w:color="auto"/>
              <w:right w:val="single" w:sz="4" w:space="0" w:color="auto"/>
            </w:tcBorders>
            <w:shd w:val="clear" w:color="auto" w:fill="auto"/>
            <w:noWrap/>
            <w:vAlign w:val="center"/>
            <w:hideMark/>
          </w:tcPr>
          <w:p w14:paraId="57FE8851" w14:textId="77777777" w:rsidR="009F6CCA" w:rsidRPr="009F6CCA" w:rsidRDefault="009F6CCA" w:rsidP="00416FEF">
            <w:pPr>
              <w:spacing w:before="120" w:after="120" w:line="360" w:lineRule="auto"/>
              <w:jc w:val="right"/>
              <w:rPr>
                <w:rFonts w:ascii="Times New Roman" w:hAnsi="Times New Roman" w:cs="Times New Roman"/>
                <w:color w:val="000000" w:themeColor="text1"/>
                <w:sz w:val="24"/>
                <w:szCs w:val="24"/>
              </w:rPr>
            </w:pPr>
            <w:r w:rsidRPr="009F6CCA">
              <w:rPr>
                <w:rFonts w:ascii="Times New Roman" w:hAnsi="Times New Roman" w:cs="Times New Roman"/>
                <w:color w:val="000000" w:themeColor="text1"/>
                <w:sz w:val="24"/>
                <w:szCs w:val="24"/>
              </w:rPr>
              <w:t>-0.033</w:t>
            </w:r>
          </w:p>
          <w:p w14:paraId="357215EB" w14:textId="290F030D" w:rsidR="009F6CCA" w:rsidRPr="009F6CCA" w:rsidRDefault="009F6CCA" w:rsidP="00416FEF">
            <w:pPr>
              <w:spacing w:before="120" w:after="120" w:line="360" w:lineRule="auto"/>
              <w:jc w:val="right"/>
              <w:rPr>
                <w:rFonts w:ascii="Times New Roman" w:eastAsia="Times New Roman" w:hAnsi="Times New Roman" w:cs="Times New Roman"/>
                <w:color w:val="000000" w:themeColor="text1"/>
                <w:sz w:val="24"/>
                <w:szCs w:val="24"/>
              </w:rPr>
            </w:pPr>
          </w:p>
        </w:tc>
        <w:tc>
          <w:tcPr>
            <w:tcW w:w="1417" w:type="dxa"/>
            <w:tcBorders>
              <w:top w:val="nil"/>
              <w:left w:val="nil"/>
              <w:bottom w:val="single" w:sz="4" w:space="0" w:color="auto"/>
              <w:right w:val="single" w:sz="4" w:space="0" w:color="auto"/>
            </w:tcBorders>
            <w:shd w:val="clear" w:color="auto" w:fill="auto"/>
            <w:noWrap/>
            <w:vAlign w:val="center"/>
            <w:hideMark/>
          </w:tcPr>
          <w:p w14:paraId="2052D4DA" w14:textId="7822E0C8" w:rsidR="009F6CCA" w:rsidRPr="009F6CCA" w:rsidRDefault="009F6CCA" w:rsidP="00416FEF">
            <w:pPr>
              <w:spacing w:before="120" w:after="120" w:line="360" w:lineRule="auto"/>
              <w:jc w:val="right"/>
              <w:rPr>
                <w:rFonts w:ascii="Times New Roman" w:eastAsia="Times New Roman" w:hAnsi="Times New Roman" w:cs="Times New Roman"/>
                <w:color w:val="000000" w:themeColor="text1"/>
                <w:sz w:val="24"/>
                <w:szCs w:val="24"/>
              </w:rPr>
            </w:pPr>
            <w:r w:rsidRPr="009F6CCA">
              <w:rPr>
                <w:rFonts w:ascii="Times New Roman" w:hAnsi="Times New Roman" w:cs="Times New Roman"/>
                <w:color w:val="000000" w:themeColor="text1"/>
                <w:sz w:val="24"/>
                <w:szCs w:val="24"/>
              </w:rPr>
              <w:t>0.321</w:t>
            </w:r>
          </w:p>
        </w:tc>
      </w:tr>
      <w:tr w:rsidR="009F6CCA" w:rsidRPr="009F6CCA" w14:paraId="674858C6" w14:textId="77777777" w:rsidTr="009F6CCA">
        <w:trPr>
          <w:trHeight w:val="300"/>
          <w:jc w:val="center"/>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6C69B7E7" w14:textId="12595D19" w:rsidR="009F6CCA" w:rsidRPr="009F6CCA" w:rsidRDefault="009F6CCA" w:rsidP="00416FEF">
            <w:pPr>
              <w:spacing w:before="120" w:after="120" w:line="360" w:lineRule="auto"/>
              <w:rPr>
                <w:rFonts w:ascii="Times New Roman" w:eastAsia="Times New Roman" w:hAnsi="Times New Roman" w:cs="Times New Roman"/>
                <w:b/>
                <w:bCs/>
                <w:color w:val="000000" w:themeColor="text1"/>
                <w:sz w:val="24"/>
                <w:szCs w:val="24"/>
              </w:rPr>
            </w:pPr>
            <w:r w:rsidRPr="009F6CCA">
              <w:rPr>
                <w:rFonts w:ascii="Times New Roman" w:eastAsia="Times New Roman" w:hAnsi="Times New Roman" w:cs="Times New Roman"/>
                <w:b/>
                <w:bCs/>
                <w:color w:val="000000" w:themeColor="text1"/>
                <w:sz w:val="24"/>
                <w:szCs w:val="24"/>
              </w:rPr>
              <w:t>Tuổi*YĐ -&gt; QĐ</w:t>
            </w:r>
          </w:p>
        </w:tc>
        <w:tc>
          <w:tcPr>
            <w:tcW w:w="1413" w:type="dxa"/>
            <w:tcBorders>
              <w:top w:val="nil"/>
              <w:left w:val="nil"/>
              <w:bottom w:val="single" w:sz="4" w:space="0" w:color="auto"/>
              <w:right w:val="single" w:sz="4" w:space="0" w:color="auto"/>
            </w:tcBorders>
            <w:shd w:val="clear" w:color="auto" w:fill="auto"/>
            <w:noWrap/>
            <w:vAlign w:val="center"/>
          </w:tcPr>
          <w:p w14:paraId="40373F14" w14:textId="77777777" w:rsidR="009F6CCA" w:rsidRPr="009F6CCA" w:rsidRDefault="009F6CCA" w:rsidP="00416FEF">
            <w:pPr>
              <w:spacing w:before="120" w:after="120" w:line="360" w:lineRule="auto"/>
              <w:jc w:val="right"/>
              <w:rPr>
                <w:rFonts w:ascii="Times New Roman" w:hAnsi="Times New Roman" w:cs="Times New Roman"/>
                <w:color w:val="000000" w:themeColor="text1"/>
                <w:sz w:val="24"/>
                <w:szCs w:val="24"/>
              </w:rPr>
            </w:pPr>
            <w:r w:rsidRPr="009F6CCA">
              <w:rPr>
                <w:rFonts w:ascii="Times New Roman" w:hAnsi="Times New Roman" w:cs="Times New Roman"/>
                <w:color w:val="000000" w:themeColor="text1"/>
                <w:sz w:val="24"/>
                <w:szCs w:val="24"/>
              </w:rPr>
              <w:t>0.030</w:t>
            </w:r>
          </w:p>
          <w:p w14:paraId="2EC0F9BA" w14:textId="0CCC0823" w:rsidR="009F6CCA" w:rsidRPr="009F6CCA" w:rsidRDefault="009F6CCA" w:rsidP="00416FEF">
            <w:pPr>
              <w:spacing w:before="120" w:after="120" w:line="360" w:lineRule="auto"/>
              <w:jc w:val="right"/>
              <w:rPr>
                <w:rFonts w:ascii="Times New Roman" w:eastAsia="Times New Roman" w:hAnsi="Times New Roman" w:cs="Times New Roman"/>
                <w:color w:val="000000" w:themeColor="text1"/>
                <w:sz w:val="24"/>
                <w:szCs w:val="24"/>
              </w:rPr>
            </w:pPr>
          </w:p>
        </w:tc>
        <w:tc>
          <w:tcPr>
            <w:tcW w:w="1417" w:type="dxa"/>
            <w:tcBorders>
              <w:top w:val="nil"/>
              <w:left w:val="nil"/>
              <w:bottom w:val="single" w:sz="4" w:space="0" w:color="auto"/>
              <w:right w:val="single" w:sz="4" w:space="0" w:color="auto"/>
            </w:tcBorders>
            <w:shd w:val="clear" w:color="auto" w:fill="auto"/>
            <w:noWrap/>
            <w:vAlign w:val="center"/>
          </w:tcPr>
          <w:p w14:paraId="3235F9DB" w14:textId="77777777" w:rsidR="009F6CCA" w:rsidRPr="009F6CCA" w:rsidRDefault="009F6CCA" w:rsidP="00416FEF">
            <w:pPr>
              <w:spacing w:before="120" w:after="120" w:line="360" w:lineRule="auto"/>
              <w:jc w:val="right"/>
              <w:rPr>
                <w:rFonts w:ascii="Times New Roman" w:hAnsi="Times New Roman" w:cs="Times New Roman"/>
                <w:color w:val="000000" w:themeColor="text1"/>
                <w:sz w:val="24"/>
                <w:szCs w:val="24"/>
              </w:rPr>
            </w:pPr>
            <w:r w:rsidRPr="009F6CCA">
              <w:rPr>
                <w:rFonts w:ascii="Times New Roman" w:hAnsi="Times New Roman" w:cs="Times New Roman"/>
                <w:color w:val="000000" w:themeColor="text1"/>
                <w:sz w:val="24"/>
                <w:szCs w:val="24"/>
              </w:rPr>
              <w:t>0.227</w:t>
            </w:r>
          </w:p>
          <w:p w14:paraId="3F34CA79" w14:textId="6D16551C" w:rsidR="009F6CCA" w:rsidRPr="009F6CCA" w:rsidRDefault="009F6CCA" w:rsidP="00416FEF">
            <w:pPr>
              <w:spacing w:before="120" w:after="120" w:line="360" w:lineRule="auto"/>
              <w:jc w:val="right"/>
              <w:rPr>
                <w:rFonts w:ascii="Times New Roman" w:eastAsia="Times New Roman" w:hAnsi="Times New Roman" w:cs="Times New Roman"/>
                <w:color w:val="000000" w:themeColor="text1"/>
                <w:sz w:val="24"/>
                <w:szCs w:val="24"/>
              </w:rPr>
            </w:pPr>
          </w:p>
        </w:tc>
      </w:tr>
      <w:tr w:rsidR="009F6CCA" w:rsidRPr="009F6CCA" w14:paraId="1803E17F" w14:textId="77777777" w:rsidTr="009F6CCA">
        <w:trPr>
          <w:trHeight w:val="300"/>
          <w:jc w:val="center"/>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14:paraId="5D829572" w14:textId="4271AB7C" w:rsidR="009F6CCA" w:rsidRPr="009F6CCA" w:rsidRDefault="009F6CCA" w:rsidP="00416FEF">
            <w:pPr>
              <w:spacing w:before="120" w:after="120" w:line="360" w:lineRule="auto"/>
              <w:rPr>
                <w:rFonts w:ascii="Times New Roman" w:eastAsia="Times New Roman" w:hAnsi="Times New Roman" w:cs="Times New Roman"/>
                <w:b/>
                <w:bCs/>
                <w:color w:val="000000" w:themeColor="text1"/>
                <w:sz w:val="24"/>
                <w:szCs w:val="24"/>
              </w:rPr>
            </w:pPr>
            <w:r w:rsidRPr="009F6CCA">
              <w:rPr>
                <w:rFonts w:ascii="Times New Roman" w:eastAsia="Times New Roman" w:hAnsi="Times New Roman" w:cs="Times New Roman"/>
                <w:b/>
                <w:bCs/>
                <w:color w:val="000000" w:themeColor="text1"/>
                <w:sz w:val="24"/>
                <w:szCs w:val="24"/>
              </w:rPr>
              <w:t>Nghề nghiệp*YĐ -&gt; QĐ</w:t>
            </w:r>
          </w:p>
        </w:tc>
        <w:tc>
          <w:tcPr>
            <w:tcW w:w="1413" w:type="dxa"/>
            <w:tcBorders>
              <w:top w:val="nil"/>
              <w:left w:val="nil"/>
              <w:bottom w:val="single" w:sz="4" w:space="0" w:color="auto"/>
              <w:right w:val="single" w:sz="4" w:space="0" w:color="auto"/>
            </w:tcBorders>
            <w:shd w:val="clear" w:color="auto" w:fill="auto"/>
            <w:noWrap/>
            <w:vAlign w:val="center"/>
          </w:tcPr>
          <w:p w14:paraId="76E77AE0" w14:textId="77777777" w:rsidR="009F6CCA" w:rsidRPr="009F6CCA" w:rsidRDefault="009F6CCA" w:rsidP="00416FEF">
            <w:pPr>
              <w:spacing w:before="120" w:after="120" w:line="360" w:lineRule="auto"/>
              <w:jc w:val="right"/>
              <w:rPr>
                <w:rFonts w:ascii="Times New Roman" w:hAnsi="Times New Roman" w:cs="Times New Roman"/>
                <w:color w:val="000000" w:themeColor="text1"/>
                <w:sz w:val="24"/>
                <w:szCs w:val="24"/>
              </w:rPr>
            </w:pPr>
            <w:r w:rsidRPr="009F6CCA">
              <w:rPr>
                <w:rFonts w:ascii="Times New Roman" w:hAnsi="Times New Roman" w:cs="Times New Roman"/>
                <w:color w:val="000000" w:themeColor="text1"/>
                <w:sz w:val="24"/>
                <w:szCs w:val="24"/>
              </w:rPr>
              <w:t>0.013</w:t>
            </w:r>
          </w:p>
          <w:p w14:paraId="75AC175E" w14:textId="43BE7785" w:rsidR="009F6CCA" w:rsidRPr="009F6CCA" w:rsidRDefault="009F6CCA" w:rsidP="00416FEF">
            <w:pPr>
              <w:spacing w:before="120" w:after="120" w:line="360" w:lineRule="auto"/>
              <w:jc w:val="right"/>
              <w:rPr>
                <w:rFonts w:ascii="Times New Roman" w:eastAsia="Times New Roman" w:hAnsi="Times New Roman" w:cs="Times New Roman"/>
                <w:color w:val="000000" w:themeColor="text1"/>
                <w:sz w:val="24"/>
                <w:szCs w:val="24"/>
              </w:rPr>
            </w:pPr>
          </w:p>
        </w:tc>
        <w:tc>
          <w:tcPr>
            <w:tcW w:w="1417" w:type="dxa"/>
            <w:tcBorders>
              <w:top w:val="nil"/>
              <w:left w:val="nil"/>
              <w:bottom w:val="single" w:sz="4" w:space="0" w:color="auto"/>
              <w:right w:val="single" w:sz="4" w:space="0" w:color="auto"/>
            </w:tcBorders>
            <w:shd w:val="clear" w:color="auto" w:fill="auto"/>
            <w:noWrap/>
            <w:vAlign w:val="center"/>
          </w:tcPr>
          <w:p w14:paraId="16884B83" w14:textId="77777777" w:rsidR="009F6CCA" w:rsidRPr="009F6CCA" w:rsidRDefault="009F6CCA" w:rsidP="00416FEF">
            <w:pPr>
              <w:spacing w:before="120" w:after="120" w:line="360" w:lineRule="auto"/>
              <w:jc w:val="right"/>
              <w:rPr>
                <w:rFonts w:ascii="Times New Roman" w:hAnsi="Times New Roman" w:cs="Times New Roman"/>
                <w:color w:val="000000" w:themeColor="text1"/>
                <w:sz w:val="24"/>
                <w:szCs w:val="24"/>
              </w:rPr>
            </w:pPr>
            <w:r w:rsidRPr="009F6CCA">
              <w:rPr>
                <w:rFonts w:ascii="Times New Roman" w:hAnsi="Times New Roman" w:cs="Times New Roman"/>
                <w:color w:val="000000" w:themeColor="text1"/>
                <w:sz w:val="24"/>
                <w:szCs w:val="24"/>
              </w:rPr>
              <w:t>0.696</w:t>
            </w:r>
          </w:p>
          <w:p w14:paraId="10EE10B6" w14:textId="0A60EF06" w:rsidR="009F6CCA" w:rsidRPr="009F6CCA" w:rsidRDefault="009F6CCA" w:rsidP="00416FEF">
            <w:pPr>
              <w:spacing w:before="120" w:after="120" w:line="360" w:lineRule="auto"/>
              <w:jc w:val="right"/>
              <w:rPr>
                <w:rFonts w:ascii="Times New Roman" w:eastAsia="Times New Roman" w:hAnsi="Times New Roman" w:cs="Times New Roman"/>
                <w:color w:val="000000" w:themeColor="text1"/>
                <w:sz w:val="24"/>
                <w:szCs w:val="24"/>
              </w:rPr>
            </w:pPr>
          </w:p>
        </w:tc>
      </w:tr>
      <w:tr w:rsidR="009F6CCA" w:rsidRPr="009F6CCA" w14:paraId="29FE1959" w14:textId="77777777" w:rsidTr="009F6CCA">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E94A2" w14:textId="39D3AB94" w:rsidR="009F6CCA" w:rsidRPr="009F6CCA" w:rsidRDefault="009F6CCA" w:rsidP="00416FEF">
            <w:pPr>
              <w:spacing w:before="120" w:after="120" w:line="360" w:lineRule="auto"/>
              <w:rPr>
                <w:rFonts w:ascii="Times New Roman" w:eastAsia="Times New Roman" w:hAnsi="Times New Roman" w:cs="Times New Roman"/>
                <w:b/>
                <w:bCs/>
                <w:color w:val="000000" w:themeColor="text1"/>
                <w:sz w:val="24"/>
                <w:szCs w:val="24"/>
              </w:rPr>
            </w:pPr>
            <w:r w:rsidRPr="009F6CCA">
              <w:rPr>
                <w:rFonts w:ascii="Times New Roman" w:eastAsia="Times New Roman" w:hAnsi="Times New Roman" w:cs="Times New Roman"/>
                <w:b/>
                <w:bCs/>
                <w:color w:val="000000" w:themeColor="text1"/>
                <w:sz w:val="24"/>
                <w:szCs w:val="24"/>
              </w:rPr>
              <w:t>Thu nhập*YĐ -&gt; QĐ</w:t>
            </w:r>
          </w:p>
        </w:tc>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1CC914" w14:textId="77777777" w:rsidR="009F6CCA" w:rsidRPr="009F6CCA" w:rsidRDefault="009F6CCA" w:rsidP="00416FEF">
            <w:pPr>
              <w:spacing w:before="120" w:after="120" w:line="360" w:lineRule="auto"/>
              <w:jc w:val="right"/>
              <w:rPr>
                <w:rFonts w:ascii="Times New Roman" w:hAnsi="Times New Roman" w:cs="Times New Roman"/>
                <w:color w:val="000000" w:themeColor="text1"/>
                <w:sz w:val="24"/>
                <w:szCs w:val="24"/>
              </w:rPr>
            </w:pPr>
            <w:r w:rsidRPr="009F6CCA">
              <w:rPr>
                <w:rFonts w:ascii="Times New Roman" w:hAnsi="Times New Roman" w:cs="Times New Roman"/>
                <w:color w:val="000000" w:themeColor="text1"/>
                <w:sz w:val="24"/>
                <w:szCs w:val="24"/>
              </w:rPr>
              <w:t>-0.032</w:t>
            </w:r>
          </w:p>
          <w:p w14:paraId="46C90057" w14:textId="6BC9DEED" w:rsidR="009F6CCA" w:rsidRPr="009F6CCA" w:rsidRDefault="009F6CCA" w:rsidP="00416FEF">
            <w:pPr>
              <w:spacing w:before="120" w:after="120" w:line="360" w:lineRule="auto"/>
              <w:jc w:val="right"/>
              <w:rPr>
                <w:rFonts w:ascii="Times New Roman" w:eastAsia="Times New Roman" w:hAnsi="Times New Roman" w:cs="Times New Roman"/>
                <w:color w:val="000000" w:themeColor="text1"/>
                <w:sz w:val="24"/>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2150B3" w14:textId="77777777" w:rsidR="009F6CCA" w:rsidRPr="009F6CCA" w:rsidRDefault="009F6CCA" w:rsidP="00416FEF">
            <w:pPr>
              <w:spacing w:before="120" w:after="120" w:line="360" w:lineRule="auto"/>
              <w:jc w:val="right"/>
              <w:rPr>
                <w:rFonts w:ascii="Times New Roman" w:hAnsi="Times New Roman" w:cs="Times New Roman"/>
                <w:color w:val="000000" w:themeColor="text1"/>
                <w:sz w:val="24"/>
                <w:szCs w:val="24"/>
              </w:rPr>
            </w:pPr>
            <w:r w:rsidRPr="009F6CCA">
              <w:rPr>
                <w:rFonts w:ascii="Times New Roman" w:hAnsi="Times New Roman" w:cs="Times New Roman"/>
                <w:color w:val="000000" w:themeColor="text1"/>
                <w:sz w:val="24"/>
                <w:szCs w:val="24"/>
              </w:rPr>
              <w:t>0.322</w:t>
            </w:r>
          </w:p>
          <w:p w14:paraId="52D0A95C" w14:textId="7CFC07F3" w:rsidR="009F6CCA" w:rsidRPr="009F6CCA" w:rsidRDefault="009F6CCA" w:rsidP="00416FEF">
            <w:pPr>
              <w:spacing w:before="120" w:after="120" w:line="360" w:lineRule="auto"/>
              <w:jc w:val="right"/>
              <w:rPr>
                <w:rFonts w:ascii="Times New Roman" w:eastAsia="Times New Roman" w:hAnsi="Times New Roman" w:cs="Times New Roman"/>
                <w:color w:val="000000" w:themeColor="text1"/>
                <w:sz w:val="24"/>
                <w:szCs w:val="24"/>
              </w:rPr>
            </w:pPr>
          </w:p>
        </w:tc>
      </w:tr>
      <w:tr w:rsidR="009F6CCA" w:rsidRPr="009F6CCA" w14:paraId="6A3EE289" w14:textId="77777777" w:rsidTr="009F6CCA">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F2687" w14:textId="76D6C589" w:rsidR="009F6CCA" w:rsidRPr="009F6CCA" w:rsidRDefault="009F6CCA" w:rsidP="00416FEF">
            <w:pPr>
              <w:spacing w:before="120" w:after="120" w:line="360" w:lineRule="auto"/>
              <w:rPr>
                <w:rFonts w:ascii="Times New Roman" w:eastAsia="Times New Roman" w:hAnsi="Times New Roman" w:cs="Times New Roman"/>
                <w:b/>
                <w:bCs/>
                <w:color w:val="000000" w:themeColor="text1"/>
                <w:sz w:val="24"/>
                <w:szCs w:val="24"/>
              </w:rPr>
            </w:pPr>
            <w:r w:rsidRPr="009F6CCA">
              <w:rPr>
                <w:rFonts w:ascii="Times New Roman" w:eastAsia="Times New Roman" w:hAnsi="Times New Roman" w:cs="Times New Roman"/>
                <w:b/>
                <w:bCs/>
                <w:color w:val="000000" w:themeColor="text1"/>
                <w:sz w:val="24"/>
                <w:szCs w:val="24"/>
              </w:rPr>
              <w:t>Chi tiêu*YĐ -&gt; QĐ</w:t>
            </w:r>
          </w:p>
        </w:tc>
        <w:tc>
          <w:tcPr>
            <w:tcW w:w="1413" w:type="dxa"/>
            <w:tcBorders>
              <w:top w:val="single" w:sz="4" w:space="0" w:color="auto"/>
              <w:left w:val="nil"/>
              <w:bottom w:val="single" w:sz="4" w:space="0" w:color="auto"/>
              <w:right w:val="single" w:sz="4" w:space="0" w:color="auto"/>
            </w:tcBorders>
            <w:shd w:val="clear" w:color="auto" w:fill="auto"/>
            <w:noWrap/>
            <w:vAlign w:val="center"/>
          </w:tcPr>
          <w:p w14:paraId="01F0BA7B" w14:textId="77777777" w:rsidR="009F6CCA" w:rsidRPr="009F6CCA" w:rsidRDefault="009F6CCA" w:rsidP="00416FEF">
            <w:pPr>
              <w:spacing w:before="120" w:after="120" w:line="360" w:lineRule="auto"/>
              <w:jc w:val="right"/>
              <w:rPr>
                <w:rFonts w:ascii="Times New Roman" w:hAnsi="Times New Roman" w:cs="Times New Roman"/>
                <w:color w:val="000000" w:themeColor="text1"/>
                <w:sz w:val="24"/>
                <w:szCs w:val="24"/>
              </w:rPr>
            </w:pPr>
            <w:r w:rsidRPr="009F6CCA">
              <w:rPr>
                <w:rFonts w:ascii="Times New Roman" w:hAnsi="Times New Roman" w:cs="Times New Roman"/>
                <w:color w:val="000000" w:themeColor="text1"/>
                <w:sz w:val="24"/>
                <w:szCs w:val="24"/>
              </w:rPr>
              <w:t>-0.040</w:t>
            </w:r>
          </w:p>
          <w:p w14:paraId="0A15CF8E" w14:textId="76A2582C" w:rsidR="009F6CCA" w:rsidRPr="009F6CCA" w:rsidRDefault="009F6CCA" w:rsidP="00416FEF">
            <w:pPr>
              <w:spacing w:before="120" w:after="120" w:line="360" w:lineRule="auto"/>
              <w:jc w:val="right"/>
              <w:rPr>
                <w:rFonts w:ascii="Times New Roman" w:eastAsia="Times New Roman" w:hAnsi="Times New Roman" w:cs="Times New Roman"/>
                <w:color w:val="000000" w:themeColor="text1"/>
                <w:sz w:val="24"/>
                <w:szCs w:val="24"/>
              </w:rPr>
            </w:pP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7B6A5E7A" w14:textId="77777777" w:rsidR="009F6CCA" w:rsidRPr="009F6CCA" w:rsidRDefault="009F6CCA" w:rsidP="00416FEF">
            <w:pPr>
              <w:spacing w:before="120" w:after="120" w:line="360" w:lineRule="auto"/>
              <w:jc w:val="right"/>
              <w:rPr>
                <w:rFonts w:ascii="Times New Roman" w:hAnsi="Times New Roman" w:cs="Times New Roman"/>
                <w:color w:val="000000" w:themeColor="text1"/>
                <w:sz w:val="24"/>
                <w:szCs w:val="24"/>
              </w:rPr>
            </w:pPr>
            <w:r w:rsidRPr="009F6CCA">
              <w:rPr>
                <w:rFonts w:ascii="Times New Roman" w:hAnsi="Times New Roman" w:cs="Times New Roman"/>
                <w:color w:val="000000" w:themeColor="text1"/>
                <w:sz w:val="24"/>
                <w:szCs w:val="24"/>
              </w:rPr>
              <w:t>0.255</w:t>
            </w:r>
          </w:p>
          <w:p w14:paraId="79A28114" w14:textId="3A7A086F" w:rsidR="009F6CCA" w:rsidRPr="009F6CCA" w:rsidRDefault="009F6CCA" w:rsidP="00416FEF">
            <w:pPr>
              <w:spacing w:before="120" w:after="120" w:line="360" w:lineRule="auto"/>
              <w:jc w:val="right"/>
              <w:rPr>
                <w:rFonts w:ascii="Times New Roman" w:eastAsia="Times New Roman" w:hAnsi="Times New Roman" w:cs="Times New Roman"/>
                <w:color w:val="000000" w:themeColor="text1"/>
                <w:sz w:val="24"/>
                <w:szCs w:val="24"/>
              </w:rPr>
            </w:pPr>
          </w:p>
        </w:tc>
      </w:tr>
    </w:tbl>
    <w:p w14:paraId="421AC275" w14:textId="77777777" w:rsidR="009F6CCA" w:rsidRPr="002B4BF1" w:rsidRDefault="009F6CCA" w:rsidP="00416FEF">
      <w:pPr>
        <w:spacing w:before="120" w:after="120" w:line="360" w:lineRule="auto"/>
        <w:jc w:val="right"/>
        <w:rPr>
          <w:rFonts w:ascii="Times New Roman" w:hAnsi="Times New Roman" w:cs="Times New Roman"/>
          <w:i/>
          <w:iCs/>
          <w:sz w:val="20"/>
          <w:szCs w:val="20"/>
        </w:rPr>
      </w:pPr>
      <w:r w:rsidRPr="00591452">
        <w:rPr>
          <w:rFonts w:ascii="Times New Roman" w:hAnsi="Times New Roman" w:cs="Times New Roman"/>
          <w:i/>
          <w:iCs/>
          <w:sz w:val="20"/>
          <w:szCs w:val="20"/>
        </w:rPr>
        <w:t>Nguồn: Kết quả xử lý số liệu bằng SmartPLS 3, 2022</w:t>
      </w:r>
    </w:p>
    <w:p w14:paraId="08F9FADA" w14:textId="335216B3" w:rsidR="00416FEF" w:rsidRPr="00416FEF" w:rsidRDefault="00416FEF" w:rsidP="00416FEF">
      <w:pPr>
        <w:spacing w:before="120" w:after="120" w:line="360" w:lineRule="auto"/>
        <w:ind w:firstLine="720"/>
        <w:jc w:val="both"/>
        <w:rPr>
          <w:rFonts w:ascii="Times New Roman" w:hAnsi="Times New Roman" w:cs="Times New Roman"/>
          <w:color w:val="000000" w:themeColor="text1"/>
          <w:sz w:val="26"/>
          <w:szCs w:val="26"/>
        </w:rPr>
      </w:pPr>
      <w:r w:rsidRPr="00416FEF">
        <w:rPr>
          <w:rFonts w:ascii="Times New Roman" w:eastAsia="Times New Roman" w:hAnsi="Times New Roman" w:cs="Times New Roman"/>
          <w:color w:val="333333"/>
          <w:sz w:val="26"/>
          <w:szCs w:val="26"/>
        </w:rPr>
        <w:lastRenderedPageBreak/>
        <w:t xml:space="preserve">Từ kết quả nghiên cứu cho thấy, các biến điều tiết không có ý nghĩa thống kê ở mức ý nghĩa 5% vì: </w:t>
      </w:r>
      <w:r w:rsidRPr="00416FEF">
        <w:rPr>
          <w:rFonts w:ascii="Times New Roman" w:eastAsia="Times New Roman" w:hAnsi="Times New Roman" w:cs="Times New Roman"/>
          <w:color w:val="000000" w:themeColor="text1"/>
          <w:sz w:val="26"/>
          <w:szCs w:val="26"/>
        </w:rPr>
        <w:t>Giới tính*YĐ -&gt; QĐ</w:t>
      </w:r>
      <w:r w:rsidRPr="00416FEF">
        <w:rPr>
          <w:rFonts w:ascii="Times New Roman" w:eastAsia="Times New Roman" w:hAnsi="Times New Roman" w:cs="Times New Roman"/>
          <w:color w:val="333333"/>
          <w:sz w:val="26"/>
          <w:szCs w:val="26"/>
        </w:rPr>
        <w:t xml:space="preserve"> có giá trị P =0.321; </w:t>
      </w:r>
      <w:r w:rsidRPr="00416FEF">
        <w:rPr>
          <w:rFonts w:ascii="Times New Roman" w:eastAsia="Times New Roman" w:hAnsi="Times New Roman" w:cs="Times New Roman"/>
          <w:color w:val="000000" w:themeColor="text1"/>
          <w:sz w:val="26"/>
          <w:szCs w:val="26"/>
        </w:rPr>
        <w:t>Tuổi*YĐ -&gt; QĐ</w:t>
      </w:r>
      <w:r w:rsidRPr="00416FEF">
        <w:rPr>
          <w:rFonts w:ascii="Times New Roman" w:eastAsia="Times New Roman" w:hAnsi="Times New Roman" w:cs="Times New Roman"/>
          <w:color w:val="333333"/>
          <w:sz w:val="26"/>
          <w:szCs w:val="26"/>
        </w:rPr>
        <w:t xml:space="preserve"> có giá trị P =</w:t>
      </w:r>
      <w:r w:rsidRPr="00416FEF">
        <w:rPr>
          <w:rFonts w:ascii="Times New Roman" w:hAnsi="Times New Roman" w:cs="Times New Roman"/>
          <w:color w:val="000000" w:themeColor="text1"/>
          <w:sz w:val="26"/>
          <w:szCs w:val="26"/>
        </w:rPr>
        <w:t>0.227</w:t>
      </w:r>
      <w:r w:rsidRPr="00416FEF">
        <w:rPr>
          <w:rFonts w:ascii="Times New Roman" w:eastAsia="Times New Roman" w:hAnsi="Times New Roman" w:cs="Times New Roman"/>
          <w:color w:val="333333"/>
          <w:sz w:val="26"/>
          <w:szCs w:val="26"/>
        </w:rPr>
        <w:t xml:space="preserve">; </w:t>
      </w:r>
      <w:r w:rsidRPr="00416FEF">
        <w:rPr>
          <w:rFonts w:ascii="Times New Roman" w:eastAsia="Times New Roman" w:hAnsi="Times New Roman" w:cs="Times New Roman"/>
          <w:color w:val="000000" w:themeColor="text1"/>
          <w:sz w:val="26"/>
          <w:szCs w:val="26"/>
        </w:rPr>
        <w:t>Nghề nghiệp*YĐ -&gt; QĐ</w:t>
      </w:r>
      <w:r w:rsidRPr="00416FEF">
        <w:rPr>
          <w:rFonts w:ascii="Times New Roman" w:eastAsia="Times New Roman" w:hAnsi="Times New Roman" w:cs="Times New Roman"/>
          <w:color w:val="333333"/>
          <w:sz w:val="26"/>
          <w:szCs w:val="26"/>
        </w:rPr>
        <w:t xml:space="preserve"> có giá trị P = </w:t>
      </w:r>
      <w:r w:rsidRPr="00416FEF">
        <w:rPr>
          <w:rFonts w:ascii="Times New Roman" w:hAnsi="Times New Roman" w:cs="Times New Roman"/>
          <w:color w:val="000000" w:themeColor="text1"/>
          <w:sz w:val="26"/>
          <w:szCs w:val="26"/>
        </w:rPr>
        <w:t>0.696</w:t>
      </w:r>
      <w:r w:rsidRPr="00416FEF">
        <w:rPr>
          <w:rFonts w:ascii="Times New Roman" w:eastAsia="Times New Roman" w:hAnsi="Times New Roman" w:cs="Times New Roman"/>
          <w:color w:val="333333"/>
          <w:sz w:val="26"/>
          <w:szCs w:val="26"/>
        </w:rPr>
        <w:t xml:space="preserve">; </w:t>
      </w:r>
      <w:r w:rsidRPr="00416FEF">
        <w:rPr>
          <w:rFonts w:ascii="Times New Roman" w:eastAsia="Times New Roman" w:hAnsi="Times New Roman" w:cs="Times New Roman"/>
          <w:color w:val="000000" w:themeColor="text1"/>
          <w:sz w:val="26"/>
          <w:szCs w:val="26"/>
        </w:rPr>
        <w:t>Thu nhập*YĐ -&gt; QĐ</w:t>
      </w:r>
      <w:r w:rsidRPr="00416FEF">
        <w:rPr>
          <w:rFonts w:ascii="Times New Roman" w:eastAsia="Times New Roman" w:hAnsi="Times New Roman" w:cs="Times New Roman"/>
          <w:color w:val="333333"/>
          <w:sz w:val="26"/>
          <w:szCs w:val="26"/>
        </w:rPr>
        <w:t xml:space="preserve"> có giá trị P= </w:t>
      </w:r>
      <w:r w:rsidRPr="00416FEF">
        <w:rPr>
          <w:rFonts w:ascii="Times New Roman" w:hAnsi="Times New Roman" w:cs="Times New Roman"/>
          <w:color w:val="000000" w:themeColor="text1"/>
          <w:sz w:val="26"/>
          <w:szCs w:val="26"/>
        </w:rPr>
        <w:t xml:space="preserve">0.322, </w:t>
      </w:r>
      <w:r w:rsidRPr="00416FEF">
        <w:rPr>
          <w:rFonts w:ascii="Times New Roman" w:eastAsia="Times New Roman" w:hAnsi="Times New Roman" w:cs="Times New Roman"/>
          <w:color w:val="000000" w:themeColor="text1"/>
          <w:sz w:val="26"/>
          <w:szCs w:val="26"/>
        </w:rPr>
        <w:t xml:space="preserve">Chi tiêu*YĐ -&gt; QĐ </w:t>
      </w:r>
      <w:r w:rsidRPr="00416FEF">
        <w:rPr>
          <w:rFonts w:ascii="Times New Roman" w:eastAsia="Times New Roman" w:hAnsi="Times New Roman" w:cs="Times New Roman"/>
          <w:color w:val="333333"/>
          <w:sz w:val="26"/>
          <w:szCs w:val="26"/>
        </w:rPr>
        <w:t xml:space="preserve">có giá trị P = </w:t>
      </w:r>
      <w:r w:rsidRPr="00416FEF">
        <w:rPr>
          <w:rFonts w:ascii="Times New Roman" w:hAnsi="Times New Roman" w:cs="Times New Roman"/>
          <w:color w:val="000000" w:themeColor="text1"/>
          <w:sz w:val="26"/>
          <w:szCs w:val="26"/>
        </w:rPr>
        <w:t>0.255.</w:t>
      </w:r>
    </w:p>
    <w:p w14:paraId="2DBB3DB5" w14:textId="1376E947" w:rsidR="00416FEF" w:rsidRPr="00416FEF" w:rsidRDefault="00416FEF" w:rsidP="00416FEF">
      <w:pPr>
        <w:shd w:val="clear" w:color="auto" w:fill="FFFFFF"/>
        <w:spacing w:before="120" w:after="120" w:line="360" w:lineRule="auto"/>
        <w:ind w:firstLine="720"/>
        <w:jc w:val="both"/>
        <w:rPr>
          <w:rFonts w:ascii="Times New Roman" w:eastAsia="Times New Roman" w:hAnsi="Times New Roman" w:cs="Times New Roman"/>
          <w:color w:val="333333"/>
          <w:sz w:val="26"/>
          <w:szCs w:val="26"/>
        </w:rPr>
      </w:pPr>
      <w:r w:rsidRPr="00416FEF">
        <w:rPr>
          <w:rFonts w:ascii="Times New Roman" w:eastAsia="Times New Roman" w:hAnsi="Times New Roman" w:cs="Times New Roman"/>
          <w:color w:val="333333"/>
          <w:sz w:val="26"/>
          <w:szCs w:val="26"/>
        </w:rPr>
        <w:t xml:space="preserve">Như vậy, ta kết luận, các biến: Giới tính, Tuổi, Nghề nghiệp, Thu nhập, Chi tiêu không đóng vai trò điều tiết về sự khác biệt dựa trên đặc điểm nhân khẩu học trong mối quan hệ </w:t>
      </w:r>
      <w:r w:rsidRPr="00416FEF">
        <w:rPr>
          <w:rFonts w:ascii="Times New Roman" w:hAnsi="Times New Roman" w:cs="Times New Roman"/>
          <w:color w:val="000000" w:themeColor="text1"/>
          <w:sz w:val="26"/>
          <w:szCs w:val="26"/>
        </w:rPr>
        <w:t>về ý định và quyết định mua TPCN về làm đẹp của NTD tại TP.HCM.</w:t>
      </w:r>
    </w:p>
    <w:p w14:paraId="46D763B3" w14:textId="77777777" w:rsidR="008703E3" w:rsidRPr="008703E3" w:rsidRDefault="008703E3" w:rsidP="00416FEF">
      <w:pPr>
        <w:spacing w:before="120" w:after="120" w:line="360" w:lineRule="auto"/>
        <w:rPr>
          <w:rFonts w:ascii="Times New Roman" w:hAnsi="Times New Roman" w:cs="Times New Roman"/>
          <w:sz w:val="26"/>
          <w:szCs w:val="26"/>
          <w:lang w:val="vi-VN"/>
        </w:rPr>
      </w:pPr>
    </w:p>
    <w:p w14:paraId="2EC9D4FC" w14:textId="77777777" w:rsidR="007D1B0D" w:rsidRDefault="007D1B0D" w:rsidP="00416FEF">
      <w:pPr>
        <w:spacing w:before="120" w:after="120" w:line="360" w:lineRule="auto"/>
        <w:rPr>
          <w:rFonts w:asciiTheme="majorHAnsi" w:eastAsiaTheme="majorEastAsia" w:hAnsiTheme="majorHAnsi" w:cstheme="majorBidi"/>
          <w:color w:val="2F5496" w:themeColor="accent1" w:themeShade="BF"/>
          <w:sz w:val="26"/>
          <w:szCs w:val="26"/>
        </w:rPr>
      </w:pPr>
      <w:r>
        <w:br w:type="page"/>
      </w:r>
    </w:p>
    <w:p w14:paraId="5BDE9AB9" w14:textId="4A54B5A8" w:rsidR="00B72FDE" w:rsidRPr="003C3BE0" w:rsidRDefault="00EE5760" w:rsidP="00416FEF">
      <w:pPr>
        <w:pStyle w:val="Heading2"/>
        <w:spacing w:before="120" w:after="120" w:line="360" w:lineRule="auto"/>
        <w:rPr>
          <w:rFonts w:ascii="Times New Roman" w:hAnsi="Times New Roman" w:cs="Times New Roman"/>
          <w:b/>
          <w:bCs/>
          <w:color w:val="000000" w:themeColor="text1"/>
          <w:sz w:val="28"/>
          <w:szCs w:val="28"/>
        </w:rPr>
      </w:pPr>
      <w:hyperlink w:anchor="_Toc73095582" w:history="1">
        <w:bookmarkStart w:id="217" w:name="_Toc103455244"/>
        <w:r w:rsidR="00B72FDE" w:rsidRPr="003C3BE0">
          <w:rPr>
            <w:rStyle w:val="Hyperlink"/>
            <w:rFonts w:ascii="Times New Roman" w:hAnsi="Times New Roman" w:cs="Times New Roman"/>
            <w:b/>
            <w:bCs/>
            <w:color w:val="000000" w:themeColor="text1"/>
            <w:sz w:val="28"/>
            <w:szCs w:val="28"/>
            <w:u w:val="none"/>
          </w:rPr>
          <w:t>TÓM TẮT CHƯƠNG 4</w:t>
        </w:r>
        <w:bookmarkEnd w:id="217"/>
        <w:r w:rsidR="00B72FDE" w:rsidRPr="003C3BE0">
          <w:rPr>
            <w:rStyle w:val="Hyperlink"/>
            <w:rFonts w:ascii="Times New Roman" w:hAnsi="Times New Roman" w:cs="Times New Roman"/>
            <w:b/>
            <w:bCs/>
            <w:webHidden/>
            <w:color w:val="000000" w:themeColor="text1"/>
            <w:sz w:val="28"/>
            <w:szCs w:val="28"/>
            <w:u w:val="none"/>
          </w:rPr>
          <w:tab/>
        </w:r>
      </w:hyperlink>
    </w:p>
    <w:p w14:paraId="35C891CC" w14:textId="77777777" w:rsidR="0091219B" w:rsidRPr="00651C8B" w:rsidRDefault="0091219B" w:rsidP="00416FEF">
      <w:pPr>
        <w:spacing w:before="120" w:after="120" w:line="360" w:lineRule="auto"/>
        <w:ind w:firstLine="720"/>
        <w:jc w:val="both"/>
        <w:rPr>
          <w:rFonts w:asciiTheme="minorBidi" w:eastAsia="Times New Roman" w:hAnsiTheme="minorBidi"/>
          <w:color w:val="333333"/>
          <w:sz w:val="26"/>
          <w:szCs w:val="26"/>
          <w:shd w:val="clear" w:color="auto" w:fill="FFFFFF"/>
        </w:rPr>
      </w:pPr>
      <w:r>
        <w:rPr>
          <w:rFonts w:asciiTheme="minorBidi" w:eastAsia="Times New Roman" w:hAnsiTheme="minorBidi"/>
          <w:color w:val="333333"/>
          <w:sz w:val="26"/>
          <w:szCs w:val="26"/>
          <w:shd w:val="clear" w:color="auto" w:fill="FFFFFF"/>
        </w:rPr>
        <w:t>Trong chương này trình bày kết quả phân tích bao gồm những nội dung sau: mô tả mẫu khảo sát, kiểm định tổng quát mô hình cấu trúc tuyến tính, kiểm định mô hình cấu trúc, kiểm định các giả thuyết và đánh giá mối quan hệ tác động.</w:t>
      </w:r>
    </w:p>
    <w:p w14:paraId="6A8E161A" w14:textId="2372C8E2" w:rsidR="0091219B" w:rsidRPr="00FA0E21" w:rsidRDefault="0091219B" w:rsidP="00416FEF">
      <w:pPr>
        <w:spacing w:before="120" w:after="12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đạt được: Thông qua việc khảo sát, mẫu nghiên cứu n = 500 đã được thống kê theo giới tính, độ tuổi, nghề nghiệp, thu nhập và chi tiêu. Kết quả kiểm định độ tin cậy và giá trị hội tụ đạt yêu cầu; thang đo đảm bảo giá trị phân biệt; không xảy ra hiện tượng đa cộng tuyến; giá trị R</w:t>
      </w:r>
      <w:r w:rsidRPr="00FA0E21">
        <w:rPr>
          <w:rFonts w:ascii="Times New Roman" w:eastAsia="Times New Roman" w:hAnsi="Times New Roman" w:cs="Times New Roman"/>
          <w:sz w:val="26"/>
          <w:szCs w:val="26"/>
          <w:vertAlign w:val="superscript"/>
        </w:rPr>
        <w:t>2</w:t>
      </w:r>
      <w:r>
        <w:rPr>
          <w:rFonts w:ascii="Times New Roman" w:eastAsia="Times New Roman" w:hAnsi="Times New Roman" w:cs="Times New Roman"/>
          <w:sz w:val="26"/>
          <w:szCs w:val="26"/>
          <w:vertAlign w:val="superscript"/>
        </w:rPr>
        <w:t xml:space="preserve"> </w:t>
      </w:r>
      <w:r>
        <w:rPr>
          <w:rFonts w:ascii="Times New Roman" w:eastAsia="Times New Roman" w:hAnsi="Times New Roman" w:cs="Times New Roman"/>
          <w:sz w:val="26"/>
          <w:szCs w:val="26"/>
        </w:rPr>
        <w:t>của Ý định ở mức cao và giá trị R</w:t>
      </w:r>
      <w:r w:rsidRPr="0091219B">
        <w:rPr>
          <w:rFonts w:ascii="Times New Roman" w:eastAsia="Times New Roman" w:hAnsi="Times New Roman" w:cs="Times New Roman"/>
          <w:sz w:val="26"/>
          <w:szCs w:val="26"/>
          <w:vertAlign w:val="superscript"/>
        </w:rPr>
        <w:t>2</w:t>
      </w:r>
      <w:r>
        <w:rPr>
          <w:rFonts w:ascii="Times New Roman" w:eastAsia="Times New Roman" w:hAnsi="Times New Roman" w:cs="Times New Roman"/>
          <w:sz w:val="26"/>
          <w:szCs w:val="26"/>
        </w:rPr>
        <w:t xml:space="preserve"> của Quyết định ở mức tương đối; có 4 giả thuyết nghiên cứu được chấp nhận; yếu tố Nhận thức những rủi ro và Sự tin cậy không tác động đến Ý định mua. Qua đó, ba nhân tố ảnh hưởng mạnh nhất là Ý định mua sản phẩm TPCN về làm đẹp, Chuyên môn của đại sứ thương hiệu là người nổi tiếng và Sự thu hút của đại sứ thương hiệu là ngưởi nổi tiếng.</w:t>
      </w:r>
    </w:p>
    <w:p w14:paraId="2485B5FC" w14:textId="3C15D951" w:rsidR="005D0425" w:rsidRDefault="005D0425" w:rsidP="00416FEF">
      <w:pPr>
        <w:spacing w:before="120" w:after="12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B32DEE2" w14:textId="77777777" w:rsidR="005D0425" w:rsidRPr="005D0425" w:rsidRDefault="00EE5760" w:rsidP="00416FEF">
      <w:pPr>
        <w:pStyle w:val="Heading1"/>
        <w:spacing w:before="120" w:beforeAutospacing="0" w:after="120" w:afterAutospacing="0" w:line="360" w:lineRule="auto"/>
        <w:jc w:val="center"/>
        <w:rPr>
          <w:color w:val="000000" w:themeColor="text1"/>
          <w:sz w:val="32"/>
          <w:szCs w:val="32"/>
        </w:rPr>
      </w:pPr>
      <w:hyperlink w:anchor="_Toc73095583">
        <w:bookmarkStart w:id="218" w:name="_Toc103455245"/>
        <w:r w:rsidR="005D0425" w:rsidRPr="005D0425">
          <w:rPr>
            <w:rStyle w:val="Hyperlink"/>
            <w:color w:val="000000" w:themeColor="text1"/>
            <w:sz w:val="32"/>
            <w:szCs w:val="32"/>
            <w:u w:val="none"/>
          </w:rPr>
          <w:t>CHƯƠNG 5: KẾT LUẬN VÀ KIẾN NGHỊ</w:t>
        </w:r>
        <w:bookmarkEnd w:id="218"/>
        <w:r w:rsidR="005D0425" w:rsidRPr="005D0425">
          <w:rPr>
            <w:color w:val="000000" w:themeColor="text1"/>
            <w:sz w:val="32"/>
            <w:szCs w:val="32"/>
          </w:rPr>
          <w:tab/>
        </w:r>
      </w:hyperlink>
    </w:p>
    <w:p w14:paraId="699D8653" w14:textId="77777777" w:rsidR="005D0425" w:rsidRPr="0000468D" w:rsidRDefault="005D0425" w:rsidP="00416FEF">
      <w:pPr>
        <w:pStyle w:val="ListParagraph"/>
        <w:numPr>
          <w:ilvl w:val="0"/>
          <w:numId w:val="40"/>
        </w:numPr>
        <w:spacing w:before="120" w:after="120"/>
        <w:ind w:left="0" w:firstLine="0"/>
        <w:jc w:val="left"/>
        <w:outlineLvl w:val="1"/>
        <w:rPr>
          <w:rFonts w:ascii="Times New Roman" w:hAnsi="Times New Roman" w:cs="Times New Roman"/>
          <w:b/>
          <w:bCs/>
          <w:color w:val="000000" w:themeColor="text1"/>
          <w:sz w:val="28"/>
          <w:szCs w:val="28"/>
        </w:rPr>
      </w:pPr>
      <w:bookmarkStart w:id="219" w:name="_Toc103455246"/>
      <w:r w:rsidRPr="0000468D">
        <w:rPr>
          <w:rFonts w:ascii="Times New Roman" w:hAnsi="Times New Roman" w:cs="Times New Roman"/>
          <w:b/>
          <w:bCs/>
          <w:color w:val="000000" w:themeColor="text1"/>
          <w:sz w:val="28"/>
          <w:szCs w:val="28"/>
        </w:rPr>
        <w:t>Tóm tắt kết quả nghiên cứu</w:t>
      </w:r>
      <w:bookmarkEnd w:id="219"/>
    </w:p>
    <w:p w14:paraId="5B3712AA" w14:textId="695A8D1D" w:rsidR="005D0425" w:rsidRDefault="005D0425" w:rsidP="00416FEF">
      <w:pPr>
        <w:pStyle w:val="ListParagraph"/>
        <w:numPr>
          <w:ilvl w:val="0"/>
          <w:numId w:val="65"/>
        </w:numPr>
        <w:spacing w:before="120" w:after="120"/>
        <w:ind w:left="170" w:firstLine="0"/>
        <w:jc w:val="left"/>
        <w:outlineLvl w:val="2"/>
        <w:rPr>
          <w:rFonts w:ascii="Times New Roman" w:hAnsi="Times New Roman" w:cs="Times New Roman"/>
          <w:b/>
          <w:bCs/>
          <w:color w:val="000000" w:themeColor="text1"/>
          <w:sz w:val="26"/>
          <w:szCs w:val="26"/>
        </w:rPr>
      </w:pPr>
      <w:bookmarkStart w:id="220" w:name="_Toc103455247"/>
      <w:r w:rsidRPr="0056774A">
        <w:rPr>
          <w:rFonts w:ascii="Times New Roman" w:hAnsi="Times New Roman" w:cs="Times New Roman"/>
          <w:b/>
          <w:bCs/>
          <w:color w:val="000000" w:themeColor="text1"/>
          <w:sz w:val="26"/>
          <w:szCs w:val="26"/>
        </w:rPr>
        <w:t>Quá trình nghiên cứu và kết quả nghiên cứu</w:t>
      </w:r>
      <w:bookmarkEnd w:id="220"/>
    </w:p>
    <w:p w14:paraId="5EE56F29" w14:textId="22E664FE" w:rsidR="00475EBB" w:rsidRDefault="00475EBB" w:rsidP="00416FEF">
      <w:pPr>
        <w:spacing w:before="120" w:after="120" w:line="360" w:lineRule="auto"/>
        <w:jc w:val="both"/>
        <w:rPr>
          <w:rFonts w:ascii="Times New Roman" w:hAnsi="Times New Roman" w:cs="Times New Roman"/>
          <w:sz w:val="26"/>
          <w:szCs w:val="26"/>
          <w:lang w:val="vi-VN"/>
        </w:rPr>
      </w:pPr>
      <w:r w:rsidRPr="00475EBB">
        <w:rPr>
          <w:rFonts w:ascii="Times New Roman" w:hAnsi="Times New Roman" w:cs="Times New Roman"/>
          <w:b/>
          <w:bCs/>
          <w:sz w:val="26"/>
          <w:szCs w:val="26"/>
          <w:lang w:val="vi-VN"/>
        </w:rPr>
        <w:t>Quá trình nghiên cứu chính thức</w:t>
      </w:r>
      <w:r w:rsidRPr="00475EBB">
        <w:rPr>
          <w:rFonts w:ascii="Times New Roman" w:hAnsi="Times New Roman" w:cs="Times New Roman"/>
          <w:sz w:val="26"/>
          <w:szCs w:val="26"/>
          <w:lang w:val="vi-VN"/>
        </w:rPr>
        <w:t xml:space="preserve"> </w:t>
      </w:r>
    </w:p>
    <w:p w14:paraId="7E516CC4" w14:textId="00372725" w:rsidR="00475EBB" w:rsidRPr="00475EBB" w:rsidRDefault="00475EBB" w:rsidP="00416FEF">
      <w:pPr>
        <w:spacing w:before="120" w:after="120" w:line="360" w:lineRule="auto"/>
        <w:ind w:firstLine="720"/>
        <w:jc w:val="both"/>
        <w:rPr>
          <w:rFonts w:ascii="Times New Roman" w:hAnsi="Times New Roman" w:cs="Times New Roman"/>
          <w:sz w:val="26"/>
          <w:szCs w:val="26"/>
          <w:lang w:val="vi-VN"/>
        </w:rPr>
      </w:pPr>
      <w:r w:rsidRPr="00475EBB">
        <w:rPr>
          <w:rFonts w:ascii="Times New Roman" w:hAnsi="Times New Roman" w:cs="Times New Roman"/>
          <w:sz w:val="26"/>
          <w:szCs w:val="26"/>
          <w:lang w:val="vi-VN"/>
        </w:rPr>
        <w:t xml:space="preserve">Kéo dài 5 tháng (từ ngày 29.12.2021 – 15.05.2022) đã thực hiện theo phương pháp nghiên cứu định tính và nghiên cứu định lượng với kích thước mẫu n = 500 được thực hiện đối với đối tượng: Người tiêu dùng sinh sống tại Tp Hồ Chí Minh. Với 5 yếu tố ảnh hưởng và 28 biến quan sát chính thức để thực hiện quá trình đo lường. Sau quá trình tổng hợp và tiến hành nhập liệu, kết quả được sử dụng để phân tích, đánh giá thang đo đo lường các thành phần tác động đến “Nghiên cứu người nổi tiếng ảnh hưởng đến hành vi mua và sử dụng thực phẩm chức năng về làm đẹp của người tiêu dùng tại thành phố hồ chí minh ” thông qua </w:t>
      </w:r>
      <w:r w:rsidRPr="00475EBB">
        <w:rPr>
          <w:rFonts w:ascii="Times New Roman" w:hAnsi="Times New Roman" w:cs="Times New Roman"/>
          <w:sz w:val="26"/>
          <w:szCs w:val="26"/>
        </w:rPr>
        <w:t>các phương pháp phân tích số liệu được sử dụng bao gồm phân tích và kiểm định tổng quát mô hình cấu trúc tuyến tính (PLS-SEM),</w:t>
      </w:r>
      <w:r w:rsidRPr="00475EBB">
        <w:rPr>
          <w:rFonts w:ascii="Times New Roman" w:hAnsi="Times New Roman" w:cs="Times New Roman"/>
          <w:sz w:val="26"/>
          <w:szCs w:val="26"/>
          <w:lang w:val="vi-VN"/>
        </w:rPr>
        <w:t xml:space="preserve"> </w:t>
      </w:r>
      <w:r w:rsidRPr="00475EBB">
        <w:rPr>
          <w:rFonts w:ascii="Times New Roman" w:hAnsi="Times New Roman" w:cs="Times New Roman"/>
          <w:sz w:val="26"/>
          <w:szCs w:val="26"/>
        </w:rPr>
        <w:t>Kiểm định mô hình cấu trúc</w:t>
      </w:r>
      <w:r w:rsidRPr="00475EBB">
        <w:rPr>
          <w:rFonts w:ascii="Times New Roman" w:hAnsi="Times New Roman" w:cs="Times New Roman"/>
          <w:sz w:val="26"/>
          <w:szCs w:val="26"/>
          <w:lang w:val="vi-VN"/>
        </w:rPr>
        <w:t>,</w:t>
      </w:r>
      <w:r w:rsidRPr="00475EBB">
        <w:rPr>
          <w:rFonts w:ascii="Times New Roman" w:hAnsi="Times New Roman" w:cs="Times New Roman"/>
          <w:sz w:val="26"/>
          <w:szCs w:val="26"/>
        </w:rPr>
        <w:t xml:space="preserve"> Kiểm định các giả thuyết và đánh giá mối quan hệ tác động của 5 nhân tố độc lập và 1 biến trung gian</w:t>
      </w:r>
      <w:r w:rsidRPr="00475EBB">
        <w:rPr>
          <w:rFonts w:ascii="Times New Roman" w:hAnsi="Times New Roman" w:cs="Times New Roman"/>
          <w:sz w:val="26"/>
          <w:szCs w:val="26"/>
          <w:lang w:val="vi-VN"/>
        </w:rPr>
        <w:t xml:space="preserve">. </w:t>
      </w:r>
    </w:p>
    <w:p w14:paraId="14C692DE" w14:textId="7BBD381D" w:rsidR="00475EBB" w:rsidRPr="00475EBB" w:rsidRDefault="00475EBB" w:rsidP="00416FEF">
      <w:pPr>
        <w:spacing w:before="120" w:after="120" w:line="360" w:lineRule="auto"/>
        <w:jc w:val="both"/>
        <w:rPr>
          <w:rFonts w:ascii="Times New Roman" w:hAnsi="Times New Roman" w:cs="Times New Roman"/>
          <w:sz w:val="26"/>
          <w:szCs w:val="26"/>
          <w:lang w:val="vi-VN"/>
        </w:rPr>
      </w:pPr>
      <w:r w:rsidRPr="00475EBB">
        <w:rPr>
          <w:rFonts w:ascii="Times New Roman" w:hAnsi="Times New Roman" w:cs="Times New Roman"/>
          <w:b/>
          <w:bCs/>
          <w:sz w:val="26"/>
          <w:szCs w:val="26"/>
          <w:lang w:val="vi-VN"/>
        </w:rPr>
        <w:t>Về kết quả nghiên cứu</w:t>
      </w:r>
    </w:p>
    <w:p w14:paraId="20FD0546" w14:textId="77777777" w:rsidR="00475EBB" w:rsidRPr="00475EBB" w:rsidRDefault="00475EBB" w:rsidP="00416FEF">
      <w:pPr>
        <w:spacing w:before="120" w:after="120" w:line="360" w:lineRule="auto"/>
        <w:ind w:firstLine="720"/>
        <w:jc w:val="both"/>
        <w:rPr>
          <w:rFonts w:ascii="Times New Roman" w:hAnsi="Times New Roman" w:cs="Times New Roman"/>
          <w:sz w:val="26"/>
          <w:szCs w:val="26"/>
          <w:lang w:val="vi-VN"/>
        </w:rPr>
      </w:pPr>
      <w:r w:rsidRPr="00475EBB">
        <w:rPr>
          <w:rFonts w:ascii="Times New Roman" w:hAnsi="Times New Roman" w:cs="Times New Roman"/>
          <w:sz w:val="26"/>
          <w:szCs w:val="26"/>
          <w:lang w:val="vi-VN"/>
        </w:rPr>
        <w:t xml:space="preserve">Thống kê mẫu nghiên cứu: thuộc tính của các đối tượng nghiên cứu cho thấy đối  tượng chủ yếu là nữ, chiếm </w:t>
      </w:r>
      <w:r w:rsidRPr="00475EBB">
        <w:rPr>
          <w:rFonts w:ascii="Times New Roman" w:eastAsia="Times New Roman" w:hAnsi="Times New Roman" w:cs="Times New Roman"/>
          <w:sz w:val="26"/>
          <w:szCs w:val="26"/>
          <w:lang w:val="vi-VN"/>
        </w:rPr>
        <w:t>61.2%</w:t>
      </w:r>
      <w:r w:rsidRPr="00475EBB">
        <w:rPr>
          <w:rFonts w:ascii="Times New Roman" w:hAnsi="Times New Roman" w:cs="Times New Roman"/>
          <w:sz w:val="26"/>
          <w:szCs w:val="26"/>
          <w:lang w:val="vi-VN"/>
        </w:rPr>
        <w:t xml:space="preserve">; độ tuổi chủ yếu là </w:t>
      </w:r>
      <w:r w:rsidRPr="00475EBB">
        <w:rPr>
          <w:rFonts w:ascii="Times New Roman" w:eastAsia="Times New Roman" w:hAnsi="Times New Roman" w:cs="Times New Roman"/>
          <w:sz w:val="26"/>
          <w:szCs w:val="26"/>
          <w:lang w:val="vi-VN"/>
        </w:rPr>
        <w:t>21-30 tuổi chiếm 39.8%</w:t>
      </w:r>
      <w:r w:rsidRPr="00475EBB">
        <w:rPr>
          <w:rFonts w:ascii="Times New Roman" w:hAnsi="Times New Roman" w:cs="Times New Roman"/>
          <w:sz w:val="26"/>
          <w:szCs w:val="26"/>
          <w:lang w:val="vi-VN"/>
        </w:rPr>
        <w:t xml:space="preserve">; nghề nghiệp chủ yếu là </w:t>
      </w:r>
      <w:r w:rsidRPr="00475EBB">
        <w:rPr>
          <w:rFonts w:ascii="Times New Roman" w:eastAsia="Times New Roman" w:hAnsi="Times New Roman" w:cs="Times New Roman"/>
          <w:sz w:val="26"/>
          <w:szCs w:val="26"/>
          <w:lang w:val="vi-VN"/>
        </w:rPr>
        <w:t xml:space="preserve">nhân viên văn phòng chiếm 32%; </w:t>
      </w:r>
      <w:r w:rsidRPr="00475EBB">
        <w:rPr>
          <w:rFonts w:ascii="Times New Roman" w:hAnsi="Times New Roman" w:cs="Times New Roman"/>
          <w:sz w:val="26"/>
          <w:szCs w:val="26"/>
          <w:lang w:val="vi-VN"/>
        </w:rPr>
        <w:t xml:space="preserve">thu nhập hàng </w:t>
      </w:r>
      <w:r w:rsidRPr="00475EBB">
        <w:rPr>
          <w:rFonts w:ascii="Times New Roman" w:eastAsia="Times New Roman" w:hAnsi="Times New Roman" w:cs="Times New Roman"/>
          <w:sz w:val="26"/>
          <w:szCs w:val="26"/>
          <w:lang w:val="vi-VN"/>
        </w:rPr>
        <w:t>tháng từ 10 đến 15 triệu đồng trở lên chiếm tỷ lệ 25%; trong đó tổng mức chi tiêu cho việc mua thực phẩm chức năng chủ yếu bé hơn 3% trên tổng thu nhập sau thuế hàng tháng, chiếm tỷ lệ 43.8%.</w:t>
      </w:r>
    </w:p>
    <w:p w14:paraId="25C011DE" w14:textId="77777777" w:rsidR="00475EBB" w:rsidRPr="00475EBB" w:rsidRDefault="00475EBB" w:rsidP="00416FEF">
      <w:pPr>
        <w:spacing w:before="120" w:after="120" w:line="360" w:lineRule="auto"/>
        <w:ind w:firstLine="720"/>
        <w:jc w:val="both"/>
        <w:rPr>
          <w:rFonts w:ascii="Times New Roman" w:hAnsi="Times New Roman" w:cs="Times New Roman"/>
          <w:color w:val="000000" w:themeColor="text1"/>
          <w:sz w:val="26"/>
          <w:szCs w:val="26"/>
        </w:rPr>
      </w:pPr>
      <w:r w:rsidRPr="00475EBB">
        <w:rPr>
          <w:rFonts w:ascii="Times New Roman" w:hAnsi="Times New Roman" w:cs="Times New Roman"/>
          <w:sz w:val="26"/>
          <w:szCs w:val="26"/>
          <w:lang w:val="vi-VN"/>
        </w:rPr>
        <w:t xml:space="preserve">Kết quả </w:t>
      </w:r>
      <w:r w:rsidRPr="00475EBB">
        <w:rPr>
          <w:rFonts w:ascii="Times New Roman" w:hAnsi="Times New Roman" w:cs="Times New Roman"/>
          <w:sz w:val="26"/>
          <w:szCs w:val="26"/>
        </w:rPr>
        <w:t>k</w:t>
      </w:r>
      <w:r w:rsidRPr="00475EBB">
        <w:rPr>
          <w:rFonts w:ascii="Times New Roman" w:hAnsi="Times New Roman" w:cs="Times New Roman"/>
          <w:sz w:val="26"/>
          <w:szCs w:val="26"/>
          <w:lang w:val="vi-VN"/>
        </w:rPr>
        <w:t>iểm định mô hình đo lường:</w:t>
      </w:r>
      <w:r w:rsidRPr="00475EBB">
        <w:rPr>
          <w:rFonts w:ascii="Times New Roman" w:hAnsi="Times New Roman" w:cs="Times New Roman"/>
          <w:sz w:val="26"/>
          <w:szCs w:val="26"/>
        </w:rPr>
        <w:t xml:space="preserve"> từ</w:t>
      </w:r>
      <w:r w:rsidRPr="00475EBB">
        <w:rPr>
          <w:rFonts w:ascii="Times New Roman" w:hAnsi="Times New Roman" w:cs="Times New Roman"/>
          <w:sz w:val="26"/>
          <w:szCs w:val="26"/>
          <w:lang w:val="vi-VN"/>
        </w:rPr>
        <w:t xml:space="preserve"> kết quả của </w:t>
      </w:r>
      <w:r w:rsidRPr="00475EBB">
        <w:rPr>
          <w:rFonts w:ascii="Times New Roman" w:hAnsi="Times New Roman" w:cs="Times New Roman"/>
          <w:color w:val="000000" w:themeColor="text1"/>
          <w:sz w:val="26"/>
          <w:szCs w:val="26"/>
        </w:rPr>
        <w:t>hệ số tải ngoài</w:t>
      </w:r>
      <w:r w:rsidRPr="00475EBB">
        <w:rPr>
          <w:rFonts w:ascii="Times New Roman" w:hAnsi="Times New Roman" w:cs="Times New Roman"/>
          <w:b/>
          <w:bCs/>
          <w:color w:val="000000" w:themeColor="text1"/>
          <w:sz w:val="26"/>
          <w:szCs w:val="26"/>
        </w:rPr>
        <w:t xml:space="preserve"> </w:t>
      </w:r>
      <w:r w:rsidRPr="00475EBB">
        <w:rPr>
          <w:rFonts w:ascii="Times New Roman" w:hAnsi="Times New Roman" w:cs="Times New Roman"/>
          <w:sz w:val="26"/>
          <w:szCs w:val="26"/>
        </w:rPr>
        <w:t>loại</w:t>
      </w:r>
      <w:r w:rsidRPr="00475EBB">
        <w:rPr>
          <w:rFonts w:ascii="Times New Roman" w:hAnsi="Times New Roman" w:cs="Times New Roman"/>
          <w:sz w:val="26"/>
          <w:szCs w:val="26"/>
          <w:lang w:val="vi-VN"/>
        </w:rPr>
        <w:t xml:space="preserve"> bỏ biến </w:t>
      </w:r>
      <w:r w:rsidRPr="00475EBB">
        <w:rPr>
          <w:rFonts w:ascii="Times New Roman" w:hAnsi="Times New Roman" w:cs="Times New Roman"/>
          <w:sz w:val="26"/>
          <w:szCs w:val="26"/>
        </w:rPr>
        <w:t>RR3</w:t>
      </w:r>
      <w:r w:rsidRPr="00475EBB">
        <w:rPr>
          <w:rFonts w:ascii="Times New Roman" w:hAnsi="Times New Roman" w:cs="Times New Roman"/>
          <w:sz w:val="26"/>
          <w:szCs w:val="26"/>
          <w:lang w:val="vi-VN"/>
        </w:rPr>
        <w:t xml:space="preserve"> và</w:t>
      </w:r>
      <w:r w:rsidRPr="00475EBB">
        <w:rPr>
          <w:rFonts w:ascii="Times New Roman" w:hAnsi="Times New Roman" w:cs="Times New Roman"/>
          <w:sz w:val="26"/>
          <w:szCs w:val="26"/>
        </w:rPr>
        <w:t xml:space="preserve"> TC1 vì</w:t>
      </w:r>
      <w:r w:rsidRPr="00475EBB">
        <w:rPr>
          <w:rFonts w:ascii="Times New Roman" w:hAnsi="Times New Roman" w:cs="Times New Roman"/>
          <w:sz w:val="26"/>
          <w:szCs w:val="26"/>
          <w:lang w:val="vi-VN"/>
        </w:rPr>
        <w:t xml:space="preserve"> </w:t>
      </w:r>
      <w:r w:rsidRPr="00475EBB">
        <w:rPr>
          <w:rFonts w:ascii="Times New Roman" w:hAnsi="Times New Roman" w:cs="Times New Roman"/>
          <w:sz w:val="26"/>
          <w:szCs w:val="26"/>
        </w:rPr>
        <w:t>có hệ số tải ngoài nhỏ hơn 0.7</w:t>
      </w:r>
      <w:r w:rsidRPr="00475EBB">
        <w:rPr>
          <w:rFonts w:ascii="Times New Roman" w:hAnsi="Times New Roman" w:cs="Times New Roman"/>
          <w:sz w:val="26"/>
          <w:szCs w:val="26"/>
          <w:lang w:val="vi-VN"/>
        </w:rPr>
        <w:t xml:space="preserve">. Tiếp đến là kết quả </w:t>
      </w:r>
      <w:r w:rsidRPr="00475EBB">
        <w:rPr>
          <w:rFonts w:ascii="Times New Roman" w:hAnsi="Times New Roman" w:cs="Times New Roman"/>
          <w:color w:val="000000" w:themeColor="text1"/>
          <w:sz w:val="26"/>
          <w:szCs w:val="26"/>
          <w:shd w:val="clear" w:color="auto" w:fill="FFFFFF"/>
        </w:rPr>
        <w:t xml:space="preserve">kiểm định độ tin cậy bằng hệ số Cronbach’s Alpha cho thấy, các thành phần của thang đo đều có Cronbach’s Alpha </w:t>
      </w:r>
      <w:r w:rsidRPr="00475EBB">
        <w:rPr>
          <w:rFonts w:ascii="Times New Roman" w:hAnsi="Times New Roman" w:cs="Times New Roman"/>
          <w:color w:val="000000" w:themeColor="text1"/>
          <w:sz w:val="26"/>
          <w:szCs w:val="26"/>
        </w:rPr>
        <w:t>≥ 0.7, độ tin cậy tổng hợp (CR) đều ≥ 0.7 và</w:t>
      </w:r>
      <w:r w:rsidRPr="00475EBB">
        <w:rPr>
          <w:rFonts w:ascii="Times New Roman" w:hAnsi="Times New Roman" w:cs="Times New Roman"/>
          <w:color w:val="000000" w:themeColor="text1"/>
          <w:sz w:val="26"/>
          <w:szCs w:val="26"/>
          <w:shd w:val="clear" w:color="auto" w:fill="FFFFFF"/>
        </w:rPr>
        <w:t xml:space="preserve"> không có biến đo lường nào có tổng phương sai trích trung bình bé hơn 0.5 nên đạt yêu cầu về độ tin cậy và giá trị hội tụ.</w:t>
      </w:r>
    </w:p>
    <w:p w14:paraId="547A3768" w14:textId="77777777" w:rsidR="00475EBB" w:rsidRPr="00475EBB" w:rsidRDefault="00475EBB" w:rsidP="00416FEF">
      <w:pPr>
        <w:spacing w:before="120" w:after="120" w:line="360" w:lineRule="auto"/>
        <w:ind w:firstLine="720"/>
        <w:jc w:val="both"/>
        <w:rPr>
          <w:rFonts w:ascii="Times New Roman" w:hAnsi="Times New Roman" w:cs="Times New Roman"/>
          <w:sz w:val="26"/>
          <w:szCs w:val="26"/>
          <w:lang w:val="vi-VN"/>
        </w:rPr>
      </w:pPr>
      <w:r w:rsidRPr="00475EBB">
        <w:rPr>
          <w:rFonts w:ascii="Times New Roman" w:hAnsi="Times New Roman" w:cs="Times New Roman"/>
          <w:sz w:val="26"/>
          <w:szCs w:val="26"/>
          <w:lang w:val="vi-VN"/>
        </w:rPr>
        <w:t>Kết quả kiểm định giá trị phân biệt:</w:t>
      </w:r>
      <w:r w:rsidRPr="00475EBB">
        <w:rPr>
          <w:rFonts w:ascii="Times New Roman" w:hAnsi="Times New Roman" w:cs="Times New Roman"/>
          <w:sz w:val="26"/>
          <w:szCs w:val="26"/>
        </w:rPr>
        <w:t xml:space="preserve"> </w:t>
      </w:r>
      <w:r w:rsidRPr="00475EBB">
        <w:rPr>
          <w:rFonts w:ascii="Times New Roman" w:hAnsi="Times New Roman" w:cs="Times New Roman"/>
          <w:sz w:val="26"/>
          <w:szCs w:val="26"/>
          <w:lang w:val="vi-VN"/>
        </w:rPr>
        <w:t xml:space="preserve">căn bậc hai AVE của QĐ bằng 0.902 bé hơn trị tuyệt đối tương quan giữa QĐ với YĐ nên QĐ và YĐ vi phạm tính phân biệt. Tiến hành loại biến khắc phục vi phạm tính phân biệt xem xét bảng Cross loading loại biến </w:t>
      </w:r>
      <w:r w:rsidRPr="00475EBB">
        <w:rPr>
          <w:rFonts w:ascii="Times New Roman" w:hAnsi="Times New Roman" w:cs="Times New Roman"/>
          <w:sz w:val="26"/>
          <w:szCs w:val="26"/>
          <w:lang w:val="vi-VN"/>
        </w:rPr>
        <w:lastRenderedPageBreak/>
        <w:t>YĐ3, QĐ1 và tiến hành kiểm định Giá trị phân biệt lần 2. Sau khi kiểm định lần 2, thang đo đã đảm bảo giá trị phân biệt theo tiêu chuẩn Fornell và Larcker (1981).</w:t>
      </w:r>
    </w:p>
    <w:p w14:paraId="6FAC6EBD" w14:textId="77777777" w:rsidR="00475EBB" w:rsidRPr="00475EBB" w:rsidRDefault="00475EBB" w:rsidP="00416FEF">
      <w:pPr>
        <w:spacing w:before="120" w:after="120" w:line="360" w:lineRule="auto"/>
        <w:ind w:firstLine="720"/>
        <w:jc w:val="both"/>
        <w:rPr>
          <w:rFonts w:ascii="Times New Roman" w:hAnsi="Times New Roman" w:cs="Times New Roman"/>
          <w:sz w:val="26"/>
          <w:szCs w:val="26"/>
          <w:lang w:val="vi-VN"/>
        </w:rPr>
      </w:pPr>
      <w:r w:rsidRPr="00475EBB">
        <w:rPr>
          <w:rFonts w:ascii="Times New Roman" w:hAnsi="Times New Roman" w:cs="Times New Roman"/>
          <w:sz w:val="26"/>
          <w:szCs w:val="26"/>
          <w:lang w:val="vi-VN"/>
        </w:rPr>
        <w:t xml:space="preserve">Kết quả kiểm định sự đa cộng tuyến: Thông qua kết quả phân tích VIF ở biến quan sát, biến </w:t>
      </w:r>
      <w:r w:rsidRPr="00475EBB">
        <w:rPr>
          <w:rFonts w:ascii="Times New Roman" w:hAnsi="Times New Roman" w:cs="Times New Roman"/>
          <w:sz w:val="26"/>
          <w:szCs w:val="26"/>
        </w:rPr>
        <w:t>Thu hút</w:t>
      </w:r>
      <w:r w:rsidRPr="00475EBB">
        <w:rPr>
          <w:rFonts w:ascii="Times New Roman" w:hAnsi="Times New Roman" w:cs="Times New Roman"/>
          <w:sz w:val="26"/>
          <w:szCs w:val="26"/>
          <w:lang w:val="vi-VN"/>
        </w:rPr>
        <w:t xml:space="preserve"> có giá trị VIF cao nhất </w:t>
      </w:r>
      <w:r w:rsidRPr="00475EBB">
        <w:rPr>
          <w:rFonts w:ascii="Times New Roman" w:eastAsia="Times New Roman" w:hAnsi="Times New Roman" w:cs="Times New Roman"/>
          <w:color w:val="000000"/>
          <w:sz w:val="26"/>
          <w:szCs w:val="26"/>
        </w:rPr>
        <w:t xml:space="preserve">2.772 </w:t>
      </w:r>
      <w:r w:rsidRPr="00475EBB">
        <w:rPr>
          <w:rFonts w:ascii="Times New Roman" w:hAnsi="Times New Roman" w:cs="Times New Roman"/>
          <w:sz w:val="26"/>
          <w:szCs w:val="26"/>
          <w:lang w:val="vi-VN"/>
        </w:rPr>
        <w:t>và giá trị VIF của những biến quan sát thống nhất dưới ngưỡng giá trị 3 nên cộng tuyến không đạt mức độ tới hạn trong bất kỳ khái niệm nghiên cứu nguyên nhân nào và không thành vấn đề đối với ước lượng của mô hình đường dẫn trong nghiên cứu sự ảnh hưởng của người nổi tiếng đến quyết định mua thực phẩm chức năng về làm đẹp của người tiêu dùng. Qua phân tích PLS-SEM, các yếu tố Chuyên môn, Hữu ích, Rủi ro, Tin cậy, Thu hút, tham gia giải thích được 68,7% sự biến thiên sự ảnh hưởng của người nổi tiếng đến quyết định mua của người tiêu dùng tại mức ý nghĩa thống kê 5%. Còn lại 31.3% chưa giải thích được do các yếu tố khác chưa đưa vào mô hình.</w:t>
      </w:r>
    </w:p>
    <w:p w14:paraId="45214052" w14:textId="77777777" w:rsidR="00475EBB" w:rsidRPr="00475EBB" w:rsidRDefault="00475EBB" w:rsidP="00416FEF">
      <w:pPr>
        <w:spacing w:before="120" w:after="120" w:line="360" w:lineRule="auto"/>
        <w:ind w:firstLine="720"/>
        <w:jc w:val="both"/>
        <w:rPr>
          <w:rFonts w:ascii="Times New Roman" w:hAnsi="Times New Roman" w:cs="Times New Roman"/>
          <w:sz w:val="26"/>
          <w:szCs w:val="26"/>
          <w:lang w:val="vi-VN"/>
        </w:rPr>
      </w:pPr>
      <w:r w:rsidRPr="00475EBB">
        <w:rPr>
          <w:rFonts w:ascii="Times New Roman" w:hAnsi="Times New Roman" w:cs="Times New Roman"/>
          <w:sz w:val="26"/>
          <w:szCs w:val="26"/>
          <w:lang w:val="vi-VN"/>
        </w:rPr>
        <w:t xml:space="preserve">Kết quả kiểm định Bootstrapping: trọng số gốc có ý nghĩa với trọng số trung bình của bootstrapping vì tất cả trọng số đều nằm trong khoảng tin cậy là 95% nên các ước lượng trong mô hình sẽ kết luận là đáng tin cậy. </w:t>
      </w:r>
    </w:p>
    <w:p w14:paraId="27AD66C7" w14:textId="77777777" w:rsidR="00475EBB" w:rsidRPr="00475EBB" w:rsidRDefault="00475EBB" w:rsidP="00416FEF">
      <w:pPr>
        <w:spacing w:before="120" w:after="120" w:line="360" w:lineRule="auto"/>
        <w:ind w:firstLine="720"/>
        <w:jc w:val="both"/>
        <w:rPr>
          <w:rFonts w:ascii="Times New Roman" w:hAnsi="Times New Roman" w:cs="Times New Roman"/>
          <w:sz w:val="26"/>
          <w:szCs w:val="26"/>
          <w:lang w:val="vi-VN"/>
        </w:rPr>
      </w:pPr>
      <w:r w:rsidRPr="00475EBB">
        <w:rPr>
          <w:rFonts w:ascii="Times New Roman" w:hAnsi="Times New Roman" w:cs="Times New Roman"/>
          <w:sz w:val="26"/>
          <w:szCs w:val="26"/>
          <w:lang w:val="vi-VN"/>
        </w:rPr>
        <w:t>Kết quả kiểm định giả thuyết: Có 4 nhân tố tác động đến biến phụ thuộc Quyết định (QĐ) có ý nghĩa thống kê mức 5%, thứ tự lần lượt từ cao đến thấp là: Chuyên môn --&gt; QĐ (hệ số tác động β = 0.430); Hữu ích --&gt; QĐ (β = 0.281); Thu hút --&gt;QĐ (β = 0.202); Rủi ro --&gt;QĐ (β = -0.238).</w:t>
      </w:r>
    </w:p>
    <w:p w14:paraId="424CA3BB" w14:textId="77777777" w:rsidR="00475EBB" w:rsidRPr="00475EBB" w:rsidRDefault="00475EBB" w:rsidP="00416FEF">
      <w:pPr>
        <w:spacing w:before="120" w:after="120" w:line="360" w:lineRule="auto"/>
        <w:ind w:firstLine="720"/>
        <w:jc w:val="both"/>
        <w:rPr>
          <w:rFonts w:ascii="Times New Roman" w:hAnsi="Times New Roman" w:cs="Times New Roman"/>
          <w:sz w:val="26"/>
          <w:szCs w:val="26"/>
          <w:lang w:val="vi-VN"/>
        </w:rPr>
      </w:pPr>
      <w:r w:rsidRPr="00475EBB">
        <w:rPr>
          <w:rFonts w:ascii="Times New Roman" w:hAnsi="Times New Roman" w:cs="Times New Roman"/>
          <w:sz w:val="26"/>
          <w:szCs w:val="26"/>
          <w:lang w:val="vi-VN"/>
        </w:rPr>
        <w:t>Kết quả kiểm định sự phù hợp mô hình (model fit): yếu tố Ý định có giá trị R</w:t>
      </w:r>
      <w:r w:rsidRPr="00475EBB">
        <w:rPr>
          <w:rFonts w:ascii="Times New Roman" w:hAnsi="Times New Roman" w:cs="Times New Roman"/>
          <w:sz w:val="26"/>
          <w:szCs w:val="26"/>
          <w:vertAlign w:val="superscript"/>
          <w:lang w:val="vi-VN"/>
        </w:rPr>
        <w:t>2</w:t>
      </w:r>
      <w:r w:rsidRPr="00475EBB">
        <w:rPr>
          <w:rFonts w:ascii="Times New Roman" w:hAnsi="Times New Roman" w:cs="Times New Roman"/>
          <w:sz w:val="26"/>
          <w:szCs w:val="26"/>
          <w:lang w:val="vi-VN"/>
        </w:rPr>
        <w:t xml:space="preserve"> bằng 0.765 thể hiện cấu trúc nội sinh cao; yếu tố Quyết định có giá trị R</w:t>
      </w:r>
      <w:r w:rsidRPr="00475EBB">
        <w:rPr>
          <w:rFonts w:ascii="Times New Roman" w:hAnsi="Times New Roman" w:cs="Times New Roman"/>
          <w:sz w:val="26"/>
          <w:szCs w:val="26"/>
          <w:vertAlign w:val="superscript"/>
          <w:lang w:val="vi-VN"/>
        </w:rPr>
        <w:t>2</w:t>
      </w:r>
      <w:r w:rsidRPr="00475EBB">
        <w:rPr>
          <w:rFonts w:ascii="Times New Roman" w:hAnsi="Times New Roman" w:cs="Times New Roman"/>
          <w:sz w:val="26"/>
          <w:szCs w:val="26"/>
          <w:lang w:val="vi-VN"/>
        </w:rPr>
        <w:t xml:space="preserve"> bằng 0.687 thể hiện cấu trúc nội sinh tương đối. Kết quả Q</w:t>
      </w:r>
      <w:r w:rsidRPr="00475EBB">
        <w:rPr>
          <w:rFonts w:ascii="Times New Roman" w:hAnsi="Times New Roman" w:cs="Times New Roman"/>
          <w:sz w:val="26"/>
          <w:szCs w:val="26"/>
          <w:vertAlign w:val="superscript"/>
          <w:lang w:val="vi-VN"/>
        </w:rPr>
        <w:t xml:space="preserve">2 </w:t>
      </w:r>
      <w:r w:rsidRPr="00475EBB">
        <w:rPr>
          <w:rFonts w:ascii="Times New Roman" w:hAnsi="Times New Roman" w:cs="Times New Roman"/>
          <w:sz w:val="26"/>
          <w:szCs w:val="26"/>
          <w:lang w:val="vi-VN"/>
        </w:rPr>
        <w:t>cho thấy sự liên quan dự báo Q</w:t>
      </w:r>
      <w:r w:rsidRPr="00475EBB">
        <w:rPr>
          <w:rFonts w:ascii="Times New Roman" w:hAnsi="Times New Roman" w:cs="Times New Roman"/>
          <w:sz w:val="26"/>
          <w:szCs w:val="26"/>
          <w:vertAlign w:val="superscript"/>
          <w:lang w:val="vi-VN"/>
        </w:rPr>
        <w:t>2</w:t>
      </w:r>
      <w:r w:rsidRPr="00475EBB">
        <w:rPr>
          <w:rFonts w:ascii="Times New Roman" w:hAnsi="Times New Roman" w:cs="Times New Roman"/>
          <w:sz w:val="26"/>
          <w:szCs w:val="26"/>
          <w:lang w:val="vi-VN"/>
        </w:rPr>
        <w:t xml:space="preserve"> của nghiên cứu này đối với tất cả các cấu trúc lớn hơn 0 (0.718 và 0.551), chỉ ra rằng tất cả các biến phụ thuộc trong mô hình đều có mức độ liên quan tiên đoán.</w:t>
      </w:r>
    </w:p>
    <w:p w14:paraId="51E47411" w14:textId="31D40C32" w:rsidR="00475EBB" w:rsidRPr="00475EBB" w:rsidRDefault="00475EBB" w:rsidP="00416FEF">
      <w:pPr>
        <w:spacing w:before="120" w:after="120" w:line="360" w:lineRule="auto"/>
        <w:ind w:firstLine="720"/>
        <w:jc w:val="both"/>
        <w:rPr>
          <w:rFonts w:ascii="Times New Roman" w:hAnsi="Times New Roman" w:cs="Times New Roman"/>
          <w:sz w:val="26"/>
          <w:szCs w:val="26"/>
          <w:lang w:val="vi-VN"/>
        </w:rPr>
      </w:pPr>
      <w:r w:rsidRPr="00475EBB">
        <w:rPr>
          <w:rFonts w:ascii="Times New Roman" w:hAnsi="Times New Roman" w:cs="Times New Roman"/>
          <w:sz w:val="26"/>
          <w:szCs w:val="26"/>
          <w:lang w:val="vi-VN"/>
        </w:rPr>
        <w:t>Kết quả kiểm định hệ số tác động f</w:t>
      </w:r>
      <w:r w:rsidRPr="00475EBB">
        <w:rPr>
          <w:rFonts w:ascii="Times New Roman" w:hAnsi="Times New Roman" w:cs="Times New Roman"/>
          <w:sz w:val="26"/>
          <w:szCs w:val="26"/>
          <w:vertAlign w:val="superscript"/>
          <w:lang w:val="vi-VN"/>
        </w:rPr>
        <w:t>2</w:t>
      </w:r>
      <w:r w:rsidRPr="00475EBB">
        <w:rPr>
          <w:rFonts w:ascii="Times New Roman" w:hAnsi="Times New Roman" w:cs="Times New Roman"/>
          <w:sz w:val="26"/>
          <w:szCs w:val="26"/>
          <w:lang w:val="vi-VN"/>
        </w:rPr>
        <w:t xml:space="preserve">: 2 yếu tố bé hơn 0.02 là Nhận thức những rủi ro khi sử dụng TPCN về làm đẹp và Sự tin cậy đối với đại sứ thương hiệu là người nổi tiếng đều không tác động đến Ý định mua TPCN. Ngoài ra, yếu tố Chuyên môn của đại sứ thương hiệu là người nổi tiếng tác động mạnh đến Ý định mua TPCN; yếu tố Nhận thức sự hữu ích của TPCN về làm đẹp tác động nhỏ đến Ý định mua TPCN; yếu tố Sự thu hút của đại sứ thương hiệu là người nổi tiếng tác động trung bình đến Ý định </w:t>
      </w:r>
      <w:r w:rsidRPr="00475EBB">
        <w:rPr>
          <w:rFonts w:ascii="Times New Roman" w:hAnsi="Times New Roman" w:cs="Times New Roman"/>
          <w:sz w:val="26"/>
          <w:szCs w:val="26"/>
          <w:lang w:val="vi-VN"/>
        </w:rPr>
        <w:lastRenderedPageBreak/>
        <w:t>mua TPCN, cuối cùng là yếu tố Ý định mua TPCN tác động mạnh đến Quyết định mua TPCN.</w:t>
      </w:r>
    </w:p>
    <w:p w14:paraId="6AD3EEE7" w14:textId="4CA96541" w:rsidR="005D0425" w:rsidRDefault="005D0425" w:rsidP="00416FEF">
      <w:pPr>
        <w:pStyle w:val="ListParagraph"/>
        <w:numPr>
          <w:ilvl w:val="0"/>
          <w:numId w:val="65"/>
        </w:numPr>
        <w:spacing w:before="120" w:after="120"/>
        <w:ind w:left="170" w:firstLine="0"/>
        <w:jc w:val="left"/>
        <w:outlineLvl w:val="2"/>
        <w:rPr>
          <w:rFonts w:ascii="Times New Roman" w:hAnsi="Times New Roman" w:cs="Times New Roman"/>
          <w:b/>
          <w:bCs/>
          <w:color w:val="000000" w:themeColor="text1"/>
          <w:sz w:val="26"/>
          <w:szCs w:val="26"/>
        </w:rPr>
      </w:pPr>
      <w:bookmarkStart w:id="221" w:name="_Toc103455248"/>
      <w:r w:rsidRPr="0056774A">
        <w:rPr>
          <w:rFonts w:ascii="Times New Roman" w:hAnsi="Times New Roman" w:cs="Times New Roman"/>
          <w:b/>
          <w:bCs/>
          <w:color w:val="000000" w:themeColor="text1"/>
          <w:sz w:val="26"/>
          <w:szCs w:val="26"/>
        </w:rPr>
        <w:t>Kết luận</w:t>
      </w:r>
      <w:bookmarkEnd w:id="221"/>
    </w:p>
    <w:p w14:paraId="17F03ED8" w14:textId="77777777" w:rsidR="00520A21" w:rsidRDefault="00520A21" w:rsidP="00416FEF">
      <w:pPr>
        <w:spacing w:before="120" w:after="120" w:line="360" w:lineRule="auto"/>
        <w:jc w:val="both"/>
        <w:rPr>
          <w:rFonts w:ascii="Times New Roman" w:hAnsi="Times New Roman" w:cs="Times New Roman"/>
          <w:sz w:val="26"/>
          <w:szCs w:val="26"/>
        </w:rPr>
      </w:pPr>
      <w:r w:rsidRPr="00520A21">
        <w:rPr>
          <w:rFonts w:ascii="Times New Roman" w:hAnsi="Times New Roman" w:cs="Times New Roman"/>
          <w:sz w:val="26"/>
          <w:szCs w:val="26"/>
        </w:rPr>
        <w:t xml:space="preserve">Các mục tiêu nghiên cứu của đề tài đã đạt được, cụ thể: </w:t>
      </w:r>
    </w:p>
    <w:p w14:paraId="6F1B26C1" w14:textId="77777777" w:rsidR="00520A21" w:rsidRDefault="00520A21" w:rsidP="00416FEF">
      <w:pPr>
        <w:spacing w:before="120" w:after="120" w:line="360" w:lineRule="auto"/>
        <w:jc w:val="both"/>
        <w:rPr>
          <w:rFonts w:ascii="Times New Roman" w:hAnsi="Times New Roman" w:cs="Times New Roman"/>
          <w:sz w:val="26"/>
          <w:szCs w:val="26"/>
        </w:rPr>
      </w:pPr>
      <w:r w:rsidRPr="00520A21">
        <w:rPr>
          <w:rFonts w:ascii="Times New Roman" w:hAnsi="Times New Roman" w:cs="Times New Roman"/>
          <w:sz w:val="26"/>
          <w:szCs w:val="26"/>
        </w:rPr>
        <w:t xml:space="preserve">Đã xác định có 4 yếu tố tác động trực tiếp từ các nhân tố đến biến trung gian Ý định, trong đó có 4 yếu tố tương ứng với 4 nhân tố có ý nghĩa thống kê mức 5% và sắp xếp theo thứ tự quan trọng giảm dần: (1) Yếu tố Chuyên môn (hệ số hồi quy là 0.492); (2) Yếu tố Thu hút (hệ số hồi quy là 0.398); (3) Yếu tố Hữu ích (hệ số hồi quy là 0.102); (4) Yếu tố Rủi ro (hệ số hồi quy là -0.055). </w:t>
      </w:r>
    </w:p>
    <w:p w14:paraId="199E4396" w14:textId="691C6881" w:rsidR="00520A21" w:rsidRPr="00520A21" w:rsidRDefault="00520A21" w:rsidP="00416FEF">
      <w:pPr>
        <w:spacing w:before="120" w:after="120" w:line="360" w:lineRule="auto"/>
        <w:jc w:val="both"/>
        <w:rPr>
          <w:rFonts w:ascii="Times New Roman" w:hAnsi="Times New Roman" w:cs="Times New Roman"/>
          <w:sz w:val="26"/>
          <w:szCs w:val="26"/>
        </w:rPr>
      </w:pPr>
      <w:r w:rsidRPr="00520A21">
        <w:rPr>
          <w:rFonts w:ascii="Times New Roman" w:hAnsi="Times New Roman" w:cs="Times New Roman"/>
          <w:sz w:val="26"/>
          <w:szCs w:val="26"/>
        </w:rPr>
        <w:t xml:space="preserve">Đã xác định được không có sự khác biệt về quyết định mua TPCN </w:t>
      </w:r>
      <w:r>
        <w:rPr>
          <w:rFonts w:ascii="Times New Roman" w:hAnsi="Times New Roman" w:cs="Times New Roman"/>
          <w:sz w:val="26"/>
          <w:szCs w:val="26"/>
        </w:rPr>
        <w:t xml:space="preserve">về làm đẹp </w:t>
      </w:r>
      <w:r w:rsidRPr="00520A21">
        <w:rPr>
          <w:rFonts w:ascii="Times New Roman" w:hAnsi="Times New Roman" w:cs="Times New Roman"/>
          <w:sz w:val="26"/>
          <w:szCs w:val="26"/>
        </w:rPr>
        <w:t>của người tiêu dùng tại TP. HCM theo các đặc điểm cá nhân.</w:t>
      </w:r>
    </w:p>
    <w:p w14:paraId="5F810A61" w14:textId="4F19850E" w:rsidR="005D0425" w:rsidRDefault="005D0425" w:rsidP="00416FEF">
      <w:pPr>
        <w:pStyle w:val="ListParagraph"/>
        <w:numPr>
          <w:ilvl w:val="0"/>
          <w:numId w:val="65"/>
        </w:numPr>
        <w:spacing w:before="120" w:after="120"/>
        <w:ind w:left="170" w:firstLine="0"/>
        <w:jc w:val="left"/>
        <w:outlineLvl w:val="2"/>
        <w:rPr>
          <w:rFonts w:ascii="Times New Roman" w:hAnsi="Times New Roman" w:cs="Times New Roman"/>
          <w:b/>
          <w:bCs/>
          <w:color w:val="000000" w:themeColor="text1"/>
          <w:sz w:val="26"/>
          <w:szCs w:val="26"/>
        </w:rPr>
      </w:pPr>
      <w:bookmarkStart w:id="222" w:name="_Toc103455249"/>
      <w:r w:rsidRPr="0056774A">
        <w:rPr>
          <w:rFonts w:ascii="Times New Roman" w:hAnsi="Times New Roman" w:cs="Times New Roman"/>
          <w:b/>
          <w:bCs/>
          <w:color w:val="000000" w:themeColor="text1"/>
          <w:sz w:val="26"/>
          <w:szCs w:val="26"/>
        </w:rPr>
        <w:t>Hàm ý quản trị</w:t>
      </w:r>
      <w:bookmarkEnd w:id="222"/>
    </w:p>
    <w:p w14:paraId="477B8243" w14:textId="77777777" w:rsidR="00FF179F" w:rsidRPr="00FF179F" w:rsidRDefault="00FF179F" w:rsidP="00416FEF">
      <w:pPr>
        <w:spacing w:before="120" w:after="120" w:line="360" w:lineRule="auto"/>
        <w:jc w:val="both"/>
        <w:rPr>
          <w:rFonts w:asciiTheme="minorBidi" w:eastAsia="Times New Roman" w:hAnsiTheme="minorBidi"/>
          <w:color w:val="333333"/>
          <w:sz w:val="26"/>
          <w:szCs w:val="26"/>
          <w:shd w:val="clear" w:color="auto" w:fill="FFFFFF"/>
        </w:rPr>
      </w:pPr>
      <w:r w:rsidRPr="00FF179F">
        <w:rPr>
          <w:rFonts w:asciiTheme="minorBidi" w:eastAsia="Times New Roman" w:hAnsiTheme="minorBidi"/>
          <w:color w:val="333333"/>
          <w:sz w:val="26"/>
          <w:szCs w:val="26"/>
          <w:shd w:val="clear" w:color="auto" w:fill="FFFFFF"/>
        </w:rPr>
        <w:t>Dựa vào kết quả nghiên cứu, nhóm tác giả đưa ra nhận xét hàm ý đến ba nhân tố có sự ảnh hưởng cao nhất, gồm:</w:t>
      </w:r>
    </w:p>
    <w:p w14:paraId="684123B9" w14:textId="77777777" w:rsidR="00FF179F" w:rsidRPr="00FF179F" w:rsidRDefault="00FF179F" w:rsidP="00416FEF">
      <w:pPr>
        <w:pStyle w:val="ListParagraph"/>
        <w:numPr>
          <w:ilvl w:val="0"/>
          <w:numId w:val="72"/>
        </w:numPr>
        <w:spacing w:before="120" w:after="120"/>
        <w:ind w:left="0" w:firstLine="284"/>
        <w:rPr>
          <w:rFonts w:asciiTheme="minorBidi" w:eastAsia="Times New Roman" w:hAnsiTheme="minorBidi"/>
          <w:color w:val="333333"/>
          <w:sz w:val="26"/>
          <w:szCs w:val="26"/>
          <w:shd w:val="clear" w:color="auto" w:fill="FFFFFF"/>
        </w:rPr>
      </w:pPr>
      <w:r w:rsidRPr="00FF179F">
        <w:rPr>
          <w:rFonts w:asciiTheme="minorBidi" w:eastAsia="Times New Roman" w:hAnsiTheme="minorBidi"/>
          <w:color w:val="333333"/>
          <w:sz w:val="26"/>
          <w:szCs w:val="26"/>
          <w:shd w:val="clear" w:color="auto" w:fill="FFFFFF"/>
        </w:rPr>
        <w:t xml:space="preserve">Thứ nhất là </w:t>
      </w:r>
      <w:r w:rsidRPr="00FF179F">
        <w:rPr>
          <w:rFonts w:ascii="Times New Roman" w:eastAsia="Times New Roman" w:hAnsi="Times New Roman" w:cs="Times New Roman"/>
          <w:sz w:val="26"/>
          <w:szCs w:val="26"/>
        </w:rPr>
        <w:t>Ý định mua sản phẩm TPCN về làm đẹp</w:t>
      </w:r>
      <w:r w:rsidRPr="00FF179F">
        <w:rPr>
          <w:rFonts w:asciiTheme="minorBidi" w:eastAsia="Times New Roman" w:hAnsiTheme="minorBidi"/>
          <w:color w:val="333333"/>
          <w:sz w:val="26"/>
          <w:szCs w:val="26"/>
          <w:shd w:val="clear" w:color="auto" w:fill="FFFFFF"/>
        </w:rPr>
        <w:t xml:space="preserve"> (β=0.829), đây là yếu tố mà người nổi tiếng ảnh hưởng lớn nhất đến hành vi mua và sử dụng thực phẩm chức năng về làm đẹp của người tiêu dùng tại Thành phố Hồ Chí Minh. Do vậy, cần xem xét các yếu tố thu hút và kích thích người tiêu dùng có ý định sử dụng do người nổi tiếng làm đại sứ. Các yếu tố đó bao gồm: Chuyên môn, Sự thu hút, Độ tin cậy, Độ hữu ích và rủi ro của TPCN. Tập trung vào việc lựa chọn kỹ càng người nổi tiếng đại diện thương hiệu có tiêu chuẩn đáp ứng các yếu tố trên sẽ tăng cơ hội đưa TPCN về làm đẹp đến người tiêu dùng.</w:t>
      </w:r>
    </w:p>
    <w:p w14:paraId="260452D1" w14:textId="77777777" w:rsidR="00FF179F" w:rsidRPr="00FF179F" w:rsidRDefault="00FF179F" w:rsidP="00416FEF">
      <w:pPr>
        <w:pStyle w:val="ListParagraph"/>
        <w:numPr>
          <w:ilvl w:val="0"/>
          <w:numId w:val="72"/>
        </w:numPr>
        <w:spacing w:before="120" w:after="120"/>
        <w:ind w:left="0" w:firstLine="284"/>
        <w:rPr>
          <w:rFonts w:asciiTheme="minorBidi" w:eastAsia="Times New Roman" w:hAnsiTheme="minorBidi"/>
          <w:color w:val="333333"/>
          <w:sz w:val="26"/>
          <w:szCs w:val="26"/>
          <w:shd w:val="clear" w:color="auto" w:fill="FFFFFF"/>
        </w:rPr>
      </w:pPr>
      <w:r w:rsidRPr="00FF179F">
        <w:rPr>
          <w:rFonts w:asciiTheme="minorBidi" w:eastAsia="Times New Roman" w:hAnsiTheme="minorBidi"/>
          <w:color w:val="333333"/>
          <w:sz w:val="26"/>
          <w:szCs w:val="26"/>
          <w:shd w:val="clear" w:color="auto" w:fill="FFFFFF"/>
        </w:rPr>
        <w:t xml:space="preserve">Thứ hai là </w:t>
      </w:r>
      <w:r w:rsidRPr="00FF179F">
        <w:rPr>
          <w:rFonts w:ascii="Times New Roman" w:eastAsia="Times New Roman" w:hAnsi="Times New Roman" w:cs="Times New Roman"/>
          <w:sz w:val="26"/>
          <w:szCs w:val="26"/>
        </w:rPr>
        <w:t>Chuyên môn của đại sứ thương hiệu là người nổi tiếng</w:t>
      </w:r>
      <w:r w:rsidRPr="00FF179F">
        <w:rPr>
          <w:rFonts w:asciiTheme="minorBidi" w:eastAsia="Times New Roman" w:hAnsiTheme="minorBidi"/>
          <w:color w:val="333333"/>
          <w:sz w:val="26"/>
          <w:szCs w:val="26"/>
          <w:shd w:val="clear" w:color="auto" w:fill="FFFFFF"/>
        </w:rPr>
        <w:t xml:space="preserve"> (β=0.492), nhân tố có mức độ tác động lớn thứ hai của người nổi tiếng ảnh hưởng tới ý định mua và sử dụng thực phẩm chức năng về làm đẹp của người tiêu dùng tại Thành phố Hồ Chí Minh. Kiến thức chuyên môn của người nổi tiếng sẽ giúp người tiêu dùng tin tưởng và tăng thêm tính thuyết phục cho những chiến dịch quảng bá. Qua đó, người nổi tiếng đại diện thương hiệu có thể dễ dàng truyền tải kiến thức cụ thể về sản phẩm đến người tiêu dùng.</w:t>
      </w:r>
    </w:p>
    <w:p w14:paraId="0EE9D0E7" w14:textId="77777777" w:rsidR="00FF179F" w:rsidRPr="00FF179F" w:rsidRDefault="00FF179F" w:rsidP="00416FEF">
      <w:pPr>
        <w:pStyle w:val="ListParagraph"/>
        <w:numPr>
          <w:ilvl w:val="0"/>
          <w:numId w:val="72"/>
        </w:numPr>
        <w:spacing w:before="120" w:after="120"/>
        <w:ind w:left="0" w:firstLine="284"/>
        <w:rPr>
          <w:rFonts w:asciiTheme="minorBidi" w:eastAsia="Times New Roman" w:hAnsiTheme="minorBidi"/>
          <w:color w:val="333333"/>
          <w:sz w:val="26"/>
          <w:szCs w:val="26"/>
          <w:shd w:val="clear" w:color="auto" w:fill="FFFFFF"/>
        </w:rPr>
      </w:pPr>
      <w:r w:rsidRPr="00FF179F">
        <w:rPr>
          <w:rFonts w:asciiTheme="minorBidi" w:eastAsia="Times New Roman" w:hAnsiTheme="minorBidi"/>
          <w:color w:val="333333"/>
          <w:sz w:val="26"/>
          <w:szCs w:val="26"/>
          <w:shd w:val="clear" w:color="auto" w:fill="FFFFFF"/>
        </w:rPr>
        <w:t xml:space="preserve">Thứ ba, yếu tố </w:t>
      </w:r>
      <w:r w:rsidRPr="00FF179F">
        <w:rPr>
          <w:rFonts w:ascii="Times New Roman" w:eastAsia="Times New Roman" w:hAnsi="Times New Roman" w:cs="Times New Roman"/>
          <w:sz w:val="26"/>
          <w:szCs w:val="26"/>
        </w:rPr>
        <w:t>Sự thu hút của đại sứ thương hiệu là ngưởi nổi tiếng</w:t>
      </w:r>
      <w:r w:rsidRPr="00FF179F">
        <w:rPr>
          <w:rFonts w:asciiTheme="minorBidi" w:eastAsia="Times New Roman" w:hAnsiTheme="minorBidi"/>
          <w:color w:val="333333"/>
          <w:sz w:val="26"/>
          <w:szCs w:val="26"/>
          <w:shd w:val="clear" w:color="auto" w:fill="FFFFFF"/>
        </w:rPr>
        <w:t xml:space="preserve"> (β=0.398) cho thấy sự thu hút ảnh hưởng lớn đến ý định mua và sử dụng thực phẩm chức năng về </w:t>
      </w:r>
      <w:r w:rsidRPr="00FF179F">
        <w:rPr>
          <w:rFonts w:asciiTheme="minorBidi" w:eastAsia="Times New Roman" w:hAnsiTheme="minorBidi"/>
          <w:color w:val="333333"/>
          <w:sz w:val="26"/>
          <w:szCs w:val="26"/>
          <w:shd w:val="clear" w:color="auto" w:fill="FFFFFF"/>
        </w:rPr>
        <w:lastRenderedPageBreak/>
        <w:t>làm đẹp của người tiêu dùng thông qua sự quảng bá của người nổi tiếng. Vì thế, người nổi tiếng làm đại diện thương hiệu TPCN cần có sự thu hút thông qua thể chất và các thông tin mà họ cập nhật đến lĩnh vực làm đẹp. Người tiêu dùng sau khi bị thu hút bởi người nổi tiếng sẽ quan tâm và theo dõi đến những hoạt động của họ nhiều hơn. Từ đó dẫn đến ý định sử dụng TPCN về làm đẹp của người nổi tiếng mà họ bị thu hút.</w:t>
      </w:r>
    </w:p>
    <w:p w14:paraId="28CD273E" w14:textId="082ABC70" w:rsidR="005D0425" w:rsidRDefault="005D0425" w:rsidP="00416FEF">
      <w:pPr>
        <w:pStyle w:val="ListParagraph"/>
        <w:numPr>
          <w:ilvl w:val="0"/>
          <w:numId w:val="40"/>
        </w:numPr>
        <w:spacing w:before="120" w:after="120"/>
        <w:ind w:left="0" w:firstLine="0"/>
        <w:jc w:val="left"/>
        <w:outlineLvl w:val="1"/>
        <w:rPr>
          <w:rFonts w:ascii="Times New Roman" w:hAnsi="Times New Roman" w:cs="Times New Roman"/>
          <w:b/>
          <w:bCs/>
          <w:color w:val="000000" w:themeColor="text1"/>
          <w:sz w:val="28"/>
          <w:szCs w:val="28"/>
        </w:rPr>
      </w:pPr>
      <w:bookmarkStart w:id="223" w:name="_Toc103455250"/>
      <w:r w:rsidRPr="0000468D">
        <w:rPr>
          <w:rFonts w:ascii="Times New Roman" w:hAnsi="Times New Roman" w:cs="Times New Roman"/>
          <w:b/>
          <w:bCs/>
          <w:color w:val="000000" w:themeColor="text1"/>
          <w:sz w:val="28"/>
          <w:szCs w:val="28"/>
        </w:rPr>
        <w:t>Đề xuất và kiến ngh</w:t>
      </w:r>
      <w:r w:rsidR="0000468D" w:rsidRPr="0000468D">
        <w:rPr>
          <w:rFonts w:ascii="Times New Roman" w:hAnsi="Times New Roman" w:cs="Times New Roman"/>
          <w:b/>
          <w:bCs/>
          <w:color w:val="000000" w:themeColor="text1"/>
          <w:sz w:val="28"/>
          <w:szCs w:val="28"/>
        </w:rPr>
        <w:t>ị</w:t>
      </w:r>
      <w:bookmarkEnd w:id="223"/>
    </w:p>
    <w:p w14:paraId="105F7B5D" w14:textId="4EE13864" w:rsidR="00640281" w:rsidRPr="00427D1B" w:rsidRDefault="00640281" w:rsidP="00416FEF">
      <w:pPr>
        <w:pStyle w:val="ListParagraph"/>
        <w:numPr>
          <w:ilvl w:val="0"/>
          <w:numId w:val="54"/>
        </w:numPr>
        <w:spacing w:before="120" w:after="120"/>
        <w:rPr>
          <w:rFonts w:ascii="Times New Roman" w:hAnsi="Times New Roman" w:cs="Times New Roman"/>
          <w:b/>
          <w:bCs/>
          <w:color w:val="000000"/>
          <w:sz w:val="26"/>
          <w:szCs w:val="26"/>
        </w:rPr>
      </w:pPr>
      <w:r w:rsidRPr="00427D1B">
        <w:rPr>
          <w:rFonts w:ascii="Times New Roman" w:hAnsi="Times New Roman" w:cs="Times New Roman"/>
          <w:b/>
          <w:bCs/>
          <w:color w:val="000000"/>
          <w:sz w:val="26"/>
          <w:szCs w:val="26"/>
        </w:rPr>
        <w:t>Đối với người nổi tiếng làm đại sứ cho thương hiệu</w:t>
      </w:r>
      <w:r w:rsidR="009E2427" w:rsidRPr="00427D1B">
        <w:rPr>
          <w:rFonts w:ascii="Times New Roman" w:hAnsi="Times New Roman" w:cs="Times New Roman"/>
          <w:b/>
          <w:bCs/>
          <w:color w:val="000000"/>
          <w:sz w:val="26"/>
          <w:szCs w:val="26"/>
        </w:rPr>
        <w:t xml:space="preserve"> thực phẩm chức năng về làm đẹp</w:t>
      </w:r>
    </w:p>
    <w:p w14:paraId="3AF476A9" w14:textId="088758FE" w:rsidR="009E2427" w:rsidRPr="009E2427" w:rsidRDefault="00640281" w:rsidP="00416FEF">
      <w:pPr>
        <w:spacing w:before="120" w:after="120" w:line="360" w:lineRule="auto"/>
        <w:jc w:val="both"/>
        <w:rPr>
          <w:rFonts w:ascii="Times New Roman" w:hAnsi="Times New Roman" w:cs="Times New Roman"/>
          <w:b/>
          <w:bCs/>
          <w:sz w:val="26"/>
          <w:szCs w:val="26"/>
        </w:rPr>
      </w:pPr>
      <w:r w:rsidRPr="00196C7B">
        <w:rPr>
          <w:rFonts w:ascii="Times New Roman" w:hAnsi="Times New Roman" w:cs="Times New Roman"/>
          <w:b/>
          <w:bCs/>
          <w:sz w:val="26"/>
          <w:szCs w:val="26"/>
        </w:rPr>
        <w:t xml:space="preserve">Chuyên môn </w:t>
      </w:r>
    </w:p>
    <w:p w14:paraId="2AFCBE4B" w14:textId="7F62C3BB" w:rsidR="00D658DC" w:rsidRDefault="00640281" w:rsidP="00416FEF">
      <w:pPr>
        <w:shd w:val="clear" w:color="auto" w:fill="FFFFFF"/>
        <w:spacing w:before="120" w:after="120" w:line="360" w:lineRule="auto"/>
        <w:ind w:firstLine="720"/>
        <w:jc w:val="both"/>
        <w:rPr>
          <w:rFonts w:ascii="Times New Roman" w:hAnsi="Times New Roman" w:cs="Times New Roman"/>
          <w:sz w:val="26"/>
          <w:szCs w:val="26"/>
        </w:rPr>
      </w:pPr>
      <w:r w:rsidRPr="00196C7B">
        <w:rPr>
          <w:rFonts w:ascii="Times New Roman" w:hAnsi="Times New Roman" w:cs="Times New Roman"/>
          <w:sz w:val="26"/>
          <w:szCs w:val="26"/>
        </w:rPr>
        <w:t xml:space="preserve">Kết quả phân tích dữ liệu cho thấy </w:t>
      </w:r>
      <w:r w:rsidR="009E2427">
        <w:rPr>
          <w:rFonts w:ascii="Times New Roman" w:hAnsi="Times New Roman" w:cs="Times New Roman"/>
          <w:sz w:val="26"/>
          <w:szCs w:val="26"/>
        </w:rPr>
        <w:t>c</w:t>
      </w:r>
      <w:r w:rsidR="009E2427" w:rsidRPr="009E2427">
        <w:rPr>
          <w:rFonts w:ascii="Times New Roman" w:hAnsi="Times New Roman" w:cs="Times New Roman"/>
          <w:sz w:val="26"/>
          <w:szCs w:val="26"/>
        </w:rPr>
        <w:t>huyên môn của đại sứ thương hiệu là người nổi tiếng có tác động tích cực đến</w:t>
      </w:r>
      <w:r w:rsidR="009E2427">
        <w:rPr>
          <w:rFonts w:ascii="Times New Roman" w:hAnsi="Times New Roman" w:cs="Times New Roman"/>
          <w:sz w:val="26"/>
          <w:szCs w:val="26"/>
        </w:rPr>
        <w:t xml:space="preserve"> ý định mua và quyết định mua</w:t>
      </w:r>
      <w:r w:rsidR="009E2427">
        <w:rPr>
          <w:rFonts w:ascii="Times New Roman" w:eastAsia="Times New Roman" w:hAnsi="Times New Roman" w:cs="Times New Roman"/>
          <w:color w:val="333333"/>
          <w:sz w:val="26"/>
          <w:szCs w:val="26"/>
        </w:rPr>
        <w:t xml:space="preserve">, </w:t>
      </w:r>
      <w:r w:rsidRPr="00196C7B">
        <w:rPr>
          <w:rFonts w:ascii="Times New Roman" w:hAnsi="Times New Roman" w:cs="Times New Roman"/>
          <w:sz w:val="26"/>
          <w:szCs w:val="26"/>
        </w:rPr>
        <w:t xml:space="preserve">vì vậy vốn kiến thức và kinh nghiệm là những yếu tố cơ bản để tạo nên sự khác biệt của </w:t>
      </w:r>
      <w:r w:rsidR="009E2427">
        <w:rPr>
          <w:rFonts w:ascii="Times New Roman" w:hAnsi="Times New Roman" w:cs="Times New Roman"/>
          <w:sz w:val="26"/>
          <w:szCs w:val="26"/>
        </w:rPr>
        <w:t>đại sứ thương hiệu là người nổi tiếng</w:t>
      </w:r>
      <w:r w:rsidRPr="00196C7B">
        <w:rPr>
          <w:rFonts w:ascii="Times New Roman" w:hAnsi="Times New Roman" w:cs="Times New Roman"/>
          <w:sz w:val="26"/>
          <w:szCs w:val="26"/>
        </w:rPr>
        <w:t xml:space="preserve">. </w:t>
      </w:r>
      <w:r w:rsidR="00D658DC">
        <w:rPr>
          <w:rFonts w:ascii="Times New Roman" w:hAnsi="Times New Roman" w:cs="Times New Roman"/>
          <w:sz w:val="26"/>
          <w:szCs w:val="26"/>
        </w:rPr>
        <w:t xml:space="preserve">Người nổi tiếng là đại sứ thương hiệu nên </w:t>
      </w:r>
      <w:r w:rsidRPr="00196C7B">
        <w:rPr>
          <w:rFonts w:ascii="Times New Roman" w:hAnsi="Times New Roman" w:cs="Times New Roman"/>
          <w:sz w:val="26"/>
          <w:szCs w:val="26"/>
        </w:rPr>
        <w:t xml:space="preserve">trang bị kiến thức về </w:t>
      </w:r>
      <w:r w:rsidR="00D658DC">
        <w:rPr>
          <w:rFonts w:ascii="Times New Roman" w:hAnsi="Times New Roman" w:cs="Times New Roman"/>
          <w:sz w:val="26"/>
          <w:szCs w:val="26"/>
        </w:rPr>
        <w:t>ngành thực phẩm chức năng nói chung và kiến thức chuyên sâu về thực phẩm chức năng về làm đẹp nói riêng. Đồng thời, họ cũng cần có kinh nghiệm sử dụng sản phẩm trước khi giới thiệu đến khách hàng</w:t>
      </w:r>
      <w:r w:rsidR="00E62605">
        <w:rPr>
          <w:rFonts w:ascii="Times New Roman" w:hAnsi="Times New Roman" w:cs="Times New Roman"/>
          <w:sz w:val="26"/>
          <w:szCs w:val="26"/>
        </w:rPr>
        <w:t>.</w:t>
      </w:r>
    </w:p>
    <w:p w14:paraId="3BB48B29" w14:textId="00BF7D09" w:rsidR="00640281" w:rsidRPr="00196C7B" w:rsidRDefault="00640281" w:rsidP="00416FEF">
      <w:pPr>
        <w:spacing w:before="120" w:after="120" w:line="360" w:lineRule="auto"/>
        <w:ind w:firstLine="720"/>
        <w:jc w:val="both"/>
        <w:rPr>
          <w:rFonts w:ascii="Times New Roman" w:hAnsi="Times New Roman" w:cs="Times New Roman"/>
          <w:color w:val="000000"/>
          <w:sz w:val="26"/>
          <w:szCs w:val="26"/>
        </w:rPr>
      </w:pPr>
      <w:r w:rsidRPr="00196C7B">
        <w:rPr>
          <w:rFonts w:ascii="Times New Roman" w:hAnsi="Times New Roman" w:cs="Times New Roman"/>
          <w:color w:val="000000"/>
          <w:sz w:val="26"/>
          <w:szCs w:val="26"/>
        </w:rPr>
        <w:t>Cập nhật nhanh xu hướng về lĩnh vực chia sẻ là một yếu tố giúp duy trì tính chuyên môn</w:t>
      </w:r>
      <w:r w:rsidR="00E62605">
        <w:rPr>
          <w:rFonts w:ascii="Times New Roman" w:hAnsi="Times New Roman" w:cs="Times New Roman"/>
          <w:color w:val="000000"/>
          <w:sz w:val="26"/>
          <w:szCs w:val="26"/>
        </w:rPr>
        <w:t xml:space="preserve"> </w:t>
      </w:r>
      <w:r w:rsidRPr="00196C7B">
        <w:rPr>
          <w:rFonts w:ascii="Times New Roman" w:hAnsi="Times New Roman" w:cs="Times New Roman"/>
          <w:color w:val="000000"/>
          <w:sz w:val="26"/>
          <w:szCs w:val="26"/>
        </w:rPr>
        <w:t xml:space="preserve">của </w:t>
      </w:r>
      <w:r w:rsidR="00890284">
        <w:rPr>
          <w:rFonts w:ascii="Times New Roman" w:hAnsi="Times New Roman" w:cs="Times New Roman"/>
          <w:color w:val="000000"/>
          <w:sz w:val="26"/>
          <w:szCs w:val="26"/>
        </w:rPr>
        <w:t>đại sứ thương hiệu là người nổi tiếng</w:t>
      </w:r>
      <w:r w:rsidRPr="00196C7B">
        <w:rPr>
          <w:rFonts w:ascii="Times New Roman" w:hAnsi="Times New Roman" w:cs="Times New Roman"/>
          <w:color w:val="000000"/>
          <w:sz w:val="26"/>
          <w:szCs w:val="26"/>
        </w:rPr>
        <w:t xml:space="preserve"> để giữ chân người tiêu dùng. </w:t>
      </w:r>
      <w:r w:rsidR="00890284">
        <w:rPr>
          <w:rFonts w:ascii="Times New Roman" w:hAnsi="Times New Roman" w:cs="Times New Roman"/>
          <w:color w:val="000000"/>
          <w:sz w:val="26"/>
          <w:szCs w:val="26"/>
        </w:rPr>
        <w:t xml:space="preserve">Đặc biệt, trong lĩnh vực làm đẹp, các xu hướng thường đổi mới liên tục </w:t>
      </w:r>
      <w:r w:rsidR="00E23047">
        <w:rPr>
          <w:rFonts w:ascii="Times New Roman" w:hAnsi="Times New Roman" w:cs="Times New Roman"/>
          <w:color w:val="000000"/>
          <w:sz w:val="26"/>
          <w:szCs w:val="26"/>
        </w:rPr>
        <w:t>v</w:t>
      </w:r>
      <w:r w:rsidRPr="00196C7B">
        <w:rPr>
          <w:rFonts w:ascii="Times New Roman" w:hAnsi="Times New Roman" w:cs="Times New Roman"/>
          <w:color w:val="000000"/>
          <w:sz w:val="26"/>
          <w:szCs w:val="26"/>
        </w:rPr>
        <w:t>ì vậy các</w:t>
      </w:r>
      <w:r w:rsidR="00E23047" w:rsidRPr="00E23047">
        <w:rPr>
          <w:rFonts w:ascii="Times New Roman" w:hAnsi="Times New Roman" w:cs="Times New Roman"/>
          <w:color w:val="000000"/>
          <w:sz w:val="26"/>
          <w:szCs w:val="26"/>
        </w:rPr>
        <w:t xml:space="preserve"> </w:t>
      </w:r>
      <w:r w:rsidR="00E23047">
        <w:rPr>
          <w:rFonts w:ascii="Times New Roman" w:hAnsi="Times New Roman" w:cs="Times New Roman"/>
          <w:color w:val="000000"/>
          <w:sz w:val="26"/>
          <w:szCs w:val="26"/>
        </w:rPr>
        <w:t>đại sứ thương hiệu là người nổi tiếng</w:t>
      </w:r>
      <w:r w:rsidRPr="00196C7B">
        <w:rPr>
          <w:rFonts w:ascii="Times New Roman" w:hAnsi="Times New Roman" w:cs="Times New Roman"/>
          <w:color w:val="000000"/>
          <w:sz w:val="26"/>
          <w:szCs w:val="26"/>
        </w:rPr>
        <w:t xml:space="preserve"> cần phải liên tục cập nhật kiến thức, nắm bắt xu hướng trong lĩnh vực. Tuy nhiên việc cập nhật các xu</w:t>
      </w:r>
      <w:r w:rsidR="00E62605">
        <w:rPr>
          <w:rFonts w:ascii="Times New Roman" w:hAnsi="Times New Roman" w:cs="Times New Roman"/>
          <w:color w:val="000000"/>
          <w:sz w:val="26"/>
          <w:szCs w:val="26"/>
        </w:rPr>
        <w:t xml:space="preserve"> </w:t>
      </w:r>
      <w:r w:rsidRPr="00196C7B">
        <w:rPr>
          <w:rFonts w:ascii="Times New Roman" w:hAnsi="Times New Roman" w:cs="Times New Roman"/>
          <w:color w:val="000000"/>
          <w:sz w:val="26"/>
          <w:szCs w:val="26"/>
        </w:rPr>
        <w:t xml:space="preserve">hướng phải có sự chọn lọc để phù hợp với văn hóa Việt Nam và hình ảnh của </w:t>
      </w:r>
      <w:r w:rsidR="00E23047">
        <w:rPr>
          <w:rFonts w:ascii="Times New Roman" w:hAnsi="Times New Roman" w:cs="Times New Roman"/>
          <w:color w:val="000000"/>
          <w:sz w:val="26"/>
          <w:szCs w:val="26"/>
        </w:rPr>
        <w:t>thương hiệu thực phẩm chức năng mà đại sứ thương hiệu là người nổi tiếng</w:t>
      </w:r>
      <w:r w:rsidRPr="00196C7B">
        <w:rPr>
          <w:rFonts w:ascii="Times New Roman" w:hAnsi="Times New Roman" w:cs="Times New Roman"/>
          <w:color w:val="000000"/>
          <w:sz w:val="26"/>
          <w:szCs w:val="26"/>
        </w:rPr>
        <w:t xml:space="preserve"> đại diện.</w:t>
      </w:r>
    </w:p>
    <w:p w14:paraId="127F35F5" w14:textId="140E6D64" w:rsidR="00E23047" w:rsidRDefault="00E23047" w:rsidP="00416FEF">
      <w:pPr>
        <w:spacing w:before="120" w:after="12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 xml:space="preserve">Sự thu hút </w:t>
      </w:r>
    </w:p>
    <w:p w14:paraId="76968EA9" w14:textId="41823D80" w:rsidR="008072FA" w:rsidRPr="009870FD" w:rsidRDefault="00E23047" w:rsidP="00416FEF">
      <w:pPr>
        <w:spacing w:before="120" w:after="120" w:line="360" w:lineRule="auto"/>
        <w:ind w:firstLine="720"/>
        <w:jc w:val="both"/>
        <w:rPr>
          <w:rFonts w:ascii="Times New Roman" w:hAnsi="Times New Roman" w:cs="Times New Roman"/>
          <w:color w:val="001A33"/>
          <w:sz w:val="26"/>
          <w:szCs w:val="26"/>
          <w:shd w:val="clear" w:color="auto" w:fill="FFFFFF"/>
        </w:rPr>
      </w:pPr>
      <w:r w:rsidRPr="009870FD">
        <w:rPr>
          <w:rFonts w:ascii="Times New Roman" w:hAnsi="Times New Roman" w:cs="Times New Roman"/>
          <w:sz w:val="26"/>
          <w:szCs w:val="26"/>
        </w:rPr>
        <w:t>Sự thu hút của đại sứ thương hiệu là người nổi tiếng cũng là yếu tố mà kết quả của cuộc nghiên cứu cho thấy</w:t>
      </w:r>
      <w:r w:rsidRPr="009870FD">
        <w:rPr>
          <w:rFonts w:ascii="Times New Roman" w:eastAsia="Times New Roman" w:hAnsi="Times New Roman" w:cs="Times New Roman"/>
          <w:sz w:val="26"/>
          <w:szCs w:val="26"/>
        </w:rPr>
        <w:t xml:space="preserve"> </w:t>
      </w:r>
      <w:r w:rsidRPr="009870FD">
        <w:rPr>
          <w:rFonts w:ascii="Times New Roman" w:hAnsi="Times New Roman" w:cs="Times New Roman"/>
          <w:sz w:val="26"/>
          <w:szCs w:val="26"/>
        </w:rPr>
        <w:t xml:space="preserve">có tác động tích cực đến </w:t>
      </w:r>
      <w:r w:rsidRPr="009870FD">
        <w:rPr>
          <w:rFonts w:ascii="Times New Roman" w:hAnsi="Times New Roman" w:cs="Times New Roman"/>
          <w:color w:val="001A33"/>
          <w:sz w:val="26"/>
          <w:szCs w:val="26"/>
          <w:shd w:val="clear" w:color="auto" w:fill="FFFFFF"/>
        </w:rPr>
        <w:t>ý định và quyết định thực phẩm chức năng về làm đẹp của người tiêu dùng tại thành phố Hồ Chí Minh</w:t>
      </w:r>
      <w:r w:rsidR="00793733" w:rsidRPr="009870FD">
        <w:rPr>
          <w:rFonts w:ascii="Times New Roman" w:hAnsi="Times New Roman" w:cs="Times New Roman"/>
          <w:color w:val="001A33"/>
          <w:sz w:val="26"/>
          <w:szCs w:val="26"/>
          <w:shd w:val="clear" w:color="auto" w:fill="FFFFFF"/>
        </w:rPr>
        <w:t xml:space="preserve">. </w:t>
      </w:r>
      <w:r w:rsidR="003A0A05" w:rsidRPr="009870FD">
        <w:rPr>
          <w:rFonts w:ascii="Times New Roman" w:hAnsi="Times New Roman" w:cs="Times New Roman"/>
          <w:color w:val="001A33"/>
          <w:sz w:val="26"/>
          <w:szCs w:val="26"/>
          <w:shd w:val="clear" w:color="auto" w:fill="FFFFFF"/>
        </w:rPr>
        <w:t xml:space="preserve">Đối với ngành hàng thực phẩm chức năng, người tiêu dùng có những tính đặc thù thì người đại diện của thương hiệu phải có sự thu hút tăng sức ảnh hưởng </w:t>
      </w:r>
      <w:r w:rsidR="003A0A05" w:rsidRPr="009870FD">
        <w:rPr>
          <w:rFonts w:ascii="Times New Roman" w:hAnsi="Times New Roman" w:cs="Times New Roman"/>
          <w:sz w:val="26"/>
          <w:szCs w:val="26"/>
        </w:rPr>
        <w:t xml:space="preserve">của họ </w:t>
      </w:r>
      <w:r w:rsidR="00793733" w:rsidRPr="009870FD">
        <w:rPr>
          <w:rFonts w:ascii="Times New Roman" w:hAnsi="Times New Roman" w:cs="Times New Roman"/>
          <w:sz w:val="26"/>
          <w:szCs w:val="26"/>
        </w:rPr>
        <w:t xml:space="preserve">lên ý định </w:t>
      </w:r>
      <w:r w:rsidR="003A0A05" w:rsidRPr="009870FD">
        <w:rPr>
          <w:rFonts w:ascii="Times New Roman" w:hAnsi="Times New Roman" w:cs="Times New Roman"/>
          <w:sz w:val="26"/>
          <w:szCs w:val="26"/>
        </w:rPr>
        <w:t xml:space="preserve">và quyết định </w:t>
      </w:r>
      <w:r w:rsidR="00793733" w:rsidRPr="009870FD">
        <w:rPr>
          <w:rFonts w:ascii="Times New Roman" w:hAnsi="Times New Roman" w:cs="Times New Roman"/>
          <w:sz w:val="26"/>
          <w:szCs w:val="26"/>
        </w:rPr>
        <w:t xml:space="preserve">mua của người tiêu dùng. </w:t>
      </w:r>
      <w:r w:rsidR="008072FA" w:rsidRPr="009870FD">
        <w:rPr>
          <w:rFonts w:ascii="Times New Roman" w:hAnsi="Times New Roman" w:cs="Times New Roman"/>
          <w:color w:val="001A33"/>
          <w:sz w:val="26"/>
          <w:szCs w:val="26"/>
          <w:shd w:val="clear" w:color="auto" w:fill="FFFFFF"/>
        </w:rPr>
        <w:t xml:space="preserve"> Vì vậy </w:t>
      </w:r>
      <w:r w:rsidR="008072FA" w:rsidRPr="009870FD">
        <w:rPr>
          <w:rFonts w:ascii="Times New Roman" w:hAnsi="Times New Roman" w:cs="Times New Roman"/>
          <w:sz w:val="26"/>
          <w:szCs w:val="26"/>
        </w:rPr>
        <w:t xml:space="preserve">người nổi tiếng là đại sứ thương hiệu cho các thương </w:t>
      </w:r>
      <w:r w:rsidR="008072FA" w:rsidRPr="009870FD">
        <w:rPr>
          <w:rFonts w:ascii="Times New Roman" w:hAnsi="Times New Roman" w:cs="Times New Roman"/>
          <w:sz w:val="26"/>
          <w:szCs w:val="26"/>
        </w:rPr>
        <w:lastRenderedPageBreak/>
        <w:t xml:space="preserve">hiệu TPCN về làm đẹp cần </w:t>
      </w:r>
      <w:r w:rsidR="008072FA" w:rsidRPr="009870FD">
        <w:rPr>
          <w:rFonts w:ascii="Times New Roman" w:hAnsi="Times New Roman" w:cs="Times New Roman"/>
          <w:color w:val="000000"/>
          <w:sz w:val="26"/>
          <w:szCs w:val="26"/>
        </w:rPr>
        <w:t>có sự thu hút về thể chất và thông tin mà</w:t>
      </w:r>
      <w:r w:rsidR="00C662F0" w:rsidRPr="009870FD">
        <w:rPr>
          <w:rFonts w:ascii="Times New Roman" w:hAnsi="Times New Roman" w:cs="Times New Roman"/>
          <w:color w:val="000000"/>
          <w:sz w:val="26"/>
          <w:szCs w:val="26"/>
        </w:rPr>
        <w:t xml:space="preserve"> họ cập nhật cần liên quan lĩnh vực làm đẹp để thu hút người tiêu dùng.</w:t>
      </w:r>
    </w:p>
    <w:p w14:paraId="4A4740E6" w14:textId="265F12A8" w:rsidR="00640281" w:rsidRPr="009870FD" w:rsidRDefault="00640281" w:rsidP="00416FEF">
      <w:pPr>
        <w:spacing w:before="120" w:after="120" w:line="360" w:lineRule="auto"/>
        <w:ind w:firstLine="720"/>
        <w:jc w:val="both"/>
        <w:rPr>
          <w:rFonts w:ascii="Times New Roman" w:hAnsi="Times New Roman" w:cs="Times New Roman"/>
          <w:color w:val="000000"/>
          <w:sz w:val="26"/>
          <w:szCs w:val="26"/>
        </w:rPr>
      </w:pPr>
      <w:r w:rsidRPr="009870FD">
        <w:rPr>
          <w:rFonts w:ascii="Times New Roman" w:hAnsi="Times New Roman" w:cs="Times New Roman"/>
          <w:color w:val="000000"/>
          <w:sz w:val="26"/>
          <w:szCs w:val="26"/>
        </w:rPr>
        <w:t xml:space="preserve">Sự kết nối giữa lối sống của </w:t>
      </w:r>
      <w:r w:rsidR="00C662F0" w:rsidRPr="009870FD">
        <w:rPr>
          <w:rFonts w:ascii="Times New Roman" w:hAnsi="Times New Roman" w:cs="Times New Roman"/>
          <w:sz w:val="26"/>
          <w:szCs w:val="26"/>
        </w:rPr>
        <w:t xml:space="preserve">đại sứ thương hiệu là người nổi tiếng </w:t>
      </w:r>
      <w:r w:rsidRPr="009870FD">
        <w:rPr>
          <w:rFonts w:ascii="Times New Roman" w:hAnsi="Times New Roman" w:cs="Times New Roman"/>
          <w:color w:val="000000"/>
          <w:sz w:val="26"/>
          <w:szCs w:val="26"/>
        </w:rPr>
        <w:t xml:space="preserve">và sản phẩm họ chia sẻ được người tiêu dùng xem là có tính hấp dẫn đối với họ. </w:t>
      </w:r>
      <w:r w:rsidR="009870FD" w:rsidRPr="009870FD">
        <w:rPr>
          <w:rFonts w:ascii="Times New Roman" w:hAnsi="Times New Roman" w:cs="Times New Roman"/>
          <w:color w:val="000000"/>
          <w:sz w:val="26"/>
          <w:szCs w:val="26"/>
        </w:rPr>
        <w:t xml:space="preserve">Với sự phát triển công nghệ, người tiêu dùng thường cập nhật thông tin trên các nền tảng mạng xã hội. Việc thường xuyên cập nhật các xu hướng về làm đẹp và </w:t>
      </w:r>
      <w:r w:rsidRPr="009870FD">
        <w:rPr>
          <w:rFonts w:ascii="Times New Roman" w:hAnsi="Times New Roman" w:cs="Times New Roman"/>
          <w:color w:val="000000"/>
          <w:sz w:val="26"/>
          <w:szCs w:val="26"/>
        </w:rPr>
        <w:t xml:space="preserve">đưa sản phẩm vào những hoạt động hằng ngày </w:t>
      </w:r>
      <w:r w:rsidR="009870FD" w:rsidRPr="009870FD">
        <w:rPr>
          <w:rFonts w:ascii="Times New Roman" w:hAnsi="Times New Roman" w:cs="Times New Roman"/>
          <w:color w:val="000000"/>
          <w:sz w:val="26"/>
          <w:szCs w:val="26"/>
        </w:rPr>
        <w:t>của đại sứ thương hiệu là người nổi tiếng</w:t>
      </w:r>
      <w:r w:rsidRPr="009870FD">
        <w:rPr>
          <w:rFonts w:ascii="Times New Roman" w:hAnsi="Times New Roman" w:cs="Times New Roman"/>
          <w:color w:val="000000"/>
          <w:sz w:val="26"/>
          <w:szCs w:val="26"/>
        </w:rPr>
        <w:t xml:space="preserve"> là cách để sản phẩm tiếp cận với người tiêu dùng một cách tự nhiên</w:t>
      </w:r>
      <w:r w:rsidR="009870FD" w:rsidRPr="009870FD">
        <w:rPr>
          <w:rFonts w:ascii="Times New Roman" w:hAnsi="Times New Roman" w:cs="Times New Roman"/>
          <w:color w:val="000000"/>
          <w:sz w:val="26"/>
          <w:szCs w:val="26"/>
        </w:rPr>
        <w:t xml:space="preserve"> và hiệu quả.</w:t>
      </w:r>
    </w:p>
    <w:p w14:paraId="2A919597" w14:textId="23DB819E" w:rsidR="00640281" w:rsidRPr="00196C7B" w:rsidRDefault="009870FD" w:rsidP="00416FEF">
      <w:pPr>
        <w:spacing w:before="120" w:after="12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 xml:space="preserve">Thông tin </w:t>
      </w:r>
    </w:p>
    <w:p w14:paraId="3D65C65F" w14:textId="77777777" w:rsidR="001B40E8" w:rsidRDefault="005730FA" w:rsidP="00416FEF">
      <w:pPr>
        <w:shd w:val="clear" w:color="auto" w:fill="FFFFFF"/>
        <w:spacing w:before="120" w:after="120" w:line="360" w:lineRule="auto"/>
        <w:ind w:firstLine="720"/>
        <w:jc w:val="both"/>
        <w:rPr>
          <w:rFonts w:ascii="Times New Roman" w:hAnsi="Times New Roman" w:cs="Times New Roman"/>
          <w:sz w:val="26"/>
          <w:szCs w:val="26"/>
        </w:rPr>
      </w:pPr>
      <w:r>
        <w:rPr>
          <w:rFonts w:ascii="Times New Roman" w:eastAsia="Times New Roman" w:hAnsi="Times New Roman" w:cs="Times New Roman"/>
          <w:color w:val="333333"/>
          <w:sz w:val="26"/>
          <w:szCs w:val="26"/>
        </w:rPr>
        <w:t xml:space="preserve">Nghiên cứu cho thấy </w:t>
      </w:r>
      <w:r>
        <w:rPr>
          <w:rFonts w:ascii="Times New Roman" w:hAnsi="Times New Roman" w:cs="Times New Roman"/>
          <w:color w:val="000000" w:themeColor="text1"/>
          <w:sz w:val="26"/>
          <w:szCs w:val="26"/>
        </w:rPr>
        <w:t>n</w:t>
      </w:r>
      <w:r w:rsidR="009870FD" w:rsidRPr="009E2427">
        <w:rPr>
          <w:rFonts w:ascii="Times New Roman" w:hAnsi="Times New Roman" w:cs="Times New Roman"/>
          <w:color w:val="000000" w:themeColor="text1"/>
          <w:sz w:val="26"/>
          <w:szCs w:val="26"/>
          <w:lang w:val="vi-VN"/>
        </w:rPr>
        <w:t xml:space="preserve">hận thức sự hữu ích của </w:t>
      </w:r>
      <w:r w:rsidR="009870FD" w:rsidRPr="009E2427">
        <w:rPr>
          <w:rFonts w:ascii="Times New Roman" w:hAnsi="Times New Roman" w:cs="Times New Roman"/>
          <w:color w:val="000000" w:themeColor="text1"/>
          <w:sz w:val="26"/>
          <w:szCs w:val="26"/>
        </w:rPr>
        <w:t>TPCN về làm đẹp</w:t>
      </w:r>
      <w:r w:rsidR="009870FD" w:rsidRPr="009E2427">
        <w:rPr>
          <w:rFonts w:ascii="Times New Roman" w:eastAsia="Times New Roman" w:hAnsi="Times New Roman" w:cs="Times New Roman"/>
          <w:sz w:val="26"/>
          <w:szCs w:val="26"/>
        </w:rPr>
        <w:t xml:space="preserve"> </w:t>
      </w:r>
      <w:r w:rsidR="009870FD" w:rsidRPr="009E2427">
        <w:rPr>
          <w:rFonts w:ascii="Times New Roman" w:hAnsi="Times New Roman" w:cs="Times New Roman"/>
          <w:sz w:val="26"/>
          <w:szCs w:val="26"/>
        </w:rPr>
        <w:t xml:space="preserve">có tác động tích cực đến </w:t>
      </w:r>
      <w:r w:rsidR="009870FD" w:rsidRPr="009E2427">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r>
        <w:rPr>
          <w:rFonts w:ascii="Times New Roman" w:eastAsia="Times New Roman" w:hAnsi="Times New Roman" w:cs="Times New Roman"/>
          <w:color w:val="333333"/>
          <w:sz w:val="26"/>
          <w:szCs w:val="26"/>
        </w:rPr>
        <w:t xml:space="preserve">. Bên cạnh đó, </w:t>
      </w:r>
      <w:r>
        <w:rPr>
          <w:rFonts w:ascii="Times New Roman" w:hAnsi="Times New Roman" w:cs="Times New Roman"/>
          <w:color w:val="000000" w:themeColor="text1"/>
          <w:sz w:val="26"/>
          <w:szCs w:val="26"/>
        </w:rPr>
        <w:t>n</w:t>
      </w:r>
      <w:r w:rsidR="009870FD" w:rsidRPr="009E2427">
        <w:rPr>
          <w:rFonts w:ascii="Times New Roman" w:hAnsi="Times New Roman" w:cs="Times New Roman"/>
          <w:color w:val="000000" w:themeColor="text1"/>
          <w:sz w:val="26"/>
          <w:szCs w:val="26"/>
          <w:lang w:val="vi-VN"/>
        </w:rPr>
        <w:t xml:space="preserve">hận thức sự </w:t>
      </w:r>
      <w:r w:rsidR="009870FD" w:rsidRPr="009E2427">
        <w:rPr>
          <w:rFonts w:ascii="Times New Roman" w:hAnsi="Times New Roman" w:cs="Times New Roman"/>
          <w:color w:val="000000" w:themeColor="text1"/>
          <w:sz w:val="26"/>
          <w:szCs w:val="26"/>
        </w:rPr>
        <w:t>rủi ro</w:t>
      </w:r>
      <w:r w:rsidR="009870FD" w:rsidRPr="009E2427">
        <w:rPr>
          <w:rFonts w:ascii="Times New Roman" w:hAnsi="Times New Roman" w:cs="Times New Roman"/>
          <w:color w:val="000000" w:themeColor="text1"/>
          <w:sz w:val="26"/>
          <w:szCs w:val="26"/>
          <w:lang w:val="vi-VN"/>
        </w:rPr>
        <w:t xml:space="preserve"> của </w:t>
      </w:r>
      <w:r w:rsidR="009870FD" w:rsidRPr="009E2427">
        <w:rPr>
          <w:rFonts w:ascii="Times New Roman" w:hAnsi="Times New Roman" w:cs="Times New Roman"/>
          <w:color w:val="000000" w:themeColor="text1"/>
          <w:sz w:val="26"/>
          <w:szCs w:val="26"/>
        </w:rPr>
        <w:t>TPCN về làm đẹp</w:t>
      </w:r>
      <w:r w:rsidR="009870FD" w:rsidRPr="009E2427">
        <w:rPr>
          <w:rFonts w:ascii="Times New Roman" w:eastAsia="Times New Roman" w:hAnsi="Times New Roman" w:cs="Times New Roman"/>
          <w:sz w:val="26"/>
          <w:szCs w:val="26"/>
        </w:rPr>
        <w:t xml:space="preserve"> </w:t>
      </w:r>
      <w:r w:rsidR="009870FD" w:rsidRPr="009E2427">
        <w:rPr>
          <w:rFonts w:ascii="Times New Roman" w:hAnsi="Times New Roman" w:cs="Times New Roman"/>
          <w:sz w:val="26"/>
          <w:szCs w:val="26"/>
        </w:rPr>
        <w:t xml:space="preserve">có tác động tiêu cực đến </w:t>
      </w:r>
      <w:r w:rsidR="009870FD" w:rsidRPr="009E2427">
        <w:rPr>
          <w:rFonts w:ascii="Times New Roman" w:hAnsi="Times New Roman" w:cs="Times New Roman"/>
          <w:color w:val="001A33"/>
          <w:sz w:val="26"/>
          <w:szCs w:val="26"/>
          <w:shd w:val="clear" w:color="auto" w:fill="FFFFFF"/>
        </w:rPr>
        <w:t>hành vi mua và sử dụng thực phẩm chức năng về làm đẹp của người tiêu dùng tại thành phố Hồ Chí Minh</w:t>
      </w:r>
      <w:r>
        <w:rPr>
          <w:rFonts w:ascii="Times New Roman" w:hAnsi="Times New Roman" w:cs="Times New Roman"/>
          <w:color w:val="001A33"/>
          <w:sz w:val="26"/>
          <w:szCs w:val="26"/>
          <w:shd w:val="clear" w:color="auto" w:fill="FFFFFF"/>
        </w:rPr>
        <w:t xml:space="preserve">. Vì vậy để người tiêu dùng an tâm chọn lựa sử dụng sản phẩm TPCN về chức năng về làm đẹp, </w:t>
      </w:r>
      <w:r w:rsidR="007B417A" w:rsidRPr="009870FD">
        <w:rPr>
          <w:rFonts w:ascii="Times New Roman" w:hAnsi="Times New Roman" w:cs="Times New Roman"/>
          <w:sz w:val="26"/>
          <w:szCs w:val="26"/>
        </w:rPr>
        <w:t>đại sứ thương hiệu là người nổi tiếng</w:t>
      </w:r>
      <w:r w:rsidR="007B417A">
        <w:rPr>
          <w:rFonts w:ascii="Times New Roman" w:hAnsi="Times New Roman" w:cs="Times New Roman"/>
          <w:sz w:val="26"/>
          <w:szCs w:val="26"/>
        </w:rPr>
        <w:t xml:space="preserve"> cần tập trung cung cấp những thông tin hữu ích về sản phẩm mà họ đại diện, nhấn mạnh các đặc tính, thành phần, chức năng... của sản phẩm. Đồng thời, </w:t>
      </w:r>
      <w:r w:rsidR="007B417A" w:rsidRPr="009870FD">
        <w:rPr>
          <w:rFonts w:ascii="Times New Roman" w:hAnsi="Times New Roman" w:cs="Times New Roman"/>
          <w:sz w:val="26"/>
          <w:szCs w:val="26"/>
        </w:rPr>
        <w:t>đại sứ thương hiệu là người nổi tiếng</w:t>
      </w:r>
      <w:r w:rsidR="007B417A">
        <w:rPr>
          <w:rFonts w:ascii="Times New Roman" w:hAnsi="Times New Roman" w:cs="Times New Roman"/>
          <w:sz w:val="26"/>
          <w:szCs w:val="26"/>
        </w:rPr>
        <w:t xml:space="preserve"> cũng cần xem xét các rủi ro mà người tiêu dùng lo ngại khi sử dụng TPCN về làm đẹp để </w:t>
      </w:r>
      <w:r w:rsidR="001B40E8">
        <w:rPr>
          <w:rFonts w:ascii="Times New Roman" w:hAnsi="Times New Roman" w:cs="Times New Roman"/>
          <w:sz w:val="26"/>
          <w:szCs w:val="26"/>
        </w:rPr>
        <w:t xml:space="preserve">các thông tin đem lại đảm bảo tính khách quan và có ích nhất. </w:t>
      </w:r>
    </w:p>
    <w:p w14:paraId="4D39700D" w14:textId="7DEDF368" w:rsidR="00640281" w:rsidRPr="006449EE" w:rsidRDefault="001B40E8" w:rsidP="00416FEF">
      <w:pPr>
        <w:shd w:val="clear" w:color="auto" w:fill="FFFFFF"/>
        <w:spacing w:before="120" w:after="120" w:line="360" w:lineRule="auto"/>
        <w:ind w:firstLine="720"/>
        <w:jc w:val="both"/>
        <w:rPr>
          <w:rFonts w:ascii="Times New Roman" w:eastAsia="Times New Roman" w:hAnsi="Times New Roman" w:cs="Times New Roman"/>
          <w:color w:val="333333"/>
          <w:sz w:val="26"/>
          <w:szCs w:val="26"/>
        </w:rPr>
      </w:pPr>
      <w:r>
        <w:rPr>
          <w:rFonts w:ascii="Times New Roman" w:hAnsi="Times New Roman" w:cs="Times New Roman"/>
          <w:sz w:val="26"/>
          <w:szCs w:val="26"/>
        </w:rPr>
        <w:t>Đ</w:t>
      </w:r>
      <w:r w:rsidRPr="009870FD">
        <w:rPr>
          <w:rFonts w:ascii="Times New Roman" w:hAnsi="Times New Roman" w:cs="Times New Roman"/>
          <w:sz w:val="26"/>
          <w:szCs w:val="26"/>
        </w:rPr>
        <w:t>ại sứ thương hiệu là người nổi tiếng</w:t>
      </w:r>
      <w:r>
        <w:rPr>
          <w:rFonts w:ascii="Times New Roman" w:hAnsi="Times New Roman" w:cs="Times New Roman"/>
          <w:sz w:val="26"/>
          <w:szCs w:val="26"/>
        </w:rPr>
        <w:t xml:space="preserve"> sẽ giúp người tiêu dùng </w:t>
      </w:r>
      <w:r>
        <w:rPr>
          <w:rFonts w:ascii="Times New Roman" w:eastAsia="Times New Roman" w:hAnsi="Times New Roman" w:cs="Times New Roman"/>
          <w:color w:val="333333"/>
          <w:sz w:val="26"/>
          <w:szCs w:val="26"/>
        </w:rPr>
        <w:t>tiết</w:t>
      </w:r>
      <w:r w:rsidR="00640281" w:rsidRPr="00196C7B">
        <w:rPr>
          <w:rFonts w:ascii="Times New Roman" w:hAnsi="Times New Roman" w:cs="Times New Roman"/>
          <w:color w:val="000000"/>
          <w:sz w:val="26"/>
          <w:szCs w:val="26"/>
        </w:rPr>
        <w:t xml:space="preserve"> kiệm thời gian tìm kiếm thông tin sản phẩm. Điều này đòi hỏi các</w:t>
      </w:r>
      <w:r>
        <w:rPr>
          <w:rFonts w:ascii="Times New Roman" w:hAnsi="Times New Roman" w:cs="Times New Roman"/>
          <w:color w:val="000000"/>
          <w:sz w:val="26"/>
          <w:szCs w:val="26"/>
        </w:rPr>
        <w:t xml:space="preserve"> đại sứ thương hiệu</w:t>
      </w:r>
      <w:r w:rsidR="00640281" w:rsidRPr="00196C7B">
        <w:rPr>
          <w:rFonts w:ascii="Times New Roman" w:hAnsi="Times New Roman" w:cs="Times New Roman"/>
          <w:color w:val="000000"/>
          <w:sz w:val="26"/>
          <w:szCs w:val="26"/>
        </w:rPr>
        <w:t xml:space="preserve"> ngoài việc chú trọng vào hình ảnh bài đăng quảng cáo thì nội dung bài đăng phải có giá trị, đảm bảo đầy đủ các thông tin của sản phẩm để nguời tiêu dùng thực sự cảm thấy tiết kiệm được thời gian khi mua sắm. Bên cạnh đó, nội dung chia sẻ phải đảm bảo tính thuyết phục cũng như bước hành động để nguời tiêu dùng dễ dàng đưa ra quyết định mua sắm. Bên cạnh đó, các </w:t>
      </w:r>
      <w:r w:rsidR="006449EE">
        <w:rPr>
          <w:rFonts w:ascii="Times New Roman" w:hAnsi="Times New Roman" w:cs="Times New Roman"/>
          <w:sz w:val="26"/>
          <w:szCs w:val="26"/>
        </w:rPr>
        <w:t>đ</w:t>
      </w:r>
      <w:r w:rsidR="006449EE" w:rsidRPr="009870FD">
        <w:rPr>
          <w:rFonts w:ascii="Times New Roman" w:hAnsi="Times New Roman" w:cs="Times New Roman"/>
          <w:sz w:val="26"/>
          <w:szCs w:val="26"/>
        </w:rPr>
        <w:t>ại sứ thương hiệu là người nổi tiếng</w:t>
      </w:r>
      <w:r w:rsidR="006449EE">
        <w:rPr>
          <w:rFonts w:ascii="Times New Roman" w:hAnsi="Times New Roman" w:cs="Times New Roman"/>
          <w:sz w:val="26"/>
          <w:szCs w:val="26"/>
        </w:rPr>
        <w:t xml:space="preserve"> nên sở hữu</w:t>
      </w:r>
      <w:r w:rsidR="006449EE" w:rsidRPr="00196C7B">
        <w:rPr>
          <w:rFonts w:ascii="Times New Roman" w:hAnsi="Times New Roman" w:cs="Times New Roman"/>
          <w:color w:val="000000"/>
          <w:sz w:val="26"/>
          <w:szCs w:val="26"/>
        </w:rPr>
        <w:t xml:space="preserve"> </w:t>
      </w:r>
      <w:r w:rsidR="00640281" w:rsidRPr="00196C7B">
        <w:rPr>
          <w:rFonts w:ascii="Times New Roman" w:hAnsi="Times New Roman" w:cs="Times New Roman"/>
          <w:color w:val="000000"/>
          <w:sz w:val="26"/>
          <w:szCs w:val="26"/>
        </w:rPr>
        <w:t xml:space="preserve">một tài khoản có lượt theo dõi cao, hình ảnh, cá tính riêng biệt để tạo sự uy tín, chuyên nghiệp ban đầu cho người tiêu dùng. </w:t>
      </w:r>
    </w:p>
    <w:p w14:paraId="2F8C85EE" w14:textId="2C9FE514" w:rsidR="00640281" w:rsidRPr="00427D1B" w:rsidRDefault="00640281" w:rsidP="00416FEF">
      <w:pPr>
        <w:pStyle w:val="ListParagraph"/>
        <w:numPr>
          <w:ilvl w:val="0"/>
          <w:numId w:val="53"/>
        </w:numPr>
        <w:spacing w:before="120" w:after="120"/>
        <w:rPr>
          <w:rFonts w:ascii="Times New Roman" w:hAnsi="Times New Roman" w:cs="Times New Roman"/>
          <w:b/>
          <w:bCs/>
          <w:color w:val="000000"/>
          <w:sz w:val="26"/>
          <w:szCs w:val="26"/>
        </w:rPr>
      </w:pPr>
      <w:r w:rsidRPr="00427D1B">
        <w:rPr>
          <w:rFonts w:ascii="Times New Roman" w:hAnsi="Times New Roman" w:cs="Times New Roman"/>
          <w:b/>
          <w:bCs/>
          <w:color w:val="000000"/>
          <w:sz w:val="26"/>
          <w:szCs w:val="26"/>
        </w:rPr>
        <w:t>Đối với doanh nghiệp</w:t>
      </w:r>
    </w:p>
    <w:p w14:paraId="7114EAA3" w14:textId="70C7BE8E" w:rsidR="003F31EF" w:rsidRPr="000D027B" w:rsidRDefault="006449EE" w:rsidP="00416FEF">
      <w:pPr>
        <w:spacing w:before="120" w:after="120" w:line="360" w:lineRule="auto"/>
        <w:ind w:firstLine="720"/>
        <w:jc w:val="both"/>
        <w:rPr>
          <w:rFonts w:ascii="Times New Roman" w:hAnsi="Times New Roman" w:cs="Times New Roman"/>
          <w:color w:val="000000"/>
          <w:sz w:val="26"/>
          <w:szCs w:val="26"/>
        </w:rPr>
      </w:pPr>
      <w:r w:rsidRPr="000D027B">
        <w:rPr>
          <w:rFonts w:ascii="Times New Roman" w:hAnsi="Times New Roman" w:cs="Times New Roman"/>
          <w:sz w:val="26"/>
          <w:szCs w:val="26"/>
        </w:rPr>
        <w:lastRenderedPageBreak/>
        <w:t xml:space="preserve">Các doanh nghiệp thường sẽ chọn </w:t>
      </w:r>
      <w:r w:rsidR="00881E03" w:rsidRPr="000D027B">
        <w:rPr>
          <w:rFonts w:ascii="Times New Roman" w:hAnsi="Times New Roman" w:cs="Times New Roman"/>
          <w:sz w:val="26"/>
          <w:szCs w:val="26"/>
        </w:rPr>
        <w:t>những người có sức ảnh hưởng để đại diện cho một thương hiệu sản phẩm</w:t>
      </w:r>
      <w:r w:rsidR="00E6289D" w:rsidRPr="000D027B">
        <w:rPr>
          <w:rFonts w:ascii="Times New Roman" w:hAnsi="Times New Roman" w:cs="Times New Roman"/>
          <w:sz w:val="26"/>
          <w:szCs w:val="26"/>
        </w:rPr>
        <w:t>, t</w:t>
      </w:r>
      <w:r w:rsidR="00881E03" w:rsidRPr="000D027B">
        <w:rPr>
          <w:rFonts w:ascii="Times New Roman" w:hAnsi="Times New Roman" w:cs="Times New Roman"/>
          <w:sz w:val="26"/>
          <w:szCs w:val="26"/>
        </w:rPr>
        <w:t>hông thường sẽ là</w:t>
      </w:r>
      <w:r w:rsidR="00881E03" w:rsidRPr="000D027B">
        <w:rPr>
          <w:rFonts w:ascii="Times New Roman" w:hAnsi="Times New Roman" w:cs="Times New Roman"/>
          <w:color w:val="202122"/>
          <w:sz w:val="26"/>
          <w:szCs w:val="26"/>
        </w:rPr>
        <w:t xml:space="preserve"> người nổi tiếng (Celebrity) như các ca sĩ, diễn viên... có lượng người hâm mộ đông đảo và có sự ảnh hưởng lớn tới cộng đồng</w:t>
      </w:r>
      <w:r w:rsidR="00E6289D" w:rsidRPr="000D027B">
        <w:rPr>
          <w:rFonts w:ascii="Times New Roman" w:hAnsi="Times New Roman" w:cs="Times New Roman"/>
          <w:color w:val="202122"/>
          <w:sz w:val="26"/>
          <w:szCs w:val="26"/>
        </w:rPr>
        <w:t xml:space="preserve">. </w:t>
      </w:r>
      <w:r w:rsidRPr="000D027B">
        <w:rPr>
          <w:rFonts w:ascii="Times New Roman" w:hAnsi="Times New Roman" w:cs="Times New Roman"/>
          <w:sz w:val="26"/>
          <w:szCs w:val="26"/>
        </w:rPr>
        <w:t>Đại sứ thương hiệu </w:t>
      </w:r>
      <w:r w:rsidR="003F31EF" w:rsidRPr="000D027B">
        <w:rPr>
          <w:rFonts w:ascii="Times New Roman" w:hAnsi="Times New Roman" w:cs="Times New Roman"/>
          <w:sz w:val="26"/>
          <w:szCs w:val="26"/>
        </w:rPr>
        <w:t xml:space="preserve">sẽ là người đồng hành với thương hiệu trong một khoảng thời gian hoặc một chiến dịch quảng cáo vì vậy </w:t>
      </w:r>
      <w:r w:rsidR="00E6289D" w:rsidRPr="000D027B">
        <w:rPr>
          <w:rFonts w:ascii="Times New Roman" w:hAnsi="Times New Roman" w:cs="Times New Roman"/>
          <w:color w:val="000000"/>
          <w:sz w:val="26"/>
          <w:szCs w:val="26"/>
        </w:rPr>
        <w:t xml:space="preserve">các doanh nghiệp cần có những cân nhắc thông minh trong việc lựa chọn </w:t>
      </w:r>
      <w:r w:rsidR="00E6289D" w:rsidRPr="000D027B">
        <w:rPr>
          <w:rFonts w:ascii="Times New Roman" w:hAnsi="Times New Roman" w:cs="Times New Roman"/>
          <w:sz w:val="26"/>
          <w:szCs w:val="26"/>
        </w:rPr>
        <w:t xml:space="preserve">đại sứ thương hiệu là người nổi tiếng </w:t>
      </w:r>
      <w:r w:rsidR="00E6289D" w:rsidRPr="000D027B">
        <w:rPr>
          <w:rFonts w:ascii="Times New Roman" w:hAnsi="Times New Roman" w:cs="Times New Roman"/>
          <w:color w:val="000000"/>
          <w:sz w:val="26"/>
          <w:szCs w:val="26"/>
        </w:rPr>
        <w:t xml:space="preserve">để dễ dàng tiếp cận với đối tượng khách hàng mục tiêu. Các doanh nghiệp cần phải phổ cập kiến thức, tạo điều kiện cho đại sứ mà mình lựa chọn học hỏi về ngành hàng của sản phẩm để nâng cao tính chuyên môn. Bên cạnh đó, cần cung cấp đầy đủ thông tin, nhấn mạnh những thành phần, tính năng nổi trội của sản phẩm với những sản phẩm khác trên thị trường để </w:t>
      </w:r>
      <w:r w:rsidR="00E6289D" w:rsidRPr="000D027B">
        <w:rPr>
          <w:rFonts w:ascii="Times New Roman" w:hAnsi="Times New Roman" w:cs="Times New Roman"/>
          <w:sz w:val="26"/>
          <w:szCs w:val="26"/>
        </w:rPr>
        <w:t xml:space="preserve">đại sứ thương hiệu là người nổi tiếng truyền đạt đến người tiêu dùng một cách hiệu quả nhất. Đồng thời, doanh nghiệp cần </w:t>
      </w:r>
      <w:r w:rsidR="000D027B" w:rsidRPr="000D027B">
        <w:rPr>
          <w:rFonts w:ascii="Times New Roman" w:hAnsi="Times New Roman" w:cs="Times New Roman"/>
          <w:sz w:val="26"/>
          <w:szCs w:val="26"/>
        </w:rPr>
        <w:t xml:space="preserve">cung cấp sản phẩm để </w:t>
      </w:r>
      <w:r w:rsidR="00E6289D" w:rsidRPr="000D027B">
        <w:rPr>
          <w:rFonts w:ascii="Times New Roman" w:hAnsi="Times New Roman" w:cs="Times New Roman"/>
          <w:sz w:val="26"/>
          <w:szCs w:val="26"/>
        </w:rPr>
        <w:t xml:space="preserve">đại sứ thực sử dụng </w:t>
      </w:r>
      <w:r w:rsidR="000D027B" w:rsidRPr="000D027B">
        <w:rPr>
          <w:rFonts w:ascii="Times New Roman" w:hAnsi="Times New Roman" w:cs="Times New Roman"/>
          <w:sz w:val="26"/>
          <w:szCs w:val="26"/>
        </w:rPr>
        <w:t>và đưa ra các đóng góp hữu ích cho việc cải tiến, điều chỉnh sản phẩm.</w:t>
      </w:r>
      <w:r w:rsidR="00E6289D" w:rsidRPr="000D027B">
        <w:rPr>
          <w:rFonts w:ascii="Times New Roman" w:hAnsi="Times New Roman" w:cs="Times New Roman"/>
          <w:sz w:val="26"/>
          <w:szCs w:val="26"/>
        </w:rPr>
        <w:t xml:space="preserve"> </w:t>
      </w:r>
    </w:p>
    <w:p w14:paraId="0C2F53C3" w14:textId="48CA821F" w:rsidR="00640281" w:rsidRPr="00EB17A3" w:rsidRDefault="00640281" w:rsidP="00416FEF">
      <w:pPr>
        <w:pStyle w:val="ListParagraph"/>
        <w:numPr>
          <w:ilvl w:val="3"/>
          <w:numId w:val="50"/>
        </w:numPr>
        <w:spacing w:before="120" w:after="120"/>
        <w:ind w:left="0" w:firstLine="284"/>
        <w:rPr>
          <w:rFonts w:ascii="Times New Roman" w:hAnsi="Times New Roman" w:cs="Times New Roman"/>
          <w:sz w:val="26"/>
          <w:szCs w:val="26"/>
        </w:rPr>
      </w:pPr>
      <w:r w:rsidRPr="00EB17A3">
        <w:rPr>
          <w:rFonts w:ascii="Times New Roman" w:hAnsi="Times New Roman" w:cs="Times New Roman"/>
          <w:b/>
          <w:bCs/>
          <w:sz w:val="26"/>
          <w:szCs w:val="26"/>
        </w:rPr>
        <w:t xml:space="preserve">Lựa chọn người </w:t>
      </w:r>
      <w:r w:rsidR="000D027B" w:rsidRPr="00EB17A3">
        <w:rPr>
          <w:rFonts w:ascii="Times New Roman" w:hAnsi="Times New Roman" w:cs="Times New Roman"/>
          <w:b/>
          <w:bCs/>
          <w:sz w:val="26"/>
          <w:szCs w:val="26"/>
        </w:rPr>
        <w:t>nổi tiếng</w:t>
      </w:r>
      <w:r w:rsidRPr="00EB17A3">
        <w:rPr>
          <w:rFonts w:ascii="Times New Roman" w:hAnsi="Times New Roman" w:cs="Times New Roman"/>
          <w:b/>
          <w:bCs/>
          <w:sz w:val="26"/>
          <w:szCs w:val="26"/>
        </w:rPr>
        <w:t xml:space="preserve"> có chuyên môn </w:t>
      </w:r>
      <w:r w:rsidR="000D027B" w:rsidRPr="00EB17A3">
        <w:rPr>
          <w:rFonts w:ascii="Times New Roman" w:hAnsi="Times New Roman" w:cs="Times New Roman"/>
          <w:b/>
          <w:bCs/>
          <w:sz w:val="26"/>
          <w:szCs w:val="26"/>
        </w:rPr>
        <w:t>và</w:t>
      </w:r>
      <w:r w:rsidRPr="00EB17A3">
        <w:rPr>
          <w:rFonts w:ascii="Times New Roman" w:hAnsi="Times New Roman" w:cs="Times New Roman"/>
          <w:b/>
          <w:bCs/>
          <w:sz w:val="26"/>
          <w:szCs w:val="26"/>
        </w:rPr>
        <w:t xml:space="preserve"> năng lực</w:t>
      </w:r>
      <w:r w:rsidRPr="00EB17A3">
        <w:rPr>
          <w:rFonts w:ascii="Times New Roman" w:hAnsi="Times New Roman" w:cs="Times New Roman"/>
          <w:sz w:val="26"/>
          <w:szCs w:val="26"/>
        </w:rPr>
        <w:t xml:space="preserve">: Các doanh nghiệp có thể lựa chọn những người </w:t>
      </w:r>
      <w:r w:rsidR="000D027B" w:rsidRPr="00EB17A3">
        <w:rPr>
          <w:rFonts w:ascii="Times New Roman" w:hAnsi="Times New Roman" w:cs="Times New Roman"/>
          <w:sz w:val="26"/>
          <w:szCs w:val="26"/>
        </w:rPr>
        <w:t>nổi tiếng</w:t>
      </w:r>
      <w:r w:rsidRPr="00EB17A3">
        <w:rPr>
          <w:rFonts w:ascii="Times New Roman" w:hAnsi="Times New Roman" w:cs="Times New Roman"/>
          <w:sz w:val="26"/>
          <w:szCs w:val="26"/>
        </w:rPr>
        <w:t xml:space="preserve"> có chuуên môn và khả năng trоng lĩnh vực</w:t>
      </w:r>
      <w:r w:rsidR="000D027B" w:rsidRPr="00EB17A3">
        <w:rPr>
          <w:rFonts w:ascii="Times New Roman" w:hAnsi="Times New Roman" w:cs="Times New Roman"/>
          <w:sz w:val="26"/>
          <w:szCs w:val="26"/>
        </w:rPr>
        <w:t xml:space="preserve"> làm đẹp hoặc cụ thể hơn là có kiến thức về ngành hàng TPCN</w:t>
      </w:r>
      <w:r w:rsidRPr="00EB17A3">
        <w:rPr>
          <w:rFonts w:ascii="Times New Roman" w:hAnsi="Times New Roman" w:cs="Times New Roman"/>
          <w:sz w:val="26"/>
          <w:szCs w:val="26"/>
        </w:rPr>
        <w:t xml:space="preserve"> để tăng thêm tính thuyết phục cho các chiến dịch quảng bá. Khi </w:t>
      </w:r>
      <w:r w:rsidR="000D027B" w:rsidRPr="00EB17A3">
        <w:rPr>
          <w:rFonts w:ascii="Times New Roman" w:hAnsi="Times New Roman" w:cs="Times New Roman"/>
          <w:sz w:val="26"/>
          <w:szCs w:val="26"/>
        </w:rPr>
        <w:t xml:space="preserve">doanh nghiệp đã chọn lựa được người nổi tiếng phù hợp làm đại sứ cho thương hiệu của mình, trong quá trình </w:t>
      </w:r>
      <w:r w:rsidRPr="00EB17A3">
        <w:rPr>
          <w:rFonts w:ascii="Times New Roman" w:hAnsi="Times New Roman" w:cs="Times New Roman"/>
          <w:sz w:val="26"/>
          <w:szCs w:val="26"/>
        </w:rPr>
        <w:t>làm việc</w:t>
      </w:r>
      <w:r w:rsidR="000D027B" w:rsidRPr="00EB17A3">
        <w:rPr>
          <w:rFonts w:ascii="Times New Roman" w:hAnsi="Times New Roman" w:cs="Times New Roman"/>
          <w:sz w:val="26"/>
          <w:szCs w:val="26"/>
        </w:rPr>
        <w:t xml:space="preserve"> doanh nghiệp cần</w:t>
      </w:r>
      <w:r w:rsidRPr="00EB17A3">
        <w:rPr>
          <w:rFonts w:ascii="Times New Roman" w:hAnsi="Times New Roman" w:cs="Times New Roman"/>
          <w:sz w:val="26"/>
          <w:szCs w:val="26"/>
        </w:rPr>
        <w:t xml:space="preserve"> cung cấp các thông tin, kiến thức cụ thể về sản phẩm để người ảnh hưởng có thể nắm bắt và truуền tải được chúng tới </w:t>
      </w:r>
      <w:r w:rsidR="000D027B" w:rsidRPr="00EB17A3">
        <w:rPr>
          <w:rFonts w:ascii="Times New Roman" w:hAnsi="Times New Roman" w:cs="Times New Roman"/>
          <w:sz w:val="26"/>
          <w:szCs w:val="26"/>
        </w:rPr>
        <w:t>người tiêu dùng</w:t>
      </w:r>
      <w:r w:rsidRPr="00EB17A3">
        <w:rPr>
          <w:rFonts w:ascii="Times New Roman" w:hAnsi="Times New Roman" w:cs="Times New Roman"/>
          <w:sz w:val="26"/>
          <w:szCs w:val="26"/>
        </w:rPr>
        <w:t xml:space="preserve">. Nếu </w:t>
      </w:r>
      <w:r w:rsidR="000D027B" w:rsidRPr="00EB17A3">
        <w:rPr>
          <w:rFonts w:ascii="Times New Roman" w:hAnsi="Times New Roman" w:cs="Times New Roman"/>
          <w:sz w:val="26"/>
          <w:szCs w:val="26"/>
        </w:rPr>
        <w:t xml:space="preserve">người nổi tiếng </w:t>
      </w:r>
      <w:r w:rsidRPr="00EB17A3">
        <w:rPr>
          <w:rFonts w:ascii="Times New Roman" w:hAnsi="Times New Roman" w:cs="Times New Roman"/>
          <w:sz w:val="26"/>
          <w:szCs w:val="26"/>
        </w:rPr>
        <w:t xml:space="preserve">không phải là những người có chuyên môn </w:t>
      </w:r>
      <w:r w:rsidR="000D027B" w:rsidRPr="00EB17A3">
        <w:rPr>
          <w:rFonts w:ascii="Times New Roman" w:hAnsi="Times New Roman" w:cs="Times New Roman"/>
          <w:sz w:val="26"/>
          <w:szCs w:val="26"/>
        </w:rPr>
        <w:t>về sản phẩm TPCN</w:t>
      </w:r>
      <w:r w:rsidRPr="00EB17A3">
        <w:rPr>
          <w:rFonts w:ascii="Times New Roman" w:hAnsi="Times New Roman" w:cs="Times New Roman"/>
          <w:sz w:val="26"/>
          <w:szCs w:val="26"/>
        </w:rPr>
        <w:t xml:space="preserve">, doanh nghiệp có thể cân nhắc sử dụng những người </w:t>
      </w:r>
      <w:r w:rsidR="000D027B" w:rsidRPr="00EB17A3">
        <w:rPr>
          <w:rFonts w:ascii="Times New Roman" w:hAnsi="Times New Roman" w:cs="Times New Roman"/>
          <w:sz w:val="26"/>
          <w:szCs w:val="26"/>
        </w:rPr>
        <w:t>nổi tiếng</w:t>
      </w:r>
      <w:r w:rsidRPr="00EB17A3">
        <w:rPr>
          <w:rFonts w:ascii="Times New Roman" w:hAnsi="Times New Roman" w:cs="Times New Roman"/>
          <w:sz w:val="26"/>
          <w:szCs w:val="26"/>
        </w:rPr>
        <w:t xml:space="preserve"> trong lĩnh vực </w:t>
      </w:r>
      <w:r w:rsidR="00EB17A3" w:rsidRPr="00EB17A3">
        <w:rPr>
          <w:rFonts w:ascii="Times New Roman" w:hAnsi="Times New Roman" w:cs="Times New Roman"/>
          <w:sz w:val="26"/>
          <w:szCs w:val="26"/>
        </w:rPr>
        <w:t xml:space="preserve">làm đẹp bởi họ sở hữu một lượng người theo dõi ổn định, </w:t>
      </w:r>
      <w:r w:rsidRPr="00EB17A3">
        <w:rPr>
          <w:rFonts w:ascii="Times New Roman" w:hAnsi="Times New Roman" w:cs="Times New Roman"/>
          <w:sz w:val="26"/>
          <w:szCs w:val="26"/>
        </w:rPr>
        <w:t>dễ dàng hơn trоng việc quản lý hình ảnh cũng như nâng cао chất lượng nội dung chо các chiến dịch quảng bá, phòng ngừа các rủi rо có thể xảу rа</w:t>
      </w:r>
      <w:r w:rsidR="00EB17A3" w:rsidRPr="00EB17A3">
        <w:rPr>
          <w:rFonts w:ascii="Times New Roman" w:hAnsi="Times New Roman" w:cs="Times New Roman"/>
          <w:sz w:val="26"/>
          <w:szCs w:val="26"/>
        </w:rPr>
        <w:t>.</w:t>
      </w:r>
    </w:p>
    <w:p w14:paraId="6A8BCDB5" w14:textId="13E2461D" w:rsidR="00640281" w:rsidRPr="00AB480C" w:rsidRDefault="00640281" w:rsidP="00416FEF">
      <w:pPr>
        <w:pStyle w:val="ListParagraph"/>
        <w:numPr>
          <w:ilvl w:val="3"/>
          <w:numId w:val="50"/>
        </w:numPr>
        <w:spacing w:before="120" w:after="120"/>
        <w:ind w:left="0" w:firstLine="284"/>
        <w:rPr>
          <w:rFonts w:ascii="Times New Roman" w:hAnsi="Times New Roman" w:cs="Times New Roman"/>
          <w:sz w:val="26"/>
          <w:szCs w:val="26"/>
        </w:rPr>
      </w:pPr>
      <w:r w:rsidRPr="00FC6B50">
        <w:rPr>
          <w:rFonts w:ascii="Times New Roman" w:hAnsi="Times New Roman" w:cs="Times New Roman"/>
          <w:b/>
          <w:bCs/>
          <w:sz w:val="26"/>
          <w:szCs w:val="26"/>
        </w:rPr>
        <w:t>Lựа chọn người</w:t>
      </w:r>
      <w:r w:rsidR="00EB17A3" w:rsidRPr="00FC6B50">
        <w:rPr>
          <w:rFonts w:ascii="Times New Roman" w:hAnsi="Times New Roman" w:cs="Times New Roman"/>
          <w:b/>
          <w:bCs/>
          <w:sz w:val="26"/>
          <w:szCs w:val="26"/>
        </w:rPr>
        <w:t xml:space="preserve"> nổi tiếng</w:t>
      </w:r>
      <w:r w:rsidRPr="00FC6B50">
        <w:rPr>
          <w:rFonts w:ascii="Times New Roman" w:hAnsi="Times New Roman" w:cs="Times New Roman"/>
          <w:b/>
          <w:bCs/>
          <w:sz w:val="26"/>
          <w:szCs w:val="26"/>
        </w:rPr>
        <w:t xml:space="preserve"> có </w:t>
      </w:r>
      <w:r w:rsidR="00EB17A3" w:rsidRPr="00FC6B50">
        <w:rPr>
          <w:rFonts w:ascii="Times New Roman" w:hAnsi="Times New Roman" w:cs="Times New Roman"/>
          <w:b/>
          <w:bCs/>
          <w:sz w:val="26"/>
          <w:szCs w:val="26"/>
        </w:rPr>
        <w:t xml:space="preserve">sự </w:t>
      </w:r>
      <w:r w:rsidRPr="00FC6B50">
        <w:rPr>
          <w:rFonts w:ascii="Times New Roman" w:hAnsi="Times New Roman" w:cs="Times New Roman"/>
          <w:b/>
          <w:bCs/>
          <w:sz w:val="26"/>
          <w:szCs w:val="26"/>
        </w:rPr>
        <w:t xml:space="preserve">thu hút, hấp dẫn: </w:t>
      </w:r>
      <w:r w:rsidRPr="00FC6B50">
        <w:rPr>
          <w:rFonts w:ascii="Times New Roman" w:hAnsi="Times New Roman" w:cs="Times New Roman"/>
          <w:sz w:val="26"/>
          <w:szCs w:val="26"/>
        </w:rPr>
        <w:t xml:space="preserve">Khi thực hiện các chiến dịch sử dụng người </w:t>
      </w:r>
      <w:r w:rsidR="00EB17A3" w:rsidRPr="00FC6B50">
        <w:rPr>
          <w:rFonts w:ascii="Times New Roman" w:hAnsi="Times New Roman" w:cs="Times New Roman"/>
          <w:sz w:val="26"/>
          <w:szCs w:val="26"/>
        </w:rPr>
        <w:t>nổi tiếng làm đại sứ thương hiệu</w:t>
      </w:r>
      <w:r w:rsidRPr="00FC6B50">
        <w:rPr>
          <w:rFonts w:ascii="Times New Roman" w:hAnsi="Times New Roman" w:cs="Times New Roman"/>
          <w:sz w:val="26"/>
          <w:szCs w:val="26"/>
        </w:rPr>
        <w:t xml:space="preserve">, các dоаnh nghiệp nên hướng sự lựа chọn củа mình tới những mẫu người </w:t>
      </w:r>
      <w:r w:rsidR="00EB17A3" w:rsidRPr="00FC6B50">
        <w:rPr>
          <w:rFonts w:ascii="Times New Roman" w:hAnsi="Times New Roman" w:cs="Times New Roman"/>
          <w:sz w:val="26"/>
          <w:szCs w:val="26"/>
        </w:rPr>
        <w:t>nổi tiếng</w:t>
      </w:r>
      <w:r w:rsidRPr="00FC6B50">
        <w:rPr>
          <w:rFonts w:ascii="Times New Roman" w:hAnsi="Times New Roman" w:cs="Times New Roman"/>
          <w:sz w:val="26"/>
          <w:szCs w:val="26"/>
        </w:rPr>
        <w:t xml:space="preserve"> với những nét hấp dẫn, với phоng cách và cá tính cuốn hút</w:t>
      </w:r>
      <w:r w:rsidR="00FC6B50" w:rsidRPr="00FC6B50">
        <w:rPr>
          <w:rFonts w:ascii="Times New Roman" w:hAnsi="Times New Roman" w:cs="Times New Roman"/>
          <w:sz w:val="26"/>
          <w:szCs w:val="26"/>
        </w:rPr>
        <w:t>. Đặc biệt, với sản phẩm TPCN về làm đẹp, người đại diện là người nổi tiếng cần có ngoại hình nổi bật, khuôn mặt đẹp không bị các vấn đề về da mặt có khả năng cuốn hút với nam mà cả nữ giới giúp lan toả sản phẩm dễ dàng hơn. Doanh nghiệp cần</w:t>
      </w:r>
      <w:r w:rsidRPr="00FC6B50">
        <w:rPr>
          <w:rFonts w:ascii="Times New Roman" w:hAnsi="Times New Roman" w:cs="Times New Roman"/>
          <w:sz w:val="26"/>
          <w:szCs w:val="26"/>
        </w:rPr>
        <w:t xml:space="preserve"> уêu cầu họ gìn giữ hình ảnh trоng quá trình hợp tác, bên cạnh đó уêu cầu họ đưа những nét quуến rũ, hấp dẫn riêng củа mình vàо những bài viết quảng bá. </w:t>
      </w:r>
      <w:r w:rsidR="00EB17A3" w:rsidRPr="00FC6B50">
        <w:rPr>
          <w:rFonts w:ascii="Times New Roman" w:hAnsi="Times New Roman" w:cs="Times New Roman"/>
          <w:sz w:val="26"/>
          <w:szCs w:val="26"/>
        </w:rPr>
        <w:t xml:space="preserve">Bên cạnh </w:t>
      </w:r>
      <w:r w:rsidR="00EB17A3" w:rsidRPr="00FC6B50">
        <w:rPr>
          <w:rFonts w:ascii="Times New Roman" w:hAnsi="Times New Roman" w:cs="Times New Roman"/>
          <w:sz w:val="26"/>
          <w:szCs w:val="26"/>
        </w:rPr>
        <w:lastRenderedPageBreak/>
        <w:t>đó d</w:t>
      </w:r>
      <w:r w:rsidRPr="00FC6B50">
        <w:rPr>
          <w:rFonts w:ascii="Times New Roman" w:hAnsi="Times New Roman" w:cs="Times New Roman"/>
          <w:sz w:val="26"/>
          <w:szCs w:val="26"/>
        </w:rPr>
        <w:t xml:space="preserve">оаnh nghiệp có thể đánh giá liệu người </w:t>
      </w:r>
      <w:r w:rsidR="00EB17A3" w:rsidRPr="00FC6B50">
        <w:rPr>
          <w:rFonts w:ascii="Times New Roman" w:hAnsi="Times New Roman" w:cs="Times New Roman"/>
          <w:sz w:val="26"/>
          <w:szCs w:val="26"/>
        </w:rPr>
        <w:t>nổi tiếng</w:t>
      </w:r>
      <w:r w:rsidRPr="00FC6B50">
        <w:rPr>
          <w:rFonts w:ascii="Times New Roman" w:hAnsi="Times New Roman" w:cs="Times New Roman"/>
          <w:sz w:val="26"/>
          <w:szCs w:val="26"/>
        </w:rPr>
        <w:t xml:space="preserve"> nàу có mối quаn hệ tốt đẹp với </w:t>
      </w:r>
      <w:r w:rsidR="00FC6B50" w:rsidRPr="00FC6B50">
        <w:rPr>
          <w:rFonts w:ascii="Times New Roman" w:hAnsi="Times New Roman" w:cs="Times New Roman"/>
          <w:sz w:val="26"/>
          <w:szCs w:val="26"/>
        </w:rPr>
        <w:t>người theo dõi</w:t>
      </w:r>
      <w:r w:rsidRPr="00FC6B50">
        <w:rPr>
          <w:rFonts w:ascii="Times New Roman" w:hAnsi="Times New Roman" w:cs="Times New Roman"/>
          <w:sz w:val="26"/>
          <w:szCs w:val="26"/>
        </w:rPr>
        <w:t xml:space="preserve"> củа họ hау không thông quа nội dung đăng tải củа người </w:t>
      </w:r>
      <w:r w:rsidR="00FC6B50" w:rsidRPr="00FC6B50">
        <w:rPr>
          <w:rFonts w:ascii="Times New Roman" w:hAnsi="Times New Roman" w:cs="Times New Roman"/>
          <w:sz w:val="26"/>
          <w:szCs w:val="26"/>
        </w:rPr>
        <w:t>nổi tiếng</w:t>
      </w:r>
      <w:r w:rsidRPr="00FC6B50">
        <w:rPr>
          <w:rFonts w:ascii="Times New Roman" w:hAnsi="Times New Roman" w:cs="Times New Roman"/>
          <w:sz w:val="26"/>
          <w:szCs w:val="26"/>
        </w:rPr>
        <w:t xml:space="preserve"> và phản hồi củа người </w:t>
      </w:r>
      <w:r w:rsidR="00FC6B50" w:rsidRPr="00FC6B50">
        <w:rPr>
          <w:rFonts w:ascii="Times New Roman" w:hAnsi="Times New Roman" w:cs="Times New Roman"/>
          <w:sz w:val="26"/>
          <w:szCs w:val="26"/>
        </w:rPr>
        <w:t>theo dõi</w:t>
      </w:r>
      <w:r w:rsidRPr="00FC6B50">
        <w:rPr>
          <w:rFonts w:ascii="Times New Roman" w:hAnsi="Times New Roman" w:cs="Times New Roman"/>
          <w:sz w:val="26"/>
          <w:szCs w:val="26"/>
        </w:rPr>
        <w:t xml:space="preserve"> với những bài đăng nàу</w:t>
      </w:r>
      <w:r w:rsidR="00FC6B50" w:rsidRPr="00FC6B50">
        <w:rPr>
          <w:rFonts w:ascii="Times New Roman" w:hAnsi="Times New Roman" w:cs="Times New Roman"/>
          <w:sz w:val="26"/>
          <w:szCs w:val="26"/>
        </w:rPr>
        <w:t>.</w:t>
      </w:r>
    </w:p>
    <w:p w14:paraId="6167373C" w14:textId="77777777" w:rsidR="005D0425" w:rsidRPr="0000468D" w:rsidRDefault="005D0425" w:rsidP="00416FEF">
      <w:pPr>
        <w:pStyle w:val="ListParagraph"/>
        <w:numPr>
          <w:ilvl w:val="0"/>
          <w:numId w:val="40"/>
        </w:numPr>
        <w:spacing w:before="120" w:after="120"/>
        <w:ind w:left="0" w:firstLine="0"/>
        <w:jc w:val="left"/>
        <w:outlineLvl w:val="1"/>
        <w:rPr>
          <w:rFonts w:ascii="Times New Roman" w:hAnsi="Times New Roman" w:cs="Times New Roman"/>
          <w:b/>
          <w:bCs/>
          <w:color w:val="000000" w:themeColor="text1"/>
          <w:sz w:val="28"/>
          <w:szCs w:val="28"/>
        </w:rPr>
      </w:pPr>
      <w:bookmarkStart w:id="224" w:name="_Toc103455251"/>
      <w:r w:rsidRPr="0000468D">
        <w:rPr>
          <w:rFonts w:ascii="Times New Roman" w:hAnsi="Times New Roman" w:cs="Times New Roman"/>
          <w:b/>
          <w:bCs/>
          <w:color w:val="000000" w:themeColor="text1"/>
          <w:sz w:val="28"/>
          <w:szCs w:val="28"/>
        </w:rPr>
        <w:t>Một số hạn chế của đề tài và hướng nghiên cứu tiếp theo</w:t>
      </w:r>
      <w:bookmarkEnd w:id="224"/>
      <w:r w:rsidRPr="0000468D">
        <w:rPr>
          <w:rFonts w:ascii="Times New Roman" w:hAnsi="Times New Roman" w:cs="Times New Roman"/>
          <w:b/>
          <w:bCs/>
          <w:color w:val="000000" w:themeColor="text1"/>
          <w:sz w:val="28"/>
          <w:szCs w:val="28"/>
        </w:rPr>
        <w:t xml:space="preserve"> </w:t>
      </w:r>
    </w:p>
    <w:p w14:paraId="4FBEDE19" w14:textId="79A2C5A4" w:rsidR="005D0425" w:rsidRDefault="005D0425" w:rsidP="00416FEF">
      <w:pPr>
        <w:pStyle w:val="ListParagraph"/>
        <w:numPr>
          <w:ilvl w:val="0"/>
          <w:numId w:val="51"/>
        </w:numPr>
        <w:spacing w:before="120" w:after="120"/>
        <w:ind w:left="527" w:hanging="357"/>
        <w:jc w:val="left"/>
        <w:outlineLvl w:val="2"/>
        <w:rPr>
          <w:rFonts w:ascii="Times New Roman" w:hAnsi="Times New Roman" w:cs="Times New Roman"/>
          <w:b/>
          <w:bCs/>
          <w:color w:val="000000" w:themeColor="text1"/>
          <w:sz w:val="26"/>
          <w:szCs w:val="26"/>
        </w:rPr>
      </w:pPr>
      <w:bookmarkStart w:id="225" w:name="_Toc103455252"/>
      <w:r w:rsidRPr="00AB480C">
        <w:rPr>
          <w:rFonts w:ascii="Times New Roman" w:hAnsi="Times New Roman" w:cs="Times New Roman"/>
          <w:b/>
          <w:bCs/>
          <w:color w:val="000000" w:themeColor="text1"/>
          <w:sz w:val="26"/>
          <w:szCs w:val="26"/>
        </w:rPr>
        <w:t>Một số hạn chế của đề tài</w:t>
      </w:r>
      <w:bookmarkEnd w:id="225"/>
    </w:p>
    <w:p w14:paraId="2991F4E1" w14:textId="1A573835" w:rsidR="00AB480C" w:rsidRPr="00C63768" w:rsidRDefault="00AB480C" w:rsidP="00416FEF">
      <w:pPr>
        <w:spacing w:before="120" w:after="120" w:line="360" w:lineRule="auto"/>
        <w:ind w:firstLine="720"/>
        <w:jc w:val="both"/>
        <w:rPr>
          <w:rFonts w:ascii="Times New Roman" w:eastAsia="Times New Roman" w:hAnsi="Times New Roman" w:cs="Times New Roman"/>
          <w:color w:val="000000" w:themeColor="text1"/>
          <w:sz w:val="26"/>
          <w:szCs w:val="26"/>
          <w:lang w:val="vi-VN"/>
        </w:rPr>
      </w:pPr>
      <w:r w:rsidRPr="00C63768">
        <w:rPr>
          <w:rFonts w:ascii="Times New Roman" w:eastAsia="Calibri" w:hAnsi="Times New Roman" w:cs="Times New Roman"/>
          <w:color w:val="000000" w:themeColor="text1"/>
          <w:sz w:val="26"/>
          <w:szCs w:val="26"/>
          <w:lang w:eastAsia="ja-JP"/>
        </w:rPr>
        <w:t>Bên cạnh những đóng góp mà đề tài nghiên cứu “</w:t>
      </w:r>
      <w:r w:rsidRPr="00C63768">
        <w:rPr>
          <w:rFonts w:ascii="Times New Roman" w:hAnsi="Times New Roman" w:cs="Times New Roman"/>
          <w:color w:val="000000" w:themeColor="text1"/>
          <w:sz w:val="26"/>
          <w:szCs w:val="26"/>
        </w:rPr>
        <w:t>Người nổi tiếng ảnh hưởng đến hành vi mua và sử dụng thực phẩm chức năng về làm đẹp của người tiêu dùng tại thành phố Hồ Chí Minh” mang lại thì đề tài vẫn còn tồn tại một số hạn</w:t>
      </w:r>
      <w:r w:rsidRPr="00C63768">
        <w:rPr>
          <w:rFonts w:ascii="Times New Roman" w:eastAsia="Times New Roman" w:hAnsi="Times New Roman" w:cs="Times New Roman"/>
          <w:color w:val="000000" w:themeColor="text1"/>
          <w:sz w:val="26"/>
          <w:szCs w:val="26"/>
          <w:lang w:val="vi-VN"/>
        </w:rPr>
        <w:t xml:space="preserve"> chế trong quá trình nhóm </w:t>
      </w:r>
      <w:r w:rsidRPr="00C63768">
        <w:rPr>
          <w:rFonts w:ascii="Times New Roman" w:eastAsia="Times New Roman" w:hAnsi="Times New Roman" w:cs="Times New Roman"/>
          <w:color w:val="000000" w:themeColor="text1"/>
          <w:sz w:val="26"/>
          <w:szCs w:val="26"/>
        </w:rPr>
        <w:t xml:space="preserve">tác giả </w:t>
      </w:r>
      <w:r w:rsidRPr="00C63768">
        <w:rPr>
          <w:rFonts w:ascii="Times New Roman" w:eastAsia="Times New Roman" w:hAnsi="Times New Roman" w:cs="Times New Roman"/>
          <w:color w:val="000000" w:themeColor="text1"/>
          <w:sz w:val="26"/>
          <w:szCs w:val="26"/>
          <w:lang w:val="vi-VN"/>
        </w:rPr>
        <w:t>thực hiện đề tài.</w:t>
      </w:r>
    </w:p>
    <w:p w14:paraId="054E61AA" w14:textId="47AE19E0" w:rsidR="00E71151" w:rsidRPr="00C63768" w:rsidRDefault="00AB480C" w:rsidP="00416FEF">
      <w:pPr>
        <w:pStyle w:val="ListParagraph"/>
        <w:numPr>
          <w:ilvl w:val="0"/>
          <w:numId w:val="52"/>
        </w:numPr>
        <w:spacing w:before="120" w:after="120"/>
        <w:ind w:left="0" w:firstLine="284"/>
        <w:rPr>
          <w:rFonts w:ascii="Times New Roman" w:eastAsia="Calibri" w:hAnsi="Times New Roman" w:cs="Times New Roman"/>
          <w:color w:val="000000" w:themeColor="text1"/>
          <w:sz w:val="26"/>
          <w:szCs w:val="26"/>
          <w:lang w:val="vi-VN" w:eastAsia="ja-JP"/>
        </w:rPr>
      </w:pPr>
      <w:r w:rsidRPr="00C63768">
        <w:rPr>
          <w:rFonts w:ascii="Times New Roman" w:eastAsia="Calibri" w:hAnsi="Times New Roman" w:cs="Times New Roman"/>
          <w:color w:val="000000" w:themeColor="text1"/>
          <w:sz w:val="26"/>
          <w:szCs w:val="26"/>
          <w:lang w:val="vi-VN" w:eastAsia="ja-JP"/>
        </w:rPr>
        <w:t xml:space="preserve">Một là, </w:t>
      </w:r>
      <w:r w:rsidR="00E71151" w:rsidRPr="00C63768">
        <w:rPr>
          <w:rFonts w:ascii="Times New Roman" w:eastAsia="Calibri" w:hAnsi="Times New Roman" w:cs="Times New Roman"/>
          <w:color w:val="000000" w:themeColor="text1"/>
          <w:sz w:val="26"/>
          <w:szCs w:val="26"/>
          <w:lang w:val="vi-VN" w:eastAsia="ja-JP"/>
        </w:rPr>
        <w:t>đề tài bị hạn chế về thời gian và nguồn lực</w:t>
      </w:r>
      <w:r w:rsidR="00E71151" w:rsidRPr="00C63768">
        <w:rPr>
          <w:rFonts w:ascii="Times New Roman" w:eastAsia="Calibri" w:hAnsi="Times New Roman" w:cs="Times New Roman"/>
          <w:color w:val="000000" w:themeColor="text1"/>
          <w:sz w:val="26"/>
          <w:szCs w:val="26"/>
          <w:lang w:eastAsia="ja-JP"/>
        </w:rPr>
        <w:t>. Đ</w:t>
      </w:r>
      <w:r w:rsidRPr="00C63768">
        <w:rPr>
          <w:rFonts w:ascii="Times New Roman" w:eastAsia="Calibri" w:hAnsi="Times New Roman" w:cs="Times New Roman"/>
          <w:color w:val="000000" w:themeColor="text1"/>
          <w:sz w:val="26"/>
          <w:szCs w:val="26"/>
          <w:lang w:val="vi-VN" w:eastAsia="ja-JP"/>
        </w:rPr>
        <w:t xml:space="preserve">ề tài nghiên cứu </w:t>
      </w:r>
      <w:r w:rsidR="00E978CB" w:rsidRPr="00C63768">
        <w:rPr>
          <w:rFonts w:ascii="Times New Roman" w:hAnsi="Times New Roman" w:cs="Times New Roman"/>
          <w:color w:val="000000" w:themeColor="text1"/>
          <w:sz w:val="26"/>
          <w:szCs w:val="26"/>
        </w:rPr>
        <w:t xml:space="preserve">thu thập dữ liệu thông qua hình thức khảo sát trên Google Form, số lượng mẫu (501 mẫu) chưa đủ lớn chỉ có thể đại diện cho một phần nhỏ người tiêu dùng tại </w:t>
      </w:r>
      <w:r w:rsidR="00E71151" w:rsidRPr="00C63768">
        <w:rPr>
          <w:rFonts w:ascii="Times New Roman" w:hAnsi="Times New Roman" w:cs="Times New Roman"/>
          <w:color w:val="000000" w:themeColor="text1"/>
          <w:sz w:val="26"/>
          <w:szCs w:val="26"/>
        </w:rPr>
        <w:t>TP. Hồ</w:t>
      </w:r>
      <w:r w:rsidR="00E978CB" w:rsidRPr="00C63768">
        <w:rPr>
          <w:rFonts w:ascii="Times New Roman" w:hAnsi="Times New Roman" w:cs="Times New Roman"/>
          <w:color w:val="000000" w:themeColor="text1"/>
          <w:sz w:val="26"/>
          <w:szCs w:val="26"/>
        </w:rPr>
        <w:t xml:space="preserve"> Chí Minh.</w:t>
      </w:r>
      <w:r w:rsidR="00E71151" w:rsidRPr="00C63768">
        <w:rPr>
          <w:rFonts w:ascii="Times New Roman" w:hAnsi="Times New Roman" w:cs="Times New Roman"/>
          <w:color w:val="000000" w:themeColor="text1"/>
          <w:sz w:val="26"/>
          <w:szCs w:val="26"/>
        </w:rPr>
        <w:t xml:space="preserve"> </w:t>
      </w:r>
      <w:r w:rsidR="00E71151" w:rsidRPr="00C63768">
        <w:rPr>
          <w:rFonts w:ascii="Times New Roman" w:eastAsia="Calibri" w:hAnsi="Times New Roman" w:cs="Times New Roman"/>
          <w:color w:val="000000" w:themeColor="text1"/>
          <w:sz w:val="26"/>
          <w:szCs w:val="26"/>
          <w:lang w:val="vi-VN" w:eastAsia="ja-JP"/>
        </w:rPr>
        <w:t xml:space="preserve">Cũng như việc lấy số mẫu theo phương pháp phi xác suất và toàn bộ </w:t>
      </w:r>
      <w:r w:rsidR="00E71151" w:rsidRPr="00C63768">
        <w:rPr>
          <w:rFonts w:ascii="Times New Roman" w:eastAsia="Calibri" w:hAnsi="Times New Roman" w:cs="Times New Roman"/>
          <w:color w:val="000000" w:themeColor="text1"/>
          <w:sz w:val="26"/>
          <w:szCs w:val="26"/>
          <w:lang w:eastAsia="ja-JP"/>
        </w:rPr>
        <w:t>501</w:t>
      </w:r>
      <w:r w:rsidR="00E71151" w:rsidRPr="00C63768">
        <w:rPr>
          <w:rFonts w:ascii="Times New Roman" w:eastAsia="Calibri" w:hAnsi="Times New Roman" w:cs="Times New Roman"/>
          <w:color w:val="000000" w:themeColor="text1"/>
          <w:sz w:val="26"/>
          <w:szCs w:val="26"/>
          <w:lang w:val="vi-VN" w:eastAsia="ja-JP"/>
        </w:rPr>
        <w:t xml:space="preserve"> phiếu khảo sát đều qua online nên tỉ lệ sai số cò</w:t>
      </w:r>
      <w:r w:rsidR="00E71151" w:rsidRPr="00C63768">
        <w:rPr>
          <w:rFonts w:ascii="Times New Roman" w:eastAsia="Calibri" w:hAnsi="Times New Roman" w:cs="Times New Roman"/>
          <w:color w:val="000000" w:themeColor="text1"/>
          <w:sz w:val="26"/>
          <w:szCs w:val="26"/>
          <w:lang w:eastAsia="ja-JP"/>
        </w:rPr>
        <w:t>n</w:t>
      </w:r>
      <w:r w:rsidR="00E71151" w:rsidRPr="00C63768">
        <w:rPr>
          <w:rFonts w:ascii="Times New Roman" w:eastAsia="Calibri" w:hAnsi="Times New Roman" w:cs="Times New Roman"/>
          <w:color w:val="000000" w:themeColor="text1"/>
          <w:sz w:val="26"/>
          <w:szCs w:val="26"/>
          <w:lang w:val="vi-VN" w:eastAsia="ja-JP"/>
        </w:rPr>
        <w:t xml:space="preserve"> lớn.</w:t>
      </w:r>
    </w:p>
    <w:p w14:paraId="5B62CD0A" w14:textId="4D3AAF2F" w:rsidR="00E978CB" w:rsidRPr="00C63768" w:rsidRDefault="00AB480C" w:rsidP="00416FEF">
      <w:pPr>
        <w:pStyle w:val="ListParagraph"/>
        <w:numPr>
          <w:ilvl w:val="0"/>
          <w:numId w:val="52"/>
        </w:numPr>
        <w:spacing w:before="120" w:after="120"/>
        <w:ind w:left="0" w:firstLine="284"/>
        <w:rPr>
          <w:rFonts w:ascii="Times New Roman" w:eastAsia="Calibri" w:hAnsi="Times New Roman" w:cs="Times New Roman"/>
          <w:color w:val="000000" w:themeColor="text1"/>
          <w:sz w:val="26"/>
          <w:szCs w:val="26"/>
          <w:lang w:eastAsia="ja-JP"/>
        </w:rPr>
      </w:pPr>
      <w:r w:rsidRPr="00C63768">
        <w:rPr>
          <w:rFonts w:ascii="Times New Roman" w:eastAsia="Calibri" w:hAnsi="Times New Roman" w:cs="Times New Roman"/>
          <w:color w:val="000000" w:themeColor="text1"/>
          <w:sz w:val="26"/>
          <w:szCs w:val="26"/>
          <w:lang w:val="vi-VN" w:eastAsia="ja-JP"/>
        </w:rPr>
        <w:t>Hai là</w:t>
      </w:r>
      <w:r w:rsidRPr="00C63768">
        <w:rPr>
          <w:rFonts w:ascii="Times New Roman" w:eastAsia="Calibri" w:hAnsi="Times New Roman" w:cs="Times New Roman"/>
          <w:b/>
          <w:bCs/>
          <w:i/>
          <w:iCs/>
          <w:color w:val="000000" w:themeColor="text1"/>
          <w:sz w:val="26"/>
          <w:szCs w:val="26"/>
          <w:lang w:val="vi-VN" w:eastAsia="ja-JP"/>
        </w:rPr>
        <w:t>,</w:t>
      </w:r>
      <w:r w:rsidRPr="00C63768">
        <w:rPr>
          <w:rFonts w:ascii="Times New Roman" w:eastAsia="Calibri" w:hAnsi="Times New Roman" w:cs="Times New Roman"/>
          <w:color w:val="000000" w:themeColor="text1"/>
          <w:sz w:val="26"/>
          <w:szCs w:val="26"/>
          <w:lang w:val="vi-VN" w:eastAsia="ja-JP"/>
        </w:rPr>
        <w:t xml:space="preserve"> nghiên cứu này chỉ mới dừng lại ở việc nghiên cứu</w:t>
      </w:r>
      <w:r w:rsidRPr="00C63768">
        <w:rPr>
          <w:rFonts w:ascii="Times New Roman" w:eastAsia="Calibri" w:hAnsi="Times New Roman" w:cs="Times New Roman"/>
          <w:color w:val="000000" w:themeColor="text1"/>
          <w:sz w:val="26"/>
          <w:szCs w:val="26"/>
          <w:lang w:eastAsia="ja-JP"/>
        </w:rPr>
        <w:t xml:space="preserve"> </w:t>
      </w:r>
      <w:r w:rsidR="00E71151" w:rsidRPr="00C63768">
        <w:rPr>
          <w:rFonts w:ascii="Times New Roman" w:hAnsi="Times New Roman" w:cs="Times New Roman"/>
          <w:color w:val="000000" w:themeColor="text1"/>
          <w:sz w:val="26"/>
          <w:szCs w:val="26"/>
        </w:rPr>
        <w:t>Người nổi tiếng ảnh hưởng đến hành vi mua và sử dụng thực phẩm chức năng về làm đẹp của người tiêu dùng tại thành phố Hồ Chí Minh</w:t>
      </w:r>
      <w:r w:rsidRPr="00C63768">
        <w:rPr>
          <w:rFonts w:ascii="Times New Roman" w:eastAsia="Calibri" w:hAnsi="Times New Roman" w:cs="Times New Roman"/>
          <w:color w:val="000000" w:themeColor="text1"/>
          <w:sz w:val="26"/>
          <w:szCs w:val="26"/>
          <w:lang w:val="vi-VN" w:eastAsia="ja-JP"/>
        </w:rPr>
        <w:t>, chưa tìm hiểu</w:t>
      </w:r>
      <w:r w:rsidR="00E71151" w:rsidRPr="00C63768">
        <w:rPr>
          <w:rFonts w:ascii="Times New Roman" w:eastAsia="Calibri" w:hAnsi="Times New Roman" w:cs="Times New Roman"/>
          <w:color w:val="000000" w:themeColor="text1"/>
          <w:sz w:val="26"/>
          <w:szCs w:val="26"/>
          <w:lang w:eastAsia="ja-JP"/>
        </w:rPr>
        <w:t xml:space="preserve"> rộng hơn ở các tỉnh thành phố khác và chưa có sự</w:t>
      </w:r>
      <w:r w:rsidRPr="00C63768">
        <w:rPr>
          <w:rFonts w:ascii="Times New Roman" w:eastAsia="Calibri" w:hAnsi="Times New Roman" w:cs="Times New Roman"/>
          <w:color w:val="000000" w:themeColor="text1"/>
          <w:sz w:val="26"/>
          <w:szCs w:val="26"/>
          <w:lang w:val="vi-VN" w:eastAsia="ja-JP"/>
        </w:rPr>
        <w:t xml:space="preserve"> chuyên sâu hành vi </w:t>
      </w:r>
      <w:r w:rsidR="00E71151" w:rsidRPr="00C63768">
        <w:rPr>
          <w:rFonts w:ascii="Times New Roman" w:eastAsia="Calibri" w:hAnsi="Times New Roman" w:cs="Times New Roman"/>
          <w:color w:val="000000" w:themeColor="text1"/>
          <w:sz w:val="26"/>
          <w:szCs w:val="26"/>
          <w:lang w:eastAsia="ja-JP"/>
        </w:rPr>
        <w:t xml:space="preserve">mua và </w:t>
      </w:r>
      <w:r w:rsidRPr="00C63768">
        <w:rPr>
          <w:rFonts w:ascii="Times New Roman" w:eastAsia="Calibri" w:hAnsi="Times New Roman" w:cs="Times New Roman"/>
          <w:color w:val="000000" w:themeColor="text1"/>
          <w:sz w:val="26"/>
          <w:szCs w:val="26"/>
          <w:lang w:val="vi-VN" w:eastAsia="ja-JP"/>
        </w:rPr>
        <w:t xml:space="preserve">sử dụng của </w:t>
      </w:r>
      <w:r w:rsidR="00E71151" w:rsidRPr="00C63768">
        <w:rPr>
          <w:rFonts w:ascii="Times New Roman" w:eastAsia="Calibri" w:hAnsi="Times New Roman" w:cs="Times New Roman"/>
          <w:color w:val="000000" w:themeColor="text1"/>
          <w:sz w:val="26"/>
          <w:szCs w:val="26"/>
          <w:lang w:eastAsia="ja-JP"/>
        </w:rPr>
        <w:t xml:space="preserve">người </w:t>
      </w:r>
      <w:r w:rsidRPr="00C63768">
        <w:rPr>
          <w:rFonts w:ascii="Times New Roman" w:eastAsia="Calibri" w:hAnsi="Times New Roman" w:cs="Times New Roman"/>
          <w:color w:val="000000" w:themeColor="text1"/>
          <w:sz w:val="26"/>
          <w:szCs w:val="26"/>
          <w:lang w:val="vi-VN" w:eastAsia="ja-JP"/>
        </w:rPr>
        <w:t>dân địa phương</w:t>
      </w:r>
      <w:r w:rsidR="00E71151" w:rsidRPr="00C63768">
        <w:rPr>
          <w:rFonts w:ascii="Times New Roman" w:eastAsia="Calibri" w:hAnsi="Times New Roman" w:cs="Times New Roman"/>
          <w:color w:val="000000" w:themeColor="text1"/>
          <w:sz w:val="26"/>
          <w:szCs w:val="26"/>
          <w:lang w:eastAsia="ja-JP"/>
        </w:rPr>
        <w:t>.</w:t>
      </w:r>
    </w:p>
    <w:p w14:paraId="24AB9B6E" w14:textId="347BE9D4" w:rsidR="00327F01" w:rsidRPr="00C63768" w:rsidRDefault="00E71151" w:rsidP="00416FEF">
      <w:pPr>
        <w:pStyle w:val="ListParagraph"/>
        <w:numPr>
          <w:ilvl w:val="0"/>
          <w:numId w:val="52"/>
        </w:numPr>
        <w:spacing w:before="120" w:after="120"/>
        <w:ind w:left="0" w:firstLine="284"/>
        <w:rPr>
          <w:rFonts w:ascii="Times New Roman" w:eastAsia="Calibri" w:hAnsi="Times New Roman" w:cs="Times New Roman"/>
          <w:color w:val="000000" w:themeColor="text1"/>
          <w:sz w:val="26"/>
          <w:szCs w:val="26"/>
          <w:lang w:val="vi-VN" w:eastAsia="ja-JP"/>
        </w:rPr>
      </w:pPr>
      <w:r w:rsidRPr="00C63768">
        <w:rPr>
          <w:rFonts w:ascii="Times New Roman" w:eastAsia="Calibri" w:hAnsi="Times New Roman" w:cs="Times New Roman"/>
          <w:color w:val="000000" w:themeColor="text1"/>
          <w:sz w:val="26"/>
          <w:szCs w:val="26"/>
          <w:lang w:eastAsia="ja-JP"/>
        </w:rPr>
        <w:t>Ba là</w:t>
      </w:r>
      <w:r w:rsidR="00AB480C" w:rsidRPr="00C63768">
        <w:rPr>
          <w:rFonts w:ascii="Times New Roman" w:eastAsia="Calibri" w:hAnsi="Times New Roman" w:cs="Times New Roman"/>
          <w:b/>
          <w:bCs/>
          <w:i/>
          <w:iCs/>
          <w:color w:val="000000" w:themeColor="text1"/>
          <w:sz w:val="26"/>
          <w:szCs w:val="26"/>
          <w:lang w:val="vi-VN" w:eastAsia="ja-JP"/>
        </w:rPr>
        <w:t>,</w:t>
      </w:r>
      <w:r w:rsidR="00C63768" w:rsidRPr="00C63768">
        <w:rPr>
          <w:rFonts w:ascii="Times New Roman" w:eastAsia="Calibri" w:hAnsi="Times New Roman" w:cs="Times New Roman"/>
          <w:b/>
          <w:bCs/>
          <w:i/>
          <w:iCs/>
          <w:color w:val="000000" w:themeColor="text1"/>
          <w:sz w:val="26"/>
          <w:szCs w:val="26"/>
          <w:lang w:eastAsia="ja-JP"/>
        </w:rPr>
        <w:t xml:space="preserve"> </w:t>
      </w:r>
      <w:r w:rsidR="00DE700D" w:rsidRPr="00C63768">
        <w:rPr>
          <w:rFonts w:ascii="Times New Roman" w:hAnsi="Times New Roman" w:cs="Times New Roman"/>
          <w:color w:val="000000" w:themeColor="text1"/>
          <w:sz w:val="26"/>
          <w:szCs w:val="26"/>
        </w:rPr>
        <w:t>cơ sở lý thuyết của đề tài nghiên cứu chủ yếu dựa trên những mô hình tương tự, không có những mô hình đồng nhất nên các thang đo cũng như các biến trong bảng câu hỏi còn mang tính chủ quan.</w:t>
      </w:r>
    </w:p>
    <w:p w14:paraId="74852142" w14:textId="35F6DAB8" w:rsidR="00AB480C" w:rsidRPr="00C63768" w:rsidRDefault="00C63768" w:rsidP="00416FEF">
      <w:pPr>
        <w:pStyle w:val="ListParagraph"/>
        <w:numPr>
          <w:ilvl w:val="0"/>
          <w:numId w:val="52"/>
        </w:numPr>
        <w:spacing w:before="120" w:after="120"/>
        <w:ind w:left="0" w:firstLine="284"/>
        <w:rPr>
          <w:rFonts w:ascii="Times New Roman" w:eastAsia="Calibri" w:hAnsi="Times New Roman" w:cs="Times New Roman"/>
          <w:color w:val="000000" w:themeColor="text1"/>
          <w:sz w:val="26"/>
          <w:szCs w:val="26"/>
          <w:lang w:val="vi-VN" w:eastAsia="ja-JP"/>
        </w:rPr>
      </w:pPr>
      <w:r w:rsidRPr="00C63768">
        <w:rPr>
          <w:rFonts w:ascii="Times New Roman" w:hAnsi="Times New Roman" w:cs="Times New Roman"/>
          <w:color w:val="000000" w:themeColor="text1"/>
          <w:sz w:val="26"/>
          <w:szCs w:val="26"/>
        </w:rPr>
        <w:t>Bốn</w:t>
      </w:r>
      <w:r w:rsidR="00B805BE" w:rsidRPr="00C63768">
        <w:rPr>
          <w:rFonts w:ascii="Times New Roman" w:hAnsi="Times New Roman" w:cs="Times New Roman"/>
          <w:color w:val="000000" w:themeColor="text1"/>
          <w:sz w:val="26"/>
          <w:szCs w:val="26"/>
        </w:rPr>
        <w:t xml:space="preserve"> là, </w:t>
      </w:r>
      <w:r w:rsidR="00B805BE" w:rsidRPr="00C63768">
        <w:rPr>
          <w:rFonts w:ascii="Times New Roman" w:eastAsia="Calibri" w:hAnsi="Times New Roman" w:cs="Times New Roman"/>
          <w:color w:val="000000" w:themeColor="text1"/>
          <w:sz w:val="26"/>
          <w:szCs w:val="26"/>
          <w:lang w:eastAsia="ja-JP"/>
        </w:rPr>
        <w:t>q</w:t>
      </w:r>
      <w:r w:rsidR="00AB480C" w:rsidRPr="00C63768">
        <w:rPr>
          <w:rFonts w:ascii="Times New Roman" w:eastAsia="Calibri" w:hAnsi="Times New Roman" w:cs="Times New Roman"/>
          <w:color w:val="000000" w:themeColor="text1"/>
          <w:sz w:val="26"/>
          <w:szCs w:val="26"/>
          <w:lang w:val="vi-VN" w:eastAsia="ja-JP"/>
        </w:rPr>
        <w:t xml:space="preserve">ua nghiên cứu các biến độc lập </w:t>
      </w:r>
      <w:r w:rsidR="00327F01" w:rsidRPr="00C63768">
        <w:rPr>
          <w:rFonts w:ascii="Times New Roman" w:hAnsi="Times New Roman" w:cs="Times New Roman"/>
          <w:color w:val="000000" w:themeColor="text1"/>
          <w:sz w:val="26"/>
          <w:szCs w:val="26"/>
          <w:lang w:val="vi-VN"/>
        </w:rPr>
        <w:t xml:space="preserve">Chuyên môn, Hữu ích, Rủi ro, Tin cậy, Thu hút, tham gia giải thích được 68,7% sự biến thiên sự ảnh hưởng của </w:t>
      </w:r>
      <w:r w:rsidR="00B805BE" w:rsidRPr="00C63768">
        <w:rPr>
          <w:rFonts w:ascii="Times New Roman" w:hAnsi="Times New Roman" w:cs="Times New Roman"/>
          <w:color w:val="000000" w:themeColor="text1"/>
          <w:sz w:val="26"/>
          <w:szCs w:val="26"/>
        </w:rPr>
        <w:t>người nổi tiếng ảnh hưởng đến hành vi mua và sử dụng thực phẩm chức năng về làm đẹp của người tiêu dùng tại thành phố Hồ Chí Minh</w:t>
      </w:r>
      <w:r w:rsidR="00327F01" w:rsidRPr="00C63768">
        <w:rPr>
          <w:rFonts w:ascii="Times New Roman" w:hAnsi="Times New Roman" w:cs="Times New Roman"/>
          <w:color w:val="000000" w:themeColor="text1"/>
          <w:sz w:val="26"/>
          <w:szCs w:val="26"/>
          <w:lang w:val="vi-VN"/>
        </w:rPr>
        <w:t xml:space="preserve"> tại mức ý nghĩa thống kê 5%. Còn lại 31.3% chưa giải thích được do các yếu tố khác chưa đưa vào mô hình</w:t>
      </w:r>
      <w:r w:rsidR="00B805BE" w:rsidRPr="00C63768">
        <w:rPr>
          <w:rFonts w:ascii="Times New Roman" w:eastAsia="Calibri" w:hAnsi="Times New Roman" w:cs="Times New Roman"/>
          <w:color w:val="000000" w:themeColor="text1"/>
          <w:sz w:val="26"/>
          <w:szCs w:val="26"/>
          <w:lang w:eastAsia="ja-JP"/>
        </w:rPr>
        <w:t xml:space="preserve">. </w:t>
      </w:r>
      <w:r w:rsidR="00AB480C" w:rsidRPr="00C63768">
        <w:rPr>
          <w:rFonts w:ascii="Times New Roman" w:eastAsia="Calibri" w:hAnsi="Times New Roman" w:cs="Times New Roman"/>
          <w:color w:val="000000" w:themeColor="text1"/>
          <w:sz w:val="26"/>
          <w:szCs w:val="26"/>
          <w:lang w:val="vi-VN" w:eastAsia="ja-JP"/>
        </w:rPr>
        <w:t xml:space="preserve">Từ </w:t>
      </w:r>
      <w:r w:rsidR="00B805BE" w:rsidRPr="00C63768">
        <w:rPr>
          <w:rFonts w:ascii="Times New Roman" w:eastAsia="Calibri" w:hAnsi="Times New Roman" w:cs="Times New Roman"/>
          <w:color w:val="000000" w:themeColor="text1"/>
          <w:sz w:val="26"/>
          <w:szCs w:val="26"/>
          <w:lang w:eastAsia="ja-JP"/>
        </w:rPr>
        <w:t>đó cho thấy</w:t>
      </w:r>
      <w:r w:rsidR="00AB480C" w:rsidRPr="00C63768">
        <w:rPr>
          <w:rFonts w:ascii="Times New Roman" w:eastAsia="Calibri" w:hAnsi="Times New Roman" w:cs="Times New Roman"/>
          <w:color w:val="000000" w:themeColor="text1"/>
          <w:sz w:val="26"/>
          <w:szCs w:val="26"/>
          <w:lang w:val="vi-VN" w:eastAsia="ja-JP"/>
        </w:rPr>
        <w:t xml:space="preserve"> mô hình của nhóm tác giả còn bỏ sót nhiều biến.</w:t>
      </w:r>
    </w:p>
    <w:p w14:paraId="685B5519" w14:textId="5A31929E" w:rsidR="005D0425" w:rsidRDefault="005D0425" w:rsidP="00416FEF">
      <w:pPr>
        <w:pStyle w:val="ListParagraph"/>
        <w:numPr>
          <w:ilvl w:val="0"/>
          <w:numId w:val="51"/>
        </w:numPr>
        <w:spacing w:before="120" w:after="120"/>
        <w:ind w:left="170" w:firstLine="0"/>
        <w:jc w:val="left"/>
        <w:outlineLvl w:val="2"/>
        <w:rPr>
          <w:rFonts w:ascii="Times New Roman" w:hAnsi="Times New Roman" w:cs="Times New Roman"/>
          <w:b/>
          <w:bCs/>
          <w:color w:val="000000" w:themeColor="text1"/>
          <w:sz w:val="26"/>
          <w:szCs w:val="26"/>
        </w:rPr>
      </w:pPr>
      <w:bookmarkStart w:id="226" w:name="_Toc103455253"/>
      <w:r w:rsidRPr="00AB480C">
        <w:rPr>
          <w:rFonts w:ascii="Times New Roman" w:hAnsi="Times New Roman" w:cs="Times New Roman"/>
          <w:b/>
          <w:bCs/>
          <w:color w:val="000000" w:themeColor="text1"/>
          <w:sz w:val="26"/>
          <w:szCs w:val="26"/>
        </w:rPr>
        <w:t>Hướng nghiên cứu tiếp theo</w:t>
      </w:r>
      <w:bookmarkEnd w:id="226"/>
    </w:p>
    <w:p w14:paraId="6D1A1F95" w14:textId="76221381" w:rsidR="00C63768" w:rsidRPr="00427D1B" w:rsidRDefault="005374FE" w:rsidP="00416FEF">
      <w:pPr>
        <w:numPr>
          <w:ilvl w:val="0"/>
          <w:numId w:val="55"/>
        </w:numPr>
        <w:spacing w:before="120" w:after="120" w:line="360" w:lineRule="auto"/>
        <w:ind w:left="0" w:firstLine="284"/>
        <w:contextualSpacing/>
        <w:jc w:val="both"/>
        <w:rPr>
          <w:rFonts w:ascii="Times New Roman" w:eastAsia="Calibri" w:hAnsi="Times New Roman" w:cs="Times New Roman"/>
          <w:sz w:val="26"/>
          <w:szCs w:val="26"/>
          <w:lang w:val="vi-VN" w:eastAsia="ja-JP"/>
        </w:rPr>
      </w:pPr>
      <w:r w:rsidRPr="00427D1B">
        <w:rPr>
          <w:rFonts w:ascii="Times New Roman" w:eastAsia="Calibri" w:hAnsi="Times New Roman" w:cs="Times New Roman"/>
          <w:sz w:val="26"/>
          <w:szCs w:val="26"/>
          <w:lang w:eastAsia="ja-JP"/>
        </w:rPr>
        <w:t>Thứ nhất</w:t>
      </w:r>
      <w:r w:rsidR="00C63768" w:rsidRPr="00427D1B">
        <w:rPr>
          <w:rFonts w:ascii="Times New Roman" w:eastAsia="Calibri" w:hAnsi="Times New Roman" w:cs="Times New Roman"/>
          <w:sz w:val="26"/>
          <w:szCs w:val="26"/>
          <w:lang w:val="vi-VN" w:eastAsia="ja-JP"/>
        </w:rPr>
        <w:t xml:space="preserve">, </w:t>
      </w:r>
      <w:r w:rsidRPr="00427D1B">
        <w:rPr>
          <w:rFonts w:ascii="Times New Roman" w:eastAsia="Calibri" w:hAnsi="Times New Roman" w:cs="Times New Roman"/>
          <w:sz w:val="26"/>
          <w:szCs w:val="26"/>
          <w:lang w:eastAsia="ja-JP"/>
        </w:rPr>
        <w:t xml:space="preserve">các nghiên cứu tiếp theo nên khảo sát đối tượng </w:t>
      </w:r>
      <w:r w:rsidR="00C63768" w:rsidRPr="00427D1B">
        <w:rPr>
          <w:rFonts w:ascii="Times New Roman" w:eastAsia="Calibri" w:hAnsi="Times New Roman" w:cs="Times New Roman"/>
          <w:sz w:val="26"/>
          <w:szCs w:val="26"/>
          <w:lang w:val="vi-VN" w:eastAsia="ja-JP"/>
        </w:rPr>
        <w:t>rõ ràng, đồng đều ở các tỉnh thành trên toàn quốc nhằm mang lại hiệu quả cao trong phân tích</w:t>
      </w:r>
      <w:r w:rsidRPr="00427D1B">
        <w:rPr>
          <w:rFonts w:ascii="Times New Roman" w:eastAsia="Calibri" w:hAnsi="Times New Roman" w:cs="Times New Roman"/>
          <w:sz w:val="26"/>
          <w:szCs w:val="26"/>
          <w:lang w:eastAsia="ja-JP"/>
        </w:rPr>
        <w:t>.</w:t>
      </w:r>
    </w:p>
    <w:p w14:paraId="1E3A83A1" w14:textId="6CC5E70F" w:rsidR="00C63768" w:rsidRPr="00427D1B" w:rsidRDefault="00C63768" w:rsidP="00416FEF">
      <w:pPr>
        <w:numPr>
          <w:ilvl w:val="0"/>
          <w:numId w:val="55"/>
        </w:numPr>
        <w:spacing w:before="120" w:after="120" w:line="360" w:lineRule="auto"/>
        <w:ind w:left="0" w:firstLine="284"/>
        <w:contextualSpacing/>
        <w:jc w:val="both"/>
        <w:rPr>
          <w:rFonts w:ascii="Times New Roman" w:eastAsia="Calibri" w:hAnsi="Times New Roman" w:cs="Times New Roman"/>
          <w:sz w:val="26"/>
          <w:szCs w:val="26"/>
          <w:lang w:val="vi-VN" w:eastAsia="ja-JP"/>
        </w:rPr>
      </w:pPr>
      <w:r w:rsidRPr="00427D1B">
        <w:rPr>
          <w:rFonts w:ascii="Times New Roman" w:eastAsia="Calibri" w:hAnsi="Times New Roman" w:cs="Times New Roman"/>
          <w:sz w:val="26"/>
          <w:szCs w:val="26"/>
          <w:lang w:val="vi-VN" w:eastAsia="ja-JP"/>
        </w:rPr>
        <w:lastRenderedPageBreak/>
        <w:t>Thứ hai</w:t>
      </w:r>
      <w:r w:rsidR="00D728FC" w:rsidRPr="00427D1B">
        <w:rPr>
          <w:rFonts w:ascii="Times New Roman" w:eastAsia="Calibri" w:hAnsi="Times New Roman" w:cs="Times New Roman"/>
          <w:sz w:val="26"/>
          <w:szCs w:val="26"/>
          <w:lang w:eastAsia="ja-JP"/>
        </w:rPr>
        <w:t xml:space="preserve"> </w:t>
      </w:r>
      <w:r w:rsidRPr="00427D1B">
        <w:rPr>
          <w:rFonts w:ascii="Times New Roman" w:eastAsia="Calibri" w:hAnsi="Times New Roman" w:cs="Times New Roman"/>
          <w:sz w:val="26"/>
          <w:szCs w:val="26"/>
          <w:lang w:val="vi-VN" w:eastAsia="ja-JP"/>
        </w:rPr>
        <w:t>là tăng quy mô mẫu khảo sát. Tuy sẽ mất nhiều thời gian và chi phí hơn nhưng sẽ mang lại kết quả mang tính quy mô,</w:t>
      </w:r>
      <w:r w:rsidR="00D728FC" w:rsidRPr="00427D1B">
        <w:rPr>
          <w:rFonts w:ascii="Times New Roman" w:eastAsia="Calibri" w:hAnsi="Times New Roman" w:cs="Times New Roman"/>
          <w:sz w:val="26"/>
          <w:szCs w:val="26"/>
          <w:lang w:eastAsia="ja-JP"/>
        </w:rPr>
        <w:t xml:space="preserve"> giảm tỉ lệ sai số, </w:t>
      </w:r>
      <w:r w:rsidRPr="00427D1B">
        <w:rPr>
          <w:rFonts w:ascii="Times New Roman" w:eastAsia="Calibri" w:hAnsi="Times New Roman" w:cs="Times New Roman"/>
          <w:sz w:val="26"/>
          <w:szCs w:val="26"/>
          <w:lang w:val="vi-VN" w:eastAsia="ja-JP"/>
        </w:rPr>
        <w:t xml:space="preserve"> phù hợp và khách quan hơn.</w:t>
      </w:r>
    </w:p>
    <w:p w14:paraId="45D86B90" w14:textId="31CCC137" w:rsidR="00D728FC" w:rsidRPr="00427D1B" w:rsidRDefault="00C63768" w:rsidP="00416FEF">
      <w:pPr>
        <w:numPr>
          <w:ilvl w:val="0"/>
          <w:numId w:val="55"/>
        </w:numPr>
        <w:spacing w:before="120" w:after="120" w:line="360" w:lineRule="auto"/>
        <w:ind w:left="0" w:firstLine="284"/>
        <w:contextualSpacing/>
        <w:jc w:val="both"/>
        <w:rPr>
          <w:rFonts w:ascii="Times New Roman" w:eastAsia="Times New Roman" w:hAnsi="Times New Roman" w:cs="Times New Roman"/>
          <w:sz w:val="26"/>
          <w:szCs w:val="26"/>
          <w:lang w:val="vi-VN"/>
        </w:rPr>
      </w:pPr>
      <w:r w:rsidRPr="00427D1B">
        <w:rPr>
          <w:rFonts w:ascii="Times New Roman" w:eastAsia="Calibri" w:hAnsi="Times New Roman" w:cs="Times New Roman"/>
          <w:sz w:val="26"/>
          <w:szCs w:val="26"/>
          <w:lang w:val="vi-VN" w:eastAsia="ja-JP"/>
        </w:rPr>
        <w:t xml:space="preserve">Thứ ba, </w:t>
      </w:r>
      <w:r w:rsidR="00D728FC" w:rsidRPr="00427D1B">
        <w:rPr>
          <w:rFonts w:ascii="Times New Roman" w:eastAsia="Calibri" w:hAnsi="Times New Roman" w:cs="Times New Roman"/>
          <w:sz w:val="26"/>
          <w:szCs w:val="26"/>
          <w:lang w:eastAsia="ja-JP"/>
        </w:rPr>
        <w:t>cần tham khảo các tài liệu chuyên sâu về ngành hàng thực phẩm chức năng và tìm kiếm các mô hình nghiên cứu liên quan b</w:t>
      </w:r>
      <w:r w:rsidR="00427D1B" w:rsidRPr="00427D1B">
        <w:rPr>
          <w:rFonts w:ascii="Times New Roman" w:eastAsia="Calibri" w:hAnsi="Times New Roman" w:cs="Times New Roman"/>
          <w:sz w:val="26"/>
          <w:szCs w:val="26"/>
          <w:lang w:eastAsia="ja-JP"/>
        </w:rPr>
        <w:t>ổ</w:t>
      </w:r>
      <w:r w:rsidR="00D728FC" w:rsidRPr="00427D1B">
        <w:rPr>
          <w:rFonts w:ascii="Times New Roman" w:eastAsia="Calibri" w:hAnsi="Times New Roman" w:cs="Times New Roman"/>
          <w:sz w:val="26"/>
          <w:szCs w:val="26"/>
          <w:lang w:eastAsia="ja-JP"/>
        </w:rPr>
        <w:t xml:space="preserve"> sung biến</w:t>
      </w:r>
      <w:r w:rsidR="00427D1B" w:rsidRPr="00427D1B">
        <w:rPr>
          <w:rFonts w:ascii="Times New Roman" w:eastAsia="Calibri" w:hAnsi="Times New Roman" w:cs="Times New Roman"/>
          <w:sz w:val="26"/>
          <w:szCs w:val="26"/>
          <w:lang w:eastAsia="ja-JP"/>
        </w:rPr>
        <w:t>, nhân tố mới phù hợp vào thang đo, mô hình.</w:t>
      </w:r>
    </w:p>
    <w:p w14:paraId="2222EEDA" w14:textId="2DDC3B19" w:rsidR="00D728FC" w:rsidRPr="00427D1B" w:rsidRDefault="00D728FC" w:rsidP="00416FEF">
      <w:pPr>
        <w:spacing w:before="120" w:after="120" w:line="360" w:lineRule="auto"/>
        <w:contextualSpacing/>
        <w:jc w:val="both"/>
        <w:rPr>
          <w:rFonts w:ascii="Times New Roman" w:eastAsia="Times New Roman" w:hAnsi="Times New Roman" w:cs="Times New Roman"/>
          <w:sz w:val="26"/>
          <w:szCs w:val="26"/>
          <w:lang w:val="vi-VN"/>
        </w:rPr>
      </w:pPr>
      <w:r w:rsidRPr="00427D1B">
        <w:rPr>
          <w:rFonts w:ascii="Times New Roman" w:hAnsi="Times New Roman" w:cs="Times New Roman"/>
          <w:sz w:val="26"/>
          <w:szCs w:val="26"/>
        </w:rPr>
        <w:t>Nhóm nghiên cứu mong rằng, kết quả nghiên cứu này được áp dụng vào thực tế, mang ý nghĩa tham khảo cho các để tài khác trong tương lai</w:t>
      </w:r>
      <w:r w:rsidR="00427D1B" w:rsidRPr="00427D1B">
        <w:rPr>
          <w:rFonts w:ascii="Times New Roman" w:hAnsi="Times New Roman" w:cs="Times New Roman"/>
          <w:sz w:val="26"/>
          <w:szCs w:val="26"/>
        </w:rPr>
        <w:t>.</w:t>
      </w:r>
    </w:p>
    <w:p w14:paraId="675580D4" w14:textId="77777777" w:rsidR="007D1B0D" w:rsidRDefault="007D1B0D" w:rsidP="00416FEF">
      <w:pPr>
        <w:spacing w:before="120" w:after="120" w:line="360" w:lineRule="auto"/>
        <w:rPr>
          <w:rFonts w:ascii="Times New Roman" w:eastAsia="Times New Roman" w:hAnsi="Times New Roman" w:cs="Times New Roman"/>
          <w:b/>
          <w:bCs/>
          <w:color w:val="000000" w:themeColor="text1"/>
          <w:kern w:val="36"/>
          <w:sz w:val="28"/>
          <w:szCs w:val="28"/>
        </w:rPr>
      </w:pPr>
      <w:r>
        <w:rPr>
          <w:color w:val="000000" w:themeColor="text1"/>
          <w:sz w:val="28"/>
          <w:szCs w:val="28"/>
        </w:rPr>
        <w:br w:type="page"/>
      </w:r>
    </w:p>
    <w:p w14:paraId="12DC8F21" w14:textId="0FFC910E" w:rsidR="005D0425" w:rsidRPr="0000468D" w:rsidRDefault="005D0425" w:rsidP="00416FEF">
      <w:pPr>
        <w:pStyle w:val="Heading1"/>
        <w:spacing w:before="120" w:beforeAutospacing="0" w:after="120" w:afterAutospacing="0" w:line="360" w:lineRule="auto"/>
        <w:rPr>
          <w:color w:val="000000" w:themeColor="text1"/>
          <w:sz w:val="28"/>
          <w:szCs w:val="28"/>
        </w:rPr>
      </w:pPr>
      <w:bookmarkStart w:id="227" w:name="_Toc103455254"/>
      <w:r w:rsidRPr="0000468D">
        <w:rPr>
          <w:color w:val="000000" w:themeColor="text1"/>
          <w:sz w:val="28"/>
          <w:szCs w:val="28"/>
        </w:rPr>
        <w:lastRenderedPageBreak/>
        <w:t>TÓM TẮT CHƯƠNG 5</w:t>
      </w:r>
      <w:bookmarkEnd w:id="227"/>
    </w:p>
    <w:p w14:paraId="64519CB9" w14:textId="77777777" w:rsidR="0091219B" w:rsidRDefault="0091219B" w:rsidP="00416FEF">
      <w:pPr>
        <w:spacing w:before="120" w:after="120" w:line="360" w:lineRule="auto"/>
        <w:ind w:firstLine="720"/>
        <w:jc w:val="both"/>
        <w:rPr>
          <w:rFonts w:asciiTheme="minorBidi" w:eastAsia="Times New Roman" w:hAnsiTheme="minorBidi"/>
          <w:color w:val="333333"/>
          <w:sz w:val="26"/>
          <w:szCs w:val="26"/>
          <w:shd w:val="clear" w:color="auto" w:fill="FFFFFF"/>
        </w:rPr>
      </w:pPr>
      <w:r>
        <w:rPr>
          <w:rFonts w:ascii="Times New Roman" w:eastAsia="Times New Roman" w:hAnsi="Times New Roman" w:cs="Times New Roman"/>
          <w:sz w:val="26"/>
          <w:szCs w:val="26"/>
        </w:rPr>
        <w:t xml:space="preserve">Trên cơ sở kết quả xử lý dữ liệu nghiên cứu từ chương 4, ở chương 5 đã làm rõ các yếu tố có sự ảnh hưởng của người nổi tiếng </w:t>
      </w:r>
      <w:r>
        <w:rPr>
          <w:rFonts w:asciiTheme="minorBidi" w:eastAsia="Times New Roman" w:hAnsiTheme="minorBidi"/>
          <w:color w:val="333333"/>
          <w:sz w:val="26"/>
          <w:szCs w:val="26"/>
          <w:shd w:val="clear" w:color="auto" w:fill="FFFFFF"/>
        </w:rPr>
        <w:t xml:space="preserve">đến </w:t>
      </w:r>
      <w:r w:rsidRPr="00CC2AEE">
        <w:rPr>
          <w:rFonts w:asciiTheme="minorBidi" w:eastAsia="Times New Roman" w:hAnsiTheme="minorBidi"/>
          <w:color w:val="333333"/>
          <w:sz w:val="26"/>
          <w:szCs w:val="26"/>
          <w:shd w:val="clear" w:color="auto" w:fill="FFFFFF"/>
        </w:rPr>
        <w:t>hành vi mua và sử dụng thực phẩm chức năng về làm đẹp của người tiêu dùng tại Thành phố Hồ Chí Minh</w:t>
      </w:r>
      <w:r>
        <w:rPr>
          <w:rFonts w:asciiTheme="minorBidi" w:eastAsia="Times New Roman" w:hAnsiTheme="minorBidi"/>
          <w:color w:val="333333"/>
          <w:sz w:val="26"/>
          <w:szCs w:val="26"/>
          <w:shd w:val="clear" w:color="auto" w:fill="FFFFFF"/>
        </w:rPr>
        <w:t>.</w:t>
      </w:r>
    </w:p>
    <w:p w14:paraId="6BA32A11" w14:textId="01AD0985" w:rsidR="0091219B" w:rsidRDefault="0091219B" w:rsidP="00416FEF">
      <w:pPr>
        <w:spacing w:before="120" w:after="120" w:line="360" w:lineRule="auto"/>
        <w:ind w:firstLine="720"/>
        <w:jc w:val="both"/>
        <w:rPr>
          <w:rFonts w:asciiTheme="minorBidi" w:eastAsia="Times New Roman" w:hAnsiTheme="minorBidi"/>
          <w:color w:val="333333"/>
          <w:sz w:val="26"/>
          <w:szCs w:val="26"/>
          <w:shd w:val="clear" w:color="auto" w:fill="FFFFFF"/>
        </w:rPr>
      </w:pPr>
      <w:r>
        <w:rPr>
          <w:rFonts w:asciiTheme="minorBidi" w:eastAsia="Times New Roman" w:hAnsiTheme="minorBidi"/>
          <w:color w:val="333333"/>
          <w:sz w:val="26"/>
          <w:szCs w:val="26"/>
          <w:shd w:val="clear" w:color="auto" w:fill="FFFFFF"/>
        </w:rPr>
        <w:t>Nhóm tác giả đưa ra được những kiến nghị, đề xuất cho các doanh nghiệp TPCN về làm đẹp lựa chọn người nổi tiếng đáp ứng được các yếu tố ảnh hưởng cao đến quyết định mua của người tiêu dùng. Đồng thời, nhóm tác giả nhìn nhận được những mặt đạt còn hạn chế của đề tài để đưa hướng nghiên cứu mới cho các đề tài sau.</w:t>
      </w:r>
    </w:p>
    <w:p w14:paraId="610E3F9B" w14:textId="77777777" w:rsidR="003B5601" w:rsidRDefault="003B5601" w:rsidP="00416FEF">
      <w:pPr>
        <w:spacing w:before="120" w:after="120" w:line="360" w:lineRule="auto"/>
        <w:rPr>
          <w:rFonts w:ascii="Times New Roman" w:eastAsia="Times New Roman" w:hAnsi="Times New Roman" w:cs="Times New Roman"/>
          <w:b/>
          <w:bCs/>
          <w:color w:val="000000" w:themeColor="text1"/>
          <w:kern w:val="36"/>
          <w:sz w:val="28"/>
          <w:szCs w:val="28"/>
        </w:rPr>
      </w:pPr>
      <w:r>
        <w:rPr>
          <w:color w:val="000000" w:themeColor="text1"/>
          <w:sz w:val="28"/>
          <w:szCs w:val="28"/>
        </w:rPr>
        <w:br w:type="page"/>
      </w:r>
    </w:p>
    <w:p w14:paraId="326B9FCF" w14:textId="58521C23" w:rsidR="005D0425" w:rsidRPr="0000468D" w:rsidRDefault="005D0425" w:rsidP="00416FEF">
      <w:pPr>
        <w:pStyle w:val="Heading1"/>
        <w:spacing w:before="120" w:beforeAutospacing="0" w:after="120" w:afterAutospacing="0" w:line="360" w:lineRule="auto"/>
        <w:rPr>
          <w:color w:val="000000" w:themeColor="text1"/>
          <w:sz w:val="28"/>
          <w:szCs w:val="28"/>
        </w:rPr>
      </w:pPr>
      <w:bookmarkStart w:id="228" w:name="_Toc103455255"/>
      <w:r w:rsidRPr="0000468D">
        <w:rPr>
          <w:color w:val="000000" w:themeColor="text1"/>
          <w:sz w:val="28"/>
          <w:szCs w:val="28"/>
        </w:rPr>
        <w:lastRenderedPageBreak/>
        <w:t>TÀI LIỆU THAM KHẢO</w:t>
      </w:r>
      <w:bookmarkEnd w:id="228"/>
    </w:p>
    <w:p w14:paraId="3E6A0928" w14:textId="1E330A89" w:rsidR="0056774A" w:rsidRPr="00B114CD" w:rsidRDefault="0056774A" w:rsidP="00416FEF">
      <w:pPr>
        <w:spacing w:before="120" w:after="120" w:line="360" w:lineRule="auto"/>
        <w:ind w:left="567" w:hanging="567"/>
        <w:rPr>
          <w:rFonts w:ascii="Times New Roman" w:hAnsi="Times New Roman" w:cs="Times New Roman"/>
          <w:b/>
          <w:bCs/>
          <w:color w:val="000000" w:themeColor="text1"/>
          <w:sz w:val="26"/>
          <w:szCs w:val="26"/>
        </w:rPr>
      </w:pPr>
      <w:r w:rsidRPr="00B114CD">
        <w:rPr>
          <w:rFonts w:ascii="Times New Roman" w:hAnsi="Times New Roman" w:cs="Times New Roman"/>
          <w:b/>
          <w:bCs/>
          <w:color w:val="000000" w:themeColor="text1"/>
          <w:sz w:val="26"/>
          <w:szCs w:val="26"/>
        </w:rPr>
        <w:t>Tài liệu tham khảo tiếng anh</w:t>
      </w:r>
    </w:p>
    <w:p w14:paraId="04EE12E2" w14:textId="77777777" w:rsidR="0056774A" w:rsidRPr="00B114CD" w:rsidRDefault="0056774A" w:rsidP="00416FEF">
      <w:pPr>
        <w:shd w:val="clear" w:color="auto" w:fill="FFFFFF"/>
        <w:spacing w:before="120" w:after="120" w:line="360" w:lineRule="auto"/>
        <w:ind w:left="567" w:hanging="567"/>
        <w:rPr>
          <w:rFonts w:ascii="Times New Roman" w:eastAsia="Times New Roman" w:hAnsi="Times New Roman" w:cs="Times New Roman"/>
          <w:color w:val="000000" w:themeColor="text1"/>
          <w:sz w:val="26"/>
          <w:szCs w:val="26"/>
        </w:rPr>
      </w:pPr>
      <w:r w:rsidRPr="00B114CD">
        <w:rPr>
          <w:rFonts w:ascii="Times New Roman" w:eastAsia="Times New Roman" w:hAnsi="Times New Roman" w:cs="Times New Roman"/>
          <w:color w:val="000000" w:themeColor="text1"/>
          <w:sz w:val="26"/>
          <w:szCs w:val="26"/>
        </w:rPr>
        <w:t>Aaker, D. A., &amp; Myers, J. G. (1987), Advertising Management (3thedition). Englewood Cliffs, New Jersey: Prentice-Hall, Inc</w:t>
      </w:r>
    </w:p>
    <w:p w14:paraId="3C57294A" w14:textId="77777777" w:rsidR="0056774A" w:rsidRPr="00B114CD" w:rsidRDefault="0056774A" w:rsidP="00416FEF">
      <w:pPr>
        <w:spacing w:before="120" w:after="120" w:line="360" w:lineRule="auto"/>
        <w:ind w:left="567" w:hanging="567"/>
        <w:rPr>
          <w:rFonts w:ascii="Times New Roman" w:eastAsia="Calibri" w:hAnsi="Times New Roman" w:cs="Times New Roman"/>
          <w:color w:val="000000" w:themeColor="text1"/>
          <w:sz w:val="26"/>
          <w:szCs w:val="26"/>
          <w:lang w:val="vi-VN" w:eastAsia="ja-JP"/>
        </w:rPr>
      </w:pPr>
      <w:r w:rsidRPr="00B114CD">
        <w:rPr>
          <w:rFonts w:ascii="Times New Roman" w:eastAsia="Calibri" w:hAnsi="Times New Roman" w:cs="Times New Roman"/>
          <w:color w:val="000000" w:themeColor="text1"/>
          <w:sz w:val="26"/>
          <w:szCs w:val="26"/>
          <w:lang w:val="vi-VN" w:eastAsia="ja-JP"/>
        </w:rPr>
        <w:t>Ajzen &amp; Fishbein (1967), Theory of Reasoned Action (TRA).</w:t>
      </w:r>
    </w:p>
    <w:p w14:paraId="76D7D6C5" w14:textId="77777777" w:rsidR="0056774A" w:rsidRPr="00B114CD" w:rsidRDefault="0056774A" w:rsidP="00416FEF">
      <w:pPr>
        <w:spacing w:before="120" w:after="120" w:line="360" w:lineRule="auto"/>
        <w:ind w:left="567" w:hanging="567"/>
        <w:rPr>
          <w:rFonts w:ascii="Times New Roman" w:eastAsia="Calibri" w:hAnsi="Times New Roman" w:cs="Times New Roman"/>
          <w:color w:val="000000" w:themeColor="text1"/>
          <w:sz w:val="26"/>
          <w:szCs w:val="26"/>
          <w:lang w:val="vi-VN" w:eastAsia="ja-JP"/>
        </w:rPr>
      </w:pPr>
      <w:r w:rsidRPr="00B114CD">
        <w:rPr>
          <w:rFonts w:ascii="Times New Roman" w:eastAsia="Calibri" w:hAnsi="Times New Roman" w:cs="Times New Roman"/>
          <w:color w:val="000000" w:themeColor="text1"/>
          <w:sz w:val="26"/>
          <w:szCs w:val="26"/>
          <w:lang w:val="vi-VN" w:eastAsia="ja-JP"/>
        </w:rPr>
        <w:t>Ajzen I. and Fishbein M. (1975) “Belief, attitude, intention and behavior. An introduction to theory and research</w:t>
      </w:r>
    </w:p>
    <w:p w14:paraId="51572A11" w14:textId="77777777" w:rsidR="0056774A" w:rsidRPr="00B114CD" w:rsidRDefault="0056774A" w:rsidP="00416FEF">
      <w:pPr>
        <w:spacing w:before="120" w:after="120" w:line="360" w:lineRule="auto"/>
        <w:ind w:left="567" w:hanging="567"/>
        <w:rPr>
          <w:rFonts w:ascii="Times New Roman" w:eastAsia="Calibri" w:hAnsi="Times New Roman" w:cs="Times New Roman"/>
          <w:color w:val="000000" w:themeColor="text1"/>
          <w:sz w:val="26"/>
          <w:szCs w:val="26"/>
          <w:lang w:val="vi-VN" w:eastAsia="ja-JP"/>
        </w:rPr>
      </w:pPr>
      <w:r w:rsidRPr="00B114CD">
        <w:rPr>
          <w:rFonts w:ascii="Times New Roman" w:eastAsia="Calibri" w:hAnsi="Times New Roman" w:cs="Times New Roman"/>
          <w:color w:val="000000" w:themeColor="text1"/>
          <w:sz w:val="26"/>
          <w:szCs w:val="26"/>
          <w:lang w:val="vi-VN" w:eastAsia="ja-JP"/>
        </w:rPr>
        <w:t>Ajzen, I. (1991), Theory of Planned Behavior (TPB). Organiztional Behavior and Human Decision Processes.</w:t>
      </w:r>
    </w:p>
    <w:p w14:paraId="74F962F1" w14:textId="2E75B946" w:rsidR="0004278F" w:rsidRPr="00B114CD" w:rsidRDefault="0004278F"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 xml:space="preserve">Atkin, Charles and Martin Block (1983). “Effectiveness of Celebrity Endorsers,” Journal of Advertising Research, 23 (1), 57-61. </w:t>
      </w:r>
    </w:p>
    <w:p w14:paraId="17F5BA9A" w14:textId="6431F49C" w:rsidR="0056774A" w:rsidRPr="00B114CD" w:rsidRDefault="0056774A" w:rsidP="00416FEF">
      <w:pPr>
        <w:pStyle w:val="NormalWeb"/>
        <w:spacing w:before="120" w:beforeAutospacing="0" w:after="120" w:afterAutospacing="0" w:line="360" w:lineRule="auto"/>
        <w:ind w:left="567" w:hanging="567"/>
        <w:textAlignment w:val="baseline"/>
        <w:rPr>
          <w:color w:val="000000" w:themeColor="text1"/>
          <w:sz w:val="26"/>
          <w:szCs w:val="26"/>
        </w:rPr>
      </w:pPr>
      <w:r w:rsidRPr="00B114CD">
        <w:rPr>
          <w:color w:val="000000" w:themeColor="text1"/>
          <w:sz w:val="26"/>
          <w:szCs w:val="26"/>
        </w:rPr>
        <w:t xml:space="preserve">Avocet Communications Company. (n.d.). The History of Integrated Marketing. Retrieved April 03, 2022, from </w:t>
      </w:r>
      <w:hyperlink r:id="rId26" w:history="1">
        <w:r w:rsidRPr="00B114CD">
          <w:rPr>
            <w:rStyle w:val="Hyperlink"/>
            <w:color w:val="000000" w:themeColor="text1"/>
            <w:sz w:val="26"/>
            <w:szCs w:val="26"/>
          </w:rPr>
          <w:t>https://avocetcommunications.com/the-history-of-integrated-marketing/</w:t>
        </w:r>
      </w:hyperlink>
    </w:p>
    <w:p w14:paraId="4904530D"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Baker, M. J., &amp; Churchill Jr, G. A. (1977). The impact of physically attractive models on advertising evaluations. Journal of Marketing Research, 14(4), 538-555.</w:t>
      </w:r>
    </w:p>
    <w:p w14:paraId="53FACAB0" w14:textId="6A55B086" w:rsidR="0004278F"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Bardia. (2013). Impact of celebrity endorsement on brand equity in cosmetic. International Journal of Advanced Research in Management and Social Sciences</w:t>
      </w:r>
    </w:p>
    <w:p w14:paraId="167655F8" w14:textId="755188D2"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Cunningham, B., Cunningham, M.A. &amp; Saigo B.W., 2005. Environmental Science: A Global Concern (8th ed.). McGraw Hill, Boston</w:t>
      </w:r>
    </w:p>
    <w:p w14:paraId="54CCB979"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Davis, F. D., 1989. Perceived Usefulness, Perceived Ease of Use, and User Acceptance of Information Technology. MIS Quarterly, 13(3), pp. 319-340.</w:t>
      </w:r>
    </w:p>
    <w:p w14:paraId="4CF44181"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 xml:space="preserve">D.G. Teresa, and P. Stefano, “The Role of Consumer Acceptance in the Food Innovation Process: Young Consumer Perception of Functional Foods in Italy.” International Journal of Food System Dynamic, vol. 2, no. 1, pp. 111-122, 2010. </w:t>
      </w:r>
    </w:p>
    <w:p w14:paraId="5181D6F1" w14:textId="7A50606D" w:rsidR="0056774A" w:rsidRPr="00B65E5A" w:rsidRDefault="0056774A" w:rsidP="00416FEF">
      <w:pPr>
        <w:shd w:val="clear" w:color="auto" w:fill="FFFFFF"/>
        <w:spacing w:before="120" w:after="120" w:line="360" w:lineRule="auto"/>
        <w:ind w:left="567" w:hanging="567"/>
        <w:rPr>
          <w:rFonts w:ascii="Times New Roman" w:eastAsia="Times New Roman" w:hAnsi="Times New Roman" w:cs="Times New Roman"/>
          <w:color w:val="000000" w:themeColor="text1"/>
          <w:sz w:val="26"/>
          <w:szCs w:val="26"/>
        </w:rPr>
      </w:pPr>
      <w:r w:rsidRPr="00B65E5A">
        <w:rPr>
          <w:rFonts w:ascii="Times New Roman" w:eastAsia="Times New Roman" w:hAnsi="Times New Roman" w:cs="Times New Roman"/>
          <w:color w:val="000000" w:themeColor="text1"/>
          <w:sz w:val="26"/>
          <w:szCs w:val="26"/>
        </w:rPr>
        <w:t xml:space="preserve">Garud, U. </w:t>
      </w:r>
      <w:r w:rsidR="00C47BC4" w:rsidRPr="00B114CD">
        <w:rPr>
          <w:rFonts w:ascii="Times New Roman" w:eastAsia="Times New Roman" w:hAnsi="Times New Roman" w:cs="Times New Roman"/>
          <w:color w:val="000000" w:themeColor="text1"/>
          <w:sz w:val="26"/>
          <w:szCs w:val="26"/>
        </w:rPr>
        <w:t>(2013</w:t>
      </w:r>
      <w:r w:rsidRPr="00B65E5A">
        <w:rPr>
          <w:rFonts w:ascii="Times New Roman" w:eastAsia="Times New Roman" w:hAnsi="Times New Roman" w:cs="Times New Roman"/>
          <w:color w:val="000000" w:themeColor="text1"/>
          <w:sz w:val="26"/>
          <w:szCs w:val="26"/>
        </w:rPr>
        <w:t xml:space="preserve">).  An Impact of Product Advertisement and Celebrity Endorsement </w:t>
      </w:r>
    </w:p>
    <w:p w14:paraId="7D1FB6A9" w14:textId="77777777" w:rsidR="0056774A" w:rsidRPr="00B65E5A" w:rsidRDefault="0056774A" w:rsidP="00416FEF">
      <w:pPr>
        <w:shd w:val="clear" w:color="auto" w:fill="FFFFFF"/>
        <w:spacing w:before="120" w:after="120" w:line="360" w:lineRule="auto"/>
        <w:ind w:left="567" w:hanging="567"/>
        <w:rPr>
          <w:rFonts w:ascii="Times New Roman" w:eastAsia="Times New Roman" w:hAnsi="Times New Roman" w:cs="Times New Roman"/>
          <w:color w:val="000000" w:themeColor="text1"/>
          <w:sz w:val="26"/>
          <w:szCs w:val="26"/>
        </w:rPr>
      </w:pPr>
      <w:r w:rsidRPr="00B65E5A">
        <w:rPr>
          <w:rFonts w:ascii="Times New Roman" w:eastAsia="Times New Roman" w:hAnsi="Times New Roman" w:cs="Times New Roman"/>
          <w:color w:val="000000" w:themeColor="text1"/>
          <w:sz w:val="26"/>
          <w:szCs w:val="26"/>
        </w:rPr>
        <w:t xml:space="preserve">on Consumer Buying Behavior and Building Brand Image – A Study among </w:t>
      </w:r>
    </w:p>
    <w:p w14:paraId="44AF6CCD" w14:textId="77777777" w:rsidR="0056774A" w:rsidRPr="00B65E5A" w:rsidRDefault="0056774A" w:rsidP="00416FEF">
      <w:pPr>
        <w:shd w:val="clear" w:color="auto" w:fill="FFFFFF"/>
        <w:spacing w:before="120" w:after="120" w:line="360" w:lineRule="auto"/>
        <w:ind w:left="567" w:hanging="567"/>
        <w:rPr>
          <w:rFonts w:ascii="Times New Roman" w:eastAsia="Times New Roman" w:hAnsi="Times New Roman" w:cs="Times New Roman"/>
          <w:color w:val="000000" w:themeColor="text1"/>
          <w:sz w:val="26"/>
          <w:szCs w:val="26"/>
        </w:rPr>
      </w:pPr>
      <w:r w:rsidRPr="00B65E5A">
        <w:rPr>
          <w:rFonts w:ascii="Times New Roman" w:eastAsia="Times New Roman" w:hAnsi="Times New Roman" w:cs="Times New Roman"/>
          <w:color w:val="000000" w:themeColor="text1"/>
          <w:sz w:val="26"/>
          <w:szCs w:val="26"/>
        </w:rPr>
        <w:t>Professional Students.SIT Journal of Management, 3 (June), 247-257</w:t>
      </w:r>
    </w:p>
    <w:p w14:paraId="19BF0237" w14:textId="4114023F" w:rsidR="00BE79AC" w:rsidRPr="00B114CD" w:rsidRDefault="00BE79AC"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lastRenderedPageBreak/>
        <w:t xml:space="preserve">Eue Jung Hwang. (2017). Meaning Transfer in a Cobranding Context: The Role of the Sensory Signature. Retrieved March 03, 2022, from </w:t>
      </w:r>
      <w:hyperlink r:id="rId27" w:history="1">
        <w:r w:rsidRPr="00B114CD">
          <w:rPr>
            <w:rStyle w:val="Hyperlink"/>
            <w:rFonts w:ascii="Times New Roman" w:hAnsi="Times New Roman" w:cs="Times New Roman"/>
            <w:color w:val="000000" w:themeColor="text1"/>
            <w:sz w:val="26"/>
            <w:szCs w:val="26"/>
          </w:rPr>
          <w:t>https://core.ac.uk/download/pdf/132419565.pdf</w:t>
        </w:r>
      </w:hyperlink>
    </w:p>
    <w:p w14:paraId="7CFB1444" w14:textId="7461EDA7" w:rsidR="0056774A" w:rsidRPr="00B114CD" w:rsidRDefault="0056774A" w:rsidP="00416FEF">
      <w:pPr>
        <w:shd w:val="clear" w:color="auto" w:fill="FFFFFF"/>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Ferle, C. L., &amp; Choi, S. M. (2005). The Importance of Perceived Endorser Credibility in South Korean Advertising.Journal of Current Issues and Research in Advertising, 27(2), 67-81.</w:t>
      </w:r>
    </w:p>
    <w:p w14:paraId="474578E0" w14:textId="77777777" w:rsidR="0056774A" w:rsidRPr="00B114CD" w:rsidRDefault="0056774A" w:rsidP="00416FEF">
      <w:pPr>
        <w:shd w:val="clear" w:color="auto" w:fill="FFFFFF"/>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Friedman, H., H. Termini, and R. Washington. 1976. The effectiveness of advertisements utilizing four types of endorsers. Journal of Advertising 6 (Summer): 291-99.</w:t>
      </w:r>
    </w:p>
    <w:p w14:paraId="4F3B1319" w14:textId="77777777" w:rsidR="0056774A" w:rsidRPr="00B114CD" w:rsidRDefault="0056774A" w:rsidP="00416FEF">
      <w:pPr>
        <w:shd w:val="clear" w:color="auto" w:fill="FFFFFF"/>
        <w:spacing w:before="120" w:after="120" w:line="360" w:lineRule="auto"/>
        <w:ind w:left="567" w:hanging="567"/>
        <w:rPr>
          <w:rFonts w:ascii="Times New Roman" w:eastAsia="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Garud, U. (2013). An Impact of Product Advertisement and Celebrity Endorsement on Consumer Buying Behavior and Building Brand Image – A Study among Professional Students.SIT Journal of Management, 3 (June), 247-257</w:t>
      </w:r>
    </w:p>
    <w:p w14:paraId="28588B3D" w14:textId="77777777" w:rsidR="0056774A" w:rsidRPr="00B114CD" w:rsidRDefault="0056774A" w:rsidP="00416FEF">
      <w:pPr>
        <w:shd w:val="clear" w:color="auto" w:fill="FFFFFF"/>
        <w:spacing w:before="120" w:after="120" w:line="360" w:lineRule="auto"/>
        <w:ind w:left="567" w:hanging="567"/>
        <w:rPr>
          <w:rFonts w:ascii="Times New Roman" w:eastAsia="Times New Roman" w:hAnsi="Times New Roman" w:cs="Times New Roman"/>
          <w:color w:val="000000" w:themeColor="text1"/>
          <w:sz w:val="26"/>
          <w:szCs w:val="26"/>
        </w:rPr>
      </w:pPr>
      <w:r w:rsidRPr="00B114CD">
        <w:rPr>
          <w:rFonts w:ascii="Times New Roman" w:eastAsia="Times New Roman" w:hAnsi="Times New Roman" w:cs="Times New Roman"/>
          <w:color w:val="000000" w:themeColor="text1"/>
          <w:sz w:val="26"/>
          <w:szCs w:val="26"/>
        </w:rPr>
        <w:t>Greene, W. F. (1992). Observations: What drives commercial liking? Journal of Advertising Research, 32(2), 65-68</w:t>
      </w:r>
    </w:p>
    <w:p w14:paraId="67E25EE0"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Ha, N. M., &amp; Lam, N. H. (2017). The effects of celebrity endorsement on customer’s attitude toward brand and purchase intention. International Journal of Economics and Finance, 9(1), 64-77.</w:t>
      </w:r>
    </w:p>
    <w:p w14:paraId="725EAEA8"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Hovland, C. I., Janis I. L. &amp; Kelley H. H. (1953). Communication and Persuasion. New Haven, CT: Yale University Press.</w:t>
      </w:r>
    </w:p>
    <w:p w14:paraId="355F69D4"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 xml:space="preserve">Jaclyn Newbert. (2020). Celebrity Impact on Fashion Brand Choice Using Social Media. Master's thesis. Retrieved April 03, 2022, from </w:t>
      </w:r>
      <w:hyperlink r:id="rId28" w:history="1">
        <w:r w:rsidRPr="00B114CD">
          <w:rPr>
            <w:rStyle w:val="Hyperlink"/>
            <w:rFonts w:ascii="Times New Roman" w:hAnsi="Times New Roman" w:cs="Times New Roman"/>
            <w:color w:val="000000" w:themeColor="text1"/>
            <w:sz w:val="26"/>
            <w:szCs w:val="26"/>
          </w:rPr>
          <w:t>https://scholarcommons.sc.edu/cgi/viewcontent.cgi?article=6848&amp;context=etd</w:t>
        </w:r>
      </w:hyperlink>
    </w:p>
    <w:p w14:paraId="286BBB2A" w14:textId="77777777" w:rsidR="0056774A" w:rsidRPr="00B114CD" w:rsidRDefault="00EE5760" w:rsidP="00416FEF">
      <w:pPr>
        <w:spacing w:before="120" w:after="120" w:line="360" w:lineRule="auto"/>
        <w:ind w:left="567" w:hanging="567"/>
        <w:rPr>
          <w:rFonts w:ascii="Times New Roman" w:hAnsi="Times New Roman" w:cs="Times New Roman"/>
          <w:color w:val="000000" w:themeColor="text1"/>
          <w:sz w:val="26"/>
          <w:szCs w:val="26"/>
        </w:rPr>
      </w:pPr>
      <w:hyperlink r:id="rId29" w:history="1">
        <w:r w:rsidR="0056774A" w:rsidRPr="00B114CD">
          <w:rPr>
            <w:rStyle w:val="Hyperlink"/>
            <w:rFonts w:ascii="Times New Roman" w:hAnsi="Times New Roman" w:cs="Times New Roman"/>
            <w:color w:val="000000" w:themeColor="text1"/>
            <w:sz w:val="26"/>
            <w:szCs w:val="26"/>
          </w:rPr>
          <w:t>J Lifestyle Med.</w:t>
        </w:r>
      </w:hyperlink>
      <w:r w:rsidR="0056774A" w:rsidRPr="00B114CD">
        <w:rPr>
          <w:rFonts w:ascii="Times New Roman" w:hAnsi="Times New Roman" w:cs="Times New Roman"/>
          <w:color w:val="000000" w:themeColor="text1"/>
          <w:sz w:val="26"/>
          <w:szCs w:val="26"/>
        </w:rPr>
        <w:t xml:space="preserve"> (2014, March 31). The Role of Functional Foods in Cutaneous Anti-aging. Retrieved January 13, 2022, from </w:t>
      </w:r>
      <w:hyperlink r:id="rId30" w:history="1">
        <w:r w:rsidR="0056774A" w:rsidRPr="00B114CD">
          <w:rPr>
            <w:rStyle w:val="Hyperlink"/>
            <w:rFonts w:ascii="Times New Roman" w:hAnsi="Times New Roman" w:cs="Times New Roman"/>
            <w:color w:val="000000" w:themeColor="text1"/>
            <w:sz w:val="26"/>
            <w:szCs w:val="26"/>
          </w:rPr>
          <w:t>https://www.ncbi.nlm.nih.gov/pmc/articles/PMC4390761/</w:t>
        </w:r>
      </w:hyperlink>
    </w:p>
    <w:p w14:paraId="47F8093B" w14:textId="77777777" w:rsidR="0056774A" w:rsidRPr="00B114CD" w:rsidRDefault="0056774A" w:rsidP="00416FEF">
      <w:pPr>
        <w:pStyle w:val="NormalWeb"/>
        <w:spacing w:before="120" w:beforeAutospacing="0" w:after="120" w:afterAutospacing="0" w:line="360" w:lineRule="auto"/>
        <w:ind w:left="567" w:hanging="567"/>
        <w:textAlignment w:val="baseline"/>
        <w:rPr>
          <w:color w:val="000000" w:themeColor="text1"/>
          <w:sz w:val="26"/>
          <w:szCs w:val="26"/>
        </w:rPr>
      </w:pPr>
      <w:r w:rsidRPr="00B114CD">
        <w:rPr>
          <w:color w:val="000000" w:themeColor="text1"/>
          <w:sz w:val="26"/>
          <w:szCs w:val="26"/>
        </w:rPr>
        <w:t xml:space="preserve">Joshua Lyons Marketing. (2021, September 22). THE IMPORTANCE OF HAVING INTEGRATED MARKETING COMMUNICATIONS. Joshua Lyons Marketing. Retrieved April 03, 2022, from </w:t>
      </w:r>
      <w:hyperlink r:id="rId31" w:history="1">
        <w:r w:rsidRPr="00B114CD">
          <w:rPr>
            <w:rStyle w:val="Hyperlink"/>
            <w:color w:val="000000" w:themeColor="text1"/>
            <w:sz w:val="26"/>
            <w:szCs w:val="26"/>
          </w:rPr>
          <w:t>https://jjlyonsmarketing.com/resources/the-importance-of-having-integrated-marketing-communications-imc/</w:t>
        </w:r>
      </w:hyperlink>
    </w:p>
    <w:p w14:paraId="11870782"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lastRenderedPageBreak/>
        <w:t>Kim, L. H., Kim, D. J., &amp; Leong, J. K., 2005. The Effect of Perceived Risk on Purchase Intention in Purchasing Airline Tickets Online. Journal of Hospitality &amp; Leisure Marketing, pp. 33-53.</w:t>
      </w:r>
    </w:p>
    <w:p w14:paraId="0437CF5C"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Knott, C. L., &amp; James, M. St. (2004). An Alternate Approach to Developing a Total 19 Celebrity Endorser Rating Model Using the Analytic Hierarchy Process.International Transactions in Operational Research, 11(January), 87- 95.</w:t>
      </w:r>
    </w:p>
    <w:p w14:paraId="6C1ABAAF" w14:textId="77777777" w:rsidR="0056774A" w:rsidRPr="00B114CD" w:rsidRDefault="0056774A" w:rsidP="00416FEF">
      <w:pPr>
        <w:pStyle w:val="NormalWeb"/>
        <w:spacing w:before="120" w:beforeAutospacing="0" w:after="120" w:afterAutospacing="0" w:line="360" w:lineRule="auto"/>
        <w:ind w:left="567" w:hanging="567"/>
        <w:textAlignment w:val="baseline"/>
        <w:rPr>
          <w:color w:val="000000" w:themeColor="text1"/>
          <w:sz w:val="26"/>
          <w:szCs w:val="26"/>
        </w:rPr>
      </w:pPr>
      <w:r w:rsidRPr="00B114CD">
        <w:rPr>
          <w:color w:val="000000" w:themeColor="text1"/>
          <w:sz w:val="26"/>
          <w:szCs w:val="26"/>
        </w:rPr>
        <w:t xml:space="preserve">Leon Schiffiman, David Bednall và Aron O’cass. (1997). Consumer Behavior. </w:t>
      </w:r>
      <w:r w:rsidRPr="00B114CD">
        <w:rPr>
          <w:color w:val="000000" w:themeColor="text1"/>
          <w:sz w:val="26"/>
          <w:szCs w:val="26"/>
          <w:shd w:val="clear" w:color="auto" w:fill="FFFFFF"/>
        </w:rPr>
        <w:t>Pearson Education Australia; 4th edition (December 28, 2007).</w:t>
      </w:r>
    </w:p>
    <w:p w14:paraId="5878C99A" w14:textId="77777777" w:rsidR="0056774A" w:rsidRPr="00B114CD" w:rsidRDefault="0056774A" w:rsidP="00416FEF">
      <w:pPr>
        <w:pStyle w:val="NormalWeb"/>
        <w:spacing w:before="120" w:beforeAutospacing="0" w:after="120" w:afterAutospacing="0" w:line="360" w:lineRule="auto"/>
        <w:ind w:left="567" w:hanging="567"/>
        <w:textAlignment w:val="baseline"/>
        <w:rPr>
          <w:color w:val="000000" w:themeColor="text1"/>
          <w:sz w:val="26"/>
          <w:szCs w:val="26"/>
        </w:rPr>
      </w:pPr>
      <w:r w:rsidRPr="00B114CD">
        <w:rPr>
          <w:color w:val="000000" w:themeColor="text1"/>
          <w:sz w:val="26"/>
          <w:szCs w:val="26"/>
        </w:rPr>
        <w:t xml:space="preserve">Master's in Communications. (n.d.). What Is Integrated Marketing Communications (IMC)? Retrieved April 03, 2022, from </w:t>
      </w:r>
      <w:hyperlink r:id="rId32" w:anchor=":~:text=Answer%3A%20Integrated%20marketing%20communication%20(IMC,consistent%20across%20distinct%20media%20channels" w:history="1">
        <w:r w:rsidRPr="00B114CD">
          <w:rPr>
            <w:rStyle w:val="Hyperlink"/>
            <w:color w:val="000000" w:themeColor="text1"/>
            <w:sz w:val="26"/>
            <w:szCs w:val="26"/>
          </w:rPr>
          <w:t>https://www.mastersincommunications.com/faqs/what-is-integrated-marketing-communications#:~:text=Answer%3A%20Integrated%20marketing%20communication%20(IMC,consistent%20across%20distinct%20media%20channels</w:t>
        </w:r>
      </w:hyperlink>
    </w:p>
    <w:p w14:paraId="2CDB06DE"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Magnini, V., Garcia, C., &amp; Honeycutt, E. D. (2010). Identifying the Attributes of an Effective Restaurant Chain Endorser. Cornell Hospitality Quarterly,51(May), 238-250</w:t>
      </w:r>
    </w:p>
    <w:p w14:paraId="69A33808"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McGuire, W. J. (1985). Attitudes and attitude change. Handbook of Social Psychology: Special Fields and Applications, 2: 233-346.</w:t>
      </w:r>
    </w:p>
    <w:p w14:paraId="35A96C64"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M. Ma¨kinen-Aakula, “Trends in functional foods dairy market.” In Proceedings of the third functional food net meeting, 2006.</w:t>
      </w:r>
    </w:p>
    <w:p w14:paraId="3FAFF7DE"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 xml:space="preserve">Megumi Matsunaga. (2022, January 28). The Rise of Ingestible Beauty and Gender-Specific Functional Food. Retrieved April 03, 2022, from </w:t>
      </w:r>
      <w:hyperlink r:id="rId33" w:history="1">
        <w:r w:rsidRPr="00B114CD">
          <w:rPr>
            <w:rStyle w:val="Hyperlink"/>
            <w:rFonts w:ascii="Times New Roman" w:hAnsi="Times New Roman" w:cs="Times New Roman"/>
            <w:color w:val="000000" w:themeColor="text1"/>
            <w:sz w:val="26"/>
            <w:szCs w:val="26"/>
          </w:rPr>
          <w:t>https://www.euromonitor.com/article/the-rise-of-ingestible-beauty-and-gender-specific-functional-food</w:t>
        </w:r>
      </w:hyperlink>
    </w:p>
    <w:p w14:paraId="5CC4DAAF" w14:textId="77777777" w:rsidR="0056774A" w:rsidRPr="00B114CD" w:rsidRDefault="0056774A" w:rsidP="00416FEF">
      <w:pPr>
        <w:shd w:val="clear" w:color="auto" w:fill="FFFFFF"/>
        <w:spacing w:before="120" w:after="120" w:line="360" w:lineRule="auto"/>
        <w:ind w:left="567" w:hanging="567"/>
        <w:rPr>
          <w:rFonts w:ascii="Times New Roman" w:eastAsia="Times New Roman" w:hAnsi="Times New Roman" w:cs="Times New Roman"/>
          <w:color w:val="000000" w:themeColor="text1"/>
          <w:sz w:val="26"/>
          <w:szCs w:val="26"/>
        </w:rPr>
      </w:pPr>
      <w:r w:rsidRPr="00B114CD">
        <w:rPr>
          <w:rFonts w:ascii="Times New Roman" w:eastAsia="Times New Roman" w:hAnsi="Times New Roman" w:cs="Times New Roman"/>
          <w:color w:val="000000" w:themeColor="text1"/>
          <w:sz w:val="26"/>
          <w:szCs w:val="26"/>
        </w:rPr>
        <w:t>Mitchell, A. A., &amp; Olson, J. C. (1981). Are product attribute beliefs the only mediator of advertising effects on brand attitude? Journal of Marketing, 18, 318-332.</w:t>
      </w:r>
    </w:p>
    <w:p w14:paraId="07066004"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bookmarkStart w:id="229" w:name="_Hlk100842493"/>
      <w:r w:rsidRPr="00B114CD">
        <w:rPr>
          <w:rFonts w:ascii="Times New Roman" w:hAnsi="Times New Roman" w:cs="Times New Roman"/>
          <w:color w:val="000000" w:themeColor="text1"/>
          <w:sz w:val="26"/>
          <w:szCs w:val="26"/>
        </w:rPr>
        <w:t>Nhu-Ty NGUYEN. (2020)</w:t>
      </w:r>
      <w:bookmarkEnd w:id="229"/>
      <w:r w:rsidRPr="00B114CD">
        <w:rPr>
          <w:rFonts w:ascii="Times New Roman" w:hAnsi="Times New Roman" w:cs="Times New Roman"/>
          <w:color w:val="000000" w:themeColor="text1"/>
          <w:sz w:val="26"/>
          <w:szCs w:val="26"/>
        </w:rPr>
        <w:t xml:space="preserve">. </w:t>
      </w:r>
      <w:r w:rsidRPr="00B114CD">
        <w:rPr>
          <w:rFonts w:ascii="Times New Roman" w:hAnsi="Times New Roman" w:cs="Times New Roman"/>
          <w:noProof/>
          <w:color w:val="000000" w:themeColor="text1"/>
          <w:sz w:val="26"/>
          <w:szCs w:val="26"/>
        </w:rPr>
        <w:t xml:space="preserve">The influencer of Celebriy Endorsement on young Vietnamese consumer’s purchasing intention. School of Business, International University, Ho Chi Minh City. </w:t>
      </w:r>
      <w:r w:rsidRPr="00B114CD">
        <w:rPr>
          <w:rFonts w:ascii="Times New Roman" w:hAnsi="Times New Roman" w:cs="Times New Roman"/>
          <w:color w:val="000000" w:themeColor="text1"/>
          <w:sz w:val="26"/>
          <w:szCs w:val="26"/>
        </w:rPr>
        <w:t xml:space="preserve">Retrieved March 20, 2022, from </w:t>
      </w:r>
      <w:hyperlink r:id="rId34" w:history="1">
        <w:r w:rsidRPr="00B114CD">
          <w:rPr>
            <w:rStyle w:val="Hyperlink"/>
            <w:rFonts w:ascii="Times New Roman" w:hAnsi="Times New Roman" w:cs="Times New Roman"/>
            <w:color w:val="000000" w:themeColor="text1"/>
            <w:sz w:val="26"/>
            <w:szCs w:val="26"/>
          </w:rPr>
          <w:t>https://www.studocu.com/vn/document/truong-dai-hoc-quoc-te-dai-hoc-quoc-</w:t>
        </w:r>
        <w:r w:rsidRPr="00B114CD">
          <w:rPr>
            <w:rStyle w:val="Hyperlink"/>
            <w:rFonts w:ascii="Times New Roman" w:hAnsi="Times New Roman" w:cs="Times New Roman"/>
            <w:color w:val="000000" w:themeColor="text1"/>
            <w:sz w:val="26"/>
            <w:szCs w:val="26"/>
          </w:rPr>
          <w:lastRenderedPageBreak/>
          <w:t>gia-thanh-pho-ho-chi-minh/writing-ae2/the-influence-of-celebrity-endorsement-on-young-vietnamese-consumers-purchasing-intention/21469390</w:t>
        </w:r>
      </w:hyperlink>
    </w:p>
    <w:p w14:paraId="1A9E3746"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Оhаniаn, R. (1990), “Cоnstructiоn аnd vаlidаtiоn оf а scаlе tо mеаsurе cеlеbritу еndоrsеrs' pеrcеivеd еxpеrtisе, trustwоrthinеss, аnd аttrаctivеnеss”, Jоurnаl оf Аdvеrtising, 19(3), tr.39-52.</w:t>
      </w:r>
    </w:p>
    <w:p w14:paraId="703EBD4B" w14:textId="3C84B1FD" w:rsidR="00681259" w:rsidRPr="00B114CD" w:rsidRDefault="00681259"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Phillip Kotler, Kevin Keller. (2013). Marketing management</w:t>
      </w:r>
      <w:r w:rsidR="00B114CD" w:rsidRPr="00B114CD">
        <w:rPr>
          <w:rFonts w:ascii="Times New Roman" w:hAnsi="Times New Roman" w:cs="Times New Roman"/>
          <w:color w:val="000000" w:themeColor="text1"/>
          <w:sz w:val="26"/>
          <w:szCs w:val="26"/>
        </w:rPr>
        <w:t>.</w:t>
      </w:r>
    </w:p>
    <w:p w14:paraId="42BB2649" w14:textId="48FEC0FE"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Simmers, C. S., Martinez, D. D., &amp; Haytko, D. L. (2009). Examining the Effectiveness of Athlete Celebrity Endorser Characteristics and Product Brand Type: The Endorser SexpertiseContinum. Journal of Sport Administration and Supervision, 1(April), 52-64</w:t>
      </w:r>
    </w:p>
    <w:p w14:paraId="20B89EA8"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 xml:space="preserve">Singh, P. K., &amp; Pattanayak, J. K. (2016). Study of the relationship among the factors of brand equity: A study on fast-food brands. Global Business Review. Retrieved March 20, 2022, from </w:t>
      </w:r>
      <w:hyperlink r:id="rId35" w:history="1">
        <w:r w:rsidRPr="00B114CD">
          <w:rPr>
            <w:rStyle w:val="Hyperlink"/>
            <w:rFonts w:ascii="Times New Roman" w:hAnsi="Times New Roman" w:cs="Times New Roman"/>
            <w:color w:val="000000" w:themeColor="text1"/>
            <w:sz w:val="26"/>
            <w:szCs w:val="26"/>
          </w:rPr>
          <w:t>http://dx.doi.org/10.1177/0972150916656694</w:t>
        </w:r>
      </w:hyperlink>
    </w:p>
    <w:p w14:paraId="65AB483A"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Speck, P., Schumann, D. &amp; Thompson, C. (1988). Celebrity endorsements – scripts, schema, and roles: theoretical framework and preliminary tests. Advances in consumer research, 15: 69-76.</w:t>
      </w:r>
    </w:p>
    <w:p w14:paraId="76FED7EC" w14:textId="77777777" w:rsidR="0056774A" w:rsidRPr="00B114CD" w:rsidRDefault="0056774A" w:rsidP="00416FEF">
      <w:pPr>
        <w:pStyle w:val="NormalWeb"/>
        <w:spacing w:before="120" w:beforeAutospacing="0" w:after="120" w:afterAutospacing="0" w:line="360" w:lineRule="auto"/>
        <w:ind w:left="567" w:hanging="567"/>
        <w:textAlignment w:val="baseline"/>
        <w:rPr>
          <w:color w:val="000000" w:themeColor="text1"/>
          <w:sz w:val="26"/>
          <w:szCs w:val="26"/>
        </w:rPr>
      </w:pPr>
      <w:r w:rsidRPr="00B114CD">
        <w:rPr>
          <w:color w:val="000000" w:themeColor="text1"/>
          <w:sz w:val="26"/>
          <w:szCs w:val="26"/>
          <w:shd w:val="clear" w:color="auto" w:fill="FFFFFF"/>
        </w:rPr>
        <w:t>St. Bonaventure University. (2019</w:t>
      </w:r>
      <w:r w:rsidRPr="00B114CD">
        <w:rPr>
          <w:color w:val="000000" w:themeColor="text1"/>
          <w:sz w:val="26"/>
          <w:szCs w:val="26"/>
        </w:rPr>
        <w:t>, October 22</w:t>
      </w:r>
      <w:r w:rsidRPr="00B114CD">
        <w:rPr>
          <w:color w:val="000000" w:themeColor="text1"/>
          <w:sz w:val="26"/>
          <w:szCs w:val="26"/>
          <w:shd w:val="clear" w:color="auto" w:fill="FFFFFF"/>
        </w:rPr>
        <w:t xml:space="preserve">). </w:t>
      </w:r>
      <w:r w:rsidRPr="00B114CD">
        <w:rPr>
          <w:color w:val="000000" w:themeColor="text1"/>
          <w:sz w:val="26"/>
          <w:szCs w:val="26"/>
        </w:rPr>
        <w:t xml:space="preserve">Why Is Integrated Marketing Communications Important?. Retrieved April 03, 2022, from </w:t>
      </w:r>
      <w:hyperlink r:id="rId36" w:history="1">
        <w:r w:rsidRPr="00B114CD">
          <w:rPr>
            <w:rStyle w:val="Hyperlink"/>
            <w:color w:val="000000" w:themeColor="text1"/>
            <w:sz w:val="26"/>
            <w:szCs w:val="26"/>
          </w:rPr>
          <w:t>https://online.sbu.edu/news/importance-of-integrated-marketing-communications</w:t>
        </w:r>
      </w:hyperlink>
    </w:p>
    <w:p w14:paraId="29AE666E"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Tingchi Liu, M., Huang, Y. Y., &amp; Minghua, J. (2007). Relations among attractiveness of endorsers, match-up, and purchase intention in sport marketing in China. Journal of Consumer Marketing, 24(6), 358-365.</w:t>
      </w:r>
    </w:p>
    <w:p w14:paraId="643A8651" w14:textId="6EA2B600" w:rsidR="0056774A" w:rsidRPr="00B114CD" w:rsidRDefault="0056774A" w:rsidP="00416FEF">
      <w:pPr>
        <w:spacing w:before="120" w:after="120" w:line="360" w:lineRule="auto"/>
        <w:ind w:left="567" w:hanging="567"/>
        <w:rPr>
          <w:rFonts w:ascii="Times New Roman" w:eastAsia="Times New Roman" w:hAnsi="Times New Roman" w:cs="Times New Roman"/>
          <w:color w:val="000000" w:themeColor="text1"/>
          <w:spacing w:val="-3"/>
          <w:sz w:val="26"/>
          <w:szCs w:val="26"/>
        </w:rPr>
      </w:pPr>
      <w:r w:rsidRPr="00B114CD">
        <w:rPr>
          <w:rFonts w:ascii="Times New Roman" w:hAnsi="Times New Roman" w:cs="Times New Roman"/>
          <w:color w:val="000000" w:themeColor="text1"/>
          <w:sz w:val="26"/>
          <w:szCs w:val="26"/>
        </w:rPr>
        <w:t>Venkatesh, V., &amp; Davis, F. D., 2000. A Theoretical Extension of the Technology Acceptance Model: Four Longitudinal Field Studies. Management Science, 46(2), pp. 186-204.</w:t>
      </w:r>
    </w:p>
    <w:p w14:paraId="41763381" w14:textId="19D344F9" w:rsidR="0056774A" w:rsidRPr="00B114CD" w:rsidRDefault="0056774A" w:rsidP="00416FEF">
      <w:pPr>
        <w:spacing w:before="120" w:after="120" w:line="360" w:lineRule="auto"/>
        <w:ind w:left="567" w:hanging="567"/>
        <w:rPr>
          <w:rFonts w:ascii="Times New Roman" w:hAnsi="Times New Roman" w:cs="Times New Roman"/>
          <w:b/>
          <w:bCs/>
          <w:color w:val="000000" w:themeColor="text1"/>
          <w:sz w:val="26"/>
          <w:szCs w:val="26"/>
        </w:rPr>
      </w:pPr>
      <w:r w:rsidRPr="00B114CD">
        <w:rPr>
          <w:rFonts w:ascii="Times New Roman" w:hAnsi="Times New Roman" w:cs="Times New Roman"/>
          <w:b/>
          <w:bCs/>
          <w:color w:val="000000" w:themeColor="text1"/>
          <w:sz w:val="26"/>
          <w:szCs w:val="26"/>
        </w:rPr>
        <w:t>Tài liệu tham khảo tiếng Việt</w:t>
      </w:r>
    </w:p>
    <w:p w14:paraId="0B3DCE7F" w14:textId="6E631D43"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Bộ Y Tế, Số: 08/2004/TT-BYT. Thông tư hướng dẫn việc quản lý các sản phẩm thực phẩm chức năng (2004) (có sẵn trên CƠ SỞ DỮ LIỆU QUỐC GIA VỀ VĂN BẢN PHÁP LUẬT)</w:t>
      </w:r>
    </w:p>
    <w:p w14:paraId="5D279D4D"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lastRenderedPageBreak/>
        <w:t>Giang, N. T., &amp; Dương, P. T. (2018). Nhận thức của người tiêu dùng về đại diện thương hiệu là người nổi tiếng. Tạp chí Khoa học &amp; Đào tạo Ngân hàng, 54-63.</w:t>
      </w:r>
    </w:p>
    <w:p w14:paraId="53CA7188" w14:textId="77777777" w:rsidR="0056774A" w:rsidRPr="00B114CD" w:rsidRDefault="0056774A"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Nguyễn Thị Thu Hà. (2015). Nghiên cứu các yếu tố ảnh hưởng đến ý định mua thực phẩm chức năng của người tiêu dùng tại Đà Nẵng. Thư viện trường Đại học Đà Nẵng.</w:t>
      </w:r>
      <w:r w:rsidRPr="00B114CD">
        <w:rPr>
          <w:rFonts w:ascii="Times New Roman" w:hAnsi="Times New Roman" w:cs="Times New Roman"/>
          <w:b/>
          <w:bCs/>
          <w:color w:val="000000" w:themeColor="text1"/>
          <w:sz w:val="26"/>
          <w:szCs w:val="26"/>
        </w:rPr>
        <w:t xml:space="preserve"> </w:t>
      </w:r>
      <w:r w:rsidRPr="00B114CD">
        <w:rPr>
          <w:rFonts w:ascii="Times New Roman" w:hAnsi="Times New Roman" w:cs="Times New Roman"/>
          <w:color w:val="000000" w:themeColor="text1"/>
          <w:sz w:val="26"/>
          <w:szCs w:val="26"/>
        </w:rPr>
        <w:t xml:space="preserve">Được truy lục ngày 20/3/2022, từ </w:t>
      </w:r>
      <w:hyperlink r:id="rId37" w:history="1">
        <w:r w:rsidRPr="00B114CD">
          <w:rPr>
            <w:rStyle w:val="Hyperlink"/>
            <w:rFonts w:ascii="Times New Roman" w:hAnsi="Times New Roman" w:cs="Times New Roman"/>
            <w:color w:val="000000" w:themeColor="text1"/>
            <w:sz w:val="26"/>
            <w:szCs w:val="26"/>
          </w:rPr>
          <w:t>http://thuvien.due.udn.vn:8080/dspace/bitstream/TVDHKT/26332/1/Tom%20tat%20luan%20van%20-%20Nguyen%20Thi%20Thu%20Ha.pdf</w:t>
        </w:r>
      </w:hyperlink>
    </w:p>
    <w:p w14:paraId="18725117" w14:textId="77777777" w:rsidR="0056774A" w:rsidRPr="00B114CD" w:rsidRDefault="0056774A" w:rsidP="00416FEF">
      <w:pPr>
        <w:shd w:val="clear" w:color="auto" w:fill="FFFFFF"/>
        <w:spacing w:before="120" w:after="120" w:line="360" w:lineRule="auto"/>
        <w:ind w:left="567" w:hanging="567"/>
        <w:rPr>
          <w:rFonts w:ascii="Times New Roman" w:eastAsia="Times New Roman" w:hAnsi="Times New Roman" w:cs="Times New Roman"/>
          <w:color w:val="000000" w:themeColor="text1"/>
          <w:sz w:val="26"/>
          <w:szCs w:val="26"/>
        </w:rPr>
      </w:pPr>
      <w:r w:rsidRPr="00B114CD">
        <w:rPr>
          <w:rFonts w:ascii="Times New Roman" w:eastAsia="Times New Roman" w:hAnsi="Times New Roman" w:cs="Times New Roman"/>
          <w:color w:val="000000" w:themeColor="text1"/>
          <w:sz w:val="26"/>
          <w:szCs w:val="26"/>
        </w:rPr>
        <w:t xml:space="preserve">Nguyễn Thị Thu Sương và các cộng sự. (2021). Phân tích hành vi mua thực phẩm chức năng của người tiêu dùng tại thành phố Hồ Chí Minh. Tạp chí Y học Việt Nam. </w:t>
      </w:r>
      <w:r w:rsidRPr="00B114CD">
        <w:rPr>
          <w:rFonts w:ascii="Times New Roman" w:hAnsi="Times New Roman" w:cs="Times New Roman"/>
          <w:color w:val="000000" w:themeColor="text1"/>
          <w:sz w:val="26"/>
          <w:szCs w:val="26"/>
        </w:rPr>
        <w:t>Được truy lục ngày 20/3/2022, từ</w:t>
      </w:r>
      <w:r w:rsidRPr="00B114CD">
        <w:rPr>
          <w:rFonts w:ascii="Times New Roman" w:eastAsia="Times New Roman" w:hAnsi="Times New Roman" w:cs="Times New Roman"/>
          <w:color w:val="000000" w:themeColor="text1"/>
          <w:sz w:val="26"/>
          <w:szCs w:val="26"/>
        </w:rPr>
        <w:t xml:space="preserve"> </w:t>
      </w:r>
      <w:hyperlink r:id="rId38" w:history="1">
        <w:r w:rsidRPr="00B114CD">
          <w:rPr>
            <w:rStyle w:val="Hyperlink"/>
            <w:rFonts w:ascii="Times New Roman" w:eastAsia="Times New Roman" w:hAnsi="Times New Roman" w:cs="Times New Roman"/>
            <w:color w:val="000000" w:themeColor="text1"/>
            <w:sz w:val="26"/>
            <w:szCs w:val="26"/>
          </w:rPr>
          <w:t>https://tapchiyhocvietnam.vn/index.php/vmj/article/view/591/471</w:t>
        </w:r>
      </w:hyperlink>
    </w:p>
    <w:p w14:paraId="33937702" w14:textId="09D1C21C" w:rsidR="00681259" w:rsidRPr="00B114CD" w:rsidRDefault="00681259"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 xml:space="preserve">Nguyễn, V. L. (2007). </w:t>
      </w:r>
      <w:r w:rsidRPr="00B114CD">
        <w:rPr>
          <w:rFonts w:ascii="Times New Roman" w:hAnsi="Times New Roman" w:cs="Times New Roman"/>
          <w:i/>
          <w:iCs/>
          <w:color w:val="000000" w:themeColor="text1"/>
          <w:sz w:val="26"/>
          <w:szCs w:val="26"/>
        </w:rPr>
        <w:t>Giáo trình nghiên cứu marketing</w:t>
      </w:r>
      <w:r w:rsidRPr="00B114CD">
        <w:rPr>
          <w:rFonts w:ascii="Times New Roman" w:hAnsi="Times New Roman" w:cs="Times New Roman"/>
          <w:color w:val="000000" w:themeColor="text1"/>
          <w:sz w:val="26"/>
          <w:szCs w:val="26"/>
        </w:rPr>
        <w:t>. H.: ĐHKTQD.</w:t>
      </w:r>
    </w:p>
    <w:p w14:paraId="12C6D385" w14:textId="6C55D32E" w:rsidR="00BE79AC" w:rsidRPr="00B114CD" w:rsidRDefault="00BE79AC" w:rsidP="00416FEF">
      <w:pPr>
        <w:spacing w:before="120" w:after="120" w:line="360" w:lineRule="auto"/>
        <w:ind w:left="567" w:hanging="567"/>
        <w:rPr>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 xml:space="preserve">(n.n.). (2021). Mô hình xem xét kỹ lưỡng. Được truy lục ngày 20/3/2022, từ </w:t>
      </w:r>
      <w:hyperlink r:id="rId39" w:anchor=":~:text=M%C3%B4%20h%C3%ACnh%20xem%20x%C3%A9t%20k%E1%BB%B9%20l%C6%B0%E1%BB%A1ng%20cho%20r%E1%BA%B1ng%20quan%20%C4%91i%E1%BB%83m,tin%20(xem%20H%C3%ACnh%204.5)." w:history="1">
        <w:r w:rsidRPr="00B114CD">
          <w:rPr>
            <w:rStyle w:val="Hyperlink"/>
            <w:rFonts w:ascii="Times New Roman" w:hAnsi="Times New Roman" w:cs="Times New Roman"/>
            <w:color w:val="000000" w:themeColor="text1"/>
            <w:sz w:val="26"/>
            <w:szCs w:val="26"/>
          </w:rPr>
          <w:t>https://lytuong.net/mo-hinh-xem-xet-ky-luong/ - :~:text=Mô hình xem xét kỹ lưỡng cho rằng quan điểm,tin (xem Hình 4.5).</w:t>
        </w:r>
      </w:hyperlink>
    </w:p>
    <w:p w14:paraId="134D69BE" w14:textId="3E22680E" w:rsidR="00681259" w:rsidRPr="00B114CD" w:rsidRDefault="00681259" w:rsidP="00416FEF">
      <w:pPr>
        <w:spacing w:before="120" w:after="120" w:line="360" w:lineRule="auto"/>
        <w:ind w:left="567" w:hanging="567"/>
        <w:rPr>
          <w:rFonts w:ascii="Times New Roman" w:eastAsia="Calibri" w:hAnsi="Times New Roman" w:cs="Times New Roman"/>
          <w:color w:val="000000" w:themeColor="text1"/>
          <w:sz w:val="26"/>
          <w:szCs w:val="26"/>
          <w:lang w:val="vi-VN" w:eastAsia="ja-JP"/>
        </w:rPr>
      </w:pPr>
      <w:r w:rsidRPr="00B114CD">
        <w:rPr>
          <w:rFonts w:ascii="Times New Roman" w:eastAsia="Calibri" w:hAnsi="Times New Roman" w:cs="Times New Roman"/>
          <w:color w:val="000000" w:themeColor="text1"/>
          <w:sz w:val="26"/>
          <w:szCs w:val="26"/>
          <w:lang w:val="vi-VN" w:eastAsia="ja-JP"/>
        </w:rPr>
        <w:t>Th</w:t>
      </w:r>
      <w:r w:rsidRPr="00B114CD">
        <w:rPr>
          <w:rFonts w:ascii="Times New Roman" w:eastAsia="Calibri" w:hAnsi="Times New Roman" w:cs="Times New Roman"/>
          <w:color w:val="000000" w:themeColor="text1"/>
          <w:sz w:val="26"/>
          <w:szCs w:val="26"/>
          <w:lang w:eastAsia="ja-JP"/>
        </w:rPr>
        <w:t>i, N. V. Q</w:t>
      </w:r>
      <w:r w:rsidRPr="00B114CD">
        <w:rPr>
          <w:rFonts w:ascii="Times New Roman" w:eastAsia="Calibri" w:hAnsi="Times New Roman" w:cs="Times New Roman"/>
          <w:color w:val="000000" w:themeColor="text1"/>
          <w:sz w:val="26"/>
          <w:szCs w:val="26"/>
          <w:lang w:val="vi-VN" w:eastAsia="ja-JP"/>
        </w:rPr>
        <w:t xml:space="preserve"> (2015). Giáo trình bài giảng Hành vi khách hàng</w:t>
      </w:r>
      <w:r w:rsidRPr="00B114CD">
        <w:rPr>
          <w:rFonts w:ascii="Times New Roman" w:eastAsia="Calibri" w:hAnsi="Times New Roman" w:cs="Times New Roman"/>
          <w:color w:val="000000" w:themeColor="text1"/>
          <w:sz w:val="26"/>
          <w:szCs w:val="26"/>
          <w:lang w:eastAsia="ja-JP"/>
        </w:rPr>
        <w:t xml:space="preserve"> </w:t>
      </w:r>
      <w:r w:rsidRPr="00B114CD">
        <w:rPr>
          <w:rFonts w:ascii="Times New Roman" w:eastAsia="Calibri" w:hAnsi="Times New Roman" w:cs="Times New Roman"/>
          <w:color w:val="000000" w:themeColor="text1"/>
          <w:sz w:val="26"/>
          <w:szCs w:val="26"/>
          <w:lang w:val="vi-VN" w:eastAsia="ja-JP"/>
        </w:rPr>
        <w:t>(Customers’s Behavior), Thành phố</w:t>
      </w:r>
      <w:r w:rsidRPr="00B114CD">
        <w:rPr>
          <w:rFonts w:ascii="Times New Roman" w:eastAsia="Calibri" w:hAnsi="Times New Roman" w:cs="Times New Roman"/>
          <w:color w:val="000000" w:themeColor="text1"/>
          <w:sz w:val="26"/>
          <w:szCs w:val="26"/>
          <w:lang w:eastAsia="ja-JP"/>
        </w:rPr>
        <w:t xml:space="preserve"> </w:t>
      </w:r>
      <w:r w:rsidRPr="00B114CD">
        <w:rPr>
          <w:rFonts w:ascii="Times New Roman" w:eastAsia="Calibri" w:hAnsi="Times New Roman" w:cs="Times New Roman"/>
          <w:color w:val="000000" w:themeColor="text1"/>
          <w:sz w:val="26"/>
          <w:szCs w:val="26"/>
          <w:lang w:val="vi-VN" w:eastAsia="ja-JP"/>
        </w:rPr>
        <w:t>Hồ Chí Minh: NXB</w:t>
      </w:r>
    </w:p>
    <w:p w14:paraId="749D9B4C" w14:textId="4209F6CA" w:rsidR="0056774A" w:rsidRPr="00B114CD" w:rsidRDefault="0056774A" w:rsidP="00416FEF">
      <w:pPr>
        <w:spacing w:before="120" w:after="120" w:line="360" w:lineRule="auto"/>
        <w:ind w:left="567" w:hanging="567"/>
        <w:rPr>
          <w:rStyle w:val="Hyperlink"/>
          <w:rFonts w:ascii="Times New Roman" w:hAnsi="Times New Roman" w:cs="Times New Roman"/>
          <w:color w:val="000000" w:themeColor="text1"/>
          <w:sz w:val="26"/>
          <w:szCs w:val="26"/>
        </w:rPr>
      </w:pPr>
      <w:r w:rsidRPr="00B114CD">
        <w:rPr>
          <w:rFonts w:ascii="Times New Roman" w:hAnsi="Times New Roman" w:cs="Times New Roman"/>
          <w:color w:val="000000" w:themeColor="text1"/>
          <w:sz w:val="26"/>
          <w:szCs w:val="26"/>
        </w:rPr>
        <w:t xml:space="preserve">Ths.BS Tạ Quốc Hưng (2019). Thực phẩm chức năng hỗ trợ giảm béo ra sao? Được truy lục ngày 13/1/2022, từ </w:t>
      </w:r>
      <w:hyperlink r:id="rId40" w:history="1">
        <w:r w:rsidRPr="00B114CD">
          <w:rPr>
            <w:rStyle w:val="Hyperlink"/>
            <w:rFonts w:ascii="Times New Roman" w:hAnsi="Times New Roman" w:cs="Times New Roman"/>
            <w:color w:val="000000" w:themeColor="text1"/>
            <w:sz w:val="26"/>
            <w:szCs w:val="26"/>
          </w:rPr>
          <w:t>https://tuoitre.vn/thuc-pham-chuc-nang-ho-tro-giam-beo-ra-sao-20191223103639291.htm</w:t>
        </w:r>
      </w:hyperlink>
    </w:p>
    <w:p w14:paraId="106FE996" w14:textId="5D5B986F" w:rsidR="003B5601" w:rsidRDefault="003B5601" w:rsidP="00416FEF">
      <w:pPr>
        <w:spacing w:before="120" w:after="120" w:line="360" w:lineRule="auto"/>
        <w:rPr>
          <w:rFonts w:ascii="Times New Roman" w:eastAsia="Times New Roman" w:hAnsi="Times New Roman" w:cs="Times New Roman"/>
          <w:b/>
          <w:bCs/>
          <w:color w:val="000000" w:themeColor="text1"/>
          <w:kern w:val="36"/>
          <w:sz w:val="28"/>
          <w:szCs w:val="28"/>
        </w:rPr>
      </w:pPr>
    </w:p>
    <w:p w14:paraId="0E0C5FFE" w14:textId="77777777" w:rsidR="0056774A" w:rsidRDefault="0056774A" w:rsidP="00416FEF">
      <w:pPr>
        <w:spacing w:before="120" w:after="120" w:line="360" w:lineRule="auto"/>
        <w:rPr>
          <w:rFonts w:ascii="Times New Roman" w:eastAsia="Times New Roman" w:hAnsi="Times New Roman" w:cs="Times New Roman"/>
          <w:b/>
          <w:bCs/>
          <w:color w:val="000000" w:themeColor="text1"/>
          <w:kern w:val="36"/>
          <w:sz w:val="28"/>
          <w:szCs w:val="28"/>
        </w:rPr>
      </w:pPr>
      <w:r>
        <w:rPr>
          <w:color w:val="000000" w:themeColor="text1"/>
          <w:sz w:val="28"/>
          <w:szCs w:val="28"/>
        </w:rPr>
        <w:br w:type="page"/>
      </w:r>
    </w:p>
    <w:p w14:paraId="5C596BE8" w14:textId="77777777" w:rsidR="007E555A" w:rsidRDefault="007E555A" w:rsidP="00416FEF">
      <w:pPr>
        <w:pStyle w:val="Heading1"/>
        <w:spacing w:before="120" w:beforeAutospacing="0" w:after="120" w:afterAutospacing="0" w:line="360" w:lineRule="auto"/>
        <w:rPr>
          <w:color w:val="000000" w:themeColor="text1"/>
          <w:sz w:val="28"/>
          <w:szCs w:val="28"/>
        </w:rPr>
        <w:sectPr w:rsidR="007E555A" w:rsidSect="007E555A">
          <w:footerReference w:type="default" r:id="rId41"/>
          <w:pgSz w:w="11907" w:h="16840" w:code="9"/>
          <w:pgMar w:top="1134" w:right="1134" w:bottom="1134" w:left="1701" w:header="720" w:footer="720" w:gutter="0"/>
          <w:pgNumType w:start="1"/>
          <w:cols w:space="720"/>
          <w:docGrid w:linePitch="360"/>
        </w:sectPr>
      </w:pPr>
      <w:bookmarkStart w:id="230" w:name="_Toc103455256"/>
    </w:p>
    <w:p w14:paraId="65DE923A" w14:textId="62EA94C0" w:rsidR="005D0425" w:rsidRDefault="005D0425" w:rsidP="00416FEF">
      <w:pPr>
        <w:pStyle w:val="Heading1"/>
        <w:spacing w:before="120" w:beforeAutospacing="0" w:after="120" w:afterAutospacing="0" w:line="360" w:lineRule="auto"/>
        <w:rPr>
          <w:color w:val="000000" w:themeColor="text1"/>
          <w:sz w:val="28"/>
          <w:szCs w:val="28"/>
        </w:rPr>
      </w:pPr>
      <w:r w:rsidRPr="0000468D">
        <w:rPr>
          <w:color w:val="000000" w:themeColor="text1"/>
          <w:sz w:val="28"/>
          <w:szCs w:val="28"/>
        </w:rPr>
        <w:lastRenderedPageBreak/>
        <w:t>PHỤ LỤC</w:t>
      </w:r>
      <w:bookmarkEnd w:id="230"/>
    </w:p>
    <w:p w14:paraId="4C3ED188" w14:textId="5E92259E" w:rsidR="00E0224F" w:rsidRPr="0016484B" w:rsidRDefault="000E0515" w:rsidP="00416FEF">
      <w:pPr>
        <w:spacing w:before="120" w:after="120" w:line="360" w:lineRule="auto"/>
        <w:rPr>
          <w:rFonts w:ascii="Times New Roman" w:hAnsi="Times New Roman" w:cs="Times New Roman"/>
          <w:b/>
          <w:bCs/>
          <w:color w:val="000000" w:themeColor="text1"/>
          <w:sz w:val="26"/>
          <w:szCs w:val="26"/>
        </w:rPr>
      </w:pPr>
      <w:r w:rsidRPr="0016484B">
        <w:rPr>
          <w:rFonts w:ascii="Times New Roman" w:hAnsi="Times New Roman" w:cs="Times New Roman"/>
          <w:b/>
          <w:bCs/>
          <w:color w:val="000000" w:themeColor="text1"/>
          <w:sz w:val="26"/>
          <w:szCs w:val="26"/>
        </w:rPr>
        <w:t>Phụ lục 1: Câu hỏi thảo luận nhóm</w:t>
      </w:r>
    </w:p>
    <w:p w14:paraId="27BA0786" w14:textId="3252797B" w:rsidR="000E0515" w:rsidRPr="000E0515" w:rsidRDefault="000E0515" w:rsidP="00416FEF">
      <w:pPr>
        <w:spacing w:before="120" w:after="120" w:line="360" w:lineRule="auto"/>
        <w:rPr>
          <w:rFonts w:ascii="Times New Roman" w:hAnsi="Times New Roman" w:cs="Times New Roman"/>
          <w:color w:val="000000" w:themeColor="text1"/>
          <w:sz w:val="26"/>
          <w:szCs w:val="26"/>
        </w:rPr>
      </w:pPr>
      <w:r w:rsidRPr="000E0515">
        <w:rPr>
          <w:rFonts w:ascii="Times New Roman" w:hAnsi="Times New Roman" w:cs="Times New Roman"/>
          <w:sz w:val="26"/>
          <w:szCs w:val="26"/>
        </w:rPr>
        <w:t>Theo anh/chị, các yếu tố sau có ảnh hưởng đến hành vi mua và sử dụng TPCN về làm đẹp của mình không?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2264"/>
        <w:gridCol w:w="2267"/>
      </w:tblGrid>
      <w:tr w:rsidR="000E0515" w:rsidRPr="000E0515" w14:paraId="352DFFD1" w14:textId="77777777" w:rsidTr="000E0515">
        <w:trPr>
          <w:jc w:val="center"/>
        </w:trPr>
        <w:tc>
          <w:tcPr>
            <w:tcW w:w="2269" w:type="dxa"/>
          </w:tcPr>
          <w:p w14:paraId="62E703AC" w14:textId="77777777" w:rsidR="000E0515" w:rsidRPr="000E0515" w:rsidRDefault="000E0515" w:rsidP="00416FEF">
            <w:pPr>
              <w:spacing w:before="120" w:after="120" w:line="360" w:lineRule="auto"/>
              <w:rPr>
                <w:rFonts w:ascii="Times New Roman" w:hAnsi="Times New Roman" w:cs="Times New Roman"/>
                <w:sz w:val="26"/>
                <w:szCs w:val="26"/>
              </w:rPr>
            </w:pPr>
            <w:r w:rsidRPr="000E0515">
              <w:rPr>
                <w:rFonts w:ascii="Times New Roman" w:hAnsi="Times New Roman" w:cs="Times New Roman"/>
                <w:sz w:val="26"/>
                <w:szCs w:val="26"/>
              </w:rPr>
              <w:t>Yếu tố đề xuất</w:t>
            </w:r>
          </w:p>
        </w:tc>
        <w:tc>
          <w:tcPr>
            <w:tcW w:w="2264" w:type="dxa"/>
          </w:tcPr>
          <w:p w14:paraId="5384D7B1" w14:textId="05C287D1" w:rsidR="000E0515" w:rsidRPr="000E0515" w:rsidRDefault="000E0515" w:rsidP="00416FEF">
            <w:pPr>
              <w:spacing w:before="120" w:after="120" w:line="360" w:lineRule="auto"/>
              <w:rPr>
                <w:rFonts w:ascii="Times New Roman" w:hAnsi="Times New Roman" w:cs="Times New Roman"/>
                <w:sz w:val="26"/>
                <w:szCs w:val="26"/>
              </w:rPr>
            </w:pPr>
            <w:r w:rsidRPr="000E0515">
              <w:rPr>
                <w:rFonts w:ascii="Times New Roman" w:hAnsi="Times New Roman" w:cs="Times New Roman"/>
                <w:sz w:val="26"/>
                <w:szCs w:val="26"/>
              </w:rPr>
              <w:t>Có</w:t>
            </w:r>
          </w:p>
        </w:tc>
        <w:tc>
          <w:tcPr>
            <w:tcW w:w="2267" w:type="dxa"/>
          </w:tcPr>
          <w:p w14:paraId="2A5384F5" w14:textId="09A2D30E" w:rsidR="000E0515" w:rsidRPr="000E0515" w:rsidRDefault="000E0515" w:rsidP="00416FEF">
            <w:pPr>
              <w:spacing w:before="120" w:after="120" w:line="360" w:lineRule="auto"/>
              <w:rPr>
                <w:rFonts w:ascii="Times New Roman" w:hAnsi="Times New Roman" w:cs="Times New Roman"/>
                <w:sz w:val="26"/>
                <w:szCs w:val="26"/>
              </w:rPr>
            </w:pPr>
            <w:r w:rsidRPr="000E0515">
              <w:rPr>
                <w:rFonts w:ascii="Times New Roman" w:hAnsi="Times New Roman" w:cs="Times New Roman"/>
                <w:sz w:val="26"/>
                <w:szCs w:val="26"/>
              </w:rPr>
              <w:t>Không</w:t>
            </w:r>
          </w:p>
        </w:tc>
      </w:tr>
      <w:tr w:rsidR="000E0515" w:rsidRPr="000E0515" w14:paraId="54D1C028" w14:textId="77777777" w:rsidTr="000E0515">
        <w:trPr>
          <w:jc w:val="center"/>
        </w:trPr>
        <w:tc>
          <w:tcPr>
            <w:tcW w:w="2269" w:type="dxa"/>
          </w:tcPr>
          <w:p w14:paraId="40BBCDDE" w14:textId="77777777" w:rsidR="000E0515" w:rsidRPr="000E0515" w:rsidRDefault="000E0515" w:rsidP="00416FEF">
            <w:pPr>
              <w:spacing w:before="120" w:after="120" w:line="360" w:lineRule="auto"/>
              <w:rPr>
                <w:rFonts w:ascii="Times New Roman" w:hAnsi="Times New Roman" w:cs="Times New Roman"/>
                <w:sz w:val="26"/>
                <w:szCs w:val="26"/>
              </w:rPr>
            </w:pPr>
            <w:r w:rsidRPr="000E0515">
              <w:rPr>
                <w:rFonts w:ascii="Times New Roman" w:hAnsi="Times New Roman" w:cs="Times New Roman"/>
                <w:sz w:val="26"/>
                <w:szCs w:val="26"/>
              </w:rPr>
              <w:t>Sự tin cậy đối với đại sứ thương hiệu là người nổi tiếng</w:t>
            </w:r>
            <w:r w:rsidRPr="000E0515">
              <w:rPr>
                <w:rFonts w:ascii="Times New Roman" w:eastAsia="Times New Roman" w:hAnsi="Times New Roman" w:cs="Times New Roman"/>
                <w:sz w:val="26"/>
                <w:szCs w:val="26"/>
              </w:rPr>
              <w:t xml:space="preserve"> </w:t>
            </w:r>
          </w:p>
        </w:tc>
        <w:tc>
          <w:tcPr>
            <w:tcW w:w="2264" w:type="dxa"/>
          </w:tcPr>
          <w:p w14:paraId="7FD5886C" w14:textId="53B72083" w:rsidR="000E0515" w:rsidRPr="000E0515" w:rsidRDefault="000E0515" w:rsidP="00416FEF">
            <w:pPr>
              <w:spacing w:before="120" w:after="120" w:line="360" w:lineRule="auto"/>
              <w:rPr>
                <w:rFonts w:ascii="Times New Roman" w:hAnsi="Times New Roman" w:cs="Times New Roman"/>
                <w:sz w:val="26"/>
                <w:szCs w:val="26"/>
              </w:rPr>
            </w:pPr>
          </w:p>
        </w:tc>
        <w:tc>
          <w:tcPr>
            <w:tcW w:w="2267" w:type="dxa"/>
          </w:tcPr>
          <w:p w14:paraId="3DDFA214" w14:textId="4687683F" w:rsidR="000E0515" w:rsidRPr="000E0515" w:rsidRDefault="000E0515" w:rsidP="00416FEF">
            <w:pPr>
              <w:spacing w:before="120" w:after="120" w:line="360" w:lineRule="auto"/>
              <w:rPr>
                <w:rFonts w:ascii="Times New Roman" w:hAnsi="Times New Roman" w:cs="Times New Roman"/>
                <w:sz w:val="26"/>
                <w:szCs w:val="26"/>
              </w:rPr>
            </w:pPr>
          </w:p>
        </w:tc>
      </w:tr>
      <w:tr w:rsidR="000E0515" w:rsidRPr="000E0515" w14:paraId="32CCB4B3" w14:textId="77777777" w:rsidTr="000E0515">
        <w:trPr>
          <w:jc w:val="center"/>
        </w:trPr>
        <w:tc>
          <w:tcPr>
            <w:tcW w:w="2269" w:type="dxa"/>
          </w:tcPr>
          <w:p w14:paraId="0DC59779" w14:textId="77777777" w:rsidR="000E0515" w:rsidRPr="000E0515" w:rsidRDefault="000E0515" w:rsidP="00416FEF">
            <w:pPr>
              <w:spacing w:before="120" w:after="120" w:line="360" w:lineRule="auto"/>
              <w:rPr>
                <w:rFonts w:ascii="Times New Roman" w:hAnsi="Times New Roman" w:cs="Times New Roman"/>
                <w:sz w:val="26"/>
                <w:szCs w:val="26"/>
              </w:rPr>
            </w:pPr>
            <w:r w:rsidRPr="000E0515">
              <w:rPr>
                <w:rFonts w:ascii="Times New Roman" w:hAnsi="Times New Roman" w:cs="Times New Roman"/>
                <w:sz w:val="26"/>
                <w:szCs w:val="26"/>
              </w:rPr>
              <w:t>Sự thu hút của đại sứ thương hiệu là người nổi tiếng</w:t>
            </w:r>
          </w:p>
        </w:tc>
        <w:tc>
          <w:tcPr>
            <w:tcW w:w="2264" w:type="dxa"/>
          </w:tcPr>
          <w:p w14:paraId="7050C7BC" w14:textId="16C7AECC" w:rsidR="000E0515" w:rsidRPr="000E0515" w:rsidRDefault="000E0515" w:rsidP="00416FEF">
            <w:pPr>
              <w:spacing w:before="120" w:after="120" w:line="360" w:lineRule="auto"/>
              <w:rPr>
                <w:rFonts w:ascii="Times New Roman" w:hAnsi="Times New Roman" w:cs="Times New Roman"/>
                <w:sz w:val="26"/>
                <w:szCs w:val="26"/>
              </w:rPr>
            </w:pPr>
          </w:p>
        </w:tc>
        <w:tc>
          <w:tcPr>
            <w:tcW w:w="2267" w:type="dxa"/>
          </w:tcPr>
          <w:p w14:paraId="660B5BC6" w14:textId="33672373" w:rsidR="000E0515" w:rsidRPr="000E0515" w:rsidRDefault="000E0515" w:rsidP="00416FEF">
            <w:pPr>
              <w:spacing w:before="120" w:after="120" w:line="360" w:lineRule="auto"/>
              <w:rPr>
                <w:rFonts w:ascii="Times New Roman" w:hAnsi="Times New Roman" w:cs="Times New Roman"/>
                <w:sz w:val="26"/>
                <w:szCs w:val="26"/>
              </w:rPr>
            </w:pPr>
          </w:p>
        </w:tc>
      </w:tr>
      <w:tr w:rsidR="000E0515" w:rsidRPr="000E0515" w14:paraId="5DBB214B" w14:textId="77777777" w:rsidTr="000E0515">
        <w:trPr>
          <w:jc w:val="center"/>
        </w:trPr>
        <w:tc>
          <w:tcPr>
            <w:tcW w:w="2269" w:type="dxa"/>
          </w:tcPr>
          <w:p w14:paraId="723D0FF7" w14:textId="77777777" w:rsidR="000E0515" w:rsidRPr="000E0515" w:rsidRDefault="000E0515" w:rsidP="00416FEF">
            <w:pPr>
              <w:spacing w:before="120" w:after="120" w:line="360" w:lineRule="auto"/>
              <w:rPr>
                <w:rFonts w:ascii="Times New Roman" w:hAnsi="Times New Roman" w:cs="Times New Roman"/>
                <w:sz w:val="26"/>
                <w:szCs w:val="26"/>
              </w:rPr>
            </w:pPr>
            <w:r w:rsidRPr="000E0515">
              <w:rPr>
                <w:rFonts w:ascii="Times New Roman" w:hAnsi="Times New Roman" w:cs="Times New Roman"/>
                <w:sz w:val="26"/>
                <w:szCs w:val="26"/>
              </w:rPr>
              <w:t>Chuyên môn của đại sứ thương hiệu là người nổi tiếng</w:t>
            </w:r>
          </w:p>
        </w:tc>
        <w:tc>
          <w:tcPr>
            <w:tcW w:w="2264" w:type="dxa"/>
          </w:tcPr>
          <w:p w14:paraId="2B9A67E0" w14:textId="092E3A73" w:rsidR="000E0515" w:rsidRPr="000E0515" w:rsidRDefault="000E0515" w:rsidP="00416FEF">
            <w:pPr>
              <w:spacing w:before="120" w:after="120" w:line="360" w:lineRule="auto"/>
              <w:rPr>
                <w:rFonts w:ascii="Times New Roman" w:hAnsi="Times New Roman" w:cs="Times New Roman"/>
                <w:sz w:val="26"/>
                <w:szCs w:val="26"/>
              </w:rPr>
            </w:pPr>
          </w:p>
        </w:tc>
        <w:tc>
          <w:tcPr>
            <w:tcW w:w="2267" w:type="dxa"/>
          </w:tcPr>
          <w:p w14:paraId="5D8FBAA4" w14:textId="05898E8C" w:rsidR="000E0515" w:rsidRPr="000E0515" w:rsidRDefault="000E0515" w:rsidP="00416FEF">
            <w:pPr>
              <w:spacing w:before="120" w:after="120" w:line="360" w:lineRule="auto"/>
              <w:rPr>
                <w:rFonts w:ascii="Times New Roman" w:hAnsi="Times New Roman" w:cs="Times New Roman"/>
                <w:sz w:val="26"/>
                <w:szCs w:val="26"/>
              </w:rPr>
            </w:pPr>
          </w:p>
        </w:tc>
      </w:tr>
      <w:tr w:rsidR="000E0515" w:rsidRPr="000E0515" w14:paraId="746FFC95" w14:textId="77777777" w:rsidTr="000E0515">
        <w:trPr>
          <w:jc w:val="center"/>
        </w:trPr>
        <w:tc>
          <w:tcPr>
            <w:tcW w:w="2269" w:type="dxa"/>
          </w:tcPr>
          <w:p w14:paraId="6EF91821" w14:textId="77777777" w:rsidR="000E0515" w:rsidRPr="000E0515" w:rsidRDefault="000E0515" w:rsidP="00416FEF">
            <w:pPr>
              <w:spacing w:before="120" w:after="120" w:line="360" w:lineRule="auto"/>
              <w:rPr>
                <w:rFonts w:ascii="Times New Roman" w:hAnsi="Times New Roman" w:cs="Times New Roman"/>
                <w:sz w:val="26"/>
                <w:szCs w:val="26"/>
              </w:rPr>
            </w:pPr>
            <w:r w:rsidRPr="000E0515">
              <w:rPr>
                <w:rFonts w:ascii="Times New Roman" w:hAnsi="Times New Roman" w:cs="Times New Roman"/>
                <w:color w:val="000000" w:themeColor="text1"/>
                <w:sz w:val="26"/>
                <w:szCs w:val="26"/>
              </w:rPr>
              <w:t>N</w:t>
            </w:r>
            <w:r w:rsidRPr="000E0515">
              <w:rPr>
                <w:rFonts w:ascii="Times New Roman" w:hAnsi="Times New Roman" w:cs="Times New Roman"/>
                <w:color w:val="000000" w:themeColor="text1"/>
                <w:sz w:val="26"/>
                <w:szCs w:val="26"/>
                <w:lang w:val="vi-VN"/>
              </w:rPr>
              <w:t>hận thức sự hữu ích của TPCN</w:t>
            </w:r>
            <w:r w:rsidRPr="000E0515">
              <w:rPr>
                <w:rFonts w:ascii="Times New Roman" w:hAnsi="Times New Roman" w:cs="Times New Roman"/>
                <w:color w:val="000000" w:themeColor="text1"/>
                <w:sz w:val="26"/>
                <w:szCs w:val="26"/>
              </w:rPr>
              <w:t xml:space="preserve"> về làm đẹp</w:t>
            </w:r>
          </w:p>
        </w:tc>
        <w:tc>
          <w:tcPr>
            <w:tcW w:w="2264" w:type="dxa"/>
          </w:tcPr>
          <w:p w14:paraId="651F9AAE" w14:textId="017718D5" w:rsidR="000E0515" w:rsidRPr="000E0515" w:rsidRDefault="000E0515" w:rsidP="00416FEF">
            <w:pPr>
              <w:spacing w:before="120" w:after="120" w:line="360" w:lineRule="auto"/>
              <w:rPr>
                <w:rFonts w:ascii="Times New Roman" w:hAnsi="Times New Roman" w:cs="Times New Roman"/>
                <w:sz w:val="26"/>
                <w:szCs w:val="26"/>
              </w:rPr>
            </w:pPr>
          </w:p>
        </w:tc>
        <w:tc>
          <w:tcPr>
            <w:tcW w:w="2267" w:type="dxa"/>
          </w:tcPr>
          <w:p w14:paraId="087DE63F" w14:textId="4D84F9FC" w:rsidR="000E0515" w:rsidRPr="000E0515" w:rsidRDefault="000E0515" w:rsidP="00416FEF">
            <w:pPr>
              <w:spacing w:before="120" w:after="120" w:line="360" w:lineRule="auto"/>
              <w:rPr>
                <w:rFonts w:ascii="Times New Roman" w:hAnsi="Times New Roman" w:cs="Times New Roman"/>
                <w:sz w:val="26"/>
                <w:szCs w:val="26"/>
              </w:rPr>
            </w:pPr>
          </w:p>
        </w:tc>
      </w:tr>
      <w:tr w:rsidR="000E0515" w:rsidRPr="000E0515" w14:paraId="25795518" w14:textId="77777777" w:rsidTr="000E0515">
        <w:trPr>
          <w:jc w:val="center"/>
        </w:trPr>
        <w:tc>
          <w:tcPr>
            <w:tcW w:w="2269" w:type="dxa"/>
          </w:tcPr>
          <w:p w14:paraId="0739D253" w14:textId="77777777" w:rsidR="000E0515" w:rsidRPr="000E0515" w:rsidRDefault="000E0515" w:rsidP="00416FEF">
            <w:pPr>
              <w:spacing w:before="120" w:after="120" w:line="360" w:lineRule="auto"/>
              <w:rPr>
                <w:rFonts w:ascii="Times New Roman" w:hAnsi="Times New Roman" w:cs="Times New Roman"/>
                <w:sz w:val="26"/>
                <w:szCs w:val="26"/>
              </w:rPr>
            </w:pPr>
            <w:r w:rsidRPr="000E0515">
              <w:rPr>
                <w:rFonts w:ascii="Times New Roman" w:hAnsi="Times New Roman" w:cs="Times New Roman"/>
                <w:color w:val="000000" w:themeColor="text1"/>
                <w:sz w:val="26"/>
                <w:szCs w:val="26"/>
                <w:lang w:val="vi-VN"/>
              </w:rPr>
              <w:t xml:space="preserve">Nhận thức </w:t>
            </w:r>
            <w:r w:rsidRPr="000E0515">
              <w:rPr>
                <w:rFonts w:ascii="Times New Roman" w:hAnsi="Times New Roman" w:cs="Times New Roman"/>
                <w:color w:val="000000" w:themeColor="text1"/>
                <w:sz w:val="26"/>
                <w:szCs w:val="26"/>
              </w:rPr>
              <w:t xml:space="preserve">những </w:t>
            </w:r>
            <w:r w:rsidRPr="000E0515">
              <w:rPr>
                <w:rFonts w:ascii="Times New Roman" w:hAnsi="Times New Roman" w:cs="Times New Roman"/>
                <w:color w:val="000000" w:themeColor="text1"/>
                <w:sz w:val="26"/>
                <w:szCs w:val="26"/>
                <w:lang w:val="vi-VN"/>
              </w:rPr>
              <w:t xml:space="preserve">rủi ro </w:t>
            </w:r>
            <w:r w:rsidRPr="000E0515">
              <w:rPr>
                <w:rFonts w:ascii="Times New Roman" w:hAnsi="Times New Roman" w:cs="Times New Roman"/>
                <w:color w:val="000000" w:themeColor="text1"/>
                <w:sz w:val="26"/>
                <w:szCs w:val="26"/>
              </w:rPr>
              <w:t>khi sử dụng</w:t>
            </w:r>
            <w:r w:rsidRPr="000E0515">
              <w:rPr>
                <w:rFonts w:ascii="Times New Roman" w:hAnsi="Times New Roman" w:cs="Times New Roman"/>
                <w:color w:val="000000" w:themeColor="text1"/>
                <w:sz w:val="26"/>
                <w:szCs w:val="26"/>
                <w:lang w:val="vi-VN"/>
              </w:rPr>
              <w:t xml:space="preserve"> TPCN</w:t>
            </w:r>
            <w:r w:rsidRPr="000E0515">
              <w:rPr>
                <w:rFonts w:ascii="Times New Roman" w:hAnsi="Times New Roman" w:cs="Times New Roman"/>
                <w:color w:val="000000" w:themeColor="text1"/>
                <w:sz w:val="26"/>
                <w:szCs w:val="26"/>
              </w:rPr>
              <w:t xml:space="preserve"> về làm đẹp</w:t>
            </w:r>
          </w:p>
        </w:tc>
        <w:tc>
          <w:tcPr>
            <w:tcW w:w="2264" w:type="dxa"/>
          </w:tcPr>
          <w:p w14:paraId="504666BC" w14:textId="1769A635" w:rsidR="000E0515" w:rsidRPr="000E0515" w:rsidRDefault="000E0515" w:rsidP="00416FEF">
            <w:pPr>
              <w:spacing w:before="120" w:after="120" w:line="360" w:lineRule="auto"/>
              <w:rPr>
                <w:rFonts w:ascii="Times New Roman" w:hAnsi="Times New Roman" w:cs="Times New Roman"/>
                <w:sz w:val="26"/>
                <w:szCs w:val="26"/>
              </w:rPr>
            </w:pPr>
          </w:p>
        </w:tc>
        <w:tc>
          <w:tcPr>
            <w:tcW w:w="2267" w:type="dxa"/>
          </w:tcPr>
          <w:p w14:paraId="37E0170F" w14:textId="51006684" w:rsidR="000E0515" w:rsidRPr="000E0515" w:rsidRDefault="000E0515" w:rsidP="00416FEF">
            <w:pPr>
              <w:spacing w:before="120" w:after="120" w:line="360" w:lineRule="auto"/>
              <w:rPr>
                <w:rFonts w:ascii="Times New Roman" w:hAnsi="Times New Roman" w:cs="Times New Roman"/>
                <w:sz w:val="26"/>
                <w:szCs w:val="26"/>
              </w:rPr>
            </w:pPr>
          </w:p>
        </w:tc>
      </w:tr>
      <w:tr w:rsidR="000E0515" w:rsidRPr="000E0515" w14:paraId="316BF947" w14:textId="77777777" w:rsidTr="000E0515">
        <w:trPr>
          <w:jc w:val="center"/>
        </w:trPr>
        <w:tc>
          <w:tcPr>
            <w:tcW w:w="2269" w:type="dxa"/>
          </w:tcPr>
          <w:p w14:paraId="3AC23031" w14:textId="77777777" w:rsidR="000E0515" w:rsidRPr="000E0515" w:rsidRDefault="000E0515" w:rsidP="00416FEF">
            <w:pPr>
              <w:spacing w:before="120" w:after="120" w:line="360" w:lineRule="auto"/>
              <w:rPr>
                <w:rFonts w:ascii="Times New Roman" w:hAnsi="Times New Roman" w:cs="Times New Roman"/>
                <w:color w:val="000000" w:themeColor="text1"/>
                <w:sz w:val="26"/>
                <w:szCs w:val="26"/>
                <w:lang w:val="vi-VN"/>
              </w:rPr>
            </w:pPr>
            <w:r w:rsidRPr="000E0515">
              <w:rPr>
                <w:rFonts w:ascii="Times New Roman" w:eastAsia="Times New Roman" w:hAnsi="Times New Roman" w:cs="Times New Roman"/>
                <w:color w:val="000000" w:themeColor="text1"/>
                <w:sz w:val="26"/>
                <w:szCs w:val="26"/>
                <w:lang w:val="vi-VN"/>
              </w:rPr>
              <w:t>Ý định mua sản phẩm</w:t>
            </w:r>
            <w:r w:rsidRPr="000E0515">
              <w:rPr>
                <w:rFonts w:ascii="Times New Roman" w:eastAsia="Times New Roman" w:hAnsi="Times New Roman" w:cs="Times New Roman"/>
                <w:color w:val="000000" w:themeColor="text1"/>
                <w:sz w:val="26"/>
                <w:szCs w:val="26"/>
              </w:rPr>
              <w:t xml:space="preserve"> TPCN về làm đẹp</w:t>
            </w:r>
          </w:p>
        </w:tc>
        <w:tc>
          <w:tcPr>
            <w:tcW w:w="2264" w:type="dxa"/>
          </w:tcPr>
          <w:p w14:paraId="46BFA3AA" w14:textId="3C904C78" w:rsidR="000E0515" w:rsidRPr="000E0515" w:rsidRDefault="000E0515" w:rsidP="00416FEF">
            <w:pPr>
              <w:spacing w:before="120" w:after="120" w:line="360" w:lineRule="auto"/>
              <w:rPr>
                <w:rFonts w:ascii="Times New Roman" w:hAnsi="Times New Roman" w:cs="Times New Roman"/>
                <w:sz w:val="26"/>
                <w:szCs w:val="26"/>
              </w:rPr>
            </w:pPr>
          </w:p>
        </w:tc>
        <w:tc>
          <w:tcPr>
            <w:tcW w:w="2267" w:type="dxa"/>
          </w:tcPr>
          <w:p w14:paraId="40F67EC2" w14:textId="4B19EC6F" w:rsidR="000E0515" w:rsidRPr="000E0515" w:rsidRDefault="000E0515" w:rsidP="00416FEF">
            <w:pPr>
              <w:spacing w:before="120" w:after="120" w:line="360" w:lineRule="auto"/>
              <w:rPr>
                <w:rFonts w:ascii="Times New Roman" w:hAnsi="Times New Roman" w:cs="Times New Roman"/>
                <w:sz w:val="26"/>
                <w:szCs w:val="26"/>
              </w:rPr>
            </w:pPr>
          </w:p>
        </w:tc>
      </w:tr>
      <w:tr w:rsidR="000E0515" w:rsidRPr="000E0515" w14:paraId="3CC2092F" w14:textId="77777777" w:rsidTr="000E0515">
        <w:trPr>
          <w:jc w:val="center"/>
        </w:trPr>
        <w:tc>
          <w:tcPr>
            <w:tcW w:w="2269" w:type="dxa"/>
          </w:tcPr>
          <w:p w14:paraId="1646F88E" w14:textId="77777777" w:rsidR="000E0515" w:rsidRPr="000E0515" w:rsidRDefault="000E0515" w:rsidP="00416FEF">
            <w:pPr>
              <w:spacing w:before="120" w:after="120" w:line="360" w:lineRule="auto"/>
              <w:rPr>
                <w:rFonts w:ascii="Times New Roman" w:hAnsi="Times New Roman" w:cs="Times New Roman"/>
                <w:color w:val="000000" w:themeColor="text1"/>
                <w:sz w:val="26"/>
                <w:szCs w:val="26"/>
                <w:lang w:val="vi-VN"/>
              </w:rPr>
            </w:pPr>
            <w:r w:rsidRPr="000E0515">
              <w:rPr>
                <w:rFonts w:ascii="Times New Roman" w:hAnsi="Times New Roman" w:cs="Times New Roman"/>
                <w:sz w:val="26"/>
                <w:szCs w:val="26"/>
              </w:rPr>
              <w:t>Các yếu tố nhân khẩu học</w:t>
            </w:r>
          </w:p>
        </w:tc>
        <w:tc>
          <w:tcPr>
            <w:tcW w:w="2264" w:type="dxa"/>
          </w:tcPr>
          <w:p w14:paraId="3BBA184F" w14:textId="5DCE6E54" w:rsidR="000E0515" w:rsidRPr="000E0515" w:rsidRDefault="000E0515" w:rsidP="00416FEF">
            <w:pPr>
              <w:spacing w:before="120" w:after="120" w:line="360" w:lineRule="auto"/>
              <w:rPr>
                <w:rFonts w:ascii="Times New Roman" w:hAnsi="Times New Roman" w:cs="Times New Roman"/>
                <w:sz w:val="26"/>
                <w:szCs w:val="26"/>
              </w:rPr>
            </w:pPr>
          </w:p>
        </w:tc>
        <w:tc>
          <w:tcPr>
            <w:tcW w:w="2267" w:type="dxa"/>
          </w:tcPr>
          <w:p w14:paraId="6D43556E" w14:textId="563C2E70" w:rsidR="000E0515" w:rsidRPr="000E0515" w:rsidRDefault="000E0515" w:rsidP="00416FEF">
            <w:pPr>
              <w:spacing w:before="120" w:after="120" w:line="360" w:lineRule="auto"/>
              <w:rPr>
                <w:rFonts w:ascii="Times New Roman" w:hAnsi="Times New Roman" w:cs="Times New Roman"/>
                <w:sz w:val="26"/>
                <w:szCs w:val="26"/>
              </w:rPr>
            </w:pPr>
          </w:p>
        </w:tc>
      </w:tr>
    </w:tbl>
    <w:p w14:paraId="74C3E033" w14:textId="77777777" w:rsidR="00E32399" w:rsidRPr="0016484B" w:rsidRDefault="003B5601" w:rsidP="00416FEF">
      <w:pPr>
        <w:spacing w:before="120" w:after="120" w:line="360" w:lineRule="auto"/>
        <w:rPr>
          <w:rFonts w:ascii="Times New Roman" w:hAnsi="Times New Roman" w:cs="Times New Roman"/>
          <w:b/>
          <w:bCs/>
          <w:color w:val="000000" w:themeColor="text1"/>
          <w:sz w:val="26"/>
          <w:szCs w:val="26"/>
        </w:rPr>
      </w:pPr>
      <w:bookmarkStart w:id="231" w:name="_GoBack"/>
      <w:bookmarkEnd w:id="231"/>
      <w:r>
        <w:rPr>
          <w:color w:val="000000" w:themeColor="text1"/>
          <w:sz w:val="28"/>
          <w:szCs w:val="28"/>
        </w:rPr>
        <w:br w:type="page"/>
      </w:r>
      <w:r w:rsidR="000E0515" w:rsidRPr="0016484B">
        <w:rPr>
          <w:rFonts w:ascii="Times New Roman" w:hAnsi="Times New Roman" w:cs="Times New Roman"/>
          <w:b/>
          <w:bCs/>
          <w:color w:val="000000" w:themeColor="text1"/>
          <w:sz w:val="26"/>
          <w:szCs w:val="26"/>
        </w:rPr>
        <w:lastRenderedPageBreak/>
        <w:t>Phụ lục 2:</w:t>
      </w:r>
      <w:r w:rsidR="00E32399" w:rsidRPr="0016484B">
        <w:rPr>
          <w:rFonts w:ascii="Times New Roman" w:hAnsi="Times New Roman" w:cs="Times New Roman"/>
          <w:b/>
          <w:bCs/>
          <w:color w:val="000000" w:themeColor="text1"/>
          <w:sz w:val="26"/>
          <w:szCs w:val="26"/>
        </w:rPr>
        <w:t xml:space="preserve"> Bảng câu hỏi nghiên cứu</w:t>
      </w:r>
    </w:p>
    <w:p w14:paraId="6C05ED6F" w14:textId="61760543" w:rsidR="00E32399" w:rsidRPr="00E32399" w:rsidRDefault="00E32399" w:rsidP="00416FEF">
      <w:pPr>
        <w:spacing w:before="120" w:after="120" w:line="360" w:lineRule="auto"/>
        <w:jc w:val="center"/>
        <w:rPr>
          <w:rFonts w:ascii="Times New Roman" w:hAnsi="Times New Roman" w:cs="Times New Roman"/>
          <w:b/>
          <w:bCs/>
          <w:color w:val="000000" w:themeColor="text1"/>
          <w:sz w:val="26"/>
          <w:szCs w:val="26"/>
        </w:rPr>
      </w:pPr>
      <w:r w:rsidRPr="00E32399">
        <w:rPr>
          <w:rFonts w:ascii="Times New Roman" w:hAnsi="Times New Roman" w:cs="Times New Roman"/>
          <w:b/>
          <w:bCs/>
          <w:color w:val="000000" w:themeColor="text1"/>
          <w:sz w:val="26"/>
          <w:szCs w:val="26"/>
        </w:rPr>
        <w:t>PHIẾU KHẢO SÁT</w:t>
      </w:r>
    </w:p>
    <w:p w14:paraId="07B4B9D4" w14:textId="14D96937" w:rsidR="00E32399" w:rsidRPr="00E32399" w:rsidRDefault="00E32399" w:rsidP="00416FEF">
      <w:pPr>
        <w:spacing w:before="120" w:after="120" w:line="360" w:lineRule="auto"/>
        <w:jc w:val="center"/>
        <w:rPr>
          <w:rFonts w:ascii="Times New Roman" w:hAnsi="Times New Roman" w:cs="Times New Roman"/>
          <w:color w:val="000000" w:themeColor="text1"/>
          <w:sz w:val="26"/>
          <w:szCs w:val="26"/>
        </w:rPr>
      </w:pPr>
      <w:r w:rsidRPr="00E32399">
        <w:rPr>
          <w:rFonts w:ascii="Times New Roman" w:hAnsi="Times New Roman" w:cs="Times New Roman"/>
          <w:b/>
          <w:bCs/>
          <w:color w:val="000000" w:themeColor="text1"/>
          <w:sz w:val="26"/>
          <w:szCs w:val="26"/>
        </w:rPr>
        <w:t>NGƯỜI NỔI TIẾNG ẢNH HƯỞNG ĐẾN HÀNH VI MUA VÀ SỬ DỤNG THỰC PHẨM CHỨC NĂNG VỀ LÀM ĐẸP CỦA NGƯỜI TIÊU DÙNG TẠI THÀNH PHỐ HỒ CHÍ MINH</w:t>
      </w:r>
    </w:p>
    <w:p w14:paraId="2304C25C" w14:textId="77777777" w:rsidR="00E32399" w:rsidRPr="00E32399" w:rsidRDefault="00E32399" w:rsidP="00416FEF">
      <w:pPr>
        <w:pBdr>
          <w:top w:val="nil"/>
          <w:left w:val="nil"/>
          <w:bottom w:val="nil"/>
          <w:right w:val="nil"/>
          <w:between w:val="nil"/>
        </w:pBdr>
        <w:spacing w:before="120" w:after="120" w:line="360" w:lineRule="auto"/>
        <w:jc w:val="both"/>
        <w:rPr>
          <w:rFonts w:ascii="Times New Roman" w:hAnsi="Times New Roman" w:cs="Times New Roman"/>
          <w:sz w:val="26"/>
          <w:szCs w:val="26"/>
        </w:rPr>
      </w:pPr>
      <w:r w:rsidRPr="00E32399">
        <w:rPr>
          <w:rFonts w:ascii="Times New Roman" w:hAnsi="Times New Roman" w:cs="Times New Roman"/>
          <w:sz w:val="26"/>
          <w:szCs w:val="26"/>
        </w:rPr>
        <w:t xml:space="preserve">Chào Anh/Chị. </w:t>
      </w:r>
    </w:p>
    <w:p w14:paraId="07196FE6" w14:textId="77777777" w:rsidR="0016484B" w:rsidRDefault="00E32399" w:rsidP="00416FEF">
      <w:pPr>
        <w:spacing w:before="120" w:after="120" w:line="360" w:lineRule="auto"/>
        <w:jc w:val="both"/>
        <w:rPr>
          <w:rFonts w:ascii="Times New Roman" w:hAnsi="Times New Roman" w:cs="Times New Roman"/>
          <w:sz w:val="26"/>
          <w:szCs w:val="26"/>
        </w:rPr>
      </w:pPr>
      <w:r w:rsidRPr="00E32399">
        <w:rPr>
          <w:rFonts w:ascii="Times New Roman" w:hAnsi="Times New Roman" w:cs="Times New Roman"/>
          <w:sz w:val="26"/>
          <w:szCs w:val="26"/>
        </w:rPr>
        <w:t>Chúng tôi là nhóm sinh viên</w:t>
      </w:r>
      <w:r>
        <w:rPr>
          <w:rFonts w:ascii="Times New Roman" w:hAnsi="Times New Roman" w:cs="Times New Roman"/>
          <w:sz w:val="26"/>
          <w:szCs w:val="26"/>
        </w:rPr>
        <w:t xml:space="preserve"> đến từ</w:t>
      </w:r>
      <w:r w:rsidRPr="00E32399">
        <w:rPr>
          <w:rFonts w:ascii="Times New Roman" w:hAnsi="Times New Roman" w:cs="Times New Roman"/>
          <w:sz w:val="26"/>
          <w:szCs w:val="26"/>
        </w:rPr>
        <w:t xml:space="preserve"> khoa Marketing, trường Đại Học Tài Chính - Marketing. Chúng tôi đang thực hiện đề tài nghiên cứu “</w:t>
      </w:r>
      <w:r>
        <w:rPr>
          <w:rFonts w:ascii="Times New Roman" w:hAnsi="Times New Roman" w:cs="Times New Roman"/>
          <w:b/>
          <w:bCs/>
          <w:color w:val="000000" w:themeColor="text1"/>
          <w:sz w:val="26"/>
          <w:szCs w:val="26"/>
        </w:rPr>
        <w:t>N</w:t>
      </w:r>
      <w:r w:rsidRPr="00E32399">
        <w:rPr>
          <w:rFonts w:ascii="Times New Roman" w:hAnsi="Times New Roman" w:cs="Times New Roman"/>
          <w:b/>
          <w:bCs/>
          <w:color w:val="000000" w:themeColor="text1"/>
          <w:sz w:val="26"/>
          <w:szCs w:val="26"/>
        </w:rPr>
        <w:t>gười nổi tiếng ảnh hưởng đến hành vi mua và sử dụng thực phẩm chức năng về làm đẹp của người tiêu dùng tại thành phố Hồ Chí Minh</w:t>
      </w:r>
      <w:r w:rsidRPr="00E32399">
        <w:rPr>
          <w:rFonts w:ascii="Times New Roman" w:hAnsi="Times New Roman" w:cs="Times New Roman"/>
          <w:sz w:val="26"/>
          <w:szCs w:val="26"/>
        </w:rPr>
        <w:t xml:space="preserve">” nhằm phục vụ nghiên cứu khoa học. Để có được kết quả chính xác nhất, mong Anh/Chị trả lời sau khi đọc kỹ câu hỏi. </w:t>
      </w:r>
    </w:p>
    <w:p w14:paraId="10BDACDE" w14:textId="1E463985" w:rsidR="00E32399" w:rsidRPr="00E32399" w:rsidRDefault="00E32399" w:rsidP="00416FEF">
      <w:pPr>
        <w:spacing w:before="120" w:after="120" w:line="360" w:lineRule="auto"/>
        <w:jc w:val="both"/>
        <w:rPr>
          <w:rFonts w:ascii="Times New Roman" w:hAnsi="Times New Roman" w:cs="Times New Roman"/>
          <w:color w:val="000000" w:themeColor="text1"/>
          <w:sz w:val="26"/>
          <w:szCs w:val="26"/>
        </w:rPr>
      </w:pPr>
      <w:r w:rsidRPr="00E32399">
        <w:rPr>
          <w:rFonts w:ascii="Times New Roman" w:hAnsi="Times New Roman" w:cs="Times New Roman"/>
          <w:sz w:val="26"/>
          <w:szCs w:val="26"/>
        </w:rPr>
        <w:t>Chúng tôi xin cam đoan mọi thông tin của Anh/Chị sẽ được giữ bí mật, sự giúp đỡ của Anh/Chị là nguồn thông tin quý báu và niềm vinh hạnh để tôi có thể thực hiện nghiên cứu.</w:t>
      </w:r>
    </w:p>
    <w:p w14:paraId="3A72B1DD" w14:textId="4775E421" w:rsidR="00E32399" w:rsidRPr="000837E4" w:rsidRDefault="00E32399" w:rsidP="00416FEF">
      <w:pPr>
        <w:pBdr>
          <w:top w:val="nil"/>
          <w:left w:val="nil"/>
          <w:bottom w:val="nil"/>
          <w:right w:val="nil"/>
          <w:between w:val="nil"/>
        </w:pBdr>
        <w:spacing w:before="120" w:after="120" w:line="360" w:lineRule="auto"/>
        <w:jc w:val="both"/>
        <w:rPr>
          <w:rFonts w:ascii="Times New Roman" w:eastAsia="Times New Roman" w:hAnsi="Times New Roman" w:cs="Times New Roman"/>
          <w:b/>
          <w:bCs/>
          <w:color w:val="000000"/>
          <w:sz w:val="26"/>
          <w:szCs w:val="26"/>
          <w:lang w:val="vi-VN"/>
        </w:rPr>
      </w:pPr>
      <w:r w:rsidRPr="000837E4">
        <w:rPr>
          <w:rFonts w:ascii="Times New Roman" w:eastAsia="Times New Roman" w:hAnsi="Times New Roman" w:cs="Times New Roman"/>
          <w:b/>
          <w:bCs/>
          <w:color w:val="000000" w:themeColor="text1"/>
          <w:sz w:val="26"/>
          <w:szCs w:val="26"/>
          <w:lang w:val="vi-VN"/>
        </w:rPr>
        <w:t>PHẦN A: CÂU HỎI GẠN LỌC</w:t>
      </w:r>
    </w:p>
    <w:p w14:paraId="5D1E2C8C" w14:textId="77777777" w:rsidR="00E32399" w:rsidRPr="000837E4" w:rsidRDefault="00E32399" w:rsidP="00416FEF">
      <w:pPr>
        <w:pBdr>
          <w:top w:val="nil"/>
          <w:left w:val="nil"/>
          <w:bottom w:val="nil"/>
          <w:right w:val="nil"/>
          <w:between w:val="nil"/>
        </w:pBdr>
        <w:spacing w:before="120" w:after="120" w:line="360" w:lineRule="auto"/>
        <w:jc w:val="both"/>
        <w:rPr>
          <w:rFonts w:ascii="Times New Roman" w:eastAsia="Times New Roman" w:hAnsi="Times New Roman" w:cs="Times New Roman"/>
          <w:b/>
          <w:color w:val="000000"/>
          <w:sz w:val="26"/>
          <w:szCs w:val="26"/>
          <w:lang w:val="vi-VN"/>
        </w:rPr>
      </w:pPr>
      <w:r w:rsidRPr="000837E4">
        <w:rPr>
          <w:rFonts w:ascii="Times New Roman" w:eastAsia="Times New Roman" w:hAnsi="Times New Roman" w:cs="Times New Roman"/>
          <w:color w:val="000000"/>
          <w:sz w:val="26"/>
          <w:szCs w:val="26"/>
          <w:lang w:val="vi-VN"/>
        </w:rPr>
        <w:t xml:space="preserve">Anh/chị vui lòng đọc kĩ câu hỏi và đánh dấu </w:t>
      </w:r>
      <w:r w:rsidRPr="000837E4">
        <w:rPr>
          <w:rFonts w:ascii="Segoe UI Symbol" w:eastAsia="Wingdings" w:hAnsi="Segoe UI Symbol" w:cs="Segoe UI Symbol"/>
          <w:color w:val="000000"/>
          <w:sz w:val="26"/>
          <w:szCs w:val="26"/>
          <w:lang w:val="vi-VN"/>
        </w:rPr>
        <w:t>✔</w:t>
      </w:r>
      <w:r w:rsidRPr="000837E4">
        <w:rPr>
          <w:rFonts w:ascii="Times New Roman" w:eastAsia="Times New Roman" w:hAnsi="Times New Roman" w:cs="Times New Roman"/>
          <w:color w:val="000000"/>
          <w:sz w:val="26"/>
          <w:szCs w:val="26"/>
          <w:lang w:val="vi-VN"/>
        </w:rPr>
        <w:t xml:space="preserve"> vào ô vuông </w:t>
      </w:r>
      <w:r w:rsidRPr="000837E4">
        <w:rPr>
          <w:rFonts w:ascii="Cambria Math" w:eastAsia="Wingdings" w:hAnsi="Cambria Math" w:cs="Cambria Math"/>
          <w:color w:val="000000"/>
          <w:sz w:val="26"/>
          <w:szCs w:val="26"/>
          <w:lang w:val="vi-VN"/>
        </w:rPr>
        <w:t>◻</w:t>
      </w:r>
      <w:r w:rsidRPr="000837E4">
        <w:rPr>
          <w:rFonts w:ascii="Times New Roman" w:eastAsia="Times New Roman" w:hAnsi="Times New Roman" w:cs="Times New Roman"/>
          <w:color w:val="000000"/>
          <w:sz w:val="26"/>
          <w:szCs w:val="26"/>
          <w:lang w:val="vi-VN"/>
        </w:rPr>
        <w:t xml:space="preserve"> tương ứng:</w:t>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5812"/>
        <w:gridCol w:w="1985"/>
      </w:tblGrid>
      <w:tr w:rsidR="00E32399" w:rsidRPr="000837E4" w14:paraId="25DFBA52" w14:textId="77777777" w:rsidTr="0016484B">
        <w:trPr>
          <w:trHeight w:val="986"/>
        </w:trPr>
        <w:tc>
          <w:tcPr>
            <w:tcW w:w="1129" w:type="dxa"/>
            <w:vAlign w:val="center"/>
          </w:tcPr>
          <w:p w14:paraId="3449C6DD" w14:textId="77777777" w:rsidR="00E32399" w:rsidRPr="000837E4" w:rsidRDefault="00E32399" w:rsidP="00416FEF">
            <w:pPr>
              <w:spacing w:before="120" w:after="120" w:line="360" w:lineRule="auto"/>
              <w:jc w:val="center"/>
              <w:rPr>
                <w:rFonts w:ascii="Times New Roman" w:eastAsia="Times New Roman" w:hAnsi="Times New Roman" w:cs="Times New Roman"/>
                <w:b/>
                <w:sz w:val="26"/>
                <w:szCs w:val="26"/>
                <w:lang w:val="vi-VN"/>
              </w:rPr>
            </w:pPr>
            <w:r w:rsidRPr="000837E4">
              <w:rPr>
                <w:rFonts w:ascii="Times New Roman" w:eastAsia="Times New Roman" w:hAnsi="Times New Roman" w:cs="Times New Roman"/>
                <w:b/>
                <w:sz w:val="26"/>
                <w:szCs w:val="26"/>
                <w:lang w:val="vi-VN"/>
              </w:rPr>
              <w:t>Câu hỏi</w:t>
            </w:r>
          </w:p>
        </w:tc>
        <w:tc>
          <w:tcPr>
            <w:tcW w:w="5812" w:type="dxa"/>
            <w:vAlign w:val="center"/>
          </w:tcPr>
          <w:p w14:paraId="0D5ED2B9" w14:textId="77777777" w:rsidR="00E32399" w:rsidRPr="000837E4" w:rsidRDefault="00E32399" w:rsidP="00416FEF">
            <w:pPr>
              <w:spacing w:before="120" w:after="120" w:line="360" w:lineRule="auto"/>
              <w:jc w:val="center"/>
              <w:rPr>
                <w:rFonts w:ascii="Times New Roman" w:eastAsia="Times New Roman" w:hAnsi="Times New Roman" w:cs="Times New Roman"/>
                <w:b/>
                <w:sz w:val="26"/>
                <w:szCs w:val="26"/>
                <w:lang w:val="vi-VN"/>
              </w:rPr>
            </w:pPr>
            <w:r w:rsidRPr="000837E4">
              <w:rPr>
                <w:rFonts w:ascii="Times New Roman" w:eastAsia="Times New Roman" w:hAnsi="Times New Roman" w:cs="Times New Roman"/>
                <w:b/>
                <w:sz w:val="26"/>
                <w:szCs w:val="26"/>
                <w:lang w:val="vi-VN"/>
              </w:rPr>
              <w:t>Nội dung</w:t>
            </w:r>
          </w:p>
        </w:tc>
        <w:tc>
          <w:tcPr>
            <w:tcW w:w="1985" w:type="dxa"/>
            <w:vAlign w:val="center"/>
          </w:tcPr>
          <w:p w14:paraId="09C6ACCC" w14:textId="77777777" w:rsidR="00E32399" w:rsidRPr="000837E4" w:rsidRDefault="00E32399" w:rsidP="00416FEF">
            <w:pPr>
              <w:spacing w:before="120" w:after="120" w:line="360" w:lineRule="auto"/>
              <w:jc w:val="center"/>
              <w:rPr>
                <w:rFonts w:ascii="Times New Roman" w:eastAsia="Times New Roman" w:hAnsi="Times New Roman" w:cs="Times New Roman"/>
                <w:b/>
                <w:sz w:val="26"/>
                <w:szCs w:val="26"/>
                <w:lang w:val="vi-VN"/>
              </w:rPr>
            </w:pPr>
            <w:r w:rsidRPr="000837E4">
              <w:rPr>
                <w:rFonts w:ascii="Times New Roman" w:eastAsia="Times New Roman" w:hAnsi="Times New Roman" w:cs="Times New Roman"/>
                <w:b/>
                <w:sz w:val="26"/>
                <w:szCs w:val="26"/>
                <w:lang w:val="vi-VN"/>
              </w:rPr>
              <w:t>Ghi chú</w:t>
            </w:r>
          </w:p>
        </w:tc>
      </w:tr>
      <w:tr w:rsidR="00E32399" w:rsidRPr="000837E4" w14:paraId="470D015F" w14:textId="77777777" w:rsidTr="0016484B">
        <w:trPr>
          <w:trHeight w:val="986"/>
        </w:trPr>
        <w:tc>
          <w:tcPr>
            <w:tcW w:w="1129" w:type="dxa"/>
            <w:vAlign w:val="center"/>
          </w:tcPr>
          <w:p w14:paraId="12FB95B6" w14:textId="77777777" w:rsidR="00E32399" w:rsidRPr="000837E4" w:rsidRDefault="00E32399" w:rsidP="00416FEF">
            <w:pPr>
              <w:spacing w:before="120" w:after="120" w:line="360" w:lineRule="auto"/>
              <w:jc w:val="center"/>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Q1</w:t>
            </w:r>
          </w:p>
        </w:tc>
        <w:tc>
          <w:tcPr>
            <w:tcW w:w="5812" w:type="dxa"/>
          </w:tcPr>
          <w:p w14:paraId="58AB2A40"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Anh/chị có đang học tập và làm việc tại TP. Hồ Chí Minh không?</w:t>
            </w:r>
          </w:p>
          <w:p w14:paraId="3980CFDD" w14:textId="77777777" w:rsidR="00E32399" w:rsidRPr="000837E4" w:rsidRDefault="00E32399" w:rsidP="00416FEF">
            <w:pPr>
              <w:pStyle w:val="ListParagraph"/>
              <w:numPr>
                <w:ilvl w:val="0"/>
                <w:numId w:val="63"/>
              </w:numPr>
              <w:spacing w:before="120" w:after="120"/>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lang w:val="vi-VN"/>
              </w:rPr>
              <w:t>Có</w:t>
            </w:r>
          </w:p>
          <w:p w14:paraId="1DB3195E" w14:textId="77777777" w:rsidR="00E32399" w:rsidRPr="000837E4" w:rsidRDefault="00E32399" w:rsidP="00416FEF">
            <w:pPr>
              <w:pStyle w:val="ListParagraph"/>
              <w:numPr>
                <w:ilvl w:val="0"/>
                <w:numId w:val="63"/>
              </w:numPr>
              <w:spacing w:before="120" w:after="120"/>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lang w:val="vi-VN"/>
              </w:rPr>
              <w:t>Không</w:t>
            </w:r>
          </w:p>
        </w:tc>
        <w:tc>
          <w:tcPr>
            <w:tcW w:w="1985" w:type="dxa"/>
          </w:tcPr>
          <w:p w14:paraId="7AE0FAF2"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p>
          <w:p w14:paraId="240800EA"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Tiếp tục khảo sát Q2</w:t>
            </w:r>
          </w:p>
          <w:p w14:paraId="6217D32B"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Ngưng khảo sát</w:t>
            </w:r>
          </w:p>
        </w:tc>
      </w:tr>
      <w:tr w:rsidR="00E32399" w:rsidRPr="000837E4" w14:paraId="78D4BAE6" w14:textId="77777777" w:rsidTr="0016484B">
        <w:trPr>
          <w:trHeight w:val="654"/>
        </w:trPr>
        <w:tc>
          <w:tcPr>
            <w:tcW w:w="1129" w:type="dxa"/>
            <w:vAlign w:val="center"/>
          </w:tcPr>
          <w:p w14:paraId="58FA70CD" w14:textId="77777777" w:rsidR="00E32399" w:rsidRPr="000837E4" w:rsidRDefault="00E32399" w:rsidP="00416FEF">
            <w:pPr>
              <w:spacing w:before="120" w:after="120" w:line="360" w:lineRule="auto"/>
              <w:jc w:val="center"/>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lang w:val="vi-VN"/>
              </w:rPr>
              <w:t>Q</w:t>
            </w:r>
            <w:r w:rsidRPr="000837E4">
              <w:rPr>
                <w:rFonts w:ascii="Times New Roman" w:eastAsia="Times New Roman" w:hAnsi="Times New Roman" w:cs="Times New Roman"/>
                <w:sz w:val="26"/>
                <w:szCs w:val="26"/>
              </w:rPr>
              <w:t>2</w:t>
            </w:r>
          </w:p>
        </w:tc>
        <w:tc>
          <w:tcPr>
            <w:tcW w:w="5812" w:type="dxa"/>
          </w:tcPr>
          <w:p w14:paraId="1AC659C4"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lang w:val="vi-VN"/>
              </w:rPr>
              <w:t xml:space="preserve">Anh/chị hoặc người thân của anh/chị có </w:t>
            </w:r>
            <w:r w:rsidRPr="000837E4">
              <w:rPr>
                <w:rFonts w:ascii="Times New Roman" w:eastAsia="Times New Roman" w:hAnsi="Times New Roman" w:cs="Times New Roman"/>
                <w:sz w:val="26"/>
                <w:szCs w:val="26"/>
              </w:rPr>
              <w:t>sử dụng thực phẩm chức năng không</w:t>
            </w:r>
            <w:r w:rsidRPr="000837E4">
              <w:rPr>
                <w:rFonts w:ascii="Times New Roman" w:eastAsia="Times New Roman" w:hAnsi="Times New Roman" w:cs="Times New Roman"/>
                <w:sz w:val="26"/>
                <w:szCs w:val="26"/>
                <w:lang w:val="vi-VN"/>
              </w:rPr>
              <w:t>?</w:t>
            </w:r>
          </w:p>
          <w:p w14:paraId="466E8041" w14:textId="77777777" w:rsidR="00E32399" w:rsidRPr="000837E4" w:rsidRDefault="00E32399" w:rsidP="00416FEF">
            <w:pPr>
              <w:pStyle w:val="ListParagraph"/>
              <w:numPr>
                <w:ilvl w:val="0"/>
                <w:numId w:val="62"/>
              </w:numPr>
              <w:spacing w:before="120" w:after="120"/>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lang w:val="vi-VN"/>
              </w:rPr>
              <w:t>Có</w:t>
            </w:r>
          </w:p>
          <w:p w14:paraId="183B2577" w14:textId="77777777" w:rsidR="00E32399" w:rsidRPr="000837E4" w:rsidRDefault="00E32399" w:rsidP="00416FEF">
            <w:pPr>
              <w:pStyle w:val="ListParagraph"/>
              <w:numPr>
                <w:ilvl w:val="0"/>
                <w:numId w:val="62"/>
              </w:numPr>
              <w:spacing w:before="120" w:after="120"/>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lang w:val="vi-VN"/>
              </w:rPr>
              <w:t>Không</w:t>
            </w:r>
          </w:p>
        </w:tc>
        <w:tc>
          <w:tcPr>
            <w:tcW w:w="1985" w:type="dxa"/>
          </w:tcPr>
          <w:p w14:paraId="301916A1"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p>
          <w:p w14:paraId="4D85F481"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p>
          <w:p w14:paraId="2701E6C9"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lang w:val="vi-VN"/>
              </w:rPr>
              <w:t>Tiếp tục khảo sát</w:t>
            </w:r>
            <w:r w:rsidRPr="000837E4">
              <w:rPr>
                <w:rFonts w:ascii="Times New Roman" w:eastAsia="Times New Roman" w:hAnsi="Times New Roman" w:cs="Times New Roman"/>
                <w:sz w:val="26"/>
                <w:szCs w:val="26"/>
              </w:rPr>
              <w:t xml:space="preserve"> Q3</w:t>
            </w:r>
          </w:p>
          <w:p w14:paraId="0EFF7268"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lang w:val="vi-VN"/>
              </w:rPr>
              <w:t>Ngưng khảo sát</w:t>
            </w:r>
          </w:p>
        </w:tc>
      </w:tr>
      <w:tr w:rsidR="00E32399" w:rsidRPr="000837E4" w14:paraId="19528466" w14:textId="77777777" w:rsidTr="0016484B">
        <w:trPr>
          <w:trHeight w:val="1982"/>
        </w:trPr>
        <w:tc>
          <w:tcPr>
            <w:tcW w:w="1129" w:type="dxa"/>
            <w:vAlign w:val="center"/>
          </w:tcPr>
          <w:p w14:paraId="1412EF76" w14:textId="77777777" w:rsidR="00E32399" w:rsidRPr="000837E4" w:rsidRDefault="00E32399" w:rsidP="00416FEF">
            <w:pPr>
              <w:spacing w:before="120" w:after="120" w:line="360" w:lineRule="auto"/>
              <w:jc w:val="center"/>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lang w:val="vi-VN"/>
              </w:rPr>
              <w:lastRenderedPageBreak/>
              <w:t>Q</w:t>
            </w:r>
            <w:r w:rsidRPr="000837E4">
              <w:rPr>
                <w:rFonts w:ascii="Times New Roman" w:eastAsia="Times New Roman" w:hAnsi="Times New Roman" w:cs="Times New Roman"/>
                <w:sz w:val="26"/>
                <w:szCs w:val="26"/>
              </w:rPr>
              <w:t>3</w:t>
            </w:r>
          </w:p>
        </w:tc>
        <w:tc>
          <w:tcPr>
            <w:tcW w:w="5812" w:type="dxa"/>
          </w:tcPr>
          <w:p w14:paraId="3579368B"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rPr>
              <w:t xml:space="preserve">Anh/chị </w:t>
            </w:r>
            <w:r w:rsidRPr="000837E4">
              <w:rPr>
                <w:rFonts w:ascii="Times New Roman" w:hAnsi="Times New Roman" w:cs="Times New Roman"/>
                <w:sz w:val="26"/>
                <w:szCs w:val="26"/>
              </w:rPr>
              <w:t>có biết đến người nổi tiếng làm đại sứ thương hiệu trong lĩnh vực làm đẹp ko?</w:t>
            </w:r>
          </w:p>
          <w:p w14:paraId="062E4093" w14:textId="77777777" w:rsidR="00E32399" w:rsidRPr="000837E4" w:rsidRDefault="00E32399" w:rsidP="00416FEF">
            <w:pPr>
              <w:pStyle w:val="ListParagraph"/>
              <w:numPr>
                <w:ilvl w:val="0"/>
                <w:numId w:val="61"/>
              </w:numPr>
              <w:spacing w:before="120" w:after="120"/>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lang w:val="vi-VN"/>
              </w:rPr>
              <w:t>Có</w:t>
            </w:r>
          </w:p>
          <w:p w14:paraId="37700538" w14:textId="77777777" w:rsidR="00E32399" w:rsidRPr="000837E4" w:rsidRDefault="00E32399" w:rsidP="00416FEF">
            <w:pPr>
              <w:pStyle w:val="ListParagraph"/>
              <w:numPr>
                <w:ilvl w:val="0"/>
                <w:numId w:val="61"/>
              </w:numPr>
              <w:spacing w:before="120" w:after="120"/>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lang w:val="vi-VN"/>
              </w:rPr>
              <w:t>Không (dừng khảo sát)</w:t>
            </w:r>
          </w:p>
        </w:tc>
        <w:tc>
          <w:tcPr>
            <w:tcW w:w="1985" w:type="dxa"/>
          </w:tcPr>
          <w:p w14:paraId="5F850990"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p>
          <w:p w14:paraId="0DCCB973"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p>
          <w:p w14:paraId="01F325FB"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lang w:val="vi-VN"/>
              </w:rPr>
              <w:t>Tiếp tục khảo sát</w:t>
            </w:r>
            <w:r w:rsidRPr="000837E4">
              <w:rPr>
                <w:rFonts w:ascii="Times New Roman" w:eastAsia="Times New Roman" w:hAnsi="Times New Roman" w:cs="Times New Roman"/>
                <w:sz w:val="26"/>
                <w:szCs w:val="26"/>
              </w:rPr>
              <w:t xml:space="preserve"> Q4</w:t>
            </w:r>
          </w:p>
          <w:p w14:paraId="6804C04F"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lang w:val="vi-VN"/>
              </w:rPr>
              <w:t>Ngưng khảo sát</w:t>
            </w:r>
          </w:p>
        </w:tc>
      </w:tr>
      <w:tr w:rsidR="00E32399" w:rsidRPr="000837E4" w14:paraId="0A8A6EC5" w14:textId="77777777" w:rsidTr="0016484B">
        <w:trPr>
          <w:trHeight w:val="1982"/>
        </w:trPr>
        <w:tc>
          <w:tcPr>
            <w:tcW w:w="1129" w:type="dxa"/>
            <w:vAlign w:val="center"/>
          </w:tcPr>
          <w:p w14:paraId="0DAE048A" w14:textId="77777777" w:rsidR="00E32399" w:rsidRPr="000837E4" w:rsidRDefault="00E32399" w:rsidP="00416FEF">
            <w:pPr>
              <w:spacing w:before="120" w:after="120" w:line="360" w:lineRule="auto"/>
              <w:jc w:val="center"/>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Q4</w:t>
            </w:r>
          </w:p>
        </w:tc>
        <w:tc>
          <w:tcPr>
            <w:tcW w:w="5812" w:type="dxa"/>
          </w:tcPr>
          <w:p w14:paraId="67F0E08C"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lang w:val="vi-VN"/>
              </w:rPr>
              <w:t xml:space="preserve">Giới tính của Anh/chị ? </w:t>
            </w:r>
          </w:p>
          <w:p w14:paraId="1EE34077" w14:textId="77777777" w:rsidR="00E32399" w:rsidRPr="000837E4" w:rsidRDefault="00E32399" w:rsidP="00416FEF">
            <w:pPr>
              <w:pStyle w:val="ListParagraph"/>
              <w:numPr>
                <w:ilvl w:val="0"/>
                <w:numId w:val="60"/>
              </w:numPr>
              <w:spacing w:before="120" w:after="120"/>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lang w:val="vi-VN"/>
              </w:rPr>
              <w:t>Nam</w:t>
            </w:r>
          </w:p>
          <w:p w14:paraId="0F2CD466" w14:textId="77777777" w:rsidR="00E32399" w:rsidRPr="000837E4" w:rsidRDefault="00E32399" w:rsidP="00416FEF">
            <w:pPr>
              <w:pStyle w:val="ListParagraph"/>
              <w:numPr>
                <w:ilvl w:val="0"/>
                <w:numId w:val="60"/>
              </w:numPr>
              <w:spacing w:before="120" w:after="120"/>
              <w:rPr>
                <w:rFonts w:ascii="Times New Roman" w:eastAsia="Times New Roman" w:hAnsi="Times New Roman" w:cs="Times New Roman"/>
                <w:sz w:val="26"/>
                <w:szCs w:val="26"/>
                <w:lang w:val="vi-VN"/>
              </w:rPr>
            </w:pPr>
            <w:r w:rsidRPr="000837E4">
              <w:rPr>
                <w:rFonts w:ascii="Times New Roman" w:eastAsia="Times New Roman" w:hAnsi="Times New Roman" w:cs="Times New Roman"/>
                <w:sz w:val="26"/>
                <w:szCs w:val="26"/>
                <w:lang w:val="vi-VN"/>
              </w:rPr>
              <w:t>Nữ</w:t>
            </w:r>
          </w:p>
          <w:p w14:paraId="45DD0540" w14:textId="77777777" w:rsidR="00E32399" w:rsidRPr="000837E4" w:rsidRDefault="00E32399" w:rsidP="00416FEF">
            <w:pPr>
              <w:pStyle w:val="ListParagraph"/>
              <w:numPr>
                <w:ilvl w:val="0"/>
                <w:numId w:val="60"/>
              </w:numPr>
              <w:spacing w:before="120" w:after="120"/>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Khác</w:t>
            </w:r>
          </w:p>
        </w:tc>
        <w:tc>
          <w:tcPr>
            <w:tcW w:w="1985" w:type="dxa"/>
          </w:tcPr>
          <w:p w14:paraId="4B1F4AEE"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p>
        </w:tc>
      </w:tr>
      <w:tr w:rsidR="00E32399" w:rsidRPr="000837E4" w14:paraId="11FA2983" w14:textId="77777777" w:rsidTr="0016484B">
        <w:trPr>
          <w:trHeight w:val="1982"/>
        </w:trPr>
        <w:tc>
          <w:tcPr>
            <w:tcW w:w="1129" w:type="dxa"/>
            <w:vAlign w:val="center"/>
          </w:tcPr>
          <w:p w14:paraId="7BC83B07" w14:textId="77777777" w:rsidR="00E32399" w:rsidRPr="000837E4" w:rsidRDefault="00E32399" w:rsidP="00416FEF">
            <w:pPr>
              <w:spacing w:before="120" w:after="120" w:line="360" w:lineRule="auto"/>
              <w:jc w:val="center"/>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Q5</w:t>
            </w:r>
          </w:p>
        </w:tc>
        <w:tc>
          <w:tcPr>
            <w:tcW w:w="5812" w:type="dxa"/>
          </w:tcPr>
          <w:p w14:paraId="4B8D75FA"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Độ tuổi của anh chị tính đến năm 2022?</w:t>
            </w:r>
          </w:p>
          <w:p w14:paraId="0CF3CA2C" w14:textId="77777777" w:rsidR="00E32399" w:rsidRPr="000837E4" w:rsidRDefault="00E32399" w:rsidP="00416FEF">
            <w:pPr>
              <w:pStyle w:val="ListParagraph"/>
              <w:numPr>
                <w:ilvl w:val="0"/>
                <w:numId w:val="56"/>
              </w:numPr>
              <w:spacing w:before="120" w:after="120"/>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16-20 tuổi</w:t>
            </w:r>
          </w:p>
          <w:p w14:paraId="7F9F9EFF" w14:textId="77777777" w:rsidR="00E32399" w:rsidRPr="000837E4" w:rsidRDefault="00E32399" w:rsidP="00416FEF">
            <w:pPr>
              <w:pStyle w:val="ListParagraph"/>
              <w:numPr>
                <w:ilvl w:val="0"/>
                <w:numId w:val="56"/>
              </w:numPr>
              <w:spacing w:before="120" w:after="120"/>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21-30 tuổi</w:t>
            </w:r>
          </w:p>
          <w:p w14:paraId="29A39280" w14:textId="77777777" w:rsidR="00E32399" w:rsidRPr="000837E4" w:rsidRDefault="00E32399" w:rsidP="00416FEF">
            <w:pPr>
              <w:pStyle w:val="ListParagraph"/>
              <w:numPr>
                <w:ilvl w:val="0"/>
                <w:numId w:val="56"/>
              </w:numPr>
              <w:spacing w:before="120" w:after="120"/>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31-40 tuổi</w:t>
            </w:r>
          </w:p>
          <w:p w14:paraId="033807B4" w14:textId="77777777" w:rsidR="00E32399" w:rsidRPr="000837E4" w:rsidRDefault="00E32399" w:rsidP="00416FEF">
            <w:pPr>
              <w:pStyle w:val="ListParagraph"/>
              <w:numPr>
                <w:ilvl w:val="0"/>
                <w:numId w:val="56"/>
              </w:numPr>
              <w:spacing w:before="120" w:after="120"/>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41-50 tuổi</w:t>
            </w:r>
          </w:p>
          <w:p w14:paraId="178C37A5" w14:textId="77777777" w:rsidR="00E32399" w:rsidRPr="000837E4" w:rsidRDefault="00E32399" w:rsidP="00416FEF">
            <w:pPr>
              <w:pStyle w:val="ListParagraph"/>
              <w:numPr>
                <w:ilvl w:val="0"/>
                <w:numId w:val="56"/>
              </w:numPr>
              <w:spacing w:before="120" w:after="120"/>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Trên 50 tuổi</w:t>
            </w:r>
          </w:p>
        </w:tc>
        <w:tc>
          <w:tcPr>
            <w:tcW w:w="1985" w:type="dxa"/>
          </w:tcPr>
          <w:p w14:paraId="793F71B5"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p>
        </w:tc>
      </w:tr>
      <w:tr w:rsidR="00E32399" w:rsidRPr="000837E4" w14:paraId="607714F3" w14:textId="77777777" w:rsidTr="0016484B">
        <w:trPr>
          <w:trHeight w:val="558"/>
        </w:trPr>
        <w:tc>
          <w:tcPr>
            <w:tcW w:w="1129" w:type="dxa"/>
            <w:vAlign w:val="center"/>
          </w:tcPr>
          <w:p w14:paraId="45174AB3" w14:textId="77777777" w:rsidR="00E32399" w:rsidRPr="000837E4" w:rsidRDefault="00E32399" w:rsidP="00416FEF">
            <w:pPr>
              <w:spacing w:before="120" w:after="120" w:line="360" w:lineRule="auto"/>
              <w:jc w:val="center"/>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Q6</w:t>
            </w:r>
          </w:p>
        </w:tc>
        <w:tc>
          <w:tcPr>
            <w:tcW w:w="5812" w:type="dxa"/>
          </w:tcPr>
          <w:p w14:paraId="29999324"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Nghề nghiệp của Anh/Chị?</w:t>
            </w:r>
          </w:p>
          <w:p w14:paraId="03AE84F4" w14:textId="77777777" w:rsidR="00E32399" w:rsidRPr="000837E4" w:rsidRDefault="00E32399" w:rsidP="00416FEF">
            <w:pPr>
              <w:pStyle w:val="ListParagraph"/>
              <w:numPr>
                <w:ilvl w:val="0"/>
                <w:numId w:val="57"/>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Học sinh</w:t>
            </w:r>
          </w:p>
          <w:p w14:paraId="592F32F2" w14:textId="77777777" w:rsidR="00E32399" w:rsidRPr="000837E4" w:rsidRDefault="00E32399" w:rsidP="00416FEF">
            <w:pPr>
              <w:pStyle w:val="ListParagraph"/>
              <w:numPr>
                <w:ilvl w:val="0"/>
                <w:numId w:val="57"/>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Sinh viên</w:t>
            </w:r>
          </w:p>
          <w:p w14:paraId="02C2517F" w14:textId="77777777" w:rsidR="00E32399" w:rsidRPr="000837E4" w:rsidRDefault="00E32399" w:rsidP="00416FEF">
            <w:pPr>
              <w:pStyle w:val="ListParagraph"/>
              <w:numPr>
                <w:ilvl w:val="0"/>
                <w:numId w:val="57"/>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Lao động tự do</w:t>
            </w:r>
          </w:p>
          <w:p w14:paraId="73BD37F8" w14:textId="77777777" w:rsidR="00E32399" w:rsidRPr="000837E4" w:rsidRDefault="00E32399" w:rsidP="00416FEF">
            <w:pPr>
              <w:pStyle w:val="ListParagraph"/>
              <w:numPr>
                <w:ilvl w:val="0"/>
                <w:numId w:val="57"/>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Nhân viên văn phòng</w:t>
            </w:r>
          </w:p>
          <w:p w14:paraId="3D192633" w14:textId="77777777" w:rsidR="00E32399" w:rsidRPr="000837E4" w:rsidRDefault="00E32399" w:rsidP="00416FEF">
            <w:pPr>
              <w:pStyle w:val="ListParagraph"/>
              <w:numPr>
                <w:ilvl w:val="0"/>
                <w:numId w:val="57"/>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Kinh doanh</w:t>
            </w:r>
          </w:p>
          <w:p w14:paraId="08DB3BBC" w14:textId="77777777" w:rsidR="00E32399" w:rsidRPr="000837E4" w:rsidRDefault="00E32399" w:rsidP="00416FEF">
            <w:pPr>
              <w:pStyle w:val="ListParagraph"/>
              <w:numPr>
                <w:ilvl w:val="0"/>
                <w:numId w:val="57"/>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Khác</w:t>
            </w:r>
          </w:p>
        </w:tc>
        <w:tc>
          <w:tcPr>
            <w:tcW w:w="1985" w:type="dxa"/>
          </w:tcPr>
          <w:p w14:paraId="5D8F6087"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p>
        </w:tc>
      </w:tr>
      <w:tr w:rsidR="00E32399" w:rsidRPr="000837E4" w14:paraId="5E49F280" w14:textId="77777777" w:rsidTr="00135984">
        <w:trPr>
          <w:trHeight w:val="556"/>
        </w:trPr>
        <w:tc>
          <w:tcPr>
            <w:tcW w:w="1129" w:type="dxa"/>
            <w:vAlign w:val="center"/>
          </w:tcPr>
          <w:p w14:paraId="536B9C6C" w14:textId="77777777" w:rsidR="00E32399" w:rsidRPr="000837E4" w:rsidRDefault="00E32399" w:rsidP="00416FEF">
            <w:pPr>
              <w:spacing w:before="120" w:after="120" w:line="360" w:lineRule="auto"/>
              <w:jc w:val="center"/>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Q7</w:t>
            </w:r>
          </w:p>
        </w:tc>
        <w:tc>
          <w:tcPr>
            <w:tcW w:w="5812" w:type="dxa"/>
          </w:tcPr>
          <w:p w14:paraId="625CB585"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Thu nhập 1 tháng của Anh/Chị khoảng bao nhiêu?</w:t>
            </w:r>
          </w:p>
          <w:p w14:paraId="19ACAACD" w14:textId="77777777" w:rsidR="00E32399" w:rsidRPr="000837E4" w:rsidRDefault="00E32399" w:rsidP="00416FEF">
            <w:pPr>
              <w:pStyle w:val="ListParagraph"/>
              <w:numPr>
                <w:ilvl w:val="0"/>
                <w:numId w:val="58"/>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Dưới 5 triệu</w:t>
            </w:r>
          </w:p>
          <w:p w14:paraId="10213B24" w14:textId="77777777" w:rsidR="00E32399" w:rsidRPr="000837E4" w:rsidRDefault="00E32399" w:rsidP="00416FEF">
            <w:pPr>
              <w:pStyle w:val="ListParagraph"/>
              <w:numPr>
                <w:ilvl w:val="0"/>
                <w:numId w:val="58"/>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Từ 5 -10 triệu</w:t>
            </w:r>
          </w:p>
          <w:p w14:paraId="65E67E30" w14:textId="77777777" w:rsidR="00E32399" w:rsidRPr="000837E4" w:rsidRDefault="00E32399" w:rsidP="00416FEF">
            <w:pPr>
              <w:pStyle w:val="ListParagraph"/>
              <w:numPr>
                <w:ilvl w:val="0"/>
                <w:numId w:val="58"/>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Từ&gt;10 -15 triệu</w:t>
            </w:r>
          </w:p>
          <w:p w14:paraId="5683D46C" w14:textId="77777777" w:rsidR="00E32399" w:rsidRPr="000837E4" w:rsidRDefault="00E32399" w:rsidP="00416FEF">
            <w:pPr>
              <w:pStyle w:val="ListParagraph"/>
              <w:numPr>
                <w:ilvl w:val="0"/>
                <w:numId w:val="58"/>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Từ &gt;15 -20 triệu</w:t>
            </w:r>
          </w:p>
          <w:p w14:paraId="1A791D09" w14:textId="77777777" w:rsidR="00E32399" w:rsidRPr="000837E4" w:rsidRDefault="00E32399" w:rsidP="00416FEF">
            <w:pPr>
              <w:pStyle w:val="ListParagraph"/>
              <w:numPr>
                <w:ilvl w:val="0"/>
                <w:numId w:val="58"/>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lastRenderedPageBreak/>
              <w:t>&gt; 20 triệu</w:t>
            </w:r>
          </w:p>
        </w:tc>
        <w:tc>
          <w:tcPr>
            <w:tcW w:w="1985" w:type="dxa"/>
          </w:tcPr>
          <w:p w14:paraId="335BA807"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p>
        </w:tc>
      </w:tr>
      <w:tr w:rsidR="00E32399" w:rsidRPr="000837E4" w14:paraId="69F20016" w14:textId="77777777" w:rsidTr="0016484B">
        <w:trPr>
          <w:trHeight w:val="1982"/>
        </w:trPr>
        <w:tc>
          <w:tcPr>
            <w:tcW w:w="1129" w:type="dxa"/>
            <w:vAlign w:val="center"/>
          </w:tcPr>
          <w:p w14:paraId="55E91029" w14:textId="77777777" w:rsidR="00E32399" w:rsidRPr="000837E4" w:rsidRDefault="00E32399" w:rsidP="00416FEF">
            <w:pPr>
              <w:spacing w:before="120" w:after="120" w:line="360" w:lineRule="auto"/>
              <w:jc w:val="center"/>
              <w:rPr>
                <w:rFonts w:ascii="Times New Roman" w:eastAsia="Times New Roman" w:hAnsi="Times New Roman" w:cs="Times New Roman"/>
                <w:sz w:val="26"/>
                <w:szCs w:val="26"/>
              </w:rPr>
            </w:pPr>
            <w:r w:rsidRPr="000837E4">
              <w:rPr>
                <w:rFonts w:ascii="Times New Roman" w:eastAsia="Times New Roman" w:hAnsi="Times New Roman" w:cs="Times New Roman"/>
                <w:sz w:val="26"/>
                <w:szCs w:val="26"/>
              </w:rPr>
              <w:t>Q8</w:t>
            </w:r>
          </w:p>
        </w:tc>
        <w:tc>
          <w:tcPr>
            <w:tcW w:w="5812" w:type="dxa"/>
          </w:tcPr>
          <w:p w14:paraId="691DD1CE"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 xml:space="preserve">Tổng mức chi tiêu cho việc mua mỹ phẩm của anh/chị: </w:t>
            </w:r>
          </w:p>
          <w:p w14:paraId="3806AEAB" w14:textId="77777777" w:rsidR="00E32399" w:rsidRPr="000837E4" w:rsidRDefault="00E32399" w:rsidP="00416FEF">
            <w:pPr>
              <w:pStyle w:val="ListParagraph"/>
              <w:numPr>
                <w:ilvl w:val="0"/>
                <w:numId w:val="59"/>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&lt;3%/ tổng thu nhập sau thuế hàng tháng</w:t>
            </w:r>
          </w:p>
          <w:p w14:paraId="73679FFF" w14:textId="77777777" w:rsidR="00E32399" w:rsidRPr="000837E4" w:rsidRDefault="00E32399" w:rsidP="00416FEF">
            <w:pPr>
              <w:pStyle w:val="ListParagraph"/>
              <w:numPr>
                <w:ilvl w:val="0"/>
                <w:numId w:val="59"/>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 xml:space="preserve">Từ 3 đến dưới 5,5%/ tổng thu nhập sau thuế hàng tháng </w:t>
            </w:r>
          </w:p>
          <w:p w14:paraId="6971FD95" w14:textId="77777777" w:rsidR="00E32399" w:rsidRPr="000837E4" w:rsidRDefault="00E32399" w:rsidP="00416FEF">
            <w:pPr>
              <w:pStyle w:val="ListParagraph"/>
              <w:numPr>
                <w:ilvl w:val="0"/>
                <w:numId w:val="59"/>
              </w:numPr>
              <w:spacing w:before="120" w:after="120"/>
              <w:jc w:val="left"/>
              <w:rPr>
                <w:rFonts w:ascii="Times New Roman" w:hAnsi="Times New Roman" w:cs="Times New Roman"/>
                <w:sz w:val="26"/>
                <w:szCs w:val="26"/>
              </w:rPr>
            </w:pPr>
            <w:r w:rsidRPr="000837E4">
              <w:rPr>
                <w:rFonts w:ascii="Times New Roman" w:hAnsi="Times New Roman" w:cs="Times New Roman"/>
                <w:sz w:val="26"/>
                <w:szCs w:val="26"/>
              </w:rPr>
              <w:t>&gt;5,5%/ tổng thu nhập sau thuế hàng tháng</w:t>
            </w:r>
          </w:p>
        </w:tc>
        <w:tc>
          <w:tcPr>
            <w:tcW w:w="1985" w:type="dxa"/>
          </w:tcPr>
          <w:p w14:paraId="551A3863" w14:textId="77777777" w:rsidR="00E32399" w:rsidRPr="000837E4" w:rsidRDefault="00E32399" w:rsidP="00416FEF">
            <w:pPr>
              <w:spacing w:before="120" w:after="120" w:line="360" w:lineRule="auto"/>
              <w:jc w:val="both"/>
              <w:rPr>
                <w:rFonts w:ascii="Times New Roman" w:eastAsia="Times New Roman" w:hAnsi="Times New Roman" w:cs="Times New Roman"/>
                <w:sz w:val="26"/>
                <w:szCs w:val="26"/>
                <w:lang w:val="vi-VN"/>
              </w:rPr>
            </w:pPr>
          </w:p>
        </w:tc>
      </w:tr>
    </w:tbl>
    <w:p w14:paraId="2EFD28E1" w14:textId="004634BB" w:rsidR="00E32399" w:rsidRPr="000837E4" w:rsidRDefault="00E32399" w:rsidP="00416FEF">
      <w:pPr>
        <w:pBdr>
          <w:top w:val="nil"/>
          <w:left w:val="nil"/>
          <w:bottom w:val="nil"/>
          <w:right w:val="nil"/>
          <w:between w:val="nil"/>
        </w:pBd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b/>
          <w:bCs/>
          <w:color w:val="000000" w:themeColor="text1"/>
          <w:sz w:val="26"/>
          <w:szCs w:val="26"/>
          <w:lang w:val="vi-VN"/>
        </w:rPr>
        <w:t>PHẦN B: CÂU HỎI KHẢO SÁT</w:t>
      </w:r>
    </w:p>
    <w:p w14:paraId="41160DBD"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Anh/Chị vui lòng cho biết mức độ đồng ý của mình đối với các phát biểu dưới đây bằng cách đánh dấu vào các ô tương ứng theo thang điểm từ 1 đến 5:</w:t>
      </w:r>
    </w:p>
    <w:p w14:paraId="0619E8E0"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 xml:space="preserve">(1) Hoàn toàn không đồng ý </w:t>
      </w:r>
    </w:p>
    <w:p w14:paraId="2B078B5B"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 xml:space="preserve">(2) Không đồng ý </w:t>
      </w:r>
    </w:p>
    <w:p w14:paraId="5B79DB74"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 xml:space="preserve">(3) Bình thường </w:t>
      </w:r>
    </w:p>
    <w:p w14:paraId="6CE4D039"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 xml:space="preserve">(4) Đồng ý </w:t>
      </w:r>
    </w:p>
    <w:p w14:paraId="211507CE"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(5) Hoàn toàn đồng ý</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820"/>
        <w:gridCol w:w="709"/>
        <w:gridCol w:w="708"/>
        <w:gridCol w:w="709"/>
        <w:gridCol w:w="567"/>
        <w:gridCol w:w="709"/>
      </w:tblGrid>
      <w:tr w:rsidR="00E32399" w:rsidRPr="000837E4" w14:paraId="49A3E672" w14:textId="77777777" w:rsidTr="0016484B">
        <w:tc>
          <w:tcPr>
            <w:tcW w:w="8784" w:type="dxa"/>
            <w:gridSpan w:val="7"/>
            <w:shd w:val="clear" w:color="auto" w:fill="auto"/>
          </w:tcPr>
          <w:p w14:paraId="2CF838B3" w14:textId="15C38954" w:rsidR="00E32399" w:rsidRPr="000837E4" w:rsidRDefault="00E32399" w:rsidP="00416FEF">
            <w:pPr>
              <w:spacing w:before="120" w:after="120" w:line="360" w:lineRule="auto"/>
              <w:rPr>
                <w:rFonts w:ascii="Times New Roman" w:hAnsi="Times New Roman" w:cs="Times New Roman"/>
                <w:b/>
                <w:bCs/>
                <w:sz w:val="26"/>
                <w:szCs w:val="26"/>
              </w:rPr>
            </w:pPr>
            <w:r w:rsidRPr="000837E4">
              <w:rPr>
                <w:rFonts w:ascii="Times New Roman" w:eastAsia="Times New Roman" w:hAnsi="Times New Roman" w:cs="Times New Roman"/>
                <w:b/>
                <w:bCs/>
                <w:color w:val="000000" w:themeColor="text1"/>
                <w:sz w:val="26"/>
                <w:szCs w:val="26"/>
                <w:lang w:val="vi-VN"/>
              </w:rPr>
              <w:t>A. </w:t>
            </w:r>
            <w:r w:rsidRPr="000837E4">
              <w:rPr>
                <w:rFonts w:ascii="Times New Roman" w:hAnsi="Times New Roman" w:cs="Times New Roman"/>
                <w:b/>
                <w:bCs/>
                <w:sz w:val="26"/>
                <w:szCs w:val="26"/>
              </w:rPr>
              <w:t>SỰ TIN CẬY ĐỐI VỚI ĐẠI SỨ THƯƠNG HIỆU LÀ NGƯỜI NỔI TIẾNG</w:t>
            </w:r>
          </w:p>
        </w:tc>
      </w:tr>
      <w:tr w:rsidR="0016484B" w:rsidRPr="000837E4" w14:paraId="1226B220" w14:textId="77777777" w:rsidTr="0016484B">
        <w:tc>
          <w:tcPr>
            <w:tcW w:w="562" w:type="dxa"/>
            <w:shd w:val="clear" w:color="auto" w:fill="auto"/>
            <w:vAlign w:val="center"/>
          </w:tcPr>
          <w:p w14:paraId="2FCC7ED4"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4820" w:type="dxa"/>
            <w:shd w:val="clear" w:color="auto" w:fill="auto"/>
            <w:vAlign w:val="center"/>
          </w:tcPr>
          <w:p w14:paraId="532A5592"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Tôi tin tưởng vào sự lựa chọn sản phẩm/thương hiệu TPCN của người nổi tiếng</w:t>
            </w:r>
          </w:p>
        </w:tc>
        <w:tc>
          <w:tcPr>
            <w:tcW w:w="709" w:type="dxa"/>
            <w:shd w:val="clear" w:color="auto" w:fill="auto"/>
            <w:vAlign w:val="center"/>
          </w:tcPr>
          <w:p w14:paraId="1A21919E"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14DC0A21"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587D628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5D392337"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7408D6D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09F56EC6" w14:textId="77777777" w:rsidTr="0016484B">
        <w:tc>
          <w:tcPr>
            <w:tcW w:w="562" w:type="dxa"/>
            <w:shd w:val="clear" w:color="auto" w:fill="auto"/>
            <w:vAlign w:val="center"/>
          </w:tcPr>
          <w:p w14:paraId="718C3C21"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2</w:t>
            </w:r>
          </w:p>
        </w:tc>
        <w:tc>
          <w:tcPr>
            <w:tcW w:w="4820" w:type="dxa"/>
            <w:shd w:val="clear" w:color="auto" w:fill="auto"/>
            <w:vAlign w:val="center"/>
          </w:tcPr>
          <w:p w14:paraId="2BEBBB45"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sz w:val="26"/>
                <w:szCs w:val="26"/>
              </w:rPr>
              <w:t>Tôi nghĩ người nổi tiếng cung cấp nguồn thông tin đáng tin cậy</w:t>
            </w:r>
          </w:p>
        </w:tc>
        <w:tc>
          <w:tcPr>
            <w:tcW w:w="709" w:type="dxa"/>
            <w:shd w:val="clear" w:color="auto" w:fill="auto"/>
            <w:vAlign w:val="center"/>
          </w:tcPr>
          <w:p w14:paraId="0D7C148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6C2BEC9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6C2102A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496F7C6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5503B2F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2B7D268D" w14:textId="77777777" w:rsidTr="0016484B">
        <w:tc>
          <w:tcPr>
            <w:tcW w:w="562" w:type="dxa"/>
            <w:shd w:val="clear" w:color="auto" w:fill="auto"/>
            <w:vAlign w:val="center"/>
          </w:tcPr>
          <w:p w14:paraId="27A7488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lang w:val="vi-VN"/>
              </w:rPr>
              <w:t>3</w:t>
            </w:r>
          </w:p>
        </w:tc>
        <w:tc>
          <w:tcPr>
            <w:tcW w:w="4820" w:type="dxa"/>
            <w:shd w:val="clear" w:color="auto" w:fill="auto"/>
            <w:vAlign w:val="center"/>
          </w:tcPr>
          <w:p w14:paraId="5795DEB2"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sz w:val="26"/>
                <w:szCs w:val="26"/>
              </w:rPr>
              <w:t>Tôi nghĩ đại sứ thương hiệu thành thật khi đưa ra các nhận định về sản phẩm/ thương hiệu trong quảng cáo</w:t>
            </w:r>
          </w:p>
        </w:tc>
        <w:tc>
          <w:tcPr>
            <w:tcW w:w="709" w:type="dxa"/>
            <w:shd w:val="clear" w:color="auto" w:fill="auto"/>
            <w:vAlign w:val="center"/>
          </w:tcPr>
          <w:p w14:paraId="2B8D3E5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1</w:t>
            </w:r>
          </w:p>
        </w:tc>
        <w:tc>
          <w:tcPr>
            <w:tcW w:w="708" w:type="dxa"/>
            <w:shd w:val="clear" w:color="auto" w:fill="auto"/>
            <w:vAlign w:val="center"/>
          </w:tcPr>
          <w:p w14:paraId="649D43C1"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2</w:t>
            </w:r>
          </w:p>
        </w:tc>
        <w:tc>
          <w:tcPr>
            <w:tcW w:w="709" w:type="dxa"/>
            <w:shd w:val="clear" w:color="auto" w:fill="auto"/>
            <w:vAlign w:val="center"/>
          </w:tcPr>
          <w:p w14:paraId="003D2D24"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3</w:t>
            </w:r>
          </w:p>
        </w:tc>
        <w:tc>
          <w:tcPr>
            <w:tcW w:w="567" w:type="dxa"/>
            <w:shd w:val="clear" w:color="auto" w:fill="auto"/>
            <w:vAlign w:val="center"/>
          </w:tcPr>
          <w:p w14:paraId="45F97261"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4</w:t>
            </w:r>
          </w:p>
        </w:tc>
        <w:tc>
          <w:tcPr>
            <w:tcW w:w="709" w:type="dxa"/>
            <w:shd w:val="clear" w:color="auto" w:fill="auto"/>
            <w:vAlign w:val="center"/>
          </w:tcPr>
          <w:p w14:paraId="0DA5C4D7"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5</w:t>
            </w:r>
          </w:p>
        </w:tc>
      </w:tr>
      <w:tr w:rsidR="0016484B" w:rsidRPr="000837E4" w14:paraId="4ABA5A38" w14:textId="77777777" w:rsidTr="0016484B">
        <w:tc>
          <w:tcPr>
            <w:tcW w:w="562" w:type="dxa"/>
            <w:shd w:val="clear" w:color="auto" w:fill="auto"/>
            <w:vAlign w:val="center"/>
          </w:tcPr>
          <w:p w14:paraId="7B3CBCC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lang w:val="vi-VN"/>
              </w:rPr>
              <w:lastRenderedPageBreak/>
              <w:t>4</w:t>
            </w:r>
          </w:p>
        </w:tc>
        <w:tc>
          <w:tcPr>
            <w:tcW w:w="4820" w:type="dxa"/>
            <w:shd w:val="clear" w:color="auto" w:fill="auto"/>
            <w:vAlign w:val="center"/>
          </w:tcPr>
          <w:p w14:paraId="6422D1B1"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sz w:val="26"/>
                <w:szCs w:val="26"/>
              </w:rPr>
              <w:t>Tôi cho rằng đại sứ thương hiệu là người nổi tiếng thì đáng tin cậy</w:t>
            </w:r>
          </w:p>
        </w:tc>
        <w:tc>
          <w:tcPr>
            <w:tcW w:w="709" w:type="dxa"/>
            <w:shd w:val="clear" w:color="auto" w:fill="auto"/>
            <w:vAlign w:val="center"/>
          </w:tcPr>
          <w:p w14:paraId="26D3648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1</w:t>
            </w:r>
          </w:p>
        </w:tc>
        <w:tc>
          <w:tcPr>
            <w:tcW w:w="708" w:type="dxa"/>
            <w:shd w:val="clear" w:color="auto" w:fill="auto"/>
            <w:vAlign w:val="center"/>
          </w:tcPr>
          <w:p w14:paraId="16C40767"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2</w:t>
            </w:r>
          </w:p>
        </w:tc>
        <w:tc>
          <w:tcPr>
            <w:tcW w:w="709" w:type="dxa"/>
            <w:shd w:val="clear" w:color="auto" w:fill="auto"/>
            <w:vAlign w:val="center"/>
          </w:tcPr>
          <w:p w14:paraId="795CC00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3</w:t>
            </w:r>
          </w:p>
        </w:tc>
        <w:tc>
          <w:tcPr>
            <w:tcW w:w="567" w:type="dxa"/>
            <w:shd w:val="clear" w:color="auto" w:fill="auto"/>
            <w:vAlign w:val="center"/>
          </w:tcPr>
          <w:p w14:paraId="763F9C90"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4</w:t>
            </w:r>
          </w:p>
        </w:tc>
        <w:tc>
          <w:tcPr>
            <w:tcW w:w="709" w:type="dxa"/>
            <w:shd w:val="clear" w:color="auto" w:fill="auto"/>
            <w:vAlign w:val="center"/>
          </w:tcPr>
          <w:p w14:paraId="01664038"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5</w:t>
            </w:r>
          </w:p>
        </w:tc>
      </w:tr>
      <w:tr w:rsidR="00E32399" w:rsidRPr="000837E4" w14:paraId="7D74D2B8" w14:textId="77777777" w:rsidTr="0016484B">
        <w:tc>
          <w:tcPr>
            <w:tcW w:w="8784" w:type="dxa"/>
            <w:gridSpan w:val="7"/>
            <w:shd w:val="clear" w:color="auto" w:fill="auto"/>
          </w:tcPr>
          <w:p w14:paraId="6A23E0D2" w14:textId="77777777" w:rsidR="00E32399" w:rsidRPr="000837E4" w:rsidRDefault="00E32399" w:rsidP="00416FEF">
            <w:pPr>
              <w:spacing w:before="120" w:after="120" w:line="360" w:lineRule="auto"/>
              <w:jc w:val="both"/>
              <w:rPr>
                <w:rFonts w:ascii="Times New Roman" w:eastAsia="Times New Roman" w:hAnsi="Times New Roman" w:cs="Times New Roman"/>
                <w:b/>
                <w:color w:val="000000" w:themeColor="text1"/>
                <w:sz w:val="26"/>
                <w:szCs w:val="26"/>
                <w:lang w:val="vi-VN"/>
              </w:rPr>
            </w:pPr>
            <w:r w:rsidRPr="000837E4">
              <w:rPr>
                <w:rFonts w:ascii="Times New Roman" w:eastAsia="Times New Roman" w:hAnsi="Times New Roman" w:cs="Times New Roman"/>
                <w:b/>
                <w:color w:val="000000" w:themeColor="text1"/>
                <w:sz w:val="26"/>
                <w:szCs w:val="26"/>
                <w:lang w:val="vi-VN"/>
              </w:rPr>
              <w:t>B.</w:t>
            </w:r>
            <w:r w:rsidRPr="000837E4">
              <w:rPr>
                <w:rFonts w:ascii="Times New Roman" w:eastAsia="Times New Roman" w:hAnsi="Times New Roman" w:cs="Times New Roman"/>
                <w:b/>
                <w:color w:val="000000" w:themeColor="text1"/>
                <w:sz w:val="26"/>
                <w:szCs w:val="26"/>
              </w:rPr>
              <w:t xml:space="preserve"> </w:t>
            </w:r>
            <w:r w:rsidRPr="000837E4">
              <w:rPr>
                <w:rFonts w:ascii="Times New Roman" w:hAnsi="Times New Roman" w:cs="Times New Roman"/>
                <w:b/>
                <w:sz w:val="26"/>
                <w:szCs w:val="26"/>
              </w:rPr>
              <w:t>SỰ THU HÚT CỦA ĐẠI SỨ THƯƠNG HIỆU LÀ NGƯỜI NỔI TIẾNG</w:t>
            </w:r>
          </w:p>
        </w:tc>
      </w:tr>
      <w:tr w:rsidR="0016484B" w:rsidRPr="000837E4" w14:paraId="1B6F2D98" w14:textId="77777777" w:rsidTr="0016484B">
        <w:tc>
          <w:tcPr>
            <w:tcW w:w="562" w:type="dxa"/>
            <w:shd w:val="clear" w:color="auto" w:fill="auto"/>
            <w:vAlign w:val="center"/>
          </w:tcPr>
          <w:p w14:paraId="05C4D568"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4820" w:type="dxa"/>
            <w:shd w:val="clear" w:color="auto" w:fill="auto"/>
          </w:tcPr>
          <w:p w14:paraId="6B3BB44C"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rPr>
              <w:t xml:space="preserve">Tôi thấy Đại sứ thương hiệu tôi đang theo dõi </w:t>
            </w:r>
            <w:r w:rsidRPr="000837E4">
              <w:rPr>
                <w:rFonts w:ascii="Times New Roman" w:eastAsia="Times New Roman" w:hAnsi="Times New Roman" w:cs="Times New Roman"/>
                <w:color w:val="000000" w:themeColor="text1"/>
                <w:sz w:val="26"/>
                <w:szCs w:val="26"/>
                <w:lang w:val="vi-VN"/>
              </w:rPr>
              <w:t xml:space="preserve">có lượt </w:t>
            </w:r>
            <w:r w:rsidRPr="000837E4">
              <w:rPr>
                <w:rFonts w:ascii="Times New Roman" w:eastAsia="Times New Roman" w:hAnsi="Times New Roman" w:cs="Times New Roman"/>
                <w:color w:val="000000" w:themeColor="text1"/>
                <w:sz w:val="26"/>
                <w:szCs w:val="26"/>
              </w:rPr>
              <w:t>theo dõi</w:t>
            </w:r>
            <w:r w:rsidRPr="000837E4">
              <w:rPr>
                <w:rFonts w:ascii="Times New Roman" w:eastAsia="Times New Roman" w:hAnsi="Times New Roman" w:cs="Times New Roman"/>
                <w:color w:val="000000" w:themeColor="text1"/>
                <w:sz w:val="26"/>
                <w:szCs w:val="26"/>
                <w:lang w:val="vi-VN"/>
              </w:rPr>
              <w:t xml:space="preserve"> và tương tác cao.</w:t>
            </w:r>
          </w:p>
        </w:tc>
        <w:tc>
          <w:tcPr>
            <w:tcW w:w="709" w:type="dxa"/>
            <w:shd w:val="clear" w:color="auto" w:fill="auto"/>
            <w:vAlign w:val="center"/>
          </w:tcPr>
          <w:p w14:paraId="6C80A651"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1E79620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31B31A2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3EFE77E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434A7B7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7FDA7E1E" w14:textId="77777777" w:rsidTr="0016484B">
        <w:tc>
          <w:tcPr>
            <w:tcW w:w="562" w:type="dxa"/>
            <w:shd w:val="clear" w:color="auto" w:fill="auto"/>
            <w:vAlign w:val="center"/>
          </w:tcPr>
          <w:p w14:paraId="1334DDE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4820" w:type="dxa"/>
            <w:shd w:val="clear" w:color="auto" w:fill="auto"/>
          </w:tcPr>
          <w:p w14:paraId="6E3113BF"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rPr>
              <w:t xml:space="preserve">Tôi thấy Đại sứ thương hiệu tôi đang theo dõi </w:t>
            </w:r>
            <w:r w:rsidRPr="000837E4">
              <w:rPr>
                <w:rFonts w:ascii="Times New Roman" w:eastAsia="Times New Roman" w:hAnsi="Times New Roman" w:cs="Times New Roman"/>
                <w:color w:val="000000" w:themeColor="text1"/>
                <w:sz w:val="26"/>
                <w:szCs w:val="26"/>
                <w:lang w:val="vi-VN"/>
              </w:rPr>
              <w:t xml:space="preserve">cập nhật nhanh xu hướng về </w:t>
            </w:r>
            <w:r w:rsidRPr="000837E4">
              <w:rPr>
                <w:rFonts w:ascii="Times New Roman" w:eastAsia="Times New Roman" w:hAnsi="Times New Roman" w:cs="Times New Roman"/>
                <w:color w:val="000000" w:themeColor="text1"/>
                <w:sz w:val="26"/>
                <w:szCs w:val="26"/>
              </w:rPr>
              <w:t>làm đẹp</w:t>
            </w:r>
            <w:r w:rsidRPr="000837E4">
              <w:rPr>
                <w:rFonts w:ascii="Times New Roman" w:eastAsia="Times New Roman" w:hAnsi="Times New Roman" w:cs="Times New Roman"/>
                <w:color w:val="000000" w:themeColor="text1"/>
                <w:sz w:val="26"/>
                <w:szCs w:val="26"/>
                <w:lang w:val="vi-VN"/>
              </w:rPr>
              <w:t>.</w:t>
            </w:r>
          </w:p>
        </w:tc>
        <w:tc>
          <w:tcPr>
            <w:tcW w:w="709" w:type="dxa"/>
            <w:shd w:val="clear" w:color="auto" w:fill="auto"/>
            <w:vAlign w:val="center"/>
          </w:tcPr>
          <w:p w14:paraId="6BCF6EC2"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0FD909BB"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14570B2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6A537DD4"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200F23BB"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1EA85686" w14:textId="77777777" w:rsidTr="0016484B">
        <w:tc>
          <w:tcPr>
            <w:tcW w:w="562" w:type="dxa"/>
            <w:shd w:val="clear" w:color="auto" w:fill="auto"/>
            <w:vAlign w:val="center"/>
          </w:tcPr>
          <w:p w14:paraId="7C25462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4820" w:type="dxa"/>
            <w:shd w:val="clear" w:color="auto" w:fill="auto"/>
          </w:tcPr>
          <w:p w14:paraId="3D010662"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rPr>
              <w:t xml:space="preserve">Tôi thấy Đại sứ thương hiệu tôi đang theo dõi </w:t>
            </w:r>
            <w:r w:rsidRPr="000837E4">
              <w:rPr>
                <w:rFonts w:ascii="Times New Roman" w:eastAsia="Times New Roman" w:hAnsi="Times New Roman" w:cs="Times New Roman"/>
                <w:color w:val="000000" w:themeColor="text1"/>
                <w:sz w:val="26"/>
                <w:szCs w:val="26"/>
                <w:lang w:val="vi-VN"/>
              </w:rPr>
              <w:t>có sự đầu tư cho bài đăng của mình.</w:t>
            </w:r>
          </w:p>
        </w:tc>
        <w:tc>
          <w:tcPr>
            <w:tcW w:w="709" w:type="dxa"/>
            <w:shd w:val="clear" w:color="auto" w:fill="auto"/>
            <w:vAlign w:val="center"/>
          </w:tcPr>
          <w:p w14:paraId="6B5EAAB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29C791B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682DB02E"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3BCCD65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3C47843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6B8617AB" w14:textId="77777777" w:rsidTr="0016484B">
        <w:tc>
          <w:tcPr>
            <w:tcW w:w="562" w:type="dxa"/>
            <w:shd w:val="clear" w:color="auto" w:fill="auto"/>
            <w:vAlign w:val="center"/>
          </w:tcPr>
          <w:p w14:paraId="3B0C280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4</w:t>
            </w:r>
          </w:p>
        </w:tc>
        <w:tc>
          <w:tcPr>
            <w:tcW w:w="4820" w:type="dxa"/>
            <w:shd w:val="clear" w:color="auto" w:fill="auto"/>
          </w:tcPr>
          <w:p w14:paraId="5C6843BF"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sz w:val="26"/>
                <w:szCs w:val="26"/>
              </w:rPr>
              <w:t>Tôi thấy Đại sứ thương hiệu có ngoại hình đẹp</w:t>
            </w:r>
          </w:p>
        </w:tc>
        <w:tc>
          <w:tcPr>
            <w:tcW w:w="709" w:type="dxa"/>
            <w:shd w:val="clear" w:color="auto" w:fill="auto"/>
            <w:vAlign w:val="center"/>
          </w:tcPr>
          <w:p w14:paraId="26FBE0DD"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27EE360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789BB02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07C129C0"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186B681E"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3356F257" w14:textId="77777777" w:rsidTr="0016484B">
        <w:tc>
          <w:tcPr>
            <w:tcW w:w="562" w:type="dxa"/>
            <w:shd w:val="clear" w:color="auto" w:fill="auto"/>
            <w:vAlign w:val="center"/>
          </w:tcPr>
          <w:p w14:paraId="1246F3F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5</w:t>
            </w:r>
          </w:p>
        </w:tc>
        <w:tc>
          <w:tcPr>
            <w:tcW w:w="4820" w:type="dxa"/>
            <w:shd w:val="clear" w:color="auto" w:fill="auto"/>
          </w:tcPr>
          <w:p w14:paraId="470ABD93"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Tôi thấy Đại sứ thương hiệu có sức cuốn hút</w:t>
            </w:r>
          </w:p>
        </w:tc>
        <w:tc>
          <w:tcPr>
            <w:tcW w:w="709" w:type="dxa"/>
            <w:shd w:val="clear" w:color="auto" w:fill="auto"/>
            <w:vAlign w:val="center"/>
          </w:tcPr>
          <w:p w14:paraId="02177EA2"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5A61B23D"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70FFC080"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1E88E66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04FB2F6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3344E0E0" w14:textId="77777777" w:rsidTr="0016484B">
        <w:tc>
          <w:tcPr>
            <w:tcW w:w="562" w:type="dxa"/>
            <w:shd w:val="clear" w:color="auto" w:fill="auto"/>
            <w:vAlign w:val="center"/>
          </w:tcPr>
          <w:p w14:paraId="299BBE9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6</w:t>
            </w:r>
          </w:p>
        </w:tc>
        <w:tc>
          <w:tcPr>
            <w:tcW w:w="4820" w:type="dxa"/>
            <w:shd w:val="clear" w:color="auto" w:fill="auto"/>
          </w:tcPr>
          <w:p w14:paraId="56EC39B1"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sz w:val="26"/>
                <w:szCs w:val="26"/>
              </w:rPr>
              <w:t>Tôi thấy Đại sứ thương hiệu tạo động lực để tôi làm đẹp bản thân</w:t>
            </w:r>
          </w:p>
        </w:tc>
        <w:tc>
          <w:tcPr>
            <w:tcW w:w="709" w:type="dxa"/>
            <w:shd w:val="clear" w:color="auto" w:fill="auto"/>
            <w:vAlign w:val="center"/>
          </w:tcPr>
          <w:p w14:paraId="3F6E1F08"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7EA946AD"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3F0953B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63DD2024"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3526F9AB"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E32399" w:rsidRPr="000837E4" w14:paraId="25AB91DB" w14:textId="77777777" w:rsidTr="0016484B">
        <w:tc>
          <w:tcPr>
            <w:tcW w:w="8784" w:type="dxa"/>
            <w:gridSpan w:val="7"/>
            <w:shd w:val="clear" w:color="auto" w:fill="auto"/>
            <w:vAlign w:val="center"/>
          </w:tcPr>
          <w:p w14:paraId="1A576432" w14:textId="090E6247" w:rsidR="00E32399" w:rsidRPr="000837E4" w:rsidRDefault="0016484B" w:rsidP="00416FEF">
            <w:pPr>
              <w:spacing w:before="120" w:after="120" w:line="360" w:lineRule="auto"/>
              <w:rPr>
                <w:rFonts w:ascii="Times New Roman" w:hAnsi="Times New Roman" w:cs="Times New Roman"/>
                <w:b/>
                <w:bCs/>
                <w:sz w:val="26"/>
                <w:szCs w:val="26"/>
              </w:rPr>
            </w:pPr>
            <w:r>
              <w:rPr>
                <w:rFonts w:ascii="Times New Roman" w:eastAsia="Times New Roman" w:hAnsi="Times New Roman" w:cs="Times New Roman"/>
                <w:b/>
                <w:bCs/>
                <w:color w:val="000000" w:themeColor="text1"/>
                <w:sz w:val="26"/>
                <w:szCs w:val="26"/>
              </w:rPr>
              <w:t>C</w:t>
            </w:r>
            <w:r w:rsidR="00E32399" w:rsidRPr="000837E4">
              <w:rPr>
                <w:rFonts w:ascii="Times New Roman" w:eastAsia="Times New Roman" w:hAnsi="Times New Roman" w:cs="Times New Roman"/>
                <w:b/>
                <w:bCs/>
                <w:color w:val="000000" w:themeColor="text1"/>
                <w:sz w:val="26"/>
                <w:szCs w:val="26"/>
              </w:rPr>
              <w:t xml:space="preserve">. </w:t>
            </w:r>
            <w:r w:rsidR="00E32399" w:rsidRPr="000837E4">
              <w:rPr>
                <w:rFonts w:ascii="Times New Roman" w:hAnsi="Times New Roman" w:cs="Times New Roman"/>
                <w:b/>
                <w:bCs/>
                <w:sz w:val="26"/>
                <w:szCs w:val="26"/>
              </w:rPr>
              <w:t>CHUYÊN MÔN CỦA ĐẠI SỨ THƯƠNG HIỆU LÀ NGƯỜI NỔI TIẾNG</w:t>
            </w:r>
          </w:p>
        </w:tc>
      </w:tr>
      <w:tr w:rsidR="0016484B" w:rsidRPr="000837E4" w14:paraId="64628D73" w14:textId="77777777" w:rsidTr="0016484B">
        <w:tc>
          <w:tcPr>
            <w:tcW w:w="562" w:type="dxa"/>
            <w:shd w:val="clear" w:color="auto" w:fill="auto"/>
            <w:vAlign w:val="center"/>
          </w:tcPr>
          <w:p w14:paraId="4207412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1</w:t>
            </w:r>
          </w:p>
        </w:tc>
        <w:tc>
          <w:tcPr>
            <w:tcW w:w="4820" w:type="dxa"/>
            <w:shd w:val="clear" w:color="auto" w:fill="auto"/>
          </w:tcPr>
          <w:p w14:paraId="2B5BFAD2"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có kiến thức chuyên môn trong lĩnh vực TPCN làm đẹp</w:t>
            </w:r>
          </w:p>
        </w:tc>
        <w:tc>
          <w:tcPr>
            <w:tcW w:w="709" w:type="dxa"/>
            <w:shd w:val="clear" w:color="auto" w:fill="auto"/>
            <w:vAlign w:val="center"/>
          </w:tcPr>
          <w:p w14:paraId="02B208D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030A86BD"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45DFB79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3292C570"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43AD249E"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1B79B2FD" w14:textId="77777777" w:rsidTr="0016484B">
        <w:tc>
          <w:tcPr>
            <w:tcW w:w="562" w:type="dxa"/>
            <w:shd w:val="clear" w:color="auto" w:fill="auto"/>
            <w:vAlign w:val="center"/>
          </w:tcPr>
          <w:p w14:paraId="33D95CA1"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2</w:t>
            </w:r>
          </w:p>
        </w:tc>
        <w:tc>
          <w:tcPr>
            <w:tcW w:w="4820" w:type="dxa"/>
            <w:shd w:val="clear" w:color="auto" w:fill="auto"/>
          </w:tcPr>
          <w:p w14:paraId="34C35CE3"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Tôi nghĩ đại sứ thương hiệu có nhiều hiểu biết về sản phẩm/ thương hiệu TPC làm đẹp</w:t>
            </w:r>
          </w:p>
        </w:tc>
        <w:tc>
          <w:tcPr>
            <w:tcW w:w="709" w:type="dxa"/>
            <w:shd w:val="clear" w:color="auto" w:fill="auto"/>
            <w:vAlign w:val="center"/>
          </w:tcPr>
          <w:p w14:paraId="45CF467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3BCFCA9B"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2D9C61B2"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635CA4C8"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742A728E"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7B65DA5D" w14:textId="77777777" w:rsidTr="0016484B">
        <w:tc>
          <w:tcPr>
            <w:tcW w:w="562" w:type="dxa"/>
            <w:shd w:val="clear" w:color="auto" w:fill="auto"/>
            <w:vAlign w:val="center"/>
          </w:tcPr>
          <w:p w14:paraId="26D46210"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3</w:t>
            </w:r>
          </w:p>
        </w:tc>
        <w:tc>
          <w:tcPr>
            <w:tcW w:w="4820" w:type="dxa"/>
            <w:shd w:val="clear" w:color="auto" w:fill="auto"/>
          </w:tcPr>
          <w:p w14:paraId="3CC2C499"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Tôi nghĩ đại sứ thương hiệu đã có sự trải nghiệm cũng như kinh nghiệm về việc sử dụng TPCN làm đẹp</w:t>
            </w:r>
          </w:p>
        </w:tc>
        <w:tc>
          <w:tcPr>
            <w:tcW w:w="709" w:type="dxa"/>
            <w:shd w:val="clear" w:color="auto" w:fill="auto"/>
            <w:vAlign w:val="center"/>
          </w:tcPr>
          <w:p w14:paraId="16FCF1AF"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00D080B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59E6EAE2"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0ACDCA5B"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13D8B35E"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3B32FAF8" w14:textId="77777777" w:rsidTr="0016484B">
        <w:tc>
          <w:tcPr>
            <w:tcW w:w="562" w:type="dxa"/>
            <w:shd w:val="clear" w:color="auto" w:fill="auto"/>
            <w:vAlign w:val="center"/>
          </w:tcPr>
          <w:p w14:paraId="0D770AFD"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lastRenderedPageBreak/>
              <w:t>4</w:t>
            </w:r>
          </w:p>
        </w:tc>
        <w:tc>
          <w:tcPr>
            <w:tcW w:w="4820" w:type="dxa"/>
            <w:shd w:val="clear" w:color="auto" w:fill="auto"/>
          </w:tcPr>
          <w:p w14:paraId="2AED4049"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 nghĩ đại sứ thương hiệu có đủ khả năng chứng thực cho sản phẩm/ thương hiệu TPCN làm đẹp</w:t>
            </w:r>
          </w:p>
        </w:tc>
        <w:tc>
          <w:tcPr>
            <w:tcW w:w="709" w:type="dxa"/>
            <w:shd w:val="clear" w:color="auto" w:fill="auto"/>
            <w:vAlign w:val="center"/>
          </w:tcPr>
          <w:p w14:paraId="6AC8091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17115F4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1081930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55F2DBD2"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60E7E46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E32399" w:rsidRPr="000837E4" w14:paraId="546CE3DA" w14:textId="77777777" w:rsidTr="0016484B">
        <w:tc>
          <w:tcPr>
            <w:tcW w:w="8784" w:type="dxa"/>
            <w:gridSpan w:val="7"/>
            <w:shd w:val="clear" w:color="auto" w:fill="auto"/>
            <w:vAlign w:val="center"/>
          </w:tcPr>
          <w:p w14:paraId="1F3BCE7A" w14:textId="411E0161" w:rsidR="00E32399" w:rsidRPr="000837E4" w:rsidRDefault="0016484B" w:rsidP="00416FEF">
            <w:pPr>
              <w:spacing w:before="120" w:after="120" w:line="360" w:lineRule="auto"/>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rPr>
              <w:t>D</w:t>
            </w:r>
            <w:r w:rsidR="00E32399" w:rsidRPr="000837E4">
              <w:rPr>
                <w:rFonts w:ascii="Times New Roman" w:eastAsia="Times New Roman" w:hAnsi="Times New Roman" w:cs="Times New Roman"/>
                <w:b/>
                <w:color w:val="000000" w:themeColor="text1"/>
                <w:sz w:val="26"/>
                <w:szCs w:val="26"/>
                <w:lang w:val="vi-VN"/>
              </w:rPr>
              <w:t xml:space="preserve">. </w:t>
            </w:r>
            <w:r w:rsidR="00E32399" w:rsidRPr="000837E4">
              <w:rPr>
                <w:rFonts w:ascii="Times New Roman" w:hAnsi="Times New Roman" w:cs="Times New Roman"/>
                <w:b/>
                <w:color w:val="000000" w:themeColor="text1"/>
                <w:sz w:val="26"/>
                <w:szCs w:val="26"/>
              </w:rPr>
              <w:t>N</w:t>
            </w:r>
            <w:r w:rsidR="00E32399" w:rsidRPr="000837E4">
              <w:rPr>
                <w:rFonts w:ascii="Times New Roman" w:hAnsi="Times New Roman" w:cs="Times New Roman"/>
                <w:b/>
                <w:color w:val="000000" w:themeColor="text1"/>
                <w:sz w:val="26"/>
                <w:szCs w:val="26"/>
                <w:lang w:val="vi-VN"/>
              </w:rPr>
              <w:t xml:space="preserve">HẬN THỨC SỰ HỮU ÍCH CỦA TPCN </w:t>
            </w:r>
            <w:r w:rsidR="00E32399" w:rsidRPr="000837E4">
              <w:rPr>
                <w:rFonts w:ascii="Times New Roman" w:hAnsi="Times New Roman" w:cs="Times New Roman"/>
                <w:b/>
                <w:color w:val="000000" w:themeColor="text1"/>
                <w:sz w:val="26"/>
                <w:szCs w:val="26"/>
              </w:rPr>
              <w:t>VỀ LÀM ĐẸP</w:t>
            </w:r>
          </w:p>
        </w:tc>
      </w:tr>
      <w:tr w:rsidR="0016484B" w:rsidRPr="000837E4" w14:paraId="7BABB0CF" w14:textId="77777777" w:rsidTr="0016484B">
        <w:tc>
          <w:tcPr>
            <w:tcW w:w="562" w:type="dxa"/>
            <w:shd w:val="clear" w:color="auto" w:fill="auto"/>
            <w:vAlign w:val="center"/>
          </w:tcPr>
          <w:p w14:paraId="706E119C" w14:textId="77777777" w:rsidR="00E32399" w:rsidRPr="000837E4" w:rsidRDefault="00E32399" w:rsidP="00416FEF">
            <w:pPr>
              <w:spacing w:before="120" w:after="120" w:line="360" w:lineRule="auto"/>
              <w:jc w:val="center"/>
              <w:rPr>
                <w:rFonts w:ascii="Times New Roman" w:eastAsia="Times New Roman" w:hAnsi="Times New Roman" w:cs="Times New Roman"/>
                <w:b/>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4820" w:type="dxa"/>
            <w:shd w:val="clear" w:color="auto" w:fill="auto"/>
          </w:tcPr>
          <w:p w14:paraId="49A691B2"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sẽ bổ sung</w:t>
            </w:r>
            <w:r w:rsidRPr="000837E4">
              <w:rPr>
                <w:rFonts w:ascii="Times New Roman" w:hAnsi="Times New Roman" w:cs="Times New Roman"/>
                <w:color w:val="000000" w:themeColor="text1"/>
                <w:sz w:val="26"/>
                <w:szCs w:val="26"/>
              </w:rPr>
              <w:t>/ cung cấp</w:t>
            </w:r>
            <w:r w:rsidRPr="000837E4">
              <w:rPr>
                <w:rFonts w:ascii="Times New Roman" w:hAnsi="Times New Roman" w:cs="Times New Roman"/>
                <w:color w:val="000000" w:themeColor="text1"/>
                <w:sz w:val="26"/>
                <w:szCs w:val="26"/>
                <w:lang w:val="vi-VN"/>
              </w:rPr>
              <w:t xml:space="preserve"> các chất (vitamin, </w:t>
            </w:r>
            <w:r w:rsidRPr="000837E4">
              <w:rPr>
                <w:rFonts w:ascii="Times New Roman" w:hAnsi="Times New Roman" w:cs="Times New Roman"/>
                <w:color w:val="000000" w:themeColor="text1"/>
                <w:sz w:val="26"/>
                <w:szCs w:val="26"/>
              </w:rPr>
              <w:t>collagen, khoáng chất</w:t>
            </w:r>
            <w:r w:rsidRPr="000837E4">
              <w:rPr>
                <w:rFonts w:ascii="Times New Roman" w:hAnsi="Times New Roman" w:cs="Times New Roman"/>
                <w:color w:val="000000" w:themeColor="text1"/>
                <w:sz w:val="26"/>
                <w:szCs w:val="26"/>
                <w:lang w:val="vi-VN"/>
              </w:rPr>
              <w:t xml:space="preserve">…) có lợi cho </w:t>
            </w:r>
            <w:r w:rsidRPr="000837E4">
              <w:rPr>
                <w:rFonts w:ascii="Times New Roman" w:hAnsi="Times New Roman" w:cs="Times New Roman"/>
                <w:color w:val="000000" w:themeColor="text1"/>
                <w:sz w:val="26"/>
                <w:szCs w:val="26"/>
              </w:rPr>
              <w:t>da/ tóc/ móng hỗ trỡ quá trình làm đẹp</w:t>
            </w:r>
          </w:p>
        </w:tc>
        <w:tc>
          <w:tcPr>
            <w:tcW w:w="709" w:type="dxa"/>
            <w:shd w:val="clear" w:color="auto" w:fill="auto"/>
            <w:vAlign w:val="center"/>
          </w:tcPr>
          <w:p w14:paraId="1630359B"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528529EA"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59A5CF1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4906CAC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249ED05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lang w:val="vi-VN"/>
              </w:rPr>
              <w:t>5</w:t>
            </w:r>
          </w:p>
        </w:tc>
      </w:tr>
      <w:tr w:rsidR="0016484B" w:rsidRPr="000837E4" w14:paraId="3B307BB2" w14:textId="77777777" w:rsidTr="0016484B">
        <w:tc>
          <w:tcPr>
            <w:tcW w:w="562" w:type="dxa"/>
            <w:shd w:val="clear" w:color="auto" w:fill="auto"/>
            <w:vAlign w:val="center"/>
          </w:tcPr>
          <w:p w14:paraId="04AAE42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4820" w:type="dxa"/>
            <w:shd w:val="clear" w:color="auto" w:fill="auto"/>
          </w:tcPr>
          <w:p w14:paraId="2B001FE9"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w:t>
            </w:r>
            <w:r w:rsidRPr="000837E4">
              <w:rPr>
                <w:rFonts w:ascii="Times New Roman" w:hAnsi="Times New Roman" w:cs="Times New Roman"/>
                <w:color w:val="000000" w:themeColor="text1"/>
                <w:sz w:val="26"/>
                <w:szCs w:val="26"/>
              </w:rPr>
              <w:t>giúp làm chậm/</w:t>
            </w:r>
            <w:r w:rsidRPr="000837E4">
              <w:rPr>
                <w:rFonts w:ascii="Times New Roman" w:hAnsi="Times New Roman" w:cs="Times New Roman"/>
                <w:color w:val="000000" w:themeColor="text1"/>
                <w:sz w:val="26"/>
                <w:szCs w:val="26"/>
                <w:lang w:val="vi-VN"/>
              </w:rPr>
              <w:t>ngăn ngừa lão hóa</w:t>
            </w:r>
          </w:p>
        </w:tc>
        <w:tc>
          <w:tcPr>
            <w:tcW w:w="709" w:type="dxa"/>
            <w:shd w:val="clear" w:color="auto" w:fill="auto"/>
            <w:vAlign w:val="center"/>
          </w:tcPr>
          <w:p w14:paraId="3ED502C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0CD7D9DF"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4FCDEA1F"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299B8440"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4E2D4EAF"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34D386C2" w14:textId="77777777" w:rsidTr="0016484B">
        <w:tc>
          <w:tcPr>
            <w:tcW w:w="562" w:type="dxa"/>
            <w:shd w:val="clear" w:color="auto" w:fill="auto"/>
            <w:vAlign w:val="center"/>
          </w:tcPr>
          <w:p w14:paraId="4E0639A0"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4820" w:type="dxa"/>
            <w:shd w:val="clear" w:color="auto" w:fill="auto"/>
          </w:tcPr>
          <w:p w14:paraId="5FDD806C"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w:t>
            </w:r>
            <w:r w:rsidRPr="000837E4">
              <w:rPr>
                <w:rFonts w:ascii="Times New Roman" w:hAnsi="Times New Roman" w:cs="Times New Roman"/>
                <w:color w:val="000000" w:themeColor="text1"/>
                <w:sz w:val="26"/>
                <w:szCs w:val="26"/>
              </w:rPr>
              <w:t>giúp cải thiện tình trạng làn da (trắng da, trị nám, trị mụn….)</w:t>
            </w:r>
          </w:p>
        </w:tc>
        <w:tc>
          <w:tcPr>
            <w:tcW w:w="709" w:type="dxa"/>
            <w:shd w:val="clear" w:color="auto" w:fill="auto"/>
            <w:vAlign w:val="center"/>
          </w:tcPr>
          <w:p w14:paraId="4F948C2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10D14A4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481B294F"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550C994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5F615A5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48B600BF" w14:textId="77777777" w:rsidTr="0016484B">
        <w:tc>
          <w:tcPr>
            <w:tcW w:w="562" w:type="dxa"/>
            <w:shd w:val="clear" w:color="auto" w:fill="auto"/>
            <w:vAlign w:val="center"/>
          </w:tcPr>
          <w:p w14:paraId="31E5A16F"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4820" w:type="dxa"/>
            <w:shd w:val="clear" w:color="auto" w:fill="auto"/>
          </w:tcPr>
          <w:p w14:paraId="516EFAD0"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w:t>
            </w:r>
            <w:r w:rsidRPr="000837E4">
              <w:rPr>
                <w:rFonts w:ascii="Times New Roman" w:hAnsi="Times New Roman" w:cs="Times New Roman"/>
                <w:color w:val="000000" w:themeColor="text1"/>
                <w:sz w:val="26"/>
                <w:szCs w:val="26"/>
              </w:rPr>
              <w:t>hỗ trợ quá trình giảm cân</w:t>
            </w:r>
          </w:p>
        </w:tc>
        <w:tc>
          <w:tcPr>
            <w:tcW w:w="709" w:type="dxa"/>
            <w:shd w:val="clear" w:color="auto" w:fill="auto"/>
            <w:vAlign w:val="center"/>
          </w:tcPr>
          <w:p w14:paraId="2998CF1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664D4A71"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3E2DCDE2"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7E40221A"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7D6938D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51236048" w14:textId="77777777" w:rsidTr="0016484B">
        <w:tc>
          <w:tcPr>
            <w:tcW w:w="562" w:type="dxa"/>
            <w:shd w:val="clear" w:color="auto" w:fill="auto"/>
            <w:vAlign w:val="center"/>
          </w:tcPr>
          <w:p w14:paraId="0947703D"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c>
          <w:tcPr>
            <w:tcW w:w="4820" w:type="dxa"/>
            <w:shd w:val="clear" w:color="auto" w:fill="auto"/>
          </w:tcPr>
          <w:p w14:paraId="14A98744"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color w:val="000000" w:themeColor="text1"/>
                <w:sz w:val="26"/>
                <w:szCs w:val="26"/>
              </w:rPr>
              <w:t>Tôi</w:t>
            </w:r>
            <w:r w:rsidRPr="000837E4">
              <w:rPr>
                <w:rFonts w:ascii="Times New Roman" w:hAnsi="Times New Roman" w:cs="Times New Roman"/>
                <w:color w:val="000000" w:themeColor="text1"/>
                <w:sz w:val="26"/>
                <w:szCs w:val="26"/>
                <w:lang w:val="vi-VN"/>
              </w:rPr>
              <w:t xml:space="preserve"> nghĩ sử dụng TPCN sẽ </w:t>
            </w:r>
            <w:r w:rsidRPr="000837E4">
              <w:rPr>
                <w:rFonts w:ascii="Times New Roman" w:hAnsi="Times New Roman" w:cs="Times New Roman"/>
                <w:color w:val="000000" w:themeColor="text1"/>
                <w:sz w:val="26"/>
                <w:szCs w:val="26"/>
              </w:rPr>
              <w:t xml:space="preserve">giúp hỗ trợ đào thải các chất </w:t>
            </w:r>
            <w:r w:rsidRPr="000837E4">
              <w:rPr>
                <w:rFonts w:ascii="Times New Roman" w:hAnsi="Times New Roman" w:cs="Times New Roman"/>
                <w:color w:val="000000" w:themeColor="text1"/>
                <w:sz w:val="26"/>
                <w:szCs w:val="26"/>
                <w:lang w:val="vi-VN"/>
              </w:rPr>
              <w:t>có</w:t>
            </w:r>
            <w:r w:rsidRPr="000837E4">
              <w:rPr>
                <w:rFonts w:ascii="Times New Roman" w:hAnsi="Times New Roman" w:cs="Times New Roman"/>
                <w:color w:val="000000" w:themeColor="text1"/>
                <w:sz w:val="26"/>
                <w:szCs w:val="26"/>
              </w:rPr>
              <w:t xml:space="preserve"> hại </w:t>
            </w:r>
            <w:r w:rsidRPr="000837E4">
              <w:rPr>
                <w:rFonts w:ascii="Times New Roman" w:hAnsi="Times New Roman" w:cs="Times New Roman"/>
                <w:color w:val="000000" w:themeColor="text1"/>
                <w:sz w:val="26"/>
                <w:szCs w:val="26"/>
                <w:lang w:val="vi-VN"/>
              </w:rPr>
              <w:t>cho cơ thể</w:t>
            </w:r>
          </w:p>
        </w:tc>
        <w:tc>
          <w:tcPr>
            <w:tcW w:w="709" w:type="dxa"/>
            <w:shd w:val="clear" w:color="auto" w:fill="auto"/>
            <w:vAlign w:val="center"/>
          </w:tcPr>
          <w:p w14:paraId="46B6EA8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7250516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0E4FA8C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210A6B01"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27B7CC3F"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E32399" w:rsidRPr="000837E4" w14:paraId="6895F450" w14:textId="77777777" w:rsidTr="0016484B">
        <w:tc>
          <w:tcPr>
            <w:tcW w:w="8784" w:type="dxa"/>
            <w:gridSpan w:val="7"/>
            <w:shd w:val="clear" w:color="auto" w:fill="auto"/>
            <w:vAlign w:val="center"/>
          </w:tcPr>
          <w:p w14:paraId="55318A5D" w14:textId="0906A7B4" w:rsidR="00E32399" w:rsidRPr="000837E4" w:rsidRDefault="0016484B" w:rsidP="00416FEF">
            <w:pPr>
              <w:spacing w:before="120" w:after="120" w:line="360" w:lineRule="auto"/>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rPr>
              <w:t>E</w:t>
            </w:r>
            <w:r w:rsidR="00E32399" w:rsidRPr="000837E4">
              <w:rPr>
                <w:rFonts w:ascii="Times New Roman" w:eastAsia="Times New Roman" w:hAnsi="Times New Roman" w:cs="Times New Roman"/>
                <w:b/>
                <w:color w:val="000000" w:themeColor="text1"/>
                <w:sz w:val="26"/>
                <w:szCs w:val="26"/>
              </w:rPr>
              <w:t>.</w:t>
            </w:r>
            <w:r w:rsidR="00E32399" w:rsidRPr="000837E4">
              <w:rPr>
                <w:rFonts w:ascii="Times New Roman" w:eastAsia="Times New Roman" w:hAnsi="Times New Roman" w:cs="Times New Roman"/>
                <w:b/>
                <w:color w:val="000000" w:themeColor="text1"/>
                <w:sz w:val="26"/>
                <w:szCs w:val="26"/>
                <w:lang w:val="vi-VN"/>
              </w:rPr>
              <w:t xml:space="preserve"> </w:t>
            </w:r>
            <w:r w:rsidR="00E32399" w:rsidRPr="000837E4">
              <w:rPr>
                <w:rFonts w:ascii="Times New Roman" w:hAnsi="Times New Roman" w:cs="Times New Roman"/>
                <w:b/>
                <w:color w:val="000000" w:themeColor="text1"/>
                <w:sz w:val="26"/>
                <w:szCs w:val="26"/>
                <w:lang w:val="vi-VN"/>
              </w:rPr>
              <w:t xml:space="preserve">NHẬN THỨC </w:t>
            </w:r>
            <w:r w:rsidR="00E32399" w:rsidRPr="000837E4">
              <w:rPr>
                <w:rFonts w:ascii="Times New Roman" w:hAnsi="Times New Roman" w:cs="Times New Roman"/>
                <w:b/>
                <w:color w:val="000000" w:themeColor="text1"/>
                <w:sz w:val="26"/>
                <w:szCs w:val="26"/>
              </w:rPr>
              <w:t xml:space="preserve">NHỮNG </w:t>
            </w:r>
            <w:r w:rsidR="00E32399" w:rsidRPr="000837E4">
              <w:rPr>
                <w:rFonts w:ascii="Times New Roman" w:hAnsi="Times New Roman" w:cs="Times New Roman"/>
                <w:b/>
                <w:color w:val="000000" w:themeColor="text1"/>
                <w:sz w:val="26"/>
                <w:szCs w:val="26"/>
                <w:lang w:val="vi-VN"/>
              </w:rPr>
              <w:t xml:space="preserve">RỦI RO </w:t>
            </w:r>
            <w:r w:rsidR="00E32399" w:rsidRPr="000837E4">
              <w:rPr>
                <w:rFonts w:ascii="Times New Roman" w:hAnsi="Times New Roman" w:cs="Times New Roman"/>
                <w:b/>
                <w:color w:val="000000" w:themeColor="text1"/>
                <w:sz w:val="26"/>
                <w:szCs w:val="26"/>
              </w:rPr>
              <w:t>KHI SỬ DỤNG</w:t>
            </w:r>
            <w:r w:rsidR="00E32399" w:rsidRPr="000837E4">
              <w:rPr>
                <w:rFonts w:ascii="Times New Roman" w:hAnsi="Times New Roman" w:cs="Times New Roman"/>
                <w:b/>
                <w:color w:val="000000" w:themeColor="text1"/>
                <w:sz w:val="26"/>
                <w:szCs w:val="26"/>
                <w:lang w:val="vi-VN"/>
              </w:rPr>
              <w:t xml:space="preserve"> TPCN</w:t>
            </w:r>
            <w:r w:rsidR="00E32399" w:rsidRPr="000837E4">
              <w:rPr>
                <w:rFonts w:ascii="Times New Roman" w:hAnsi="Times New Roman" w:cs="Times New Roman"/>
                <w:b/>
                <w:color w:val="000000" w:themeColor="text1"/>
                <w:sz w:val="26"/>
                <w:szCs w:val="26"/>
              </w:rPr>
              <w:t xml:space="preserve"> VỀ LÀM ĐẸP</w:t>
            </w:r>
          </w:p>
        </w:tc>
      </w:tr>
      <w:tr w:rsidR="0016484B" w:rsidRPr="000837E4" w14:paraId="07DB149A" w14:textId="77777777" w:rsidTr="0016484B">
        <w:tc>
          <w:tcPr>
            <w:tcW w:w="562" w:type="dxa"/>
            <w:shd w:val="clear" w:color="auto" w:fill="auto"/>
            <w:vAlign w:val="center"/>
          </w:tcPr>
          <w:p w14:paraId="5BCA9BCB" w14:textId="77777777" w:rsidR="00E32399" w:rsidRPr="000837E4" w:rsidRDefault="00E32399" w:rsidP="00416FEF">
            <w:pPr>
              <w:spacing w:before="120" w:after="120" w:line="360" w:lineRule="auto"/>
              <w:jc w:val="center"/>
              <w:rPr>
                <w:rFonts w:ascii="Times New Roman" w:eastAsia="Times New Roman" w:hAnsi="Times New Roman" w:cs="Times New Roman"/>
                <w:b/>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4820" w:type="dxa"/>
            <w:shd w:val="clear" w:color="auto" w:fill="auto"/>
          </w:tcPr>
          <w:p w14:paraId="06C7A8D2"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nghĩ sử dụng TPCN không có hiệu quả như tôi mong đợi</w:t>
            </w:r>
          </w:p>
        </w:tc>
        <w:tc>
          <w:tcPr>
            <w:tcW w:w="709" w:type="dxa"/>
            <w:shd w:val="clear" w:color="auto" w:fill="auto"/>
            <w:vAlign w:val="center"/>
          </w:tcPr>
          <w:p w14:paraId="34A42D3F"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1968A321"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5E46E94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61701CC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250D3C9D"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797269B5" w14:textId="77777777" w:rsidTr="0016484B">
        <w:tc>
          <w:tcPr>
            <w:tcW w:w="562" w:type="dxa"/>
            <w:shd w:val="clear" w:color="auto" w:fill="auto"/>
            <w:vAlign w:val="center"/>
          </w:tcPr>
          <w:p w14:paraId="7AB208F2"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4820" w:type="dxa"/>
            <w:shd w:val="clear" w:color="auto" w:fill="auto"/>
          </w:tcPr>
          <w:p w14:paraId="1B0E242D"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lo sợ về việc sử dụng TPCN gây ra các tác dụng phụ có hại cho sức khỏe</w:t>
            </w:r>
          </w:p>
        </w:tc>
        <w:tc>
          <w:tcPr>
            <w:tcW w:w="709" w:type="dxa"/>
            <w:shd w:val="clear" w:color="auto" w:fill="auto"/>
            <w:vAlign w:val="center"/>
          </w:tcPr>
          <w:p w14:paraId="088E9A5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61C45DE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4552BC9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12198848"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788DF810"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6580E208" w14:textId="77777777" w:rsidTr="0016484B">
        <w:tc>
          <w:tcPr>
            <w:tcW w:w="562" w:type="dxa"/>
            <w:shd w:val="clear" w:color="auto" w:fill="auto"/>
            <w:vAlign w:val="center"/>
          </w:tcPr>
          <w:p w14:paraId="354E342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lang w:val="vi-VN"/>
              </w:rPr>
              <w:t>3</w:t>
            </w:r>
          </w:p>
        </w:tc>
        <w:tc>
          <w:tcPr>
            <w:tcW w:w="4820" w:type="dxa"/>
            <w:shd w:val="clear" w:color="auto" w:fill="auto"/>
          </w:tcPr>
          <w:p w14:paraId="143459B9"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lo sợ về các loại TPCN kém chất lượng được bán trên thị trường</w:t>
            </w:r>
          </w:p>
        </w:tc>
        <w:tc>
          <w:tcPr>
            <w:tcW w:w="709" w:type="dxa"/>
            <w:shd w:val="clear" w:color="auto" w:fill="auto"/>
            <w:vAlign w:val="center"/>
          </w:tcPr>
          <w:p w14:paraId="3762CA9A"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shd w:val="clear" w:color="auto" w:fill="auto"/>
            <w:vAlign w:val="center"/>
          </w:tcPr>
          <w:p w14:paraId="640338DB"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shd w:val="clear" w:color="auto" w:fill="auto"/>
            <w:vAlign w:val="center"/>
          </w:tcPr>
          <w:p w14:paraId="6AA90B4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shd w:val="clear" w:color="auto" w:fill="auto"/>
            <w:vAlign w:val="center"/>
          </w:tcPr>
          <w:p w14:paraId="7222042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shd w:val="clear" w:color="auto" w:fill="auto"/>
            <w:vAlign w:val="center"/>
          </w:tcPr>
          <w:p w14:paraId="1E05F47B"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E32399" w:rsidRPr="000837E4" w14:paraId="70ABA87E" w14:textId="77777777" w:rsidTr="0016484B">
        <w:tc>
          <w:tcPr>
            <w:tcW w:w="8784"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A06767" w14:textId="7408784D" w:rsidR="00E32399" w:rsidRPr="000837E4" w:rsidRDefault="0016484B" w:rsidP="00416FEF">
            <w:pPr>
              <w:spacing w:before="120" w:after="120" w:line="360" w:lineRule="auto"/>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F</w:t>
            </w:r>
            <w:r w:rsidR="00E32399" w:rsidRPr="000837E4">
              <w:rPr>
                <w:rFonts w:ascii="Times New Roman" w:eastAsia="Times New Roman" w:hAnsi="Times New Roman" w:cs="Times New Roman"/>
                <w:b/>
                <w:bCs/>
                <w:color w:val="000000" w:themeColor="text1"/>
                <w:sz w:val="26"/>
                <w:szCs w:val="26"/>
              </w:rPr>
              <w:t xml:space="preserve">. </w:t>
            </w:r>
            <w:r w:rsidR="00E32399" w:rsidRPr="000837E4">
              <w:rPr>
                <w:rFonts w:ascii="Times New Roman" w:eastAsia="Times New Roman" w:hAnsi="Times New Roman" w:cs="Times New Roman"/>
                <w:b/>
                <w:bCs/>
                <w:color w:val="000000" w:themeColor="text1"/>
                <w:sz w:val="26"/>
                <w:szCs w:val="26"/>
                <w:lang w:val="vi-VN"/>
              </w:rPr>
              <w:t>Ý ĐỊNH MUA SẢN PHẨM</w:t>
            </w:r>
            <w:r w:rsidR="00E32399" w:rsidRPr="000837E4">
              <w:rPr>
                <w:rFonts w:ascii="Times New Roman" w:eastAsia="Times New Roman" w:hAnsi="Times New Roman" w:cs="Times New Roman"/>
                <w:b/>
                <w:bCs/>
                <w:color w:val="000000" w:themeColor="text1"/>
                <w:sz w:val="26"/>
                <w:szCs w:val="26"/>
              </w:rPr>
              <w:t xml:space="preserve"> TPCN VỀ LÀM ĐẸP</w:t>
            </w:r>
          </w:p>
        </w:tc>
      </w:tr>
      <w:tr w:rsidR="0016484B" w:rsidRPr="000837E4" w14:paraId="5D2CA3D3" w14:textId="77777777" w:rsidTr="0016484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46BCDF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lastRenderedPageBreak/>
              <w:t>1</w:t>
            </w:r>
          </w:p>
        </w:tc>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6C8DDF0"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Việc người nổi tiếng làm đại diện của thương hiệu TPCN làm đẹp cũng là một yếu tố thúc đẩy tôi mua sản phẩm đó</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F700ED"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EB5B8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8239600"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3E41CF"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6F8ACE"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2F462F37" w14:textId="77777777" w:rsidTr="0016484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95CF30"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2</w:t>
            </w:r>
          </w:p>
        </w:tc>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23A2FBD" w14:textId="77777777" w:rsidR="00E32399" w:rsidRPr="000837E4" w:rsidRDefault="00E32399" w:rsidP="00416FEF">
            <w:pPr>
              <w:spacing w:before="120" w:after="120" w:line="360" w:lineRule="auto"/>
              <w:rPr>
                <w:rFonts w:ascii="Times New Roman" w:hAnsi="Times New Roman" w:cs="Times New Roman"/>
                <w:sz w:val="26"/>
                <w:szCs w:val="26"/>
              </w:rPr>
            </w:pPr>
            <w:r w:rsidRPr="000837E4">
              <w:rPr>
                <w:rFonts w:ascii="Times New Roman" w:hAnsi="Times New Roman" w:cs="Times New Roman"/>
                <w:sz w:val="26"/>
                <w:szCs w:val="26"/>
              </w:rPr>
              <w:t>Tôi sẽ cân nhắc việc mua TPCN làm đẹp mà người nổi tiếng làm đại diện</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46548E"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E269ED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AA823A7"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F6C8214"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0C70CE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0F1CB59B" w14:textId="77777777" w:rsidTr="0016484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8E2726"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3</w:t>
            </w:r>
          </w:p>
        </w:tc>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80B24D"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sz w:val="26"/>
                <w:szCs w:val="26"/>
              </w:rPr>
              <w:t>Tôi sẽ chủ động tìm hiểu những thương hiệu TPCN làm đẹp mà người nổi tiếng làm đại diện</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44F11D"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5E2C7C4"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16892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397E2E0"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E77914"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E32399" w:rsidRPr="000837E4" w14:paraId="68D00CD3" w14:textId="77777777" w:rsidTr="0016484B">
        <w:tc>
          <w:tcPr>
            <w:tcW w:w="8784"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6FBDC5" w14:textId="7981780F" w:rsidR="00E32399" w:rsidRPr="000837E4" w:rsidRDefault="0016484B" w:rsidP="00416FEF">
            <w:pPr>
              <w:spacing w:before="120" w:after="120" w:line="360" w:lineRule="auto"/>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t>G</w:t>
            </w:r>
            <w:r w:rsidR="00E32399" w:rsidRPr="000837E4">
              <w:rPr>
                <w:rFonts w:ascii="Times New Roman" w:eastAsia="Times New Roman" w:hAnsi="Times New Roman" w:cs="Times New Roman"/>
                <w:b/>
                <w:bCs/>
                <w:color w:val="000000" w:themeColor="text1"/>
                <w:sz w:val="26"/>
                <w:szCs w:val="26"/>
              </w:rPr>
              <w:t>. QUYẾT ĐỊNH</w:t>
            </w:r>
            <w:r w:rsidR="00E32399" w:rsidRPr="000837E4">
              <w:rPr>
                <w:rFonts w:ascii="Times New Roman" w:eastAsia="Times New Roman" w:hAnsi="Times New Roman" w:cs="Times New Roman"/>
                <w:b/>
                <w:bCs/>
                <w:color w:val="000000" w:themeColor="text1"/>
                <w:sz w:val="26"/>
                <w:szCs w:val="26"/>
                <w:lang w:val="vi-VN"/>
              </w:rPr>
              <w:t xml:space="preserve"> MUA SẢN PHẨM</w:t>
            </w:r>
            <w:r w:rsidR="00E32399" w:rsidRPr="000837E4">
              <w:rPr>
                <w:rFonts w:ascii="Times New Roman" w:eastAsia="Times New Roman" w:hAnsi="Times New Roman" w:cs="Times New Roman"/>
                <w:b/>
                <w:bCs/>
                <w:color w:val="000000" w:themeColor="text1"/>
                <w:sz w:val="26"/>
                <w:szCs w:val="26"/>
              </w:rPr>
              <w:t xml:space="preserve"> TPCN VỀ LÀM ĐẸP</w:t>
            </w:r>
          </w:p>
        </w:tc>
      </w:tr>
      <w:tr w:rsidR="0016484B" w:rsidRPr="000837E4" w14:paraId="79BF354F" w14:textId="77777777" w:rsidTr="0016484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88E7D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1</w:t>
            </w:r>
          </w:p>
        </w:tc>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325614"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rPr>
            </w:pPr>
            <w:r w:rsidRPr="000837E4">
              <w:rPr>
                <w:rFonts w:ascii="Times New Roman" w:hAnsi="Times New Roman" w:cs="Times New Roman"/>
                <w:sz w:val="26"/>
                <w:szCs w:val="26"/>
              </w:rPr>
              <w:t>Tôi</w:t>
            </w:r>
            <w:r w:rsidRPr="000837E4">
              <w:rPr>
                <w:rFonts w:ascii="Times New Roman" w:hAnsi="Times New Roman" w:cs="Times New Roman"/>
                <w:sz w:val="26"/>
                <w:szCs w:val="26"/>
                <w:lang w:val="vi-VN"/>
              </w:rPr>
              <w:t xml:space="preserve"> </w:t>
            </w:r>
            <w:r w:rsidRPr="000837E4">
              <w:rPr>
                <w:rFonts w:ascii="Times New Roman" w:hAnsi="Times New Roman" w:cs="Times New Roman"/>
                <w:sz w:val="26"/>
                <w:szCs w:val="26"/>
              </w:rPr>
              <w:t>sẽ mua</w:t>
            </w:r>
            <w:r w:rsidRPr="000837E4">
              <w:rPr>
                <w:rFonts w:ascii="Times New Roman" w:hAnsi="Times New Roman" w:cs="Times New Roman"/>
                <w:sz w:val="26"/>
                <w:szCs w:val="26"/>
                <w:lang w:val="vi-VN"/>
              </w:rPr>
              <w:t xml:space="preserve"> TPCN do Người nổi tiếng quảng bá </w:t>
            </w:r>
            <w:r w:rsidRPr="000837E4">
              <w:rPr>
                <w:rFonts w:ascii="Times New Roman" w:hAnsi="Times New Roman" w:cs="Times New Roman"/>
                <w:sz w:val="26"/>
                <w:szCs w:val="26"/>
              </w:rPr>
              <w:t>khi có ý định</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1D2197"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9EA67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6468B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11ED5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FCB6A71"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26B8C6F6" w14:textId="77777777" w:rsidTr="0016484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6D03BF"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2</w:t>
            </w:r>
          </w:p>
        </w:tc>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358D87" w14:textId="77777777" w:rsidR="00E32399" w:rsidRPr="000837E4" w:rsidRDefault="00E32399" w:rsidP="00416FEF">
            <w:pPr>
              <w:spacing w:before="120" w:after="120" w:line="360" w:lineRule="auto"/>
              <w:jc w:val="both"/>
              <w:rPr>
                <w:rFonts w:ascii="Times New Roman" w:hAnsi="Times New Roman" w:cs="Times New Roman"/>
                <w:color w:val="000000" w:themeColor="text1"/>
                <w:sz w:val="26"/>
                <w:szCs w:val="26"/>
              </w:rPr>
            </w:pPr>
            <w:r w:rsidRPr="000837E4">
              <w:rPr>
                <w:rFonts w:ascii="Times New Roman" w:hAnsi="Times New Roman" w:cs="Times New Roman"/>
                <w:sz w:val="26"/>
                <w:szCs w:val="26"/>
              </w:rPr>
              <w:t>Tôi sẵn lòg mua mỹ phẩm do người nổi tiếng làm đại diện trong thời gian tới</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835765"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BCB881"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FED52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44EE8D"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804A8C"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r w:rsidR="0016484B" w:rsidRPr="000837E4" w14:paraId="7A567D33" w14:textId="77777777" w:rsidTr="0016484B">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9B586A3"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rPr>
            </w:pPr>
            <w:r w:rsidRPr="000837E4">
              <w:rPr>
                <w:rFonts w:ascii="Times New Roman" w:eastAsia="Times New Roman" w:hAnsi="Times New Roman" w:cs="Times New Roman"/>
                <w:color w:val="000000" w:themeColor="text1"/>
                <w:sz w:val="26"/>
                <w:szCs w:val="26"/>
              </w:rPr>
              <w:t>3</w:t>
            </w:r>
          </w:p>
        </w:tc>
        <w:tc>
          <w:tcPr>
            <w:tcW w:w="4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3FAE8B0" w14:textId="77777777" w:rsidR="00E32399" w:rsidRPr="000837E4" w:rsidRDefault="00E32399" w:rsidP="00416FEF">
            <w:pPr>
              <w:spacing w:before="120" w:after="120" w:line="360" w:lineRule="auto"/>
              <w:jc w:val="both"/>
              <w:rPr>
                <w:rFonts w:ascii="Times New Roman" w:eastAsia="Times New Roman" w:hAnsi="Times New Roman" w:cs="Times New Roman"/>
                <w:color w:val="000000" w:themeColor="text1"/>
                <w:sz w:val="26"/>
                <w:szCs w:val="26"/>
                <w:lang w:val="vi-VN"/>
              </w:rPr>
            </w:pPr>
            <w:r w:rsidRPr="000837E4">
              <w:rPr>
                <w:rFonts w:ascii="Times New Roman" w:hAnsi="Times New Roman" w:cs="Times New Roman"/>
                <w:sz w:val="26"/>
                <w:szCs w:val="26"/>
              </w:rPr>
              <w:t>Tôi sẵn sàng giới thiệu cho thân và bạn bè mua những sản phẩm TPCN về làm đẹp mà tôi đang sử dụng</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BDA11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1</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4DA0AE9"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2</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E1436A"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BE4313E"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4</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C41FB68" w14:textId="77777777" w:rsidR="00E32399" w:rsidRPr="000837E4" w:rsidRDefault="00E32399" w:rsidP="00416FEF">
            <w:pPr>
              <w:spacing w:before="120" w:after="120" w:line="360" w:lineRule="auto"/>
              <w:jc w:val="center"/>
              <w:rPr>
                <w:rFonts w:ascii="Times New Roman" w:eastAsia="Times New Roman" w:hAnsi="Times New Roman" w:cs="Times New Roman"/>
                <w:color w:val="000000" w:themeColor="text1"/>
                <w:sz w:val="26"/>
                <w:szCs w:val="26"/>
                <w:lang w:val="vi-VN"/>
              </w:rPr>
            </w:pPr>
            <w:r w:rsidRPr="000837E4">
              <w:rPr>
                <w:rFonts w:ascii="Times New Roman" w:eastAsia="Times New Roman" w:hAnsi="Times New Roman" w:cs="Times New Roman"/>
                <w:color w:val="000000" w:themeColor="text1"/>
                <w:sz w:val="26"/>
                <w:szCs w:val="26"/>
                <w:lang w:val="vi-VN"/>
              </w:rPr>
              <w:t>5</w:t>
            </w:r>
          </w:p>
        </w:tc>
      </w:tr>
    </w:tbl>
    <w:p w14:paraId="4CC98ED4" w14:textId="6B79421D" w:rsidR="0016484B" w:rsidRPr="0016484B" w:rsidRDefault="0016484B" w:rsidP="00416FEF">
      <w:pPr>
        <w:spacing w:before="120" w:after="120" w:line="360" w:lineRule="auto"/>
        <w:jc w:val="center"/>
        <w:rPr>
          <w:rFonts w:ascii="Times New Roman" w:hAnsi="Times New Roman" w:cs="Times New Roman"/>
          <w:sz w:val="26"/>
          <w:szCs w:val="26"/>
        </w:rPr>
      </w:pPr>
      <w:r w:rsidRPr="0016484B">
        <w:rPr>
          <w:rFonts w:ascii="Times New Roman" w:hAnsi="Times New Roman" w:cs="Times New Roman"/>
          <w:sz w:val="26"/>
          <w:szCs w:val="26"/>
        </w:rPr>
        <w:t>Phần khảo sát đến đây là kết thúc.</w:t>
      </w:r>
    </w:p>
    <w:p w14:paraId="2BE6FF7B" w14:textId="640FCA1C" w:rsidR="00E32399" w:rsidRPr="0016484B" w:rsidRDefault="0016484B" w:rsidP="00416FEF">
      <w:pPr>
        <w:spacing w:before="120" w:after="120" w:line="360" w:lineRule="auto"/>
        <w:jc w:val="center"/>
        <w:rPr>
          <w:rFonts w:ascii="Times New Roman" w:eastAsia="Times New Roman" w:hAnsi="Times New Roman" w:cs="Times New Roman"/>
          <w:b/>
          <w:i/>
          <w:sz w:val="26"/>
          <w:szCs w:val="26"/>
          <w:lang w:val="vi-VN"/>
        </w:rPr>
      </w:pPr>
      <w:r w:rsidRPr="0016484B">
        <w:rPr>
          <w:rFonts w:ascii="Times New Roman" w:hAnsi="Times New Roman" w:cs="Times New Roman"/>
          <w:sz w:val="26"/>
          <w:szCs w:val="26"/>
        </w:rPr>
        <w:t>Trân trọng cảm ơn Anh/ Chị rất nhiều! Chúc Anh/ Chị sức khỏe và niềm vui</w:t>
      </w:r>
    </w:p>
    <w:p w14:paraId="25A2B93E" w14:textId="77777777" w:rsidR="0016484B" w:rsidRDefault="0016484B" w:rsidP="00416FEF">
      <w:pPr>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5DF7180D" w14:textId="7B1F153F" w:rsidR="007D1B0D" w:rsidRDefault="0016484B" w:rsidP="00416FEF">
      <w:pPr>
        <w:spacing w:before="120" w:after="120" w:line="360" w:lineRule="auto"/>
        <w:rPr>
          <w:rFonts w:ascii="Times New Roman" w:hAnsi="Times New Roman" w:cs="Times New Roman"/>
          <w:b/>
          <w:bCs/>
          <w:color w:val="000000" w:themeColor="text1"/>
          <w:sz w:val="26"/>
          <w:szCs w:val="26"/>
        </w:rPr>
      </w:pPr>
      <w:r w:rsidRPr="0016484B">
        <w:rPr>
          <w:rFonts w:ascii="Times New Roman" w:hAnsi="Times New Roman" w:cs="Times New Roman"/>
          <w:b/>
          <w:bCs/>
          <w:color w:val="000000" w:themeColor="text1"/>
          <w:sz w:val="26"/>
          <w:szCs w:val="26"/>
        </w:rPr>
        <w:lastRenderedPageBreak/>
        <w:t>Phụ lục 3:</w:t>
      </w:r>
      <w:r>
        <w:rPr>
          <w:rFonts w:ascii="Times New Roman" w:hAnsi="Times New Roman" w:cs="Times New Roman"/>
          <w:b/>
          <w:bCs/>
          <w:color w:val="000000" w:themeColor="text1"/>
          <w:sz w:val="26"/>
          <w:szCs w:val="26"/>
        </w:rPr>
        <w:t xml:space="preserve"> </w:t>
      </w:r>
      <w:r w:rsidR="00505F5D">
        <w:rPr>
          <w:rFonts w:ascii="Times New Roman" w:hAnsi="Times New Roman" w:cs="Times New Roman"/>
          <w:b/>
          <w:bCs/>
          <w:color w:val="000000" w:themeColor="text1"/>
          <w:sz w:val="26"/>
          <w:szCs w:val="26"/>
        </w:rPr>
        <w:t xml:space="preserve">Kết quả </w:t>
      </w:r>
      <w:r w:rsidR="00065BB3">
        <w:rPr>
          <w:rFonts w:ascii="Times New Roman" w:hAnsi="Times New Roman" w:cs="Times New Roman"/>
          <w:b/>
          <w:bCs/>
          <w:color w:val="000000" w:themeColor="text1"/>
          <w:sz w:val="26"/>
          <w:szCs w:val="26"/>
        </w:rPr>
        <w:t>phân tích</w:t>
      </w:r>
    </w:p>
    <w:p w14:paraId="15693967" w14:textId="3F76BA94" w:rsidR="00065BB3" w:rsidRPr="00065BB3" w:rsidRDefault="00065BB3" w:rsidP="00416FEF">
      <w:pPr>
        <w:pStyle w:val="ListParagraph"/>
        <w:numPr>
          <w:ilvl w:val="0"/>
          <w:numId w:val="64"/>
        </w:numPr>
        <w:spacing w:before="120" w:after="120"/>
        <w:rPr>
          <w:rFonts w:ascii="Times New Roman" w:hAnsi="Times New Roman" w:cs="Times New Roman"/>
          <w:b/>
          <w:bCs/>
          <w:color w:val="000000" w:themeColor="text1"/>
          <w:sz w:val="26"/>
          <w:szCs w:val="26"/>
        </w:rPr>
      </w:pPr>
      <w:r w:rsidRPr="00065BB3">
        <w:rPr>
          <w:rFonts w:ascii="Times New Roman" w:hAnsi="Times New Roman" w:cs="Times New Roman"/>
          <w:b/>
          <w:bCs/>
          <w:color w:val="000000" w:themeColor="text1"/>
          <w:sz w:val="26"/>
          <w:szCs w:val="26"/>
        </w:rPr>
        <w:t>Mô tả mẫu</w:t>
      </w:r>
    </w:p>
    <w:tbl>
      <w:tblPr>
        <w:tblW w:w="65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065BB3" w:rsidRPr="00065BB3" w14:paraId="2B64CCFB" w14:textId="77777777" w:rsidTr="00065BB3">
        <w:trPr>
          <w:cantSplit/>
        </w:trPr>
        <w:tc>
          <w:tcPr>
            <w:tcW w:w="6513" w:type="dxa"/>
            <w:gridSpan w:val="6"/>
            <w:tcBorders>
              <w:top w:val="single" w:sz="4" w:space="0" w:color="auto"/>
              <w:left w:val="single" w:sz="4" w:space="0" w:color="auto"/>
              <w:bottom w:val="nil"/>
              <w:right w:val="single" w:sz="4" w:space="0" w:color="auto"/>
            </w:tcBorders>
            <w:shd w:val="clear" w:color="auto" w:fill="FFFFFF"/>
            <w:vAlign w:val="center"/>
          </w:tcPr>
          <w:p w14:paraId="00CBF439" w14:textId="12D35358"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010205"/>
              </w:rPr>
            </w:pPr>
            <w:r w:rsidRPr="00065BB3">
              <w:rPr>
                <w:rFonts w:ascii="Arial" w:hAnsi="Arial" w:cs="Arial"/>
                <w:b/>
                <w:bCs/>
                <w:color w:val="010205"/>
              </w:rPr>
              <w:t>Giới tính của Anh/chị?</w:t>
            </w:r>
          </w:p>
        </w:tc>
      </w:tr>
      <w:tr w:rsidR="00065BB3" w:rsidRPr="00065BB3" w14:paraId="7EBBBE08" w14:textId="77777777" w:rsidTr="00065BB3">
        <w:trPr>
          <w:cantSplit/>
        </w:trPr>
        <w:tc>
          <w:tcPr>
            <w:tcW w:w="1468" w:type="dxa"/>
            <w:gridSpan w:val="2"/>
            <w:tcBorders>
              <w:top w:val="nil"/>
              <w:left w:val="single" w:sz="4" w:space="0" w:color="auto"/>
              <w:bottom w:val="single" w:sz="8" w:space="0" w:color="152935"/>
              <w:right w:val="nil"/>
            </w:tcBorders>
            <w:shd w:val="clear" w:color="auto" w:fill="FFFFFF"/>
            <w:vAlign w:val="bottom"/>
          </w:tcPr>
          <w:p w14:paraId="55187B58"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14:paraId="2740D339"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7CF3F13E"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14:paraId="357AD8ED"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Valid Percent</w:t>
            </w:r>
          </w:p>
        </w:tc>
        <w:tc>
          <w:tcPr>
            <w:tcW w:w="1468" w:type="dxa"/>
            <w:tcBorders>
              <w:top w:val="nil"/>
              <w:left w:val="single" w:sz="8" w:space="0" w:color="E0E0E0"/>
              <w:bottom w:val="single" w:sz="8" w:space="0" w:color="152935"/>
              <w:right w:val="single" w:sz="4" w:space="0" w:color="auto"/>
            </w:tcBorders>
            <w:shd w:val="clear" w:color="auto" w:fill="FFFFFF"/>
            <w:vAlign w:val="bottom"/>
          </w:tcPr>
          <w:p w14:paraId="44E0CA3F"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Cumulative Percent</w:t>
            </w:r>
          </w:p>
        </w:tc>
      </w:tr>
      <w:tr w:rsidR="00065BB3" w:rsidRPr="00065BB3" w14:paraId="427474D9" w14:textId="77777777" w:rsidTr="00065BB3">
        <w:trPr>
          <w:cantSplit/>
        </w:trPr>
        <w:tc>
          <w:tcPr>
            <w:tcW w:w="734" w:type="dxa"/>
            <w:vMerge w:val="restart"/>
            <w:tcBorders>
              <w:top w:val="single" w:sz="8" w:space="0" w:color="152935"/>
              <w:left w:val="single" w:sz="4" w:space="0" w:color="auto"/>
              <w:bottom w:val="single" w:sz="8" w:space="0" w:color="152935"/>
              <w:right w:val="nil"/>
            </w:tcBorders>
            <w:shd w:val="clear" w:color="auto" w:fill="E0E0E0"/>
          </w:tcPr>
          <w:p w14:paraId="03762F5F"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14:paraId="680409BB"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Nam</w:t>
            </w:r>
          </w:p>
        </w:tc>
        <w:tc>
          <w:tcPr>
            <w:tcW w:w="1162" w:type="dxa"/>
            <w:tcBorders>
              <w:top w:val="single" w:sz="8" w:space="0" w:color="152935"/>
              <w:left w:val="nil"/>
              <w:bottom w:val="single" w:sz="8" w:space="0" w:color="AEAEAE"/>
              <w:right w:val="single" w:sz="8" w:space="0" w:color="E0E0E0"/>
            </w:tcBorders>
            <w:shd w:val="clear" w:color="auto" w:fill="FFFFFF"/>
          </w:tcPr>
          <w:p w14:paraId="7DF629F0"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162</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14:paraId="67B3E8AD"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32.4</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14:paraId="7BF224DD"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32.4</w:t>
            </w:r>
          </w:p>
        </w:tc>
        <w:tc>
          <w:tcPr>
            <w:tcW w:w="1468" w:type="dxa"/>
            <w:tcBorders>
              <w:top w:val="single" w:sz="8" w:space="0" w:color="152935"/>
              <w:left w:val="single" w:sz="8" w:space="0" w:color="E0E0E0"/>
              <w:bottom w:val="single" w:sz="8" w:space="0" w:color="AEAEAE"/>
              <w:right w:val="single" w:sz="4" w:space="0" w:color="auto"/>
            </w:tcBorders>
            <w:shd w:val="clear" w:color="auto" w:fill="FFFFFF"/>
          </w:tcPr>
          <w:p w14:paraId="137D2155"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32.4</w:t>
            </w:r>
          </w:p>
        </w:tc>
      </w:tr>
      <w:tr w:rsidR="00065BB3" w:rsidRPr="00065BB3" w14:paraId="4DDBC72E"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08B380CD"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14:paraId="6960F563"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Nữ</w:t>
            </w:r>
          </w:p>
        </w:tc>
        <w:tc>
          <w:tcPr>
            <w:tcW w:w="1162" w:type="dxa"/>
            <w:tcBorders>
              <w:top w:val="single" w:sz="8" w:space="0" w:color="AEAEAE"/>
              <w:left w:val="nil"/>
              <w:bottom w:val="single" w:sz="8" w:space="0" w:color="AEAEAE"/>
              <w:right w:val="single" w:sz="8" w:space="0" w:color="E0E0E0"/>
            </w:tcBorders>
            <w:shd w:val="clear" w:color="auto" w:fill="FFFFFF"/>
          </w:tcPr>
          <w:p w14:paraId="47B2CAA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306</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311553E4"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61.2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1A4028E6"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61.2</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2A6DB594"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93.6</w:t>
            </w:r>
          </w:p>
        </w:tc>
      </w:tr>
      <w:tr w:rsidR="00065BB3" w:rsidRPr="00065BB3" w14:paraId="1E35A196"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03751671"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14:paraId="3DEAA1A7"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Khác</w:t>
            </w:r>
          </w:p>
        </w:tc>
        <w:tc>
          <w:tcPr>
            <w:tcW w:w="1162" w:type="dxa"/>
            <w:tcBorders>
              <w:top w:val="single" w:sz="8" w:space="0" w:color="AEAEAE"/>
              <w:left w:val="nil"/>
              <w:bottom w:val="single" w:sz="8" w:space="0" w:color="AEAEAE"/>
              <w:right w:val="single" w:sz="8" w:space="0" w:color="E0E0E0"/>
            </w:tcBorders>
            <w:shd w:val="clear" w:color="auto" w:fill="FFFFFF"/>
          </w:tcPr>
          <w:p w14:paraId="6D484AC6"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32</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0969763C"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6.4</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2DE98948"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6.4</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73444C72"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r>
      <w:tr w:rsidR="00065BB3" w:rsidRPr="00065BB3" w14:paraId="3F21B3FA" w14:textId="77777777" w:rsidTr="00065BB3">
        <w:trPr>
          <w:cantSplit/>
        </w:trPr>
        <w:tc>
          <w:tcPr>
            <w:tcW w:w="734" w:type="dxa"/>
            <w:vMerge/>
            <w:tcBorders>
              <w:top w:val="single" w:sz="8" w:space="0" w:color="152935"/>
              <w:left w:val="single" w:sz="4" w:space="0" w:color="auto"/>
              <w:bottom w:val="single" w:sz="4" w:space="0" w:color="auto"/>
              <w:right w:val="nil"/>
            </w:tcBorders>
            <w:shd w:val="clear" w:color="auto" w:fill="E0E0E0"/>
          </w:tcPr>
          <w:p w14:paraId="0A84A7D3"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734" w:type="dxa"/>
            <w:tcBorders>
              <w:top w:val="single" w:sz="8" w:space="0" w:color="AEAEAE"/>
              <w:left w:val="nil"/>
              <w:bottom w:val="single" w:sz="4" w:space="0" w:color="auto"/>
              <w:right w:val="nil"/>
            </w:tcBorders>
            <w:shd w:val="clear" w:color="auto" w:fill="E0E0E0"/>
          </w:tcPr>
          <w:p w14:paraId="1E270333"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Total</w:t>
            </w:r>
          </w:p>
        </w:tc>
        <w:tc>
          <w:tcPr>
            <w:tcW w:w="1162" w:type="dxa"/>
            <w:tcBorders>
              <w:top w:val="single" w:sz="8" w:space="0" w:color="AEAEAE"/>
              <w:left w:val="nil"/>
              <w:bottom w:val="single" w:sz="4" w:space="0" w:color="auto"/>
              <w:right w:val="single" w:sz="8" w:space="0" w:color="E0E0E0"/>
            </w:tcBorders>
            <w:shd w:val="clear" w:color="auto" w:fill="FFFFFF"/>
          </w:tcPr>
          <w:p w14:paraId="59B2822F"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500</w:t>
            </w:r>
          </w:p>
        </w:tc>
        <w:tc>
          <w:tcPr>
            <w:tcW w:w="1024" w:type="dxa"/>
            <w:tcBorders>
              <w:top w:val="single" w:sz="8" w:space="0" w:color="AEAEAE"/>
              <w:left w:val="single" w:sz="8" w:space="0" w:color="E0E0E0"/>
              <w:bottom w:val="single" w:sz="4" w:space="0" w:color="auto"/>
              <w:right w:val="single" w:sz="8" w:space="0" w:color="E0E0E0"/>
            </w:tcBorders>
            <w:shd w:val="clear" w:color="auto" w:fill="FFFFFF"/>
          </w:tcPr>
          <w:p w14:paraId="303929EE"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c>
          <w:tcPr>
            <w:tcW w:w="1391" w:type="dxa"/>
            <w:tcBorders>
              <w:top w:val="single" w:sz="8" w:space="0" w:color="AEAEAE"/>
              <w:left w:val="single" w:sz="8" w:space="0" w:color="E0E0E0"/>
              <w:bottom w:val="single" w:sz="4" w:space="0" w:color="auto"/>
              <w:right w:val="single" w:sz="8" w:space="0" w:color="E0E0E0"/>
            </w:tcBorders>
            <w:shd w:val="clear" w:color="auto" w:fill="FFFFFF"/>
          </w:tcPr>
          <w:p w14:paraId="1C0A55AC"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c>
          <w:tcPr>
            <w:tcW w:w="1468" w:type="dxa"/>
            <w:tcBorders>
              <w:top w:val="single" w:sz="8" w:space="0" w:color="AEAEAE"/>
              <w:left w:val="single" w:sz="8" w:space="0" w:color="E0E0E0"/>
              <w:bottom w:val="single" w:sz="4" w:space="0" w:color="auto"/>
              <w:right w:val="single" w:sz="4" w:space="0" w:color="auto"/>
            </w:tcBorders>
            <w:shd w:val="clear" w:color="auto" w:fill="FFFFFF"/>
            <w:vAlign w:val="center"/>
          </w:tcPr>
          <w:p w14:paraId="53856287"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c>
      </w:tr>
    </w:tbl>
    <w:p w14:paraId="712C7061"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bl>
      <w:tblPr>
        <w:tblW w:w="70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85"/>
        <w:gridCol w:w="1163"/>
        <w:gridCol w:w="1025"/>
        <w:gridCol w:w="1392"/>
        <w:gridCol w:w="1469"/>
      </w:tblGrid>
      <w:tr w:rsidR="00065BB3" w:rsidRPr="00065BB3" w14:paraId="43E902BB" w14:textId="77777777" w:rsidTr="00065BB3">
        <w:trPr>
          <w:cantSplit/>
        </w:trPr>
        <w:tc>
          <w:tcPr>
            <w:tcW w:w="7063" w:type="dxa"/>
            <w:gridSpan w:val="6"/>
            <w:tcBorders>
              <w:top w:val="single" w:sz="4" w:space="0" w:color="auto"/>
              <w:left w:val="single" w:sz="4" w:space="0" w:color="auto"/>
              <w:bottom w:val="nil"/>
              <w:right w:val="single" w:sz="4" w:space="0" w:color="auto"/>
            </w:tcBorders>
            <w:shd w:val="clear" w:color="auto" w:fill="FFFFFF"/>
            <w:vAlign w:val="center"/>
          </w:tcPr>
          <w:p w14:paraId="50E031F2"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010205"/>
              </w:rPr>
            </w:pPr>
            <w:r w:rsidRPr="00065BB3">
              <w:rPr>
                <w:rFonts w:ascii="Arial" w:hAnsi="Arial" w:cs="Arial"/>
                <w:b/>
                <w:bCs/>
                <w:color w:val="010205"/>
              </w:rPr>
              <w:t>Độ tuổi của anh chị tính đến năm 2022?</w:t>
            </w:r>
          </w:p>
        </w:tc>
      </w:tr>
      <w:tr w:rsidR="00065BB3" w:rsidRPr="00065BB3" w14:paraId="2883F685" w14:textId="77777777" w:rsidTr="00065BB3">
        <w:trPr>
          <w:cantSplit/>
        </w:trPr>
        <w:tc>
          <w:tcPr>
            <w:tcW w:w="2018" w:type="dxa"/>
            <w:gridSpan w:val="2"/>
            <w:tcBorders>
              <w:top w:val="nil"/>
              <w:left w:val="single" w:sz="4" w:space="0" w:color="auto"/>
              <w:bottom w:val="single" w:sz="8" w:space="0" w:color="152935"/>
              <w:right w:val="nil"/>
            </w:tcBorders>
            <w:shd w:val="clear" w:color="auto" w:fill="FFFFFF"/>
            <w:vAlign w:val="bottom"/>
          </w:tcPr>
          <w:p w14:paraId="5D1A9666"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14:paraId="6008B86B"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4997DA41"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14:paraId="619CD357"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Valid Percent</w:t>
            </w:r>
          </w:p>
        </w:tc>
        <w:tc>
          <w:tcPr>
            <w:tcW w:w="1468" w:type="dxa"/>
            <w:tcBorders>
              <w:top w:val="nil"/>
              <w:left w:val="single" w:sz="8" w:space="0" w:color="E0E0E0"/>
              <w:bottom w:val="single" w:sz="8" w:space="0" w:color="152935"/>
              <w:right w:val="single" w:sz="4" w:space="0" w:color="auto"/>
            </w:tcBorders>
            <w:shd w:val="clear" w:color="auto" w:fill="FFFFFF"/>
            <w:vAlign w:val="bottom"/>
          </w:tcPr>
          <w:p w14:paraId="5864A7BE"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Cumulative Percent</w:t>
            </w:r>
          </w:p>
        </w:tc>
      </w:tr>
      <w:tr w:rsidR="00065BB3" w:rsidRPr="00065BB3" w14:paraId="7F9B0111" w14:textId="77777777" w:rsidTr="00065BB3">
        <w:trPr>
          <w:cantSplit/>
        </w:trPr>
        <w:tc>
          <w:tcPr>
            <w:tcW w:w="734" w:type="dxa"/>
            <w:vMerge w:val="restart"/>
            <w:tcBorders>
              <w:top w:val="single" w:sz="8" w:space="0" w:color="152935"/>
              <w:left w:val="single" w:sz="4" w:space="0" w:color="auto"/>
              <w:bottom w:val="single" w:sz="8" w:space="0" w:color="152935"/>
              <w:right w:val="nil"/>
            </w:tcBorders>
            <w:shd w:val="clear" w:color="auto" w:fill="E0E0E0"/>
          </w:tcPr>
          <w:p w14:paraId="699525A1"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Valid</w:t>
            </w:r>
          </w:p>
        </w:tc>
        <w:tc>
          <w:tcPr>
            <w:tcW w:w="1284" w:type="dxa"/>
            <w:tcBorders>
              <w:top w:val="single" w:sz="8" w:space="0" w:color="152935"/>
              <w:left w:val="nil"/>
              <w:bottom w:val="single" w:sz="8" w:space="0" w:color="AEAEAE"/>
              <w:right w:val="nil"/>
            </w:tcBorders>
            <w:shd w:val="clear" w:color="auto" w:fill="E0E0E0"/>
          </w:tcPr>
          <w:p w14:paraId="19D17F1C"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16-20 tuổi</w:t>
            </w:r>
          </w:p>
        </w:tc>
        <w:tc>
          <w:tcPr>
            <w:tcW w:w="1162" w:type="dxa"/>
            <w:tcBorders>
              <w:top w:val="single" w:sz="8" w:space="0" w:color="152935"/>
              <w:left w:val="nil"/>
              <w:bottom w:val="single" w:sz="8" w:space="0" w:color="AEAEAE"/>
              <w:right w:val="single" w:sz="8" w:space="0" w:color="E0E0E0"/>
            </w:tcBorders>
            <w:shd w:val="clear" w:color="auto" w:fill="FFFFFF"/>
          </w:tcPr>
          <w:p w14:paraId="1506250C"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39</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14:paraId="27C808F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7.8</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14:paraId="400CA9C5"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7.8</w:t>
            </w:r>
          </w:p>
        </w:tc>
        <w:tc>
          <w:tcPr>
            <w:tcW w:w="1468" w:type="dxa"/>
            <w:tcBorders>
              <w:top w:val="single" w:sz="8" w:space="0" w:color="152935"/>
              <w:left w:val="single" w:sz="8" w:space="0" w:color="E0E0E0"/>
              <w:bottom w:val="single" w:sz="8" w:space="0" w:color="AEAEAE"/>
              <w:right w:val="single" w:sz="4" w:space="0" w:color="auto"/>
            </w:tcBorders>
            <w:shd w:val="clear" w:color="auto" w:fill="FFFFFF"/>
          </w:tcPr>
          <w:p w14:paraId="40D9D3B1"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7.8</w:t>
            </w:r>
          </w:p>
        </w:tc>
      </w:tr>
      <w:tr w:rsidR="00065BB3" w:rsidRPr="00065BB3" w14:paraId="0DED42DE"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7884EC39"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1284" w:type="dxa"/>
            <w:tcBorders>
              <w:top w:val="single" w:sz="8" w:space="0" w:color="AEAEAE"/>
              <w:left w:val="nil"/>
              <w:bottom w:val="single" w:sz="8" w:space="0" w:color="AEAEAE"/>
              <w:right w:val="nil"/>
            </w:tcBorders>
            <w:shd w:val="clear" w:color="auto" w:fill="E0E0E0"/>
          </w:tcPr>
          <w:p w14:paraId="1E673B13"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21-30 tuổi</w:t>
            </w:r>
          </w:p>
        </w:tc>
        <w:tc>
          <w:tcPr>
            <w:tcW w:w="1162" w:type="dxa"/>
            <w:tcBorders>
              <w:top w:val="single" w:sz="8" w:space="0" w:color="AEAEAE"/>
              <w:left w:val="nil"/>
              <w:bottom w:val="single" w:sz="8" w:space="0" w:color="AEAEAE"/>
              <w:right w:val="single" w:sz="8" w:space="0" w:color="E0E0E0"/>
            </w:tcBorders>
            <w:shd w:val="clear" w:color="auto" w:fill="FFFFFF"/>
          </w:tcPr>
          <w:p w14:paraId="7951FED2"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199</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59A9C3F6"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39.8</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60CF9001"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39.8</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15D455D3"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47.6</w:t>
            </w:r>
          </w:p>
        </w:tc>
      </w:tr>
      <w:tr w:rsidR="00065BB3" w:rsidRPr="00065BB3" w14:paraId="1D88680B"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622AEF80"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1284" w:type="dxa"/>
            <w:tcBorders>
              <w:top w:val="single" w:sz="8" w:space="0" w:color="AEAEAE"/>
              <w:left w:val="nil"/>
              <w:bottom w:val="single" w:sz="8" w:space="0" w:color="AEAEAE"/>
              <w:right w:val="nil"/>
            </w:tcBorders>
            <w:shd w:val="clear" w:color="auto" w:fill="E0E0E0"/>
          </w:tcPr>
          <w:p w14:paraId="2432EBD3"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31-40 tuổi</w:t>
            </w:r>
          </w:p>
        </w:tc>
        <w:tc>
          <w:tcPr>
            <w:tcW w:w="1162" w:type="dxa"/>
            <w:tcBorders>
              <w:top w:val="single" w:sz="8" w:space="0" w:color="AEAEAE"/>
              <w:left w:val="nil"/>
              <w:bottom w:val="single" w:sz="8" w:space="0" w:color="AEAEAE"/>
              <w:right w:val="single" w:sz="8" w:space="0" w:color="E0E0E0"/>
            </w:tcBorders>
            <w:shd w:val="clear" w:color="auto" w:fill="FFFFFF"/>
          </w:tcPr>
          <w:p w14:paraId="508DCDD3"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140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6B1DFF20"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28.0</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78D168E8"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28.0</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14B276E8"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75.6</w:t>
            </w:r>
          </w:p>
        </w:tc>
      </w:tr>
      <w:tr w:rsidR="00065BB3" w:rsidRPr="00065BB3" w14:paraId="5686E58E"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150C2599"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1284" w:type="dxa"/>
            <w:tcBorders>
              <w:top w:val="single" w:sz="8" w:space="0" w:color="AEAEAE"/>
              <w:left w:val="nil"/>
              <w:bottom w:val="single" w:sz="8" w:space="0" w:color="AEAEAE"/>
              <w:right w:val="nil"/>
            </w:tcBorders>
            <w:shd w:val="clear" w:color="auto" w:fill="E0E0E0"/>
          </w:tcPr>
          <w:p w14:paraId="0E0B0985"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41-50 tuổi</w:t>
            </w:r>
          </w:p>
        </w:tc>
        <w:tc>
          <w:tcPr>
            <w:tcW w:w="1162" w:type="dxa"/>
            <w:tcBorders>
              <w:top w:val="single" w:sz="8" w:space="0" w:color="AEAEAE"/>
              <w:left w:val="nil"/>
              <w:bottom w:val="single" w:sz="8" w:space="0" w:color="AEAEAE"/>
              <w:right w:val="single" w:sz="8" w:space="0" w:color="E0E0E0"/>
            </w:tcBorders>
            <w:shd w:val="clear" w:color="auto" w:fill="FFFFFF"/>
          </w:tcPr>
          <w:p w14:paraId="5878E9DD"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87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31B0A61E"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17.4</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60E196C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17.4</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49622DE1"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93.0</w:t>
            </w:r>
          </w:p>
        </w:tc>
      </w:tr>
      <w:tr w:rsidR="00065BB3" w:rsidRPr="00065BB3" w14:paraId="719725E6"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10216A1B"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1284" w:type="dxa"/>
            <w:tcBorders>
              <w:top w:val="single" w:sz="8" w:space="0" w:color="AEAEAE"/>
              <w:left w:val="nil"/>
              <w:bottom w:val="single" w:sz="8" w:space="0" w:color="AEAEAE"/>
              <w:right w:val="nil"/>
            </w:tcBorders>
            <w:shd w:val="clear" w:color="auto" w:fill="E0E0E0"/>
          </w:tcPr>
          <w:p w14:paraId="6CF04866"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Trên 50 tuổi</w:t>
            </w:r>
          </w:p>
        </w:tc>
        <w:tc>
          <w:tcPr>
            <w:tcW w:w="1162" w:type="dxa"/>
            <w:tcBorders>
              <w:top w:val="single" w:sz="8" w:space="0" w:color="AEAEAE"/>
              <w:left w:val="nil"/>
              <w:bottom w:val="single" w:sz="8" w:space="0" w:color="AEAEAE"/>
              <w:right w:val="single" w:sz="8" w:space="0" w:color="E0E0E0"/>
            </w:tcBorders>
            <w:shd w:val="clear" w:color="auto" w:fill="FFFFFF"/>
          </w:tcPr>
          <w:p w14:paraId="591672E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4D42FFE1"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7.0</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1E5F2D29"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7.0</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4454503E"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r>
      <w:tr w:rsidR="00065BB3" w:rsidRPr="00065BB3" w14:paraId="199510C9" w14:textId="77777777" w:rsidTr="00065BB3">
        <w:trPr>
          <w:cantSplit/>
        </w:trPr>
        <w:tc>
          <w:tcPr>
            <w:tcW w:w="734" w:type="dxa"/>
            <w:vMerge/>
            <w:tcBorders>
              <w:top w:val="single" w:sz="8" w:space="0" w:color="152935"/>
              <w:left w:val="single" w:sz="4" w:space="0" w:color="auto"/>
              <w:bottom w:val="single" w:sz="4" w:space="0" w:color="auto"/>
              <w:right w:val="nil"/>
            </w:tcBorders>
            <w:shd w:val="clear" w:color="auto" w:fill="E0E0E0"/>
          </w:tcPr>
          <w:p w14:paraId="4E95DE6B"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1284" w:type="dxa"/>
            <w:tcBorders>
              <w:top w:val="single" w:sz="8" w:space="0" w:color="AEAEAE"/>
              <w:left w:val="nil"/>
              <w:bottom w:val="single" w:sz="4" w:space="0" w:color="auto"/>
              <w:right w:val="nil"/>
            </w:tcBorders>
            <w:shd w:val="clear" w:color="auto" w:fill="E0E0E0"/>
          </w:tcPr>
          <w:p w14:paraId="66827E11"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Total</w:t>
            </w:r>
          </w:p>
        </w:tc>
        <w:tc>
          <w:tcPr>
            <w:tcW w:w="1162" w:type="dxa"/>
            <w:tcBorders>
              <w:top w:val="single" w:sz="8" w:space="0" w:color="AEAEAE"/>
              <w:left w:val="nil"/>
              <w:bottom w:val="single" w:sz="4" w:space="0" w:color="auto"/>
              <w:right w:val="single" w:sz="8" w:space="0" w:color="E0E0E0"/>
            </w:tcBorders>
            <w:shd w:val="clear" w:color="auto" w:fill="FFFFFF"/>
          </w:tcPr>
          <w:p w14:paraId="372B522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500</w:t>
            </w:r>
          </w:p>
        </w:tc>
        <w:tc>
          <w:tcPr>
            <w:tcW w:w="1024" w:type="dxa"/>
            <w:tcBorders>
              <w:top w:val="single" w:sz="8" w:space="0" w:color="AEAEAE"/>
              <w:left w:val="single" w:sz="8" w:space="0" w:color="E0E0E0"/>
              <w:bottom w:val="single" w:sz="4" w:space="0" w:color="auto"/>
              <w:right w:val="single" w:sz="8" w:space="0" w:color="E0E0E0"/>
            </w:tcBorders>
            <w:shd w:val="clear" w:color="auto" w:fill="FFFFFF"/>
          </w:tcPr>
          <w:p w14:paraId="13FB854D"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c>
          <w:tcPr>
            <w:tcW w:w="1391" w:type="dxa"/>
            <w:tcBorders>
              <w:top w:val="single" w:sz="8" w:space="0" w:color="AEAEAE"/>
              <w:left w:val="single" w:sz="8" w:space="0" w:color="E0E0E0"/>
              <w:bottom w:val="single" w:sz="4" w:space="0" w:color="auto"/>
              <w:right w:val="single" w:sz="8" w:space="0" w:color="E0E0E0"/>
            </w:tcBorders>
            <w:shd w:val="clear" w:color="auto" w:fill="FFFFFF"/>
          </w:tcPr>
          <w:p w14:paraId="33359A5D"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c>
          <w:tcPr>
            <w:tcW w:w="1468" w:type="dxa"/>
            <w:tcBorders>
              <w:top w:val="single" w:sz="8" w:space="0" w:color="AEAEAE"/>
              <w:left w:val="single" w:sz="8" w:space="0" w:color="E0E0E0"/>
              <w:bottom w:val="single" w:sz="4" w:space="0" w:color="auto"/>
              <w:right w:val="single" w:sz="4" w:space="0" w:color="auto"/>
            </w:tcBorders>
            <w:shd w:val="clear" w:color="auto" w:fill="FFFFFF"/>
            <w:vAlign w:val="center"/>
          </w:tcPr>
          <w:p w14:paraId="2A6FAEE3"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c>
      </w:tr>
    </w:tbl>
    <w:p w14:paraId="1C70843E"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2050"/>
        <w:gridCol w:w="1162"/>
        <w:gridCol w:w="1024"/>
        <w:gridCol w:w="1393"/>
        <w:gridCol w:w="1469"/>
      </w:tblGrid>
      <w:tr w:rsidR="00065BB3" w:rsidRPr="00065BB3" w14:paraId="17981B07" w14:textId="77777777" w:rsidTr="00065BB3">
        <w:trPr>
          <w:cantSplit/>
        </w:trPr>
        <w:tc>
          <w:tcPr>
            <w:tcW w:w="7829" w:type="dxa"/>
            <w:gridSpan w:val="6"/>
            <w:tcBorders>
              <w:top w:val="single" w:sz="4" w:space="0" w:color="auto"/>
              <w:left w:val="single" w:sz="4" w:space="0" w:color="auto"/>
              <w:bottom w:val="nil"/>
              <w:right w:val="single" w:sz="4" w:space="0" w:color="auto"/>
            </w:tcBorders>
            <w:shd w:val="clear" w:color="auto" w:fill="FFFFFF"/>
            <w:vAlign w:val="center"/>
          </w:tcPr>
          <w:p w14:paraId="238DF260"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010205"/>
              </w:rPr>
            </w:pPr>
            <w:r w:rsidRPr="00065BB3">
              <w:rPr>
                <w:rFonts w:ascii="Arial" w:hAnsi="Arial" w:cs="Arial"/>
                <w:b/>
                <w:bCs/>
                <w:color w:val="010205"/>
              </w:rPr>
              <w:t>Nghề nghiệp của Anh/Chị?</w:t>
            </w:r>
          </w:p>
        </w:tc>
      </w:tr>
      <w:tr w:rsidR="00065BB3" w:rsidRPr="00065BB3" w14:paraId="0991682D" w14:textId="77777777" w:rsidTr="00065BB3">
        <w:trPr>
          <w:cantSplit/>
        </w:trPr>
        <w:tc>
          <w:tcPr>
            <w:tcW w:w="2783" w:type="dxa"/>
            <w:gridSpan w:val="2"/>
            <w:tcBorders>
              <w:top w:val="nil"/>
              <w:left w:val="single" w:sz="4" w:space="0" w:color="auto"/>
              <w:bottom w:val="single" w:sz="8" w:space="0" w:color="152935"/>
              <w:right w:val="nil"/>
            </w:tcBorders>
            <w:shd w:val="clear" w:color="auto" w:fill="FFFFFF"/>
            <w:vAlign w:val="bottom"/>
          </w:tcPr>
          <w:p w14:paraId="4151A054"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14:paraId="7380869C"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24B9158B"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Percent</w:t>
            </w:r>
          </w:p>
        </w:tc>
        <w:tc>
          <w:tcPr>
            <w:tcW w:w="1392" w:type="dxa"/>
            <w:tcBorders>
              <w:top w:val="nil"/>
              <w:left w:val="single" w:sz="8" w:space="0" w:color="E0E0E0"/>
              <w:bottom w:val="single" w:sz="8" w:space="0" w:color="152935"/>
              <w:right w:val="single" w:sz="8" w:space="0" w:color="E0E0E0"/>
            </w:tcBorders>
            <w:shd w:val="clear" w:color="auto" w:fill="FFFFFF"/>
            <w:vAlign w:val="bottom"/>
          </w:tcPr>
          <w:p w14:paraId="6B7C4D89"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Valid Percent</w:t>
            </w:r>
          </w:p>
        </w:tc>
        <w:tc>
          <w:tcPr>
            <w:tcW w:w="1468" w:type="dxa"/>
            <w:tcBorders>
              <w:top w:val="nil"/>
              <w:left w:val="single" w:sz="8" w:space="0" w:color="E0E0E0"/>
              <w:bottom w:val="single" w:sz="8" w:space="0" w:color="152935"/>
              <w:right w:val="single" w:sz="4" w:space="0" w:color="auto"/>
            </w:tcBorders>
            <w:shd w:val="clear" w:color="auto" w:fill="FFFFFF"/>
            <w:vAlign w:val="bottom"/>
          </w:tcPr>
          <w:p w14:paraId="1AB76B05"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Cumulative Percent</w:t>
            </w:r>
          </w:p>
        </w:tc>
      </w:tr>
      <w:tr w:rsidR="00065BB3" w:rsidRPr="00065BB3" w14:paraId="41A80FEC" w14:textId="77777777" w:rsidTr="00065BB3">
        <w:trPr>
          <w:cantSplit/>
        </w:trPr>
        <w:tc>
          <w:tcPr>
            <w:tcW w:w="734" w:type="dxa"/>
            <w:vMerge w:val="restart"/>
            <w:tcBorders>
              <w:top w:val="single" w:sz="8" w:space="0" w:color="152935"/>
              <w:left w:val="single" w:sz="4" w:space="0" w:color="auto"/>
              <w:bottom w:val="single" w:sz="8" w:space="0" w:color="152935"/>
              <w:right w:val="nil"/>
            </w:tcBorders>
            <w:shd w:val="clear" w:color="auto" w:fill="E0E0E0"/>
          </w:tcPr>
          <w:p w14:paraId="2A563328"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Valid</w:t>
            </w:r>
          </w:p>
        </w:tc>
        <w:tc>
          <w:tcPr>
            <w:tcW w:w="2049" w:type="dxa"/>
            <w:tcBorders>
              <w:top w:val="single" w:sz="8" w:space="0" w:color="152935"/>
              <w:left w:val="nil"/>
              <w:bottom w:val="single" w:sz="8" w:space="0" w:color="AEAEAE"/>
              <w:right w:val="nil"/>
            </w:tcBorders>
            <w:shd w:val="clear" w:color="auto" w:fill="E0E0E0"/>
          </w:tcPr>
          <w:p w14:paraId="47F550D6"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Học sinh</w:t>
            </w:r>
          </w:p>
        </w:tc>
        <w:tc>
          <w:tcPr>
            <w:tcW w:w="1162" w:type="dxa"/>
            <w:tcBorders>
              <w:top w:val="single" w:sz="8" w:space="0" w:color="152935"/>
              <w:left w:val="nil"/>
              <w:bottom w:val="single" w:sz="8" w:space="0" w:color="AEAEAE"/>
              <w:right w:val="single" w:sz="8" w:space="0" w:color="E0E0E0"/>
            </w:tcBorders>
            <w:shd w:val="clear" w:color="auto" w:fill="FFFFFF"/>
          </w:tcPr>
          <w:p w14:paraId="292AEA46"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21</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14:paraId="6E6A52AC"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4.2</w:t>
            </w:r>
          </w:p>
        </w:tc>
        <w:tc>
          <w:tcPr>
            <w:tcW w:w="1392" w:type="dxa"/>
            <w:tcBorders>
              <w:top w:val="single" w:sz="8" w:space="0" w:color="152935"/>
              <w:left w:val="single" w:sz="8" w:space="0" w:color="E0E0E0"/>
              <w:bottom w:val="single" w:sz="8" w:space="0" w:color="AEAEAE"/>
              <w:right w:val="single" w:sz="8" w:space="0" w:color="E0E0E0"/>
            </w:tcBorders>
            <w:shd w:val="clear" w:color="auto" w:fill="FFFFFF"/>
          </w:tcPr>
          <w:p w14:paraId="7FF2891E"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4.2</w:t>
            </w:r>
          </w:p>
        </w:tc>
        <w:tc>
          <w:tcPr>
            <w:tcW w:w="1468" w:type="dxa"/>
            <w:tcBorders>
              <w:top w:val="single" w:sz="8" w:space="0" w:color="152935"/>
              <w:left w:val="single" w:sz="8" w:space="0" w:color="E0E0E0"/>
              <w:bottom w:val="single" w:sz="8" w:space="0" w:color="AEAEAE"/>
              <w:right w:val="single" w:sz="4" w:space="0" w:color="auto"/>
            </w:tcBorders>
            <w:shd w:val="clear" w:color="auto" w:fill="FFFFFF"/>
          </w:tcPr>
          <w:p w14:paraId="16832ED3"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4.2</w:t>
            </w:r>
          </w:p>
        </w:tc>
      </w:tr>
      <w:tr w:rsidR="00065BB3" w:rsidRPr="00065BB3" w14:paraId="5D5FB101"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67779E35"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2049" w:type="dxa"/>
            <w:tcBorders>
              <w:top w:val="single" w:sz="8" w:space="0" w:color="AEAEAE"/>
              <w:left w:val="nil"/>
              <w:bottom w:val="single" w:sz="8" w:space="0" w:color="AEAEAE"/>
              <w:right w:val="nil"/>
            </w:tcBorders>
            <w:shd w:val="clear" w:color="auto" w:fill="E0E0E0"/>
          </w:tcPr>
          <w:p w14:paraId="72FD5069"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Sinh viên</w:t>
            </w:r>
          </w:p>
        </w:tc>
        <w:tc>
          <w:tcPr>
            <w:tcW w:w="1162" w:type="dxa"/>
            <w:tcBorders>
              <w:top w:val="single" w:sz="8" w:space="0" w:color="AEAEAE"/>
              <w:left w:val="nil"/>
              <w:bottom w:val="single" w:sz="8" w:space="0" w:color="AEAEAE"/>
              <w:right w:val="single" w:sz="8" w:space="0" w:color="E0E0E0"/>
            </w:tcBorders>
            <w:shd w:val="clear" w:color="auto" w:fill="FFFFFF"/>
          </w:tcPr>
          <w:p w14:paraId="7B02C154"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85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33BFB704"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17.0</w:t>
            </w:r>
          </w:p>
        </w:tc>
        <w:tc>
          <w:tcPr>
            <w:tcW w:w="1392" w:type="dxa"/>
            <w:tcBorders>
              <w:top w:val="single" w:sz="8" w:space="0" w:color="AEAEAE"/>
              <w:left w:val="single" w:sz="8" w:space="0" w:color="E0E0E0"/>
              <w:bottom w:val="single" w:sz="8" w:space="0" w:color="AEAEAE"/>
              <w:right w:val="single" w:sz="8" w:space="0" w:color="E0E0E0"/>
            </w:tcBorders>
            <w:shd w:val="clear" w:color="auto" w:fill="FFFFFF"/>
          </w:tcPr>
          <w:p w14:paraId="5CDCE5E6"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17.0</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216C9368"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21.2</w:t>
            </w:r>
          </w:p>
        </w:tc>
      </w:tr>
      <w:tr w:rsidR="00065BB3" w:rsidRPr="00065BB3" w14:paraId="2BCAC221"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3B16645B"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2049" w:type="dxa"/>
            <w:tcBorders>
              <w:top w:val="single" w:sz="8" w:space="0" w:color="AEAEAE"/>
              <w:left w:val="nil"/>
              <w:bottom w:val="single" w:sz="8" w:space="0" w:color="AEAEAE"/>
              <w:right w:val="nil"/>
            </w:tcBorders>
            <w:shd w:val="clear" w:color="auto" w:fill="E0E0E0"/>
          </w:tcPr>
          <w:p w14:paraId="6514CD99"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Lao động tự do</w:t>
            </w:r>
          </w:p>
        </w:tc>
        <w:tc>
          <w:tcPr>
            <w:tcW w:w="1162" w:type="dxa"/>
            <w:tcBorders>
              <w:top w:val="single" w:sz="8" w:space="0" w:color="AEAEAE"/>
              <w:left w:val="nil"/>
              <w:bottom w:val="single" w:sz="8" w:space="0" w:color="AEAEAE"/>
              <w:right w:val="single" w:sz="8" w:space="0" w:color="E0E0E0"/>
            </w:tcBorders>
            <w:shd w:val="clear" w:color="auto" w:fill="FFFFFF"/>
          </w:tcPr>
          <w:p w14:paraId="6A205EEA"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71</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76E62C44"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14.2</w:t>
            </w:r>
          </w:p>
        </w:tc>
        <w:tc>
          <w:tcPr>
            <w:tcW w:w="1392" w:type="dxa"/>
            <w:tcBorders>
              <w:top w:val="single" w:sz="8" w:space="0" w:color="AEAEAE"/>
              <w:left w:val="single" w:sz="8" w:space="0" w:color="E0E0E0"/>
              <w:bottom w:val="single" w:sz="8" w:space="0" w:color="AEAEAE"/>
              <w:right w:val="single" w:sz="8" w:space="0" w:color="E0E0E0"/>
            </w:tcBorders>
            <w:shd w:val="clear" w:color="auto" w:fill="FFFFFF"/>
          </w:tcPr>
          <w:p w14:paraId="773D372B"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14.2</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027A603D"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35.4</w:t>
            </w:r>
          </w:p>
        </w:tc>
      </w:tr>
      <w:tr w:rsidR="00065BB3" w:rsidRPr="00065BB3" w14:paraId="4BF1584A"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1C8627C9"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2049" w:type="dxa"/>
            <w:tcBorders>
              <w:top w:val="single" w:sz="8" w:space="0" w:color="AEAEAE"/>
              <w:left w:val="nil"/>
              <w:bottom w:val="single" w:sz="8" w:space="0" w:color="AEAEAE"/>
              <w:right w:val="nil"/>
            </w:tcBorders>
            <w:shd w:val="clear" w:color="auto" w:fill="E0E0E0"/>
          </w:tcPr>
          <w:p w14:paraId="61B1128C"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Nhân viên văn phòng</w:t>
            </w:r>
          </w:p>
        </w:tc>
        <w:tc>
          <w:tcPr>
            <w:tcW w:w="1162" w:type="dxa"/>
            <w:tcBorders>
              <w:top w:val="single" w:sz="8" w:space="0" w:color="AEAEAE"/>
              <w:left w:val="nil"/>
              <w:bottom w:val="single" w:sz="8" w:space="0" w:color="AEAEAE"/>
              <w:right w:val="single" w:sz="8" w:space="0" w:color="E0E0E0"/>
            </w:tcBorders>
            <w:shd w:val="clear" w:color="auto" w:fill="FFFFFF"/>
          </w:tcPr>
          <w:p w14:paraId="61217E7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160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5CFD93DD"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32.0</w:t>
            </w:r>
          </w:p>
        </w:tc>
        <w:tc>
          <w:tcPr>
            <w:tcW w:w="1392" w:type="dxa"/>
            <w:tcBorders>
              <w:top w:val="single" w:sz="8" w:space="0" w:color="AEAEAE"/>
              <w:left w:val="single" w:sz="8" w:space="0" w:color="E0E0E0"/>
              <w:bottom w:val="single" w:sz="8" w:space="0" w:color="AEAEAE"/>
              <w:right w:val="single" w:sz="8" w:space="0" w:color="E0E0E0"/>
            </w:tcBorders>
            <w:shd w:val="clear" w:color="auto" w:fill="FFFFFF"/>
          </w:tcPr>
          <w:p w14:paraId="071E7010"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32.0</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35BDC312"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67.4</w:t>
            </w:r>
          </w:p>
        </w:tc>
      </w:tr>
      <w:tr w:rsidR="00065BB3" w:rsidRPr="00065BB3" w14:paraId="551EB4A2"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04D4E50E"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2049" w:type="dxa"/>
            <w:tcBorders>
              <w:top w:val="single" w:sz="8" w:space="0" w:color="AEAEAE"/>
              <w:left w:val="nil"/>
              <w:bottom w:val="single" w:sz="8" w:space="0" w:color="AEAEAE"/>
              <w:right w:val="nil"/>
            </w:tcBorders>
            <w:shd w:val="clear" w:color="auto" w:fill="E0E0E0"/>
          </w:tcPr>
          <w:p w14:paraId="7663F936"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Kinh doanh</w:t>
            </w:r>
          </w:p>
        </w:tc>
        <w:tc>
          <w:tcPr>
            <w:tcW w:w="1162" w:type="dxa"/>
            <w:tcBorders>
              <w:top w:val="single" w:sz="8" w:space="0" w:color="AEAEAE"/>
              <w:left w:val="nil"/>
              <w:bottom w:val="single" w:sz="8" w:space="0" w:color="AEAEAE"/>
              <w:right w:val="single" w:sz="8" w:space="0" w:color="E0E0E0"/>
            </w:tcBorders>
            <w:shd w:val="clear" w:color="auto" w:fill="FFFFFF"/>
          </w:tcPr>
          <w:p w14:paraId="745C967B"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136</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1F05F548"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27.2</w:t>
            </w:r>
          </w:p>
        </w:tc>
        <w:tc>
          <w:tcPr>
            <w:tcW w:w="1392" w:type="dxa"/>
            <w:tcBorders>
              <w:top w:val="single" w:sz="8" w:space="0" w:color="AEAEAE"/>
              <w:left w:val="single" w:sz="8" w:space="0" w:color="E0E0E0"/>
              <w:bottom w:val="single" w:sz="8" w:space="0" w:color="AEAEAE"/>
              <w:right w:val="single" w:sz="8" w:space="0" w:color="E0E0E0"/>
            </w:tcBorders>
            <w:shd w:val="clear" w:color="auto" w:fill="FFFFFF"/>
          </w:tcPr>
          <w:p w14:paraId="429F83BA"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27.2</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7C8D55BA"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94.6</w:t>
            </w:r>
          </w:p>
        </w:tc>
      </w:tr>
      <w:tr w:rsidR="00065BB3" w:rsidRPr="00065BB3" w14:paraId="671C6A42"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160492A1"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2049" w:type="dxa"/>
            <w:tcBorders>
              <w:top w:val="single" w:sz="8" w:space="0" w:color="AEAEAE"/>
              <w:left w:val="nil"/>
              <w:bottom w:val="single" w:sz="8" w:space="0" w:color="AEAEAE"/>
              <w:right w:val="nil"/>
            </w:tcBorders>
            <w:shd w:val="clear" w:color="auto" w:fill="E0E0E0"/>
          </w:tcPr>
          <w:p w14:paraId="4879F3EB"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Khác</w:t>
            </w:r>
          </w:p>
        </w:tc>
        <w:tc>
          <w:tcPr>
            <w:tcW w:w="1162" w:type="dxa"/>
            <w:tcBorders>
              <w:top w:val="single" w:sz="8" w:space="0" w:color="AEAEAE"/>
              <w:left w:val="nil"/>
              <w:bottom w:val="single" w:sz="8" w:space="0" w:color="AEAEAE"/>
              <w:right w:val="single" w:sz="8" w:space="0" w:color="E0E0E0"/>
            </w:tcBorders>
            <w:shd w:val="clear" w:color="auto" w:fill="FFFFFF"/>
          </w:tcPr>
          <w:p w14:paraId="098F5883"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5B4360C5"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5.4</w:t>
            </w:r>
          </w:p>
        </w:tc>
        <w:tc>
          <w:tcPr>
            <w:tcW w:w="1392" w:type="dxa"/>
            <w:tcBorders>
              <w:top w:val="single" w:sz="8" w:space="0" w:color="AEAEAE"/>
              <w:left w:val="single" w:sz="8" w:space="0" w:color="E0E0E0"/>
              <w:bottom w:val="single" w:sz="8" w:space="0" w:color="AEAEAE"/>
              <w:right w:val="single" w:sz="8" w:space="0" w:color="E0E0E0"/>
            </w:tcBorders>
            <w:shd w:val="clear" w:color="auto" w:fill="FFFFFF"/>
          </w:tcPr>
          <w:p w14:paraId="42E454D6"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5.4</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4C97657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r>
      <w:tr w:rsidR="00065BB3" w:rsidRPr="00065BB3" w14:paraId="5C433A3D" w14:textId="77777777" w:rsidTr="00065BB3">
        <w:trPr>
          <w:cantSplit/>
        </w:trPr>
        <w:tc>
          <w:tcPr>
            <w:tcW w:w="734" w:type="dxa"/>
            <w:vMerge/>
            <w:tcBorders>
              <w:top w:val="single" w:sz="8" w:space="0" w:color="152935"/>
              <w:left w:val="single" w:sz="4" w:space="0" w:color="auto"/>
              <w:bottom w:val="single" w:sz="4" w:space="0" w:color="auto"/>
              <w:right w:val="nil"/>
            </w:tcBorders>
            <w:shd w:val="clear" w:color="auto" w:fill="E0E0E0"/>
          </w:tcPr>
          <w:p w14:paraId="4825529F"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2049" w:type="dxa"/>
            <w:tcBorders>
              <w:top w:val="single" w:sz="8" w:space="0" w:color="AEAEAE"/>
              <w:left w:val="nil"/>
              <w:bottom w:val="single" w:sz="4" w:space="0" w:color="auto"/>
              <w:right w:val="nil"/>
            </w:tcBorders>
            <w:shd w:val="clear" w:color="auto" w:fill="E0E0E0"/>
          </w:tcPr>
          <w:p w14:paraId="5ADF8623"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Total</w:t>
            </w:r>
          </w:p>
        </w:tc>
        <w:tc>
          <w:tcPr>
            <w:tcW w:w="1162" w:type="dxa"/>
            <w:tcBorders>
              <w:top w:val="single" w:sz="8" w:space="0" w:color="AEAEAE"/>
              <w:left w:val="nil"/>
              <w:bottom w:val="single" w:sz="4" w:space="0" w:color="auto"/>
              <w:right w:val="single" w:sz="8" w:space="0" w:color="E0E0E0"/>
            </w:tcBorders>
            <w:shd w:val="clear" w:color="auto" w:fill="FFFFFF"/>
          </w:tcPr>
          <w:p w14:paraId="4C29C78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500</w:t>
            </w:r>
          </w:p>
        </w:tc>
        <w:tc>
          <w:tcPr>
            <w:tcW w:w="1024" w:type="dxa"/>
            <w:tcBorders>
              <w:top w:val="single" w:sz="8" w:space="0" w:color="AEAEAE"/>
              <w:left w:val="single" w:sz="8" w:space="0" w:color="E0E0E0"/>
              <w:bottom w:val="single" w:sz="4" w:space="0" w:color="auto"/>
              <w:right w:val="single" w:sz="8" w:space="0" w:color="E0E0E0"/>
            </w:tcBorders>
            <w:shd w:val="clear" w:color="auto" w:fill="FFFFFF"/>
          </w:tcPr>
          <w:p w14:paraId="79D86593"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c>
          <w:tcPr>
            <w:tcW w:w="1392" w:type="dxa"/>
            <w:tcBorders>
              <w:top w:val="single" w:sz="8" w:space="0" w:color="AEAEAE"/>
              <w:left w:val="single" w:sz="8" w:space="0" w:color="E0E0E0"/>
              <w:bottom w:val="single" w:sz="4" w:space="0" w:color="auto"/>
              <w:right w:val="single" w:sz="8" w:space="0" w:color="E0E0E0"/>
            </w:tcBorders>
            <w:shd w:val="clear" w:color="auto" w:fill="FFFFFF"/>
          </w:tcPr>
          <w:p w14:paraId="7DBDA8F1"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c>
          <w:tcPr>
            <w:tcW w:w="1468" w:type="dxa"/>
            <w:tcBorders>
              <w:top w:val="single" w:sz="8" w:space="0" w:color="AEAEAE"/>
              <w:left w:val="single" w:sz="8" w:space="0" w:color="E0E0E0"/>
              <w:bottom w:val="single" w:sz="4" w:space="0" w:color="auto"/>
              <w:right w:val="single" w:sz="4" w:space="0" w:color="auto"/>
            </w:tcBorders>
            <w:shd w:val="clear" w:color="auto" w:fill="FFFFFF"/>
            <w:vAlign w:val="center"/>
          </w:tcPr>
          <w:p w14:paraId="70071F28"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c>
      </w:tr>
    </w:tbl>
    <w:p w14:paraId="06E69E54"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622"/>
        <w:gridCol w:w="1162"/>
        <w:gridCol w:w="1024"/>
        <w:gridCol w:w="1392"/>
        <w:gridCol w:w="1469"/>
      </w:tblGrid>
      <w:tr w:rsidR="00065BB3" w:rsidRPr="00065BB3" w14:paraId="452CA6B8" w14:textId="77777777" w:rsidTr="00065BB3">
        <w:trPr>
          <w:cantSplit/>
        </w:trPr>
        <w:tc>
          <w:tcPr>
            <w:tcW w:w="7400" w:type="dxa"/>
            <w:gridSpan w:val="6"/>
            <w:tcBorders>
              <w:top w:val="single" w:sz="4" w:space="0" w:color="auto"/>
              <w:left w:val="single" w:sz="4" w:space="0" w:color="auto"/>
              <w:bottom w:val="nil"/>
              <w:right w:val="single" w:sz="4" w:space="0" w:color="auto"/>
            </w:tcBorders>
            <w:shd w:val="clear" w:color="auto" w:fill="FFFFFF"/>
            <w:vAlign w:val="center"/>
          </w:tcPr>
          <w:p w14:paraId="5854B83B"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010205"/>
              </w:rPr>
            </w:pPr>
            <w:r w:rsidRPr="00065BB3">
              <w:rPr>
                <w:rFonts w:ascii="Arial" w:hAnsi="Arial" w:cs="Arial"/>
                <w:b/>
                <w:bCs/>
                <w:color w:val="010205"/>
              </w:rPr>
              <w:t>Thu nhập 1 tháng của Anh/Chị khoảng bao nhiêu?</w:t>
            </w:r>
          </w:p>
        </w:tc>
      </w:tr>
      <w:tr w:rsidR="00065BB3" w:rsidRPr="00065BB3" w14:paraId="28EE4CC9" w14:textId="77777777" w:rsidTr="00065BB3">
        <w:trPr>
          <w:cantSplit/>
        </w:trPr>
        <w:tc>
          <w:tcPr>
            <w:tcW w:w="2355" w:type="dxa"/>
            <w:gridSpan w:val="2"/>
            <w:tcBorders>
              <w:top w:val="nil"/>
              <w:left w:val="single" w:sz="4" w:space="0" w:color="auto"/>
              <w:bottom w:val="single" w:sz="8" w:space="0" w:color="152935"/>
              <w:right w:val="nil"/>
            </w:tcBorders>
            <w:shd w:val="clear" w:color="auto" w:fill="FFFFFF"/>
            <w:vAlign w:val="bottom"/>
          </w:tcPr>
          <w:p w14:paraId="5D04C146"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14:paraId="1A7791DE"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7823B9A7"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14:paraId="0D962ADD"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Valid Percent</w:t>
            </w:r>
          </w:p>
        </w:tc>
        <w:tc>
          <w:tcPr>
            <w:tcW w:w="1468" w:type="dxa"/>
            <w:tcBorders>
              <w:top w:val="nil"/>
              <w:left w:val="single" w:sz="8" w:space="0" w:color="E0E0E0"/>
              <w:bottom w:val="single" w:sz="8" w:space="0" w:color="152935"/>
              <w:right w:val="single" w:sz="4" w:space="0" w:color="auto"/>
            </w:tcBorders>
            <w:shd w:val="clear" w:color="auto" w:fill="FFFFFF"/>
            <w:vAlign w:val="bottom"/>
          </w:tcPr>
          <w:p w14:paraId="54F7290A"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Cumulative Percent</w:t>
            </w:r>
          </w:p>
        </w:tc>
      </w:tr>
      <w:tr w:rsidR="00065BB3" w:rsidRPr="00065BB3" w14:paraId="58F4A8A5" w14:textId="77777777" w:rsidTr="00065BB3">
        <w:trPr>
          <w:cantSplit/>
        </w:trPr>
        <w:tc>
          <w:tcPr>
            <w:tcW w:w="734" w:type="dxa"/>
            <w:vMerge w:val="restart"/>
            <w:tcBorders>
              <w:top w:val="single" w:sz="8" w:space="0" w:color="152935"/>
              <w:left w:val="single" w:sz="4" w:space="0" w:color="auto"/>
              <w:bottom w:val="single" w:sz="8" w:space="0" w:color="152935"/>
              <w:right w:val="nil"/>
            </w:tcBorders>
            <w:shd w:val="clear" w:color="auto" w:fill="E0E0E0"/>
          </w:tcPr>
          <w:p w14:paraId="590480ED"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Valid</w:t>
            </w:r>
          </w:p>
        </w:tc>
        <w:tc>
          <w:tcPr>
            <w:tcW w:w="1621" w:type="dxa"/>
            <w:tcBorders>
              <w:top w:val="single" w:sz="8" w:space="0" w:color="152935"/>
              <w:left w:val="nil"/>
              <w:bottom w:val="single" w:sz="8" w:space="0" w:color="AEAEAE"/>
              <w:right w:val="nil"/>
            </w:tcBorders>
            <w:shd w:val="clear" w:color="auto" w:fill="E0E0E0"/>
          </w:tcPr>
          <w:p w14:paraId="1CD2EFFF"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Dưới 5 triệu</w:t>
            </w:r>
          </w:p>
        </w:tc>
        <w:tc>
          <w:tcPr>
            <w:tcW w:w="1162" w:type="dxa"/>
            <w:tcBorders>
              <w:top w:val="single" w:sz="8" w:space="0" w:color="152935"/>
              <w:left w:val="nil"/>
              <w:bottom w:val="single" w:sz="8" w:space="0" w:color="AEAEAE"/>
              <w:right w:val="single" w:sz="8" w:space="0" w:color="E0E0E0"/>
            </w:tcBorders>
            <w:shd w:val="clear" w:color="auto" w:fill="FFFFFF"/>
          </w:tcPr>
          <w:p w14:paraId="634DD2B1"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87</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14:paraId="3B98ADF6"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17.4</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14:paraId="6B56922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17.4</w:t>
            </w:r>
          </w:p>
        </w:tc>
        <w:tc>
          <w:tcPr>
            <w:tcW w:w="1468" w:type="dxa"/>
            <w:tcBorders>
              <w:top w:val="single" w:sz="8" w:space="0" w:color="152935"/>
              <w:left w:val="single" w:sz="8" w:space="0" w:color="E0E0E0"/>
              <w:bottom w:val="single" w:sz="8" w:space="0" w:color="AEAEAE"/>
              <w:right w:val="single" w:sz="4" w:space="0" w:color="auto"/>
            </w:tcBorders>
            <w:shd w:val="clear" w:color="auto" w:fill="FFFFFF"/>
          </w:tcPr>
          <w:p w14:paraId="7331CF8F"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17.4</w:t>
            </w:r>
          </w:p>
        </w:tc>
      </w:tr>
      <w:tr w:rsidR="00065BB3" w:rsidRPr="00065BB3" w14:paraId="4370BB12"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3CF699FC"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1621" w:type="dxa"/>
            <w:tcBorders>
              <w:top w:val="single" w:sz="8" w:space="0" w:color="AEAEAE"/>
              <w:left w:val="nil"/>
              <w:bottom w:val="single" w:sz="8" w:space="0" w:color="AEAEAE"/>
              <w:right w:val="nil"/>
            </w:tcBorders>
            <w:shd w:val="clear" w:color="auto" w:fill="E0E0E0"/>
          </w:tcPr>
          <w:p w14:paraId="5B7E1C6E"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Từ 5 -10 triệu</w:t>
            </w:r>
          </w:p>
        </w:tc>
        <w:tc>
          <w:tcPr>
            <w:tcW w:w="1162" w:type="dxa"/>
            <w:tcBorders>
              <w:top w:val="single" w:sz="8" w:space="0" w:color="AEAEAE"/>
              <w:left w:val="nil"/>
              <w:bottom w:val="single" w:sz="8" w:space="0" w:color="AEAEAE"/>
              <w:right w:val="single" w:sz="8" w:space="0" w:color="E0E0E0"/>
            </w:tcBorders>
            <w:shd w:val="clear" w:color="auto" w:fill="FFFFFF"/>
          </w:tcPr>
          <w:p w14:paraId="10159788"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82</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276301A4"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16.4</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1C42C420"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16.4</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486AC768"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33.8</w:t>
            </w:r>
          </w:p>
        </w:tc>
      </w:tr>
      <w:tr w:rsidR="00065BB3" w:rsidRPr="00065BB3" w14:paraId="3B3D3B78"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56C576A8"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1621" w:type="dxa"/>
            <w:tcBorders>
              <w:top w:val="single" w:sz="8" w:space="0" w:color="AEAEAE"/>
              <w:left w:val="nil"/>
              <w:bottom w:val="single" w:sz="8" w:space="0" w:color="AEAEAE"/>
              <w:right w:val="nil"/>
            </w:tcBorders>
            <w:shd w:val="clear" w:color="auto" w:fill="E0E0E0"/>
          </w:tcPr>
          <w:p w14:paraId="7065F20E"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Từ&gt;10 -15 triệu</w:t>
            </w:r>
          </w:p>
        </w:tc>
        <w:tc>
          <w:tcPr>
            <w:tcW w:w="1162" w:type="dxa"/>
            <w:tcBorders>
              <w:top w:val="single" w:sz="8" w:space="0" w:color="AEAEAE"/>
              <w:left w:val="nil"/>
              <w:bottom w:val="single" w:sz="8" w:space="0" w:color="AEAEAE"/>
              <w:right w:val="single" w:sz="8" w:space="0" w:color="E0E0E0"/>
            </w:tcBorders>
            <w:shd w:val="clear" w:color="auto" w:fill="FFFFFF"/>
          </w:tcPr>
          <w:p w14:paraId="1203F9ED"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125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3D97AFDF"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25.0</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7F42CF61"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25.0</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411AC67B"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58.8</w:t>
            </w:r>
          </w:p>
        </w:tc>
      </w:tr>
      <w:tr w:rsidR="00065BB3" w:rsidRPr="00065BB3" w14:paraId="2CD39553"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371F3BD1"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1621" w:type="dxa"/>
            <w:tcBorders>
              <w:top w:val="single" w:sz="8" w:space="0" w:color="AEAEAE"/>
              <w:left w:val="nil"/>
              <w:bottom w:val="single" w:sz="8" w:space="0" w:color="AEAEAE"/>
              <w:right w:val="nil"/>
            </w:tcBorders>
            <w:shd w:val="clear" w:color="auto" w:fill="E0E0E0"/>
          </w:tcPr>
          <w:p w14:paraId="444696DE"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Từ &gt;15 -20 triệu</w:t>
            </w:r>
          </w:p>
        </w:tc>
        <w:tc>
          <w:tcPr>
            <w:tcW w:w="1162" w:type="dxa"/>
            <w:tcBorders>
              <w:top w:val="single" w:sz="8" w:space="0" w:color="AEAEAE"/>
              <w:left w:val="nil"/>
              <w:bottom w:val="single" w:sz="8" w:space="0" w:color="AEAEAE"/>
              <w:right w:val="single" w:sz="8" w:space="0" w:color="E0E0E0"/>
            </w:tcBorders>
            <w:shd w:val="clear" w:color="auto" w:fill="FFFFFF"/>
          </w:tcPr>
          <w:p w14:paraId="6316A999"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92</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77754272"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18.4</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688316E2"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18.4</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0811C588"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77.2</w:t>
            </w:r>
          </w:p>
        </w:tc>
      </w:tr>
      <w:tr w:rsidR="00065BB3" w:rsidRPr="00065BB3" w14:paraId="2DF53EF1"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4C145D5B"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1621" w:type="dxa"/>
            <w:tcBorders>
              <w:top w:val="single" w:sz="8" w:space="0" w:color="AEAEAE"/>
              <w:left w:val="nil"/>
              <w:bottom w:val="single" w:sz="8" w:space="0" w:color="AEAEAE"/>
              <w:right w:val="nil"/>
            </w:tcBorders>
            <w:shd w:val="clear" w:color="auto" w:fill="E0E0E0"/>
          </w:tcPr>
          <w:p w14:paraId="444E3B7C"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&gt; 20 triệu</w:t>
            </w:r>
          </w:p>
        </w:tc>
        <w:tc>
          <w:tcPr>
            <w:tcW w:w="1162" w:type="dxa"/>
            <w:tcBorders>
              <w:top w:val="single" w:sz="8" w:space="0" w:color="AEAEAE"/>
              <w:left w:val="nil"/>
              <w:bottom w:val="single" w:sz="8" w:space="0" w:color="AEAEAE"/>
              <w:right w:val="single" w:sz="8" w:space="0" w:color="E0E0E0"/>
            </w:tcBorders>
            <w:shd w:val="clear" w:color="auto" w:fill="FFFFFF"/>
          </w:tcPr>
          <w:p w14:paraId="084CCC35"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114</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0542BDA9"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22.8</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6C72BCE8"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22.8</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08C5F92F"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r>
      <w:tr w:rsidR="00065BB3" w:rsidRPr="00065BB3" w14:paraId="36C49749" w14:textId="77777777" w:rsidTr="00065BB3">
        <w:trPr>
          <w:cantSplit/>
        </w:trPr>
        <w:tc>
          <w:tcPr>
            <w:tcW w:w="734" w:type="dxa"/>
            <w:vMerge/>
            <w:tcBorders>
              <w:top w:val="single" w:sz="8" w:space="0" w:color="152935"/>
              <w:left w:val="single" w:sz="4" w:space="0" w:color="auto"/>
              <w:bottom w:val="single" w:sz="4" w:space="0" w:color="auto"/>
              <w:right w:val="nil"/>
            </w:tcBorders>
            <w:shd w:val="clear" w:color="auto" w:fill="E0E0E0"/>
          </w:tcPr>
          <w:p w14:paraId="347C663D"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1621" w:type="dxa"/>
            <w:tcBorders>
              <w:top w:val="single" w:sz="8" w:space="0" w:color="AEAEAE"/>
              <w:left w:val="nil"/>
              <w:bottom w:val="single" w:sz="4" w:space="0" w:color="auto"/>
              <w:right w:val="nil"/>
            </w:tcBorders>
            <w:shd w:val="clear" w:color="auto" w:fill="E0E0E0"/>
          </w:tcPr>
          <w:p w14:paraId="236AFEF7"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Total</w:t>
            </w:r>
          </w:p>
        </w:tc>
        <w:tc>
          <w:tcPr>
            <w:tcW w:w="1162" w:type="dxa"/>
            <w:tcBorders>
              <w:top w:val="single" w:sz="8" w:space="0" w:color="AEAEAE"/>
              <w:left w:val="nil"/>
              <w:bottom w:val="single" w:sz="4" w:space="0" w:color="auto"/>
              <w:right w:val="single" w:sz="8" w:space="0" w:color="E0E0E0"/>
            </w:tcBorders>
            <w:shd w:val="clear" w:color="auto" w:fill="FFFFFF"/>
          </w:tcPr>
          <w:p w14:paraId="5AC4042C"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500</w:t>
            </w:r>
          </w:p>
        </w:tc>
        <w:tc>
          <w:tcPr>
            <w:tcW w:w="1024" w:type="dxa"/>
            <w:tcBorders>
              <w:top w:val="single" w:sz="8" w:space="0" w:color="AEAEAE"/>
              <w:left w:val="single" w:sz="8" w:space="0" w:color="E0E0E0"/>
              <w:bottom w:val="single" w:sz="4" w:space="0" w:color="auto"/>
              <w:right w:val="single" w:sz="8" w:space="0" w:color="E0E0E0"/>
            </w:tcBorders>
            <w:shd w:val="clear" w:color="auto" w:fill="FFFFFF"/>
          </w:tcPr>
          <w:p w14:paraId="2CE0FFE6"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c>
          <w:tcPr>
            <w:tcW w:w="1391" w:type="dxa"/>
            <w:tcBorders>
              <w:top w:val="single" w:sz="8" w:space="0" w:color="AEAEAE"/>
              <w:left w:val="single" w:sz="8" w:space="0" w:color="E0E0E0"/>
              <w:bottom w:val="single" w:sz="4" w:space="0" w:color="auto"/>
              <w:right w:val="single" w:sz="8" w:space="0" w:color="E0E0E0"/>
            </w:tcBorders>
            <w:shd w:val="clear" w:color="auto" w:fill="FFFFFF"/>
          </w:tcPr>
          <w:p w14:paraId="4EC5F451"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c>
          <w:tcPr>
            <w:tcW w:w="1468" w:type="dxa"/>
            <w:tcBorders>
              <w:top w:val="single" w:sz="8" w:space="0" w:color="AEAEAE"/>
              <w:left w:val="single" w:sz="8" w:space="0" w:color="E0E0E0"/>
              <w:bottom w:val="single" w:sz="4" w:space="0" w:color="auto"/>
              <w:right w:val="single" w:sz="4" w:space="0" w:color="auto"/>
            </w:tcBorders>
            <w:shd w:val="clear" w:color="auto" w:fill="FFFFFF"/>
            <w:vAlign w:val="center"/>
          </w:tcPr>
          <w:p w14:paraId="1B3AB87F"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c>
      </w:tr>
    </w:tbl>
    <w:p w14:paraId="65477D29"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bl>
      <w:tblPr>
        <w:tblW w:w="82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2448"/>
        <w:gridCol w:w="1162"/>
        <w:gridCol w:w="1024"/>
        <w:gridCol w:w="1392"/>
        <w:gridCol w:w="1469"/>
      </w:tblGrid>
      <w:tr w:rsidR="00065BB3" w:rsidRPr="00065BB3" w14:paraId="57D347EB" w14:textId="77777777" w:rsidTr="00065BB3">
        <w:trPr>
          <w:cantSplit/>
        </w:trPr>
        <w:tc>
          <w:tcPr>
            <w:tcW w:w="8226" w:type="dxa"/>
            <w:gridSpan w:val="6"/>
            <w:tcBorders>
              <w:top w:val="single" w:sz="4" w:space="0" w:color="auto"/>
              <w:left w:val="single" w:sz="4" w:space="0" w:color="auto"/>
              <w:bottom w:val="nil"/>
              <w:right w:val="single" w:sz="4" w:space="0" w:color="auto"/>
            </w:tcBorders>
            <w:shd w:val="clear" w:color="auto" w:fill="FFFFFF"/>
            <w:vAlign w:val="center"/>
          </w:tcPr>
          <w:p w14:paraId="02998D6D"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010205"/>
              </w:rPr>
            </w:pPr>
            <w:r w:rsidRPr="00065BB3">
              <w:rPr>
                <w:rFonts w:ascii="Arial" w:hAnsi="Arial" w:cs="Arial"/>
                <w:b/>
                <w:bCs/>
                <w:color w:val="010205"/>
              </w:rPr>
              <w:t>Tổng mức chi tiêu cho việc mua thực phẩm chức năng của anh/chị:</w:t>
            </w:r>
          </w:p>
        </w:tc>
      </w:tr>
      <w:tr w:rsidR="00065BB3" w:rsidRPr="00065BB3" w14:paraId="5037BE6E" w14:textId="77777777" w:rsidTr="00065BB3">
        <w:trPr>
          <w:cantSplit/>
        </w:trPr>
        <w:tc>
          <w:tcPr>
            <w:tcW w:w="3181" w:type="dxa"/>
            <w:gridSpan w:val="2"/>
            <w:tcBorders>
              <w:top w:val="nil"/>
              <w:left w:val="single" w:sz="4" w:space="0" w:color="auto"/>
              <w:bottom w:val="single" w:sz="8" w:space="0" w:color="152935"/>
              <w:right w:val="nil"/>
            </w:tcBorders>
            <w:shd w:val="clear" w:color="auto" w:fill="FFFFFF"/>
            <w:vAlign w:val="bottom"/>
          </w:tcPr>
          <w:p w14:paraId="5F7ADA7D"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14:paraId="071CCF45"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14:paraId="77484615"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14:paraId="2AB5806D"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Valid Percent</w:t>
            </w:r>
          </w:p>
        </w:tc>
        <w:tc>
          <w:tcPr>
            <w:tcW w:w="1468" w:type="dxa"/>
            <w:tcBorders>
              <w:top w:val="nil"/>
              <w:left w:val="single" w:sz="8" w:space="0" w:color="E0E0E0"/>
              <w:bottom w:val="single" w:sz="8" w:space="0" w:color="152935"/>
              <w:right w:val="single" w:sz="4" w:space="0" w:color="auto"/>
            </w:tcBorders>
            <w:shd w:val="clear" w:color="auto" w:fill="FFFFFF"/>
            <w:vAlign w:val="bottom"/>
          </w:tcPr>
          <w:p w14:paraId="100CA58D" w14:textId="77777777" w:rsidR="00065BB3" w:rsidRPr="00065BB3" w:rsidRDefault="00065BB3" w:rsidP="00416FEF">
            <w:pPr>
              <w:autoSpaceDE w:val="0"/>
              <w:autoSpaceDN w:val="0"/>
              <w:adjustRightInd w:val="0"/>
              <w:spacing w:before="120" w:after="120" w:line="360" w:lineRule="auto"/>
              <w:ind w:left="60" w:right="60"/>
              <w:jc w:val="center"/>
              <w:rPr>
                <w:rFonts w:ascii="Arial" w:hAnsi="Arial" w:cs="Arial"/>
                <w:color w:val="264A60"/>
                <w:sz w:val="18"/>
                <w:szCs w:val="18"/>
              </w:rPr>
            </w:pPr>
            <w:r w:rsidRPr="00065BB3">
              <w:rPr>
                <w:rFonts w:ascii="Arial" w:hAnsi="Arial" w:cs="Arial"/>
                <w:color w:val="264A60"/>
                <w:sz w:val="18"/>
                <w:szCs w:val="18"/>
              </w:rPr>
              <w:t>Cumulative Percent</w:t>
            </w:r>
          </w:p>
        </w:tc>
      </w:tr>
      <w:tr w:rsidR="00065BB3" w:rsidRPr="00065BB3" w14:paraId="38151C8D" w14:textId="77777777" w:rsidTr="00065BB3">
        <w:trPr>
          <w:cantSplit/>
        </w:trPr>
        <w:tc>
          <w:tcPr>
            <w:tcW w:w="734" w:type="dxa"/>
            <w:vMerge w:val="restart"/>
            <w:tcBorders>
              <w:top w:val="single" w:sz="8" w:space="0" w:color="152935"/>
              <w:left w:val="single" w:sz="4" w:space="0" w:color="auto"/>
              <w:bottom w:val="single" w:sz="8" w:space="0" w:color="152935"/>
              <w:right w:val="nil"/>
            </w:tcBorders>
            <w:shd w:val="clear" w:color="auto" w:fill="E0E0E0"/>
          </w:tcPr>
          <w:p w14:paraId="0591623F"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Valid</w:t>
            </w:r>
          </w:p>
        </w:tc>
        <w:tc>
          <w:tcPr>
            <w:tcW w:w="2447" w:type="dxa"/>
            <w:tcBorders>
              <w:top w:val="single" w:sz="8" w:space="0" w:color="152935"/>
              <w:left w:val="nil"/>
              <w:bottom w:val="single" w:sz="8" w:space="0" w:color="AEAEAE"/>
              <w:right w:val="nil"/>
            </w:tcBorders>
            <w:shd w:val="clear" w:color="auto" w:fill="E0E0E0"/>
          </w:tcPr>
          <w:p w14:paraId="3572CE06"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&lt;3%/ tổng thu nhập sau thuế hàng tháng</w:t>
            </w:r>
          </w:p>
        </w:tc>
        <w:tc>
          <w:tcPr>
            <w:tcW w:w="1162" w:type="dxa"/>
            <w:tcBorders>
              <w:top w:val="single" w:sz="8" w:space="0" w:color="152935"/>
              <w:left w:val="nil"/>
              <w:bottom w:val="single" w:sz="8" w:space="0" w:color="AEAEAE"/>
              <w:right w:val="single" w:sz="8" w:space="0" w:color="E0E0E0"/>
            </w:tcBorders>
            <w:shd w:val="clear" w:color="auto" w:fill="FFFFFF"/>
          </w:tcPr>
          <w:p w14:paraId="10568C6E"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219</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14:paraId="6356200A"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43.8</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14:paraId="7A1815CB"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43.8</w:t>
            </w:r>
          </w:p>
        </w:tc>
        <w:tc>
          <w:tcPr>
            <w:tcW w:w="1468" w:type="dxa"/>
            <w:tcBorders>
              <w:top w:val="single" w:sz="8" w:space="0" w:color="152935"/>
              <w:left w:val="single" w:sz="8" w:space="0" w:color="E0E0E0"/>
              <w:bottom w:val="single" w:sz="8" w:space="0" w:color="AEAEAE"/>
              <w:right w:val="single" w:sz="4" w:space="0" w:color="auto"/>
            </w:tcBorders>
            <w:shd w:val="clear" w:color="auto" w:fill="FFFFFF"/>
          </w:tcPr>
          <w:p w14:paraId="0908F7BF"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43.8</w:t>
            </w:r>
          </w:p>
        </w:tc>
      </w:tr>
      <w:tr w:rsidR="00065BB3" w:rsidRPr="00065BB3" w14:paraId="73415378"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1CF50F9D"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2447" w:type="dxa"/>
            <w:tcBorders>
              <w:top w:val="single" w:sz="8" w:space="0" w:color="AEAEAE"/>
              <w:left w:val="nil"/>
              <w:bottom w:val="single" w:sz="8" w:space="0" w:color="AEAEAE"/>
              <w:right w:val="nil"/>
            </w:tcBorders>
            <w:shd w:val="clear" w:color="auto" w:fill="E0E0E0"/>
          </w:tcPr>
          <w:p w14:paraId="0064AAF8"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Từ 3 đến dưới 5,5%/ tổng thu nhập sau thuế hàng tháng</w:t>
            </w:r>
          </w:p>
        </w:tc>
        <w:tc>
          <w:tcPr>
            <w:tcW w:w="1162" w:type="dxa"/>
            <w:tcBorders>
              <w:top w:val="single" w:sz="8" w:space="0" w:color="AEAEAE"/>
              <w:left w:val="nil"/>
              <w:bottom w:val="single" w:sz="8" w:space="0" w:color="AEAEAE"/>
              <w:right w:val="single" w:sz="8" w:space="0" w:color="E0E0E0"/>
            </w:tcBorders>
            <w:shd w:val="clear" w:color="auto" w:fill="FFFFFF"/>
          </w:tcPr>
          <w:p w14:paraId="30FF90A9"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163</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575D6F72"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32.6</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36895EA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32.6</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4F00F845"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76.4</w:t>
            </w:r>
          </w:p>
        </w:tc>
      </w:tr>
      <w:tr w:rsidR="00065BB3" w:rsidRPr="00065BB3" w14:paraId="2FD34181" w14:textId="77777777" w:rsidTr="00065BB3">
        <w:trPr>
          <w:cantSplit/>
        </w:trPr>
        <w:tc>
          <w:tcPr>
            <w:tcW w:w="734" w:type="dxa"/>
            <w:vMerge/>
            <w:tcBorders>
              <w:top w:val="single" w:sz="8" w:space="0" w:color="152935"/>
              <w:left w:val="single" w:sz="4" w:space="0" w:color="auto"/>
              <w:bottom w:val="single" w:sz="8" w:space="0" w:color="152935"/>
              <w:right w:val="nil"/>
            </w:tcBorders>
            <w:shd w:val="clear" w:color="auto" w:fill="E0E0E0"/>
          </w:tcPr>
          <w:p w14:paraId="2C2C0BB8"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2447" w:type="dxa"/>
            <w:tcBorders>
              <w:top w:val="single" w:sz="8" w:space="0" w:color="AEAEAE"/>
              <w:left w:val="nil"/>
              <w:bottom w:val="single" w:sz="8" w:space="0" w:color="AEAEAE"/>
              <w:right w:val="nil"/>
            </w:tcBorders>
            <w:shd w:val="clear" w:color="auto" w:fill="E0E0E0"/>
          </w:tcPr>
          <w:p w14:paraId="30CA65B1"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&gt;5,5%/ tổng thu nhập sau thuế hàng tháng</w:t>
            </w:r>
          </w:p>
        </w:tc>
        <w:tc>
          <w:tcPr>
            <w:tcW w:w="1162" w:type="dxa"/>
            <w:tcBorders>
              <w:top w:val="single" w:sz="8" w:space="0" w:color="AEAEAE"/>
              <w:left w:val="nil"/>
              <w:bottom w:val="single" w:sz="8" w:space="0" w:color="AEAEAE"/>
              <w:right w:val="single" w:sz="8" w:space="0" w:color="E0E0E0"/>
            </w:tcBorders>
            <w:shd w:val="clear" w:color="auto" w:fill="FFFFFF"/>
          </w:tcPr>
          <w:p w14:paraId="5FABF49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118</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14:paraId="62D33505"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23.6</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14:paraId="5BA5FDCC"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23.6</w:t>
            </w:r>
          </w:p>
        </w:tc>
        <w:tc>
          <w:tcPr>
            <w:tcW w:w="1468" w:type="dxa"/>
            <w:tcBorders>
              <w:top w:val="single" w:sz="8" w:space="0" w:color="AEAEAE"/>
              <w:left w:val="single" w:sz="8" w:space="0" w:color="E0E0E0"/>
              <w:bottom w:val="single" w:sz="8" w:space="0" w:color="AEAEAE"/>
              <w:right w:val="single" w:sz="4" w:space="0" w:color="auto"/>
            </w:tcBorders>
            <w:shd w:val="clear" w:color="auto" w:fill="FFFFFF"/>
          </w:tcPr>
          <w:p w14:paraId="0A06540E"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r>
      <w:tr w:rsidR="00065BB3" w:rsidRPr="00065BB3" w14:paraId="41604775" w14:textId="77777777" w:rsidTr="00065BB3">
        <w:trPr>
          <w:cantSplit/>
        </w:trPr>
        <w:tc>
          <w:tcPr>
            <w:tcW w:w="734" w:type="dxa"/>
            <w:vMerge/>
            <w:tcBorders>
              <w:top w:val="single" w:sz="8" w:space="0" w:color="152935"/>
              <w:left w:val="single" w:sz="4" w:space="0" w:color="auto"/>
              <w:bottom w:val="single" w:sz="4" w:space="0" w:color="auto"/>
              <w:right w:val="nil"/>
            </w:tcBorders>
            <w:shd w:val="clear" w:color="auto" w:fill="E0E0E0"/>
          </w:tcPr>
          <w:p w14:paraId="5684AFFA" w14:textId="77777777" w:rsidR="00065BB3" w:rsidRPr="00065BB3" w:rsidRDefault="00065BB3" w:rsidP="00416FEF">
            <w:pPr>
              <w:autoSpaceDE w:val="0"/>
              <w:autoSpaceDN w:val="0"/>
              <w:adjustRightInd w:val="0"/>
              <w:spacing w:before="120" w:after="120" w:line="360" w:lineRule="auto"/>
              <w:rPr>
                <w:rFonts w:ascii="Arial" w:hAnsi="Arial" w:cs="Arial"/>
                <w:color w:val="010205"/>
                <w:sz w:val="18"/>
                <w:szCs w:val="18"/>
              </w:rPr>
            </w:pPr>
          </w:p>
        </w:tc>
        <w:tc>
          <w:tcPr>
            <w:tcW w:w="2447" w:type="dxa"/>
            <w:tcBorders>
              <w:top w:val="single" w:sz="8" w:space="0" w:color="AEAEAE"/>
              <w:left w:val="nil"/>
              <w:bottom w:val="single" w:sz="4" w:space="0" w:color="auto"/>
              <w:right w:val="nil"/>
            </w:tcBorders>
            <w:shd w:val="clear" w:color="auto" w:fill="E0E0E0"/>
          </w:tcPr>
          <w:p w14:paraId="3B5FF9EA" w14:textId="77777777" w:rsidR="00065BB3" w:rsidRPr="00065BB3" w:rsidRDefault="00065BB3" w:rsidP="00416FEF">
            <w:pPr>
              <w:autoSpaceDE w:val="0"/>
              <w:autoSpaceDN w:val="0"/>
              <w:adjustRightInd w:val="0"/>
              <w:spacing w:before="120" w:after="120" w:line="360" w:lineRule="auto"/>
              <w:ind w:left="60" w:right="60"/>
              <w:rPr>
                <w:rFonts w:ascii="Arial" w:hAnsi="Arial" w:cs="Arial"/>
                <w:color w:val="264A60"/>
                <w:sz w:val="18"/>
                <w:szCs w:val="18"/>
              </w:rPr>
            </w:pPr>
            <w:r w:rsidRPr="00065BB3">
              <w:rPr>
                <w:rFonts w:ascii="Arial" w:hAnsi="Arial" w:cs="Arial"/>
                <w:color w:val="264A60"/>
                <w:sz w:val="18"/>
                <w:szCs w:val="18"/>
              </w:rPr>
              <w:t>Total</w:t>
            </w:r>
          </w:p>
        </w:tc>
        <w:tc>
          <w:tcPr>
            <w:tcW w:w="1162" w:type="dxa"/>
            <w:tcBorders>
              <w:top w:val="single" w:sz="8" w:space="0" w:color="AEAEAE"/>
              <w:left w:val="nil"/>
              <w:bottom w:val="single" w:sz="4" w:space="0" w:color="auto"/>
              <w:right w:val="single" w:sz="8" w:space="0" w:color="E0E0E0"/>
            </w:tcBorders>
            <w:shd w:val="clear" w:color="auto" w:fill="FFFFFF"/>
          </w:tcPr>
          <w:p w14:paraId="6C0355A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500</w:t>
            </w:r>
          </w:p>
        </w:tc>
        <w:tc>
          <w:tcPr>
            <w:tcW w:w="1024" w:type="dxa"/>
            <w:tcBorders>
              <w:top w:val="single" w:sz="8" w:space="0" w:color="AEAEAE"/>
              <w:left w:val="single" w:sz="8" w:space="0" w:color="E0E0E0"/>
              <w:bottom w:val="single" w:sz="4" w:space="0" w:color="auto"/>
              <w:right w:val="single" w:sz="8" w:space="0" w:color="E0E0E0"/>
            </w:tcBorders>
            <w:shd w:val="clear" w:color="auto" w:fill="FFFFFF"/>
          </w:tcPr>
          <w:p w14:paraId="56F9EB17"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c>
          <w:tcPr>
            <w:tcW w:w="1391" w:type="dxa"/>
            <w:tcBorders>
              <w:top w:val="single" w:sz="8" w:space="0" w:color="AEAEAE"/>
              <w:left w:val="single" w:sz="8" w:space="0" w:color="E0E0E0"/>
              <w:bottom w:val="single" w:sz="4" w:space="0" w:color="auto"/>
              <w:right w:val="single" w:sz="8" w:space="0" w:color="E0E0E0"/>
            </w:tcBorders>
            <w:shd w:val="clear" w:color="auto" w:fill="FFFFFF"/>
          </w:tcPr>
          <w:p w14:paraId="4CBCC246" w14:textId="77777777" w:rsidR="00065BB3" w:rsidRPr="00065BB3" w:rsidRDefault="00065BB3" w:rsidP="00416FEF">
            <w:pPr>
              <w:autoSpaceDE w:val="0"/>
              <w:autoSpaceDN w:val="0"/>
              <w:adjustRightInd w:val="0"/>
              <w:spacing w:before="120" w:after="120" w:line="360" w:lineRule="auto"/>
              <w:ind w:left="60" w:right="60"/>
              <w:jc w:val="right"/>
              <w:rPr>
                <w:rFonts w:ascii="Arial" w:hAnsi="Arial" w:cs="Arial"/>
                <w:color w:val="010205"/>
                <w:sz w:val="18"/>
                <w:szCs w:val="18"/>
              </w:rPr>
            </w:pPr>
            <w:r w:rsidRPr="00065BB3">
              <w:rPr>
                <w:rFonts w:ascii="Arial" w:hAnsi="Arial" w:cs="Arial"/>
                <w:color w:val="010205"/>
                <w:sz w:val="18"/>
                <w:szCs w:val="18"/>
              </w:rPr>
              <w:t>100.0</w:t>
            </w:r>
          </w:p>
        </w:tc>
        <w:tc>
          <w:tcPr>
            <w:tcW w:w="1468" w:type="dxa"/>
            <w:tcBorders>
              <w:top w:val="single" w:sz="8" w:space="0" w:color="AEAEAE"/>
              <w:left w:val="single" w:sz="8" w:space="0" w:color="E0E0E0"/>
              <w:bottom w:val="single" w:sz="4" w:space="0" w:color="auto"/>
              <w:right w:val="single" w:sz="4" w:space="0" w:color="auto"/>
            </w:tcBorders>
            <w:shd w:val="clear" w:color="auto" w:fill="FFFFFF"/>
            <w:vAlign w:val="center"/>
          </w:tcPr>
          <w:p w14:paraId="0075C702" w14:textId="77777777" w:rsidR="00065BB3" w:rsidRPr="00065BB3" w:rsidRDefault="00065BB3" w:rsidP="00416FEF">
            <w:pPr>
              <w:autoSpaceDE w:val="0"/>
              <w:autoSpaceDN w:val="0"/>
              <w:adjustRightInd w:val="0"/>
              <w:spacing w:before="120" w:after="120" w:line="360" w:lineRule="auto"/>
              <w:rPr>
                <w:rFonts w:ascii="Times New Roman" w:hAnsi="Times New Roman" w:cs="Times New Roman"/>
                <w:sz w:val="24"/>
                <w:szCs w:val="24"/>
              </w:rPr>
            </w:pPr>
          </w:p>
        </w:tc>
      </w:tr>
    </w:tbl>
    <w:p w14:paraId="6A62974F" w14:textId="187E860F" w:rsidR="009617DA" w:rsidRPr="00B223F1" w:rsidRDefault="009617DA" w:rsidP="00B223F1">
      <w:pPr>
        <w:pStyle w:val="ListParagraph"/>
        <w:numPr>
          <w:ilvl w:val="0"/>
          <w:numId w:val="64"/>
        </w:numPr>
        <w:spacing w:before="120" w:after="120"/>
        <w:rPr>
          <w:rFonts w:ascii="Times New Roman" w:hAnsi="Times New Roman" w:cs="Times New Roman"/>
          <w:b/>
          <w:bCs/>
          <w:color w:val="000000" w:themeColor="text1"/>
          <w:sz w:val="26"/>
          <w:szCs w:val="26"/>
          <w:shd w:val="clear" w:color="auto" w:fill="FFFFFF"/>
        </w:rPr>
      </w:pPr>
      <w:r w:rsidRPr="00B223F1">
        <w:rPr>
          <w:rFonts w:ascii="Times New Roman" w:hAnsi="Times New Roman" w:cs="Times New Roman"/>
          <w:b/>
          <w:bCs/>
          <w:color w:val="000000" w:themeColor="text1"/>
          <w:sz w:val="26"/>
          <w:szCs w:val="26"/>
          <w:shd w:val="clear" w:color="auto" w:fill="FFFFFF"/>
        </w:rPr>
        <w:lastRenderedPageBreak/>
        <w:t xml:space="preserve">Kiểm định mô hình đo lường </w:t>
      </w:r>
    </w:p>
    <w:p w14:paraId="38B0532D" w14:textId="436DE7CE" w:rsidR="003E75C7" w:rsidRPr="00B223F1" w:rsidRDefault="003E75C7" w:rsidP="00B223F1">
      <w:pPr>
        <w:spacing w:before="120" w:after="120" w:line="360" w:lineRule="auto"/>
        <w:rPr>
          <w:rFonts w:ascii="Times New Roman" w:hAnsi="Times New Roman" w:cs="Times New Roman"/>
          <w:color w:val="000000" w:themeColor="text1"/>
          <w:sz w:val="26"/>
          <w:szCs w:val="26"/>
          <w:shd w:val="clear" w:color="auto" w:fill="FFFFFF"/>
        </w:rPr>
      </w:pPr>
      <w:r w:rsidRPr="00B223F1">
        <w:rPr>
          <w:rFonts w:ascii="Times New Roman" w:hAnsi="Times New Roman" w:cs="Times New Roman"/>
          <w:color w:val="000000" w:themeColor="text1"/>
          <w:sz w:val="26"/>
          <w:szCs w:val="26"/>
          <w:shd w:val="clear" w:color="auto" w:fill="FFFFFF"/>
        </w:rPr>
        <w:t xml:space="preserve">Kết quả kiểm định độ tin cậy và giá trị hội tụ </w:t>
      </w:r>
      <w:r w:rsidRPr="00B223F1">
        <w:rPr>
          <w:rFonts w:ascii="Times New Roman" w:hAnsi="Times New Roman" w:cs="Times New Roman"/>
          <w:color w:val="333333"/>
          <w:sz w:val="26"/>
          <w:szCs w:val="26"/>
          <w:shd w:val="clear" w:color="auto" w:fill="FFFFFF"/>
        </w:rPr>
        <w:t xml:space="preserve">sau khi kiểm định giá trị phân biệt lần 2 </w:t>
      </w:r>
    </w:p>
    <w:tbl>
      <w:tblPr>
        <w:tblW w:w="8217" w:type="dxa"/>
        <w:tblLook w:val="04A0" w:firstRow="1" w:lastRow="0" w:firstColumn="1" w:lastColumn="0" w:noHBand="0" w:noVBand="1"/>
      </w:tblPr>
      <w:tblGrid>
        <w:gridCol w:w="846"/>
        <w:gridCol w:w="1559"/>
        <w:gridCol w:w="1418"/>
        <w:gridCol w:w="1984"/>
        <w:gridCol w:w="2410"/>
      </w:tblGrid>
      <w:tr w:rsidR="00065BB3" w:rsidRPr="00B223F1" w14:paraId="32336E31" w14:textId="77777777" w:rsidTr="00065BB3">
        <w:trPr>
          <w:trHeight w:val="300"/>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109DE"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 </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75A46DF9"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Cronbach's Alpha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01BF1FA"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rho_A</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0B1EDBDD"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Composite Reliability</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39E5712C"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Average Variance Extracted (AVE)</w:t>
            </w:r>
          </w:p>
        </w:tc>
      </w:tr>
      <w:tr w:rsidR="00065BB3" w:rsidRPr="00B223F1" w14:paraId="38D288C4" w14:textId="77777777" w:rsidTr="00065BB3">
        <w:trPr>
          <w:trHeight w:val="3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A171308"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CM</w:t>
            </w:r>
          </w:p>
        </w:tc>
        <w:tc>
          <w:tcPr>
            <w:tcW w:w="1559" w:type="dxa"/>
            <w:tcBorders>
              <w:top w:val="nil"/>
              <w:left w:val="nil"/>
              <w:bottom w:val="single" w:sz="4" w:space="0" w:color="auto"/>
              <w:right w:val="single" w:sz="4" w:space="0" w:color="auto"/>
            </w:tcBorders>
            <w:shd w:val="clear" w:color="auto" w:fill="auto"/>
            <w:noWrap/>
            <w:vAlign w:val="center"/>
            <w:hideMark/>
          </w:tcPr>
          <w:p w14:paraId="624213D0"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0.922</w:t>
            </w:r>
          </w:p>
        </w:tc>
        <w:tc>
          <w:tcPr>
            <w:tcW w:w="1418" w:type="dxa"/>
            <w:tcBorders>
              <w:top w:val="nil"/>
              <w:left w:val="nil"/>
              <w:bottom w:val="single" w:sz="4" w:space="0" w:color="auto"/>
              <w:right w:val="single" w:sz="4" w:space="0" w:color="auto"/>
            </w:tcBorders>
            <w:shd w:val="clear" w:color="auto" w:fill="auto"/>
            <w:noWrap/>
            <w:vAlign w:val="center"/>
            <w:hideMark/>
          </w:tcPr>
          <w:p w14:paraId="1BFF00C9"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0.929</w:t>
            </w:r>
          </w:p>
        </w:tc>
        <w:tc>
          <w:tcPr>
            <w:tcW w:w="1984" w:type="dxa"/>
            <w:tcBorders>
              <w:top w:val="nil"/>
              <w:left w:val="nil"/>
              <w:bottom w:val="single" w:sz="4" w:space="0" w:color="auto"/>
              <w:right w:val="single" w:sz="4" w:space="0" w:color="auto"/>
            </w:tcBorders>
            <w:shd w:val="clear" w:color="auto" w:fill="auto"/>
            <w:noWrap/>
            <w:vAlign w:val="center"/>
            <w:hideMark/>
          </w:tcPr>
          <w:p w14:paraId="20CDD9EA"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0.945</w:t>
            </w:r>
          </w:p>
        </w:tc>
        <w:tc>
          <w:tcPr>
            <w:tcW w:w="2410" w:type="dxa"/>
            <w:tcBorders>
              <w:top w:val="nil"/>
              <w:left w:val="nil"/>
              <w:bottom w:val="single" w:sz="4" w:space="0" w:color="auto"/>
              <w:right w:val="single" w:sz="4" w:space="0" w:color="auto"/>
            </w:tcBorders>
            <w:shd w:val="clear" w:color="auto" w:fill="auto"/>
            <w:noWrap/>
            <w:vAlign w:val="center"/>
            <w:hideMark/>
          </w:tcPr>
          <w:p w14:paraId="142DB702"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0.813</w:t>
            </w:r>
          </w:p>
        </w:tc>
      </w:tr>
      <w:tr w:rsidR="00065BB3" w:rsidRPr="00B223F1" w14:paraId="3AC3CCB0" w14:textId="77777777" w:rsidTr="00065BB3">
        <w:trPr>
          <w:trHeight w:val="3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FD59427"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HI</w:t>
            </w:r>
          </w:p>
        </w:tc>
        <w:tc>
          <w:tcPr>
            <w:tcW w:w="1559" w:type="dxa"/>
            <w:tcBorders>
              <w:top w:val="nil"/>
              <w:left w:val="nil"/>
              <w:bottom w:val="single" w:sz="4" w:space="0" w:color="auto"/>
              <w:right w:val="single" w:sz="4" w:space="0" w:color="auto"/>
            </w:tcBorders>
            <w:shd w:val="clear" w:color="auto" w:fill="auto"/>
            <w:noWrap/>
            <w:vAlign w:val="center"/>
            <w:hideMark/>
          </w:tcPr>
          <w:p w14:paraId="3FA18AEA"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0.814</w:t>
            </w:r>
          </w:p>
        </w:tc>
        <w:tc>
          <w:tcPr>
            <w:tcW w:w="1418" w:type="dxa"/>
            <w:tcBorders>
              <w:top w:val="nil"/>
              <w:left w:val="nil"/>
              <w:bottom w:val="single" w:sz="4" w:space="0" w:color="auto"/>
              <w:right w:val="single" w:sz="4" w:space="0" w:color="auto"/>
            </w:tcBorders>
            <w:shd w:val="clear" w:color="auto" w:fill="auto"/>
            <w:noWrap/>
            <w:vAlign w:val="center"/>
            <w:hideMark/>
          </w:tcPr>
          <w:p w14:paraId="335AF878"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0.819</w:t>
            </w:r>
          </w:p>
        </w:tc>
        <w:tc>
          <w:tcPr>
            <w:tcW w:w="1984" w:type="dxa"/>
            <w:tcBorders>
              <w:top w:val="nil"/>
              <w:left w:val="nil"/>
              <w:bottom w:val="single" w:sz="4" w:space="0" w:color="auto"/>
              <w:right w:val="single" w:sz="4" w:space="0" w:color="auto"/>
            </w:tcBorders>
            <w:shd w:val="clear" w:color="auto" w:fill="auto"/>
            <w:noWrap/>
            <w:vAlign w:val="center"/>
            <w:hideMark/>
          </w:tcPr>
          <w:p w14:paraId="43FAD5AE"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0.871</w:t>
            </w:r>
          </w:p>
        </w:tc>
        <w:tc>
          <w:tcPr>
            <w:tcW w:w="2410" w:type="dxa"/>
            <w:tcBorders>
              <w:top w:val="nil"/>
              <w:left w:val="nil"/>
              <w:bottom w:val="single" w:sz="4" w:space="0" w:color="auto"/>
              <w:right w:val="single" w:sz="4" w:space="0" w:color="auto"/>
            </w:tcBorders>
            <w:shd w:val="clear" w:color="auto" w:fill="auto"/>
            <w:noWrap/>
            <w:vAlign w:val="center"/>
            <w:hideMark/>
          </w:tcPr>
          <w:p w14:paraId="08E455FF"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0.575</w:t>
            </w:r>
          </w:p>
        </w:tc>
      </w:tr>
      <w:tr w:rsidR="00065BB3" w:rsidRPr="00B223F1" w14:paraId="38BE3152" w14:textId="77777777" w:rsidTr="00065BB3">
        <w:trPr>
          <w:trHeight w:val="3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490467F"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QĐ</w:t>
            </w:r>
          </w:p>
        </w:tc>
        <w:tc>
          <w:tcPr>
            <w:tcW w:w="1559" w:type="dxa"/>
            <w:tcBorders>
              <w:top w:val="nil"/>
              <w:left w:val="nil"/>
              <w:bottom w:val="single" w:sz="4" w:space="0" w:color="auto"/>
              <w:right w:val="single" w:sz="4" w:space="0" w:color="auto"/>
            </w:tcBorders>
            <w:shd w:val="clear" w:color="auto" w:fill="auto"/>
            <w:noWrap/>
            <w:vAlign w:val="center"/>
            <w:hideMark/>
          </w:tcPr>
          <w:p w14:paraId="2DED1F59"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0.801</w:t>
            </w:r>
          </w:p>
        </w:tc>
        <w:tc>
          <w:tcPr>
            <w:tcW w:w="1418" w:type="dxa"/>
            <w:tcBorders>
              <w:top w:val="nil"/>
              <w:left w:val="nil"/>
              <w:bottom w:val="single" w:sz="4" w:space="0" w:color="auto"/>
              <w:right w:val="single" w:sz="4" w:space="0" w:color="auto"/>
            </w:tcBorders>
            <w:shd w:val="clear" w:color="auto" w:fill="auto"/>
            <w:noWrap/>
            <w:vAlign w:val="center"/>
            <w:hideMark/>
          </w:tcPr>
          <w:p w14:paraId="7CD86F6C"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0.860</w:t>
            </w:r>
          </w:p>
        </w:tc>
        <w:tc>
          <w:tcPr>
            <w:tcW w:w="1984" w:type="dxa"/>
            <w:tcBorders>
              <w:top w:val="nil"/>
              <w:left w:val="nil"/>
              <w:bottom w:val="single" w:sz="4" w:space="0" w:color="auto"/>
              <w:right w:val="single" w:sz="4" w:space="0" w:color="auto"/>
            </w:tcBorders>
            <w:shd w:val="clear" w:color="auto" w:fill="auto"/>
            <w:noWrap/>
            <w:vAlign w:val="center"/>
            <w:hideMark/>
          </w:tcPr>
          <w:p w14:paraId="16377720"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0.907</w:t>
            </w:r>
          </w:p>
        </w:tc>
        <w:tc>
          <w:tcPr>
            <w:tcW w:w="2410" w:type="dxa"/>
            <w:tcBorders>
              <w:top w:val="nil"/>
              <w:left w:val="nil"/>
              <w:bottom w:val="single" w:sz="4" w:space="0" w:color="auto"/>
              <w:right w:val="single" w:sz="4" w:space="0" w:color="auto"/>
            </w:tcBorders>
            <w:shd w:val="clear" w:color="auto" w:fill="auto"/>
            <w:noWrap/>
            <w:vAlign w:val="center"/>
            <w:hideMark/>
          </w:tcPr>
          <w:p w14:paraId="68E1C7E3"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0.831</w:t>
            </w:r>
          </w:p>
        </w:tc>
      </w:tr>
      <w:tr w:rsidR="00065BB3" w:rsidRPr="00B223F1" w14:paraId="4726C164" w14:textId="77777777" w:rsidTr="00065BB3">
        <w:trPr>
          <w:trHeight w:val="3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376F92B"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RR</w:t>
            </w:r>
          </w:p>
        </w:tc>
        <w:tc>
          <w:tcPr>
            <w:tcW w:w="1559" w:type="dxa"/>
            <w:tcBorders>
              <w:top w:val="nil"/>
              <w:left w:val="nil"/>
              <w:bottom w:val="single" w:sz="4" w:space="0" w:color="auto"/>
              <w:right w:val="single" w:sz="4" w:space="0" w:color="auto"/>
            </w:tcBorders>
            <w:shd w:val="clear" w:color="auto" w:fill="auto"/>
            <w:noWrap/>
            <w:vAlign w:val="center"/>
            <w:hideMark/>
          </w:tcPr>
          <w:p w14:paraId="3641D36B"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0.700</w:t>
            </w:r>
          </w:p>
        </w:tc>
        <w:tc>
          <w:tcPr>
            <w:tcW w:w="1418" w:type="dxa"/>
            <w:tcBorders>
              <w:top w:val="nil"/>
              <w:left w:val="nil"/>
              <w:bottom w:val="single" w:sz="4" w:space="0" w:color="auto"/>
              <w:right w:val="single" w:sz="4" w:space="0" w:color="auto"/>
            </w:tcBorders>
            <w:shd w:val="clear" w:color="auto" w:fill="auto"/>
            <w:noWrap/>
            <w:vAlign w:val="center"/>
            <w:hideMark/>
          </w:tcPr>
          <w:p w14:paraId="16587FD3"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0.711</w:t>
            </w:r>
          </w:p>
        </w:tc>
        <w:tc>
          <w:tcPr>
            <w:tcW w:w="1984" w:type="dxa"/>
            <w:tcBorders>
              <w:top w:val="nil"/>
              <w:left w:val="nil"/>
              <w:bottom w:val="single" w:sz="4" w:space="0" w:color="auto"/>
              <w:right w:val="single" w:sz="4" w:space="0" w:color="auto"/>
            </w:tcBorders>
            <w:shd w:val="clear" w:color="auto" w:fill="auto"/>
            <w:noWrap/>
            <w:vAlign w:val="center"/>
            <w:hideMark/>
          </w:tcPr>
          <w:p w14:paraId="5C2C6DDC"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0.869</w:t>
            </w:r>
          </w:p>
        </w:tc>
        <w:tc>
          <w:tcPr>
            <w:tcW w:w="2410" w:type="dxa"/>
            <w:tcBorders>
              <w:top w:val="nil"/>
              <w:left w:val="nil"/>
              <w:bottom w:val="single" w:sz="4" w:space="0" w:color="auto"/>
              <w:right w:val="single" w:sz="4" w:space="0" w:color="auto"/>
            </w:tcBorders>
            <w:shd w:val="clear" w:color="auto" w:fill="auto"/>
            <w:noWrap/>
            <w:vAlign w:val="center"/>
            <w:hideMark/>
          </w:tcPr>
          <w:p w14:paraId="2F7F7135"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0.769</w:t>
            </w:r>
          </w:p>
        </w:tc>
      </w:tr>
      <w:tr w:rsidR="00065BB3" w:rsidRPr="00B223F1" w14:paraId="651A33C9" w14:textId="77777777" w:rsidTr="00065BB3">
        <w:trPr>
          <w:trHeight w:val="3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4D5E994"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TC</w:t>
            </w:r>
          </w:p>
        </w:tc>
        <w:tc>
          <w:tcPr>
            <w:tcW w:w="1559" w:type="dxa"/>
            <w:tcBorders>
              <w:top w:val="nil"/>
              <w:left w:val="nil"/>
              <w:bottom w:val="single" w:sz="4" w:space="0" w:color="auto"/>
              <w:right w:val="single" w:sz="4" w:space="0" w:color="auto"/>
            </w:tcBorders>
            <w:shd w:val="clear" w:color="auto" w:fill="auto"/>
            <w:noWrap/>
            <w:vAlign w:val="center"/>
            <w:hideMark/>
          </w:tcPr>
          <w:p w14:paraId="0D6E9ADA"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0.720</w:t>
            </w:r>
          </w:p>
        </w:tc>
        <w:tc>
          <w:tcPr>
            <w:tcW w:w="1418" w:type="dxa"/>
            <w:tcBorders>
              <w:top w:val="nil"/>
              <w:left w:val="nil"/>
              <w:bottom w:val="single" w:sz="4" w:space="0" w:color="auto"/>
              <w:right w:val="single" w:sz="4" w:space="0" w:color="auto"/>
            </w:tcBorders>
            <w:shd w:val="clear" w:color="auto" w:fill="auto"/>
            <w:noWrap/>
            <w:vAlign w:val="center"/>
            <w:hideMark/>
          </w:tcPr>
          <w:p w14:paraId="673746A1"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0.737</w:t>
            </w:r>
          </w:p>
        </w:tc>
        <w:tc>
          <w:tcPr>
            <w:tcW w:w="1984" w:type="dxa"/>
            <w:tcBorders>
              <w:top w:val="nil"/>
              <w:left w:val="nil"/>
              <w:bottom w:val="single" w:sz="4" w:space="0" w:color="auto"/>
              <w:right w:val="single" w:sz="4" w:space="0" w:color="auto"/>
            </w:tcBorders>
            <w:shd w:val="clear" w:color="auto" w:fill="auto"/>
            <w:noWrap/>
            <w:vAlign w:val="center"/>
            <w:hideMark/>
          </w:tcPr>
          <w:p w14:paraId="4E9D797C"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0.840</w:t>
            </w:r>
          </w:p>
        </w:tc>
        <w:tc>
          <w:tcPr>
            <w:tcW w:w="2410" w:type="dxa"/>
            <w:tcBorders>
              <w:top w:val="nil"/>
              <w:left w:val="nil"/>
              <w:bottom w:val="single" w:sz="4" w:space="0" w:color="auto"/>
              <w:right w:val="single" w:sz="4" w:space="0" w:color="auto"/>
            </w:tcBorders>
            <w:shd w:val="clear" w:color="auto" w:fill="auto"/>
            <w:noWrap/>
            <w:vAlign w:val="center"/>
            <w:hideMark/>
          </w:tcPr>
          <w:p w14:paraId="0A4A7293"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0.637</w:t>
            </w:r>
          </w:p>
        </w:tc>
      </w:tr>
      <w:tr w:rsidR="00065BB3" w:rsidRPr="00B223F1" w14:paraId="6B5DD107" w14:textId="77777777" w:rsidTr="00065BB3">
        <w:trPr>
          <w:trHeight w:val="3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941A3AD"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TH</w:t>
            </w:r>
          </w:p>
        </w:tc>
        <w:tc>
          <w:tcPr>
            <w:tcW w:w="1559" w:type="dxa"/>
            <w:tcBorders>
              <w:top w:val="nil"/>
              <w:left w:val="nil"/>
              <w:bottom w:val="single" w:sz="4" w:space="0" w:color="auto"/>
              <w:right w:val="single" w:sz="4" w:space="0" w:color="auto"/>
            </w:tcBorders>
            <w:shd w:val="clear" w:color="auto" w:fill="auto"/>
            <w:noWrap/>
            <w:vAlign w:val="center"/>
            <w:hideMark/>
          </w:tcPr>
          <w:p w14:paraId="2630EEC7"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0.959</w:t>
            </w:r>
          </w:p>
        </w:tc>
        <w:tc>
          <w:tcPr>
            <w:tcW w:w="1418" w:type="dxa"/>
            <w:tcBorders>
              <w:top w:val="nil"/>
              <w:left w:val="nil"/>
              <w:bottom w:val="single" w:sz="4" w:space="0" w:color="auto"/>
              <w:right w:val="single" w:sz="4" w:space="0" w:color="auto"/>
            </w:tcBorders>
            <w:shd w:val="clear" w:color="auto" w:fill="auto"/>
            <w:noWrap/>
            <w:vAlign w:val="center"/>
            <w:hideMark/>
          </w:tcPr>
          <w:p w14:paraId="3E451458"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0.960</w:t>
            </w:r>
          </w:p>
        </w:tc>
        <w:tc>
          <w:tcPr>
            <w:tcW w:w="1984" w:type="dxa"/>
            <w:tcBorders>
              <w:top w:val="nil"/>
              <w:left w:val="nil"/>
              <w:bottom w:val="single" w:sz="4" w:space="0" w:color="auto"/>
              <w:right w:val="single" w:sz="4" w:space="0" w:color="auto"/>
            </w:tcBorders>
            <w:shd w:val="clear" w:color="auto" w:fill="auto"/>
            <w:noWrap/>
            <w:vAlign w:val="center"/>
            <w:hideMark/>
          </w:tcPr>
          <w:p w14:paraId="7B2A5BD1"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0.967</w:t>
            </w:r>
          </w:p>
        </w:tc>
        <w:tc>
          <w:tcPr>
            <w:tcW w:w="2410" w:type="dxa"/>
            <w:tcBorders>
              <w:top w:val="nil"/>
              <w:left w:val="nil"/>
              <w:bottom w:val="single" w:sz="4" w:space="0" w:color="auto"/>
              <w:right w:val="single" w:sz="4" w:space="0" w:color="auto"/>
            </w:tcBorders>
            <w:shd w:val="clear" w:color="auto" w:fill="auto"/>
            <w:noWrap/>
            <w:vAlign w:val="center"/>
            <w:hideMark/>
          </w:tcPr>
          <w:p w14:paraId="231157B0"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0.831</w:t>
            </w:r>
          </w:p>
        </w:tc>
      </w:tr>
      <w:tr w:rsidR="00065BB3" w:rsidRPr="00B223F1" w14:paraId="7DA67040" w14:textId="77777777" w:rsidTr="00065BB3">
        <w:trPr>
          <w:trHeight w:val="3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928EE6F" w14:textId="77777777" w:rsidR="00065BB3" w:rsidRPr="00B223F1" w:rsidRDefault="00065BB3" w:rsidP="00B223F1">
            <w:pPr>
              <w:spacing w:before="120" w:after="12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YĐ</w:t>
            </w:r>
          </w:p>
        </w:tc>
        <w:tc>
          <w:tcPr>
            <w:tcW w:w="1559" w:type="dxa"/>
            <w:tcBorders>
              <w:top w:val="nil"/>
              <w:left w:val="nil"/>
              <w:bottom w:val="single" w:sz="4" w:space="0" w:color="auto"/>
              <w:right w:val="single" w:sz="4" w:space="0" w:color="auto"/>
            </w:tcBorders>
            <w:shd w:val="clear" w:color="auto" w:fill="auto"/>
            <w:noWrap/>
            <w:vAlign w:val="center"/>
            <w:hideMark/>
          </w:tcPr>
          <w:p w14:paraId="024FD997"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0.947</w:t>
            </w:r>
          </w:p>
        </w:tc>
        <w:tc>
          <w:tcPr>
            <w:tcW w:w="1418" w:type="dxa"/>
            <w:tcBorders>
              <w:top w:val="nil"/>
              <w:left w:val="nil"/>
              <w:bottom w:val="single" w:sz="4" w:space="0" w:color="auto"/>
              <w:right w:val="single" w:sz="4" w:space="0" w:color="auto"/>
            </w:tcBorders>
            <w:shd w:val="clear" w:color="auto" w:fill="auto"/>
            <w:noWrap/>
            <w:vAlign w:val="center"/>
            <w:hideMark/>
          </w:tcPr>
          <w:p w14:paraId="4C5B3159"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0.949</w:t>
            </w:r>
          </w:p>
        </w:tc>
        <w:tc>
          <w:tcPr>
            <w:tcW w:w="1984" w:type="dxa"/>
            <w:tcBorders>
              <w:top w:val="nil"/>
              <w:left w:val="nil"/>
              <w:bottom w:val="single" w:sz="4" w:space="0" w:color="auto"/>
              <w:right w:val="single" w:sz="4" w:space="0" w:color="auto"/>
            </w:tcBorders>
            <w:shd w:val="clear" w:color="auto" w:fill="auto"/>
            <w:noWrap/>
            <w:vAlign w:val="center"/>
            <w:hideMark/>
          </w:tcPr>
          <w:p w14:paraId="618105B7"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0.974</w:t>
            </w:r>
          </w:p>
        </w:tc>
        <w:tc>
          <w:tcPr>
            <w:tcW w:w="2410" w:type="dxa"/>
            <w:tcBorders>
              <w:top w:val="nil"/>
              <w:left w:val="nil"/>
              <w:bottom w:val="single" w:sz="4" w:space="0" w:color="auto"/>
              <w:right w:val="single" w:sz="4" w:space="0" w:color="auto"/>
            </w:tcBorders>
            <w:shd w:val="clear" w:color="auto" w:fill="auto"/>
            <w:noWrap/>
            <w:vAlign w:val="center"/>
            <w:hideMark/>
          </w:tcPr>
          <w:p w14:paraId="2DC51AEB" w14:textId="77777777" w:rsidR="00065BB3" w:rsidRPr="00B223F1" w:rsidRDefault="00065BB3" w:rsidP="00B223F1">
            <w:pPr>
              <w:spacing w:before="120" w:after="12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0.949</w:t>
            </w:r>
          </w:p>
        </w:tc>
      </w:tr>
    </w:tbl>
    <w:p w14:paraId="2F48DC77" w14:textId="236D8AC1" w:rsidR="00065BB3" w:rsidRPr="00B223F1" w:rsidRDefault="009617DA"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Kiểm định giá trị phân biệt</w:t>
      </w:r>
    </w:p>
    <w:p w14:paraId="3C70DAC4" w14:textId="19914019" w:rsidR="009617DA" w:rsidRPr="00B223F1" w:rsidRDefault="009617DA" w:rsidP="00B223F1">
      <w:pPr>
        <w:spacing w:after="0" w:line="360" w:lineRule="auto"/>
        <w:rPr>
          <w:rFonts w:ascii="Times New Roman" w:eastAsia="Times New Roman" w:hAnsi="Times New Roman" w:cs="Times New Roman"/>
          <w:color w:val="000000" w:themeColor="text1"/>
          <w:sz w:val="26"/>
          <w:szCs w:val="26"/>
        </w:rPr>
      </w:pPr>
      <w:r w:rsidRPr="009617DA">
        <w:rPr>
          <w:rFonts w:ascii="Times New Roman" w:eastAsia="Times New Roman" w:hAnsi="Times New Roman" w:cs="Times New Roman"/>
          <w:color w:val="000000" w:themeColor="text1"/>
          <w:sz w:val="26"/>
          <w:szCs w:val="26"/>
        </w:rPr>
        <w:t>Fornell-Larcker Criterion</w:t>
      </w:r>
    </w:p>
    <w:tbl>
      <w:tblPr>
        <w:tblW w:w="5665" w:type="dxa"/>
        <w:tblLook w:val="04A0" w:firstRow="1" w:lastRow="0" w:firstColumn="1" w:lastColumn="0" w:noHBand="0" w:noVBand="1"/>
      </w:tblPr>
      <w:tblGrid>
        <w:gridCol w:w="988"/>
        <w:gridCol w:w="801"/>
        <w:gridCol w:w="801"/>
        <w:gridCol w:w="801"/>
        <w:gridCol w:w="801"/>
        <w:gridCol w:w="801"/>
        <w:gridCol w:w="801"/>
        <w:gridCol w:w="801"/>
      </w:tblGrid>
      <w:tr w:rsidR="00B074FF" w:rsidRPr="00B223F1" w14:paraId="217E61BB" w14:textId="77777777" w:rsidTr="00B074FF">
        <w:trPr>
          <w:trHeight w:val="3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DAC80"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 </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2B6F7BF3"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CM</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6EF2DDC2"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HI</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76325C6D"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QĐ</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0510B2AB"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RR</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6CA30157"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TC</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447761CA"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w:t>
            </w:r>
          </w:p>
        </w:tc>
        <w:tc>
          <w:tcPr>
            <w:tcW w:w="375" w:type="dxa"/>
            <w:tcBorders>
              <w:top w:val="single" w:sz="4" w:space="0" w:color="auto"/>
              <w:left w:val="nil"/>
              <w:bottom w:val="single" w:sz="4" w:space="0" w:color="auto"/>
              <w:right w:val="single" w:sz="4" w:space="0" w:color="auto"/>
            </w:tcBorders>
            <w:shd w:val="clear" w:color="auto" w:fill="auto"/>
            <w:noWrap/>
            <w:vAlign w:val="center"/>
            <w:hideMark/>
          </w:tcPr>
          <w:p w14:paraId="32EF4D89"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YĐ</w:t>
            </w:r>
          </w:p>
        </w:tc>
      </w:tr>
      <w:tr w:rsidR="00B074FF" w:rsidRPr="00B223F1" w14:paraId="41E92E4A" w14:textId="77777777" w:rsidTr="00B074FF">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0877F810"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CM</w:t>
            </w:r>
          </w:p>
        </w:tc>
        <w:tc>
          <w:tcPr>
            <w:tcW w:w="717" w:type="dxa"/>
            <w:tcBorders>
              <w:top w:val="nil"/>
              <w:left w:val="nil"/>
              <w:bottom w:val="single" w:sz="4" w:space="0" w:color="auto"/>
              <w:right w:val="single" w:sz="4" w:space="0" w:color="auto"/>
            </w:tcBorders>
            <w:shd w:val="clear" w:color="auto" w:fill="auto"/>
            <w:noWrap/>
            <w:vAlign w:val="center"/>
            <w:hideMark/>
          </w:tcPr>
          <w:p w14:paraId="7D7428F8"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0.902</w:t>
            </w:r>
          </w:p>
        </w:tc>
        <w:tc>
          <w:tcPr>
            <w:tcW w:w="717" w:type="dxa"/>
            <w:tcBorders>
              <w:top w:val="nil"/>
              <w:left w:val="nil"/>
              <w:bottom w:val="single" w:sz="4" w:space="0" w:color="auto"/>
              <w:right w:val="single" w:sz="4" w:space="0" w:color="auto"/>
            </w:tcBorders>
            <w:shd w:val="clear" w:color="auto" w:fill="auto"/>
            <w:noWrap/>
            <w:vAlign w:val="center"/>
            <w:hideMark/>
          </w:tcPr>
          <w:p w14:paraId="6C54A3E8"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0620F831"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39DE1B7C"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18D139EB"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2DA7A5FE"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375" w:type="dxa"/>
            <w:tcBorders>
              <w:top w:val="nil"/>
              <w:left w:val="nil"/>
              <w:bottom w:val="single" w:sz="4" w:space="0" w:color="auto"/>
              <w:right w:val="single" w:sz="4" w:space="0" w:color="auto"/>
            </w:tcBorders>
            <w:shd w:val="clear" w:color="auto" w:fill="auto"/>
            <w:noWrap/>
            <w:vAlign w:val="center"/>
            <w:hideMark/>
          </w:tcPr>
          <w:p w14:paraId="1397CEE7"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r>
      <w:tr w:rsidR="00B074FF" w:rsidRPr="00B223F1" w14:paraId="696F04BA" w14:textId="77777777" w:rsidTr="00B074FF">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29A19378"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HI</w:t>
            </w:r>
          </w:p>
        </w:tc>
        <w:tc>
          <w:tcPr>
            <w:tcW w:w="717" w:type="dxa"/>
            <w:tcBorders>
              <w:top w:val="nil"/>
              <w:left w:val="nil"/>
              <w:bottom w:val="single" w:sz="4" w:space="0" w:color="auto"/>
              <w:right w:val="single" w:sz="4" w:space="0" w:color="auto"/>
            </w:tcBorders>
            <w:shd w:val="clear" w:color="auto" w:fill="auto"/>
            <w:noWrap/>
            <w:vAlign w:val="center"/>
            <w:hideMark/>
          </w:tcPr>
          <w:p w14:paraId="36A31A1E"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0.350</w:t>
            </w:r>
          </w:p>
        </w:tc>
        <w:tc>
          <w:tcPr>
            <w:tcW w:w="717" w:type="dxa"/>
            <w:tcBorders>
              <w:top w:val="nil"/>
              <w:left w:val="nil"/>
              <w:bottom w:val="single" w:sz="4" w:space="0" w:color="auto"/>
              <w:right w:val="single" w:sz="4" w:space="0" w:color="auto"/>
            </w:tcBorders>
            <w:shd w:val="clear" w:color="auto" w:fill="auto"/>
            <w:noWrap/>
            <w:vAlign w:val="center"/>
            <w:hideMark/>
          </w:tcPr>
          <w:p w14:paraId="2A2DBB3B"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0.758</w:t>
            </w:r>
          </w:p>
        </w:tc>
        <w:tc>
          <w:tcPr>
            <w:tcW w:w="717" w:type="dxa"/>
            <w:tcBorders>
              <w:top w:val="nil"/>
              <w:left w:val="nil"/>
              <w:bottom w:val="single" w:sz="4" w:space="0" w:color="auto"/>
              <w:right w:val="single" w:sz="4" w:space="0" w:color="auto"/>
            </w:tcBorders>
            <w:shd w:val="clear" w:color="auto" w:fill="auto"/>
            <w:noWrap/>
            <w:vAlign w:val="center"/>
            <w:hideMark/>
          </w:tcPr>
          <w:p w14:paraId="3774811A"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0B89A4E8"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3A87FF52"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0E5AB89F"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375" w:type="dxa"/>
            <w:tcBorders>
              <w:top w:val="nil"/>
              <w:left w:val="nil"/>
              <w:bottom w:val="single" w:sz="4" w:space="0" w:color="auto"/>
              <w:right w:val="single" w:sz="4" w:space="0" w:color="auto"/>
            </w:tcBorders>
            <w:shd w:val="clear" w:color="auto" w:fill="auto"/>
            <w:noWrap/>
            <w:vAlign w:val="center"/>
            <w:hideMark/>
          </w:tcPr>
          <w:p w14:paraId="49695858"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r>
      <w:tr w:rsidR="00B074FF" w:rsidRPr="00B223F1" w14:paraId="0F06454B" w14:textId="77777777" w:rsidTr="00B074FF">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63154ED3"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QĐ</w:t>
            </w:r>
          </w:p>
        </w:tc>
        <w:tc>
          <w:tcPr>
            <w:tcW w:w="717" w:type="dxa"/>
            <w:tcBorders>
              <w:top w:val="nil"/>
              <w:left w:val="nil"/>
              <w:bottom w:val="single" w:sz="4" w:space="0" w:color="auto"/>
              <w:right w:val="single" w:sz="4" w:space="0" w:color="auto"/>
            </w:tcBorders>
            <w:shd w:val="clear" w:color="auto" w:fill="auto"/>
            <w:noWrap/>
            <w:vAlign w:val="center"/>
            <w:hideMark/>
          </w:tcPr>
          <w:p w14:paraId="437DED23"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0.713</w:t>
            </w:r>
          </w:p>
        </w:tc>
        <w:tc>
          <w:tcPr>
            <w:tcW w:w="717" w:type="dxa"/>
            <w:tcBorders>
              <w:top w:val="nil"/>
              <w:left w:val="nil"/>
              <w:bottom w:val="single" w:sz="4" w:space="0" w:color="auto"/>
              <w:right w:val="single" w:sz="4" w:space="0" w:color="auto"/>
            </w:tcBorders>
            <w:shd w:val="clear" w:color="auto" w:fill="auto"/>
            <w:noWrap/>
            <w:vAlign w:val="center"/>
            <w:hideMark/>
          </w:tcPr>
          <w:p w14:paraId="50FF348D"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0.566</w:t>
            </w:r>
          </w:p>
        </w:tc>
        <w:tc>
          <w:tcPr>
            <w:tcW w:w="717" w:type="dxa"/>
            <w:tcBorders>
              <w:top w:val="nil"/>
              <w:left w:val="nil"/>
              <w:bottom w:val="single" w:sz="4" w:space="0" w:color="auto"/>
              <w:right w:val="single" w:sz="4" w:space="0" w:color="auto"/>
            </w:tcBorders>
            <w:shd w:val="clear" w:color="auto" w:fill="auto"/>
            <w:noWrap/>
            <w:vAlign w:val="center"/>
            <w:hideMark/>
          </w:tcPr>
          <w:p w14:paraId="698FE115"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0.911</w:t>
            </w:r>
          </w:p>
        </w:tc>
        <w:tc>
          <w:tcPr>
            <w:tcW w:w="717" w:type="dxa"/>
            <w:tcBorders>
              <w:top w:val="nil"/>
              <w:left w:val="nil"/>
              <w:bottom w:val="single" w:sz="4" w:space="0" w:color="auto"/>
              <w:right w:val="single" w:sz="4" w:space="0" w:color="auto"/>
            </w:tcBorders>
            <w:shd w:val="clear" w:color="auto" w:fill="auto"/>
            <w:noWrap/>
            <w:vAlign w:val="center"/>
            <w:hideMark/>
          </w:tcPr>
          <w:p w14:paraId="4FBAD6FE"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4DD6AB7C"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3F7D8C63"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375" w:type="dxa"/>
            <w:tcBorders>
              <w:top w:val="nil"/>
              <w:left w:val="nil"/>
              <w:bottom w:val="single" w:sz="4" w:space="0" w:color="auto"/>
              <w:right w:val="single" w:sz="4" w:space="0" w:color="auto"/>
            </w:tcBorders>
            <w:shd w:val="clear" w:color="auto" w:fill="auto"/>
            <w:noWrap/>
            <w:vAlign w:val="center"/>
            <w:hideMark/>
          </w:tcPr>
          <w:p w14:paraId="4E7F91B9"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r>
      <w:tr w:rsidR="00B074FF" w:rsidRPr="00B223F1" w14:paraId="414BA6E0" w14:textId="77777777" w:rsidTr="00B074FF">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E9D14FA"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RR</w:t>
            </w:r>
          </w:p>
        </w:tc>
        <w:tc>
          <w:tcPr>
            <w:tcW w:w="717" w:type="dxa"/>
            <w:tcBorders>
              <w:top w:val="nil"/>
              <w:left w:val="nil"/>
              <w:bottom w:val="single" w:sz="4" w:space="0" w:color="auto"/>
              <w:right w:val="single" w:sz="4" w:space="0" w:color="auto"/>
            </w:tcBorders>
            <w:shd w:val="clear" w:color="auto" w:fill="auto"/>
            <w:noWrap/>
            <w:vAlign w:val="center"/>
            <w:hideMark/>
          </w:tcPr>
          <w:p w14:paraId="6B3AA6A4"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-0.146</w:t>
            </w:r>
          </w:p>
        </w:tc>
        <w:tc>
          <w:tcPr>
            <w:tcW w:w="717" w:type="dxa"/>
            <w:tcBorders>
              <w:top w:val="nil"/>
              <w:left w:val="nil"/>
              <w:bottom w:val="single" w:sz="4" w:space="0" w:color="auto"/>
              <w:right w:val="single" w:sz="4" w:space="0" w:color="auto"/>
            </w:tcBorders>
            <w:shd w:val="clear" w:color="auto" w:fill="auto"/>
            <w:noWrap/>
            <w:vAlign w:val="center"/>
            <w:hideMark/>
          </w:tcPr>
          <w:p w14:paraId="4417CA1A"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-0.324</w:t>
            </w:r>
          </w:p>
        </w:tc>
        <w:tc>
          <w:tcPr>
            <w:tcW w:w="717" w:type="dxa"/>
            <w:tcBorders>
              <w:top w:val="nil"/>
              <w:left w:val="nil"/>
              <w:bottom w:val="single" w:sz="4" w:space="0" w:color="auto"/>
              <w:right w:val="single" w:sz="4" w:space="0" w:color="auto"/>
            </w:tcBorders>
            <w:shd w:val="clear" w:color="auto" w:fill="auto"/>
            <w:noWrap/>
            <w:vAlign w:val="center"/>
            <w:hideMark/>
          </w:tcPr>
          <w:p w14:paraId="5FB13045"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-0.410</w:t>
            </w:r>
          </w:p>
        </w:tc>
        <w:tc>
          <w:tcPr>
            <w:tcW w:w="717" w:type="dxa"/>
            <w:tcBorders>
              <w:top w:val="nil"/>
              <w:left w:val="nil"/>
              <w:bottom w:val="single" w:sz="4" w:space="0" w:color="auto"/>
              <w:right w:val="single" w:sz="4" w:space="0" w:color="auto"/>
            </w:tcBorders>
            <w:shd w:val="clear" w:color="auto" w:fill="auto"/>
            <w:noWrap/>
            <w:vAlign w:val="center"/>
            <w:hideMark/>
          </w:tcPr>
          <w:p w14:paraId="2B95A554"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0.877</w:t>
            </w:r>
          </w:p>
        </w:tc>
        <w:tc>
          <w:tcPr>
            <w:tcW w:w="717" w:type="dxa"/>
            <w:tcBorders>
              <w:top w:val="nil"/>
              <w:left w:val="nil"/>
              <w:bottom w:val="single" w:sz="4" w:space="0" w:color="auto"/>
              <w:right w:val="single" w:sz="4" w:space="0" w:color="auto"/>
            </w:tcBorders>
            <w:shd w:val="clear" w:color="auto" w:fill="auto"/>
            <w:noWrap/>
            <w:vAlign w:val="center"/>
            <w:hideMark/>
          </w:tcPr>
          <w:p w14:paraId="26F44E53"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056D9295"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375" w:type="dxa"/>
            <w:tcBorders>
              <w:top w:val="nil"/>
              <w:left w:val="nil"/>
              <w:bottom w:val="single" w:sz="4" w:space="0" w:color="auto"/>
              <w:right w:val="single" w:sz="4" w:space="0" w:color="auto"/>
            </w:tcBorders>
            <w:shd w:val="clear" w:color="auto" w:fill="auto"/>
            <w:noWrap/>
            <w:vAlign w:val="center"/>
            <w:hideMark/>
          </w:tcPr>
          <w:p w14:paraId="579D1C18"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r>
      <w:tr w:rsidR="00B074FF" w:rsidRPr="00B223F1" w14:paraId="09667F86" w14:textId="77777777" w:rsidTr="00B074FF">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0E4DB745"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TC</w:t>
            </w:r>
          </w:p>
        </w:tc>
        <w:tc>
          <w:tcPr>
            <w:tcW w:w="717" w:type="dxa"/>
            <w:tcBorders>
              <w:top w:val="nil"/>
              <w:left w:val="nil"/>
              <w:bottom w:val="single" w:sz="4" w:space="0" w:color="auto"/>
              <w:right w:val="single" w:sz="4" w:space="0" w:color="auto"/>
            </w:tcBorders>
            <w:shd w:val="clear" w:color="auto" w:fill="auto"/>
            <w:noWrap/>
            <w:vAlign w:val="center"/>
            <w:hideMark/>
          </w:tcPr>
          <w:p w14:paraId="567C8804"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0.493</w:t>
            </w:r>
          </w:p>
        </w:tc>
        <w:tc>
          <w:tcPr>
            <w:tcW w:w="717" w:type="dxa"/>
            <w:tcBorders>
              <w:top w:val="nil"/>
              <w:left w:val="nil"/>
              <w:bottom w:val="single" w:sz="4" w:space="0" w:color="auto"/>
              <w:right w:val="single" w:sz="4" w:space="0" w:color="auto"/>
            </w:tcBorders>
            <w:shd w:val="clear" w:color="auto" w:fill="auto"/>
            <w:noWrap/>
            <w:vAlign w:val="center"/>
            <w:hideMark/>
          </w:tcPr>
          <w:p w14:paraId="027AD2E7"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0.420</w:t>
            </w:r>
          </w:p>
        </w:tc>
        <w:tc>
          <w:tcPr>
            <w:tcW w:w="717" w:type="dxa"/>
            <w:tcBorders>
              <w:top w:val="nil"/>
              <w:left w:val="nil"/>
              <w:bottom w:val="single" w:sz="4" w:space="0" w:color="auto"/>
              <w:right w:val="single" w:sz="4" w:space="0" w:color="auto"/>
            </w:tcBorders>
            <w:shd w:val="clear" w:color="auto" w:fill="auto"/>
            <w:noWrap/>
            <w:vAlign w:val="center"/>
            <w:hideMark/>
          </w:tcPr>
          <w:p w14:paraId="3CF9AC67"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0.492</w:t>
            </w:r>
          </w:p>
        </w:tc>
        <w:tc>
          <w:tcPr>
            <w:tcW w:w="717" w:type="dxa"/>
            <w:tcBorders>
              <w:top w:val="nil"/>
              <w:left w:val="nil"/>
              <w:bottom w:val="single" w:sz="4" w:space="0" w:color="auto"/>
              <w:right w:val="single" w:sz="4" w:space="0" w:color="auto"/>
            </w:tcBorders>
            <w:shd w:val="clear" w:color="auto" w:fill="auto"/>
            <w:noWrap/>
            <w:vAlign w:val="center"/>
            <w:hideMark/>
          </w:tcPr>
          <w:p w14:paraId="5157C602"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-0.293</w:t>
            </w:r>
          </w:p>
        </w:tc>
        <w:tc>
          <w:tcPr>
            <w:tcW w:w="717" w:type="dxa"/>
            <w:tcBorders>
              <w:top w:val="nil"/>
              <w:left w:val="nil"/>
              <w:bottom w:val="single" w:sz="4" w:space="0" w:color="auto"/>
              <w:right w:val="single" w:sz="4" w:space="0" w:color="auto"/>
            </w:tcBorders>
            <w:shd w:val="clear" w:color="auto" w:fill="auto"/>
            <w:noWrap/>
            <w:vAlign w:val="center"/>
            <w:hideMark/>
          </w:tcPr>
          <w:p w14:paraId="2F541C5C"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0.798</w:t>
            </w:r>
          </w:p>
        </w:tc>
        <w:tc>
          <w:tcPr>
            <w:tcW w:w="717" w:type="dxa"/>
            <w:tcBorders>
              <w:top w:val="nil"/>
              <w:left w:val="nil"/>
              <w:bottom w:val="single" w:sz="4" w:space="0" w:color="auto"/>
              <w:right w:val="single" w:sz="4" w:space="0" w:color="auto"/>
            </w:tcBorders>
            <w:shd w:val="clear" w:color="auto" w:fill="auto"/>
            <w:noWrap/>
            <w:vAlign w:val="center"/>
            <w:hideMark/>
          </w:tcPr>
          <w:p w14:paraId="48D0C2E6"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c>
          <w:tcPr>
            <w:tcW w:w="375" w:type="dxa"/>
            <w:tcBorders>
              <w:top w:val="nil"/>
              <w:left w:val="nil"/>
              <w:bottom w:val="single" w:sz="4" w:space="0" w:color="auto"/>
              <w:right w:val="single" w:sz="4" w:space="0" w:color="auto"/>
            </w:tcBorders>
            <w:shd w:val="clear" w:color="auto" w:fill="auto"/>
            <w:noWrap/>
            <w:vAlign w:val="center"/>
            <w:hideMark/>
          </w:tcPr>
          <w:p w14:paraId="0BD1C45B"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r>
      <w:tr w:rsidR="00B074FF" w:rsidRPr="00B223F1" w14:paraId="6BDDE7AF" w14:textId="77777777" w:rsidTr="00B074FF">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C36EE74"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w:t>
            </w:r>
          </w:p>
        </w:tc>
        <w:tc>
          <w:tcPr>
            <w:tcW w:w="717" w:type="dxa"/>
            <w:tcBorders>
              <w:top w:val="nil"/>
              <w:left w:val="nil"/>
              <w:bottom w:val="single" w:sz="4" w:space="0" w:color="auto"/>
              <w:right w:val="single" w:sz="4" w:space="0" w:color="auto"/>
            </w:tcBorders>
            <w:shd w:val="clear" w:color="auto" w:fill="auto"/>
            <w:noWrap/>
            <w:vAlign w:val="center"/>
            <w:hideMark/>
          </w:tcPr>
          <w:p w14:paraId="2266A984"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0.771</w:t>
            </w:r>
          </w:p>
        </w:tc>
        <w:tc>
          <w:tcPr>
            <w:tcW w:w="717" w:type="dxa"/>
            <w:tcBorders>
              <w:top w:val="nil"/>
              <w:left w:val="nil"/>
              <w:bottom w:val="single" w:sz="4" w:space="0" w:color="auto"/>
              <w:right w:val="single" w:sz="4" w:space="0" w:color="auto"/>
            </w:tcBorders>
            <w:shd w:val="clear" w:color="auto" w:fill="auto"/>
            <w:noWrap/>
            <w:vAlign w:val="center"/>
            <w:hideMark/>
          </w:tcPr>
          <w:p w14:paraId="5781EA78"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0.340</w:t>
            </w:r>
          </w:p>
        </w:tc>
        <w:tc>
          <w:tcPr>
            <w:tcW w:w="717" w:type="dxa"/>
            <w:tcBorders>
              <w:top w:val="nil"/>
              <w:left w:val="nil"/>
              <w:bottom w:val="single" w:sz="4" w:space="0" w:color="auto"/>
              <w:right w:val="single" w:sz="4" w:space="0" w:color="auto"/>
            </w:tcBorders>
            <w:shd w:val="clear" w:color="auto" w:fill="auto"/>
            <w:noWrap/>
            <w:vAlign w:val="center"/>
            <w:hideMark/>
          </w:tcPr>
          <w:p w14:paraId="2E0CDC4E"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0.629</w:t>
            </w:r>
          </w:p>
        </w:tc>
        <w:tc>
          <w:tcPr>
            <w:tcW w:w="717" w:type="dxa"/>
            <w:tcBorders>
              <w:top w:val="nil"/>
              <w:left w:val="nil"/>
              <w:bottom w:val="single" w:sz="4" w:space="0" w:color="auto"/>
              <w:right w:val="single" w:sz="4" w:space="0" w:color="auto"/>
            </w:tcBorders>
            <w:shd w:val="clear" w:color="auto" w:fill="auto"/>
            <w:noWrap/>
            <w:vAlign w:val="center"/>
            <w:hideMark/>
          </w:tcPr>
          <w:p w14:paraId="3E6C6697"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-0.056</w:t>
            </w:r>
          </w:p>
        </w:tc>
        <w:tc>
          <w:tcPr>
            <w:tcW w:w="717" w:type="dxa"/>
            <w:tcBorders>
              <w:top w:val="nil"/>
              <w:left w:val="nil"/>
              <w:bottom w:val="single" w:sz="4" w:space="0" w:color="auto"/>
              <w:right w:val="single" w:sz="4" w:space="0" w:color="auto"/>
            </w:tcBorders>
            <w:shd w:val="clear" w:color="auto" w:fill="auto"/>
            <w:noWrap/>
            <w:vAlign w:val="center"/>
            <w:hideMark/>
          </w:tcPr>
          <w:p w14:paraId="5FA888EB"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0.535</w:t>
            </w:r>
          </w:p>
        </w:tc>
        <w:tc>
          <w:tcPr>
            <w:tcW w:w="717" w:type="dxa"/>
            <w:tcBorders>
              <w:top w:val="nil"/>
              <w:left w:val="nil"/>
              <w:bottom w:val="single" w:sz="4" w:space="0" w:color="auto"/>
              <w:right w:val="single" w:sz="4" w:space="0" w:color="auto"/>
            </w:tcBorders>
            <w:shd w:val="clear" w:color="auto" w:fill="auto"/>
            <w:noWrap/>
            <w:vAlign w:val="center"/>
            <w:hideMark/>
          </w:tcPr>
          <w:p w14:paraId="5F9985F2"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0.912</w:t>
            </w:r>
          </w:p>
        </w:tc>
        <w:tc>
          <w:tcPr>
            <w:tcW w:w="375" w:type="dxa"/>
            <w:tcBorders>
              <w:top w:val="nil"/>
              <w:left w:val="nil"/>
              <w:bottom w:val="single" w:sz="4" w:space="0" w:color="auto"/>
              <w:right w:val="single" w:sz="4" w:space="0" w:color="auto"/>
            </w:tcBorders>
            <w:shd w:val="clear" w:color="auto" w:fill="auto"/>
            <w:noWrap/>
            <w:vAlign w:val="center"/>
            <w:hideMark/>
          </w:tcPr>
          <w:p w14:paraId="1FB4884E" w14:textId="77777777" w:rsidR="00B074FF" w:rsidRPr="00B074FF" w:rsidRDefault="00B074FF" w:rsidP="00B223F1">
            <w:pPr>
              <w:spacing w:after="0" w:line="360" w:lineRule="auto"/>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 </w:t>
            </w:r>
          </w:p>
        </w:tc>
      </w:tr>
      <w:tr w:rsidR="00B074FF" w:rsidRPr="00B223F1" w14:paraId="29E893AE" w14:textId="77777777" w:rsidTr="00B074FF">
        <w:trPr>
          <w:trHeight w:val="30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B0E0C20"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YĐ</w:t>
            </w:r>
          </w:p>
        </w:tc>
        <w:tc>
          <w:tcPr>
            <w:tcW w:w="717" w:type="dxa"/>
            <w:tcBorders>
              <w:top w:val="nil"/>
              <w:left w:val="nil"/>
              <w:bottom w:val="single" w:sz="4" w:space="0" w:color="auto"/>
              <w:right w:val="single" w:sz="4" w:space="0" w:color="auto"/>
            </w:tcBorders>
            <w:shd w:val="clear" w:color="auto" w:fill="auto"/>
            <w:noWrap/>
            <w:vAlign w:val="center"/>
            <w:hideMark/>
          </w:tcPr>
          <w:p w14:paraId="24F402AA"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0.829</w:t>
            </w:r>
          </w:p>
        </w:tc>
        <w:tc>
          <w:tcPr>
            <w:tcW w:w="717" w:type="dxa"/>
            <w:tcBorders>
              <w:top w:val="nil"/>
              <w:left w:val="nil"/>
              <w:bottom w:val="single" w:sz="4" w:space="0" w:color="auto"/>
              <w:right w:val="single" w:sz="4" w:space="0" w:color="auto"/>
            </w:tcBorders>
            <w:shd w:val="clear" w:color="auto" w:fill="auto"/>
            <w:noWrap/>
            <w:vAlign w:val="center"/>
            <w:hideMark/>
          </w:tcPr>
          <w:p w14:paraId="401701D5"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0.416</w:t>
            </w:r>
          </w:p>
        </w:tc>
        <w:tc>
          <w:tcPr>
            <w:tcW w:w="717" w:type="dxa"/>
            <w:tcBorders>
              <w:top w:val="nil"/>
              <w:left w:val="nil"/>
              <w:bottom w:val="single" w:sz="4" w:space="0" w:color="auto"/>
              <w:right w:val="single" w:sz="4" w:space="0" w:color="auto"/>
            </w:tcBorders>
            <w:shd w:val="clear" w:color="auto" w:fill="auto"/>
            <w:noWrap/>
            <w:vAlign w:val="center"/>
            <w:hideMark/>
          </w:tcPr>
          <w:p w14:paraId="4DAE2C8F"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0.829</w:t>
            </w:r>
          </w:p>
        </w:tc>
        <w:tc>
          <w:tcPr>
            <w:tcW w:w="717" w:type="dxa"/>
            <w:tcBorders>
              <w:top w:val="nil"/>
              <w:left w:val="nil"/>
              <w:bottom w:val="single" w:sz="4" w:space="0" w:color="auto"/>
              <w:right w:val="single" w:sz="4" w:space="0" w:color="auto"/>
            </w:tcBorders>
            <w:shd w:val="clear" w:color="auto" w:fill="auto"/>
            <w:noWrap/>
            <w:vAlign w:val="center"/>
            <w:hideMark/>
          </w:tcPr>
          <w:p w14:paraId="2DF03E2C"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-0.175</w:t>
            </w:r>
          </w:p>
        </w:tc>
        <w:tc>
          <w:tcPr>
            <w:tcW w:w="717" w:type="dxa"/>
            <w:tcBorders>
              <w:top w:val="nil"/>
              <w:left w:val="nil"/>
              <w:bottom w:val="single" w:sz="4" w:space="0" w:color="auto"/>
              <w:right w:val="single" w:sz="4" w:space="0" w:color="auto"/>
            </w:tcBorders>
            <w:shd w:val="clear" w:color="auto" w:fill="auto"/>
            <w:noWrap/>
            <w:vAlign w:val="center"/>
            <w:hideMark/>
          </w:tcPr>
          <w:p w14:paraId="748DD7C0"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0.487</w:t>
            </w:r>
          </w:p>
        </w:tc>
        <w:tc>
          <w:tcPr>
            <w:tcW w:w="717" w:type="dxa"/>
            <w:tcBorders>
              <w:top w:val="nil"/>
              <w:left w:val="nil"/>
              <w:bottom w:val="single" w:sz="4" w:space="0" w:color="auto"/>
              <w:right w:val="single" w:sz="4" w:space="0" w:color="auto"/>
            </w:tcBorders>
            <w:shd w:val="clear" w:color="auto" w:fill="auto"/>
            <w:noWrap/>
            <w:vAlign w:val="center"/>
            <w:hideMark/>
          </w:tcPr>
          <w:p w14:paraId="009AE2AE"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0.800</w:t>
            </w:r>
          </w:p>
        </w:tc>
        <w:tc>
          <w:tcPr>
            <w:tcW w:w="375" w:type="dxa"/>
            <w:tcBorders>
              <w:top w:val="nil"/>
              <w:left w:val="nil"/>
              <w:bottom w:val="single" w:sz="4" w:space="0" w:color="auto"/>
              <w:right w:val="single" w:sz="4" w:space="0" w:color="auto"/>
            </w:tcBorders>
            <w:shd w:val="clear" w:color="auto" w:fill="auto"/>
            <w:noWrap/>
            <w:vAlign w:val="center"/>
            <w:hideMark/>
          </w:tcPr>
          <w:p w14:paraId="50F6DF7D"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0.974</w:t>
            </w:r>
          </w:p>
        </w:tc>
      </w:tr>
    </w:tbl>
    <w:p w14:paraId="6690AB49" w14:textId="75DC0157" w:rsidR="009617DA" w:rsidRPr="00B223F1" w:rsidRDefault="009617DA"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Cross Loading</w:t>
      </w:r>
    </w:p>
    <w:tbl>
      <w:tblPr>
        <w:tblW w:w="5524" w:type="dxa"/>
        <w:tblLook w:val="04A0" w:firstRow="1" w:lastRow="0" w:firstColumn="1" w:lastColumn="0" w:noHBand="0" w:noVBand="1"/>
      </w:tblPr>
      <w:tblGrid>
        <w:gridCol w:w="780"/>
        <w:gridCol w:w="801"/>
        <w:gridCol w:w="801"/>
        <w:gridCol w:w="801"/>
        <w:gridCol w:w="801"/>
        <w:gridCol w:w="801"/>
        <w:gridCol w:w="801"/>
        <w:gridCol w:w="801"/>
      </w:tblGrid>
      <w:tr w:rsidR="00B074FF" w:rsidRPr="00B223F1" w14:paraId="115FAFA6" w14:textId="77777777" w:rsidTr="00B074FF">
        <w:trPr>
          <w:trHeight w:val="300"/>
        </w:trPr>
        <w:tc>
          <w:tcPr>
            <w:tcW w:w="6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C8196" w14:textId="62A6D829"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763445A2"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CM</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4E6058A7"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HI</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6135E1CC"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QĐ</w:t>
            </w:r>
          </w:p>
        </w:tc>
        <w:tc>
          <w:tcPr>
            <w:tcW w:w="749" w:type="dxa"/>
            <w:tcBorders>
              <w:top w:val="single" w:sz="4" w:space="0" w:color="auto"/>
              <w:left w:val="nil"/>
              <w:bottom w:val="single" w:sz="4" w:space="0" w:color="auto"/>
              <w:right w:val="single" w:sz="4" w:space="0" w:color="auto"/>
            </w:tcBorders>
            <w:shd w:val="clear" w:color="auto" w:fill="auto"/>
            <w:noWrap/>
            <w:vAlign w:val="center"/>
            <w:hideMark/>
          </w:tcPr>
          <w:p w14:paraId="6B2434DC"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RR</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670CCF62"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TC</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717CDF5B"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w:t>
            </w:r>
          </w:p>
        </w:tc>
        <w:tc>
          <w:tcPr>
            <w:tcW w:w="551" w:type="dxa"/>
            <w:tcBorders>
              <w:top w:val="single" w:sz="4" w:space="0" w:color="auto"/>
              <w:left w:val="nil"/>
              <w:bottom w:val="single" w:sz="4" w:space="0" w:color="auto"/>
              <w:right w:val="single" w:sz="4" w:space="0" w:color="auto"/>
            </w:tcBorders>
            <w:shd w:val="clear" w:color="auto" w:fill="auto"/>
            <w:noWrap/>
            <w:vAlign w:val="center"/>
            <w:hideMark/>
          </w:tcPr>
          <w:p w14:paraId="5E919075"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YĐ</w:t>
            </w:r>
          </w:p>
        </w:tc>
      </w:tr>
      <w:tr w:rsidR="00B074FF" w:rsidRPr="00B223F1" w14:paraId="749BE887"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1EE2304C"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CM1</w:t>
            </w:r>
          </w:p>
        </w:tc>
        <w:tc>
          <w:tcPr>
            <w:tcW w:w="717" w:type="dxa"/>
            <w:tcBorders>
              <w:top w:val="nil"/>
              <w:left w:val="nil"/>
              <w:bottom w:val="single" w:sz="4" w:space="0" w:color="auto"/>
              <w:right w:val="single" w:sz="4" w:space="0" w:color="auto"/>
            </w:tcBorders>
            <w:shd w:val="clear" w:color="auto" w:fill="auto"/>
            <w:noWrap/>
            <w:vAlign w:val="center"/>
            <w:hideMark/>
          </w:tcPr>
          <w:p w14:paraId="6663A7E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0.794</w:t>
            </w:r>
          </w:p>
        </w:tc>
        <w:tc>
          <w:tcPr>
            <w:tcW w:w="717" w:type="dxa"/>
            <w:tcBorders>
              <w:top w:val="nil"/>
              <w:left w:val="nil"/>
              <w:bottom w:val="single" w:sz="4" w:space="0" w:color="auto"/>
              <w:right w:val="single" w:sz="4" w:space="0" w:color="auto"/>
            </w:tcBorders>
            <w:shd w:val="clear" w:color="auto" w:fill="auto"/>
            <w:noWrap/>
            <w:vAlign w:val="center"/>
            <w:hideMark/>
          </w:tcPr>
          <w:p w14:paraId="182D300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0.212</w:t>
            </w:r>
          </w:p>
        </w:tc>
        <w:tc>
          <w:tcPr>
            <w:tcW w:w="717" w:type="dxa"/>
            <w:tcBorders>
              <w:top w:val="nil"/>
              <w:left w:val="nil"/>
              <w:bottom w:val="single" w:sz="4" w:space="0" w:color="auto"/>
              <w:right w:val="single" w:sz="4" w:space="0" w:color="auto"/>
            </w:tcBorders>
            <w:shd w:val="clear" w:color="auto" w:fill="auto"/>
            <w:noWrap/>
            <w:vAlign w:val="center"/>
            <w:hideMark/>
          </w:tcPr>
          <w:p w14:paraId="18980743"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0.462</w:t>
            </w:r>
          </w:p>
        </w:tc>
        <w:tc>
          <w:tcPr>
            <w:tcW w:w="749" w:type="dxa"/>
            <w:tcBorders>
              <w:top w:val="nil"/>
              <w:left w:val="nil"/>
              <w:bottom w:val="single" w:sz="4" w:space="0" w:color="auto"/>
              <w:right w:val="single" w:sz="4" w:space="0" w:color="auto"/>
            </w:tcBorders>
            <w:shd w:val="clear" w:color="auto" w:fill="auto"/>
            <w:noWrap/>
            <w:vAlign w:val="center"/>
            <w:hideMark/>
          </w:tcPr>
          <w:p w14:paraId="1B5B47D8"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0.146</w:t>
            </w:r>
          </w:p>
        </w:tc>
        <w:tc>
          <w:tcPr>
            <w:tcW w:w="717" w:type="dxa"/>
            <w:tcBorders>
              <w:top w:val="nil"/>
              <w:left w:val="nil"/>
              <w:bottom w:val="single" w:sz="4" w:space="0" w:color="auto"/>
              <w:right w:val="single" w:sz="4" w:space="0" w:color="auto"/>
            </w:tcBorders>
            <w:shd w:val="clear" w:color="auto" w:fill="auto"/>
            <w:noWrap/>
            <w:vAlign w:val="center"/>
            <w:hideMark/>
          </w:tcPr>
          <w:p w14:paraId="17DFED48"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0.379</w:t>
            </w:r>
          </w:p>
        </w:tc>
        <w:tc>
          <w:tcPr>
            <w:tcW w:w="717" w:type="dxa"/>
            <w:tcBorders>
              <w:top w:val="nil"/>
              <w:left w:val="nil"/>
              <w:bottom w:val="single" w:sz="4" w:space="0" w:color="auto"/>
              <w:right w:val="single" w:sz="4" w:space="0" w:color="auto"/>
            </w:tcBorders>
            <w:shd w:val="clear" w:color="auto" w:fill="auto"/>
            <w:noWrap/>
            <w:vAlign w:val="center"/>
            <w:hideMark/>
          </w:tcPr>
          <w:p w14:paraId="049EA56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0.679</w:t>
            </w:r>
          </w:p>
        </w:tc>
        <w:tc>
          <w:tcPr>
            <w:tcW w:w="551" w:type="dxa"/>
            <w:tcBorders>
              <w:top w:val="nil"/>
              <w:left w:val="nil"/>
              <w:bottom w:val="single" w:sz="4" w:space="0" w:color="auto"/>
              <w:right w:val="single" w:sz="4" w:space="0" w:color="auto"/>
            </w:tcBorders>
            <w:shd w:val="clear" w:color="auto" w:fill="auto"/>
            <w:noWrap/>
            <w:vAlign w:val="center"/>
            <w:hideMark/>
          </w:tcPr>
          <w:p w14:paraId="553BDD0C"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0.662</w:t>
            </w:r>
          </w:p>
        </w:tc>
      </w:tr>
      <w:tr w:rsidR="00B074FF" w:rsidRPr="00B223F1" w14:paraId="16F79FAC"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1C3474B6"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CM2</w:t>
            </w:r>
          </w:p>
        </w:tc>
        <w:tc>
          <w:tcPr>
            <w:tcW w:w="717" w:type="dxa"/>
            <w:tcBorders>
              <w:top w:val="nil"/>
              <w:left w:val="nil"/>
              <w:bottom w:val="single" w:sz="4" w:space="0" w:color="auto"/>
              <w:right w:val="single" w:sz="4" w:space="0" w:color="auto"/>
            </w:tcBorders>
            <w:shd w:val="clear" w:color="auto" w:fill="auto"/>
            <w:noWrap/>
            <w:vAlign w:val="center"/>
            <w:hideMark/>
          </w:tcPr>
          <w:p w14:paraId="236E32B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0.949</w:t>
            </w:r>
          </w:p>
        </w:tc>
        <w:tc>
          <w:tcPr>
            <w:tcW w:w="717" w:type="dxa"/>
            <w:tcBorders>
              <w:top w:val="nil"/>
              <w:left w:val="nil"/>
              <w:bottom w:val="single" w:sz="4" w:space="0" w:color="auto"/>
              <w:right w:val="single" w:sz="4" w:space="0" w:color="auto"/>
            </w:tcBorders>
            <w:shd w:val="clear" w:color="auto" w:fill="auto"/>
            <w:noWrap/>
            <w:vAlign w:val="center"/>
            <w:hideMark/>
          </w:tcPr>
          <w:p w14:paraId="559CBD6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0.316</w:t>
            </w:r>
          </w:p>
        </w:tc>
        <w:tc>
          <w:tcPr>
            <w:tcW w:w="717" w:type="dxa"/>
            <w:tcBorders>
              <w:top w:val="nil"/>
              <w:left w:val="nil"/>
              <w:bottom w:val="single" w:sz="4" w:space="0" w:color="auto"/>
              <w:right w:val="single" w:sz="4" w:space="0" w:color="auto"/>
            </w:tcBorders>
            <w:shd w:val="clear" w:color="auto" w:fill="auto"/>
            <w:noWrap/>
            <w:vAlign w:val="center"/>
            <w:hideMark/>
          </w:tcPr>
          <w:p w14:paraId="791BA66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0.696</w:t>
            </w:r>
          </w:p>
        </w:tc>
        <w:tc>
          <w:tcPr>
            <w:tcW w:w="749" w:type="dxa"/>
            <w:tcBorders>
              <w:top w:val="nil"/>
              <w:left w:val="nil"/>
              <w:bottom w:val="single" w:sz="4" w:space="0" w:color="auto"/>
              <w:right w:val="single" w:sz="4" w:space="0" w:color="auto"/>
            </w:tcBorders>
            <w:shd w:val="clear" w:color="auto" w:fill="auto"/>
            <w:noWrap/>
            <w:vAlign w:val="center"/>
            <w:hideMark/>
          </w:tcPr>
          <w:p w14:paraId="34CAE8C0"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-0.143</w:t>
            </w:r>
          </w:p>
        </w:tc>
        <w:tc>
          <w:tcPr>
            <w:tcW w:w="717" w:type="dxa"/>
            <w:tcBorders>
              <w:top w:val="nil"/>
              <w:left w:val="nil"/>
              <w:bottom w:val="single" w:sz="4" w:space="0" w:color="auto"/>
              <w:right w:val="single" w:sz="4" w:space="0" w:color="auto"/>
            </w:tcBorders>
            <w:shd w:val="clear" w:color="auto" w:fill="auto"/>
            <w:noWrap/>
            <w:vAlign w:val="center"/>
            <w:hideMark/>
          </w:tcPr>
          <w:p w14:paraId="674FDDFF"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0.449</w:t>
            </w:r>
          </w:p>
        </w:tc>
        <w:tc>
          <w:tcPr>
            <w:tcW w:w="717" w:type="dxa"/>
            <w:tcBorders>
              <w:top w:val="nil"/>
              <w:left w:val="nil"/>
              <w:bottom w:val="single" w:sz="4" w:space="0" w:color="auto"/>
              <w:right w:val="single" w:sz="4" w:space="0" w:color="auto"/>
            </w:tcBorders>
            <w:shd w:val="clear" w:color="auto" w:fill="auto"/>
            <w:noWrap/>
            <w:vAlign w:val="center"/>
            <w:hideMark/>
          </w:tcPr>
          <w:p w14:paraId="7E046E14"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0.748</w:t>
            </w:r>
          </w:p>
        </w:tc>
        <w:tc>
          <w:tcPr>
            <w:tcW w:w="551" w:type="dxa"/>
            <w:tcBorders>
              <w:top w:val="nil"/>
              <w:left w:val="nil"/>
              <w:bottom w:val="single" w:sz="4" w:space="0" w:color="auto"/>
              <w:right w:val="single" w:sz="4" w:space="0" w:color="auto"/>
            </w:tcBorders>
            <w:shd w:val="clear" w:color="auto" w:fill="auto"/>
            <w:noWrap/>
            <w:vAlign w:val="center"/>
            <w:hideMark/>
          </w:tcPr>
          <w:p w14:paraId="0AFFEB6E"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0.801</w:t>
            </w:r>
          </w:p>
        </w:tc>
      </w:tr>
      <w:tr w:rsidR="00B074FF" w:rsidRPr="00B223F1" w14:paraId="7BDB16B4"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34B5529E"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CM3</w:t>
            </w:r>
          </w:p>
        </w:tc>
        <w:tc>
          <w:tcPr>
            <w:tcW w:w="717" w:type="dxa"/>
            <w:tcBorders>
              <w:top w:val="nil"/>
              <w:left w:val="nil"/>
              <w:bottom w:val="single" w:sz="4" w:space="0" w:color="auto"/>
              <w:right w:val="single" w:sz="4" w:space="0" w:color="auto"/>
            </w:tcBorders>
            <w:shd w:val="clear" w:color="auto" w:fill="auto"/>
            <w:noWrap/>
            <w:vAlign w:val="center"/>
            <w:hideMark/>
          </w:tcPr>
          <w:p w14:paraId="2B2F35A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0.909</w:t>
            </w:r>
          </w:p>
        </w:tc>
        <w:tc>
          <w:tcPr>
            <w:tcW w:w="717" w:type="dxa"/>
            <w:tcBorders>
              <w:top w:val="nil"/>
              <w:left w:val="nil"/>
              <w:bottom w:val="single" w:sz="4" w:space="0" w:color="auto"/>
              <w:right w:val="single" w:sz="4" w:space="0" w:color="auto"/>
            </w:tcBorders>
            <w:shd w:val="clear" w:color="auto" w:fill="auto"/>
            <w:noWrap/>
            <w:vAlign w:val="center"/>
            <w:hideMark/>
          </w:tcPr>
          <w:p w14:paraId="4D2A926C"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0.401</w:t>
            </w:r>
          </w:p>
        </w:tc>
        <w:tc>
          <w:tcPr>
            <w:tcW w:w="717" w:type="dxa"/>
            <w:tcBorders>
              <w:top w:val="nil"/>
              <w:left w:val="nil"/>
              <w:bottom w:val="single" w:sz="4" w:space="0" w:color="auto"/>
              <w:right w:val="single" w:sz="4" w:space="0" w:color="auto"/>
            </w:tcBorders>
            <w:shd w:val="clear" w:color="auto" w:fill="auto"/>
            <w:noWrap/>
            <w:vAlign w:val="center"/>
            <w:hideMark/>
          </w:tcPr>
          <w:p w14:paraId="75402700"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0.736</w:t>
            </w:r>
          </w:p>
        </w:tc>
        <w:tc>
          <w:tcPr>
            <w:tcW w:w="749" w:type="dxa"/>
            <w:tcBorders>
              <w:top w:val="nil"/>
              <w:left w:val="nil"/>
              <w:bottom w:val="single" w:sz="4" w:space="0" w:color="auto"/>
              <w:right w:val="single" w:sz="4" w:space="0" w:color="auto"/>
            </w:tcBorders>
            <w:shd w:val="clear" w:color="auto" w:fill="auto"/>
            <w:noWrap/>
            <w:vAlign w:val="center"/>
            <w:hideMark/>
          </w:tcPr>
          <w:p w14:paraId="39252F2D"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-0.324</w:t>
            </w:r>
          </w:p>
        </w:tc>
        <w:tc>
          <w:tcPr>
            <w:tcW w:w="717" w:type="dxa"/>
            <w:tcBorders>
              <w:top w:val="nil"/>
              <w:left w:val="nil"/>
              <w:bottom w:val="single" w:sz="4" w:space="0" w:color="auto"/>
              <w:right w:val="single" w:sz="4" w:space="0" w:color="auto"/>
            </w:tcBorders>
            <w:shd w:val="clear" w:color="auto" w:fill="auto"/>
            <w:noWrap/>
            <w:vAlign w:val="center"/>
            <w:hideMark/>
          </w:tcPr>
          <w:p w14:paraId="628F94B5"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0.498</w:t>
            </w:r>
          </w:p>
        </w:tc>
        <w:tc>
          <w:tcPr>
            <w:tcW w:w="717" w:type="dxa"/>
            <w:tcBorders>
              <w:top w:val="nil"/>
              <w:left w:val="nil"/>
              <w:bottom w:val="single" w:sz="4" w:space="0" w:color="auto"/>
              <w:right w:val="single" w:sz="4" w:space="0" w:color="auto"/>
            </w:tcBorders>
            <w:shd w:val="clear" w:color="auto" w:fill="auto"/>
            <w:noWrap/>
            <w:vAlign w:val="center"/>
            <w:hideMark/>
          </w:tcPr>
          <w:p w14:paraId="3948C8E8"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0.662</w:t>
            </w:r>
          </w:p>
        </w:tc>
        <w:tc>
          <w:tcPr>
            <w:tcW w:w="551" w:type="dxa"/>
            <w:tcBorders>
              <w:top w:val="nil"/>
              <w:left w:val="nil"/>
              <w:bottom w:val="single" w:sz="4" w:space="0" w:color="auto"/>
              <w:right w:val="single" w:sz="4" w:space="0" w:color="auto"/>
            </w:tcBorders>
            <w:shd w:val="clear" w:color="auto" w:fill="auto"/>
            <w:noWrap/>
            <w:vAlign w:val="center"/>
            <w:hideMark/>
          </w:tcPr>
          <w:p w14:paraId="38504E5D"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0.760</w:t>
            </w:r>
          </w:p>
        </w:tc>
      </w:tr>
      <w:tr w:rsidR="00B074FF" w:rsidRPr="00B223F1" w14:paraId="1D483D86"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1F02FE30"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CM4</w:t>
            </w:r>
          </w:p>
        </w:tc>
        <w:tc>
          <w:tcPr>
            <w:tcW w:w="717" w:type="dxa"/>
            <w:tcBorders>
              <w:top w:val="nil"/>
              <w:left w:val="nil"/>
              <w:bottom w:val="single" w:sz="4" w:space="0" w:color="auto"/>
              <w:right w:val="single" w:sz="4" w:space="0" w:color="auto"/>
            </w:tcBorders>
            <w:shd w:val="clear" w:color="auto" w:fill="auto"/>
            <w:noWrap/>
            <w:vAlign w:val="center"/>
            <w:hideMark/>
          </w:tcPr>
          <w:p w14:paraId="50DE489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0.945</w:t>
            </w:r>
          </w:p>
        </w:tc>
        <w:tc>
          <w:tcPr>
            <w:tcW w:w="717" w:type="dxa"/>
            <w:tcBorders>
              <w:top w:val="nil"/>
              <w:left w:val="nil"/>
              <w:bottom w:val="single" w:sz="4" w:space="0" w:color="auto"/>
              <w:right w:val="single" w:sz="4" w:space="0" w:color="auto"/>
            </w:tcBorders>
            <w:shd w:val="clear" w:color="auto" w:fill="auto"/>
            <w:noWrap/>
            <w:vAlign w:val="center"/>
            <w:hideMark/>
          </w:tcPr>
          <w:p w14:paraId="7A93717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0.321</w:t>
            </w:r>
          </w:p>
        </w:tc>
        <w:tc>
          <w:tcPr>
            <w:tcW w:w="717" w:type="dxa"/>
            <w:tcBorders>
              <w:top w:val="nil"/>
              <w:left w:val="nil"/>
              <w:bottom w:val="single" w:sz="4" w:space="0" w:color="auto"/>
              <w:right w:val="single" w:sz="4" w:space="0" w:color="auto"/>
            </w:tcBorders>
            <w:shd w:val="clear" w:color="auto" w:fill="auto"/>
            <w:noWrap/>
            <w:vAlign w:val="center"/>
            <w:hideMark/>
          </w:tcPr>
          <w:p w14:paraId="0574CD4F"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0.658</w:t>
            </w:r>
          </w:p>
        </w:tc>
        <w:tc>
          <w:tcPr>
            <w:tcW w:w="749" w:type="dxa"/>
            <w:tcBorders>
              <w:top w:val="nil"/>
              <w:left w:val="nil"/>
              <w:bottom w:val="single" w:sz="4" w:space="0" w:color="auto"/>
              <w:right w:val="single" w:sz="4" w:space="0" w:color="auto"/>
            </w:tcBorders>
            <w:shd w:val="clear" w:color="auto" w:fill="auto"/>
            <w:noWrap/>
            <w:vAlign w:val="center"/>
            <w:hideMark/>
          </w:tcPr>
          <w:p w14:paraId="6CF4F28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-0.171</w:t>
            </w:r>
          </w:p>
        </w:tc>
        <w:tc>
          <w:tcPr>
            <w:tcW w:w="717" w:type="dxa"/>
            <w:tcBorders>
              <w:top w:val="nil"/>
              <w:left w:val="nil"/>
              <w:bottom w:val="single" w:sz="4" w:space="0" w:color="auto"/>
              <w:right w:val="single" w:sz="4" w:space="0" w:color="auto"/>
            </w:tcBorders>
            <w:shd w:val="clear" w:color="auto" w:fill="auto"/>
            <w:noWrap/>
            <w:vAlign w:val="center"/>
            <w:hideMark/>
          </w:tcPr>
          <w:p w14:paraId="0C0983BC"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0.448</w:t>
            </w:r>
          </w:p>
        </w:tc>
        <w:tc>
          <w:tcPr>
            <w:tcW w:w="717" w:type="dxa"/>
            <w:tcBorders>
              <w:top w:val="nil"/>
              <w:left w:val="nil"/>
              <w:bottom w:val="single" w:sz="4" w:space="0" w:color="auto"/>
              <w:right w:val="single" w:sz="4" w:space="0" w:color="auto"/>
            </w:tcBorders>
            <w:shd w:val="clear" w:color="auto" w:fill="auto"/>
            <w:noWrap/>
            <w:vAlign w:val="center"/>
            <w:hideMark/>
          </w:tcPr>
          <w:p w14:paraId="640F707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0.691</w:t>
            </w:r>
          </w:p>
        </w:tc>
        <w:tc>
          <w:tcPr>
            <w:tcW w:w="551" w:type="dxa"/>
            <w:tcBorders>
              <w:top w:val="nil"/>
              <w:left w:val="nil"/>
              <w:bottom w:val="single" w:sz="4" w:space="0" w:color="auto"/>
              <w:right w:val="single" w:sz="4" w:space="0" w:color="auto"/>
            </w:tcBorders>
            <w:shd w:val="clear" w:color="auto" w:fill="auto"/>
            <w:noWrap/>
            <w:vAlign w:val="center"/>
            <w:hideMark/>
          </w:tcPr>
          <w:p w14:paraId="3F5AE67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0.759</w:t>
            </w:r>
          </w:p>
        </w:tc>
      </w:tr>
      <w:tr w:rsidR="00B074FF" w:rsidRPr="00B223F1" w14:paraId="20286179"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776CEC6F"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HI1</w:t>
            </w:r>
          </w:p>
        </w:tc>
        <w:tc>
          <w:tcPr>
            <w:tcW w:w="717" w:type="dxa"/>
            <w:tcBorders>
              <w:top w:val="nil"/>
              <w:left w:val="nil"/>
              <w:bottom w:val="single" w:sz="4" w:space="0" w:color="auto"/>
              <w:right w:val="single" w:sz="4" w:space="0" w:color="auto"/>
            </w:tcBorders>
            <w:shd w:val="clear" w:color="auto" w:fill="auto"/>
            <w:noWrap/>
            <w:vAlign w:val="center"/>
            <w:hideMark/>
          </w:tcPr>
          <w:p w14:paraId="28B7455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0.259</w:t>
            </w:r>
          </w:p>
        </w:tc>
        <w:tc>
          <w:tcPr>
            <w:tcW w:w="717" w:type="dxa"/>
            <w:tcBorders>
              <w:top w:val="nil"/>
              <w:left w:val="nil"/>
              <w:bottom w:val="single" w:sz="4" w:space="0" w:color="auto"/>
              <w:right w:val="single" w:sz="4" w:space="0" w:color="auto"/>
            </w:tcBorders>
            <w:shd w:val="clear" w:color="auto" w:fill="auto"/>
            <w:noWrap/>
            <w:vAlign w:val="center"/>
            <w:hideMark/>
          </w:tcPr>
          <w:p w14:paraId="19EC5E3F"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0.732</w:t>
            </w:r>
          </w:p>
        </w:tc>
        <w:tc>
          <w:tcPr>
            <w:tcW w:w="717" w:type="dxa"/>
            <w:tcBorders>
              <w:top w:val="nil"/>
              <w:left w:val="nil"/>
              <w:bottom w:val="single" w:sz="4" w:space="0" w:color="auto"/>
              <w:right w:val="single" w:sz="4" w:space="0" w:color="auto"/>
            </w:tcBorders>
            <w:shd w:val="clear" w:color="auto" w:fill="auto"/>
            <w:noWrap/>
            <w:vAlign w:val="center"/>
            <w:hideMark/>
          </w:tcPr>
          <w:p w14:paraId="1BE8547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0.391</w:t>
            </w:r>
          </w:p>
        </w:tc>
        <w:tc>
          <w:tcPr>
            <w:tcW w:w="749" w:type="dxa"/>
            <w:tcBorders>
              <w:top w:val="nil"/>
              <w:left w:val="nil"/>
              <w:bottom w:val="single" w:sz="4" w:space="0" w:color="auto"/>
              <w:right w:val="single" w:sz="4" w:space="0" w:color="auto"/>
            </w:tcBorders>
            <w:shd w:val="clear" w:color="auto" w:fill="auto"/>
            <w:noWrap/>
            <w:vAlign w:val="center"/>
            <w:hideMark/>
          </w:tcPr>
          <w:p w14:paraId="3AFDB200"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-0.174</w:t>
            </w:r>
          </w:p>
        </w:tc>
        <w:tc>
          <w:tcPr>
            <w:tcW w:w="717" w:type="dxa"/>
            <w:tcBorders>
              <w:top w:val="nil"/>
              <w:left w:val="nil"/>
              <w:bottom w:val="single" w:sz="4" w:space="0" w:color="auto"/>
              <w:right w:val="single" w:sz="4" w:space="0" w:color="auto"/>
            </w:tcBorders>
            <w:shd w:val="clear" w:color="auto" w:fill="auto"/>
            <w:noWrap/>
            <w:vAlign w:val="center"/>
            <w:hideMark/>
          </w:tcPr>
          <w:p w14:paraId="31A2702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0.185</w:t>
            </w:r>
          </w:p>
        </w:tc>
        <w:tc>
          <w:tcPr>
            <w:tcW w:w="717" w:type="dxa"/>
            <w:tcBorders>
              <w:top w:val="nil"/>
              <w:left w:val="nil"/>
              <w:bottom w:val="single" w:sz="4" w:space="0" w:color="auto"/>
              <w:right w:val="single" w:sz="4" w:space="0" w:color="auto"/>
            </w:tcBorders>
            <w:shd w:val="clear" w:color="auto" w:fill="auto"/>
            <w:noWrap/>
            <w:vAlign w:val="center"/>
            <w:hideMark/>
          </w:tcPr>
          <w:p w14:paraId="3FB4A2C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0.199</w:t>
            </w:r>
          </w:p>
        </w:tc>
        <w:tc>
          <w:tcPr>
            <w:tcW w:w="551" w:type="dxa"/>
            <w:tcBorders>
              <w:top w:val="nil"/>
              <w:left w:val="nil"/>
              <w:bottom w:val="single" w:sz="4" w:space="0" w:color="auto"/>
              <w:right w:val="single" w:sz="4" w:space="0" w:color="auto"/>
            </w:tcBorders>
            <w:shd w:val="clear" w:color="auto" w:fill="auto"/>
            <w:noWrap/>
            <w:vAlign w:val="center"/>
            <w:hideMark/>
          </w:tcPr>
          <w:p w14:paraId="0FD60271"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0.278</w:t>
            </w:r>
          </w:p>
        </w:tc>
      </w:tr>
      <w:tr w:rsidR="00B074FF" w:rsidRPr="00B223F1" w14:paraId="1CE8BF28"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4830302E"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HI2</w:t>
            </w:r>
          </w:p>
        </w:tc>
        <w:tc>
          <w:tcPr>
            <w:tcW w:w="717" w:type="dxa"/>
            <w:tcBorders>
              <w:top w:val="nil"/>
              <w:left w:val="nil"/>
              <w:bottom w:val="single" w:sz="4" w:space="0" w:color="auto"/>
              <w:right w:val="single" w:sz="4" w:space="0" w:color="auto"/>
            </w:tcBorders>
            <w:shd w:val="clear" w:color="auto" w:fill="auto"/>
            <w:noWrap/>
            <w:vAlign w:val="center"/>
            <w:hideMark/>
          </w:tcPr>
          <w:p w14:paraId="7BB52AA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0.293</w:t>
            </w:r>
          </w:p>
        </w:tc>
        <w:tc>
          <w:tcPr>
            <w:tcW w:w="717" w:type="dxa"/>
            <w:tcBorders>
              <w:top w:val="nil"/>
              <w:left w:val="nil"/>
              <w:bottom w:val="single" w:sz="4" w:space="0" w:color="auto"/>
              <w:right w:val="single" w:sz="4" w:space="0" w:color="auto"/>
            </w:tcBorders>
            <w:shd w:val="clear" w:color="auto" w:fill="auto"/>
            <w:noWrap/>
            <w:vAlign w:val="center"/>
            <w:hideMark/>
          </w:tcPr>
          <w:p w14:paraId="70322F9E"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0.766</w:t>
            </w:r>
          </w:p>
        </w:tc>
        <w:tc>
          <w:tcPr>
            <w:tcW w:w="717" w:type="dxa"/>
            <w:tcBorders>
              <w:top w:val="nil"/>
              <w:left w:val="nil"/>
              <w:bottom w:val="single" w:sz="4" w:space="0" w:color="auto"/>
              <w:right w:val="single" w:sz="4" w:space="0" w:color="auto"/>
            </w:tcBorders>
            <w:shd w:val="clear" w:color="auto" w:fill="auto"/>
            <w:noWrap/>
            <w:vAlign w:val="center"/>
            <w:hideMark/>
          </w:tcPr>
          <w:p w14:paraId="5059B06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0.341</w:t>
            </w:r>
          </w:p>
        </w:tc>
        <w:tc>
          <w:tcPr>
            <w:tcW w:w="749" w:type="dxa"/>
            <w:tcBorders>
              <w:top w:val="nil"/>
              <w:left w:val="nil"/>
              <w:bottom w:val="single" w:sz="4" w:space="0" w:color="auto"/>
              <w:right w:val="single" w:sz="4" w:space="0" w:color="auto"/>
            </w:tcBorders>
            <w:shd w:val="clear" w:color="auto" w:fill="auto"/>
            <w:noWrap/>
            <w:vAlign w:val="center"/>
            <w:hideMark/>
          </w:tcPr>
          <w:p w14:paraId="1BD1C1A1"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-0.087</w:t>
            </w:r>
          </w:p>
        </w:tc>
        <w:tc>
          <w:tcPr>
            <w:tcW w:w="717" w:type="dxa"/>
            <w:tcBorders>
              <w:top w:val="nil"/>
              <w:left w:val="nil"/>
              <w:bottom w:val="single" w:sz="4" w:space="0" w:color="auto"/>
              <w:right w:val="single" w:sz="4" w:space="0" w:color="auto"/>
            </w:tcBorders>
            <w:shd w:val="clear" w:color="auto" w:fill="auto"/>
            <w:noWrap/>
            <w:vAlign w:val="center"/>
            <w:hideMark/>
          </w:tcPr>
          <w:p w14:paraId="58FDFF4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0.306</w:t>
            </w:r>
          </w:p>
        </w:tc>
        <w:tc>
          <w:tcPr>
            <w:tcW w:w="717" w:type="dxa"/>
            <w:tcBorders>
              <w:top w:val="nil"/>
              <w:left w:val="nil"/>
              <w:bottom w:val="single" w:sz="4" w:space="0" w:color="auto"/>
              <w:right w:val="single" w:sz="4" w:space="0" w:color="auto"/>
            </w:tcBorders>
            <w:shd w:val="clear" w:color="auto" w:fill="auto"/>
            <w:noWrap/>
            <w:vAlign w:val="center"/>
            <w:hideMark/>
          </w:tcPr>
          <w:p w14:paraId="23370CB4"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0.272</w:t>
            </w:r>
          </w:p>
        </w:tc>
        <w:tc>
          <w:tcPr>
            <w:tcW w:w="551" w:type="dxa"/>
            <w:tcBorders>
              <w:top w:val="nil"/>
              <w:left w:val="nil"/>
              <w:bottom w:val="single" w:sz="4" w:space="0" w:color="auto"/>
              <w:right w:val="single" w:sz="4" w:space="0" w:color="auto"/>
            </w:tcBorders>
            <w:shd w:val="clear" w:color="auto" w:fill="auto"/>
            <w:noWrap/>
            <w:vAlign w:val="center"/>
            <w:hideMark/>
          </w:tcPr>
          <w:p w14:paraId="11EF1AED"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0.293</w:t>
            </w:r>
          </w:p>
        </w:tc>
      </w:tr>
      <w:tr w:rsidR="00B074FF" w:rsidRPr="00B223F1" w14:paraId="7A3F725E"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27FA18D5"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HI3</w:t>
            </w:r>
          </w:p>
        </w:tc>
        <w:tc>
          <w:tcPr>
            <w:tcW w:w="717" w:type="dxa"/>
            <w:tcBorders>
              <w:top w:val="nil"/>
              <w:left w:val="nil"/>
              <w:bottom w:val="single" w:sz="4" w:space="0" w:color="auto"/>
              <w:right w:val="single" w:sz="4" w:space="0" w:color="auto"/>
            </w:tcBorders>
            <w:shd w:val="clear" w:color="auto" w:fill="auto"/>
            <w:noWrap/>
            <w:vAlign w:val="center"/>
            <w:hideMark/>
          </w:tcPr>
          <w:p w14:paraId="409758CE"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0.273</w:t>
            </w:r>
          </w:p>
        </w:tc>
        <w:tc>
          <w:tcPr>
            <w:tcW w:w="717" w:type="dxa"/>
            <w:tcBorders>
              <w:top w:val="nil"/>
              <w:left w:val="nil"/>
              <w:bottom w:val="single" w:sz="4" w:space="0" w:color="auto"/>
              <w:right w:val="single" w:sz="4" w:space="0" w:color="auto"/>
            </w:tcBorders>
            <w:shd w:val="clear" w:color="auto" w:fill="auto"/>
            <w:noWrap/>
            <w:vAlign w:val="center"/>
            <w:hideMark/>
          </w:tcPr>
          <w:p w14:paraId="09369DDF"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0.835</w:t>
            </w:r>
          </w:p>
        </w:tc>
        <w:tc>
          <w:tcPr>
            <w:tcW w:w="717" w:type="dxa"/>
            <w:tcBorders>
              <w:top w:val="nil"/>
              <w:left w:val="nil"/>
              <w:bottom w:val="single" w:sz="4" w:space="0" w:color="auto"/>
              <w:right w:val="single" w:sz="4" w:space="0" w:color="auto"/>
            </w:tcBorders>
            <w:shd w:val="clear" w:color="auto" w:fill="auto"/>
            <w:noWrap/>
            <w:vAlign w:val="center"/>
            <w:hideMark/>
          </w:tcPr>
          <w:p w14:paraId="0F532EFC"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0.432</w:t>
            </w:r>
          </w:p>
        </w:tc>
        <w:tc>
          <w:tcPr>
            <w:tcW w:w="749" w:type="dxa"/>
            <w:tcBorders>
              <w:top w:val="nil"/>
              <w:left w:val="nil"/>
              <w:bottom w:val="single" w:sz="4" w:space="0" w:color="auto"/>
              <w:right w:val="single" w:sz="4" w:space="0" w:color="auto"/>
            </w:tcBorders>
            <w:shd w:val="clear" w:color="auto" w:fill="auto"/>
            <w:noWrap/>
            <w:vAlign w:val="center"/>
            <w:hideMark/>
          </w:tcPr>
          <w:p w14:paraId="053E2B2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-0.176</w:t>
            </w:r>
          </w:p>
        </w:tc>
        <w:tc>
          <w:tcPr>
            <w:tcW w:w="717" w:type="dxa"/>
            <w:tcBorders>
              <w:top w:val="nil"/>
              <w:left w:val="nil"/>
              <w:bottom w:val="single" w:sz="4" w:space="0" w:color="auto"/>
              <w:right w:val="single" w:sz="4" w:space="0" w:color="auto"/>
            </w:tcBorders>
            <w:shd w:val="clear" w:color="auto" w:fill="auto"/>
            <w:noWrap/>
            <w:vAlign w:val="center"/>
            <w:hideMark/>
          </w:tcPr>
          <w:p w14:paraId="3D0A341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0.399</w:t>
            </w:r>
          </w:p>
        </w:tc>
        <w:tc>
          <w:tcPr>
            <w:tcW w:w="717" w:type="dxa"/>
            <w:tcBorders>
              <w:top w:val="nil"/>
              <w:left w:val="nil"/>
              <w:bottom w:val="single" w:sz="4" w:space="0" w:color="auto"/>
              <w:right w:val="single" w:sz="4" w:space="0" w:color="auto"/>
            </w:tcBorders>
            <w:shd w:val="clear" w:color="auto" w:fill="auto"/>
            <w:noWrap/>
            <w:vAlign w:val="center"/>
            <w:hideMark/>
          </w:tcPr>
          <w:p w14:paraId="4B7CFD51"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0.350</w:t>
            </w:r>
          </w:p>
        </w:tc>
        <w:tc>
          <w:tcPr>
            <w:tcW w:w="551" w:type="dxa"/>
            <w:tcBorders>
              <w:top w:val="nil"/>
              <w:left w:val="nil"/>
              <w:bottom w:val="single" w:sz="4" w:space="0" w:color="auto"/>
              <w:right w:val="single" w:sz="4" w:space="0" w:color="auto"/>
            </w:tcBorders>
            <w:shd w:val="clear" w:color="auto" w:fill="auto"/>
            <w:noWrap/>
            <w:vAlign w:val="center"/>
            <w:hideMark/>
          </w:tcPr>
          <w:p w14:paraId="150EF7A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0.335</w:t>
            </w:r>
          </w:p>
        </w:tc>
      </w:tr>
      <w:tr w:rsidR="00B074FF" w:rsidRPr="00B223F1" w14:paraId="455F5F3B"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6F1382E5"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HI4</w:t>
            </w:r>
          </w:p>
        </w:tc>
        <w:tc>
          <w:tcPr>
            <w:tcW w:w="717" w:type="dxa"/>
            <w:tcBorders>
              <w:top w:val="nil"/>
              <w:left w:val="nil"/>
              <w:bottom w:val="single" w:sz="4" w:space="0" w:color="auto"/>
              <w:right w:val="single" w:sz="4" w:space="0" w:color="auto"/>
            </w:tcBorders>
            <w:shd w:val="clear" w:color="auto" w:fill="auto"/>
            <w:noWrap/>
            <w:vAlign w:val="center"/>
            <w:hideMark/>
          </w:tcPr>
          <w:p w14:paraId="5A918A0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0.220</w:t>
            </w:r>
          </w:p>
        </w:tc>
        <w:tc>
          <w:tcPr>
            <w:tcW w:w="717" w:type="dxa"/>
            <w:tcBorders>
              <w:top w:val="nil"/>
              <w:left w:val="nil"/>
              <w:bottom w:val="single" w:sz="4" w:space="0" w:color="auto"/>
              <w:right w:val="single" w:sz="4" w:space="0" w:color="auto"/>
            </w:tcBorders>
            <w:shd w:val="clear" w:color="auto" w:fill="auto"/>
            <w:noWrap/>
            <w:vAlign w:val="center"/>
            <w:hideMark/>
          </w:tcPr>
          <w:p w14:paraId="1C69B5C5"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0.733</w:t>
            </w:r>
          </w:p>
        </w:tc>
        <w:tc>
          <w:tcPr>
            <w:tcW w:w="717" w:type="dxa"/>
            <w:tcBorders>
              <w:top w:val="nil"/>
              <w:left w:val="nil"/>
              <w:bottom w:val="single" w:sz="4" w:space="0" w:color="auto"/>
              <w:right w:val="single" w:sz="4" w:space="0" w:color="auto"/>
            </w:tcBorders>
            <w:shd w:val="clear" w:color="auto" w:fill="auto"/>
            <w:noWrap/>
            <w:vAlign w:val="center"/>
            <w:hideMark/>
          </w:tcPr>
          <w:p w14:paraId="1E6EFE04"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0.503</w:t>
            </w:r>
          </w:p>
        </w:tc>
        <w:tc>
          <w:tcPr>
            <w:tcW w:w="749" w:type="dxa"/>
            <w:tcBorders>
              <w:top w:val="nil"/>
              <w:left w:val="nil"/>
              <w:bottom w:val="single" w:sz="4" w:space="0" w:color="auto"/>
              <w:right w:val="single" w:sz="4" w:space="0" w:color="auto"/>
            </w:tcBorders>
            <w:shd w:val="clear" w:color="auto" w:fill="auto"/>
            <w:noWrap/>
            <w:vAlign w:val="center"/>
            <w:hideMark/>
          </w:tcPr>
          <w:p w14:paraId="2313A2D1"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-0.458</w:t>
            </w:r>
          </w:p>
        </w:tc>
        <w:tc>
          <w:tcPr>
            <w:tcW w:w="717" w:type="dxa"/>
            <w:tcBorders>
              <w:top w:val="nil"/>
              <w:left w:val="nil"/>
              <w:bottom w:val="single" w:sz="4" w:space="0" w:color="auto"/>
              <w:right w:val="single" w:sz="4" w:space="0" w:color="auto"/>
            </w:tcBorders>
            <w:shd w:val="clear" w:color="auto" w:fill="auto"/>
            <w:noWrap/>
            <w:vAlign w:val="center"/>
            <w:hideMark/>
          </w:tcPr>
          <w:p w14:paraId="4359EAB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0.359</w:t>
            </w:r>
          </w:p>
        </w:tc>
        <w:tc>
          <w:tcPr>
            <w:tcW w:w="717" w:type="dxa"/>
            <w:tcBorders>
              <w:top w:val="nil"/>
              <w:left w:val="nil"/>
              <w:bottom w:val="single" w:sz="4" w:space="0" w:color="auto"/>
              <w:right w:val="single" w:sz="4" w:space="0" w:color="auto"/>
            </w:tcBorders>
            <w:shd w:val="clear" w:color="auto" w:fill="auto"/>
            <w:noWrap/>
            <w:vAlign w:val="center"/>
            <w:hideMark/>
          </w:tcPr>
          <w:p w14:paraId="6B8E508F"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0.218</w:t>
            </w:r>
          </w:p>
        </w:tc>
        <w:tc>
          <w:tcPr>
            <w:tcW w:w="551" w:type="dxa"/>
            <w:tcBorders>
              <w:top w:val="nil"/>
              <w:left w:val="nil"/>
              <w:bottom w:val="single" w:sz="4" w:space="0" w:color="auto"/>
              <w:right w:val="single" w:sz="4" w:space="0" w:color="auto"/>
            </w:tcBorders>
            <w:shd w:val="clear" w:color="auto" w:fill="auto"/>
            <w:noWrap/>
            <w:vAlign w:val="center"/>
            <w:hideMark/>
          </w:tcPr>
          <w:p w14:paraId="4DB5753C"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0.288</w:t>
            </w:r>
          </w:p>
        </w:tc>
      </w:tr>
      <w:tr w:rsidR="00B074FF" w:rsidRPr="00B223F1" w14:paraId="4A1BDF69"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76D52B81"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HI5</w:t>
            </w:r>
          </w:p>
        </w:tc>
        <w:tc>
          <w:tcPr>
            <w:tcW w:w="717" w:type="dxa"/>
            <w:tcBorders>
              <w:top w:val="nil"/>
              <w:left w:val="nil"/>
              <w:bottom w:val="single" w:sz="4" w:space="0" w:color="auto"/>
              <w:right w:val="single" w:sz="4" w:space="0" w:color="auto"/>
            </w:tcBorders>
            <w:shd w:val="clear" w:color="auto" w:fill="auto"/>
            <w:noWrap/>
            <w:vAlign w:val="center"/>
            <w:hideMark/>
          </w:tcPr>
          <w:p w14:paraId="6AF2E23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0.275</w:t>
            </w:r>
          </w:p>
        </w:tc>
        <w:tc>
          <w:tcPr>
            <w:tcW w:w="717" w:type="dxa"/>
            <w:tcBorders>
              <w:top w:val="nil"/>
              <w:left w:val="nil"/>
              <w:bottom w:val="single" w:sz="4" w:space="0" w:color="auto"/>
              <w:right w:val="single" w:sz="4" w:space="0" w:color="auto"/>
            </w:tcBorders>
            <w:shd w:val="clear" w:color="auto" w:fill="auto"/>
            <w:noWrap/>
            <w:vAlign w:val="center"/>
            <w:hideMark/>
          </w:tcPr>
          <w:p w14:paraId="02DDE0B5"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0.717</w:t>
            </w:r>
          </w:p>
        </w:tc>
        <w:tc>
          <w:tcPr>
            <w:tcW w:w="717" w:type="dxa"/>
            <w:tcBorders>
              <w:top w:val="nil"/>
              <w:left w:val="nil"/>
              <w:bottom w:val="single" w:sz="4" w:space="0" w:color="auto"/>
              <w:right w:val="single" w:sz="4" w:space="0" w:color="auto"/>
            </w:tcBorders>
            <w:shd w:val="clear" w:color="auto" w:fill="auto"/>
            <w:noWrap/>
            <w:vAlign w:val="center"/>
            <w:hideMark/>
          </w:tcPr>
          <w:p w14:paraId="15022931"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0.465</w:t>
            </w:r>
          </w:p>
        </w:tc>
        <w:tc>
          <w:tcPr>
            <w:tcW w:w="749" w:type="dxa"/>
            <w:tcBorders>
              <w:top w:val="nil"/>
              <w:left w:val="nil"/>
              <w:bottom w:val="single" w:sz="4" w:space="0" w:color="auto"/>
              <w:right w:val="single" w:sz="4" w:space="0" w:color="auto"/>
            </w:tcBorders>
            <w:shd w:val="clear" w:color="auto" w:fill="auto"/>
            <w:noWrap/>
            <w:vAlign w:val="center"/>
            <w:hideMark/>
          </w:tcPr>
          <w:p w14:paraId="0EF30171"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-0.322</w:t>
            </w:r>
          </w:p>
        </w:tc>
        <w:tc>
          <w:tcPr>
            <w:tcW w:w="717" w:type="dxa"/>
            <w:tcBorders>
              <w:top w:val="nil"/>
              <w:left w:val="nil"/>
              <w:bottom w:val="single" w:sz="4" w:space="0" w:color="auto"/>
              <w:right w:val="single" w:sz="4" w:space="0" w:color="auto"/>
            </w:tcBorders>
            <w:shd w:val="clear" w:color="auto" w:fill="auto"/>
            <w:noWrap/>
            <w:vAlign w:val="center"/>
            <w:hideMark/>
          </w:tcPr>
          <w:p w14:paraId="1B8AFED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0.322</w:t>
            </w:r>
          </w:p>
        </w:tc>
        <w:tc>
          <w:tcPr>
            <w:tcW w:w="717" w:type="dxa"/>
            <w:tcBorders>
              <w:top w:val="nil"/>
              <w:left w:val="nil"/>
              <w:bottom w:val="single" w:sz="4" w:space="0" w:color="auto"/>
              <w:right w:val="single" w:sz="4" w:space="0" w:color="auto"/>
            </w:tcBorders>
            <w:shd w:val="clear" w:color="auto" w:fill="auto"/>
            <w:noWrap/>
            <w:vAlign w:val="center"/>
            <w:hideMark/>
          </w:tcPr>
          <w:p w14:paraId="3E5FD0E1"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0.236</w:t>
            </w:r>
          </w:p>
        </w:tc>
        <w:tc>
          <w:tcPr>
            <w:tcW w:w="551" w:type="dxa"/>
            <w:tcBorders>
              <w:top w:val="nil"/>
              <w:left w:val="nil"/>
              <w:bottom w:val="single" w:sz="4" w:space="0" w:color="auto"/>
              <w:right w:val="single" w:sz="4" w:space="0" w:color="auto"/>
            </w:tcBorders>
            <w:shd w:val="clear" w:color="auto" w:fill="auto"/>
            <w:noWrap/>
            <w:vAlign w:val="center"/>
            <w:hideMark/>
          </w:tcPr>
          <w:p w14:paraId="7CDD1FD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0.363</w:t>
            </w:r>
          </w:p>
        </w:tc>
      </w:tr>
      <w:tr w:rsidR="00B074FF" w:rsidRPr="00B223F1" w14:paraId="48D57332"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2A56AAAB"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QĐ2</w:t>
            </w:r>
          </w:p>
        </w:tc>
        <w:tc>
          <w:tcPr>
            <w:tcW w:w="717" w:type="dxa"/>
            <w:tcBorders>
              <w:top w:val="nil"/>
              <w:left w:val="nil"/>
              <w:bottom w:val="single" w:sz="4" w:space="0" w:color="auto"/>
              <w:right w:val="single" w:sz="4" w:space="0" w:color="auto"/>
            </w:tcBorders>
            <w:shd w:val="clear" w:color="auto" w:fill="auto"/>
            <w:noWrap/>
            <w:vAlign w:val="center"/>
            <w:hideMark/>
          </w:tcPr>
          <w:p w14:paraId="59DE2EB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0.749</w:t>
            </w:r>
          </w:p>
        </w:tc>
        <w:tc>
          <w:tcPr>
            <w:tcW w:w="717" w:type="dxa"/>
            <w:tcBorders>
              <w:top w:val="nil"/>
              <w:left w:val="nil"/>
              <w:bottom w:val="single" w:sz="4" w:space="0" w:color="auto"/>
              <w:right w:val="single" w:sz="4" w:space="0" w:color="auto"/>
            </w:tcBorders>
            <w:shd w:val="clear" w:color="auto" w:fill="auto"/>
            <w:noWrap/>
            <w:vAlign w:val="center"/>
            <w:hideMark/>
          </w:tcPr>
          <w:p w14:paraId="3BB254EE"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0.498</w:t>
            </w:r>
          </w:p>
        </w:tc>
        <w:tc>
          <w:tcPr>
            <w:tcW w:w="717" w:type="dxa"/>
            <w:tcBorders>
              <w:top w:val="nil"/>
              <w:left w:val="nil"/>
              <w:bottom w:val="single" w:sz="4" w:space="0" w:color="auto"/>
              <w:right w:val="single" w:sz="4" w:space="0" w:color="auto"/>
            </w:tcBorders>
            <w:shd w:val="clear" w:color="auto" w:fill="auto"/>
            <w:noWrap/>
            <w:vAlign w:val="center"/>
            <w:hideMark/>
          </w:tcPr>
          <w:p w14:paraId="43710860"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0.940</w:t>
            </w:r>
          </w:p>
        </w:tc>
        <w:tc>
          <w:tcPr>
            <w:tcW w:w="749" w:type="dxa"/>
            <w:tcBorders>
              <w:top w:val="nil"/>
              <w:left w:val="nil"/>
              <w:bottom w:val="single" w:sz="4" w:space="0" w:color="auto"/>
              <w:right w:val="single" w:sz="4" w:space="0" w:color="auto"/>
            </w:tcBorders>
            <w:shd w:val="clear" w:color="auto" w:fill="auto"/>
            <w:noWrap/>
            <w:vAlign w:val="center"/>
            <w:hideMark/>
          </w:tcPr>
          <w:p w14:paraId="625B2383"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-0.378</w:t>
            </w:r>
          </w:p>
        </w:tc>
        <w:tc>
          <w:tcPr>
            <w:tcW w:w="717" w:type="dxa"/>
            <w:tcBorders>
              <w:top w:val="nil"/>
              <w:left w:val="nil"/>
              <w:bottom w:val="single" w:sz="4" w:space="0" w:color="auto"/>
              <w:right w:val="single" w:sz="4" w:space="0" w:color="auto"/>
            </w:tcBorders>
            <w:shd w:val="clear" w:color="auto" w:fill="auto"/>
            <w:noWrap/>
            <w:vAlign w:val="center"/>
            <w:hideMark/>
          </w:tcPr>
          <w:p w14:paraId="5D6E5438"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0.436</w:t>
            </w:r>
          </w:p>
        </w:tc>
        <w:tc>
          <w:tcPr>
            <w:tcW w:w="717" w:type="dxa"/>
            <w:tcBorders>
              <w:top w:val="nil"/>
              <w:left w:val="nil"/>
              <w:bottom w:val="single" w:sz="4" w:space="0" w:color="auto"/>
              <w:right w:val="single" w:sz="4" w:space="0" w:color="auto"/>
            </w:tcBorders>
            <w:shd w:val="clear" w:color="auto" w:fill="auto"/>
            <w:noWrap/>
            <w:vAlign w:val="center"/>
            <w:hideMark/>
          </w:tcPr>
          <w:p w14:paraId="6CA1DD4E"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0.655</w:t>
            </w:r>
          </w:p>
        </w:tc>
        <w:tc>
          <w:tcPr>
            <w:tcW w:w="551" w:type="dxa"/>
            <w:tcBorders>
              <w:top w:val="nil"/>
              <w:left w:val="nil"/>
              <w:bottom w:val="single" w:sz="4" w:space="0" w:color="auto"/>
              <w:right w:val="single" w:sz="4" w:space="0" w:color="auto"/>
            </w:tcBorders>
            <w:shd w:val="clear" w:color="auto" w:fill="auto"/>
            <w:noWrap/>
            <w:vAlign w:val="center"/>
            <w:hideMark/>
          </w:tcPr>
          <w:p w14:paraId="18B3E7EF"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0.858</w:t>
            </w:r>
          </w:p>
        </w:tc>
      </w:tr>
      <w:tr w:rsidR="00B074FF" w:rsidRPr="00B223F1" w14:paraId="166657E3"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3FB127EB"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QĐ3</w:t>
            </w:r>
          </w:p>
        </w:tc>
        <w:tc>
          <w:tcPr>
            <w:tcW w:w="717" w:type="dxa"/>
            <w:tcBorders>
              <w:top w:val="nil"/>
              <w:left w:val="nil"/>
              <w:bottom w:val="single" w:sz="4" w:space="0" w:color="auto"/>
              <w:right w:val="single" w:sz="4" w:space="0" w:color="auto"/>
            </w:tcBorders>
            <w:shd w:val="clear" w:color="auto" w:fill="auto"/>
            <w:noWrap/>
            <w:vAlign w:val="center"/>
            <w:hideMark/>
          </w:tcPr>
          <w:p w14:paraId="0A554BA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0.521</w:t>
            </w:r>
          </w:p>
        </w:tc>
        <w:tc>
          <w:tcPr>
            <w:tcW w:w="717" w:type="dxa"/>
            <w:tcBorders>
              <w:top w:val="nil"/>
              <w:left w:val="nil"/>
              <w:bottom w:val="single" w:sz="4" w:space="0" w:color="auto"/>
              <w:right w:val="single" w:sz="4" w:space="0" w:color="auto"/>
            </w:tcBorders>
            <w:shd w:val="clear" w:color="auto" w:fill="auto"/>
            <w:noWrap/>
            <w:vAlign w:val="center"/>
            <w:hideMark/>
          </w:tcPr>
          <w:p w14:paraId="0543DAA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0.545</w:t>
            </w:r>
          </w:p>
        </w:tc>
        <w:tc>
          <w:tcPr>
            <w:tcW w:w="717" w:type="dxa"/>
            <w:tcBorders>
              <w:top w:val="nil"/>
              <w:left w:val="nil"/>
              <w:bottom w:val="single" w:sz="4" w:space="0" w:color="auto"/>
              <w:right w:val="single" w:sz="4" w:space="0" w:color="auto"/>
            </w:tcBorders>
            <w:shd w:val="clear" w:color="auto" w:fill="auto"/>
            <w:noWrap/>
            <w:vAlign w:val="center"/>
            <w:hideMark/>
          </w:tcPr>
          <w:p w14:paraId="1727E6C0"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0.882</w:t>
            </w:r>
          </w:p>
        </w:tc>
        <w:tc>
          <w:tcPr>
            <w:tcW w:w="749" w:type="dxa"/>
            <w:tcBorders>
              <w:top w:val="nil"/>
              <w:left w:val="nil"/>
              <w:bottom w:val="single" w:sz="4" w:space="0" w:color="auto"/>
              <w:right w:val="single" w:sz="4" w:space="0" w:color="auto"/>
            </w:tcBorders>
            <w:shd w:val="clear" w:color="auto" w:fill="auto"/>
            <w:noWrap/>
            <w:vAlign w:val="center"/>
            <w:hideMark/>
          </w:tcPr>
          <w:p w14:paraId="70CC226C"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-0.371</w:t>
            </w:r>
          </w:p>
        </w:tc>
        <w:tc>
          <w:tcPr>
            <w:tcW w:w="717" w:type="dxa"/>
            <w:tcBorders>
              <w:top w:val="nil"/>
              <w:left w:val="nil"/>
              <w:bottom w:val="single" w:sz="4" w:space="0" w:color="auto"/>
              <w:right w:val="single" w:sz="4" w:space="0" w:color="auto"/>
            </w:tcBorders>
            <w:shd w:val="clear" w:color="auto" w:fill="auto"/>
            <w:noWrap/>
            <w:vAlign w:val="center"/>
            <w:hideMark/>
          </w:tcPr>
          <w:p w14:paraId="62517ECC"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0.472</w:t>
            </w:r>
          </w:p>
        </w:tc>
        <w:tc>
          <w:tcPr>
            <w:tcW w:w="717" w:type="dxa"/>
            <w:tcBorders>
              <w:top w:val="nil"/>
              <w:left w:val="nil"/>
              <w:bottom w:val="single" w:sz="4" w:space="0" w:color="auto"/>
              <w:right w:val="single" w:sz="4" w:space="0" w:color="auto"/>
            </w:tcBorders>
            <w:shd w:val="clear" w:color="auto" w:fill="auto"/>
            <w:noWrap/>
            <w:vAlign w:val="center"/>
            <w:hideMark/>
          </w:tcPr>
          <w:p w14:paraId="6B7A31CC"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0.466</w:t>
            </w:r>
          </w:p>
        </w:tc>
        <w:tc>
          <w:tcPr>
            <w:tcW w:w="551" w:type="dxa"/>
            <w:tcBorders>
              <w:top w:val="nil"/>
              <w:left w:val="nil"/>
              <w:bottom w:val="single" w:sz="4" w:space="0" w:color="auto"/>
              <w:right w:val="single" w:sz="4" w:space="0" w:color="auto"/>
            </w:tcBorders>
            <w:shd w:val="clear" w:color="auto" w:fill="auto"/>
            <w:noWrap/>
            <w:vAlign w:val="center"/>
            <w:hideMark/>
          </w:tcPr>
          <w:p w14:paraId="49D54935"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0.622</w:t>
            </w:r>
          </w:p>
        </w:tc>
      </w:tr>
      <w:tr w:rsidR="00B074FF" w:rsidRPr="00B223F1" w14:paraId="0D6FC4E7"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6F466CF0"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RR1</w:t>
            </w:r>
          </w:p>
        </w:tc>
        <w:tc>
          <w:tcPr>
            <w:tcW w:w="717" w:type="dxa"/>
            <w:tcBorders>
              <w:top w:val="nil"/>
              <w:left w:val="nil"/>
              <w:bottom w:val="single" w:sz="4" w:space="0" w:color="auto"/>
              <w:right w:val="single" w:sz="4" w:space="0" w:color="auto"/>
            </w:tcBorders>
            <w:shd w:val="clear" w:color="auto" w:fill="auto"/>
            <w:noWrap/>
            <w:vAlign w:val="center"/>
            <w:hideMark/>
          </w:tcPr>
          <w:p w14:paraId="7BCE2C58"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-0.146</w:t>
            </w:r>
          </w:p>
        </w:tc>
        <w:tc>
          <w:tcPr>
            <w:tcW w:w="717" w:type="dxa"/>
            <w:tcBorders>
              <w:top w:val="nil"/>
              <w:left w:val="nil"/>
              <w:bottom w:val="single" w:sz="4" w:space="0" w:color="auto"/>
              <w:right w:val="single" w:sz="4" w:space="0" w:color="auto"/>
            </w:tcBorders>
            <w:shd w:val="clear" w:color="auto" w:fill="auto"/>
            <w:noWrap/>
            <w:vAlign w:val="center"/>
            <w:hideMark/>
          </w:tcPr>
          <w:p w14:paraId="2F88213C"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-0.286</w:t>
            </w:r>
          </w:p>
        </w:tc>
        <w:tc>
          <w:tcPr>
            <w:tcW w:w="717" w:type="dxa"/>
            <w:tcBorders>
              <w:top w:val="nil"/>
              <w:left w:val="nil"/>
              <w:bottom w:val="single" w:sz="4" w:space="0" w:color="auto"/>
              <w:right w:val="single" w:sz="4" w:space="0" w:color="auto"/>
            </w:tcBorders>
            <w:shd w:val="clear" w:color="auto" w:fill="auto"/>
            <w:noWrap/>
            <w:vAlign w:val="center"/>
            <w:hideMark/>
          </w:tcPr>
          <w:p w14:paraId="146FB89E"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-0.415</w:t>
            </w:r>
          </w:p>
        </w:tc>
        <w:tc>
          <w:tcPr>
            <w:tcW w:w="749" w:type="dxa"/>
            <w:tcBorders>
              <w:top w:val="nil"/>
              <w:left w:val="nil"/>
              <w:bottom w:val="single" w:sz="4" w:space="0" w:color="auto"/>
              <w:right w:val="single" w:sz="4" w:space="0" w:color="auto"/>
            </w:tcBorders>
            <w:shd w:val="clear" w:color="auto" w:fill="auto"/>
            <w:noWrap/>
            <w:vAlign w:val="center"/>
            <w:hideMark/>
          </w:tcPr>
          <w:p w14:paraId="1D0A334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0.896</w:t>
            </w:r>
          </w:p>
        </w:tc>
        <w:tc>
          <w:tcPr>
            <w:tcW w:w="717" w:type="dxa"/>
            <w:tcBorders>
              <w:top w:val="nil"/>
              <w:left w:val="nil"/>
              <w:bottom w:val="single" w:sz="4" w:space="0" w:color="auto"/>
              <w:right w:val="single" w:sz="4" w:space="0" w:color="auto"/>
            </w:tcBorders>
            <w:shd w:val="clear" w:color="auto" w:fill="auto"/>
            <w:noWrap/>
            <w:vAlign w:val="center"/>
            <w:hideMark/>
          </w:tcPr>
          <w:p w14:paraId="2B5D24BF"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-0.219</w:t>
            </w:r>
          </w:p>
        </w:tc>
        <w:tc>
          <w:tcPr>
            <w:tcW w:w="717" w:type="dxa"/>
            <w:tcBorders>
              <w:top w:val="nil"/>
              <w:left w:val="nil"/>
              <w:bottom w:val="single" w:sz="4" w:space="0" w:color="auto"/>
              <w:right w:val="single" w:sz="4" w:space="0" w:color="auto"/>
            </w:tcBorders>
            <w:shd w:val="clear" w:color="auto" w:fill="auto"/>
            <w:noWrap/>
            <w:vAlign w:val="center"/>
            <w:hideMark/>
          </w:tcPr>
          <w:p w14:paraId="2F578EF3"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-0.056</w:t>
            </w:r>
          </w:p>
        </w:tc>
        <w:tc>
          <w:tcPr>
            <w:tcW w:w="551" w:type="dxa"/>
            <w:tcBorders>
              <w:top w:val="nil"/>
              <w:left w:val="nil"/>
              <w:bottom w:val="single" w:sz="4" w:space="0" w:color="auto"/>
              <w:right w:val="single" w:sz="4" w:space="0" w:color="auto"/>
            </w:tcBorders>
            <w:shd w:val="clear" w:color="auto" w:fill="auto"/>
            <w:noWrap/>
            <w:vAlign w:val="center"/>
            <w:hideMark/>
          </w:tcPr>
          <w:p w14:paraId="4D13D8C4"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-0.164</w:t>
            </w:r>
          </w:p>
        </w:tc>
      </w:tr>
      <w:tr w:rsidR="00B074FF" w:rsidRPr="00B223F1" w14:paraId="0405F909"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13E18266"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RR2</w:t>
            </w:r>
          </w:p>
        </w:tc>
        <w:tc>
          <w:tcPr>
            <w:tcW w:w="717" w:type="dxa"/>
            <w:tcBorders>
              <w:top w:val="nil"/>
              <w:left w:val="nil"/>
              <w:bottom w:val="single" w:sz="4" w:space="0" w:color="auto"/>
              <w:right w:val="single" w:sz="4" w:space="0" w:color="auto"/>
            </w:tcBorders>
            <w:shd w:val="clear" w:color="auto" w:fill="auto"/>
            <w:noWrap/>
            <w:vAlign w:val="center"/>
            <w:hideMark/>
          </w:tcPr>
          <w:p w14:paraId="4D544A89"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-0.108</w:t>
            </w:r>
          </w:p>
        </w:tc>
        <w:tc>
          <w:tcPr>
            <w:tcW w:w="717" w:type="dxa"/>
            <w:tcBorders>
              <w:top w:val="nil"/>
              <w:left w:val="nil"/>
              <w:bottom w:val="single" w:sz="4" w:space="0" w:color="auto"/>
              <w:right w:val="single" w:sz="4" w:space="0" w:color="auto"/>
            </w:tcBorders>
            <w:shd w:val="clear" w:color="auto" w:fill="auto"/>
            <w:noWrap/>
            <w:vAlign w:val="center"/>
            <w:hideMark/>
          </w:tcPr>
          <w:p w14:paraId="35BC4E8D"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-0.281</w:t>
            </w:r>
          </w:p>
        </w:tc>
        <w:tc>
          <w:tcPr>
            <w:tcW w:w="717" w:type="dxa"/>
            <w:tcBorders>
              <w:top w:val="nil"/>
              <w:left w:val="nil"/>
              <w:bottom w:val="single" w:sz="4" w:space="0" w:color="auto"/>
              <w:right w:val="single" w:sz="4" w:space="0" w:color="auto"/>
            </w:tcBorders>
            <w:shd w:val="clear" w:color="auto" w:fill="auto"/>
            <w:noWrap/>
            <w:vAlign w:val="center"/>
            <w:hideMark/>
          </w:tcPr>
          <w:p w14:paraId="141E367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-0.296</w:t>
            </w:r>
          </w:p>
        </w:tc>
        <w:tc>
          <w:tcPr>
            <w:tcW w:w="749" w:type="dxa"/>
            <w:tcBorders>
              <w:top w:val="nil"/>
              <w:left w:val="nil"/>
              <w:bottom w:val="single" w:sz="4" w:space="0" w:color="auto"/>
              <w:right w:val="single" w:sz="4" w:space="0" w:color="auto"/>
            </w:tcBorders>
            <w:shd w:val="clear" w:color="auto" w:fill="auto"/>
            <w:noWrap/>
            <w:vAlign w:val="center"/>
            <w:hideMark/>
          </w:tcPr>
          <w:p w14:paraId="661C3265"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0.857</w:t>
            </w:r>
          </w:p>
        </w:tc>
        <w:tc>
          <w:tcPr>
            <w:tcW w:w="717" w:type="dxa"/>
            <w:tcBorders>
              <w:top w:val="nil"/>
              <w:left w:val="nil"/>
              <w:bottom w:val="single" w:sz="4" w:space="0" w:color="auto"/>
              <w:right w:val="single" w:sz="4" w:space="0" w:color="auto"/>
            </w:tcBorders>
            <w:shd w:val="clear" w:color="auto" w:fill="auto"/>
            <w:noWrap/>
            <w:vAlign w:val="center"/>
            <w:hideMark/>
          </w:tcPr>
          <w:p w14:paraId="62C62B40"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-0.303</w:t>
            </w:r>
          </w:p>
        </w:tc>
        <w:tc>
          <w:tcPr>
            <w:tcW w:w="717" w:type="dxa"/>
            <w:tcBorders>
              <w:top w:val="nil"/>
              <w:left w:val="nil"/>
              <w:bottom w:val="single" w:sz="4" w:space="0" w:color="auto"/>
              <w:right w:val="single" w:sz="4" w:space="0" w:color="auto"/>
            </w:tcBorders>
            <w:shd w:val="clear" w:color="auto" w:fill="auto"/>
            <w:noWrap/>
            <w:vAlign w:val="center"/>
            <w:hideMark/>
          </w:tcPr>
          <w:p w14:paraId="677618EE"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-0.041</w:t>
            </w:r>
          </w:p>
        </w:tc>
        <w:tc>
          <w:tcPr>
            <w:tcW w:w="551" w:type="dxa"/>
            <w:tcBorders>
              <w:top w:val="nil"/>
              <w:left w:val="nil"/>
              <w:bottom w:val="single" w:sz="4" w:space="0" w:color="auto"/>
              <w:right w:val="single" w:sz="4" w:space="0" w:color="auto"/>
            </w:tcBorders>
            <w:shd w:val="clear" w:color="auto" w:fill="auto"/>
            <w:noWrap/>
            <w:vAlign w:val="center"/>
            <w:hideMark/>
          </w:tcPr>
          <w:p w14:paraId="38A744C5"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-0.141</w:t>
            </w:r>
          </w:p>
        </w:tc>
      </w:tr>
      <w:tr w:rsidR="00B074FF" w:rsidRPr="00B223F1" w14:paraId="78EF2744"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742F7BF9"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TC2</w:t>
            </w:r>
          </w:p>
        </w:tc>
        <w:tc>
          <w:tcPr>
            <w:tcW w:w="717" w:type="dxa"/>
            <w:tcBorders>
              <w:top w:val="nil"/>
              <w:left w:val="nil"/>
              <w:bottom w:val="single" w:sz="4" w:space="0" w:color="auto"/>
              <w:right w:val="single" w:sz="4" w:space="0" w:color="auto"/>
            </w:tcBorders>
            <w:shd w:val="clear" w:color="auto" w:fill="auto"/>
            <w:noWrap/>
            <w:vAlign w:val="center"/>
            <w:hideMark/>
          </w:tcPr>
          <w:p w14:paraId="5CB3F804"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0.353</w:t>
            </w:r>
          </w:p>
        </w:tc>
        <w:tc>
          <w:tcPr>
            <w:tcW w:w="717" w:type="dxa"/>
            <w:tcBorders>
              <w:top w:val="nil"/>
              <w:left w:val="nil"/>
              <w:bottom w:val="single" w:sz="4" w:space="0" w:color="auto"/>
              <w:right w:val="single" w:sz="4" w:space="0" w:color="auto"/>
            </w:tcBorders>
            <w:shd w:val="clear" w:color="auto" w:fill="auto"/>
            <w:noWrap/>
            <w:vAlign w:val="center"/>
            <w:hideMark/>
          </w:tcPr>
          <w:p w14:paraId="7F3E9554"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0.362</w:t>
            </w:r>
          </w:p>
        </w:tc>
        <w:tc>
          <w:tcPr>
            <w:tcW w:w="717" w:type="dxa"/>
            <w:tcBorders>
              <w:top w:val="nil"/>
              <w:left w:val="nil"/>
              <w:bottom w:val="single" w:sz="4" w:space="0" w:color="auto"/>
              <w:right w:val="single" w:sz="4" w:space="0" w:color="auto"/>
            </w:tcBorders>
            <w:shd w:val="clear" w:color="auto" w:fill="auto"/>
            <w:noWrap/>
            <w:vAlign w:val="center"/>
            <w:hideMark/>
          </w:tcPr>
          <w:p w14:paraId="1EF3BC9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0.383</w:t>
            </w:r>
          </w:p>
        </w:tc>
        <w:tc>
          <w:tcPr>
            <w:tcW w:w="749" w:type="dxa"/>
            <w:tcBorders>
              <w:top w:val="nil"/>
              <w:left w:val="nil"/>
              <w:bottom w:val="single" w:sz="4" w:space="0" w:color="auto"/>
              <w:right w:val="single" w:sz="4" w:space="0" w:color="auto"/>
            </w:tcBorders>
            <w:shd w:val="clear" w:color="auto" w:fill="auto"/>
            <w:noWrap/>
            <w:vAlign w:val="center"/>
            <w:hideMark/>
          </w:tcPr>
          <w:p w14:paraId="0796B71D"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-0.309</w:t>
            </w:r>
          </w:p>
        </w:tc>
        <w:tc>
          <w:tcPr>
            <w:tcW w:w="717" w:type="dxa"/>
            <w:tcBorders>
              <w:top w:val="nil"/>
              <w:left w:val="nil"/>
              <w:bottom w:val="single" w:sz="4" w:space="0" w:color="auto"/>
              <w:right w:val="single" w:sz="4" w:space="0" w:color="auto"/>
            </w:tcBorders>
            <w:shd w:val="clear" w:color="auto" w:fill="auto"/>
            <w:noWrap/>
            <w:vAlign w:val="center"/>
            <w:hideMark/>
          </w:tcPr>
          <w:p w14:paraId="3BFB873C"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0.742</w:t>
            </w:r>
          </w:p>
        </w:tc>
        <w:tc>
          <w:tcPr>
            <w:tcW w:w="717" w:type="dxa"/>
            <w:tcBorders>
              <w:top w:val="nil"/>
              <w:left w:val="nil"/>
              <w:bottom w:val="single" w:sz="4" w:space="0" w:color="auto"/>
              <w:right w:val="single" w:sz="4" w:space="0" w:color="auto"/>
            </w:tcBorders>
            <w:shd w:val="clear" w:color="auto" w:fill="auto"/>
            <w:noWrap/>
            <w:vAlign w:val="center"/>
            <w:hideMark/>
          </w:tcPr>
          <w:p w14:paraId="3B7FEF60"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0.389</w:t>
            </w:r>
          </w:p>
        </w:tc>
        <w:tc>
          <w:tcPr>
            <w:tcW w:w="551" w:type="dxa"/>
            <w:tcBorders>
              <w:top w:val="nil"/>
              <w:left w:val="nil"/>
              <w:bottom w:val="single" w:sz="4" w:space="0" w:color="auto"/>
              <w:right w:val="single" w:sz="4" w:space="0" w:color="auto"/>
            </w:tcBorders>
            <w:shd w:val="clear" w:color="auto" w:fill="auto"/>
            <w:noWrap/>
            <w:vAlign w:val="center"/>
            <w:hideMark/>
          </w:tcPr>
          <w:p w14:paraId="360F02E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0.326</w:t>
            </w:r>
          </w:p>
        </w:tc>
      </w:tr>
      <w:tr w:rsidR="00B074FF" w:rsidRPr="00B223F1" w14:paraId="60494765"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09C24342"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TC3</w:t>
            </w:r>
          </w:p>
        </w:tc>
        <w:tc>
          <w:tcPr>
            <w:tcW w:w="717" w:type="dxa"/>
            <w:tcBorders>
              <w:top w:val="nil"/>
              <w:left w:val="nil"/>
              <w:bottom w:val="single" w:sz="4" w:space="0" w:color="auto"/>
              <w:right w:val="single" w:sz="4" w:space="0" w:color="auto"/>
            </w:tcBorders>
            <w:shd w:val="clear" w:color="auto" w:fill="auto"/>
            <w:noWrap/>
            <w:vAlign w:val="center"/>
            <w:hideMark/>
          </w:tcPr>
          <w:p w14:paraId="7C9AEFA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0.456</w:t>
            </w:r>
          </w:p>
        </w:tc>
        <w:tc>
          <w:tcPr>
            <w:tcW w:w="717" w:type="dxa"/>
            <w:tcBorders>
              <w:top w:val="nil"/>
              <w:left w:val="nil"/>
              <w:bottom w:val="single" w:sz="4" w:space="0" w:color="auto"/>
              <w:right w:val="single" w:sz="4" w:space="0" w:color="auto"/>
            </w:tcBorders>
            <w:shd w:val="clear" w:color="auto" w:fill="auto"/>
            <w:noWrap/>
            <w:vAlign w:val="center"/>
            <w:hideMark/>
          </w:tcPr>
          <w:p w14:paraId="5EE8A7BE"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0.247</w:t>
            </w:r>
          </w:p>
        </w:tc>
        <w:tc>
          <w:tcPr>
            <w:tcW w:w="717" w:type="dxa"/>
            <w:tcBorders>
              <w:top w:val="nil"/>
              <w:left w:val="nil"/>
              <w:bottom w:val="single" w:sz="4" w:space="0" w:color="auto"/>
              <w:right w:val="single" w:sz="4" w:space="0" w:color="auto"/>
            </w:tcBorders>
            <w:shd w:val="clear" w:color="auto" w:fill="auto"/>
            <w:noWrap/>
            <w:vAlign w:val="center"/>
            <w:hideMark/>
          </w:tcPr>
          <w:p w14:paraId="1E78085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0.391</w:t>
            </w:r>
          </w:p>
        </w:tc>
        <w:tc>
          <w:tcPr>
            <w:tcW w:w="749" w:type="dxa"/>
            <w:tcBorders>
              <w:top w:val="nil"/>
              <w:left w:val="nil"/>
              <w:bottom w:val="single" w:sz="4" w:space="0" w:color="auto"/>
              <w:right w:val="single" w:sz="4" w:space="0" w:color="auto"/>
            </w:tcBorders>
            <w:shd w:val="clear" w:color="auto" w:fill="auto"/>
            <w:noWrap/>
            <w:vAlign w:val="center"/>
            <w:hideMark/>
          </w:tcPr>
          <w:p w14:paraId="7DE546D9"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-0.072</w:t>
            </w:r>
          </w:p>
        </w:tc>
        <w:tc>
          <w:tcPr>
            <w:tcW w:w="717" w:type="dxa"/>
            <w:tcBorders>
              <w:top w:val="nil"/>
              <w:left w:val="nil"/>
              <w:bottom w:val="single" w:sz="4" w:space="0" w:color="auto"/>
              <w:right w:val="single" w:sz="4" w:space="0" w:color="auto"/>
            </w:tcBorders>
            <w:shd w:val="clear" w:color="auto" w:fill="auto"/>
            <w:noWrap/>
            <w:vAlign w:val="center"/>
            <w:hideMark/>
          </w:tcPr>
          <w:p w14:paraId="5FDBF11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0.816</w:t>
            </w:r>
          </w:p>
        </w:tc>
        <w:tc>
          <w:tcPr>
            <w:tcW w:w="717" w:type="dxa"/>
            <w:tcBorders>
              <w:top w:val="nil"/>
              <w:left w:val="nil"/>
              <w:bottom w:val="single" w:sz="4" w:space="0" w:color="auto"/>
              <w:right w:val="single" w:sz="4" w:space="0" w:color="auto"/>
            </w:tcBorders>
            <w:shd w:val="clear" w:color="auto" w:fill="auto"/>
            <w:noWrap/>
            <w:vAlign w:val="center"/>
            <w:hideMark/>
          </w:tcPr>
          <w:p w14:paraId="13BCB56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0.481</w:t>
            </w:r>
          </w:p>
        </w:tc>
        <w:tc>
          <w:tcPr>
            <w:tcW w:w="551" w:type="dxa"/>
            <w:tcBorders>
              <w:top w:val="nil"/>
              <w:left w:val="nil"/>
              <w:bottom w:val="single" w:sz="4" w:space="0" w:color="auto"/>
              <w:right w:val="single" w:sz="4" w:space="0" w:color="auto"/>
            </w:tcBorders>
            <w:shd w:val="clear" w:color="auto" w:fill="auto"/>
            <w:noWrap/>
            <w:vAlign w:val="center"/>
            <w:hideMark/>
          </w:tcPr>
          <w:p w14:paraId="498722A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0.460</w:t>
            </w:r>
          </w:p>
        </w:tc>
      </w:tr>
      <w:tr w:rsidR="00B074FF" w:rsidRPr="00B223F1" w14:paraId="16753815"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7644C8A7"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lastRenderedPageBreak/>
              <w:t>TC4</w:t>
            </w:r>
          </w:p>
        </w:tc>
        <w:tc>
          <w:tcPr>
            <w:tcW w:w="717" w:type="dxa"/>
            <w:tcBorders>
              <w:top w:val="nil"/>
              <w:left w:val="nil"/>
              <w:bottom w:val="single" w:sz="4" w:space="0" w:color="auto"/>
              <w:right w:val="single" w:sz="4" w:space="0" w:color="auto"/>
            </w:tcBorders>
            <w:shd w:val="clear" w:color="auto" w:fill="auto"/>
            <w:noWrap/>
            <w:vAlign w:val="center"/>
            <w:hideMark/>
          </w:tcPr>
          <w:p w14:paraId="47D29C23"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0.355</w:t>
            </w:r>
          </w:p>
        </w:tc>
        <w:tc>
          <w:tcPr>
            <w:tcW w:w="717" w:type="dxa"/>
            <w:tcBorders>
              <w:top w:val="nil"/>
              <w:left w:val="nil"/>
              <w:bottom w:val="single" w:sz="4" w:space="0" w:color="auto"/>
              <w:right w:val="single" w:sz="4" w:space="0" w:color="auto"/>
            </w:tcBorders>
            <w:shd w:val="clear" w:color="auto" w:fill="auto"/>
            <w:noWrap/>
            <w:vAlign w:val="center"/>
            <w:hideMark/>
          </w:tcPr>
          <w:p w14:paraId="75BCD31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0.428</w:t>
            </w:r>
          </w:p>
        </w:tc>
        <w:tc>
          <w:tcPr>
            <w:tcW w:w="717" w:type="dxa"/>
            <w:tcBorders>
              <w:top w:val="nil"/>
              <w:left w:val="nil"/>
              <w:bottom w:val="single" w:sz="4" w:space="0" w:color="auto"/>
              <w:right w:val="single" w:sz="4" w:space="0" w:color="auto"/>
            </w:tcBorders>
            <w:shd w:val="clear" w:color="auto" w:fill="auto"/>
            <w:noWrap/>
            <w:vAlign w:val="center"/>
            <w:hideMark/>
          </w:tcPr>
          <w:p w14:paraId="67FAF42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0.409</w:t>
            </w:r>
          </w:p>
        </w:tc>
        <w:tc>
          <w:tcPr>
            <w:tcW w:w="749" w:type="dxa"/>
            <w:tcBorders>
              <w:top w:val="nil"/>
              <w:left w:val="nil"/>
              <w:bottom w:val="single" w:sz="4" w:space="0" w:color="auto"/>
              <w:right w:val="single" w:sz="4" w:space="0" w:color="auto"/>
            </w:tcBorders>
            <w:shd w:val="clear" w:color="auto" w:fill="auto"/>
            <w:noWrap/>
            <w:vAlign w:val="center"/>
            <w:hideMark/>
          </w:tcPr>
          <w:p w14:paraId="2175F528"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-0.377</w:t>
            </w:r>
          </w:p>
        </w:tc>
        <w:tc>
          <w:tcPr>
            <w:tcW w:w="717" w:type="dxa"/>
            <w:tcBorders>
              <w:top w:val="nil"/>
              <w:left w:val="nil"/>
              <w:bottom w:val="single" w:sz="4" w:space="0" w:color="auto"/>
              <w:right w:val="single" w:sz="4" w:space="0" w:color="auto"/>
            </w:tcBorders>
            <w:shd w:val="clear" w:color="auto" w:fill="auto"/>
            <w:noWrap/>
            <w:vAlign w:val="center"/>
            <w:hideMark/>
          </w:tcPr>
          <w:p w14:paraId="454AC9B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0.834</w:t>
            </w:r>
          </w:p>
        </w:tc>
        <w:tc>
          <w:tcPr>
            <w:tcW w:w="717" w:type="dxa"/>
            <w:tcBorders>
              <w:top w:val="nil"/>
              <w:left w:val="nil"/>
              <w:bottom w:val="single" w:sz="4" w:space="0" w:color="auto"/>
              <w:right w:val="single" w:sz="4" w:space="0" w:color="auto"/>
            </w:tcBorders>
            <w:shd w:val="clear" w:color="auto" w:fill="auto"/>
            <w:noWrap/>
            <w:vAlign w:val="center"/>
            <w:hideMark/>
          </w:tcPr>
          <w:p w14:paraId="61291E3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0.396</w:t>
            </w:r>
          </w:p>
        </w:tc>
        <w:tc>
          <w:tcPr>
            <w:tcW w:w="551" w:type="dxa"/>
            <w:tcBorders>
              <w:top w:val="nil"/>
              <w:left w:val="nil"/>
              <w:bottom w:val="single" w:sz="4" w:space="0" w:color="auto"/>
              <w:right w:val="single" w:sz="4" w:space="0" w:color="auto"/>
            </w:tcBorders>
            <w:shd w:val="clear" w:color="auto" w:fill="auto"/>
            <w:noWrap/>
            <w:vAlign w:val="center"/>
            <w:hideMark/>
          </w:tcPr>
          <w:p w14:paraId="0178E85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0.357</w:t>
            </w:r>
          </w:p>
        </w:tc>
      </w:tr>
      <w:tr w:rsidR="00B074FF" w:rsidRPr="00B223F1" w14:paraId="4E06E165"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29F52A24"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TH1</w:t>
            </w:r>
          </w:p>
        </w:tc>
        <w:tc>
          <w:tcPr>
            <w:tcW w:w="717" w:type="dxa"/>
            <w:tcBorders>
              <w:top w:val="nil"/>
              <w:left w:val="nil"/>
              <w:bottom w:val="single" w:sz="4" w:space="0" w:color="auto"/>
              <w:right w:val="single" w:sz="4" w:space="0" w:color="auto"/>
            </w:tcBorders>
            <w:shd w:val="clear" w:color="auto" w:fill="auto"/>
            <w:noWrap/>
            <w:vAlign w:val="center"/>
            <w:hideMark/>
          </w:tcPr>
          <w:p w14:paraId="3D5E620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0.680</w:t>
            </w:r>
          </w:p>
        </w:tc>
        <w:tc>
          <w:tcPr>
            <w:tcW w:w="717" w:type="dxa"/>
            <w:tcBorders>
              <w:top w:val="nil"/>
              <w:left w:val="nil"/>
              <w:bottom w:val="single" w:sz="4" w:space="0" w:color="auto"/>
              <w:right w:val="single" w:sz="4" w:space="0" w:color="auto"/>
            </w:tcBorders>
            <w:shd w:val="clear" w:color="auto" w:fill="auto"/>
            <w:noWrap/>
            <w:vAlign w:val="center"/>
            <w:hideMark/>
          </w:tcPr>
          <w:p w14:paraId="68E2CE63"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0.282</w:t>
            </w:r>
          </w:p>
        </w:tc>
        <w:tc>
          <w:tcPr>
            <w:tcW w:w="717" w:type="dxa"/>
            <w:tcBorders>
              <w:top w:val="nil"/>
              <w:left w:val="nil"/>
              <w:bottom w:val="single" w:sz="4" w:space="0" w:color="auto"/>
              <w:right w:val="single" w:sz="4" w:space="0" w:color="auto"/>
            </w:tcBorders>
            <w:shd w:val="clear" w:color="auto" w:fill="auto"/>
            <w:noWrap/>
            <w:vAlign w:val="center"/>
            <w:hideMark/>
          </w:tcPr>
          <w:p w14:paraId="6014A473"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0.546</w:t>
            </w:r>
          </w:p>
        </w:tc>
        <w:tc>
          <w:tcPr>
            <w:tcW w:w="749" w:type="dxa"/>
            <w:tcBorders>
              <w:top w:val="nil"/>
              <w:left w:val="nil"/>
              <w:bottom w:val="single" w:sz="4" w:space="0" w:color="auto"/>
              <w:right w:val="single" w:sz="4" w:space="0" w:color="auto"/>
            </w:tcBorders>
            <w:shd w:val="clear" w:color="auto" w:fill="auto"/>
            <w:noWrap/>
            <w:vAlign w:val="center"/>
            <w:hideMark/>
          </w:tcPr>
          <w:p w14:paraId="12F5AC9E"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0.024</w:t>
            </w:r>
          </w:p>
        </w:tc>
        <w:tc>
          <w:tcPr>
            <w:tcW w:w="717" w:type="dxa"/>
            <w:tcBorders>
              <w:top w:val="nil"/>
              <w:left w:val="nil"/>
              <w:bottom w:val="single" w:sz="4" w:space="0" w:color="auto"/>
              <w:right w:val="single" w:sz="4" w:space="0" w:color="auto"/>
            </w:tcBorders>
            <w:shd w:val="clear" w:color="auto" w:fill="auto"/>
            <w:noWrap/>
            <w:vAlign w:val="center"/>
            <w:hideMark/>
          </w:tcPr>
          <w:p w14:paraId="75EBDEE5"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0.450</w:t>
            </w:r>
          </w:p>
        </w:tc>
        <w:tc>
          <w:tcPr>
            <w:tcW w:w="717" w:type="dxa"/>
            <w:tcBorders>
              <w:top w:val="nil"/>
              <w:left w:val="nil"/>
              <w:bottom w:val="single" w:sz="4" w:space="0" w:color="auto"/>
              <w:right w:val="single" w:sz="4" w:space="0" w:color="auto"/>
            </w:tcBorders>
            <w:shd w:val="clear" w:color="auto" w:fill="auto"/>
            <w:noWrap/>
            <w:vAlign w:val="center"/>
            <w:hideMark/>
          </w:tcPr>
          <w:p w14:paraId="74D2EB8D"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0.917</w:t>
            </w:r>
          </w:p>
        </w:tc>
        <w:tc>
          <w:tcPr>
            <w:tcW w:w="551" w:type="dxa"/>
            <w:tcBorders>
              <w:top w:val="nil"/>
              <w:left w:val="nil"/>
              <w:bottom w:val="single" w:sz="4" w:space="0" w:color="auto"/>
              <w:right w:val="single" w:sz="4" w:space="0" w:color="auto"/>
            </w:tcBorders>
            <w:shd w:val="clear" w:color="auto" w:fill="auto"/>
            <w:noWrap/>
            <w:vAlign w:val="center"/>
            <w:hideMark/>
          </w:tcPr>
          <w:p w14:paraId="5AA383DF"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0.720</w:t>
            </w:r>
          </w:p>
        </w:tc>
      </w:tr>
      <w:tr w:rsidR="00B074FF" w:rsidRPr="00B223F1" w14:paraId="127CF99C"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7901C24B"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TH2</w:t>
            </w:r>
          </w:p>
        </w:tc>
        <w:tc>
          <w:tcPr>
            <w:tcW w:w="717" w:type="dxa"/>
            <w:tcBorders>
              <w:top w:val="nil"/>
              <w:left w:val="nil"/>
              <w:bottom w:val="single" w:sz="4" w:space="0" w:color="auto"/>
              <w:right w:val="single" w:sz="4" w:space="0" w:color="auto"/>
            </w:tcBorders>
            <w:shd w:val="clear" w:color="auto" w:fill="auto"/>
            <w:noWrap/>
            <w:vAlign w:val="center"/>
            <w:hideMark/>
          </w:tcPr>
          <w:p w14:paraId="5387B8F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0.738</w:t>
            </w:r>
          </w:p>
        </w:tc>
        <w:tc>
          <w:tcPr>
            <w:tcW w:w="717" w:type="dxa"/>
            <w:tcBorders>
              <w:top w:val="nil"/>
              <w:left w:val="nil"/>
              <w:bottom w:val="single" w:sz="4" w:space="0" w:color="auto"/>
              <w:right w:val="single" w:sz="4" w:space="0" w:color="auto"/>
            </w:tcBorders>
            <w:shd w:val="clear" w:color="auto" w:fill="auto"/>
            <w:noWrap/>
            <w:vAlign w:val="center"/>
            <w:hideMark/>
          </w:tcPr>
          <w:p w14:paraId="18CF05F1"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0.298</w:t>
            </w:r>
          </w:p>
        </w:tc>
        <w:tc>
          <w:tcPr>
            <w:tcW w:w="717" w:type="dxa"/>
            <w:tcBorders>
              <w:top w:val="nil"/>
              <w:left w:val="nil"/>
              <w:bottom w:val="single" w:sz="4" w:space="0" w:color="auto"/>
              <w:right w:val="single" w:sz="4" w:space="0" w:color="auto"/>
            </w:tcBorders>
            <w:shd w:val="clear" w:color="auto" w:fill="auto"/>
            <w:noWrap/>
            <w:vAlign w:val="center"/>
            <w:hideMark/>
          </w:tcPr>
          <w:p w14:paraId="5923A2D9"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0.573</w:t>
            </w:r>
          </w:p>
        </w:tc>
        <w:tc>
          <w:tcPr>
            <w:tcW w:w="749" w:type="dxa"/>
            <w:tcBorders>
              <w:top w:val="nil"/>
              <w:left w:val="nil"/>
              <w:bottom w:val="single" w:sz="4" w:space="0" w:color="auto"/>
              <w:right w:val="single" w:sz="4" w:space="0" w:color="auto"/>
            </w:tcBorders>
            <w:shd w:val="clear" w:color="auto" w:fill="auto"/>
            <w:noWrap/>
            <w:vAlign w:val="center"/>
            <w:hideMark/>
          </w:tcPr>
          <w:p w14:paraId="472B56C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-0.081</w:t>
            </w:r>
          </w:p>
        </w:tc>
        <w:tc>
          <w:tcPr>
            <w:tcW w:w="717" w:type="dxa"/>
            <w:tcBorders>
              <w:top w:val="nil"/>
              <w:left w:val="nil"/>
              <w:bottom w:val="single" w:sz="4" w:space="0" w:color="auto"/>
              <w:right w:val="single" w:sz="4" w:space="0" w:color="auto"/>
            </w:tcBorders>
            <w:shd w:val="clear" w:color="auto" w:fill="auto"/>
            <w:noWrap/>
            <w:vAlign w:val="center"/>
            <w:hideMark/>
          </w:tcPr>
          <w:p w14:paraId="64AD7C2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0.456</w:t>
            </w:r>
          </w:p>
        </w:tc>
        <w:tc>
          <w:tcPr>
            <w:tcW w:w="717" w:type="dxa"/>
            <w:tcBorders>
              <w:top w:val="nil"/>
              <w:left w:val="nil"/>
              <w:bottom w:val="single" w:sz="4" w:space="0" w:color="auto"/>
              <w:right w:val="single" w:sz="4" w:space="0" w:color="auto"/>
            </w:tcBorders>
            <w:shd w:val="clear" w:color="auto" w:fill="auto"/>
            <w:noWrap/>
            <w:vAlign w:val="center"/>
            <w:hideMark/>
          </w:tcPr>
          <w:p w14:paraId="6E814FF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0.918</w:t>
            </w:r>
          </w:p>
        </w:tc>
        <w:tc>
          <w:tcPr>
            <w:tcW w:w="551" w:type="dxa"/>
            <w:tcBorders>
              <w:top w:val="nil"/>
              <w:left w:val="nil"/>
              <w:bottom w:val="single" w:sz="4" w:space="0" w:color="auto"/>
              <w:right w:val="single" w:sz="4" w:space="0" w:color="auto"/>
            </w:tcBorders>
            <w:shd w:val="clear" w:color="auto" w:fill="auto"/>
            <w:noWrap/>
            <w:vAlign w:val="center"/>
            <w:hideMark/>
          </w:tcPr>
          <w:p w14:paraId="71E5A878"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0.733</w:t>
            </w:r>
          </w:p>
        </w:tc>
      </w:tr>
      <w:tr w:rsidR="00B074FF" w:rsidRPr="00B223F1" w14:paraId="283790DD"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5F808C71"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TH3</w:t>
            </w:r>
          </w:p>
        </w:tc>
        <w:tc>
          <w:tcPr>
            <w:tcW w:w="717" w:type="dxa"/>
            <w:tcBorders>
              <w:top w:val="nil"/>
              <w:left w:val="nil"/>
              <w:bottom w:val="single" w:sz="4" w:space="0" w:color="auto"/>
              <w:right w:val="single" w:sz="4" w:space="0" w:color="auto"/>
            </w:tcBorders>
            <w:shd w:val="clear" w:color="auto" w:fill="auto"/>
            <w:noWrap/>
            <w:vAlign w:val="center"/>
            <w:hideMark/>
          </w:tcPr>
          <w:p w14:paraId="6198C2C9"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0.683</w:t>
            </w:r>
          </w:p>
        </w:tc>
        <w:tc>
          <w:tcPr>
            <w:tcW w:w="717" w:type="dxa"/>
            <w:tcBorders>
              <w:top w:val="nil"/>
              <w:left w:val="nil"/>
              <w:bottom w:val="single" w:sz="4" w:space="0" w:color="auto"/>
              <w:right w:val="single" w:sz="4" w:space="0" w:color="auto"/>
            </w:tcBorders>
            <w:shd w:val="clear" w:color="auto" w:fill="auto"/>
            <w:noWrap/>
            <w:vAlign w:val="center"/>
            <w:hideMark/>
          </w:tcPr>
          <w:p w14:paraId="3C757CE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0.245</w:t>
            </w:r>
          </w:p>
        </w:tc>
        <w:tc>
          <w:tcPr>
            <w:tcW w:w="717" w:type="dxa"/>
            <w:tcBorders>
              <w:top w:val="nil"/>
              <w:left w:val="nil"/>
              <w:bottom w:val="single" w:sz="4" w:space="0" w:color="auto"/>
              <w:right w:val="single" w:sz="4" w:space="0" w:color="auto"/>
            </w:tcBorders>
            <w:shd w:val="clear" w:color="auto" w:fill="auto"/>
            <w:noWrap/>
            <w:vAlign w:val="center"/>
            <w:hideMark/>
          </w:tcPr>
          <w:p w14:paraId="02456245"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0.507</w:t>
            </w:r>
          </w:p>
        </w:tc>
        <w:tc>
          <w:tcPr>
            <w:tcW w:w="749" w:type="dxa"/>
            <w:tcBorders>
              <w:top w:val="nil"/>
              <w:left w:val="nil"/>
              <w:bottom w:val="single" w:sz="4" w:space="0" w:color="auto"/>
              <w:right w:val="single" w:sz="4" w:space="0" w:color="auto"/>
            </w:tcBorders>
            <w:shd w:val="clear" w:color="auto" w:fill="auto"/>
            <w:noWrap/>
            <w:vAlign w:val="center"/>
            <w:hideMark/>
          </w:tcPr>
          <w:p w14:paraId="3AD794F5"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0.070</w:t>
            </w:r>
          </w:p>
        </w:tc>
        <w:tc>
          <w:tcPr>
            <w:tcW w:w="717" w:type="dxa"/>
            <w:tcBorders>
              <w:top w:val="nil"/>
              <w:left w:val="nil"/>
              <w:bottom w:val="single" w:sz="4" w:space="0" w:color="auto"/>
              <w:right w:val="single" w:sz="4" w:space="0" w:color="auto"/>
            </w:tcBorders>
            <w:shd w:val="clear" w:color="auto" w:fill="auto"/>
            <w:noWrap/>
            <w:vAlign w:val="center"/>
            <w:hideMark/>
          </w:tcPr>
          <w:p w14:paraId="7B7A5511"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0.428</w:t>
            </w:r>
          </w:p>
        </w:tc>
        <w:tc>
          <w:tcPr>
            <w:tcW w:w="717" w:type="dxa"/>
            <w:tcBorders>
              <w:top w:val="nil"/>
              <w:left w:val="nil"/>
              <w:bottom w:val="single" w:sz="4" w:space="0" w:color="auto"/>
              <w:right w:val="single" w:sz="4" w:space="0" w:color="auto"/>
            </w:tcBorders>
            <w:shd w:val="clear" w:color="auto" w:fill="auto"/>
            <w:noWrap/>
            <w:vAlign w:val="center"/>
            <w:hideMark/>
          </w:tcPr>
          <w:p w14:paraId="1F1E6AC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0.902</w:t>
            </w:r>
          </w:p>
        </w:tc>
        <w:tc>
          <w:tcPr>
            <w:tcW w:w="551" w:type="dxa"/>
            <w:tcBorders>
              <w:top w:val="nil"/>
              <w:left w:val="nil"/>
              <w:bottom w:val="single" w:sz="4" w:space="0" w:color="auto"/>
              <w:right w:val="single" w:sz="4" w:space="0" w:color="auto"/>
            </w:tcBorders>
            <w:shd w:val="clear" w:color="auto" w:fill="auto"/>
            <w:noWrap/>
            <w:vAlign w:val="center"/>
            <w:hideMark/>
          </w:tcPr>
          <w:p w14:paraId="6CF2586F"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0.669</w:t>
            </w:r>
          </w:p>
        </w:tc>
      </w:tr>
      <w:tr w:rsidR="00B074FF" w:rsidRPr="00B223F1" w14:paraId="0F74E1E9"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76BD2F8B"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TH4</w:t>
            </w:r>
          </w:p>
        </w:tc>
        <w:tc>
          <w:tcPr>
            <w:tcW w:w="717" w:type="dxa"/>
            <w:tcBorders>
              <w:top w:val="nil"/>
              <w:left w:val="nil"/>
              <w:bottom w:val="single" w:sz="4" w:space="0" w:color="auto"/>
              <w:right w:val="single" w:sz="4" w:space="0" w:color="auto"/>
            </w:tcBorders>
            <w:shd w:val="clear" w:color="auto" w:fill="auto"/>
            <w:noWrap/>
            <w:vAlign w:val="center"/>
            <w:hideMark/>
          </w:tcPr>
          <w:p w14:paraId="52D5EFB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0.680</w:t>
            </w:r>
          </w:p>
        </w:tc>
        <w:tc>
          <w:tcPr>
            <w:tcW w:w="717" w:type="dxa"/>
            <w:tcBorders>
              <w:top w:val="nil"/>
              <w:left w:val="nil"/>
              <w:bottom w:val="single" w:sz="4" w:space="0" w:color="auto"/>
              <w:right w:val="single" w:sz="4" w:space="0" w:color="auto"/>
            </w:tcBorders>
            <w:shd w:val="clear" w:color="auto" w:fill="auto"/>
            <w:noWrap/>
            <w:vAlign w:val="center"/>
            <w:hideMark/>
          </w:tcPr>
          <w:p w14:paraId="745A220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0.216</w:t>
            </w:r>
          </w:p>
        </w:tc>
        <w:tc>
          <w:tcPr>
            <w:tcW w:w="717" w:type="dxa"/>
            <w:tcBorders>
              <w:top w:val="nil"/>
              <w:left w:val="nil"/>
              <w:bottom w:val="single" w:sz="4" w:space="0" w:color="auto"/>
              <w:right w:val="single" w:sz="4" w:space="0" w:color="auto"/>
            </w:tcBorders>
            <w:shd w:val="clear" w:color="auto" w:fill="auto"/>
            <w:noWrap/>
            <w:vAlign w:val="center"/>
            <w:hideMark/>
          </w:tcPr>
          <w:p w14:paraId="40D7A17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0.476</w:t>
            </w:r>
          </w:p>
        </w:tc>
        <w:tc>
          <w:tcPr>
            <w:tcW w:w="749" w:type="dxa"/>
            <w:tcBorders>
              <w:top w:val="nil"/>
              <w:left w:val="nil"/>
              <w:bottom w:val="single" w:sz="4" w:space="0" w:color="auto"/>
              <w:right w:val="single" w:sz="4" w:space="0" w:color="auto"/>
            </w:tcBorders>
            <w:shd w:val="clear" w:color="auto" w:fill="auto"/>
            <w:noWrap/>
            <w:vAlign w:val="center"/>
            <w:hideMark/>
          </w:tcPr>
          <w:p w14:paraId="2B59F3B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0.033</w:t>
            </w:r>
          </w:p>
        </w:tc>
        <w:tc>
          <w:tcPr>
            <w:tcW w:w="717" w:type="dxa"/>
            <w:tcBorders>
              <w:top w:val="nil"/>
              <w:left w:val="nil"/>
              <w:bottom w:val="single" w:sz="4" w:space="0" w:color="auto"/>
              <w:right w:val="single" w:sz="4" w:space="0" w:color="auto"/>
            </w:tcBorders>
            <w:shd w:val="clear" w:color="auto" w:fill="auto"/>
            <w:noWrap/>
            <w:vAlign w:val="center"/>
            <w:hideMark/>
          </w:tcPr>
          <w:p w14:paraId="34E7E17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0.471</w:t>
            </w:r>
          </w:p>
        </w:tc>
        <w:tc>
          <w:tcPr>
            <w:tcW w:w="717" w:type="dxa"/>
            <w:tcBorders>
              <w:top w:val="nil"/>
              <w:left w:val="nil"/>
              <w:bottom w:val="single" w:sz="4" w:space="0" w:color="auto"/>
              <w:right w:val="single" w:sz="4" w:space="0" w:color="auto"/>
            </w:tcBorders>
            <w:shd w:val="clear" w:color="auto" w:fill="auto"/>
            <w:noWrap/>
            <w:vAlign w:val="center"/>
            <w:hideMark/>
          </w:tcPr>
          <w:p w14:paraId="3EC1633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0.932</w:t>
            </w:r>
          </w:p>
        </w:tc>
        <w:tc>
          <w:tcPr>
            <w:tcW w:w="551" w:type="dxa"/>
            <w:tcBorders>
              <w:top w:val="nil"/>
              <w:left w:val="nil"/>
              <w:bottom w:val="single" w:sz="4" w:space="0" w:color="auto"/>
              <w:right w:val="single" w:sz="4" w:space="0" w:color="auto"/>
            </w:tcBorders>
            <w:shd w:val="clear" w:color="auto" w:fill="auto"/>
            <w:noWrap/>
            <w:vAlign w:val="center"/>
            <w:hideMark/>
          </w:tcPr>
          <w:p w14:paraId="1C088F79"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0.727</w:t>
            </w:r>
          </w:p>
        </w:tc>
      </w:tr>
      <w:tr w:rsidR="00B074FF" w:rsidRPr="00B223F1" w14:paraId="5B8924CF"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120B7007"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TH5</w:t>
            </w:r>
          </w:p>
        </w:tc>
        <w:tc>
          <w:tcPr>
            <w:tcW w:w="717" w:type="dxa"/>
            <w:tcBorders>
              <w:top w:val="nil"/>
              <w:left w:val="nil"/>
              <w:bottom w:val="single" w:sz="4" w:space="0" w:color="auto"/>
              <w:right w:val="single" w:sz="4" w:space="0" w:color="auto"/>
            </w:tcBorders>
            <w:shd w:val="clear" w:color="auto" w:fill="auto"/>
            <w:noWrap/>
            <w:vAlign w:val="center"/>
            <w:hideMark/>
          </w:tcPr>
          <w:p w14:paraId="5BD581D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0.733</w:t>
            </w:r>
          </w:p>
        </w:tc>
        <w:tc>
          <w:tcPr>
            <w:tcW w:w="717" w:type="dxa"/>
            <w:tcBorders>
              <w:top w:val="nil"/>
              <w:left w:val="nil"/>
              <w:bottom w:val="single" w:sz="4" w:space="0" w:color="auto"/>
              <w:right w:val="single" w:sz="4" w:space="0" w:color="auto"/>
            </w:tcBorders>
            <w:shd w:val="clear" w:color="auto" w:fill="auto"/>
            <w:noWrap/>
            <w:vAlign w:val="center"/>
            <w:hideMark/>
          </w:tcPr>
          <w:p w14:paraId="28E362B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0.287</w:t>
            </w:r>
          </w:p>
        </w:tc>
        <w:tc>
          <w:tcPr>
            <w:tcW w:w="717" w:type="dxa"/>
            <w:tcBorders>
              <w:top w:val="nil"/>
              <w:left w:val="nil"/>
              <w:bottom w:val="single" w:sz="4" w:space="0" w:color="auto"/>
              <w:right w:val="single" w:sz="4" w:space="0" w:color="auto"/>
            </w:tcBorders>
            <w:shd w:val="clear" w:color="auto" w:fill="auto"/>
            <w:noWrap/>
            <w:vAlign w:val="center"/>
            <w:hideMark/>
          </w:tcPr>
          <w:p w14:paraId="364EA3C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0.572</w:t>
            </w:r>
          </w:p>
        </w:tc>
        <w:tc>
          <w:tcPr>
            <w:tcW w:w="749" w:type="dxa"/>
            <w:tcBorders>
              <w:top w:val="nil"/>
              <w:left w:val="nil"/>
              <w:bottom w:val="single" w:sz="4" w:space="0" w:color="auto"/>
              <w:right w:val="single" w:sz="4" w:space="0" w:color="auto"/>
            </w:tcBorders>
            <w:shd w:val="clear" w:color="auto" w:fill="auto"/>
            <w:noWrap/>
            <w:vAlign w:val="center"/>
            <w:hideMark/>
          </w:tcPr>
          <w:p w14:paraId="01EDE3F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-0.041</w:t>
            </w:r>
          </w:p>
        </w:tc>
        <w:tc>
          <w:tcPr>
            <w:tcW w:w="717" w:type="dxa"/>
            <w:tcBorders>
              <w:top w:val="nil"/>
              <w:left w:val="nil"/>
              <w:bottom w:val="single" w:sz="4" w:space="0" w:color="auto"/>
              <w:right w:val="single" w:sz="4" w:space="0" w:color="auto"/>
            </w:tcBorders>
            <w:shd w:val="clear" w:color="auto" w:fill="auto"/>
            <w:noWrap/>
            <w:vAlign w:val="center"/>
            <w:hideMark/>
          </w:tcPr>
          <w:p w14:paraId="1E4EFF9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0.505</w:t>
            </w:r>
          </w:p>
        </w:tc>
        <w:tc>
          <w:tcPr>
            <w:tcW w:w="717" w:type="dxa"/>
            <w:tcBorders>
              <w:top w:val="nil"/>
              <w:left w:val="nil"/>
              <w:bottom w:val="single" w:sz="4" w:space="0" w:color="auto"/>
              <w:right w:val="single" w:sz="4" w:space="0" w:color="auto"/>
            </w:tcBorders>
            <w:shd w:val="clear" w:color="auto" w:fill="auto"/>
            <w:noWrap/>
            <w:vAlign w:val="center"/>
            <w:hideMark/>
          </w:tcPr>
          <w:p w14:paraId="57B0895E"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0.953</w:t>
            </w:r>
          </w:p>
        </w:tc>
        <w:tc>
          <w:tcPr>
            <w:tcW w:w="551" w:type="dxa"/>
            <w:tcBorders>
              <w:top w:val="nil"/>
              <w:left w:val="nil"/>
              <w:bottom w:val="single" w:sz="4" w:space="0" w:color="auto"/>
              <w:right w:val="single" w:sz="4" w:space="0" w:color="auto"/>
            </w:tcBorders>
            <w:shd w:val="clear" w:color="auto" w:fill="auto"/>
            <w:noWrap/>
            <w:vAlign w:val="center"/>
            <w:hideMark/>
          </w:tcPr>
          <w:p w14:paraId="2A92C480"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0.746</w:t>
            </w:r>
          </w:p>
        </w:tc>
      </w:tr>
      <w:tr w:rsidR="00B074FF" w:rsidRPr="00B223F1" w14:paraId="29252BB1"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37560FE3"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TH6</w:t>
            </w:r>
          </w:p>
        </w:tc>
        <w:tc>
          <w:tcPr>
            <w:tcW w:w="717" w:type="dxa"/>
            <w:tcBorders>
              <w:top w:val="nil"/>
              <w:left w:val="nil"/>
              <w:bottom w:val="single" w:sz="4" w:space="0" w:color="auto"/>
              <w:right w:val="single" w:sz="4" w:space="0" w:color="auto"/>
            </w:tcBorders>
            <w:shd w:val="clear" w:color="auto" w:fill="auto"/>
            <w:noWrap/>
            <w:vAlign w:val="center"/>
            <w:hideMark/>
          </w:tcPr>
          <w:p w14:paraId="7BAC4683"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0.696</w:t>
            </w:r>
          </w:p>
        </w:tc>
        <w:tc>
          <w:tcPr>
            <w:tcW w:w="717" w:type="dxa"/>
            <w:tcBorders>
              <w:top w:val="nil"/>
              <w:left w:val="nil"/>
              <w:bottom w:val="single" w:sz="4" w:space="0" w:color="auto"/>
              <w:right w:val="single" w:sz="4" w:space="0" w:color="auto"/>
            </w:tcBorders>
            <w:shd w:val="clear" w:color="auto" w:fill="auto"/>
            <w:noWrap/>
            <w:vAlign w:val="center"/>
            <w:hideMark/>
          </w:tcPr>
          <w:p w14:paraId="1B1A01A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0.513</w:t>
            </w:r>
          </w:p>
        </w:tc>
        <w:tc>
          <w:tcPr>
            <w:tcW w:w="717" w:type="dxa"/>
            <w:tcBorders>
              <w:top w:val="nil"/>
              <w:left w:val="nil"/>
              <w:bottom w:val="single" w:sz="4" w:space="0" w:color="auto"/>
              <w:right w:val="single" w:sz="4" w:space="0" w:color="auto"/>
            </w:tcBorders>
            <w:shd w:val="clear" w:color="auto" w:fill="auto"/>
            <w:noWrap/>
            <w:vAlign w:val="center"/>
            <w:hideMark/>
          </w:tcPr>
          <w:p w14:paraId="4FBD6902"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0.746</w:t>
            </w:r>
          </w:p>
        </w:tc>
        <w:tc>
          <w:tcPr>
            <w:tcW w:w="749" w:type="dxa"/>
            <w:tcBorders>
              <w:top w:val="nil"/>
              <w:left w:val="nil"/>
              <w:bottom w:val="single" w:sz="4" w:space="0" w:color="auto"/>
              <w:right w:val="single" w:sz="4" w:space="0" w:color="auto"/>
            </w:tcBorders>
            <w:shd w:val="clear" w:color="auto" w:fill="auto"/>
            <w:noWrap/>
            <w:vAlign w:val="center"/>
            <w:hideMark/>
          </w:tcPr>
          <w:p w14:paraId="307264A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-0.288</w:t>
            </w:r>
          </w:p>
        </w:tc>
        <w:tc>
          <w:tcPr>
            <w:tcW w:w="717" w:type="dxa"/>
            <w:tcBorders>
              <w:top w:val="nil"/>
              <w:left w:val="nil"/>
              <w:bottom w:val="single" w:sz="4" w:space="0" w:color="auto"/>
              <w:right w:val="single" w:sz="4" w:space="0" w:color="auto"/>
            </w:tcBorders>
            <w:shd w:val="clear" w:color="auto" w:fill="auto"/>
            <w:noWrap/>
            <w:vAlign w:val="center"/>
            <w:hideMark/>
          </w:tcPr>
          <w:p w14:paraId="2F8CC006"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0.601</w:t>
            </w:r>
          </w:p>
        </w:tc>
        <w:tc>
          <w:tcPr>
            <w:tcW w:w="717" w:type="dxa"/>
            <w:tcBorders>
              <w:top w:val="nil"/>
              <w:left w:val="nil"/>
              <w:bottom w:val="single" w:sz="4" w:space="0" w:color="auto"/>
              <w:right w:val="single" w:sz="4" w:space="0" w:color="auto"/>
            </w:tcBorders>
            <w:shd w:val="clear" w:color="auto" w:fill="auto"/>
            <w:noWrap/>
            <w:vAlign w:val="center"/>
            <w:hideMark/>
          </w:tcPr>
          <w:p w14:paraId="45AF8018"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0.846</w:t>
            </w:r>
          </w:p>
        </w:tc>
        <w:tc>
          <w:tcPr>
            <w:tcW w:w="551" w:type="dxa"/>
            <w:tcBorders>
              <w:top w:val="nil"/>
              <w:left w:val="nil"/>
              <w:bottom w:val="single" w:sz="4" w:space="0" w:color="auto"/>
              <w:right w:val="single" w:sz="4" w:space="0" w:color="auto"/>
            </w:tcBorders>
            <w:shd w:val="clear" w:color="auto" w:fill="auto"/>
            <w:noWrap/>
            <w:vAlign w:val="center"/>
            <w:hideMark/>
          </w:tcPr>
          <w:p w14:paraId="78D1F15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0.770</w:t>
            </w:r>
          </w:p>
        </w:tc>
      </w:tr>
      <w:tr w:rsidR="00B074FF" w:rsidRPr="00B223F1" w14:paraId="2F69BFFD"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1209F40E"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YĐ1</w:t>
            </w:r>
          </w:p>
        </w:tc>
        <w:tc>
          <w:tcPr>
            <w:tcW w:w="717" w:type="dxa"/>
            <w:tcBorders>
              <w:top w:val="nil"/>
              <w:left w:val="nil"/>
              <w:bottom w:val="single" w:sz="4" w:space="0" w:color="auto"/>
              <w:right w:val="single" w:sz="4" w:space="0" w:color="auto"/>
            </w:tcBorders>
            <w:shd w:val="clear" w:color="auto" w:fill="auto"/>
            <w:noWrap/>
            <w:vAlign w:val="center"/>
            <w:hideMark/>
          </w:tcPr>
          <w:p w14:paraId="22E46CE4"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0.812</w:t>
            </w:r>
          </w:p>
        </w:tc>
        <w:tc>
          <w:tcPr>
            <w:tcW w:w="717" w:type="dxa"/>
            <w:tcBorders>
              <w:top w:val="nil"/>
              <w:left w:val="nil"/>
              <w:bottom w:val="single" w:sz="4" w:space="0" w:color="auto"/>
              <w:right w:val="single" w:sz="4" w:space="0" w:color="auto"/>
            </w:tcBorders>
            <w:shd w:val="clear" w:color="auto" w:fill="auto"/>
            <w:noWrap/>
            <w:vAlign w:val="center"/>
            <w:hideMark/>
          </w:tcPr>
          <w:p w14:paraId="30323C53"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0.433</w:t>
            </w:r>
          </w:p>
        </w:tc>
        <w:tc>
          <w:tcPr>
            <w:tcW w:w="717" w:type="dxa"/>
            <w:tcBorders>
              <w:top w:val="nil"/>
              <w:left w:val="nil"/>
              <w:bottom w:val="single" w:sz="4" w:space="0" w:color="auto"/>
              <w:right w:val="single" w:sz="4" w:space="0" w:color="auto"/>
            </w:tcBorders>
            <w:shd w:val="clear" w:color="auto" w:fill="auto"/>
            <w:noWrap/>
            <w:vAlign w:val="center"/>
            <w:hideMark/>
          </w:tcPr>
          <w:p w14:paraId="1240F94C"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0.854</w:t>
            </w:r>
          </w:p>
        </w:tc>
        <w:tc>
          <w:tcPr>
            <w:tcW w:w="749" w:type="dxa"/>
            <w:tcBorders>
              <w:top w:val="nil"/>
              <w:left w:val="nil"/>
              <w:bottom w:val="single" w:sz="4" w:space="0" w:color="auto"/>
              <w:right w:val="single" w:sz="4" w:space="0" w:color="auto"/>
            </w:tcBorders>
            <w:shd w:val="clear" w:color="auto" w:fill="auto"/>
            <w:noWrap/>
            <w:vAlign w:val="center"/>
            <w:hideMark/>
          </w:tcPr>
          <w:p w14:paraId="61A8947A"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-0.223</w:t>
            </w:r>
          </w:p>
        </w:tc>
        <w:tc>
          <w:tcPr>
            <w:tcW w:w="717" w:type="dxa"/>
            <w:tcBorders>
              <w:top w:val="nil"/>
              <w:left w:val="nil"/>
              <w:bottom w:val="single" w:sz="4" w:space="0" w:color="auto"/>
              <w:right w:val="single" w:sz="4" w:space="0" w:color="auto"/>
            </w:tcBorders>
            <w:shd w:val="clear" w:color="auto" w:fill="auto"/>
            <w:noWrap/>
            <w:vAlign w:val="center"/>
            <w:hideMark/>
          </w:tcPr>
          <w:p w14:paraId="1B54EB2F"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0.470</w:t>
            </w:r>
          </w:p>
        </w:tc>
        <w:tc>
          <w:tcPr>
            <w:tcW w:w="717" w:type="dxa"/>
            <w:tcBorders>
              <w:top w:val="nil"/>
              <w:left w:val="nil"/>
              <w:bottom w:val="single" w:sz="4" w:space="0" w:color="auto"/>
              <w:right w:val="single" w:sz="4" w:space="0" w:color="auto"/>
            </w:tcBorders>
            <w:shd w:val="clear" w:color="auto" w:fill="auto"/>
            <w:noWrap/>
            <w:vAlign w:val="center"/>
            <w:hideMark/>
          </w:tcPr>
          <w:p w14:paraId="23CF1BE7"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0.762</w:t>
            </w:r>
          </w:p>
        </w:tc>
        <w:tc>
          <w:tcPr>
            <w:tcW w:w="551" w:type="dxa"/>
            <w:tcBorders>
              <w:top w:val="nil"/>
              <w:left w:val="nil"/>
              <w:bottom w:val="single" w:sz="4" w:space="0" w:color="auto"/>
              <w:right w:val="single" w:sz="4" w:space="0" w:color="auto"/>
            </w:tcBorders>
            <w:shd w:val="clear" w:color="auto" w:fill="auto"/>
            <w:noWrap/>
            <w:vAlign w:val="center"/>
            <w:hideMark/>
          </w:tcPr>
          <w:p w14:paraId="5B6E3EBD"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0.976</w:t>
            </w:r>
          </w:p>
        </w:tc>
      </w:tr>
      <w:tr w:rsidR="00B074FF" w:rsidRPr="00B223F1" w14:paraId="58C242C0" w14:textId="77777777" w:rsidTr="00B074FF">
        <w:trPr>
          <w:trHeight w:val="300"/>
        </w:trPr>
        <w:tc>
          <w:tcPr>
            <w:tcW w:w="639" w:type="dxa"/>
            <w:tcBorders>
              <w:top w:val="nil"/>
              <w:left w:val="single" w:sz="4" w:space="0" w:color="auto"/>
              <w:bottom w:val="single" w:sz="4" w:space="0" w:color="auto"/>
              <w:right w:val="single" w:sz="4" w:space="0" w:color="auto"/>
            </w:tcBorders>
            <w:shd w:val="clear" w:color="auto" w:fill="auto"/>
            <w:noWrap/>
            <w:vAlign w:val="center"/>
            <w:hideMark/>
          </w:tcPr>
          <w:p w14:paraId="06F712E6" w14:textId="77777777" w:rsidR="00B074FF" w:rsidRPr="00B074FF" w:rsidRDefault="00B074FF" w:rsidP="00B223F1">
            <w:pPr>
              <w:spacing w:after="0" w:line="360" w:lineRule="auto"/>
              <w:jc w:val="center"/>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YĐ2</w:t>
            </w:r>
          </w:p>
        </w:tc>
        <w:tc>
          <w:tcPr>
            <w:tcW w:w="717" w:type="dxa"/>
            <w:tcBorders>
              <w:top w:val="nil"/>
              <w:left w:val="nil"/>
              <w:bottom w:val="single" w:sz="4" w:space="0" w:color="auto"/>
              <w:right w:val="single" w:sz="4" w:space="0" w:color="auto"/>
            </w:tcBorders>
            <w:shd w:val="clear" w:color="auto" w:fill="auto"/>
            <w:noWrap/>
            <w:vAlign w:val="center"/>
            <w:hideMark/>
          </w:tcPr>
          <w:p w14:paraId="4F9CA7B1"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0.804</w:t>
            </w:r>
          </w:p>
        </w:tc>
        <w:tc>
          <w:tcPr>
            <w:tcW w:w="717" w:type="dxa"/>
            <w:tcBorders>
              <w:top w:val="nil"/>
              <w:left w:val="nil"/>
              <w:bottom w:val="single" w:sz="4" w:space="0" w:color="auto"/>
              <w:right w:val="single" w:sz="4" w:space="0" w:color="auto"/>
            </w:tcBorders>
            <w:shd w:val="clear" w:color="auto" w:fill="auto"/>
            <w:noWrap/>
            <w:vAlign w:val="center"/>
            <w:hideMark/>
          </w:tcPr>
          <w:p w14:paraId="47DA1C99"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0.376</w:t>
            </w:r>
          </w:p>
        </w:tc>
        <w:tc>
          <w:tcPr>
            <w:tcW w:w="717" w:type="dxa"/>
            <w:tcBorders>
              <w:top w:val="nil"/>
              <w:left w:val="nil"/>
              <w:bottom w:val="single" w:sz="4" w:space="0" w:color="auto"/>
              <w:right w:val="single" w:sz="4" w:space="0" w:color="auto"/>
            </w:tcBorders>
            <w:shd w:val="clear" w:color="auto" w:fill="auto"/>
            <w:noWrap/>
            <w:vAlign w:val="center"/>
            <w:hideMark/>
          </w:tcPr>
          <w:p w14:paraId="1587F79F"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0.758</w:t>
            </w:r>
          </w:p>
        </w:tc>
        <w:tc>
          <w:tcPr>
            <w:tcW w:w="749" w:type="dxa"/>
            <w:tcBorders>
              <w:top w:val="nil"/>
              <w:left w:val="nil"/>
              <w:bottom w:val="single" w:sz="4" w:space="0" w:color="auto"/>
              <w:right w:val="single" w:sz="4" w:space="0" w:color="auto"/>
            </w:tcBorders>
            <w:shd w:val="clear" w:color="auto" w:fill="auto"/>
            <w:noWrap/>
            <w:vAlign w:val="center"/>
            <w:hideMark/>
          </w:tcPr>
          <w:p w14:paraId="1C3340A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-0.115</w:t>
            </w:r>
          </w:p>
        </w:tc>
        <w:tc>
          <w:tcPr>
            <w:tcW w:w="717" w:type="dxa"/>
            <w:tcBorders>
              <w:top w:val="nil"/>
              <w:left w:val="nil"/>
              <w:bottom w:val="single" w:sz="4" w:space="0" w:color="auto"/>
              <w:right w:val="single" w:sz="4" w:space="0" w:color="auto"/>
            </w:tcBorders>
            <w:shd w:val="clear" w:color="auto" w:fill="auto"/>
            <w:noWrap/>
            <w:vAlign w:val="center"/>
            <w:hideMark/>
          </w:tcPr>
          <w:p w14:paraId="7544928B"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0.480</w:t>
            </w:r>
          </w:p>
        </w:tc>
        <w:tc>
          <w:tcPr>
            <w:tcW w:w="717" w:type="dxa"/>
            <w:tcBorders>
              <w:top w:val="nil"/>
              <w:left w:val="nil"/>
              <w:bottom w:val="single" w:sz="4" w:space="0" w:color="auto"/>
              <w:right w:val="single" w:sz="4" w:space="0" w:color="auto"/>
            </w:tcBorders>
            <w:shd w:val="clear" w:color="auto" w:fill="auto"/>
            <w:noWrap/>
            <w:vAlign w:val="center"/>
            <w:hideMark/>
          </w:tcPr>
          <w:p w14:paraId="62B6E810"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0.799</w:t>
            </w:r>
          </w:p>
        </w:tc>
        <w:tc>
          <w:tcPr>
            <w:tcW w:w="551" w:type="dxa"/>
            <w:tcBorders>
              <w:top w:val="nil"/>
              <w:left w:val="nil"/>
              <w:bottom w:val="single" w:sz="4" w:space="0" w:color="auto"/>
              <w:right w:val="single" w:sz="4" w:space="0" w:color="auto"/>
            </w:tcBorders>
            <w:shd w:val="clear" w:color="auto" w:fill="auto"/>
            <w:noWrap/>
            <w:vAlign w:val="center"/>
            <w:hideMark/>
          </w:tcPr>
          <w:p w14:paraId="1DF19A89" w14:textId="77777777" w:rsidR="00B074FF" w:rsidRPr="00B074FF" w:rsidRDefault="00B074FF" w:rsidP="00B223F1">
            <w:pPr>
              <w:spacing w:after="0" w:line="360" w:lineRule="auto"/>
              <w:jc w:val="center"/>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0.973</w:t>
            </w:r>
          </w:p>
        </w:tc>
      </w:tr>
    </w:tbl>
    <w:p w14:paraId="55B2DA6C" w14:textId="38C9E721" w:rsidR="009617DA" w:rsidRPr="00B223F1" w:rsidRDefault="009617DA"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 xml:space="preserve">+ </w:t>
      </w:r>
      <w:r w:rsidRPr="00B223F1">
        <w:rPr>
          <w:rFonts w:ascii="Times New Roman" w:hAnsi="Times New Roman" w:cs="Times New Roman"/>
          <w:b/>
          <w:bCs/>
          <w:color w:val="000000" w:themeColor="text1"/>
          <w:sz w:val="26"/>
          <w:szCs w:val="26"/>
        </w:rPr>
        <w:t>Kiểm định mô hình cấu trúc</w:t>
      </w:r>
    </w:p>
    <w:p w14:paraId="601BDAD6" w14:textId="09F94F3D" w:rsidR="009617DA" w:rsidRPr="00B223F1" w:rsidRDefault="00BE1214"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Kiểm định sự đa cộng tuyến</w:t>
      </w:r>
    </w:p>
    <w:p w14:paraId="48BE9D00" w14:textId="35BF7FA7" w:rsidR="00BE1214" w:rsidRPr="00B223F1" w:rsidRDefault="00BE1214" w:rsidP="00B223F1">
      <w:pPr>
        <w:spacing w:after="0" w:line="360" w:lineRule="auto"/>
        <w:rPr>
          <w:rFonts w:ascii="Times New Roman" w:eastAsia="Times New Roman" w:hAnsi="Times New Roman" w:cs="Times New Roman"/>
          <w:color w:val="000000" w:themeColor="text1"/>
          <w:sz w:val="26"/>
          <w:szCs w:val="26"/>
        </w:rPr>
      </w:pPr>
      <w:r w:rsidRPr="00BE1214">
        <w:rPr>
          <w:rFonts w:ascii="Times New Roman" w:eastAsia="Times New Roman" w:hAnsi="Times New Roman" w:cs="Times New Roman"/>
          <w:color w:val="000000" w:themeColor="text1"/>
          <w:sz w:val="26"/>
          <w:szCs w:val="26"/>
        </w:rPr>
        <w:t>Inner VIF Values</w:t>
      </w:r>
    </w:p>
    <w:tbl>
      <w:tblPr>
        <w:tblW w:w="4531" w:type="dxa"/>
        <w:tblLook w:val="04A0" w:firstRow="1" w:lastRow="0" w:firstColumn="1" w:lastColumn="0" w:noHBand="0" w:noVBand="1"/>
      </w:tblPr>
      <w:tblGrid>
        <w:gridCol w:w="650"/>
        <w:gridCol w:w="650"/>
        <w:gridCol w:w="520"/>
        <w:gridCol w:w="801"/>
        <w:gridCol w:w="641"/>
        <w:gridCol w:w="578"/>
        <w:gridCol w:w="592"/>
        <w:gridCol w:w="801"/>
      </w:tblGrid>
      <w:tr w:rsidR="00B074FF" w:rsidRPr="00B223F1" w14:paraId="75808970" w14:textId="77777777" w:rsidTr="00B074FF">
        <w:trPr>
          <w:trHeight w:val="300"/>
        </w:trPr>
        <w:tc>
          <w:tcPr>
            <w:tcW w:w="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8AE2DF"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 </w:t>
            </w:r>
          </w:p>
        </w:tc>
        <w:tc>
          <w:tcPr>
            <w:tcW w:w="528" w:type="dxa"/>
            <w:tcBorders>
              <w:top w:val="single" w:sz="4" w:space="0" w:color="auto"/>
              <w:left w:val="nil"/>
              <w:bottom w:val="single" w:sz="4" w:space="0" w:color="auto"/>
              <w:right w:val="single" w:sz="4" w:space="0" w:color="auto"/>
            </w:tcBorders>
            <w:shd w:val="clear" w:color="auto" w:fill="auto"/>
            <w:noWrap/>
            <w:vAlign w:val="center"/>
            <w:hideMark/>
          </w:tcPr>
          <w:p w14:paraId="5B2E5BC7"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CM</w:t>
            </w:r>
          </w:p>
        </w:tc>
        <w:tc>
          <w:tcPr>
            <w:tcW w:w="416" w:type="dxa"/>
            <w:tcBorders>
              <w:top w:val="single" w:sz="4" w:space="0" w:color="auto"/>
              <w:left w:val="nil"/>
              <w:bottom w:val="single" w:sz="4" w:space="0" w:color="auto"/>
              <w:right w:val="single" w:sz="4" w:space="0" w:color="auto"/>
            </w:tcBorders>
            <w:shd w:val="clear" w:color="auto" w:fill="auto"/>
            <w:noWrap/>
            <w:vAlign w:val="center"/>
            <w:hideMark/>
          </w:tcPr>
          <w:p w14:paraId="1C83C82C"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HI</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06A30286"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QĐ</w:t>
            </w:r>
          </w:p>
        </w:tc>
        <w:tc>
          <w:tcPr>
            <w:tcW w:w="641" w:type="dxa"/>
            <w:tcBorders>
              <w:top w:val="single" w:sz="4" w:space="0" w:color="auto"/>
              <w:left w:val="nil"/>
              <w:bottom w:val="single" w:sz="4" w:space="0" w:color="auto"/>
              <w:right w:val="single" w:sz="4" w:space="0" w:color="auto"/>
            </w:tcBorders>
            <w:shd w:val="clear" w:color="auto" w:fill="auto"/>
            <w:noWrap/>
            <w:vAlign w:val="center"/>
            <w:hideMark/>
          </w:tcPr>
          <w:p w14:paraId="36A48D8C"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RR</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14:paraId="61D6F68B"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TC</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14:paraId="0EBD25AA"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w:t>
            </w:r>
          </w:p>
        </w:tc>
        <w:tc>
          <w:tcPr>
            <w:tcW w:w="735" w:type="dxa"/>
            <w:tcBorders>
              <w:top w:val="single" w:sz="4" w:space="0" w:color="auto"/>
              <w:left w:val="nil"/>
              <w:bottom w:val="single" w:sz="4" w:space="0" w:color="auto"/>
              <w:right w:val="single" w:sz="4" w:space="0" w:color="auto"/>
            </w:tcBorders>
            <w:shd w:val="clear" w:color="auto" w:fill="auto"/>
            <w:noWrap/>
            <w:vAlign w:val="center"/>
            <w:hideMark/>
          </w:tcPr>
          <w:p w14:paraId="095AA535"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YĐ</w:t>
            </w:r>
          </w:p>
        </w:tc>
      </w:tr>
      <w:tr w:rsidR="00B074FF" w:rsidRPr="00B223F1" w14:paraId="50AE3EE7" w14:textId="77777777" w:rsidTr="00B074FF">
        <w:trPr>
          <w:trHeight w:val="300"/>
        </w:trPr>
        <w:tc>
          <w:tcPr>
            <w:tcW w:w="528" w:type="dxa"/>
            <w:tcBorders>
              <w:top w:val="nil"/>
              <w:left w:val="single" w:sz="4" w:space="0" w:color="auto"/>
              <w:bottom w:val="single" w:sz="4" w:space="0" w:color="auto"/>
              <w:right w:val="single" w:sz="4" w:space="0" w:color="auto"/>
            </w:tcBorders>
            <w:shd w:val="clear" w:color="auto" w:fill="auto"/>
            <w:noWrap/>
            <w:vAlign w:val="center"/>
            <w:hideMark/>
          </w:tcPr>
          <w:p w14:paraId="5F258DD0"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CM</w:t>
            </w:r>
          </w:p>
        </w:tc>
        <w:tc>
          <w:tcPr>
            <w:tcW w:w="528" w:type="dxa"/>
            <w:tcBorders>
              <w:top w:val="nil"/>
              <w:left w:val="nil"/>
              <w:bottom w:val="single" w:sz="4" w:space="0" w:color="auto"/>
              <w:right w:val="single" w:sz="4" w:space="0" w:color="auto"/>
            </w:tcBorders>
            <w:shd w:val="clear" w:color="auto" w:fill="auto"/>
            <w:noWrap/>
            <w:vAlign w:val="center"/>
            <w:hideMark/>
          </w:tcPr>
          <w:p w14:paraId="3EBE55C8"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26ED9EBE"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04EFA4A3"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641" w:type="dxa"/>
            <w:tcBorders>
              <w:top w:val="nil"/>
              <w:left w:val="nil"/>
              <w:bottom w:val="single" w:sz="4" w:space="0" w:color="auto"/>
              <w:right w:val="single" w:sz="4" w:space="0" w:color="auto"/>
            </w:tcBorders>
            <w:shd w:val="clear" w:color="auto" w:fill="auto"/>
            <w:noWrap/>
            <w:vAlign w:val="center"/>
            <w:hideMark/>
          </w:tcPr>
          <w:p w14:paraId="788BAADF"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21272CEB"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76F2E93E"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35" w:type="dxa"/>
            <w:tcBorders>
              <w:top w:val="nil"/>
              <w:left w:val="nil"/>
              <w:bottom w:val="single" w:sz="4" w:space="0" w:color="auto"/>
              <w:right w:val="single" w:sz="4" w:space="0" w:color="auto"/>
            </w:tcBorders>
            <w:shd w:val="clear" w:color="auto" w:fill="auto"/>
            <w:noWrap/>
            <w:vAlign w:val="center"/>
            <w:hideMark/>
          </w:tcPr>
          <w:p w14:paraId="5FEAE05D" w14:textId="77777777" w:rsidR="00B074FF" w:rsidRPr="00B074FF" w:rsidRDefault="00B074FF" w:rsidP="00B223F1">
            <w:pPr>
              <w:spacing w:after="0" w:line="360" w:lineRule="auto"/>
              <w:jc w:val="right"/>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2.574</w:t>
            </w:r>
          </w:p>
        </w:tc>
      </w:tr>
      <w:tr w:rsidR="00B074FF" w:rsidRPr="00B223F1" w14:paraId="6F83A663" w14:textId="77777777" w:rsidTr="00B074FF">
        <w:trPr>
          <w:trHeight w:val="300"/>
        </w:trPr>
        <w:tc>
          <w:tcPr>
            <w:tcW w:w="528" w:type="dxa"/>
            <w:tcBorders>
              <w:top w:val="nil"/>
              <w:left w:val="single" w:sz="4" w:space="0" w:color="auto"/>
              <w:bottom w:val="single" w:sz="4" w:space="0" w:color="auto"/>
              <w:right w:val="single" w:sz="4" w:space="0" w:color="auto"/>
            </w:tcBorders>
            <w:shd w:val="clear" w:color="auto" w:fill="auto"/>
            <w:noWrap/>
            <w:vAlign w:val="center"/>
            <w:hideMark/>
          </w:tcPr>
          <w:p w14:paraId="47B00C11"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HI</w:t>
            </w:r>
          </w:p>
        </w:tc>
        <w:tc>
          <w:tcPr>
            <w:tcW w:w="528" w:type="dxa"/>
            <w:tcBorders>
              <w:top w:val="nil"/>
              <w:left w:val="nil"/>
              <w:bottom w:val="single" w:sz="4" w:space="0" w:color="auto"/>
              <w:right w:val="single" w:sz="4" w:space="0" w:color="auto"/>
            </w:tcBorders>
            <w:shd w:val="clear" w:color="auto" w:fill="auto"/>
            <w:noWrap/>
            <w:vAlign w:val="center"/>
            <w:hideMark/>
          </w:tcPr>
          <w:p w14:paraId="47CBD472"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71A2054F"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6FB2971D"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641" w:type="dxa"/>
            <w:tcBorders>
              <w:top w:val="nil"/>
              <w:left w:val="nil"/>
              <w:bottom w:val="single" w:sz="4" w:space="0" w:color="auto"/>
              <w:right w:val="single" w:sz="4" w:space="0" w:color="auto"/>
            </w:tcBorders>
            <w:shd w:val="clear" w:color="auto" w:fill="auto"/>
            <w:noWrap/>
            <w:vAlign w:val="center"/>
            <w:hideMark/>
          </w:tcPr>
          <w:p w14:paraId="315C37A3"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39CF24AF"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5ABF1774"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35" w:type="dxa"/>
            <w:tcBorders>
              <w:top w:val="nil"/>
              <w:left w:val="nil"/>
              <w:bottom w:val="single" w:sz="4" w:space="0" w:color="auto"/>
              <w:right w:val="single" w:sz="4" w:space="0" w:color="auto"/>
            </w:tcBorders>
            <w:shd w:val="clear" w:color="auto" w:fill="auto"/>
            <w:noWrap/>
            <w:vAlign w:val="center"/>
            <w:hideMark/>
          </w:tcPr>
          <w:p w14:paraId="6FF39AB9" w14:textId="77777777" w:rsidR="00B074FF" w:rsidRPr="00B074FF" w:rsidRDefault="00B074FF" w:rsidP="00B223F1">
            <w:pPr>
              <w:spacing w:after="0" w:line="360" w:lineRule="auto"/>
              <w:jc w:val="right"/>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1.337</w:t>
            </w:r>
          </w:p>
        </w:tc>
      </w:tr>
      <w:tr w:rsidR="00B074FF" w:rsidRPr="00B223F1" w14:paraId="04FB8805" w14:textId="77777777" w:rsidTr="00B074FF">
        <w:trPr>
          <w:trHeight w:val="300"/>
        </w:trPr>
        <w:tc>
          <w:tcPr>
            <w:tcW w:w="528" w:type="dxa"/>
            <w:tcBorders>
              <w:top w:val="nil"/>
              <w:left w:val="single" w:sz="4" w:space="0" w:color="auto"/>
              <w:bottom w:val="single" w:sz="4" w:space="0" w:color="auto"/>
              <w:right w:val="single" w:sz="4" w:space="0" w:color="auto"/>
            </w:tcBorders>
            <w:shd w:val="clear" w:color="auto" w:fill="auto"/>
            <w:noWrap/>
            <w:vAlign w:val="center"/>
            <w:hideMark/>
          </w:tcPr>
          <w:p w14:paraId="2893157C"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QĐ</w:t>
            </w:r>
          </w:p>
        </w:tc>
        <w:tc>
          <w:tcPr>
            <w:tcW w:w="528" w:type="dxa"/>
            <w:tcBorders>
              <w:top w:val="nil"/>
              <w:left w:val="nil"/>
              <w:bottom w:val="single" w:sz="4" w:space="0" w:color="auto"/>
              <w:right w:val="single" w:sz="4" w:space="0" w:color="auto"/>
            </w:tcBorders>
            <w:shd w:val="clear" w:color="auto" w:fill="auto"/>
            <w:noWrap/>
            <w:vAlign w:val="center"/>
            <w:hideMark/>
          </w:tcPr>
          <w:p w14:paraId="2DABF0B8"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383E7EF0"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50988A96"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641" w:type="dxa"/>
            <w:tcBorders>
              <w:top w:val="nil"/>
              <w:left w:val="nil"/>
              <w:bottom w:val="single" w:sz="4" w:space="0" w:color="auto"/>
              <w:right w:val="single" w:sz="4" w:space="0" w:color="auto"/>
            </w:tcBorders>
            <w:shd w:val="clear" w:color="auto" w:fill="auto"/>
            <w:noWrap/>
            <w:vAlign w:val="center"/>
            <w:hideMark/>
          </w:tcPr>
          <w:p w14:paraId="07098EB0"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14B3A286"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4A6EA514"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35" w:type="dxa"/>
            <w:tcBorders>
              <w:top w:val="nil"/>
              <w:left w:val="nil"/>
              <w:bottom w:val="single" w:sz="4" w:space="0" w:color="auto"/>
              <w:right w:val="single" w:sz="4" w:space="0" w:color="auto"/>
            </w:tcBorders>
            <w:shd w:val="clear" w:color="auto" w:fill="auto"/>
            <w:noWrap/>
            <w:vAlign w:val="center"/>
            <w:hideMark/>
          </w:tcPr>
          <w:p w14:paraId="11BFC52A"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r>
      <w:tr w:rsidR="00B074FF" w:rsidRPr="00B223F1" w14:paraId="62EFDE81" w14:textId="77777777" w:rsidTr="00B074FF">
        <w:trPr>
          <w:trHeight w:val="300"/>
        </w:trPr>
        <w:tc>
          <w:tcPr>
            <w:tcW w:w="528" w:type="dxa"/>
            <w:tcBorders>
              <w:top w:val="nil"/>
              <w:left w:val="single" w:sz="4" w:space="0" w:color="auto"/>
              <w:bottom w:val="single" w:sz="4" w:space="0" w:color="auto"/>
              <w:right w:val="single" w:sz="4" w:space="0" w:color="auto"/>
            </w:tcBorders>
            <w:shd w:val="clear" w:color="auto" w:fill="auto"/>
            <w:noWrap/>
            <w:vAlign w:val="center"/>
            <w:hideMark/>
          </w:tcPr>
          <w:p w14:paraId="409DDE4A"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RR</w:t>
            </w:r>
          </w:p>
        </w:tc>
        <w:tc>
          <w:tcPr>
            <w:tcW w:w="528" w:type="dxa"/>
            <w:tcBorders>
              <w:top w:val="nil"/>
              <w:left w:val="nil"/>
              <w:bottom w:val="single" w:sz="4" w:space="0" w:color="auto"/>
              <w:right w:val="single" w:sz="4" w:space="0" w:color="auto"/>
            </w:tcBorders>
            <w:shd w:val="clear" w:color="auto" w:fill="auto"/>
            <w:noWrap/>
            <w:vAlign w:val="center"/>
            <w:hideMark/>
          </w:tcPr>
          <w:p w14:paraId="036598C0"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6BA1A562"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3352A42D"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641" w:type="dxa"/>
            <w:tcBorders>
              <w:top w:val="nil"/>
              <w:left w:val="nil"/>
              <w:bottom w:val="single" w:sz="4" w:space="0" w:color="auto"/>
              <w:right w:val="single" w:sz="4" w:space="0" w:color="auto"/>
            </w:tcBorders>
            <w:shd w:val="clear" w:color="auto" w:fill="auto"/>
            <w:noWrap/>
            <w:vAlign w:val="center"/>
            <w:hideMark/>
          </w:tcPr>
          <w:p w14:paraId="04712AB1"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047F81B3"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2A9F68C0"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35" w:type="dxa"/>
            <w:tcBorders>
              <w:top w:val="nil"/>
              <w:left w:val="nil"/>
              <w:bottom w:val="single" w:sz="4" w:space="0" w:color="auto"/>
              <w:right w:val="single" w:sz="4" w:space="0" w:color="auto"/>
            </w:tcBorders>
            <w:shd w:val="clear" w:color="auto" w:fill="auto"/>
            <w:noWrap/>
            <w:vAlign w:val="center"/>
            <w:hideMark/>
          </w:tcPr>
          <w:p w14:paraId="4082547C" w14:textId="77777777" w:rsidR="00B074FF" w:rsidRPr="00B074FF" w:rsidRDefault="00B074FF" w:rsidP="00B223F1">
            <w:pPr>
              <w:spacing w:after="0" w:line="360" w:lineRule="auto"/>
              <w:jc w:val="right"/>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1.200</w:t>
            </w:r>
          </w:p>
        </w:tc>
      </w:tr>
      <w:tr w:rsidR="00B074FF" w:rsidRPr="00B223F1" w14:paraId="75D57E7F" w14:textId="77777777" w:rsidTr="00B074FF">
        <w:trPr>
          <w:trHeight w:val="300"/>
        </w:trPr>
        <w:tc>
          <w:tcPr>
            <w:tcW w:w="528" w:type="dxa"/>
            <w:tcBorders>
              <w:top w:val="nil"/>
              <w:left w:val="single" w:sz="4" w:space="0" w:color="auto"/>
              <w:bottom w:val="single" w:sz="4" w:space="0" w:color="auto"/>
              <w:right w:val="single" w:sz="4" w:space="0" w:color="auto"/>
            </w:tcBorders>
            <w:shd w:val="clear" w:color="auto" w:fill="auto"/>
            <w:noWrap/>
            <w:vAlign w:val="center"/>
            <w:hideMark/>
          </w:tcPr>
          <w:p w14:paraId="2737E351"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TC</w:t>
            </w:r>
          </w:p>
        </w:tc>
        <w:tc>
          <w:tcPr>
            <w:tcW w:w="528" w:type="dxa"/>
            <w:tcBorders>
              <w:top w:val="nil"/>
              <w:left w:val="nil"/>
              <w:bottom w:val="single" w:sz="4" w:space="0" w:color="auto"/>
              <w:right w:val="single" w:sz="4" w:space="0" w:color="auto"/>
            </w:tcBorders>
            <w:shd w:val="clear" w:color="auto" w:fill="auto"/>
            <w:noWrap/>
            <w:vAlign w:val="center"/>
            <w:hideMark/>
          </w:tcPr>
          <w:p w14:paraId="261855D9"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0EA21AE2"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7BEE1AA7"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641" w:type="dxa"/>
            <w:tcBorders>
              <w:top w:val="nil"/>
              <w:left w:val="nil"/>
              <w:bottom w:val="single" w:sz="4" w:space="0" w:color="auto"/>
              <w:right w:val="single" w:sz="4" w:space="0" w:color="auto"/>
            </w:tcBorders>
            <w:shd w:val="clear" w:color="auto" w:fill="auto"/>
            <w:noWrap/>
            <w:vAlign w:val="center"/>
            <w:hideMark/>
          </w:tcPr>
          <w:p w14:paraId="78816E9A"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187D068E"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0F712BC3"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35" w:type="dxa"/>
            <w:tcBorders>
              <w:top w:val="nil"/>
              <w:left w:val="nil"/>
              <w:bottom w:val="single" w:sz="4" w:space="0" w:color="auto"/>
              <w:right w:val="single" w:sz="4" w:space="0" w:color="auto"/>
            </w:tcBorders>
            <w:shd w:val="clear" w:color="auto" w:fill="auto"/>
            <w:noWrap/>
            <w:vAlign w:val="center"/>
            <w:hideMark/>
          </w:tcPr>
          <w:p w14:paraId="03A897D5" w14:textId="77777777" w:rsidR="00B074FF" w:rsidRPr="00B074FF" w:rsidRDefault="00B074FF" w:rsidP="00B223F1">
            <w:pPr>
              <w:spacing w:after="0" w:line="360" w:lineRule="auto"/>
              <w:jc w:val="right"/>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1.644</w:t>
            </w:r>
          </w:p>
        </w:tc>
      </w:tr>
      <w:tr w:rsidR="00B074FF" w:rsidRPr="00B223F1" w14:paraId="0A996217" w14:textId="77777777" w:rsidTr="00B074FF">
        <w:trPr>
          <w:trHeight w:val="300"/>
        </w:trPr>
        <w:tc>
          <w:tcPr>
            <w:tcW w:w="528" w:type="dxa"/>
            <w:tcBorders>
              <w:top w:val="nil"/>
              <w:left w:val="single" w:sz="4" w:space="0" w:color="auto"/>
              <w:bottom w:val="single" w:sz="4" w:space="0" w:color="auto"/>
              <w:right w:val="single" w:sz="4" w:space="0" w:color="auto"/>
            </w:tcBorders>
            <w:shd w:val="clear" w:color="auto" w:fill="auto"/>
            <w:noWrap/>
            <w:vAlign w:val="center"/>
            <w:hideMark/>
          </w:tcPr>
          <w:p w14:paraId="1A62D037"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w:t>
            </w:r>
          </w:p>
        </w:tc>
        <w:tc>
          <w:tcPr>
            <w:tcW w:w="528" w:type="dxa"/>
            <w:tcBorders>
              <w:top w:val="nil"/>
              <w:left w:val="nil"/>
              <w:bottom w:val="single" w:sz="4" w:space="0" w:color="auto"/>
              <w:right w:val="single" w:sz="4" w:space="0" w:color="auto"/>
            </w:tcBorders>
            <w:shd w:val="clear" w:color="auto" w:fill="auto"/>
            <w:noWrap/>
            <w:vAlign w:val="center"/>
            <w:hideMark/>
          </w:tcPr>
          <w:p w14:paraId="5BDA8E0B"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6A882172"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0378105F"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641" w:type="dxa"/>
            <w:tcBorders>
              <w:top w:val="nil"/>
              <w:left w:val="nil"/>
              <w:bottom w:val="single" w:sz="4" w:space="0" w:color="auto"/>
              <w:right w:val="single" w:sz="4" w:space="0" w:color="auto"/>
            </w:tcBorders>
            <w:shd w:val="clear" w:color="auto" w:fill="auto"/>
            <w:noWrap/>
            <w:vAlign w:val="center"/>
            <w:hideMark/>
          </w:tcPr>
          <w:p w14:paraId="3018CCF4"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427B6835"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1359A29B"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35" w:type="dxa"/>
            <w:tcBorders>
              <w:top w:val="nil"/>
              <w:left w:val="nil"/>
              <w:bottom w:val="single" w:sz="4" w:space="0" w:color="auto"/>
              <w:right w:val="single" w:sz="4" w:space="0" w:color="auto"/>
            </w:tcBorders>
            <w:shd w:val="clear" w:color="auto" w:fill="auto"/>
            <w:noWrap/>
            <w:vAlign w:val="center"/>
            <w:hideMark/>
          </w:tcPr>
          <w:p w14:paraId="70BFD69E" w14:textId="77777777" w:rsidR="00B074FF" w:rsidRPr="00B074FF" w:rsidRDefault="00B074FF" w:rsidP="00B223F1">
            <w:pPr>
              <w:spacing w:after="0" w:line="360" w:lineRule="auto"/>
              <w:jc w:val="right"/>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2.772</w:t>
            </w:r>
          </w:p>
        </w:tc>
      </w:tr>
      <w:tr w:rsidR="00B074FF" w:rsidRPr="00B223F1" w14:paraId="38E124C7" w14:textId="77777777" w:rsidTr="00B074FF">
        <w:trPr>
          <w:trHeight w:val="300"/>
        </w:trPr>
        <w:tc>
          <w:tcPr>
            <w:tcW w:w="528" w:type="dxa"/>
            <w:tcBorders>
              <w:top w:val="nil"/>
              <w:left w:val="single" w:sz="4" w:space="0" w:color="auto"/>
              <w:bottom w:val="single" w:sz="4" w:space="0" w:color="auto"/>
              <w:right w:val="single" w:sz="4" w:space="0" w:color="auto"/>
            </w:tcBorders>
            <w:shd w:val="clear" w:color="auto" w:fill="auto"/>
            <w:noWrap/>
            <w:vAlign w:val="center"/>
            <w:hideMark/>
          </w:tcPr>
          <w:p w14:paraId="3954B50B"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YĐ</w:t>
            </w:r>
          </w:p>
        </w:tc>
        <w:tc>
          <w:tcPr>
            <w:tcW w:w="528" w:type="dxa"/>
            <w:tcBorders>
              <w:top w:val="nil"/>
              <w:left w:val="nil"/>
              <w:bottom w:val="single" w:sz="4" w:space="0" w:color="auto"/>
              <w:right w:val="single" w:sz="4" w:space="0" w:color="auto"/>
            </w:tcBorders>
            <w:shd w:val="clear" w:color="auto" w:fill="auto"/>
            <w:noWrap/>
            <w:vAlign w:val="center"/>
            <w:hideMark/>
          </w:tcPr>
          <w:p w14:paraId="01B232AE"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2C4EDBDC"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17" w:type="dxa"/>
            <w:tcBorders>
              <w:top w:val="nil"/>
              <w:left w:val="nil"/>
              <w:bottom w:val="single" w:sz="4" w:space="0" w:color="auto"/>
              <w:right w:val="single" w:sz="4" w:space="0" w:color="auto"/>
            </w:tcBorders>
            <w:shd w:val="clear" w:color="auto" w:fill="auto"/>
            <w:noWrap/>
            <w:vAlign w:val="center"/>
            <w:hideMark/>
          </w:tcPr>
          <w:p w14:paraId="68554590" w14:textId="77777777" w:rsidR="00B074FF" w:rsidRPr="00B074FF" w:rsidRDefault="00B074FF" w:rsidP="00B223F1">
            <w:pPr>
              <w:spacing w:after="0" w:line="360" w:lineRule="auto"/>
              <w:jc w:val="right"/>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1.000</w:t>
            </w:r>
          </w:p>
        </w:tc>
        <w:tc>
          <w:tcPr>
            <w:tcW w:w="641" w:type="dxa"/>
            <w:tcBorders>
              <w:top w:val="nil"/>
              <w:left w:val="nil"/>
              <w:bottom w:val="single" w:sz="4" w:space="0" w:color="auto"/>
              <w:right w:val="single" w:sz="4" w:space="0" w:color="auto"/>
            </w:tcBorders>
            <w:shd w:val="clear" w:color="auto" w:fill="auto"/>
            <w:noWrap/>
            <w:vAlign w:val="center"/>
            <w:hideMark/>
          </w:tcPr>
          <w:p w14:paraId="2A5A9076"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6F64CEF7"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483" w:type="dxa"/>
            <w:tcBorders>
              <w:top w:val="nil"/>
              <w:left w:val="nil"/>
              <w:bottom w:val="single" w:sz="4" w:space="0" w:color="auto"/>
              <w:right w:val="single" w:sz="4" w:space="0" w:color="auto"/>
            </w:tcBorders>
            <w:shd w:val="clear" w:color="auto" w:fill="auto"/>
            <w:noWrap/>
            <w:vAlign w:val="center"/>
            <w:hideMark/>
          </w:tcPr>
          <w:p w14:paraId="0964BA3E"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c>
          <w:tcPr>
            <w:tcW w:w="735" w:type="dxa"/>
            <w:tcBorders>
              <w:top w:val="nil"/>
              <w:left w:val="nil"/>
              <w:bottom w:val="single" w:sz="4" w:space="0" w:color="auto"/>
              <w:right w:val="single" w:sz="4" w:space="0" w:color="auto"/>
            </w:tcBorders>
            <w:shd w:val="clear" w:color="auto" w:fill="auto"/>
            <w:noWrap/>
            <w:vAlign w:val="center"/>
            <w:hideMark/>
          </w:tcPr>
          <w:p w14:paraId="78498E33" w14:textId="77777777" w:rsidR="00B074FF" w:rsidRPr="00B074FF" w:rsidRDefault="00B074FF" w:rsidP="00B223F1">
            <w:pPr>
              <w:spacing w:after="0" w:line="360" w:lineRule="auto"/>
              <w:rPr>
                <w:rFonts w:ascii="Times New Roman" w:eastAsia="Times New Roman" w:hAnsi="Times New Roman" w:cs="Times New Roman"/>
                <w:b/>
                <w:bCs/>
                <w:color w:val="008000"/>
                <w:sz w:val="26"/>
                <w:szCs w:val="26"/>
              </w:rPr>
            </w:pPr>
            <w:r w:rsidRPr="00B074FF">
              <w:rPr>
                <w:rFonts w:ascii="Times New Roman" w:eastAsia="Times New Roman" w:hAnsi="Times New Roman" w:cs="Times New Roman"/>
                <w:b/>
                <w:bCs/>
                <w:color w:val="008000"/>
                <w:sz w:val="26"/>
                <w:szCs w:val="26"/>
              </w:rPr>
              <w:t> </w:t>
            </w:r>
          </w:p>
        </w:tc>
      </w:tr>
    </w:tbl>
    <w:p w14:paraId="3C618C6F" w14:textId="6E14FCFE" w:rsidR="00BE1214" w:rsidRPr="00B223F1" w:rsidRDefault="00BE1214"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Kiểm định Bootstrapping</w:t>
      </w:r>
    </w:p>
    <w:p w14:paraId="55B10114" w14:textId="42849216" w:rsidR="00BE1214" w:rsidRPr="00B223F1" w:rsidRDefault="00BE1214" w:rsidP="00B223F1">
      <w:pPr>
        <w:spacing w:after="0" w:line="360" w:lineRule="auto"/>
        <w:rPr>
          <w:rFonts w:ascii="Times New Roman" w:eastAsia="Times New Roman" w:hAnsi="Times New Roman" w:cs="Times New Roman"/>
          <w:color w:val="000000" w:themeColor="text1"/>
          <w:sz w:val="26"/>
          <w:szCs w:val="26"/>
        </w:rPr>
      </w:pPr>
      <w:r w:rsidRPr="00BE1214">
        <w:rPr>
          <w:rFonts w:ascii="Times New Roman" w:eastAsia="Times New Roman" w:hAnsi="Times New Roman" w:cs="Times New Roman"/>
          <w:color w:val="000000" w:themeColor="text1"/>
          <w:sz w:val="26"/>
          <w:szCs w:val="26"/>
        </w:rPr>
        <w:t>Confidence Intervals Bias Corrected</w:t>
      </w:r>
    </w:p>
    <w:tbl>
      <w:tblPr>
        <w:tblW w:w="6374" w:type="dxa"/>
        <w:tblLook w:val="04A0" w:firstRow="1" w:lastRow="0" w:firstColumn="1" w:lastColumn="0" w:noHBand="0" w:noVBand="1"/>
      </w:tblPr>
      <w:tblGrid>
        <w:gridCol w:w="1413"/>
        <w:gridCol w:w="1559"/>
        <w:gridCol w:w="1134"/>
        <w:gridCol w:w="851"/>
        <w:gridCol w:w="801"/>
        <w:gridCol w:w="931"/>
      </w:tblGrid>
      <w:tr w:rsidR="00B223F1" w:rsidRPr="00B223F1" w14:paraId="18400585" w14:textId="77777777" w:rsidTr="00B074FF">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EA82"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lastRenderedPageBreak/>
              <w:t> </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E0C5BC9"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Original Sample (O)</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B2A10D9"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Sample Mean (M)</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7D54514"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Bias</w:t>
            </w:r>
          </w:p>
        </w:tc>
        <w:tc>
          <w:tcPr>
            <w:tcW w:w="717" w:type="dxa"/>
            <w:tcBorders>
              <w:top w:val="single" w:sz="4" w:space="0" w:color="auto"/>
              <w:left w:val="nil"/>
              <w:bottom w:val="single" w:sz="4" w:space="0" w:color="auto"/>
              <w:right w:val="single" w:sz="4" w:space="0" w:color="auto"/>
            </w:tcBorders>
            <w:shd w:val="clear" w:color="auto" w:fill="auto"/>
            <w:noWrap/>
            <w:vAlign w:val="center"/>
            <w:hideMark/>
          </w:tcPr>
          <w:p w14:paraId="6BC7C7A3"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2.5%</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6A429AF8"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97.5%</w:t>
            </w:r>
          </w:p>
        </w:tc>
      </w:tr>
      <w:tr w:rsidR="00B223F1" w:rsidRPr="00B074FF" w14:paraId="55F17263" w14:textId="77777777" w:rsidTr="00B074FF">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6B208898"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CM -&gt; YĐ</w:t>
            </w:r>
          </w:p>
        </w:tc>
        <w:tc>
          <w:tcPr>
            <w:tcW w:w="1559" w:type="dxa"/>
            <w:tcBorders>
              <w:top w:val="nil"/>
              <w:left w:val="nil"/>
              <w:bottom w:val="single" w:sz="4" w:space="0" w:color="auto"/>
              <w:right w:val="single" w:sz="4" w:space="0" w:color="auto"/>
            </w:tcBorders>
            <w:shd w:val="clear" w:color="auto" w:fill="auto"/>
            <w:noWrap/>
            <w:vAlign w:val="center"/>
            <w:hideMark/>
          </w:tcPr>
          <w:p w14:paraId="5A2521C8"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0.492</w:t>
            </w:r>
          </w:p>
        </w:tc>
        <w:tc>
          <w:tcPr>
            <w:tcW w:w="1134" w:type="dxa"/>
            <w:tcBorders>
              <w:top w:val="nil"/>
              <w:left w:val="nil"/>
              <w:bottom w:val="single" w:sz="4" w:space="0" w:color="auto"/>
              <w:right w:val="single" w:sz="4" w:space="0" w:color="auto"/>
            </w:tcBorders>
            <w:shd w:val="clear" w:color="auto" w:fill="auto"/>
            <w:noWrap/>
            <w:vAlign w:val="center"/>
            <w:hideMark/>
          </w:tcPr>
          <w:p w14:paraId="5D8DEB84"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0.492</w:t>
            </w:r>
          </w:p>
        </w:tc>
        <w:tc>
          <w:tcPr>
            <w:tcW w:w="851" w:type="dxa"/>
            <w:tcBorders>
              <w:top w:val="nil"/>
              <w:left w:val="nil"/>
              <w:bottom w:val="single" w:sz="4" w:space="0" w:color="auto"/>
              <w:right w:val="single" w:sz="4" w:space="0" w:color="auto"/>
            </w:tcBorders>
            <w:shd w:val="clear" w:color="auto" w:fill="auto"/>
            <w:noWrap/>
            <w:vAlign w:val="center"/>
            <w:hideMark/>
          </w:tcPr>
          <w:p w14:paraId="28911C71"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-0.001</w:t>
            </w:r>
          </w:p>
        </w:tc>
        <w:tc>
          <w:tcPr>
            <w:tcW w:w="717" w:type="dxa"/>
            <w:tcBorders>
              <w:top w:val="nil"/>
              <w:left w:val="nil"/>
              <w:bottom w:val="single" w:sz="4" w:space="0" w:color="auto"/>
              <w:right w:val="single" w:sz="4" w:space="0" w:color="auto"/>
            </w:tcBorders>
            <w:shd w:val="clear" w:color="auto" w:fill="auto"/>
            <w:noWrap/>
            <w:vAlign w:val="center"/>
            <w:hideMark/>
          </w:tcPr>
          <w:p w14:paraId="61FCEDB2"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0.412</w:t>
            </w:r>
          </w:p>
        </w:tc>
        <w:tc>
          <w:tcPr>
            <w:tcW w:w="700" w:type="dxa"/>
            <w:tcBorders>
              <w:top w:val="nil"/>
              <w:left w:val="nil"/>
              <w:bottom w:val="single" w:sz="4" w:space="0" w:color="auto"/>
              <w:right w:val="single" w:sz="4" w:space="0" w:color="auto"/>
            </w:tcBorders>
            <w:shd w:val="clear" w:color="auto" w:fill="auto"/>
            <w:noWrap/>
            <w:vAlign w:val="center"/>
            <w:hideMark/>
          </w:tcPr>
          <w:p w14:paraId="3F37ACEA"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0.571</w:t>
            </w:r>
          </w:p>
        </w:tc>
      </w:tr>
      <w:tr w:rsidR="00B223F1" w:rsidRPr="00B074FF" w14:paraId="3A689A5D" w14:textId="77777777" w:rsidTr="00B074FF">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ABE1097"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HI -&gt; YĐ</w:t>
            </w:r>
          </w:p>
        </w:tc>
        <w:tc>
          <w:tcPr>
            <w:tcW w:w="1559" w:type="dxa"/>
            <w:tcBorders>
              <w:top w:val="nil"/>
              <w:left w:val="nil"/>
              <w:bottom w:val="single" w:sz="4" w:space="0" w:color="auto"/>
              <w:right w:val="single" w:sz="4" w:space="0" w:color="auto"/>
            </w:tcBorders>
            <w:shd w:val="clear" w:color="auto" w:fill="auto"/>
            <w:noWrap/>
            <w:vAlign w:val="center"/>
            <w:hideMark/>
          </w:tcPr>
          <w:p w14:paraId="588F356A"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0.102</w:t>
            </w:r>
          </w:p>
        </w:tc>
        <w:tc>
          <w:tcPr>
            <w:tcW w:w="1134" w:type="dxa"/>
            <w:tcBorders>
              <w:top w:val="nil"/>
              <w:left w:val="nil"/>
              <w:bottom w:val="single" w:sz="4" w:space="0" w:color="auto"/>
              <w:right w:val="single" w:sz="4" w:space="0" w:color="auto"/>
            </w:tcBorders>
            <w:shd w:val="clear" w:color="auto" w:fill="auto"/>
            <w:noWrap/>
            <w:vAlign w:val="center"/>
            <w:hideMark/>
          </w:tcPr>
          <w:p w14:paraId="09010511"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0.103</w:t>
            </w:r>
          </w:p>
        </w:tc>
        <w:tc>
          <w:tcPr>
            <w:tcW w:w="851" w:type="dxa"/>
            <w:tcBorders>
              <w:top w:val="nil"/>
              <w:left w:val="nil"/>
              <w:bottom w:val="single" w:sz="4" w:space="0" w:color="auto"/>
              <w:right w:val="single" w:sz="4" w:space="0" w:color="auto"/>
            </w:tcBorders>
            <w:shd w:val="clear" w:color="auto" w:fill="auto"/>
            <w:noWrap/>
            <w:vAlign w:val="center"/>
            <w:hideMark/>
          </w:tcPr>
          <w:p w14:paraId="072C23B0"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0.001</w:t>
            </w:r>
          </w:p>
        </w:tc>
        <w:tc>
          <w:tcPr>
            <w:tcW w:w="717" w:type="dxa"/>
            <w:tcBorders>
              <w:top w:val="nil"/>
              <w:left w:val="nil"/>
              <w:bottom w:val="single" w:sz="4" w:space="0" w:color="auto"/>
              <w:right w:val="single" w:sz="4" w:space="0" w:color="auto"/>
            </w:tcBorders>
            <w:shd w:val="clear" w:color="auto" w:fill="auto"/>
            <w:noWrap/>
            <w:vAlign w:val="center"/>
            <w:hideMark/>
          </w:tcPr>
          <w:p w14:paraId="4361C77E"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0.050</w:t>
            </w:r>
          </w:p>
        </w:tc>
        <w:tc>
          <w:tcPr>
            <w:tcW w:w="700" w:type="dxa"/>
            <w:tcBorders>
              <w:top w:val="nil"/>
              <w:left w:val="nil"/>
              <w:bottom w:val="single" w:sz="4" w:space="0" w:color="auto"/>
              <w:right w:val="single" w:sz="4" w:space="0" w:color="auto"/>
            </w:tcBorders>
            <w:shd w:val="clear" w:color="auto" w:fill="auto"/>
            <w:noWrap/>
            <w:vAlign w:val="center"/>
            <w:hideMark/>
          </w:tcPr>
          <w:p w14:paraId="192EFB3A"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0.153</w:t>
            </w:r>
          </w:p>
        </w:tc>
      </w:tr>
      <w:tr w:rsidR="00B223F1" w:rsidRPr="00B074FF" w14:paraId="4DEB4418" w14:textId="77777777" w:rsidTr="00B074FF">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9F6C7C3"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RR -&gt; YĐ</w:t>
            </w:r>
          </w:p>
        </w:tc>
        <w:tc>
          <w:tcPr>
            <w:tcW w:w="1559" w:type="dxa"/>
            <w:tcBorders>
              <w:top w:val="nil"/>
              <w:left w:val="nil"/>
              <w:bottom w:val="single" w:sz="4" w:space="0" w:color="auto"/>
              <w:right w:val="single" w:sz="4" w:space="0" w:color="auto"/>
            </w:tcBorders>
            <w:shd w:val="clear" w:color="auto" w:fill="auto"/>
            <w:noWrap/>
            <w:vAlign w:val="center"/>
            <w:hideMark/>
          </w:tcPr>
          <w:p w14:paraId="6B5A65D8"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-0.055</w:t>
            </w:r>
          </w:p>
        </w:tc>
        <w:tc>
          <w:tcPr>
            <w:tcW w:w="1134" w:type="dxa"/>
            <w:tcBorders>
              <w:top w:val="nil"/>
              <w:left w:val="nil"/>
              <w:bottom w:val="single" w:sz="4" w:space="0" w:color="auto"/>
              <w:right w:val="single" w:sz="4" w:space="0" w:color="auto"/>
            </w:tcBorders>
            <w:shd w:val="clear" w:color="auto" w:fill="auto"/>
            <w:noWrap/>
            <w:vAlign w:val="center"/>
            <w:hideMark/>
          </w:tcPr>
          <w:p w14:paraId="0601FFCA"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-0.055</w:t>
            </w:r>
          </w:p>
        </w:tc>
        <w:tc>
          <w:tcPr>
            <w:tcW w:w="851" w:type="dxa"/>
            <w:tcBorders>
              <w:top w:val="nil"/>
              <w:left w:val="nil"/>
              <w:bottom w:val="single" w:sz="4" w:space="0" w:color="auto"/>
              <w:right w:val="single" w:sz="4" w:space="0" w:color="auto"/>
            </w:tcBorders>
            <w:shd w:val="clear" w:color="auto" w:fill="auto"/>
            <w:noWrap/>
            <w:vAlign w:val="center"/>
            <w:hideMark/>
          </w:tcPr>
          <w:p w14:paraId="15BEA6A7"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0.001</w:t>
            </w:r>
          </w:p>
        </w:tc>
        <w:tc>
          <w:tcPr>
            <w:tcW w:w="717" w:type="dxa"/>
            <w:tcBorders>
              <w:top w:val="nil"/>
              <w:left w:val="nil"/>
              <w:bottom w:val="single" w:sz="4" w:space="0" w:color="auto"/>
              <w:right w:val="single" w:sz="4" w:space="0" w:color="auto"/>
            </w:tcBorders>
            <w:shd w:val="clear" w:color="auto" w:fill="auto"/>
            <w:noWrap/>
            <w:vAlign w:val="center"/>
            <w:hideMark/>
          </w:tcPr>
          <w:p w14:paraId="4E0C05F8"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-0.109</w:t>
            </w:r>
          </w:p>
        </w:tc>
        <w:tc>
          <w:tcPr>
            <w:tcW w:w="700" w:type="dxa"/>
            <w:tcBorders>
              <w:top w:val="nil"/>
              <w:left w:val="nil"/>
              <w:bottom w:val="single" w:sz="4" w:space="0" w:color="auto"/>
              <w:right w:val="single" w:sz="4" w:space="0" w:color="auto"/>
            </w:tcBorders>
            <w:shd w:val="clear" w:color="auto" w:fill="auto"/>
            <w:noWrap/>
            <w:vAlign w:val="center"/>
            <w:hideMark/>
          </w:tcPr>
          <w:p w14:paraId="3E4DE8DD"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-0.009</w:t>
            </w:r>
          </w:p>
        </w:tc>
      </w:tr>
      <w:tr w:rsidR="00B223F1" w:rsidRPr="00B074FF" w14:paraId="14916D3C" w14:textId="77777777" w:rsidTr="00B074FF">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5A03671"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TC -&gt; YĐ</w:t>
            </w:r>
          </w:p>
        </w:tc>
        <w:tc>
          <w:tcPr>
            <w:tcW w:w="1559" w:type="dxa"/>
            <w:tcBorders>
              <w:top w:val="nil"/>
              <w:left w:val="nil"/>
              <w:bottom w:val="single" w:sz="4" w:space="0" w:color="auto"/>
              <w:right w:val="single" w:sz="4" w:space="0" w:color="auto"/>
            </w:tcBorders>
            <w:shd w:val="clear" w:color="auto" w:fill="auto"/>
            <w:noWrap/>
            <w:vAlign w:val="center"/>
            <w:hideMark/>
          </w:tcPr>
          <w:p w14:paraId="7E557233"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-0.028</w:t>
            </w:r>
          </w:p>
        </w:tc>
        <w:tc>
          <w:tcPr>
            <w:tcW w:w="1134" w:type="dxa"/>
            <w:tcBorders>
              <w:top w:val="nil"/>
              <w:left w:val="nil"/>
              <w:bottom w:val="single" w:sz="4" w:space="0" w:color="auto"/>
              <w:right w:val="single" w:sz="4" w:space="0" w:color="auto"/>
            </w:tcBorders>
            <w:shd w:val="clear" w:color="auto" w:fill="auto"/>
            <w:noWrap/>
            <w:vAlign w:val="center"/>
            <w:hideMark/>
          </w:tcPr>
          <w:p w14:paraId="2F0B16F9"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-0.026</w:t>
            </w:r>
          </w:p>
        </w:tc>
        <w:tc>
          <w:tcPr>
            <w:tcW w:w="851" w:type="dxa"/>
            <w:tcBorders>
              <w:top w:val="nil"/>
              <w:left w:val="nil"/>
              <w:bottom w:val="single" w:sz="4" w:space="0" w:color="auto"/>
              <w:right w:val="single" w:sz="4" w:space="0" w:color="auto"/>
            </w:tcBorders>
            <w:shd w:val="clear" w:color="auto" w:fill="auto"/>
            <w:noWrap/>
            <w:vAlign w:val="center"/>
            <w:hideMark/>
          </w:tcPr>
          <w:p w14:paraId="577D1F74"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0.002</w:t>
            </w:r>
          </w:p>
        </w:tc>
        <w:tc>
          <w:tcPr>
            <w:tcW w:w="717" w:type="dxa"/>
            <w:tcBorders>
              <w:top w:val="nil"/>
              <w:left w:val="nil"/>
              <w:bottom w:val="single" w:sz="4" w:space="0" w:color="auto"/>
              <w:right w:val="single" w:sz="4" w:space="0" w:color="auto"/>
            </w:tcBorders>
            <w:shd w:val="clear" w:color="auto" w:fill="auto"/>
            <w:noWrap/>
            <w:vAlign w:val="center"/>
            <w:hideMark/>
          </w:tcPr>
          <w:p w14:paraId="762C8C8A"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-0.088</w:t>
            </w:r>
          </w:p>
        </w:tc>
        <w:tc>
          <w:tcPr>
            <w:tcW w:w="700" w:type="dxa"/>
            <w:tcBorders>
              <w:top w:val="nil"/>
              <w:left w:val="nil"/>
              <w:bottom w:val="single" w:sz="4" w:space="0" w:color="auto"/>
              <w:right w:val="single" w:sz="4" w:space="0" w:color="auto"/>
            </w:tcBorders>
            <w:shd w:val="clear" w:color="auto" w:fill="auto"/>
            <w:noWrap/>
            <w:vAlign w:val="center"/>
            <w:hideMark/>
          </w:tcPr>
          <w:p w14:paraId="26187D73"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0.033</w:t>
            </w:r>
          </w:p>
        </w:tc>
      </w:tr>
      <w:tr w:rsidR="00B223F1" w:rsidRPr="00B074FF" w14:paraId="06BD9C36" w14:textId="77777777" w:rsidTr="00B074FF">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A186313"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TH -&gt; YĐ</w:t>
            </w:r>
          </w:p>
        </w:tc>
        <w:tc>
          <w:tcPr>
            <w:tcW w:w="1559" w:type="dxa"/>
            <w:tcBorders>
              <w:top w:val="nil"/>
              <w:left w:val="nil"/>
              <w:bottom w:val="single" w:sz="4" w:space="0" w:color="auto"/>
              <w:right w:val="single" w:sz="4" w:space="0" w:color="auto"/>
            </w:tcBorders>
            <w:shd w:val="clear" w:color="auto" w:fill="auto"/>
            <w:noWrap/>
            <w:vAlign w:val="center"/>
            <w:hideMark/>
          </w:tcPr>
          <w:p w14:paraId="049DA64C"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0.398</w:t>
            </w:r>
          </w:p>
        </w:tc>
        <w:tc>
          <w:tcPr>
            <w:tcW w:w="1134" w:type="dxa"/>
            <w:tcBorders>
              <w:top w:val="nil"/>
              <w:left w:val="nil"/>
              <w:bottom w:val="single" w:sz="4" w:space="0" w:color="auto"/>
              <w:right w:val="single" w:sz="4" w:space="0" w:color="auto"/>
            </w:tcBorders>
            <w:shd w:val="clear" w:color="auto" w:fill="auto"/>
            <w:noWrap/>
            <w:vAlign w:val="center"/>
            <w:hideMark/>
          </w:tcPr>
          <w:p w14:paraId="2F0175A5"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0.396</w:t>
            </w:r>
          </w:p>
        </w:tc>
        <w:tc>
          <w:tcPr>
            <w:tcW w:w="851" w:type="dxa"/>
            <w:tcBorders>
              <w:top w:val="nil"/>
              <w:left w:val="nil"/>
              <w:bottom w:val="single" w:sz="4" w:space="0" w:color="auto"/>
              <w:right w:val="single" w:sz="4" w:space="0" w:color="auto"/>
            </w:tcBorders>
            <w:shd w:val="clear" w:color="auto" w:fill="auto"/>
            <w:noWrap/>
            <w:vAlign w:val="center"/>
            <w:hideMark/>
          </w:tcPr>
          <w:p w14:paraId="660B1215"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-0.001</w:t>
            </w:r>
          </w:p>
        </w:tc>
        <w:tc>
          <w:tcPr>
            <w:tcW w:w="717" w:type="dxa"/>
            <w:tcBorders>
              <w:top w:val="nil"/>
              <w:left w:val="nil"/>
              <w:bottom w:val="single" w:sz="4" w:space="0" w:color="auto"/>
              <w:right w:val="single" w:sz="4" w:space="0" w:color="auto"/>
            </w:tcBorders>
            <w:shd w:val="clear" w:color="auto" w:fill="auto"/>
            <w:noWrap/>
            <w:vAlign w:val="center"/>
            <w:hideMark/>
          </w:tcPr>
          <w:p w14:paraId="51C192FC"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0.315</w:t>
            </w:r>
          </w:p>
        </w:tc>
        <w:tc>
          <w:tcPr>
            <w:tcW w:w="700" w:type="dxa"/>
            <w:tcBorders>
              <w:top w:val="nil"/>
              <w:left w:val="nil"/>
              <w:bottom w:val="single" w:sz="4" w:space="0" w:color="auto"/>
              <w:right w:val="single" w:sz="4" w:space="0" w:color="auto"/>
            </w:tcBorders>
            <w:shd w:val="clear" w:color="auto" w:fill="auto"/>
            <w:noWrap/>
            <w:vAlign w:val="center"/>
            <w:hideMark/>
          </w:tcPr>
          <w:p w14:paraId="0A30A1D8"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0.480</w:t>
            </w:r>
          </w:p>
        </w:tc>
      </w:tr>
      <w:tr w:rsidR="00B223F1" w:rsidRPr="00B074FF" w14:paraId="092949E9" w14:textId="77777777" w:rsidTr="00B074FF">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331E74B2" w14:textId="77777777" w:rsidR="00B074FF" w:rsidRPr="00B074FF" w:rsidRDefault="00B074FF" w:rsidP="00B223F1">
            <w:pPr>
              <w:spacing w:after="0" w:line="360" w:lineRule="auto"/>
              <w:rPr>
                <w:rFonts w:ascii="Times New Roman" w:eastAsia="Times New Roman" w:hAnsi="Times New Roman" w:cs="Times New Roman"/>
                <w:b/>
                <w:bCs/>
                <w:color w:val="000000"/>
                <w:sz w:val="26"/>
                <w:szCs w:val="26"/>
              </w:rPr>
            </w:pPr>
            <w:r w:rsidRPr="00B074FF">
              <w:rPr>
                <w:rFonts w:ascii="Times New Roman" w:eastAsia="Times New Roman" w:hAnsi="Times New Roman" w:cs="Times New Roman"/>
                <w:b/>
                <w:bCs/>
                <w:color w:val="000000"/>
                <w:sz w:val="26"/>
                <w:szCs w:val="26"/>
              </w:rPr>
              <w:t>YĐ -&gt; QĐ</w:t>
            </w:r>
          </w:p>
        </w:tc>
        <w:tc>
          <w:tcPr>
            <w:tcW w:w="1559" w:type="dxa"/>
            <w:tcBorders>
              <w:top w:val="nil"/>
              <w:left w:val="nil"/>
              <w:bottom w:val="single" w:sz="4" w:space="0" w:color="auto"/>
              <w:right w:val="single" w:sz="4" w:space="0" w:color="auto"/>
            </w:tcBorders>
            <w:shd w:val="clear" w:color="auto" w:fill="auto"/>
            <w:noWrap/>
            <w:vAlign w:val="center"/>
            <w:hideMark/>
          </w:tcPr>
          <w:p w14:paraId="326FA988"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0.829</w:t>
            </w:r>
          </w:p>
        </w:tc>
        <w:tc>
          <w:tcPr>
            <w:tcW w:w="1134" w:type="dxa"/>
            <w:tcBorders>
              <w:top w:val="nil"/>
              <w:left w:val="nil"/>
              <w:bottom w:val="single" w:sz="4" w:space="0" w:color="auto"/>
              <w:right w:val="single" w:sz="4" w:space="0" w:color="auto"/>
            </w:tcBorders>
            <w:shd w:val="clear" w:color="auto" w:fill="auto"/>
            <w:noWrap/>
            <w:vAlign w:val="center"/>
            <w:hideMark/>
          </w:tcPr>
          <w:p w14:paraId="00C78A38"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0.829</w:t>
            </w:r>
          </w:p>
        </w:tc>
        <w:tc>
          <w:tcPr>
            <w:tcW w:w="851" w:type="dxa"/>
            <w:tcBorders>
              <w:top w:val="nil"/>
              <w:left w:val="nil"/>
              <w:bottom w:val="single" w:sz="4" w:space="0" w:color="auto"/>
              <w:right w:val="single" w:sz="4" w:space="0" w:color="auto"/>
            </w:tcBorders>
            <w:shd w:val="clear" w:color="auto" w:fill="auto"/>
            <w:noWrap/>
            <w:vAlign w:val="center"/>
            <w:hideMark/>
          </w:tcPr>
          <w:p w14:paraId="020E4896"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0.000</w:t>
            </w:r>
          </w:p>
        </w:tc>
        <w:tc>
          <w:tcPr>
            <w:tcW w:w="717" w:type="dxa"/>
            <w:tcBorders>
              <w:top w:val="nil"/>
              <w:left w:val="nil"/>
              <w:bottom w:val="single" w:sz="4" w:space="0" w:color="auto"/>
              <w:right w:val="single" w:sz="4" w:space="0" w:color="auto"/>
            </w:tcBorders>
            <w:shd w:val="clear" w:color="auto" w:fill="auto"/>
            <w:noWrap/>
            <w:vAlign w:val="center"/>
            <w:hideMark/>
          </w:tcPr>
          <w:p w14:paraId="7903457B"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0.798</w:t>
            </w:r>
          </w:p>
        </w:tc>
        <w:tc>
          <w:tcPr>
            <w:tcW w:w="700" w:type="dxa"/>
            <w:tcBorders>
              <w:top w:val="nil"/>
              <w:left w:val="nil"/>
              <w:bottom w:val="single" w:sz="4" w:space="0" w:color="auto"/>
              <w:right w:val="single" w:sz="4" w:space="0" w:color="auto"/>
            </w:tcBorders>
            <w:shd w:val="clear" w:color="auto" w:fill="auto"/>
            <w:noWrap/>
            <w:vAlign w:val="center"/>
            <w:hideMark/>
          </w:tcPr>
          <w:p w14:paraId="0D8D84B8" w14:textId="77777777" w:rsidR="00B074FF" w:rsidRPr="00B074FF" w:rsidRDefault="00B074FF" w:rsidP="00B223F1">
            <w:pPr>
              <w:spacing w:after="0" w:line="360" w:lineRule="auto"/>
              <w:jc w:val="right"/>
              <w:rPr>
                <w:rFonts w:ascii="Times New Roman" w:eastAsia="Times New Roman" w:hAnsi="Times New Roman" w:cs="Times New Roman"/>
                <w:color w:val="000000"/>
                <w:sz w:val="26"/>
                <w:szCs w:val="26"/>
              </w:rPr>
            </w:pPr>
            <w:r w:rsidRPr="00B074FF">
              <w:rPr>
                <w:rFonts w:ascii="Times New Roman" w:eastAsia="Times New Roman" w:hAnsi="Times New Roman" w:cs="Times New Roman"/>
                <w:color w:val="000000"/>
                <w:sz w:val="26"/>
                <w:szCs w:val="26"/>
              </w:rPr>
              <w:t>0.857</w:t>
            </w:r>
          </w:p>
        </w:tc>
      </w:tr>
    </w:tbl>
    <w:p w14:paraId="363A9A74" w14:textId="1A955A93" w:rsidR="00BE1214" w:rsidRPr="00B223F1" w:rsidRDefault="00BE1214"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 xml:space="preserve">+ </w:t>
      </w:r>
      <w:r w:rsidRPr="00B223F1">
        <w:rPr>
          <w:rFonts w:ascii="Times New Roman" w:hAnsi="Times New Roman" w:cs="Times New Roman"/>
          <w:b/>
          <w:bCs/>
          <w:color w:val="000000" w:themeColor="text1"/>
          <w:sz w:val="26"/>
          <w:szCs w:val="26"/>
        </w:rPr>
        <w:t>Kiểm định giá thuyết và đánh giá mối quan hệ tác động</w:t>
      </w:r>
    </w:p>
    <w:p w14:paraId="11C34910" w14:textId="60EE9B90" w:rsidR="00BE1214" w:rsidRPr="00B223F1" w:rsidRDefault="00BE1214"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Kiểm định giả thuyết</w:t>
      </w:r>
    </w:p>
    <w:p w14:paraId="3CD2D2CE" w14:textId="0A58A39A" w:rsidR="00BE1214" w:rsidRPr="00B223F1" w:rsidRDefault="00BE1214" w:rsidP="00B223F1">
      <w:pPr>
        <w:pStyle w:val="ListParagraph"/>
        <w:numPr>
          <w:ilvl w:val="0"/>
          <w:numId w:val="74"/>
        </w:numPr>
        <w:spacing w:before="120" w:after="120"/>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Kết quả tác động trực tiếp</w:t>
      </w:r>
    </w:p>
    <w:p w14:paraId="01579D31" w14:textId="77777777" w:rsidR="00B074FF" w:rsidRPr="00B223F1" w:rsidRDefault="00B074FF" w:rsidP="00B223F1">
      <w:pPr>
        <w:spacing w:before="120" w:after="120" w:line="360" w:lineRule="auto"/>
        <w:rPr>
          <w:rFonts w:ascii="Times New Roman" w:hAnsi="Times New Roman" w:cs="Times New Roman"/>
          <w:b/>
          <w:bCs/>
          <w:color w:val="000000" w:themeColor="text1"/>
          <w:sz w:val="26"/>
          <w:szCs w:val="26"/>
        </w:rPr>
      </w:pPr>
      <w:r w:rsidRPr="00B223F1">
        <w:rPr>
          <w:rFonts w:ascii="Times New Roman" w:hAnsi="Times New Roman" w:cs="Times New Roman"/>
          <w:b/>
          <w:bCs/>
          <w:color w:val="000000" w:themeColor="text1"/>
          <w:sz w:val="26"/>
          <w:szCs w:val="26"/>
        </w:rPr>
        <w:t>Mean, STDEV, T-Values, P-Values</w:t>
      </w:r>
    </w:p>
    <w:tbl>
      <w:tblPr>
        <w:tblW w:w="7366" w:type="dxa"/>
        <w:tblLook w:val="04A0" w:firstRow="1" w:lastRow="0" w:firstColumn="1" w:lastColumn="0" w:noHBand="0" w:noVBand="1"/>
      </w:tblPr>
      <w:tblGrid>
        <w:gridCol w:w="1271"/>
        <w:gridCol w:w="1155"/>
        <w:gridCol w:w="1134"/>
        <w:gridCol w:w="1285"/>
        <w:gridCol w:w="1646"/>
        <w:gridCol w:w="1211"/>
      </w:tblGrid>
      <w:tr w:rsidR="00E85028" w:rsidRPr="00E85028" w14:paraId="7DF4755F" w14:textId="77777777" w:rsidTr="00E85028">
        <w:trPr>
          <w:trHeight w:val="30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B3A15"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4E0161C"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Original Sample (O)</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3BD323F"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Sample Mean (M)</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C3D8151"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Standard Deviation (STDEV)</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7E96BF83"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 Statistics (|O/STDEV|)</w:t>
            </w:r>
          </w:p>
        </w:tc>
        <w:tc>
          <w:tcPr>
            <w:tcW w:w="1211" w:type="dxa"/>
            <w:tcBorders>
              <w:top w:val="single" w:sz="4" w:space="0" w:color="auto"/>
              <w:left w:val="nil"/>
              <w:bottom w:val="single" w:sz="4" w:space="0" w:color="auto"/>
              <w:right w:val="single" w:sz="4" w:space="0" w:color="auto"/>
            </w:tcBorders>
            <w:shd w:val="clear" w:color="auto" w:fill="auto"/>
            <w:noWrap/>
            <w:vAlign w:val="center"/>
            <w:hideMark/>
          </w:tcPr>
          <w:p w14:paraId="783E028B"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P Values</w:t>
            </w:r>
          </w:p>
        </w:tc>
      </w:tr>
      <w:tr w:rsidR="00E85028" w:rsidRPr="00E85028" w14:paraId="42983C2F" w14:textId="77777777" w:rsidTr="00E8502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647A67D"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CM -&gt; YĐ</w:t>
            </w:r>
          </w:p>
        </w:tc>
        <w:tc>
          <w:tcPr>
            <w:tcW w:w="1134" w:type="dxa"/>
            <w:tcBorders>
              <w:top w:val="nil"/>
              <w:left w:val="nil"/>
              <w:bottom w:val="single" w:sz="4" w:space="0" w:color="auto"/>
              <w:right w:val="single" w:sz="4" w:space="0" w:color="auto"/>
            </w:tcBorders>
            <w:shd w:val="clear" w:color="auto" w:fill="auto"/>
            <w:noWrap/>
            <w:vAlign w:val="center"/>
            <w:hideMark/>
          </w:tcPr>
          <w:p w14:paraId="25CACF52"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0.492</w:t>
            </w:r>
          </w:p>
        </w:tc>
        <w:tc>
          <w:tcPr>
            <w:tcW w:w="1134" w:type="dxa"/>
            <w:tcBorders>
              <w:top w:val="nil"/>
              <w:left w:val="nil"/>
              <w:bottom w:val="single" w:sz="4" w:space="0" w:color="auto"/>
              <w:right w:val="single" w:sz="4" w:space="0" w:color="auto"/>
            </w:tcBorders>
            <w:shd w:val="clear" w:color="auto" w:fill="auto"/>
            <w:noWrap/>
            <w:vAlign w:val="center"/>
            <w:hideMark/>
          </w:tcPr>
          <w:p w14:paraId="70804252"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0.492</w:t>
            </w:r>
          </w:p>
        </w:tc>
        <w:tc>
          <w:tcPr>
            <w:tcW w:w="1276" w:type="dxa"/>
            <w:tcBorders>
              <w:top w:val="nil"/>
              <w:left w:val="nil"/>
              <w:bottom w:val="single" w:sz="4" w:space="0" w:color="auto"/>
              <w:right w:val="single" w:sz="4" w:space="0" w:color="auto"/>
            </w:tcBorders>
            <w:shd w:val="clear" w:color="auto" w:fill="auto"/>
            <w:noWrap/>
            <w:vAlign w:val="center"/>
            <w:hideMark/>
          </w:tcPr>
          <w:p w14:paraId="037D3336"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0.041</w:t>
            </w:r>
          </w:p>
        </w:tc>
        <w:tc>
          <w:tcPr>
            <w:tcW w:w="1340" w:type="dxa"/>
            <w:tcBorders>
              <w:top w:val="nil"/>
              <w:left w:val="nil"/>
              <w:bottom w:val="single" w:sz="4" w:space="0" w:color="auto"/>
              <w:right w:val="single" w:sz="4" w:space="0" w:color="auto"/>
            </w:tcBorders>
            <w:shd w:val="clear" w:color="auto" w:fill="auto"/>
            <w:noWrap/>
            <w:vAlign w:val="center"/>
            <w:hideMark/>
          </w:tcPr>
          <w:p w14:paraId="752255F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11.902</w:t>
            </w:r>
          </w:p>
        </w:tc>
        <w:tc>
          <w:tcPr>
            <w:tcW w:w="1211" w:type="dxa"/>
            <w:tcBorders>
              <w:top w:val="nil"/>
              <w:left w:val="nil"/>
              <w:bottom w:val="single" w:sz="4" w:space="0" w:color="auto"/>
              <w:right w:val="single" w:sz="4" w:space="0" w:color="auto"/>
            </w:tcBorders>
            <w:shd w:val="clear" w:color="auto" w:fill="auto"/>
            <w:noWrap/>
            <w:vAlign w:val="center"/>
            <w:hideMark/>
          </w:tcPr>
          <w:p w14:paraId="4149ADAA"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r w:rsidR="00E85028" w:rsidRPr="00E85028" w14:paraId="106B8CF7" w14:textId="77777777" w:rsidTr="00E8502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49A05A"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HI -&gt; YĐ</w:t>
            </w:r>
          </w:p>
        </w:tc>
        <w:tc>
          <w:tcPr>
            <w:tcW w:w="1134" w:type="dxa"/>
            <w:tcBorders>
              <w:top w:val="nil"/>
              <w:left w:val="nil"/>
              <w:bottom w:val="single" w:sz="4" w:space="0" w:color="auto"/>
              <w:right w:val="single" w:sz="4" w:space="0" w:color="auto"/>
            </w:tcBorders>
            <w:shd w:val="clear" w:color="auto" w:fill="auto"/>
            <w:noWrap/>
            <w:vAlign w:val="center"/>
            <w:hideMark/>
          </w:tcPr>
          <w:p w14:paraId="54998F42"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0.102</w:t>
            </w:r>
          </w:p>
        </w:tc>
        <w:tc>
          <w:tcPr>
            <w:tcW w:w="1134" w:type="dxa"/>
            <w:tcBorders>
              <w:top w:val="nil"/>
              <w:left w:val="nil"/>
              <w:bottom w:val="single" w:sz="4" w:space="0" w:color="auto"/>
              <w:right w:val="single" w:sz="4" w:space="0" w:color="auto"/>
            </w:tcBorders>
            <w:shd w:val="clear" w:color="auto" w:fill="auto"/>
            <w:noWrap/>
            <w:vAlign w:val="center"/>
            <w:hideMark/>
          </w:tcPr>
          <w:p w14:paraId="2219CCC4"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0.103</w:t>
            </w:r>
          </w:p>
        </w:tc>
        <w:tc>
          <w:tcPr>
            <w:tcW w:w="1276" w:type="dxa"/>
            <w:tcBorders>
              <w:top w:val="nil"/>
              <w:left w:val="nil"/>
              <w:bottom w:val="single" w:sz="4" w:space="0" w:color="auto"/>
              <w:right w:val="single" w:sz="4" w:space="0" w:color="auto"/>
            </w:tcBorders>
            <w:shd w:val="clear" w:color="auto" w:fill="auto"/>
            <w:noWrap/>
            <w:vAlign w:val="center"/>
            <w:hideMark/>
          </w:tcPr>
          <w:p w14:paraId="52D1435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0.027</w:t>
            </w:r>
          </w:p>
        </w:tc>
        <w:tc>
          <w:tcPr>
            <w:tcW w:w="1340" w:type="dxa"/>
            <w:tcBorders>
              <w:top w:val="nil"/>
              <w:left w:val="nil"/>
              <w:bottom w:val="single" w:sz="4" w:space="0" w:color="auto"/>
              <w:right w:val="single" w:sz="4" w:space="0" w:color="auto"/>
            </w:tcBorders>
            <w:shd w:val="clear" w:color="auto" w:fill="auto"/>
            <w:noWrap/>
            <w:vAlign w:val="center"/>
            <w:hideMark/>
          </w:tcPr>
          <w:p w14:paraId="4111F730"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3.756</w:t>
            </w:r>
          </w:p>
        </w:tc>
        <w:tc>
          <w:tcPr>
            <w:tcW w:w="1211" w:type="dxa"/>
            <w:tcBorders>
              <w:top w:val="nil"/>
              <w:left w:val="nil"/>
              <w:bottom w:val="single" w:sz="4" w:space="0" w:color="auto"/>
              <w:right w:val="single" w:sz="4" w:space="0" w:color="auto"/>
            </w:tcBorders>
            <w:shd w:val="clear" w:color="auto" w:fill="auto"/>
            <w:noWrap/>
            <w:vAlign w:val="center"/>
            <w:hideMark/>
          </w:tcPr>
          <w:p w14:paraId="6944D350"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r w:rsidR="00E85028" w:rsidRPr="00E85028" w14:paraId="406A8FE6" w14:textId="77777777" w:rsidTr="00E8502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90B9E99"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RR -&gt; YĐ</w:t>
            </w:r>
          </w:p>
        </w:tc>
        <w:tc>
          <w:tcPr>
            <w:tcW w:w="1134" w:type="dxa"/>
            <w:tcBorders>
              <w:top w:val="nil"/>
              <w:left w:val="nil"/>
              <w:bottom w:val="single" w:sz="4" w:space="0" w:color="auto"/>
              <w:right w:val="single" w:sz="4" w:space="0" w:color="auto"/>
            </w:tcBorders>
            <w:shd w:val="clear" w:color="auto" w:fill="auto"/>
            <w:noWrap/>
            <w:vAlign w:val="center"/>
            <w:hideMark/>
          </w:tcPr>
          <w:p w14:paraId="1DD01645"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-0.055</w:t>
            </w:r>
          </w:p>
        </w:tc>
        <w:tc>
          <w:tcPr>
            <w:tcW w:w="1134" w:type="dxa"/>
            <w:tcBorders>
              <w:top w:val="nil"/>
              <w:left w:val="nil"/>
              <w:bottom w:val="single" w:sz="4" w:space="0" w:color="auto"/>
              <w:right w:val="single" w:sz="4" w:space="0" w:color="auto"/>
            </w:tcBorders>
            <w:shd w:val="clear" w:color="auto" w:fill="auto"/>
            <w:noWrap/>
            <w:vAlign w:val="center"/>
            <w:hideMark/>
          </w:tcPr>
          <w:p w14:paraId="52F321DE"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-0.055</w:t>
            </w:r>
          </w:p>
        </w:tc>
        <w:tc>
          <w:tcPr>
            <w:tcW w:w="1276" w:type="dxa"/>
            <w:tcBorders>
              <w:top w:val="nil"/>
              <w:left w:val="nil"/>
              <w:bottom w:val="single" w:sz="4" w:space="0" w:color="auto"/>
              <w:right w:val="single" w:sz="4" w:space="0" w:color="auto"/>
            </w:tcBorders>
            <w:shd w:val="clear" w:color="auto" w:fill="auto"/>
            <w:noWrap/>
            <w:vAlign w:val="center"/>
            <w:hideMark/>
          </w:tcPr>
          <w:p w14:paraId="54672274"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0.025</w:t>
            </w:r>
          </w:p>
        </w:tc>
        <w:tc>
          <w:tcPr>
            <w:tcW w:w="1340" w:type="dxa"/>
            <w:tcBorders>
              <w:top w:val="nil"/>
              <w:left w:val="nil"/>
              <w:bottom w:val="single" w:sz="4" w:space="0" w:color="auto"/>
              <w:right w:val="single" w:sz="4" w:space="0" w:color="auto"/>
            </w:tcBorders>
            <w:shd w:val="clear" w:color="auto" w:fill="auto"/>
            <w:noWrap/>
            <w:vAlign w:val="center"/>
            <w:hideMark/>
          </w:tcPr>
          <w:p w14:paraId="13A1B00F"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2.208</w:t>
            </w:r>
          </w:p>
        </w:tc>
        <w:tc>
          <w:tcPr>
            <w:tcW w:w="1211" w:type="dxa"/>
            <w:tcBorders>
              <w:top w:val="nil"/>
              <w:left w:val="nil"/>
              <w:bottom w:val="single" w:sz="4" w:space="0" w:color="auto"/>
              <w:right w:val="single" w:sz="4" w:space="0" w:color="auto"/>
            </w:tcBorders>
            <w:shd w:val="clear" w:color="auto" w:fill="auto"/>
            <w:noWrap/>
            <w:vAlign w:val="center"/>
            <w:hideMark/>
          </w:tcPr>
          <w:p w14:paraId="3CEBE2DA"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0.028</w:t>
            </w:r>
          </w:p>
        </w:tc>
      </w:tr>
      <w:tr w:rsidR="00E85028" w:rsidRPr="00E85028" w14:paraId="4B7D2E15" w14:textId="77777777" w:rsidTr="00E8502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31F4810"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TC -&gt; YĐ</w:t>
            </w:r>
          </w:p>
        </w:tc>
        <w:tc>
          <w:tcPr>
            <w:tcW w:w="1134" w:type="dxa"/>
            <w:tcBorders>
              <w:top w:val="nil"/>
              <w:left w:val="nil"/>
              <w:bottom w:val="single" w:sz="4" w:space="0" w:color="auto"/>
              <w:right w:val="single" w:sz="4" w:space="0" w:color="auto"/>
            </w:tcBorders>
            <w:shd w:val="clear" w:color="auto" w:fill="auto"/>
            <w:noWrap/>
            <w:vAlign w:val="center"/>
            <w:hideMark/>
          </w:tcPr>
          <w:p w14:paraId="721C8206"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-0.028</w:t>
            </w:r>
          </w:p>
        </w:tc>
        <w:tc>
          <w:tcPr>
            <w:tcW w:w="1134" w:type="dxa"/>
            <w:tcBorders>
              <w:top w:val="nil"/>
              <w:left w:val="nil"/>
              <w:bottom w:val="single" w:sz="4" w:space="0" w:color="auto"/>
              <w:right w:val="single" w:sz="4" w:space="0" w:color="auto"/>
            </w:tcBorders>
            <w:shd w:val="clear" w:color="auto" w:fill="auto"/>
            <w:noWrap/>
            <w:vAlign w:val="center"/>
            <w:hideMark/>
          </w:tcPr>
          <w:p w14:paraId="4AB515D1"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-0.026</w:t>
            </w:r>
          </w:p>
        </w:tc>
        <w:tc>
          <w:tcPr>
            <w:tcW w:w="1276" w:type="dxa"/>
            <w:tcBorders>
              <w:top w:val="nil"/>
              <w:left w:val="nil"/>
              <w:bottom w:val="single" w:sz="4" w:space="0" w:color="auto"/>
              <w:right w:val="single" w:sz="4" w:space="0" w:color="auto"/>
            </w:tcBorders>
            <w:shd w:val="clear" w:color="auto" w:fill="auto"/>
            <w:noWrap/>
            <w:vAlign w:val="center"/>
            <w:hideMark/>
          </w:tcPr>
          <w:p w14:paraId="2012D3A9"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0.032</w:t>
            </w:r>
          </w:p>
        </w:tc>
        <w:tc>
          <w:tcPr>
            <w:tcW w:w="1340" w:type="dxa"/>
            <w:tcBorders>
              <w:top w:val="nil"/>
              <w:left w:val="nil"/>
              <w:bottom w:val="single" w:sz="4" w:space="0" w:color="auto"/>
              <w:right w:val="single" w:sz="4" w:space="0" w:color="auto"/>
            </w:tcBorders>
            <w:shd w:val="clear" w:color="auto" w:fill="auto"/>
            <w:noWrap/>
            <w:vAlign w:val="center"/>
            <w:hideMark/>
          </w:tcPr>
          <w:p w14:paraId="0D4EC0FB"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0.857</w:t>
            </w:r>
          </w:p>
        </w:tc>
        <w:tc>
          <w:tcPr>
            <w:tcW w:w="1211" w:type="dxa"/>
            <w:tcBorders>
              <w:top w:val="nil"/>
              <w:left w:val="nil"/>
              <w:bottom w:val="single" w:sz="4" w:space="0" w:color="auto"/>
              <w:right w:val="single" w:sz="4" w:space="0" w:color="auto"/>
            </w:tcBorders>
            <w:shd w:val="clear" w:color="auto" w:fill="auto"/>
            <w:noWrap/>
            <w:vAlign w:val="center"/>
            <w:hideMark/>
          </w:tcPr>
          <w:p w14:paraId="214E14B5" w14:textId="77777777" w:rsidR="00E85028" w:rsidRPr="00E85028" w:rsidRDefault="00E85028" w:rsidP="00B223F1">
            <w:pPr>
              <w:spacing w:after="0" w:line="360" w:lineRule="auto"/>
              <w:jc w:val="right"/>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0.392</w:t>
            </w:r>
          </w:p>
        </w:tc>
      </w:tr>
      <w:tr w:rsidR="00E85028" w:rsidRPr="00E85028" w14:paraId="238B4FCB" w14:textId="77777777" w:rsidTr="00E8502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C5DBCAA"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TH -&gt; YĐ</w:t>
            </w:r>
          </w:p>
        </w:tc>
        <w:tc>
          <w:tcPr>
            <w:tcW w:w="1134" w:type="dxa"/>
            <w:tcBorders>
              <w:top w:val="nil"/>
              <w:left w:val="nil"/>
              <w:bottom w:val="single" w:sz="4" w:space="0" w:color="auto"/>
              <w:right w:val="single" w:sz="4" w:space="0" w:color="auto"/>
            </w:tcBorders>
            <w:shd w:val="clear" w:color="auto" w:fill="auto"/>
            <w:noWrap/>
            <w:vAlign w:val="center"/>
            <w:hideMark/>
          </w:tcPr>
          <w:p w14:paraId="531B81D9"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0.398</w:t>
            </w:r>
          </w:p>
        </w:tc>
        <w:tc>
          <w:tcPr>
            <w:tcW w:w="1134" w:type="dxa"/>
            <w:tcBorders>
              <w:top w:val="nil"/>
              <w:left w:val="nil"/>
              <w:bottom w:val="single" w:sz="4" w:space="0" w:color="auto"/>
              <w:right w:val="single" w:sz="4" w:space="0" w:color="auto"/>
            </w:tcBorders>
            <w:shd w:val="clear" w:color="auto" w:fill="auto"/>
            <w:noWrap/>
            <w:vAlign w:val="center"/>
            <w:hideMark/>
          </w:tcPr>
          <w:p w14:paraId="61515598"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0.396</w:t>
            </w:r>
          </w:p>
        </w:tc>
        <w:tc>
          <w:tcPr>
            <w:tcW w:w="1276" w:type="dxa"/>
            <w:tcBorders>
              <w:top w:val="nil"/>
              <w:left w:val="nil"/>
              <w:bottom w:val="single" w:sz="4" w:space="0" w:color="auto"/>
              <w:right w:val="single" w:sz="4" w:space="0" w:color="auto"/>
            </w:tcBorders>
            <w:shd w:val="clear" w:color="auto" w:fill="auto"/>
            <w:noWrap/>
            <w:vAlign w:val="center"/>
            <w:hideMark/>
          </w:tcPr>
          <w:p w14:paraId="084D9A6A"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0.042</w:t>
            </w:r>
          </w:p>
        </w:tc>
        <w:tc>
          <w:tcPr>
            <w:tcW w:w="1340" w:type="dxa"/>
            <w:tcBorders>
              <w:top w:val="nil"/>
              <w:left w:val="nil"/>
              <w:bottom w:val="single" w:sz="4" w:space="0" w:color="auto"/>
              <w:right w:val="single" w:sz="4" w:space="0" w:color="auto"/>
            </w:tcBorders>
            <w:shd w:val="clear" w:color="auto" w:fill="auto"/>
            <w:noWrap/>
            <w:vAlign w:val="center"/>
            <w:hideMark/>
          </w:tcPr>
          <w:p w14:paraId="24298118"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9.405</w:t>
            </w:r>
          </w:p>
        </w:tc>
        <w:tc>
          <w:tcPr>
            <w:tcW w:w="1211" w:type="dxa"/>
            <w:tcBorders>
              <w:top w:val="nil"/>
              <w:left w:val="nil"/>
              <w:bottom w:val="single" w:sz="4" w:space="0" w:color="auto"/>
              <w:right w:val="single" w:sz="4" w:space="0" w:color="auto"/>
            </w:tcBorders>
            <w:shd w:val="clear" w:color="auto" w:fill="auto"/>
            <w:noWrap/>
            <w:vAlign w:val="center"/>
            <w:hideMark/>
          </w:tcPr>
          <w:p w14:paraId="674A2C1D"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r w:rsidR="00E85028" w:rsidRPr="00E85028" w14:paraId="0CF9DEFE" w14:textId="77777777" w:rsidTr="00E8502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280F0DE"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lastRenderedPageBreak/>
              <w:t>YĐ -&gt; QĐ</w:t>
            </w:r>
          </w:p>
        </w:tc>
        <w:tc>
          <w:tcPr>
            <w:tcW w:w="1134" w:type="dxa"/>
            <w:tcBorders>
              <w:top w:val="nil"/>
              <w:left w:val="nil"/>
              <w:bottom w:val="single" w:sz="4" w:space="0" w:color="auto"/>
              <w:right w:val="single" w:sz="4" w:space="0" w:color="auto"/>
            </w:tcBorders>
            <w:shd w:val="clear" w:color="auto" w:fill="auto"/>
            <w:noWrap/>
            <w:vAlign w:val="center"/>
            <w:hideMark/>
          </w:tcPr>
          <w:p w14:paraId="17A5517D"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0.829</w:t>
            </w:r>
          </w:p>
        </w:tc>
        <w:tc>
          <w:tcPr>
            <w:tcW w:w="1134" w:type="dxa"/>
            <w:tcBorders>
              <w:top w:val="nil"/>
              <w:left w:val="nil"/>
              <w:bottom w:val="single" w:sz="4" w:space="0" w:color="auto"/>
              <w:right w:val="single" w:sz="4" w:space="0" w:color="auto"/>
            </w:tcBorders>
            <w:shd w:val="clear" w:color="auto" w:fill="auto"/>
            <w:noWrap/>
            <w:vAlign w:val="center"/>
            <w:hideMark/>
          </w:tcPr>
          <w:p w14:paraId="3C33DDE9"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0.829</w:t>
            </w:r>
          </w:p>
        </w:tc>
        <w:tc>
          <w:tcPr>
            <w:tcW w:w="1276" w:type="dxa"/>
            <w:tcBorders>
              <w:top w:val="nil"/>
              <w:left w:val="nil"/>
              <w:bottom w:val="single" w:sz="4" w:space="0" w:color="auto"/>
              <w:right w:val="single" w:sz="4" w:space="0" w:color="auto"/>
            </w:tcBorders>
            <w:shd w:val="clear" w:color="auto" w:fill="auto"/>
            <w:noWrap/>
            <w:vAlign w:val="center"/>
            <w:hideMark/>
          </w:tcPr>
          <w:p w14:paraId="2CD501A5"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0.015</w:t>
            </w:r>
          </w:p>
        </w:tc>
        <w:tc>
          <w:tcPr>
            <w:tcW w:w="1340" w:type="dxa"/>
            <w:tcBorders>
              <w:top w:val="nil"/>
              <w:left w:val="nil"/>
              <w:bottom w:val="single" w:sz="4" w:space="0" w:color="auto"/>
              <w:right w:val="single" w:sz="4" w:space="0" w:color="auto"/>
            </w:tcBorders>
            <w:shd w:val="clear" w:color="auto" w:fill="auto"/>
            <w:noWrap/>
            <w:vAlign w:val="center"/>
            <w:hideMark/>
          </w:tcPr>
          <w:p w14:paraId="02ACF428"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56.780</w:t>
            </w:r>
          </w:p>
        </w:tc>
        <w:tc>
          <w:tcPr>
            <w:tcW w:w="1211" w:type="dxa"/>
            <w:tcBorders>
              <w:top w:val="nil"/>
              <w:left w:val="nil"/>
              <w:bottom w:val="single" w:sz="4" w:space="0" w:color="auto"/>
              <w:right w:val="single" w:sz="4" w:space="0" w:color="auto"/>
            </w:tcBorders>
            <w:shd w:val="clear" w:color="auto" w:fill="auto"/>
            <w:noWrap/>
            <w:vAlign w:val="center"/>
            <w:hideMark/>
          </w:tcPr>
          <w:p w14:paraId="401F5482"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bl>
    <w:p w14:paraId="21834640" w14:textId="63A7E510" w:rsidR="00963D1E" w:rsidRPr="00B223F1" w:rsidRDefault="00963D1E" w:rsidP="00B223F1">
      <w:pPr>
        <w:pStyle w:val="ListParagraph"/>
        <w:numPr>
          <w:ilvl w:val="0"/>
          <w:numId w:val="74"/>
        </w:numPr>
        <w:spacing w:before="120" w:after="120"/>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Kết quả tác động gián tiếp</w:t>
      </w:r>
    </w:p>
    <w:p w14:paraId="3B0B919F" w14:textId="7A037C7E" w:rsidR="00963D1E" w:rsidRPr="00B223F1" w:rsidRDefault="00963D1E" w:rsidP="00B223F1">
      <w:pPr>
        <w:spacing w:before="120" w:after="120" w:line="360" w:lineRule="auto"/>
        <w:rPr>
          <w:rFonts w:ascii="Times New Roman" w:hAnsi="Times New Roman" w:cs="Times New Roman"/>
          <w:b/>
          <w:bCs/>
          <w:color w:val="000000" w:themeColor="text1"/>
          <w:sz w:val="26"/>
          <w:szCs w:val="26"/>
        </w:rPr>
      </w:pPr>
      <w:r w:rsidRPr="00B223F1">
        <w:rPr>
          <w:rFonts w:ascii="Times New Roman" w:hAnsi="Times New Roman" w:cs="Times New Roman"/>
          <w:b/>
          <w:bCs/>
          <w:color w:val="000000" w:themeColor="text1"/>
          <w:sz w:val="26"/>
          <w:szCs w:val="26"/>
        </w:rPr>
        <w:t>Mean, STDEV, T-Values, P-Values</w:t>
      </w:r>
    </w:p>
    <w:tbl>
      <w:tblPr>
        <w:tblW w:w="7366" w:type="dxa"/>
        <w:tblLook w:val="04A0" w:firstRow="1" w:lastRow="0" w:firstColumn="1" w:lastColumn="0" w:noHBand="0" w:noVBand="1"/>
      </w:tblPr>
      <w:tblGrid>
        <w:gridCol w:w="1271"/>
        <w:gridCol w:w="1155"/>
        <w:gridCol w:w="1134"/>
        <w:gridCol w:w="1418"/>
        <w:gridCol w:w="1646"/>
        <w:gridCol w:w="1069"/>
      </w:tblGrid>
      <w:tr w:rsidR="00B223F1" w:rsidRPr="00E85028" w14:paraId="7BDCE37F" w14:textId="77777777" w:rsidTr="00E85028">
        <w:trPr>
          <w:trHeight w:val="30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DA0D1"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B9F4FBD"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Original Sample (O)</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9C2C906"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Sample Mean (M)</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0A6A9F8"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Standard Deviation (STDEV)</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74D3712C"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 Statistics (|O/STDEV|)</w:t>
            </w:r>
          </w:p>
        </w:tc>
        <w:tc>
          <w:tcPr>
            <w:tcW w:w="1069" w:type="dxa"/>
            <w:tcBorders>
              <w:top w:val="single" w:sz="4" w:space="0" w:color="auto"/>
              <w:left w:val="nil"/>
              <w:bottom w:val="single" w:sz="4" w:space="0" w:color="auto"/>
              <w:right w:val="single" w:sz="4" w:space="0" w:color="auto"/>
            </w:tcBorders>
            <w:shd w:val="clear" w:color="auto" w:fill="auto"/>
            <w:noWrap/>
            <w:vAlign w:val="center"/>
            <w:hideMark/>
          </w:tcPr>
          <w:p w14:paraId="6EA99C45"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P Values</w:t>
            </w:r>
          </w:p>
        </w:tc>
      </w:tr>
      <w:tr w:rsidR="00E85028" w:rsidRPr="00E85028" w14:paraId="581858BB" w14:textId="77777777" w:rsidTr="00E8502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41076A5"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CM -&gt; QĐ</w:t>
            </w:r>
          </w:p>
        </w:tc>
        <w:tc>
          <w:tcPr>
            <w:tcW w:w="1134" w:type="dxa"/>
            <w:tcBorders>
              <w:top w:val="nil"/>
              <w:left w:val="nil"/>
              <w:bottom w:val="single" w:sz="4" w:space="0" w:color="auto"/>
              <w:right w:val="single" w:sz="4" w:space="0" w:color="auto"/>
            </w:tcBorders>
            <w:shd w:val="clear" w:color="auto" w:fill="auto"/>
            <w:noWrap/>
            <w:vAlign w:val="center"/>
            <w:hideMark/>
          </w:tcPr>
          <w:p w14:paraId="66A48D5A"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0.430</w:t>
            </w:r>
          </w:p>
        </w:tc>
        <w:tc>
          <w:tcPr>
            <w:tcW w:w="1134" w:type="dxa"/>
            <w:tcBorders>
              <w:top w:val="nil"/>
              <w:left w:val="nil"/>
              <w:bottom w:val="single" w:sz="4" w:space="0" w:color="auto"/>
              <w:right w:val="single" w:sz="4" w:space="0" w:color="auto"/>
            </w:tcBorders>
            <w:shd w:val="clear" w:color="auto" w:fill="auto"/>
            <w:noWrap/>
            <w:vAlign w:val="center"/>
            <w:hideMark/>
          </w:tcPr>
          <w:p w14:paraId="51CFA7B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0.428</w:t>
            </w:r>
          </w:p>
        </w:tc>
        <w:tc>
          <w:tcPr>
            <w:tcW w:w="1418" w:type="dxa"/>
            <w:tcBorders>
              <w:top w:val="nil"/>
              <w:left w:val="nil"/>
              <w:bottom w:val="single" w:sz="4" w:space="0" w:color="auto"/>
              <w:right w:val="single" w:sz="4" w:space="0" w:color="auto"/>
            </w:tcBorders>
            <w:shd w:val="clear" w:color="auto" w:fill="auto"/>
            <w:noWrap/>
            <w:vAlign w:val="center"/>
            <w:hideMark/>
          </w:tcPr>
          <w:p w14:paraId="2662C2A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0.042</w:t>
            </w:r>
          </w:p>
        </w:tc>
        <w:tc>
          <w:tcPr>
            <w:tcW w:w="1340" w:type="dxa"/>
            <w:tcBorders>
              <w:top w:val="nil"/>
              <w:left w:val="nil"/>
              <w:bottom w:val="single" w:sz="4" w:space="0" w:color="auto"/>
              <w:right w:val="single" w:sz="4" w:space="0" w:color="auto"/>
            </w:tcBorders>
            <w:shd w:val="clear" w:color="auto" w:fill="auto"/>
            <w:noWrap/>
            <w:vAlign w:val="center"/>
            <w:hideMark/>
          </w:tcPr>
          <w:p w14:paraId="35D2FF20"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10.278</w:t>
            </w:r>
          </w:p>
        </w:tc>
        <w:tc>
          <w:tcPr>
            <w:tcW w:w="1069" w:type="dxa"/>
            <w:tcBorders>
              <w:top w:val="nil"/>
              <w:left w:val="nil"/>
              <w:bottom w:val="single" w:sz="4" w:space="0" w:color="auto"/>
              <w:right w:val="single" w:sz="4" w:space="0" w:color="auto"/>
            </w:tcBorders>
            <w:shd w:val="clear" w:color="auto" w:fill="auto"/>
            <w:noWrap/>
            <w:vAlign w:val="center"/>
            <w:hideMark/>
          </w:tcPr>
          <w:p w14:paraId="7A9242C4"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r w:rsidR="00E85028" w:rsidRPr="00E85028" w14:paraId="46230716" w14:textId="77777777" w:rsidTr="00E8502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910DDC5"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HI -&gt; QĐ</w:t>
            </w:r>
          </w:p>
        </w:tc>
        <w:tc>
          <w:tcPr>
            <w:tcW w:w="1134" w:type="dxa"/>
            <w:tcBorders>
              <w:top w:val="nil"/>
              <w:left w:val="nil"/>
              <w:bottom w:val="single" w:sz="4" w:space="0" w:color="auto"/>
              <w:right w:val="single" w:sz="4" w:space="0" w:color="auto"/>
            </w:tcBorders>
            <w:shd w:val="clear" w:color="auto" w:fill="auto"/>
            <w:noWrap/>
            <w:vAlign w:val="center"/>
            <w:hideMark/>
          </w:tcPr>
          <w:p w14:paraId="57188E41"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0.281</w:t>
            </w:r>
          </w:p>
        </w:tc>
        <w:tc>
          <w:tcPr>
            <w:tcW w:w="1134" w:type="dxa"/>
            <w:tcBorders>
              <w:top w:val="nil"/>
              <w:left w:val="nil"/>
              <w:bottom w:val="single" w:sz="4" w:space="0" w:color="auto"/>
              <w:right w:val="single" w:sz="4" w:space="0" w:color="auto"/>
            </w:tcBorders>
            <w:shd w:val="clear" w:color="auto" w:fill="auto"/>
            <w:noWrap/>
            <w:vAlign w:val="center"/>
            <w:hideMark/>
          </w:tcPr>
          <w:p w14:paraId="64163C96"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0.281</w:t>
            </w:r>
          </w:p>
        </w:tc>
        <w:tc>
          <w:tcPr>
            <w:tcW w:w="1418" w:type="dxa"/>
            <w:tcBorders>
              <w:top w:val="nil"/>
              <w:left w:val="nil"/>
              <w:bottom w:val="single" w:sz="4" w:space="0" w:color="auto"/>
              <w:right w:val="single" w:sz="4" w:space="0" w:color="auto"/>
            </w:tcBorders>
            <w:shd w:val="clear" w:color="auto" w:fill="auto"/>
            <w:noWrap/>
            <w:vAlign w:val="center"/>
            <w:hideMark/>
          </w:tcPr>
          <w:p w14:paraId="441F32B0"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0.027</w:t>
            </w:r>
          </w:p>
        </w:tc>
        <w:tc>
          <w:tcPr>
            <w:tcW w:w="1340" w:type="dxa"/>
            <w:tcBorders>
              <w:top w:val="nil"/>
              <w:left w:val="nil"/>
              <w:bottom w:val="single" w:sz="4" w:space="0" w:color="auto"/>
              <w:right w:val="single" w:sz="4" w:space="0" w:color="auto"/>
            </w:tcBorders>
            <w:shd w:val="clear" w:color="auto" w:fill="auto"/>
            <w:noWrap/>
            <w:vAlign w:val="center"/>
            <w:hideMark/>
          </w:tcPr>
          <w:p w14:paraId="7BE86EDD"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10.519</w:t>
            </w:r>
          </w:p>
        </w:tc>
        <w:tc>
          <w:tcPr>
            <w:tcW w:w="1069" w:type="dxa"/>
            <w:tcBorders>
              <w:top w:val="nil"/>
              <w:left w:val="nil"/>
              <w:bottom w:val="single" w:sz="4" w:space="0" w:color="auto"/>
              <w:right w:val="single" w:sz="4" w:space="0" w:color="auto"/>
            </w:tcBorders>
            <w:shd w:val="clear" w:color="auto" w:fill="auto"/>
            <w:noWrap/>
            <w:vAlign w:val="center"/>
            <w:hideMark/>
          </w:tcPr>
          <w:p w14:paraId="1EF207D4"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r w:rsidR="00E85028" w:rsidRPr="00E85028" w14:paraId="571A2F17" w14:textId="77777777" w:rsidTr="00E8502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8D3C43D"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RR -&gt; QĐ</w:t>
            </w:r>
          </w:p>
        </w:tc>
        <w:tc>
          <w:tcPr>
            <w:tcW w:w="1134" w:type="dxa"/>
            <w:tcBorders>
              <w:top w:val="nil"/>
              <w:left w:val="nil"/>
              <w:bottom w:val="single" w:sz="4" w:space="0" w:color="auto"/>
              <w:right w:val="single" w:sz="4" w:space="0" w:color="auto"/>
            </w:tcBorders>
            <w:shd w:val="clear" w:color="auto" w:fill="auto"/>
            <w:noWrap/>
            <w:vAlign w:val="center"/>
            <w:hideMark/>
          </w:tcPr>
          <w:p w14:paraId="7F1C2B8D"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-0.238</w:t>
            </w:r>
          </w:p>
        </w:tc>
        <w:tc>
          <w:tcPr>
            <w:tcW w:w="1134" w:type="dxa"/>
            <w:tcBorders>
              <w:top w:val="nil"/>
              <w:left w:val="nil"/>
              <w:bottom w:val="single" w:sz="4" w:space="0" w:color="auto"/>
              <w:right w:val="single" w:sz="4" w:space="0" w:color="auto"/>
            </w:tcBorders>
            <w:shd w:val="clear" w:color="auto" w:fill="auto"/>
            <w:noWrap/>
            <w:vAlign w:val="center"/>
            <w:hideMark/>
          </w:tcPr>
          <w:p w14:paraId="76BFC6CA"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-0.237</w:t>
            </w:r>
          </w:p>
        </w:tc>
        <w:tc>
          <w:tcPr>
            <w:tcW w:w="1418" w:type="dxa"/>
            <w:tcBorders>
              <w:top w:val="nil"/>
              <w:left w:val="nil"/>
              <w:bottom w:val="single" w:sz="4" w:space="0" w:color="auto"/>
              <w:right w:val="single" w:sz="4" w:space="0" w:color="auto"/>
            </w:tcBorders>
            <w:shd w:val="clear" w:color="auto" w:fill="auto"/>
            <w:noWrap/>
            <w:vAlign w:val="center"/>
            <w:hideMark/>
          </w:tcPr>
          <w:p w14:paraId="363A3C47"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0.031</w:t>
            </w:r>
          </w:p>
        </w:tc>
        <w:tc>
          <w:tcPr>
            <w:tcW w:w="1340" w:type="dxa"/>
            <w:tcBorders>
              <w:top w:val="nil"/>
              <w:left w:val="nil"/>
              <w:bottom w:val="single" w:sz="4" w:space="0" w:color="auto"/>
              <w:right w:val="single" w:sz="4" w:space="0" w:color="auto"/>
            </w:tcBorders>
            <w:shd w:val="clear" w:color="auto" w:fill="auto"/>
            <w:noWrap/>
            <w:vAlign w:val="center"/>
            <w:hideMark/>
          </w:tcPr>
          <w:p w14:paraId="7327443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7.759</w:t>
            </w:r>
          </w:p>
        </w:tc>
        <w:tc>
          <w:tcPr>
            <w:tcW w:w="1069" w:type="dxa"/>
            <w:tcBorders>
              <w:top w:val="nil"/>
              <w:left w:val="nil"/>
              <w:bottom w:val="single" w:sz="4" w:space="0" w:color="auto"/>
              <w:right w:val="single" w:sz="4" w:space="0" w:color="auto"/>
            </w:tcBorders>
            <w:shd w:val="clear" w:color="auto" w:fill="auto"/>
            <w:noWrap/>
            <w:vAlign w:val="center"/>
            <w:hideMark/>
          </w:tcPr>
          <w:p w14:paraId="4471A6D6"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r w:rsidR="00E85028" w:rsidRPr="00E85028" w14:paraId="31C95065" w14:textId="77777777" w:rsidTr="00E8502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28D6CE9"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TC -&gt; QĐ</w:t>
            </w:r>
          </w:p>
        </w:tc>
        <w:tc>
          <w:tcPr>
            <w:tcW w:w="1134" w:type="dxa"/>
            <w:tcBorders>
              <w:top w:val="nil"/>
              <w:left w:val="nil"/>
              <w:bottom w:val="single" w:sz="4" w:space="0" w:color="auto"/>
              <w:right w:val="single" w:sz="4" w:space="0" w:color="auto"/>
            </w:tcBorders>
            <w:shd w:val="clear" w:color="auto" w:fill="auto"/>
            <w:noWrap/>
            <w:vAlign w:val="center"/>
            <w:hideMark/>
          </w:tcPr>
          <w:p w14:paraId="2697DB2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-0.019</w:t>
            </w:r>
          </w:p>
        </w:tc>
        <w:tc>
          <w:tcPr>
            <w:tcW w:w="1134" w:type="dxa"/>
            <w:tcBorders>
              <w:top w:val="nil"/>
              <w:left w:val="nil"/>
              <w:bottom w:val="single" w:sz="4" w:space="0" w:color="auto"/>
              <w:right w:val="single" w:sz="4" w:space="0" w:color="auto"/>
            </w:tcBorders>
            <w:shd w:val="clear" w:color="auto" w:fill="auto"/>
            <w:noWrap/>
            <w:vAlign w:val="center"/>
            <w:hideMark/>
          </w:tcPr>
          <w:p w14:paraId="2ABFE720"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-0.017</w:t>
            </w:r>
          </w:p>
        </w:tc>
        <w:tc>
          <w:tcPr>
            <w:tcW w:w="1418" w:type="dxa"/>
            <w:tcBorders>
              <w:top w:val="nil"/>
              <w:left w:val="nil"/>
              <w:bottom w:val="single" w:sz="4" w:space="0" w:color="auto"/>
              <w:right w:val="single" w:sz="4" w:space="0" w:color="auto"/>
            </w:tcBorders>
            <w:shd w:val="clear" w:color="auto" w:fill="auto"/>
            <w:noWrap/>
            <w:vAlign w:val="center"/>
            <w:hideMark/>
          </w:tcPr>
          <w:p w14:paraId="1F127CAF"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0.034</w:t>
            </w:r>
          </w:p>
        </w:tc>
        <w:tc>
          <w:tcPr>
            <w:tcW w:w="1340" w:type="dxa"/>
            <w:tcBorders>
              <w:top w:val="nil"/>
              <w:left w:val="nil"/>
              <w:bottom w:val="single" w:sz="4" w:space="0" w:color="auto"/>
              <w:right w:val="single" w:sz="4" w:space="0" w:color="auto"/>
            </w:tcBorders>
            <w:shd w:val="clear" w:color="auto" w:fill="auto"/>
            <w:noWrap/>
            <w:vAlign w:val="center"/>
            <w:hideMark/>
          </w:tcPr>
          <w:p w14:paraId="2346190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0.556</w:t>
            </w:r>
          </w:p>
        </w:tc>
        <w:tc>
          <w:tcPr>
            <w:tcW w:w="1069" w:type="dxa"/>
            <w:tcBorders>
              <w:top w:val="nil"/>
              <w:left w:val="nil"/>
              <w:bottom w:val="single" w:sz="4" w:space="0" w:color="auto"/>
              <w:right w:val="single" w:sz="4" w:space="0" w:color="auto"/>
            </w:tcBorders>
            <w:shd w:val="clear" w:color="auto" w:fill="auto"/>
            <w:noWrap/>
            <w:vAlign w:val="center"/>
            <w:hideMark/>
          </w:tcPr>
          <w:p w14:paraId="533BA22C" w14:textId="77777777" w:rsidR="00E85028" w:rsidRPr="00E85028" w:rsidRDefault="00E85028" w:rsidP="00B223F1">
            <w:pPr>
              <w:spacing w:after="0" w:line="360" w:lineRule="auto"/>
              <w:jc w:val="right"/>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0.578</w:t>
            </w:r>
          </w:p>
        </w:tc>
      </w:tr>
      <w:tr w:rsidR="00E85028" w:rsidRPr="00E85028" w14:paraId="6386B375" w14:textId="77777777" w:rsidTr="00E85028">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31E0770"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TH -&gt; QĐ</w:t>
            </w:r>
          </w:p>
        </w:tc>
        <w:tc>
          <w:tcPr>
            <w:tcW w:w="1134" w:type="dxa"/>
            <w:tcBorders>
              <w:top w:val="nil"/>
              <w:left w:val="nil"/>
              <w:bottom w:val="single" w:sz="4" w:space="0" w:color="auto"/>
              <w:right w:val="single" w:sz="4" w:space="0" w:color="auto"/>
            </w:tcBorders>
            <w:shd w:val="clear" w:color="auto" w:fill="auto"/>
            <w:noWrap/>
            <w:vAlign w:val="center"/>
            <w:hideMark/>
          </w:tcPr>
          <w:p w14:paraId="021017E0"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0.202</w:t>
            </w:r>
          </w:p>
        </w:tc>
        <w:tc>
          <w:tcPr>
            <w:tcW w:w="1134" w:type="dxa"/>
            <w:tcBorders>
              <w:top w:val="nil"/>
              <w:left w:val="nil"/>
              <w:bottom w:val="single" w:sz="4" w:space="0" w:color="auto"/>
              <w:right w:val="single" w:sz="4" w:space="0" w:color="auto"/>
            </w:tcBorders>
            <w:shd w:val="clear" w:color="auto" w:fill="auto"/>
            <w:noWrap/>
            <w:vAlign w:val="center"/>
            <w:hideMark/>
          </w:tcPr>
          <w:p w14:paraId="3E70AB17"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0.203</w:t>
            </w:r>
          </w:p>
        </w:tc>
        <w:tc>
          <w:tcPr>
            <w:tcW w:w="1418" w:type="dxa"/>
            <w:tcBorders>
              <w:top w:val="nil"/>
              <w:left w:val="nil"/>
              <w:bottom w:val="single" w:sz="4" w:space="0" w:color="auto"/>
              <w:right w:val="single" w:sz="4" w:space="0" w:color="auto"/>
            </w:tcBorders>
            <w:shd w:val="clear" w:color="auto" w:fill="auto"/>
            <w:noWrap/>
            <w:vAlign w:val="center"/>
            <w:hideMark/>
          </w:tcPr>
          <w:p w14:paraId="03606C7A"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0.042</w:t>
            </w:r>
          </w:p>
        </w:tc>
        <w:tc>
          <w:tcPr>
            <w:tcW w:w="1340" w:type="dxa"/>
            <w:tcBorders>
              <w:top w:val="nil"/>
              <w:left w:val="nil"/>
              <w:bottom w:val="single" w:sz="4" w:space="0" w:color="auto"/>
              <w:right w:val="single" w:sz="4" w:space="0" w:color="auto"/>
            </w:tcBorders>
            <w:shd w:val="clear" w:color="auto" w:fill="auto"/>
            <w:noWrap/>
            <w:vAlign w:val="center"/>
            <w:hideMark/>
          </w:tcPr>
          <w:p w14:paraId="252E23A4"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4.793</w:t>
            </w:r>
          </w:p>
        </w:tc>
        <w:tc>
          <w:tcPr>
            <w:tcW w:w="1069" w:type="dxa"/>
            <w:tcBorders>
              <w:top w:val="nil"/>
              <w:left w:val="nil"/>
              <w:bottom w:val="single" w:sz="4" w:space="0" w:color="auto"/>
              <w:right w:val="single" w:sz="4" w:space="0" w:color="auto"/>
            </w:tcBorders>
            <w:shd w:val="clear" w:color="auto" w:fill="auto"/>
            <w:noWrap/>
            <w:vAlign w:val="center"/>
            <w:hideMark/>
          </w:tcPr>
          <w:p w14:paraId="761A2191"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bl>
    <w:p w14:paraId="72CBEF66" w14:textId="41AAF9F5" w:rsidR="00963D1E" w:rsidRPr="00B223F1" w:rsidRDefault="00963D1E"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Kiểm định sự phù hợp của mô hình</w:t>
      </w:r>
    </w:p>
    <w:p w14:paraId="3784BC8B" w14:textId="4CC00383" w:rsidR="00963D1E" w:rsidRPr="00B223F1" w:rsidRDefault="00963D1E" w:rsidP="00B223F1">
      <w:pPr>
        <w:spacing w:after="0" w:line="360" w:lineRule="auto"/>
        <w:rPr>
          <w:rFonts w:ascii="Times New Roman" w:eastAsia="Times New Roman" w:hAnsi="Times New Roman" w:cs="Times New Roman"/>
          <w:color w:val="000000" w:themeColor="text1"/>
          <w:sz w:val="26"/>
          <w:szCs w:val="26"/>
        </w:rPr>
      </w:pPr>
      <w:r w:rsidRPr="00963D1E">
        <w:rPr>
          <w:rFonts w:ascii="Times New Roman" w:eastAsia="Times New Roman" w:hAnsi="Times New Roman" w:cs="Times New Roman"/>
          <w:color w:val="000000" w:themeColor="text1"/>
          <w:sz w:val="26"/>
          <w:szCs w:val="26"/>
        </w:rPr>
        <w:t>R Square</w:t>
      </w:r>
    </w:p>
    <w:tbl>
      <w:tblPr>
        <w:tblW w:w="3539" w:type="dxa"/>
        <w:tblLook w:val="04A0" w:firstRow="1" w:lastRow="0" w:firstColumn="1" w:lastColumn="0" w:noHBand="0" w:noVBand="1"/>
      </w:tblPr>
      <w:tblGrid>
        <w:gridCol w:w="846"/>
        <w:gridCol w:w="1134"/>
        <w:gridCol w:w="1559"/>
      </w:tblGrid>
      <w:tr w:rsidR="00E85028" w:rsidRPr="00E85028" w14:paraId="335CEC98" w14:textId="77777777" w:rsidTr="00E85028">
        <w:trPr>
          <w:trHeight w:val="300"/>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D0E54"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79B70ED"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R Square</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14807B8"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R Square Adjusted</w:t>
            </w:r>
          </w:p>
        </w:tc>
      </w:tr>
      <w:tr w:rsidR="00E85028" w:rsidRPr="00E85028" w14:paraId="57456AF5" w14:textId="77777777" w:rsidTr="00E85028">
        <w:trPr>
          <w:trHeight w:val="3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EED5964"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QĐ</w:t>
            </w:r>
          </w:p>
        </w:tc>
        <w:tc>
          <w:tcPr>
            <w:tcW w:w="1134" w:type="dxa"/>
            <w:tcBorders>
              <w:top w:val="nil"/>
              <w:left w:val="nil"/>
              <w:bottom w:val="single" w:sz="4" w:space="0" w:color="auto"/>
              <w:right w:val="single" w:sz="4" w:space="0" w:color="auto"/>
            </w:tcBorders>
            <w:shd w:val="clear" w:color="auto" w:fill="auto"/>
            <w:noWrap/>
            <w:vAlign w:val="center"/>
            <w:hideMark/>
          </w:tcPr>
          <w:p w14:paraId="428B0075"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0.687</w:t>
            </w:r>
          </w:p>
        </w:tc>
        <w:tc>
          <w:tcPr>
            <w:tcW w:w="1559" w:type="dxa"/>
            <w:tcBorders>
              <w:top w:val="nil"/>
              <w:left w:val="nil"/>
              <w:bottom w:val="single" w:sz="4" w:space="0" w:color="auto"/>
              <w:right w:val="single" w:sz="4" w:space="0" w:color="auto"/>
            </w:tcBorders>
            <w:shd w:val="clear" w:color="auto" w:fill="auto"/>
            <w:noWrap/>
            <w:vAlign w:val="center"/>
            <w:hideMark/>
          </w:tcPr>
          <w:p w14:paraId="699D6C02"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0.686</w:t>
            </w:r>
          </w:p>
        </w:tc>
      </w:tr>
      <w:tr w:rsidR="00E85028" w:rsidRPr="00E85028" w14:paraId="63A05767" w14:textId="77777777" w:rsidTr="00E85028">
        <w:trPr>
          <w:trHeight w:val="3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D2517DE"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YĐ</w:t>
            </w:r>
          </w:p>
        </w:tc>
        <w:tc>
          <w:tcPr>
            <w:tcW w:w="1134" w:type="dxa"/>
            <w:tcBorders>
              <w:top w:val="nil"/>
              <w:left w:val="nil"/>
              <w:bottom w:val="single" w:sz="4" w:space="0" w:color="auto"/>
              <w:right w:val="single" w:sz="4" w:space="0" w:color="auto"/>
            </w:tcBorders>
            <w:shd w:val="clear" w:color="auto" w:fill="auto"/>
            <w:noWrap/>
            <w:vAlign w:val="center"/>
            <w:hideMark/>
          </w:tcPr>
          <w:p w14:paraId="3311517A"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0.765</w:t>
            </w:r>
          </w:p>
        </w:tc>
        <w:tc>
          <w:tcPr>
            <w:tcW w:w="1559" w:type="dxa"/>
            <w:tcBorders>
              <w:top w:val="nil"/>
              <w:left w:val="nil"/>
              <w:bottom w:val="single" w:sz="4" w:space="0" w:color="auto"/>
              <w:right w:val="single" w:sz="4" w:space="0" w:color="auto"/>
            </w:tcBorders>
            <w:shd w:val="clear" w:color="auto" w:fill="auto"/>
            <w:noWrap/>
            <w:vAlign w:val="center"/>
            <w:hideMark/>
          </w:tcPr>
          <w:p w14:paraId="3A6F8725"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0.762</w:t>
            </w:r>
          </w:p>
        </w:tc>
      </w:tr>
    </w:tbl>
    <w:p w14:paraId="1C470D3D" w14:textId="5F156345" w:rsidR="00963D1E" w:rsidRPr="00B223F1" w:rsidRDefault="00963D1E" w:rsidP="00B223F1">
      <w:pPr>
        <w:spacing w:after="0" w:line="360" w:lineRule="auto"/>
        <w:rPr>
          <w:rFonts w:ascii="Times New Roman" w:eastAsia="Times New Roman" w:hAnsi="Times New Roman" w:cs="Times New Roman"/>
          <w:color w:val="000000" w:themeColor="text1"/>
          <w:sz w:val="26"/>
          <w:szCs w:val="26"/>
        </w:rPr>
      </w:pPr>
      <w:r w:rsidRPr="00963D1E">
        <w:rPr>
          <w:rFonts w:ascii="Times New Roman" w:eastAsia="Times New Roman" w:hAnsi="Times New Roman" w:cs="Times New Roman"/>
          <w:color w:val="000000" w:themeColor="text1"/>
          <w:sz w:val="26"/>
          <w:szCs w:val="26"/>
        </w:rPr>
        <w:t>Construct Crossvalidated Redundancy</w:t>
      </w:r>
    </w:p>
    <w:tbl>
      <w:tblPr>
        <w:tblW w:w="4106" w:type="dxa"/>
        <w:tblLook w:val="04A0" w:firstRow="1" w:lastRow="0" w:firstColumn="1" w:lastColumn="0" w:noHBand="0" w:noVBand="1"/>
      </w:tblPr>
      <w:tblGrid>
        <w:gridCol w:w="703"/>
        <w:gridCol w:w="1191"/>
        <w:gridCol w:w="1191"/>
        <w:gridCol w:w="1329"/>
      </w:tblGrid>
      <w:tr w:rsidR="00E85028" w:rsidRPr="00B223F1" w14:paraId="0775900C" w14:textId="77777777" w:rsidTr="00E85028">
        <w:trPr>
          <w:trHeight w:val="300"/>
        </w:trPr>
        <w:tc>
          <w:tcPr>
            <w:tcW w:w="7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5888DC"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 </w:t>
            </w:r>
          </w:p>
        </w:tc>
        <w:tc>
          <w:tcPr>
            <w:tcW w:w="1051" w:type="dxa"/>
            <w:tcBorders>
              <w:top w:val="single" w:sz="4" w:space="0" w:color="auto"/>
              <w:left w:val="nil"/>
              <w:bottom w:val="single" w:sz="4" w:space="0" w:color="auto"/>
              <w:right w:val="single" w:sz="4" w:space="0" w:color="auto"/>
            </w:tcBorders>
            <w:shd w:val="clear" w:color="auto" w:fill="auto"/>
            <w:noWrap/>
            <w:vAlign w:val="center"/>
            <w:hideMark/>
          </w:tcPr>
          <w:p w14:paraId="2087265B"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SSO</w:t>
            </w:r>
          </w:p>
        </w:tc>
        <w:tc>
          <w:tcPr>
            <w:tcW w:w="1051" w:type="dxa"/>
            <w:tcBorders>
              <w:top w:val="single" w:sz="4" w:space="0" w:color="auto"/>
              <w:left w:val="nil"/>
              <w:bottom w:val="single" w:sz="4" w:space="0" w:color="auto"/>
              <w:right w:val="single" w:sz="4" w:space="0" w:color="auto"/>
            </w:tcBorders>
            <w:shd w:val="clear" w:color="auto" w:fill="auto"/>
            <w:noWrap/>
            <w:vAlign w:val="center"/>
            <w:hideMark/>
          </w:tcPr>
          <w:p w14:paraId="7BD74101"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SSE</w:t>
            </w:r>
          </w:p>
        </w:tc>
        <w:tc>
          <w:tcPr>
            <w:tcW w:w="1301" w:type="dxa"/>
            <w:tcBorders>
              <w:top w:val="single" w:sz="4" w:space="0" w:color="auto"/>
              <w:left w:val="nil"/>
              <w:bottom w:val="single" w:sz="4" w:space="0" w:color="auto"/>
              <w:right w:val="single" w:sz="4" w:space="0" w:color="auto"/>
            </w:tcBorders>
            <w:shd w:val="clear" w:color="auto" w:fill="auto"/>
            <w:noWrap/>
            <w:vAlign w:val="center"/>
            <w:hideMark/>
          </w:tcPr>
          <w:p w14:paraId="0BE5BC4D"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Q² (=1-SSE/SSO)</w:t>
            </w:r>
          </w:p>
        </w:tc>
      </w:tr>
      <w:tr w:rsidR="00E85028" w:rsidRPr="00B223F1" w14:paraId="186DA83D" w14:textId="77777777" w:rsidTr="00E85028">
        <w:trPr>
          <w:trHeight w:val="30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4423C712"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CM</w:t>
            </w:r>
          </w:p>
        </w:tc>
        <w:tc>
          <w:tcPr>
            <w:tcW w:w="1051" w:type="dxa"/>
            <w:tcBorders>
              <w:top w:val="nil"/>
              <w:left w:val="nil"/>
              <w:bottom w:val="single" w:sz="4" w:space="0" w:color="auto"/>
              <w:right w:val="single" w:sz="4" w:space="0" w:color="auto"/>
            </w:tcBorders>
            <w:shd w:val="clear" w:color="auto" w:fill="auto"/>
            <w:noWrap/>
            <w:vAlign w:val="center"/>
            <w:hideMark/>
          </w:tcPr>
          <w:p w14:paraId="2B98C58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2000.000</w:t>
            </w:r>
          </w:p>
        </w:tc>
        <w:tc>
          <w:tcPr>
            <w:tcW w:w="1051" w:type="dxa"/>
            <w:tcBorders>
              <w:top w:val="nil"/>
              <w:left w:val="nil"/>
              <w:bottom w:val="single" w:sz="4" w:space="0" w:color="auto"/>
              <w:right w:val="single" w:sz="4" w:space="0" w:color="auto"/>
            </w:tcBorders>
            <w:shd w:val="clear" w:color="auto" w:fill="auto"/>
            <w:noWrap/>
            <w:vAlign w:val="center"/>
            <w:hideMark/>
          </w:tcPr>
          <w:p w14:paraId="1EDF54B1"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2000.000</w:t>
            </w:r>
          </w:p>
        </w:tc>
        <w:tc>
          <w:tcPr>
            <w:tcW w:w="1301" w:type="dxa"/>
            <w:tcBorders>
              <w:top w:val="nil"/>
              <w:left w:val="nil"/>
              <w:bottom w:val="single" w:sz="4" w:space="0" w:color="auto"/>
              <w:right w:val="single" w:sz="4" w:space="0" w:color="auto"/>
            </w:tcBorders>
            <w:shd w:val="clear" w:color="auto" w:fill="auto"/>
            <w:noWrap/>
            <w:vAlign w:val="center"/>
            <w:hideMark/>
          </w:tcPr>
          <w:p w14:paraId="78C0D30E" w14:textId="77777777" w:rsidR="00E85028" w:rsidRPr="00E85028" w:rsidRDefault="00E85028" w:rsidP="00B223F1">
            <w:pPr>
              <w:spacing w:after="0" w:line="360" w:lineRule="auto"/>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 </w:t>
            </w:r>
          </w:p>
        </w:tc>
      </w:tr>
      <w:tr w:rsidR="00E85028" w:rsidRPr="00B223F1" w14:paraId="55811B48" w14:textId="77777777" w:rsidTr="00E85028">
        <w:trPr>
          <w:trHeight w:val="30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41DBF238"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HI</w:t>
            </w:r>
          </w:p>
        </w:tc>
        <w:tc>
          <w:tcPr>
            <w:tcW w:w="1051" w:type="dxa"/>
            <w:tcBorders>
              <w:top w:val="nil"/>
              <w:left w:val="nil"/>
              <w:bottom w:val="single" w:sz="4" w:space="0" w:color="auto"/>
              <w:right w:val="single" w:sz="4" w:space="0" w:color="auto"/>
            </w:tcBorders>
            <w:shd w:val="clear" w:color="auto" w:fill="auto"/>
            <w:noWrap/>
            <w:vAlign w:val="center"/>
            <w:hideMark/>
          </w:tcPr>
          <w:p w14:paraId="2DE821D1"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2500.000</w:t>
            </w:r>
          </w:p>
        </w:tc>
        <w:tc>
          <w:tcPr>
            <w:tcW w:w="1051" w:type="dxa"/>
            <w:tcBorders>
              <w:top w:val="nil"/>
              <w:left w:val="nil"/>
              <w:bottom w:val="single" w:sz="4" w:space="0" w:color="auto"/>
              <w:right w:val="single" w:sz="4" w:space="0" w:color="auto"/>
            </w:tcBorders>
            <w:shd w:val="clear" w:color="auto" w:fill="auto"/>
            <w:noWrap/>
            <w:vAlign w:val="center"/>
            <w:hideMark/>
          </w:tcPr>
          <w:p w14:paraId="3D660FBD"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2500.000</w:t>
            </w:r>
          </w:p>
        </w:tc>
        <w:tc>
          <w:tcPr>
            <w:tcW w:w="1301" w:type="dxa"/>
            <w:tcBorders>
              <w:top w:val="nil"/>
              <w:left w:val="nil"/>
              <w:bottom w:val="single" w:sz="4" w:space="0" w:color="auto"/>
              <w:right w:val="single" w:sz="4" w:space="0" w:color="auto"/>
            </w:tcBorders>
            <w:shd w:val="clear" w:color="auto" w:fill="auto"/>
            <w:noWrap/>
            <w:vAlign w:val="center"/>
            <w:hideMark/>
          </w:tcPr>
          <w:p w14:paraId="0F76A413" w14:textId="77777777" w:rsidR="00E85028" w:rsidRPr="00E85028" w:rsidRDefault="00E85028" w:rsidP="00B223F1">
            <w:pPr>
              <w:spacing w:after="0" w:line="360" w:lineRule="auto"/>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 </w:t>
            </w:r>
          </w:p>
        </w:tc>
      </w:tr>
      <w:tr w:rsidR="00E85028" w:rsidRPr="00B223F1" w14:paraId="4172652B" w14:textId="77777777" w:rsidTr="00E85028">
        <w:trPr>
          <w:trHeight w:val="30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50083B4"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QĐ</w:t>
            </w:r>
          </w:p>
        </w:tc>
        <w:tc>
          <w:tcPr>
            <w:tcW w:w="1051" w:type="dxa"/>
            <w:tcBorders>
              <w:top w:val="nil"/>
              <w:left w:val="nil"/>
              <w:bottom w:val="single" w:sz="4" w:space="0" w:color="auto"/>
              <w:right w:val="single" w:sz="4" w:space="0" w:color="auto"/>
            </w:tcBorders>
            <w:shd w:val="clear" w:color="auto" w:fill="auto"/>
            <w:noWrap/>
            <w:vAlign w:val="center"/>
            <w:hideMark/>
          </w:tcPr>
          <w:p w14:paraId="0FC97579"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1000.000</w:t>
            </w:r>
          </w:p>
        </w:tc>
        <w:tc>
          <w:tcPr>
            <w:tcW w:w="1051" w:type="dxa"/>
            <w:tcBorders>
              <w:top w:val="nil"/>
              <w:left w:val="nil"/>
              <w:bottom w:val="single" w:sz="4" w:space="0" w:color="auto"/>
              <w:right w:val="single" w:sz="4" w:space="0" w:color="auto"/>
            </w:tcBorders>
            <w:shd w:val="clear" w:color="auto" w:fill="auto"/>
            <w:noWrap/>
            <w:vAlign w:val="center"/>
            <w:hideMark/>
          </w:tcPr>
          <w:p w14:paraId="3EAC57B5"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448.874</w:t>
            </w:r>
          </w:p>
        </w:tc>
        <w:tc>
          <w:tcPr>
            <w:tcW w:w="1301" w:type="dxa"/>
            <w:tcBorders>
              <w:top w:val="nil"/>
              <w:left w:val="nil"/>
              <w:bottom w:val="single" w:sz="4" w:space="0" w:color="auto"/>
              <w:right w:val="single" w:sz="4" w:space="0" w:color="auto"/>
            </w:tcBorders>
            <w:shd w:val="clear" w:color="auto" w:fill="auto"/>
            <w:noWrap/>
            <w:vAlign w:val="center"/>
            <w:hideMark/>
          </w:tcPr>
          <w:p w14:paraId="74AD8FCB"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0.551</w:t>
            </w:r>
          </w:p>
        </w:tc>
      </w:tr>
      <w:tr w:rsidR="00E85028" w:rsidRPr="00B223F1" w14:paraId="348E8FD0" w14:textId="77777777" w:rsidTr="00E85028">
        <w:trPr>
          <w:trHeight w:val="30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C9FF75D"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RR</w:t>
            </w:r>
          </w:p>
        </w:tc>
        <w:tc>
          <w:tcPr>
            <w:tcW w:w="1051" w:type="dxa"/>
            <w:tcBorders>
              <w:top w:val="nil"/>
              <w:left w:val="nil"/>
              <w:bottom w:val="single" w:sz="4" w:space="0" w:color="auto"/>
              <w:right w:val="single" w:sz="4" w:space="0" w:color="auto"/>
            </w:tcBorders>
            <w:shd w:val="clear" w:color="auto" w:fill="auto"/>
            <w:noWrap/>
            <w:vAlign w:val="center"/>
            <w:hideMark/>
          </w:tcPr>
          <w:p w14:paraId="7FE19554"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1000.000</w:t>
            </w:r>
          </w:p>
        </w:tc>
        <w:tc>
          <w:tcPr>
            <w:tcW w:w="1051" w:type="dxa"/>
            <w:tcBorders>
              <w:top w:val="nil"/>
              <w:left w:val="nil"/>
              <w:bottom w:val="single" w:sz="4" w:space="0" w:color="auto"/>
              <w:right w:val="single" w:sz="4" w:space="0" w:color="auto"/>
            </w:tcBorders>
            <w:shd w:val="clear" w:color="auto" w:fill="auto"/>
            <w:noWrap/>
            <w:vAlign w:val="center"/>
            <w:hideMark/>
          </w:tcPr>
          <w:p w14:paraId="0C2AC2F6"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1000.000</w:t>
            </w:r>
          </w:p>
        </w:tc>
        <w:tc>
          <w:tcPr>
            <w:tcW w:w="1301" w:type="dxa"/>
            <w:tcBorders>
              <w:top w:val="nil"/>
              <w:left w:val="nil"/>
              <w:bottom w:val="single" w:sz="4" w:space="0" w:color="auto"/>
              <w:right w:val="single" w:sz="4" w:space="0" w:color="auto"/>
            </w:tcBorders>
            <w:shd w:val="clear" w:color="auto" w:fill="auto"/>
            <w:noWrap/>
            <w:vAlign w:val="center"/>
            <w:hideMark/>
          </w:tcPr>
          <w:p w14:paraId="5F860C31" w14:textId="77777777" w:rsidR="00E85028" w:rsidRPr="00E85028" w:rsidRDefault="00E85028" w:rsidP="00B223F1">
            <w:pPr>
              <w:spacing w:after="0" w:line="360" w:lineRule="auto"/>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 </w:t>
            </w:r>
          </w:p>
        </w:tc>
      </w:tr>
      <w:tr w:rsidR="00E85028" w:rsidRPr="00B223F1" w14:paraId="52671A1E" w14:textId="77777777" w:rsidTr="00E85028">
        <w:trPr>
          <w:trHeight w:val="30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C2FFA80"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lastRenderedPageBreak/>
              <w:t>TC</w:t>
            </w:r>
          </w:p>
        </w:tc>
        <w:tc>
          <w:tcPr>
            <w:tcW w:w="1051" w:type="dxa"/>
            <w:tcBorders>
              <w:top w:val="nil"/>
              <w:left w:val="nil"/>
              <w:bottom w:val="single" w:sz="4" w:space="0" w:color="auto"/>
              <w:right w:val="single" w:sz="4" w:space="0" w:color="auto"/>
            </w:tcBorders>
            <w:shd w:val="clear" w:color="auto" w:fill="auto"/>
            <w:noWrap/>
            <w:vAlign w:val="center"/>
            <w:hideMark/>
          </w:tcPr>
          <w:p w14:paraId="37A9D578"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1500.000</w:t>
            </w:r>
          </w:p>
        </w:tc>
        <w:tc>
          <w:tcPr>
            <w:tcW w:w="1051" w:type="dxa"/>
            <w:tcBorders>
              <w:top w:val="nil"/>
              <w:left w:val="nil"/>
              <w:bottom w:val="single" w:sz="4" w:space="0" w:color="auto"/>
              <w:right w:val="single" w:sz="4" w:space="0" w:color="auto"/>
            </w:tcBorders>
            <w:shd w:val="clear" w:color="auto" w:fill="auto"/>
            <w:noWrap/>
            <w:vAlign w:val="center"/>
            <w:hideMark/>
          </w:tcPr>
          <w:p w14:paraId="096F35B0"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1500.000</w:t>
            </w:r>
          </w:p>
        </w:tc>
        <w:tc>
          <w:tcPr>
            <w:tcW w:w="1301" w:type="dxa"/>
            <w:tcBorders>
              <w:top w:val="nil"/>
              <w:left w:val="nil"/>
              <w:bottom w:val="single" w:sz="4" w:space="0" w:color="auto"/>
              <w:right w:val="single" w:sz="4" w:space="0" w:color="auto"/>
            </w:tcBorders>
            <w:shd w:val="clear" w:color="auto" w:fill="auto"/>
            <w:noWrap/>
            <w:vAlign w:val="center"/>
            <w:hideMark/>
          </w:tcPr>
          <w:p w14:paraId="0A6B534B" w14:textId="77777777" w:rsidR="00E85028" w:rsidRPr="00E85028" w:rsidRDefault="00E85028" w:rsidP="00B223F1">
            <w:pPr>
              <w:spacing w:after="0" w:line="360" w:lineRule="auto"/>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 </w:t>
            </w:r>
          </w:p>
        </w:tc>
      </w:tr>
      <w:tr w:rsidR="00E85028" w:rsidRPr="00B223F1" w14:paraId="01BF2449" w14:textId="77777777" w:rsidTr="00E85028">
        <w:trPr>
          <w:trHeight w:val="30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5861E1BD"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TH</w:t>
            </w:r>
          </w:p>
        </w:tc>
        <w:tc>
          <w:tcPr>
            <w:tcW w:w="1051" w:type="dxa"/>
            <w:tcBorders>
              <w:top w:val="nil"/>
              <w:left w:val="nil"/>
              <w:bottom w:val="single" w:sz="4" w:space="0" w:color="auto"/>
              <w:right w:val="single" w:sz="4" w:space="0" w:color="auto"/>
            </w:tcBorders>
            <w:shd w:val="clear" w:color="auto" w:fill="auto"/>
            <w:noWrap/>
            <w:vAlign w:val="center"/>
            <w:hideMark/>
          </w:tcPr>
          <w:p w14:paraId="3E1DFEA1"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3000.000</w:t>
            </w:r>
          </w:p>
        </w:tc>
        <w:tc>
          <w:tcPr>
            <w:tcW w:w="1051" w:type="dxa"/>
            <w:tcBorders>
              <w:top w:val="nil"/>
              <w:left w:val="nil"/>
              <w:bottom w:val="single" w:sz="4" w:space="0" w:color="auto"/>
              <w:right w:val="single" w:sz="4" w:space="0" w:color="auto"/>
            </w:tcBorders>
            <w:shd w:val="clear" w:color="auto" w:fill="auto"/>
            <w:noWrap/>
            <w:vAlign w:val="center"/>
            <w:hideMark/>
          </w:tcPr>
          <w:p w14:paraId="1FBE40B4"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3000.000</w:t>
            </w:r>
          </w:p>
        </w:tc>
        <w:tc>
          <w:tcPr>
            <w:tcW w:w="1301" w:type="dxa"/>
            <w:tcBorders>
              <w:top w:val="nil"/>
              <w:left w:val="nil"/>
              <w:bottom w:val="single" w:sz="4" w:space="0" w:color="auto"/>
              <w:right w:val="single" w:sz="4" w:space="0" w:color="auto"/>
            </w:tcBorders>
            <w:shd w:val="clear" w:color="auto" w:fill="auto"/>
            <w:noWrap/>
            <w:vAlign w:val="center"/>
            <w:hideMark/>
          </w:tcPr>
          <w:p w14:paraId="60C5078A" w14:textId="77777777" w:rsidR="00E85028" w:rsidRPr="00E85028" w:rsidRDefault="00E85028" w:rsidP="00B223F1">
            <w:pPr>
              <w:spacing w:after="0" w:line="360" w:lineRule="auto"/>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 </w:t>
            </w:r>
          </w:p>
        </w:tc>
      </w:tr>
      <w:tr w:rsidR="00E85028" w:rsidRPr="00B223F1" w14:paraId="7E24BD6B" w14:textId="77777777" w:rsidTr="00E85028">
        <w:trPr>
          <w:trHeight w:val="300"/>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14:paraId="1CDFAE42"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YĐ</w:t>
            </w:r>
          </w:p>
        </w:tc>
        <w:tc>
          <w:tcPr>
            <w:tcW w:w="1051" w:type="dxa"/>
            <w:tcBorders>
              <w:top w:val="nil"/>
              <w:left w:val="nil"/>
              <w:bottom w:val="single" w:sz="4" w:space="0" w:color="auto"/>
              <w:right w:val="single" w:sz="4" w:space="0" w:color="auto"/>
            </w:tcBorders>
            <w:shd w:val="clear" w:color="auto" w:fill="auto"/>
            <w:noWrap/>
            <w:vAlign w:val="center"/>
            <w:hideMark/>
          </w:tcPr>
          <w:p w14:paraId="4C2CD41F"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1000.000</w:t>
            </w:r>
          </w:p>
        </w:tc>
        <w:tc>
          <w:tcPr>
            <w:tcW w:w="1051" w:type="dxa"/>
            <w:tcBorders>
              <w:top w:val="nil"/>
              <w:left w:val="nil"/>
              <w:bottom w:val="single" w:sz="4" w:space="0" w:color="auto"/>
              <w:right w:val="single" w:sz="4" w:space="0" w:color="auto"/>
            </w:tcBorders>
            <w:shd w:val="clear" w:color="auto" w:fill="auto"/>
            <w:noWrap/>
            <w:vAlign w:val="center"/>
            <w:hideMark/>
          </w:tcPr>
          <w:p w14:paraId="6ED2984E"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281.556</w:t>
            </w:r>
          </w:p>
        </w:tc>
        <w:tc>
          <w:tcPr>
            <w:tcW w:w="1301" w:type="dxa"/>
            <w:tcBorders>
              <w:top w:val="nil"/>
              <w:left w:val="nil"/>
              <w:bottom w:val="single" w:sz="4" w:space="0" w:color="auto"/>
              <w:right w:val="single" w:sz="4" w:space="0" w:color="auto"/>
            </w:tcBorders>
            <w:shd w:val="clear" w:color="auto" w:fill="auto"/>
            <w:noWrap/>
            <w:vAlign w:val="center"/>
            <w:hideMark/>
          </w:tcPr>
          <w:p w14:paraId="2029C985"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0.718</w:t>
            </w:r>
          </w:p>
        </w:tc>
      </w:tr>
    </w:tbl>
    <w:p w14:paraId="528E44AD" w14:textId="0BF29C2C" w:rsidR="00963D1E" w:rsidRPr="00B223F1" w:rsidRDefault="00963D1E" w:rsidP="00B223F1">
      <w:pPr>
        <w:spacing w:after="0" w:line="360" w:lineRule="auto"/>
        <w:rPr>
          <w:rFonts w:ascii="Times New Roman" w:eastAsia="Times New Roman" w:hAnsi="Times New Roman" w:cs="Times New Roman"/>
          <w:color w:val="993300"/>
          <w:sz w:val="26"/>
          <w:szCs w:val="26"/>
        </w:rPr>
      </w:pPr>
      <w:r w:rsidRPr="00B223F1">
        <w:rPr>
          <w:rFonts w:ascii="Times New Roman" w:eastAsia="Times New Roman" w:hAnsi="Times New Roman" w:cs="Times New Roman"/>
          <w:color w:val="000000" w:themeColor="text1"/>
          <w:sz w:val="26"/>
          <w:szCs w:val="26"/>
        </w:rPr>
        <w:t>Kiểm định hệ số tác động f</w:t>
      </w:r>
      <w:r w:rsidRPr="00B223F1">
        <w:rPr>
          <w:rFonts w:ascii="Times New Roman" w:eastAsia="Times New Roman" w:hAnsi="Times New Roman" w:cs="Times New Roman"/>
          <w:color w:val="000000" w:themeColor="text1"/>
          <w:sz w:val="26"/>
          <w:szCs w:val="26"/>
          <w:vertAlign w:val="superscript"/>
        </w:rPr>
        <w:t>2</w:t>
      </w:r>
    </w:p>
    <w:p w14:paraId="684E034E" w14:textId="69077148" w:rsidR="00963D1E" w:rsidRPr="00B223F1" w:rsidRDefault="00963D1E" w:rsidP="00B223F1">
      <w:pPr>
        <w:spacing w:after="0" w:line="360" w:lineRule="auto"/>
        <w:rPr>
          <w:rFonts w:ascii="Times New Roman" w:eastAsia="Times New Roman" w:hAnsi="Times New Roman" w:cs="Times New Roman"/>
          <w:color w:val="000000" w:themeColor="text1"/>
          <w:sz w:val="26"/>
          <w:szCs w:val="26"/>
        </w:rPr>
      </w:pPr>
      <w:r w:rsidRPr="00B223F1">
        <w:rPr>
          <w:rFonts w:ascii="Times New Roman" w:eastAsia="Times New Roman" w:hAnsi="Times New Roman" w:cs="Times New Roman"/>
          <w:color w:val="000000" w:themeColor="text1"/>
          <w:sz w:val="26"/>
          <w:szCs w:val="26"/>
        </w:rPr>
        <w:t>f Square</w:t>
      </w:r>
    </w:p>
    <w:tbl>
      <w:tblPr>
        <w:tblW w:w="5226" w:type="dxa"/>
        <w:tblLook w:val="04A0" w:firstRow="1" w:lastRow="0" w:firstColumn="1" w:lastColumn="0" w:noHBand="0" w:noVBand="1"/>
      </w:tblPr>
      <w:tblGrid>
        <w:gridCol w:w="650"/>
        <w:gridCol w:w="650"/>
        <w:gridCol w:w="520"/>
        <w:gridCol w:w="860"/>
        <w:gridCol w:w="592"/>
        <w:gridCol w:w="629"/>
        <w:gridCol w:w="592"/>
        <w:gridCol w:w="1120"/>
      </w:tblGrid>
      <w:tr w:rsidR="00E85028" w:rsidRPr="00B223F1" w14:paraId="4BEFED93" w14:textId="77777777" w:rsidTr="00E85028">
        <w:trPr>
          <w:trHeight w:val="30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8E83A"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 </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0CC1E233"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CM</w:t>
            </w:r>
          </w:p>
        </w:tc>
        <w:tc>
          <w:tcPr>
            <w:tcW w:w="416" w:type="dxa"/>
            <w:tcBorders>
              <w:top w:val="single" w:sz="4" w:space="0" w:color="auto"/>
              <w:left w:val="nil"/>
              <w:bottom w:val="single" w:sz="4" w:space="0" w:color="auto"/>
              <w:right w:val="single" w:sz="4" w:space="0" w:color="auto"/>
            </w:tcBorders>
            <w:shd w:val="clear" w:color="auto" w:fill="auto"/>
            <w:noWrap/>
            <w:vAlign w:val="center"/>
            <w:hideMark/>
          </w:tcPr>
          <w:p w14:paraId="050F6BF0"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HI</w:t>
            </w:r>
          </w:p>
        </w:tc>
        <w:tc>
          <w:tcPr>
            <w:tcW w:w="860" w:type="dxa"/>
            <w:tcBorders>
              <w:top w:val="single" w:sz="4" w:space="0" w:color="auto"/>
              <w:left w:val="nil"/>
              <w:bottom w:val="single" w:sz="4" w:space="0" w:color="auto"/>
              <w:right w:val="single" w:sz="4" w:space="0" w:color="auto"/>
            </w:tcBorders>
            <w:shd w:val="clear" w:color="auto" w:fill="auto"/>
            <w:noWrap/>
            <w:vAlign w:val="center"/>
            <w:hideMark/>
          </w:tcPr>
          <w:p w14:paraId="3BAC8C83"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QĐ</w:t>
            </w:r>
          </w:p>
        </w:tc>
        <w:tc>
          <w:tcPr>
            <w:tcW w:w="505" w:type="dxa"/>
            <w:tcBorders>
              <w:top w:val="single" w:sz="4" w:space="0" w:color="auto"/>
              <w:left w:val="nil"/>
              <w:bottom w:val="single" w:sz="4" w:space="0" w:color="auto"/>
              <w:right w:val="single" w:sz="4" w:space="0" w:color="auto"/>
            </w:tcBorders>
            <w:shd w:val="clear" w:color="auto" w:fill="auto"/>
            <w:noWrap/>
            <w:vAlign w:val="center"/>
            <w:hideMark/>
          </w:tcPr>
          <w:p w14:paraId="65974B83"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RR</w:t>
            </w:r>
          </w:p>
        </w:tc>
        <w:tc>
          <w:tcPr>
            <w:tcW w:w="629" w:type="dxa"/>
            <w:tcBorders>
              <w:top w:val="single" w:sz="4" w:space="0" w:color="auto"/>
              <w:left w:val="nil"/>
              <w:bottom w:val="single" w:sz="4" w:space="0" w:color="auto"/>
              <w:right w:val="single" w:sz="4" w:space="0" w:color="auto"/>
            </w:tcBorders>
            <w:shd w:val="clear" w:color="auto" w:fill="auto"/>
            <w:noWrap/>
            <w:vAlign w:val="center"/>
            <w:hideMark/>
          </w:tcPr>
          <w:p w14:paraId="7838DD31"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TC</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88AA3A0"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TH</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39B410A9"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YĐ</w:t>
            </w:r>
          </w:p>
        </w:tc>
      </w:tr>
      <w:tr w:rsidR="00B223F1" w:rsidRPr="00B223F1" w14:paraId="24CD8B7C" w14:textId="77777777" w:rsidTr="00E85028">
        <w:trPr>
          <w:trHeight w:val="30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4E79F37F"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CM</w:t>
            </w:r>
          </w:p>
        </w:tc>
        <w:tc>
          <w:tcPr>
            <w:tcW w:w="567" w:type="dxa"/>
            <w:tcBorders>
              <w:top w:val="nil"/>
              <w:left w:val="nil"/>
              <w:bottom w:val="single" w:sz="4" w:space="0" w:color="auto"/>
              <w:right w:val="single" w:sz="4" w:space="0" w:color="auto"/>
            </w:tcBorders>
            <w:shd w:val="clear" w:color="auto" w:fill="auto"/>
            <w:noWrap/>
            <w:vAlign w:val="center"/>
            <w:hideMark/>
          </w:tcPr>
          <w:p w14:paraId="377F39D6"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26DA9365"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860" w:type="dxa"/>
            <w:tcBorders>
              <w:top w:val="nil"/>
              <w:left w:val="nil"/>
              <w:bottom w:val="single" w:sz="4" w:space="0" w:color="auto"/>
              <w:right w:val="single" w:sz="4" w:space="0" w:color="auto"/>
            </w:tcBorders>
            <w:shd w:val="clear" w:color="auto" w:fill="auto"/>
            <w:noWrap/>
            <w:vAlign w:val="center"/>
            <w:hideMark/>
          </w:tcPr>
          <w:p w14:paraId="2A555C90"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05" w:type="dxa"/>
            <w:tcBorders>
              <w:top w:val="nil"/>
              <w:left w:val="nil"/>
              <w:bottom w:val="single" w:sz="4" w:space="0" w:color="auto"/>
              <w:right w:val="single" w:sz="4" w:space="0" w:color="auto"/>
            </w:tcBorders>
            <w:shd w:val="clear" w:color="auto" w:fill="auto"/>
            <w:noWrap/>
            <w:vAlign w:val="center"/>
            <w:hideMark/>
          </w:tcPr>
          <w:p w14:paraId="27CCD61B"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629" w:type="dxa"/>
            <w:tcBorders>
              <w:top w:val="nil"/>
              <w:left w:val="nil"/>
              <w:bottom w:val="single" w:sz="4" w:space="0" w:color="auto"/>
              <w:right w:val="single" w:sz="4" w:space="0" w:color="auto"/>
            </w:tcBorders>
            <w:shd w:val="clear" w:color="auto" w:fill="auto"/>
            <w:noWrap/>
            <w:vAlign w:val="center"/>
            <w:hideMark/>
          </w:tcPr>
          <w:p w14:paraId="783EA2D2"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67" w:type="dxa"/>
            <w:tcBorders>
              <w:top w:val="nil"/>
              <w:left w:val="nil"/>
              <w:bottom w:val="single" w:sz="4" w:space="0" w:color="auto"/>
              <w:right w:val="single" w:sz="4" w:space="0" w:color="auto"/>
            </w:tcBorders>
            <w:shd w:val="clear" w:color="auto" w:fill="auto"/>
            <w:noWrap/>
            <w:vAlign w:val="center"/>
            <w:hideMark/>
          </w:tcPr>
          <w:p w14:paraId="15F94A67"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1120" w:type="dxa"/>
            <w:tcBorders>
              <w:top w:val="nil"/>
              <w:left w:val="nil"/>
              <w:bottom w:val="single" w:sz="4" w:space="0" w:color="auto"/>
              <w:right w:val="single" w:sz="4" w:space="0" w:color="auto"/>
            </w:tcBorders>
            <w:shd w:val="clear" w:color="auto" w:fill="auto"/>
            <w:noWrap/>
            <w:vAlign w:val="center"/>
            <w:hideMark/>
          </w:tcPr>
          <w:p w14:paraId="17A80B7D"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0.400</w:t>
            </w:r>
          </w:p>
        </w:tc>
      </w:tr>
      <w:tr w:rsidR="00B223F1" w:rsidRPr="00B223F1" w14:paraId="28AB6384" w14:textId="77777777" w:rsidTr="00E85028">
        <w:trPr>
          <w:trHeight w:val="30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C6CDC0D"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HI</w:t>
            </w:r>
          </w:p>
        </w:tc>
        <w:tc>
          <w:tcPr>
            <w:tcW w:w="567" w:type="dxa"/>
            <w:tcBorders>
              <w:top w:val="nil"/>
              <w:left w:val="nil"/>
              <w:bottom w:val="single" w:sz="4" w:space="0" w:color="auto"/>
              <w:right w:val="single" w:sz="4" w:space="0" w:color="auto"/>
            </w:tcBorders>
            <w:shd w:val="clear" w:color="auto" w:fill="auto"/>
            <w:noWrap/>
            <w:vAlign w:val="center"/>
            <w:hideMark/>
          </w:tcPr>
          <w:p w14:paraId="7742CDEA"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58E27920"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860" w:type="dxa"/>
            <w:tcBorders>
              <w:top w:val="nil"/>
              <w:left w:val="nil"/>
              <w:bottom w:val="single" w:sz="4" w:space="0" w:color="auto"/>
              <w:right w:val="single" w:sz="4" w:space="0" w:color="auto"/>
            </w:tcBorders>
            <w:shd w:val="clear" w:color="auto" w:fill="auto"/>
            <w:noWrap/>
            <w:vAlign w:val="center"/>
            <w:hideMark/>
          </w:tcPr>
          <w:p w14:paraId="034DA8DB"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05" w:type="dxa"/>
            <w:tcBorders>
              <w:top w:val="nil"/>
              <w:left w:val="nil"/>
              <w:bottom w:val="single" w:sz="4" w:space="0" w:color="auto"/>
              <w:right w:val="single" w:sz="4" w:space="0" w:color="auto"/>
            </w:tcBorders>
            <w:shd w:val="clear" w:color="auto" w:fill="auto"/>
            <w:noWrap/>
            <w:vAlign w:val="center"/>
            <w:hideMark/>
          </w:tcPr>
          <w:p w14:paraId="55538012"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629" w:type="dxa"/>
            <w:tcBorders>
              <w:top w:val="nil"/>
              <w:left w:val="nil"/>
              <w:bottom w:val="single" w:sz="4" w:space="0" w:color="auto"/>
              <w:right w:val="single" w:sz="4" w:space="0" w:color="auto"/>
            </w:tcBorders>
            <w:shd w:val="clear" w:color="auto" w:fill="auto"/>
            <w:noWrap/>
            <w:vAlign w:val="center"/>
            <w:hideMark/>
          </w:tcPr>
          <w:p w14:paraId="7F651A50"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67" w:type="dxa"/>
            <w:tcBorders>
              <w:top w:val="nil"/>
              <w:left w:val="nil"/>
              <w:bottom w:val="single" w:sz="4" w:space="0" w:color="auto"/>
              <w:right w:val="single" w:sz="4" w:space="0" w:color="auto"/>
            </w:tcBorders>
            <w:shd w:val="clear" w:color="auto" w:fill="auto"/>
            <w:noWrap/>
            <w:vAlign w:val="center"/>
            <w:hideMark/>
          </w:tcPr>
          <w:p w14:paraId="64AF75DB"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1120" w:type="dxa"/>
            <w:tcBorders>
              <w:top w:val="nil"/>
              <w:left w:val="nil"/>
              <w:bottom w:val="single" w:sz="4" w:space="0" w:color="auto"/>
              <w:right w:val="single" w:sz="4" w:space="0" w:color="auto"/>
            </w:tcBorders>
            <w:shd w:val="clear" w:color="auto" w:fill="auto"/>
            <w:noWrap/>
            <w:vAlign w:val="center"/>
            <w:hideMark/>
          </w:tcPr>
          <w:p w14:paraId="3A494A12"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0.033</w:t>
            </w:r>
          </w:p>
        </w:tc>
      </w:tr>
      <w:tr w:rsidR="00B223F1" w:rsidRPr="00B223F1" w14:paraId="23C9011B" w14:textId="77777777" w:rsidTr="00E85028">
        <w:trPr>
          <w:trHeight w:val="30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21583A9"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QĐ</w:t>
            </w:r>
          </w:p>
        </w:tc>
        <w:tc>
          <w:tcPr>
            <w:tcW w:w="567" w:type="dxa"/>
            <w:tcBorders>
              <w:top w:val="nil"/>
              <w:left w:val="nil"/>
              <w:bottom w:val="single" w:sz="4" w:space="0" w:color="auto"/>
              <w:right w:val="single" w:sz="4" w:space="0" w:color="auto"/>
            </w:tcBorders>
            <w:shd w:val="clear" w:color="auto" w:fill="auto"/>
            <w:noWrap/>
            <w:vAlign w:val="center"/>
            <w:hideMark/>
          </w:tcPr>
          <w:p w14:paraId="1E68D9E4"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377BBE18"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860" w:type="dxa"/>
            <w:tcBorders>
              <w:top w:val="nil"/>
              <w:left w:val="nil"/>
              <w:bottom w:val="single" w:sz="4" w:space="0" w:color="auto"/>
              <w:right w:val="single" w:sz="4" w:space="0" w:color="auto"/>
            </w:tcBorders>
            <w:shd w:val="clear" w:color="auto" w:fill="auto"/>
            <w:noWrap/>
            <w:vAlign w:val="center"/>
            <w:hideMark/>
          </w:tcPr>
          <w:p w14:paraId="21387663"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05" w:type="dxa"/>
            <w:tcBorders>
              <w:top w:val="nil"/>
              <w:left w:val="nil"/>
              <w:bottom w:val="single" w:sz="4" w:space="0" w:color="auto"/>
              <w:right w:val="single" w:sz="4" w:space="0" w:color="auto"/>
            </w:tcBorders>
            <w:shd w:val="clear" w:color="auto" w:fill="auto"/>
            <w:noWrap/>
            <w:vAlign w:val="center"/>
            <w:hideMark/>
          </w:tcPr>
          <w:p w14:paraId="0E227B60"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629" w:type="dxa"/>
            <w:tcBorders>
              <w:top w:val="nil"/>
              <w:left w:val="nil"/>
              <w:bottom w:val="single" w:sz="4" w:space="0" w:color="auto"/>
              <w:right w:val="single" w:sz="4" w:space="0" w:color="auto"/>
            </w:tcBorders>
            <w:shd w:val="clear" w:color="auto" w:fill="auto"/>
            <w:noWrap/>
            <w:vAlign w:val="center"/>
            <w:hideMark/>
          </w:tcPr>
          <w:p w14:paraId="5BE3C952"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67" w:type="dxa"/>
            <w:tcBorders>
              <w:top w:val="nil"/>
              <w:left w:val="nil"/>
              <w:bottom w:val="single" w:sz="4" w:space="0" w:color="auto"/>
              <w:right w:val="single" w:sz="4" w:space="0" w:color="auto"/>
            </w:tcBorders>
            <w:shd w:val="clear" w:color="auto" w:fill="auto"/>
            <w:noWrap/>
            <w:vAlign w:val="center"/>
            <w:hideMark/>
          </w:tcPr>
          <w:p w14:paraId="4CAF3883"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1120" w:type="dxa"/>
            <w:tcBorders>
              <w:top w:val="nil"/>
              <w:left w:val="nil"/>
              <w:bottom w:val="single" w:sz="4" w:space="0" w:color="auto"/>
              <w:right w:val="single" w:sz="4" w:space="0" w:color="auto"/>
            </w:tcBorders>
            <w:shd w:val="clear" w:color="auto" w:fill="auto"/>
            <w:noWrap/>
            <w:vAlign w:val="center"/>
            <w:hideMark/>
          </w:tcPr>
          <w:p w14:paraId="7917DEBD"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r>
      <w:tr w:rsidR="00B223F1" w:rsidRPr="00B223F1" w14:paraId="0810D2AF" w14:textId="77777777" w:rsidTr="00E85028">
        <w:trPr>
          <w:trHeight w:val="30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713C39CE"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RR</w:t>
            </w:r>
          </w:p>
        </w:tc>
        <w:tc>
          <w:tcPr>
            <w:tcW w:w="567" w:type="dxa"/>
            <w:tcBorders>
              <w:top w:val="nil"/>
              <w:left w:val="nil"/>
              <w:bottom w:val="single" w:sz="4" w:space="0" w:color="auto"/>
              <w:right w:val="single" w:sz="4" w:space="0" w:color="auto"/>
            </w:tcBorders>
            <w:shd w:val="clear" w:color="auto" w:fill="auto"/>
            <w:noWrap/>
            <w:vAlign w:val="center"/>
            <w:hideMark/>
          </w:tcPr>
          <w:p w14:paraId="2E827B3D"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5EBEA01C"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860" w:type="dxa"/>
            <w:tcBorders>
              <w:top w:val="nil"/>
              <w:left w:val="nil"/>
              <w:bottom w:val="single" w:sz="4" w:space="0" w:color="auto"/>
              <w:right w:val="single" w:sz="4" w:space="0" w:color="auto"/>
            </w:tcBorders>
            <w:shd w:val="clear" w:color="auto" w:fill="auto"/>
            <w:noWrap/>
            <w:vAlign w:val="center"/>
            <w:hideMark/>
          </w:tcPr>
          <w:p w14:paraId="521140EA"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05" w:type="dxa"/>
            <w:tcBorders>
              <w:top w:val="nil"/>
              <w:left w:val="nil"/>
              <w:bottom w:val="single" w:sz="4" w:space="0" w:color="auto"/>
              <w:right w:val="single" w:sz="4" w:space="0" w:color="auto"/>
            </w:tcBorders>
            <w:shd w:val="clear" w:color="auto" w:fill="auto"/>
            <w:noWrap/>
            <w:vAlign w:val="center"/>
            <w:hideMark/>
          </w:tcPr>
          <w:p w14:paraId="7AF43CAD"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629" w:type="dxa"/>
            <w:tcBorders>
              <w:top w:val="nil"/>
              <w:left w:val="nil"/>
              <w:bottom w:val="single" w:sz="4" w:space="0" w:color="auto"/>
              <w:right w:val="single" w:sz="4" w:space="0" w:color="auto"/>
            </w:tcBorders>
            <w:shd w:val="clear" w:color="auto" w:fill="auto"/>
            <w:noWrap/>
            <w:vAlign w:val="center"/>
            <w:hideMark/>
          </w:tcPr>
          <w:p w14:paraId="06C8B9BA"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67" w:type="dxa"/>
            <w:tcBorders>
              <w:top w:val="nil"/>
              <w:left w:val="nil"/>
              <w:bottom w:val="single" w:sz="4" w:space="0" w:color="auto"/>
              <w:right w:val="single" w:sz="4" w:space="0" w:color="auto"/>
            </w:tcBorders>
            <w:shd w:val="clear" w:color="auto" w:fill="auto"/>
            <w:noWrap/>
            <w:vAlign w:val="center"/>
            <w:hideMark/>
          </w:tcPr>
          <w:p w14:paraId="5D89D83B"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1120" w:type="dxa"/>
            <w:tcBorders>
              <w:top w:val="nil"/>
              <w:left w:val="nil"/>
              <w:bottom w:val="single" w:sz="4" w:space="0" w:color="auto"/>
              <w:right w:val="single" w:sz="4" w:space="0" w:color="auto"/>
            </w:tcBorders>
            <w:shd w:val="clear" w:color="auto" w:fill="auto"/>
            <w:noWrap/>
            <w:vAlign w:val="center"/>
            <w:hideMark/>
          </w:tcPr>
          <w:p w14:paraId="0C392A1A" w14:textId="77777777" w:rsidR="00E85028" w:rsidRPr="00E85028" w:rsidRDefault="00E85028" w:rsidP="00B223F1">
            <w:pPr>
              <w:spacing w:after="0" w:line="360" w:lineRule="auto"/>
              <w:jc w:val="right"/>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0.011</w:t>
            </w:r>
          </w:p>
        </w:tc>
      </w:tr>
      <w:tr w:rsidR="00B223F1" w:rsidRPr="00B223F1" w14:paraId="5D077D9D" w14:textId="77777777" w:rsidTr="00E85028">
        <w:trPr>
          <w:trHeight w:val="30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86F2FA3"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TC</w:t>
            </w:r>
          </w:p>
        </w:tc>
        <w:tc>
          <w:tcPr>
            <w:tcW w:w="567" w:type="dxa"/>
            <w:tcBorders>
              <w:top w:val="nil"/>
              <w:left w:val="nil"/>
              <w:bottom w:val="single" w:sz="4" w:space="0" w:color="auto"/>
              <w:right w:val="single" w:sz="4" w:space="0" w:color="auto"/>
            </w:tcBorders>
            <w:shd w:val="clear" w:color="auto" w:fill="auto"/>
            <w:noWrap/>
            <w:vAlign w:val="center"/>
            <w:hideMark/>
          </w:tcPr>
          <w:p w14:paraId="2C832C33"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3F436BE8"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860" w:type="dxa"/>
            <w:tcBorders>
              <w:top w:val="nil"/>
              <w:left w:val="nil"/>
              <w:bottom w:val="single" w:sz="4" w:space="0" w:color="auto"/>
              <w:right w:val="single" w:sz="4" w:space="0" w:color="auto"/>
            </w:tcBorders>
            <w:shd w:val="clear" w:color="auto" w:fill="auto"/>
            <w:noWrap/>
            <w:vAlign w:val="center"/>
            <w:hideMark/>
          </w:tcPr>
          <w:p w14:paraId="188F72C8"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05" w:type="dxa"/>
            <w:tcBorders>
              <w:top w:val="nil"/>
              <w:left w:val="nil"/>
              <w:bottom w:val="single" w:sz="4" w:space="0" w:color="auto"/>
              <w:right w:val="single" w:sz="4" w:space="0" w:color="auto"/>
            </w:tcBorders>
            <w:shd w:val="clear" w:color="auto" w:fill="auto"/>
            <w:noWrap/>
            <w:vAlign w:val="center"/>
            <w:hideMark/>
          </w:tcPr>
          <w:p w14:paraId="523331C8"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629" w:type="dxa"/>
            <w:tcBorders>
              <w:top w:val="nil"/>
              <w:left w:val="nil"/>
              <w:bottom w:val="single" w:sz="4" w:space="0" w:color="auto"/>
              <w:right w:val="single" w:sz="4" w:space="0" w:color="auto"/>
            </w:tcBorders>
            <w:shd w:val="clear" w:color="auto" w:fill="auto"/>
            <w:noWrap/>
            <w:vAlign w:val="center"/>
            <w:hideMark/>
          </w:tcPr>
          <w:p w14:paraId="1109984E"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67" w:type="dxa"/>
            <w:tcBorders>
              <w:top w:val="nil"/>
              <w:left w:val="nil"/>
              <w:bottom w:val="single" w:sz="4" w:space="0" w:color="auto"/>
              <w:right w:val="single" w:sz="4" w:space="0" w:color="auto"/>
            </w:tcBorders>
            <w:shd w:val="clear" w:color="auto" w:fill="auto"/>
            <w:noWrap/>
            <w:vAlign w:val="center"/>
            <w:hideMark/>
          </w:tcPr>
          <w:p w14:paraId="3824A93A"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1120" w:type="dxa"/>
            <w:tcBorders>
              <w:top w:val="nil"/>
              <w:left w:val="nil"/>
              <w:bottom w:val="single" w:sz="4" w:space="0" w:color="auto"/>
              <w:right w:val="single" w:sz="4" w:space="0" w:color="auto"/>
            </w:tcBorders>
            <w:shd w:val="clear" w:color="auto" w:fill="auto"/>
            <w:noWrap/>
            <w:vAlign w:val="center"/>
            <w:hideMark/>
          </w:tcPr>
          <w:p w14:paraId="717CD515" w14:textId="77777777" w:rsidR="00E85028" w:rsidRPr="00E85028" w:rsidRDefault="00E85028" w:rsidP="00B223F1">
            <w:pPr>
              <w:spacing w:after="0" w:line="360" w:lineRule="auto"/>
              <w:jc w:val="right"/>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0.002</w:t>
            </w:r>
          </w:p>
        </w:tc>
      </w:tr>
      <w:tr w:rsidR="00B223F1" w:rsidRPr="00B223F1" w14:paraId="0CB237FD" w14:textId="77777777" w:rsidTr="00E85028">
        <w:trPr>
          <w:trHeight w:val="30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36ADAF6"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TH</w:t>
            </w:r>
          </w:p>
        </w:tc>
        <w:tc>
          <w:tcPr>
            <w:tcW w:w="567" w:type="dxa"/>
            <w:tcBorders>
              <w:top w:val="nil"/>
              <w:left w:val="nil"/>
              <w:bottom w:val="single" w:sz="4" w:space="0" w:color="auto"/>
              <w:right w:val="single" w:sz="4" w:space="0" w:color="auto"/>
            </w:tcBorders>
            <w:shd w:val="clear" w:color="auto" w:fill="auto"/>
            <w:noWrap/>
            <w:vAlign w:val="center"/>
            <w:hideMark/>
          </w:tcPr>
          <w:p w14:paraId="355ECA90"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108DBCD3"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860" w:type="dxa"/>
            <w:tcBorders>
              <w:top w:val="nil"/>
              <w:left w:val="nil"/>
              <w:bottom w:val="single" w:sz="4" w:space="0" w:color="auto"/>
              <w:right w:val="single" w:sz="4" w:space="0" w:color="auto"/>
            </w:tcBorders>
            <w:shd w:val="clear" w:color="auto" w:fill="auto"/>
            <w:noWrap/>
            <w:vAlign w:val="center"/>
            <w:hideMark/>
          </w:tcPr>
          <w:p w14:paraId="28919B35"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05" w:type="dxa"/>
            <w:tcBorders>
              <w:top w:val="nil"/>
              <w:left w:val="nil"/>
              <w:bottom w:val="single" w:sz="4" w:space="0" w:color="auto"/>
              <w:right w:val="single" w:sz="4" w:space="0" w:color="auto"/>
            </w:tcBorders>
            <w:shd w:val="clear" w:color="auto" w:fill="auto"/>
            <w:noWrap/>
            <w:vAlign w:val="center"/>
            <w:hideMark/>
          </w:tcPr>
          <w:p w14:paraId="74FC0EB3"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629" w:type="dxa"/>
            <w:tcBorders>
              <w:top w:val="nil"/>
              <w:left w:val="nil"/>
              <w:bottom w:val="single" w:sz="4" w:space="0" w:color="auto"/>
              <w:right w:val="single" w:sz="4" w:space="0" w:color="auto"/>
            </w:tcBorders>
            <w:shd w:val="clear" w:color="auto" w:fill="auto"/>
            <w:noWrap/>
            <w:vAlign w:val="center"/>
            <w:hideMark/>
          </w:tcPr>
          <w:p w14:paraId="04CCF00D"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67" w:type="dxa"/>
            <w:tcBorders>
              <w:top w:val="nil"/>
              <w:left w:val="nil"/>
              <w:bottom w:val="single" w:sz="4" w:space="0" w:color="auto"/>
              <w:right w:val="single" w:sz="4" w:space="0" w:color="auto"/>
            </w:tcBorders>
            <w:shd w:val="clear" w:color="auto" w:fill="auto"/>
            <w:noWrap/>
            <w:vAlign w:val="center"/>
            <w:hideMark/>
          </w:tcPr>
          <w:p w14:paraId="4521E27D"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1120" w:type="dxa"/>
            <w:tcBorders>
              <w:top w:val="nil"/>
              <w:left w:val="nil"/>
              <w:bottom w:val="single" w:sz="4" w:space="0" w:color="auto"/>
              <w:right w:val="single" w:sz="4" w:space="0" w:color="auto"/>
            </w:tcBorders>
            <w:shd w:val="clear" w:color="auto" w:fill="auto"/>
            <w:noWrap/>
            <w:vAlign w:val="center"/>
            <w:hideMark/>
          </w:tcPr>
          <w:p w14:paraId="3FFA9EFD"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0.243</w:t>
            </w:r>
          </w:p>
        </w:tc>
      </w:tr>
      <w:tr w:rsidR="00B223F1" w:rsidRPr="00B223F1" w14:paraId="224879C2" w14:textId="77777777" w:rsidTr="00E85028">
        <w:trPr>
          <w:trHeight w:val="30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C1AA3DA"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YĐ</w:t>
            </w:r>
          </w:p>
        </w:tc>
        <w:tc>
          <w:tcPr>
            <w:tcW w:w="567" w:type="dxa"/>
            <w:tcBorders>
              <w:top w:val="nil"/>
              <w:left w:val="nil"/>
              <w:bottom w:val="single" w:sz="4" w:space="0" w:color="auto"/>
              <w:right w:val="single" w:sz="4" w:space="0" w:color="auto"/>
            </w:tcBorders>
            <w:shd w:val="clear" w:color="auto" w:fill="auto"/>
            <w:noWrap/>
            <w:vAlign w:val="center"/>
            <w:hideMark/>
          </w:tcPr>
          <w:p w14:paraId="150CABDA"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416" w:type="dxa"/>
            <w:tcBorders>
              <w:top w:val="nil"/>
              <w:left w:val="nil"/>
              <w:bottom w:val="single" w:sz="4" w:space="0" w:color="auto"/>
              <w:right w:val="single" w:sz="4" w:space="0" w:color="auto"/>
            </w:tcBorders>
            <w:shd w:val="clear" w:color="auto" w:fill="auto"/>
            <w:noWrap/>
            <w:vAlign w:val="center"/>
            <w:hideMark/>
          </w:tcPr>
          <w:p w14:paraId="222992E1"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860" w:type="dxa"/>
            <w:tcBorders>
              <w:top w:val="nil"/>
              <w:left w:val="nil"/>
              <w:bottom w:val="single" w:sz="4" w:space="0" w:color="auto"/>
              <w:right w:val="single" w:sz="4" w:space="0" w:color="auto"/>
            </w:tcBorders>
            <w:shd w:val="clear" w:color="auto" w:fill="auto"/>
            <w:noWrap/>
            <w:vAlign w:val="center"/>
            <w:hideMark/>
          </w:tcPr>
          <w:p w14:paraId="2FF47C8F"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2.191</w:t>
            </w:r>
          </w:p>
        </w:tc>
        <w:tc>
          <w:tcPr>
            <w:tcW w:w="505" w:type="dxa"/>
            <w:tcBorders>
              <w:top w:val="nil"/>
              <w:left w:val="nil"/>
              <w:bottom w:val="single" w:sz="4" w:space="0" w:color="auto"/>
              <w:right w:val="single" w:sz="4" w:space="0" w:color="auto"/>
            </w:tcBorders>
            <w:shd w:val="clear" w:color="auto" w:fill="auto"/>
            <w:noWrap/>
            <w:vAlign w:val="center"/>
            <w:hideMark/>
          </w:tcPr>
          <w:p w14:paraId="515B43FA"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629" w:type="dxa"/>
            <w:tcBorders>
              <w:top w:val="nil"/>
              <w:left w:val="nil"/>
              <w:bottom w:val="single" w:sz="4" w:space="0" w:color="auto"/>
              <w:right w:val="single" w:sz="4" w:space="0" w:color="auto"/>
            </w:tcBorders>
            <w:shd w:val="clear" w:color="auto" w:fill="auto"/>
            <w:noWrap/>
            <w:vAlign w:val="center"/>
            <w:hideMark/>
          </w:tcPr>
          <w:p w14:paraId="354BB958"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567" w:type="dxa"/>
            <w:tcBorders>
              <w:top w:val="nil"/>
              <w:left w:val="nil"/>
              <w:bottom w:val="single" w:sz="4" w:space="0" w:color="auto"/>
              <w:right w:val="single" w:sz="4" w:space="0" w:color="auto"/>
            </w:tcBorders>
            <w:shd w:val="clear" w:color="auto" w:fill="auto"/>
            <w:noWrap/>
            <w:vAlign w:val="center"/>
            <w:hideMark/>
          </w:tcPr>
          <w:p w14:paraId="3512318C"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c>
          <w:tcPr>
            <w:tcW w:w="1120" w:type="dxa"/>
            <w:tcBorders>
              <w:top w:val="nil"/>
              <w:left w:val="nil"/>
              <w:bottom w:val="single" w:sz="4" w:space="0" w:color="auto"/>
              <w:right w:val="single" w:sz="4" w:space="0" w:color="auto"/>
            </w:tcBorders>
            <w:shd w:val="clear" w:color="auto" w:fill="auto"/>
            <w:noWrap/>
            <w:vAlign w:val="center"/>
            <w:hideMark/>
          </w:tcPr>
          <w:p w14:paraId="160393C4" w14:textId="77777777" w:rsidR="00E85028" w:rsidRPr="00E85028" w:rsidRDefault="00E85028" w:rsidP="00B223F1">
            <w:pPr>
              <w:spacing w:after="0" w:line="360" w:lineRule="auto"/>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 </w:t>
            </w:r>
          </w:p>
        </w:tc>
      </w:tr>
    </w:tbl>
    <w:p w14:paraId="2ECFA96C" w14:textId="424800D0" w:rsidR="00963D1E" w:rsidRPr="00B223F1" w:rsidRDefault="00963D1E"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Kiểm định sự khác biệt về đặc điểm nhân khẩu học so với quyết định mua</w:t>
      </w:r>
    </w:p>
    <w:p w14:paraId="78DAE12B" w14:textId="3F4B45D2" w:rsidR="00963D1E" w:rsidRPr="00B223F1" w:rsidRDefault="00720D81"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Giới tính*YĐ -&gt; QĐ</w:t>
      </w:r>
    </w:p>
    <w:p w14:paraId="45C25EB5" w14:textId="0E077749" w:rsidR="00E85028" w:rsidRPr="00B223F1" w:rsidRDefault="00E85028"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Mean, STDEV, T-Values, P-Values</w:t>
      </w:r>
    </w:p>
    <w:tbl>
      <w:tblPr>
        <w:tblW w:w="7650" w:type="dxa"/>
        <w:tblLook w:val="04A0" w:firstRow="1" w:lastRow="0" w:firstColumn="1" w:lastColumn="0" w:noHBand="0" w:noVBand="1"/>
      </w:tblPr>
      <w:tblGrid>
        <w:gridCol w:w="1838"/>
        <w:gridCol w:w="1276"/>
        <w:gridCol w:w="1040"/>
        <w:gridCol w:w="1285"/>
        <w:gridCol w:w="1646"/>
        <w:gridCol w:w="1070"/>
      </w:tblGrid>
      <w:tr w:rsidR="00B223F1" w:rsidRPr="00B223F1" w14:paraId="0A559479" w14:textId="77777777" w:rsidTr="00E85028">
        <w:trPr>
          <w:trHeight w:val="30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8249A"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206117F7"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Original Sample (O)</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14:paraId="47E12769"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Sample Mean (M)</w:t>
            </w:r>
          </w:p>
        </w:tc>
        <w:tc>
          <w:tcPr>
            <w:tcW w:w="1198" w:type="dxa"/>
            <w:tcBorders>
              <w:top w:val="single" w:sz="4" w:space="0" w:color="auto"/>
              <w:left w:val="nil"/>
              <w:bottom w:val="single" w:sz="4" w:space="0" w:color="auto"/>
              <w:right w:val="single" w:sz="4" w:space="0" w:color="auto"/>
            </w:tcBorders>
            <w:shd w:val="clear" w:color="auto" w:fill="auto"/>
            <w:noWrap/>
            <w:vAlign w:val="center"/>
            <w:hideMark/>
          </w:tcPr>
          <w:p w14:paraId="23B1C854"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Standard Deviation (STDEV)</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765F088B"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 Statistics (|O/STDEV|)</w:t>
            </w:r>
          </w:p>
        </w:tc>
        <w:tc>
          <w:tcPr>
            <w:tcW w:w="1070" w:type="dxa"/>
            <w:tcBorders>
              <w:top w:val="single" w:sz="4" w:space="0" w:color="auto"/>
              <w:left w:val="nil"/>
              <w:bottom w:val="single" w:sz="4" w:space="0" w:color="auto"/>
              <w:right w:val="single" w:sz="4" w:space="0" w:color="auto"/>
            </w:tcBorders>
            <w:shd w:val="clear" w:color="auto" w:fill="auto"/>
            <w:noWrap/>
            <w:vAlign w:val="center"/>
            <w:hideMark/>
          </w:tcPr>
          <w:p w14:paraId="36D7A805"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P Values</w:t>
            </w:r>
          </w:p>
        </w:tc>
      </w:tr>
      <w:tr w:rsidR="00B223F1" w:rsidRPr="00E85028" w14:paraId="411265B9" w14:textId="77777777" w:rsidTr="00E85028">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02D9278"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CM -&gt; YĐ</w:t>
            </w:r>
          </w:p>
        </w:tc>
        <w:tc>
          <w:tcPr>
            <w:tcW w:w="1276" w:type="dxa"/>
            <w:tcBorders>
              <w:top w:val="nil"/>
              <w:left w:val="nil"/>
              <w:bottom w:val="single" w:sz="4" w:space="0" w:color="auto"/>
              <w:right w:val="single" w:sz="4" w:space="0" w:color="auto"/>
            </w:tcBorders>
            <w:shd w:val="clear" w:color="auto" w:fill="auto"/>
            <w:noWrap/>
            <w:vAlign w:val="center"/>
            <w:hideMark/>
          </w:tcPr>
          <w:p w14:paraId="3F58B506"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0.488</w:t>
            </w:r>
          </w:p>
        </w:tc>
        <w:tc>
          <w:tcPr>
            <w:tcW w:w="928" w:type="dxa"/>
            <w:tcBorders>
              <w:top w:val="nil"/>
              <w:left w:val="nil"/>
              <w:bottom w:val="single" w:sz="4" w:space="0" w:color="auto"/>
              <w:right w:val="single" w:sz="4" w:space="0" w:color="auto"/>
            </w:tcBorders>
            <w:shd w:val="clear" w:color="auto" w:fill="auto"/>
            <w:noWrap/>
            <w:vAlign w:val="center"/>
            <w:hideMark/>
          </w:tcPr>
          <w:p w14:paraId="49258032"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0.488</w:t>
            </w:r>
          </w:p>
        </w:tc>
        <w:tc>
          <w:tcPr>
            <w:tcW w:w="1198" w:type="dxa"/>
            <w:tcBorders>
              <w:top w:val="nil"/>
              <w:left w:val="nil"/>
              <w:bottom w:val="single" w:sz="4" w:space="0" w:color="auto"/>
              <w:right w:val="single" w:sz="4" w:space="0" w:color="auto"/>
            </w:tcBorders>
            <w:shd w:val="clear" w:color="auto" w:fill="auto"/>
            <w:noWrap/>
            <w:vAlign w:val="center"/>
            <w:hideMark/>
          </w:tcPr>
          <w:p w14:paraId="3EB3CFE9"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0.037</w:t>
            </w:r>
          </w:p>
        </w:tc>
        <w:tc>
          <w:tcPr>
            <w:tcW w:w="1340" w:type="dxa"/>
            <w:tcBorders>
              <w:top w:val="nil"/>
              <w:left w:val="nil"/>
              <w:bottom w:val="single" w:sz="4" w:space="0" w:color="auto"/>
              <w:right w:val="single" w:sz="4" w:space="0" w:color="auto"/>
            </w:tcBorders>
            <w:shd w:val="clear" w:color="auto" w:fill="auto"/>
            <w:noWrap/>
            <w:vAlign w:val="center"/>
            <w:hideMark/>
          </w:tcPr>
          <w:p w14:paraId="133BFE01"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13.181</w:t>
            </w:r>
          </w:p>
        </w:tc>
        <w:tc>
          <w:tcPr>
            <w:tcW w:w="1070" w:type="dxa"/>
            <w:tcBorders>
              <w:top w:val="nil"/>
              <w:left w:val="nil"/>
              <w:bottom w:val="single" w:sz="4" w:space="0" w:color="auto"/>
              <w:right w:val="single" w:sz="4" w:space="0" w:color="auto"/>
            </w:tcBorders>
            <w:shd w:val="clear" w:color="auto" w:fill="auto"/>
            <w:noWrap/>
            <w:vAlign w:val="center"/>
            <w:hideMark/>
          </w:tcPr>
          <w:p w14:paraId="7F8C3677"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r w:rsidR="00B223F1" w:rsidRPr="00E85028" w14:paraId="7D31C3E6" w14:textId="77777777" w:rsidTr="00E85028">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9D532A9"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Giới tính -&gt; QĐ</w:t>
            </w:r>
          </w:p>
        </w:tc>
        <w:tc>
          <w:tcPr>
            <w:tcW w:w="1276" w:type="dxa"/>
            <w:tcBorders>
              <w:top w:val="nil"/>
              <w:left w:val="nil"/>
              <w:bottom w:val="single" w:sz="4" w:space="0" w:color="auto"/>
              <w:right w:val="single" w:sz="4" w:space="0" w:color="auto"/>
            </w:tcBorders>
            <w:shd w:val="clear" w:color="auto" w:fill="auto"/>
            <w:noWrap/>
            <w:vAlign w:val="center"/>
            <w:hideMark/>
          </w:tcPr>
          <w:p w14:paraId="0305700A"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0.128</w:t>
            </w:r>
          </w:p>
        </w:tc>
        <w:tc>
          <w:tcPr>
            <w:tcW w:w="928" w:type="dxa"/>
            <w:tcBorders>
              <w:top w:val="nil"/>
              <w:left w:val="nil"/>
              <w:bottom w:val="single" w:sz="4" w:space="0" w:color="auto"/>
              <w:right w:val="single" w:sz="4" w:space="0" w:color="auto"/>
            </w:tcBorders>
            <w:shd w:val="clear" w:color="auto" w:fill="auto"/>
            <w:noWrap/>
            <w:vAlign w:val="center"/>
            <w:hideMark/>
          </w:tcPr>
          <w:p w14:paraId="02A7DFD1"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0.129</w:t>
            </w:r>
          </w:p>
        </w:tc>
        <w:tc>
          <w:tcPr>
            <w:tcW w:w="1198" w:type="dxa"/>
            <w:tcBorders>
              <w:top w:val="nil"/>
              <w:left w:val="nil"/>
              <w:bottom w:val="single" w:sz="4" w:space="0" w:color="auto"/>
              <w:right w:val="single" w:sz="4" w:space="0" w:color="auto"/>
            </w:tcBorders>
            <w:shd w:val="clear" w:color="auto" w:fill="auto"/>
            <w:noWrap/>
            <w:vAlign w:val="center"/>
            <w:hideMark/>
          </w:tcPr>
          <w:p w14:paraId="7D420088"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0.023</w:t>
            </w:r>
          </w:p>
        </w:tc>
        <w:tc>
          <w:tcPr>
            <w:tcW w:w="1340" w:type="dxa"/>
            <w:tcBorders>
              <w:top w:val="nil"/>
              <w:left w:val="nil"/>
              <w:bottom w:val="single" w:sz="4" w:space="0" w:color="auto"/>
              <w:right w:val="single" w:sz="4" w:space="0" w:color="auto"/>
            </w:tcBorders>
            <w:shd w:val="clear" w:color="auto" w:fill="auto"/>
            <w:noWrap/>
            <w:vAlign w:val="center"/>
            <w:hideMark/>
          </w:tcPr>
          <w:p w14:paraId="681B6DAA"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5.577</w:t>
            </w:r>
          </w:p>
        </w:tc>
        <w:tc>
          <w:tcPr>
            <w:tcW w:w="1070" w:type="dxa"/>
            <w:tcBorders>
              <w:top w:val="nil"/>
              <w:left w:val="nil"/>
              <w:bottom w:val="single" w:sz="4" w:space="0" w:color="auto"/>
              <w:right w:val="single" w:sz="4" w:space="0" w:color="auto"/>
            </w:tcBorders>
            <w:shd w:val="clear" w:color="auto" w:fill="auto"/>
            <w:noWrap/>
            <w:vAlign w:val="center"/>
            <w:hideMark/>
          </w:tcPr>
          <w:p w14:paraId="7F4B0CAA"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r w:rsidR="00B223F1" w:rsidRPr="00E85028" w14:paraId="7C7C74B3" w14:textId="77777777" w:rsidTr="00E85028">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9354F5A"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HI -&gt; YĐ</w:t>
            </w:r>
          </w:p>
        </w:tc>
        <w:tc>
          <w:tcPr>
            <w:tcW w:w="1276" w:type="dxa"/>
            <w:tcBorders>
              <w:top w:val="nil"/>
              <w:left w:val="nil"/>
              <w:bottom w:val="single" w:sz="4" w:space="0" w:color="auto"/>
              <w:right w:val="single" w:sz="4" w:space="0" w:color="auto"/>
            </w:tcBorders>
            <w:shd w:val="clear" w:color="auto" w:fill="auto"/>
            <w:noWrap/>
            <w:vAlign w:val="center"/>
            <w:hideMark/>
          </w:tcPr>
          <w:p w14:paraId="0D323931"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0.097</w:t>
            </w:r>
          </w:p>
        </w:tc>
        <w:tc>
          <w:tcPr>
            <w:tcW w:w="928" w:type="dxa"/>
            <w:tcBorders>
              <w:top w:val="nil"/>
              <w:left w:val="nil"/>
              <w:bottom w:val="single" w:sz="4" w:space="0" w:color="auto"/>
              <w:right w:val="single" w:sz="4" w:space="0" w:color="auto"/>
            </w:tcBorders>
            <w:shd w:val="clear" w:color="auto" w:fill="auto"/>
            <w:noWrap/>
            <w:vAlign w:val="center"/>
            <w:hideMark/>
          </w:tcPr>
          <w:p w14:paraId="5AC8CC44"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0.096</w:t>
            </w:r>
          </w:p>
        </w:tc>
        <w:tc>
          <w:tcPr>
            <w:tcW w:w="1198" w:type="dxa"/>
            <w:tcBorders>
              <w:top w:val="nil"/>
              <w:left w:val="nil"/>
              <w:bottom w:val="single" w:sz="4" w:space="0" w:color="auto"/>
              <w:right w:val="single" w:sz="4" w:space="0" w:color="auto"/>
            </w:tcBorders>
            <w:shd w:val="clear" w:color="auto" w:fill="auto"/>
            <w:noWrap/>
            <w:vAlign w:val="center"/>
            <w:hideMark/>
          </w:tcPr>
          <w:p w14:paraId="645120C5"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0.025</w:t>
            </w:r>
          </w:p>
        </w:tc>
        <w:tc>
          <w:tcPr>
            <w:tcW w:w="1340" w:type="dxa"/>
            <w:tcBorders>
              <w:top w:val="nil"/>
              <w:left w:val="nil"/>
              <w:bottom w:val="single" w:sz="4" w:space="0" w:color="auto"/>
              <w:right w:val="single" w:sz="4" w:space="0" w:color="auto"/>
            </w:tcBorders>
            <w:shd w:val="clear" w:color="auto" w:fill="auto"/>
            <w:noWrap/>
            <w:vAlign w:val="center"/>
            <w:hideMark/>
          </w:tcPr>
          <w:p w14:paraId="17631E21"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3.828</w:t>
            </w:r>
          </w:p>
        </w:tc>
        <w:tc>
          <w:tcPr>
            <w:tcW w:w="1070" w:type="dxa"/>
            <w:tcBorders>
              <w:top w:val="nil"/>
              <w:left w:val="nil"/>
              <w:bottom w:val="single" w:sz="4" w:space="0" w:color="auto"/>
              <w:right w:val="single" w:sz="4" w:space="0" w:color="auto"/>
            </w:tcBorders>
            <w:shd w:val="clear" w:color="auto" w:fill="auto"/>
            <w:noWrap/>
            <w:vAlign w:val="center"/>
            <w:hideMark/>
          </w:tcPr>
          <w:p w14:paraId="5087956E"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r w:rsidR="00B223F1" w:rsidRPr="00E85028" w14:paraId="0F64CB44" w14:textId="77777777" w:rsidTr="00E85028">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D95EBC4"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INT -&gt; QĐ</w:t>
            </w:r>
          </w:p>
        </w:tc>
        <w:tc>
          <w:tcPr>
            <w:tcW w:w="1276" w:type="dxa"/>
            <w:tcBorders>
              <w:top w:val="nil"/>
              <w:left w:val="nil"/>
              <w:bottom w:val="single" w:sz="4" w:space="0" w:color="auto"/>
              <w:right w:val="single" w:sz="4" w:space="0" w:color="auto"/>
            </w:tcBorders>
            <w:shd w:val="clear" w:color="auto" w:fill="auto"/>
            <w:noWrap/>
            <w:vAlign w:val="center"/>
            <w:hideMark/>
          </w:tcPr>
          <w:p w14:paraId="0B82980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-0.033</w:t>
            </w:r>
          </w:p>
        </w:tc>
        <w:tc>
          <w:tcPr>
            <w:tcW w:w="928" w:type="dxa"/>
            <w:tcBorders>
              <w:top w:val="nil"/>
              <w:left w:val="nil"/>
              <w:bottom w:val="single" w:sz="4" w:space="0" w:color="auto"/>
              <w:right w:val="single" w:sz="4" w:space="0" w:color="auto"/>
            </w:tcBorders>
            <w:shd w:val="clear" w:color="auto" w:fill="auto"/>
            <w:noWrap/>
            <w:vAlign w:val="center"/>
            <w:hideMark/>
          </w:tcPr>
          <w:p w14:paraId="2C0FAFAB"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-0.034</w:t>
            </w:r>
          </w:p>
        </w:tc>
        <w:tc>
          <w:tcPr>
            <w:tcW w:w="1198" w:type="dxa"/>
            <w:tcBorders>
              <w:top w:val="nil"/>
              <w:left w:val="nil"/>
              <w:bottom w:val="single" w:sz="4" w:space="0" w:color="auto"/>
              <w:right w:val="single" w:sz="4" w:space="0" w:color="auto"/>
            </w:tcBorders>
            <w:shd w:val="clear" w:color="auto" w:fill="auto"/>
            <w:noWrap/>
            <w:vAlign w:val="center"/>
            <w:hideMark/>
          </w:tcPr>
          <w:p w14:paraId="70D30C82"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0.033</w:t>
            </w:r>
          </w:p>
        </w:tc>
        <w:tc>
          <w:tcPr>
            <w:tcW w:w="1340" w:type="dxa"/>
            <w:tcBorders>
              <w:top w:val="nil"/>
              <w:left w:val="nil"/>
              <w:bottom w:val="single" w:sz="4" w:space="0" w:color="auto"/>
              <w:right w:val="single" w:sz="4" w:space="0" w:color="auto"/>
            </w:tcBorders>
            <w:shd w:val="clear" w:color="auto" w:fill="auto"/>
            <w:noWrap/>
            <w:vAlign w:val="center"/>
            <w:hideMark/>
          </w:tcPr>
          <w:p w14:paraId="6B93CBD0"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0.993</w:t>
            </w:r>
          </w:p>
        </w:tc>
        <w:tc>
          <w:tcPr>
            <w:tcW w:w="1070" w:type="dxa"/>
            <w:tcBorders>
              <w:top w:val="nil"/>
              <w:left w:val="nil"/>
              <w:bottom w:val="single" w:sz="4" w:space="0" w:color="auto"/>
              <w:right w:val="single" w:sz="4" w:space="0" w:color="auto"/>
            </w:tcBorders>
            <w:shd w:val="clear" w:color="auto" w:fill="auto"/>
            <w:noWrap/>
            <w:vAlign w:val="center"/>
            <w:hideMark/>
          </w:tcPr>
          <w:p w14:paraId="1FFEDCAE" w14:textId="77777777" w:rsidR="00E85028" w:rsidRPr="00E85028" w:rsidRDefault="00E85028" w:rsidP="00B223F1">
            <w:pPr>
              <w:spacing w:after="0" w:line="360" w:lineRule="auto"/>
              <w:jc w:val="right"/>
              <w:rPr>
                <w:rFonts w:ascii="Times New Roman" w:eastAsia="Times New Roman" w:hAnsi="Times New Roman" w:cs="Times New Roman"/>
                <w:b/>
                <w:bCs/>
                <w:color w:val="800000"/>
                <w:sz w:val="26"/>
                <w:szCs w:val="26"/>
              </w:rPr>
            </w:pPr>
            <w:r w:rsidRPr="00E85028">
              <w:rPr>
                <w:rFonts w:ascii="Times New Roman" w:eastAsia="Times New Roman" w:hAnsi="Times New Roman" w:cs="Times New Roman"/>
                <w:b/>
                <w:bCs/>
                <w:color w:val="800000"/>
                <w:sz w:val="26"/>
                <w:szCs w:val="26"/>
              </w:rPr>
              <w:t>0.321</w:t>
            </w:r>
          </w:p>
        </w:tc>
      </w:tr>
      <w:tr w:rsidR="00B223F1" w:rsidRPr="00E85028" w14:paraId="646CB4B2" w14:textId="77777777" w:rsidTr="00E85028">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8D6B131"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RR -&gt; YĐ</w:t>
            </w:r>
          </w:p>
        </w:tc>
        <w:tc>
          <w:tcPr>
            <w:tcW w:w="1276" w:type="dxa"/>
            <w:tcBorders>
              <w:top w:val="nil"/>
              <w:left w:val="nil"/>
              <w:bottom w:val="single" w:sz="4" w:space="0" w:color="auto"/>
              <w:right w:val="single" w:sz="4" w:space="0" w:color="auto"/>
            </w:tcBorders>
            <w:shd w:val="clear" w:color="auto" w:fill="auto"/>
            <w:noWrap/>
            <w:vAlign w:val="center"/>
            <w:hideMark/>
          </w:tcPr>
          <w:p w14:paraId="4F587533"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-0.052</w:t>
            </w:r>
          </w:p>
        </w:tc>
        <w:tc>
          <w:tcPr>
            <w:tcW w:w="928" w:type="dxa"/>
            <w:tcBorders>
              <w:top w:val="nil"/>
              <w:left w:val="nil"/>
              <w:bottom w:val="single" w:sz="4" w:space="0" w:color="auto"/>
              <w:right w:val="single" w:sz="4" w:space="0" w:color="auto"/>
            </w:tcBorders>
            <w:shd w:val="clear" w:color="auto" w:fill="auto"/>
            <w:noWrap/>
            <w:vAlign w:val="center"/>
            <w:hideMark/>
          </w:tcPr>
          <w:p w14:paraId="0F94FB8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-0.053</w:t>
            </w:r>
          </w:p>
        </w:tc>
        <w:tc>
          <w:tcPr>
            <w:tcW w:w="1198" w:type="dxa"/>
            <w:tcBorders>
              <w:top w:val="nil"/>
              <w:left w:val="nil"/>
              <w:bottom w:val="single" w:sz="4" w:space="0" w:color="auto"/>
              <w:right w:val="single" w:sz="4" w:space="0" w:color="auto"/>
            </w:tcBorders>
            <w:shd w:val="clear" w:color="auto" w:fill="auto"/>
            <w:noWrap/>
            <w:vAlign w:val="center"/>
            <w:hideMark/>
          </w:tcPr>
          <w:p w14:paraId="6182F16A"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0.025</w:t>
            </w:r>
          </w:p>
        </w:tc>
        <w:tc>
          <w:tcPr>
            <w:tcW w:w="1340" w:type="dxa"/>
            <w:tcBorders>
              <w:top w:val="nil"/>
              <w:left w:val="nil"/>
              <w:bottom w:val="single" w:sz="4" w:space="0" w:color="auto"/>
              <w:right w:val="single" w:sz="4" w:space="0" w:color="auto"/>
            </w:tcBorders>
            <w:shd w:val="clear" w:color="auto" w:fill="auto"/>
            <w:noWrap/>
            <w:vAlign w:val="center"/>
            <w:hideMark/>
          </w:tcPr>
          <w:p w14:paraId="77745B40"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2.050</w:t>
            </w:r>
          </w:p>
        </w:tc>
        <w:tc>
          <w:tcPr>
            <w:tcW w:w="1070" w:type="dxa"/>
            <w:tcBorders>
              <w:top w:val="nil"/>
              <w:left w:val="nil"/>
              <w:bottom w:val="single" w:sz="4" w:space="0" w:color="auto"/>
              <w:right w:val="single" w:sz="4" w:space="0" w:color="auto"/>
            </w:tcBorders>
            <w:shd w:val="clear" w:color="auto" w:fill="auto"/>
            <w:noWrap/>
            <w:vAlign w:val="center"/>
            <w:hideMark/>
          </w:tcPr>
          <w:p w14:paraId="45DDAE18"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0.041</w:t>
            </w:r>
          </w:p>
        </w:tc>
      </w:tr>
      <w:tr w:rsidR="00B223F1" w:rsidRPr="00E85028" w14:paraId="4D498FAE" w14:textId="77777777" w:rsidTr="00E85028">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95CF2AC"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TH -&gt; YĐ</w:t>
            </w:r>
          </w:p>
        </w:tc>
        <w:tc>
          <w:tcPr>
            <w:tcW w:w="1276" w:type="dxa"/>
            <w:tcBorders>
              <w:top w:val="nil"/>
              <w:left w:val="nil"/>
              <w:bottom w:val="single" w:sz="4" w:space="0" w:color="auto"/>
              <w:right w:val="single" w:sz="4" w:space="0" w:color="auto"/>
            </w:tcBorders>
            <w:shd w:val="clear" w:color="auto" w:fill="auto"/>
            <w:noWrap/>
            <w:vAlign w:val="center"/>
            <w:hideMark/>
          </w:tcPr>
          <w:p w14:paraId="3DD67A70"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0.388</w:t>
            </w:r>
          </w:p>
        </w:tc>
        <w:tc>
          <w:tcPr>
            <w:tcW w:w="928" w:type="dxa"/>
            <w:tcBorders>
              <w:top w:val="nil"/>
              <w:left w:val="nil"/>
              <w:bottom w:val="single" w:sz="4" w:space="0" w:color="auto"/>
              <w:right w:val="single" w:sz="4" w:space="0" w:color="auto"/>
            </w:tcBorders>
            <w:shd w:val="clear" w:color="auto" w:fill="auto"/>
            <w:noWrap/>
            <w:vAlign w:val="center"/>
            <w:hideMark/>
          </w:tcPr>
          <w:p w14:paraId="6823FF3D"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0.386</w:t>
            </w:r>
          </w:p>
        </w:tc>
        <w:tc>
          <w:tcPr>
            <w:tcW w:w="1198" w:type="dxa"/>
            <w:tcBorders>
              <w:top w:val="nil"/>
              <w:left w:val="nil"/>
              <w:bottom w:val="single" w:sz="4" w:space="0" w:color="auto"/>
              <w:right w:val="single" w:sz="4" w:space="0" w:color="auto"/>
            </w:tcBorders>
            <w:shd w:val="clear" w:color="auto" w:fill="auto"/>
            <w:noWrap/>
            <w:vAlign w:val="center"/>
            <w:hideMark/>
          </w:tcPr>
          <w:p w14:paraId="4803BE39"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0.040</w:t>
            </w:r>
          </w:p>
        </w:tc>
        <w:tc>
          <w:tcPr>
            <w:tcW w:w="1340" w:type="dxa"/>
            <w:tcBorders>
              <w:top w:val="nil"/>
              <w:left w:val="nil"/>
              <w:bottom w:val="single" w:sz="4" w:space="0" w:color="auto"/>
              <w:right w:val="single" w:sz="4" w:space="0" w:color="auto"/>
            </w:tcBorders>
            <w:shd w:val="clear" w:color="auto" w:fill="auto"/>
            <w:noWrap/>
            <w:vAlign w:val="center"/>
            <w:hideMark/>
          </w:tcPr>
          <w:p w14:paraId="52A55C3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9.709</w:t>
            </w:r>
          </w:p>
        </w:tc>
        <w:tc>
          <w:tcPr>
            <w:tcW w:w="1070" w:type="dxa"/>
            <w:tcBorders>
              <w:top w:val="nil"/>
              <w:left w:val="nil"/>
              <w:bottom w:val="single" w:sz="4" w:space="0" w:color="auto"/>
              <w:right w:val="single" w:sz="4" w:space="0" w:color="auto"/>
            </w:tcBorders>
            <w:shd w:val="clear" w:color="auto" w:fill="auto"/>
            <w:noWrap/>
            <w:vAlign w:val="center"/>
            <w:hideMark/>
          </w:tcPr>
          <w:p w14:paraId="2CD0473C"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r w:rsidR="00B223F1" w:rsidRPr="00E85028" w14:paraId="2B793C70" w14:textId="77777777" w:rsidTr="00E85028">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A19D99C" w14:textId="77777777" w:rsidR="00E85028" w:rsidRPr="00E85028" w:rsidRDefault="00E85028" w:rsidP="00B223F1">
            <w:pPr>
              <w:spacing w:after="0" w:line="360" w:lineRule="auto"/>
              <w:rPr>
                <w:rFonts w:ascii="Times New Roman" w:eastAsia="Times New Roman" w:hAnsi="Times New Roman" w:cs="Times New Roman"/>
                <w:b/>
                <w:bCs/>
                <w:color w:val="000000"/>
                <w:sz w:val="26"/>
                <w:szCs w:val="26"/>
              </w:rPr>
            </w:pPr>
            <w:r w:rsidRPr="00E85028">
              <w:rPr>
                <w:rFonts w:ascii="Times New Roman" w:eastAsia="Times New Roman" w:hAnsi="Times New Roman" w:cs="Times New Roman"/>
                <w:b/>
                <w:bCs/>
                <w:color w:val="000000"/>
                <w:sz w:val="26"/>
                <w:szCs w:val="26"/>
              </w:rPr>
              <w:t>YĐ -&gt; QĐ</w:t>
            </w:r>
          </w:p>
        </w:tc>
        <w:tc>
          <w:tcPr>
            <w:tcW w:w="1276" w:type="dxa"/>
            <w:tcBorders>
              <w:top w:val="nil"/>
              <w:left w:val="nil"/>
              <w:bottom w:val="single" w:sz="4" w:space="0" w:color="auto"/>
              <w:right w:val="single" w:sz="4" w:space="0" w:color="auto"/>
            </w:tcBorders>
            <w:shd w:val="clear" w:color="auto" w:fill="auto"/>
            <w:noWrap/>
            <w:vAlign w:val="center"/>
            <w:hideMark/>
          </w:tcPr>
          <w:p w14:paraId="6CBDEF84"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0.818</w:t>
            </w:r>
          </w:p>
        </w:tc>
        <w:tc>
          <w:tcPr>
            <w:tcW w:w="928" w:type="dxa"/>
            <w:tcBorders>
              <w:top w:val="nil"/>
              <w:left w:val="nil"/>
              <w:bottom w:val="single" w:sz="4" w:space="0" w:color="auto"/>
              <w:right w:val="single" w:sz="4" w:space="0" w:color="auto"/>
            </w:tcBorders>
            <w:shd w:val="clear" w:color="auto" w:fill="auto"/>
            <w:noWrap/>
            <w:vAlign w:val="center"/>
            <w:hideMark/>
          </w:tcPr>
          <w:p w14:paraId="4D9A7D7C"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0.820</w:t>
            </w:r>
          </w:p>
        </w:tc>
        <w:tc>
          <w:tcPr>
            <w:tcW w:w="1198" w:type="dxa"/>
            <w:tcBorders>
              <w:top w:val="nil"/>
              <w:left w:val="nil"/>
              <w:bottom w:val="single" w:sz="4" w:space="0" w:color="auto"/>
              <w:right w:val="single" w:sz="4" w:space="0" w:color="auto"/>
            </w:tcBorders>
            <w:shd w:val="clear" w:color="auto" w:fill="auto"/>
            <w:noWrap/>
            <w:vAlign w:val="center"/>
            <w:hideMark/>
          </w:tcPr>
          <w:p w14:paraId="3ACCD27E"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0.017</w:t>
            </w:r>
          </w:p>
        </w:tc>
        <w:tc>
          <w:tcPr>
            <w:tcW w:w="1340" w:type="dxa"/>
            <w:tcBorders>
              <w:top w:val="nil"/>
              <w:left w:val="nil"/>
              <w:bottom w:val="single" w:sz="4" w:space="0" w:color="auto"/>
              <w:right w:val="single" w:sz="4" w:space="0" w:color="auto"/>
            </w:tcBorders>
            <w:shd w:val="clear" w:color="auto" w:fill="auto"/>
            <w:noWrap/>
            <w:vAlign w:val="center"/>
            <w:hideMark/>
          </w:tcPr>
          <w:p w14:paraId="5EB3FA72" w14:textId="77777777" w:rsidR="00E85028" w:rsidRPr="00E85028" w:rsidRDefault="00E85028" w:rsidP="00B223F1">
            <w:pPr>
              <w:spacing w:after="0" w:line="360" w:lineRule="auto"/>
              <w:jc w:val="right"/>
              <w:rPr>
                <w:rFonts w:ascii="Times New Roman" w:eastAsia="Times New Roman" w:hAnsi="Times New Roman" w:cs="Times New Roman"/>
                <w:color w:val="000000"/>
                <w:sz w:val="26"/>
                <w:szCs w:val="26"/>
              </w:rPr>
            </w:pPr>
            <w:r w:rsidRPr="00E85028">
              <w:rPr>
                <w:rFonts w:ascii="Times New Roman" w:eastAsia="Times New Roman" w:hAnsi="Times New Roman" w:cs="Times New Roman"/>
                <w:color w:val="000000"/>
                <w:sz w:val="26"/>
                <w:szCs w:val="26"/>
              </w:rPr>
              <w:t>49.243</w:t>
            </w:r>
          </w:p>
        </w:tc>
        <w:tc>
          <w:tcPr>
            <w:tcW w:w="1070" w:type="dxa"/>
            <w:tcBorders>
              <w:top w:val="nil"/>
              <w:left w:val="nil"/>
              <w:bottom w:val="single" w:sz="4" w:space="0" w:color="auto"/>
              <w:right w:val="single" w:sz="4" w:space="0" w:color="auto"/>
            </w:tcBorders>
            <w:shd w:val="clear" w:color="auto" w:fill="auto"/>
            <w:noWrap/>
            <w:vAlign w:val="center"/>
            <w:hideMark/>
          </w:tcPr>
          <w:p w14:paraId="399BDCFA" w14:textId="77777777" w:rsidR="00E85028" w:rsidRPr="00E85028" w:rsidRDefault="00E85028" w:rsidP="00B223F1">
            <w:pPr>
              <w:spacing w:after="0" w:line="360" w:lineRule="auto"/>
              <w:jc w:val="right"/>
              <w:rPr>
                <w:rFonts w:ascii="Times New Roman" w:eastAsia="Times New Roman" w:hAnsi="Times New Roman" w:cs="Times New Roman"/>
                <w:b/>
                <w:bCs/>
                <w:color w:val="008000"/>
                <w:sz w:val="26"/>
                <w:szCs w:val="26"/>
              </w:rPr>
            </w:pPr>
            <w:r w:rsidRPr="00E85028">
              <w:rPr>
                <w:rFonts w:ascii="Times New Roman" w:eastAsia="Times New Roman" w:hAnsi="Times New Roman" w:cs="Times New Roman"/>
                <w:b/>
                <w:bCs/>
                <w:color w:val="008000"/>
                <w:sz w:val="26"/>
                <w:szCs w:val="26"/>
              </w:rPr>
              <w:t>0.000</w:t>
            </w:r>
          </w:p>
        </w:tc>
      </w:tr>
    </w:tbl>
    <w:p w14:paraId="123B1B49" w14:textId="580A811A" w:rsidR="00720D81" w:rsidRPr="00B223F1" w:rsidRDefault="00720D81"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 xml:space="preserve"> Tuổi*YĐ -&gt; QĐ</w:t>
      </w:r>
    </w:p>
    <w:p w14:paraId="5543A734" w14:textId="77777777" w:rsidR="00B223F1" w:rsidRPr="00B223F1" w:rsidRDefault="00B223F1"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Mean, STDEV, T-Values, P-Values</w:t>
      </w:r>
    </w:p>
    <w:tbl>
      <w:tblPr>
        <w:tblW w:w="7366" w:type="dxa"/>
        <w:tblLook w:val="04A0" w:firstRow="1" w:lastRow="0" w:firstColumn="1" w:lastColumn="0" w:noHBand="0" w:noVBand="1"/>
      </w:tblPr>
      <w:tblGrid>
        <w:gridCol w:w="1271"/>
        <w:gridCol w:w="1155"/>
        <w:gridCol w:w="1276"/>
        <w:gridCol w:w="1285"/>
        <w:gridCol w:w="1646"/>
        <w:gridCol w:w="1211"/>
      </w:tblGrid>
      <w:tr w:rsidR="00B223F1" w:rsidRPr="00B223F1" w14:paraId="0B50E2E2" w14:textId="77777777" w:rsidTr="00B223F1">
        <w:trPr>
          <w:trHeight w:val="30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E2DDC"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lastRenderedPageBreak/>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C420E11"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Original Sample (O)</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D225E0B"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Sample Mean (M)</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A7EC1DA"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Standard Deviation (STDEV)</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3BDF8809"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T Statistics (|O/STDEV|)</w:t>
            </w:r>
          </w:p>
        </w:tc>
        <w:tc>
          <w:tcPr>
            <w:tcW w:w="1211" w:type="dxa"/>
            <w:tcBorders>
              <w:top w:val="single" w:sz="4" w:space="0" w:color="auto"/>
              <w:left w:val="nil"/>
              <w:bottom w:val="single" w:sz="4" w:space="0" w:color="auto"/>
              <w:right w:val="single" w:sz="4" w:space="0" w:color="auto"/>
            </w:tcBorders>
            <w:shd w:val="clear" w:color="auto" w:fill="auto"/>
            <w:noWrap/>
            <w:vAlign w:val="center"/>
            <w:hideMark/>
          </w:tcPr>
          <w:p w14:paraId="097291D2"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P Values</w:t>
            </w:r>
          </w:p>
        </w:tc>
      </w:tr>
      <w:tr w:rsidR="00B223F1" w:rsidRPr="00B223F1" w14:paraId="15BAA21B" w14:textId="77777777" w:rsidTr="00B223F1">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91CB76B"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CM -&gt; YĐ</w:t>
            </w:r>
          </w:p>
        </w:tc>
        <w:tc>
          <w:tcPr>
            <w:tcW w:w="1134" w:type="dxa"/>
            <w:tcBorders>
              <w:top w:val="nil"/>
              <w:left w:val="nil"/>
              <w:bottom w:val="single" w:sz="4" w:space="0" w:color="auto"/>
              <w:right w:val="single" w:sz="4" w:space="0" w:color="auto"/>
            </w:tcBorders>
            <w:shd w:val="clear" w:color="auto" w:fill="auto"/>
            <w:noWrap/>
            <w:vAlign w:val="center"/>
            <w:hideMark/>
          </w:tcPr>
          <w:p w14:paraId="1DB54A02"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0.488</w:t>
            </w:r>
          </w:p>
        </w:tc>
        <w:tc>
          <w:tcPr>
            <w:tcW w:w="1276" w:type="dxa"/>
            <w:tcBorders>
              <w:top w:val="nil"/>
              <w:left w:val="nil"/>
              <w:bottom w:val="single" w:sz="4" w:space="0" w:color="auto"/>
              <w:right w:val="single" w:sz="4" w:space="0" w:color="auto"/>
            </w:tcBorders>
            <w:shd w:val="clear" w:color="auto" w:fill="auto"/>
            <w:noWrap/>
            <w:vAlign w:val="center"/>
            <w:hideMark/>
          </w:tcPr>
          <w:p w14:paraId="4EE4E2CD"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0.487</w:t>
            </w:r>
          </w:p>
        </w:tc>
        <w:tc>
          <w:tcPr>
            <w:tcW w:w="1134" w:type="dxa"/>
            <w:tcBorders>
              <w:top w:val="nil"/>
              <w:left w:val="nil"/>
              <w:bottom w:val="single" w:sz="4" w:space="0" w:color="auto"/>
              <w:right w:val="single" w:sz="4" w:space="0" w:color="auto"/>
            </w:tcBorders>
            <w:shd w:val="clear" w:color="auto" w:fill="auto"/>
            <w:noWrap/>
            <w:vAlign w:val="center"/>
            <w:hideMark/>
          </w:tcPr>
          <w:p w14:paraId="3DDDB587"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0.038</w:t>
            </w:r>
          </w:p>
        </w:tc>
        <w:tc>
          <w:tcPr>
            <w:tcW w:w="1340" w:type="dxa"/>
            <w:tcBorders>
              <w:top w:val="nil"/>
              <w:left w:val="nil"/>
              <w:bottom w:val="single" w:sz="4" w:space="0" w:color="auto"/>
              <w:right w:val="single" w:sz="4" w:space="0" w:color="auto"/>
            </w:tcBorders>
            <w:shd w:val="clear" w:color="auto" w:fill="auto"/>
            <w:noWrap/>
            <w:vAlign w:val="center"/>
            <w:hideMark/>
          </w:tcPr>
          <w:p w14:paraId="7D89DAD3"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12.913</w:t>
            </w:r>
          </w:p>
        </w:tc>
        <w:tc>
          <w:tcPr>
            <w:tcW w:w="1211" w:type="dxa"/>
            <w:tcBorders>
              <w:top w:val="nil"/>
              <w:left w:val="nil"/>
              <w:bottom w:val="single" w:sz="4" w:space="0" w:color="auto"/>
              <w:right w:val="single" w:sz="4" w:space="0" w:color="auto"/>
            </w:tcBorders>
            <w:shd w:val="clear" w:color="auto" w:fill="auto"/>
            <w:noWrap/>
            <w:vAlign w:val="center"/>
            <w:hideMark/>
          </w:tcPr>
          <w:p w14:paraId="2C9CC83D"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r w:rsidR="00B223F1" w:rsidRPr="00B223F1" w14:paraId="7C4AAB67" w14:textId="77777777" w:rsidTr="00B223F1">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3E9A666"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HI -&gt; YĐ</w:t>
            </w:r>
          </w:p>
        </w:tc>
        <w:tc>
          <w:tcPr>
            <w:tcW w:w="1134" w:type="dxa"/>
            <w:tcBorders>
              <w:top w:val="nil"/>
              <w:left w:val="nil"/>
              <w:bottom w:val="single" w:sz="4" w:space="0" w:color="auto"/>
              <w:right w:val="single" w:sz="4" w:space="0" w:color="auto"/>
            </w:tcBorders>
            <w:shd w:val="clear" w:color="auto" w:fill="auto"/>
            <w:noWrap/>
            <w:vAlign w:val="center"/>
            <w:hideMark/>
          </w:tcPr>
          <w:p w14:paraId="25A16090"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0.097</w:t>
            </w:r>
          </w:p>
        </w:tc>
        <w:tc>
          <w:tcPr>
            <w:tcW w:w="1276" w:type="dxa"/>
            <w:tcBorders>
              <w:top w:val="nil"/>
              <w:left w:val="nil"/>
              <w:bottom w:val="single" w:sz="4" w:space="0" w:color="auto"/>
              <w:right w:val="single" w:sz="4" w:space="0" w:color="auto"/>
            </w:tcBorders>
            <w:shd w:val="clear" w:color="auto" w:fill="auto"/>
            <w:noWrap/>
            <w:vAlign w:val="center"/>
            <w:hideMark/>
          </w:tcPr>
          <w:p w14:paraId="3B022F0F"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0.098</w:t>
            </w:r>
          </w:p>
        </w:tc>
        <w:tc>
          <w:tcPr>
            <w:tcW w:w="1134" w:type="dxa"/>
            <w:tcBorders>
              <w:top w:val="nil"/>
              <w:left w:val="nil"/>
              <w:bottom w:val="single" w:sz="4" w:space="0" w:color="auto"/>
              <w:right w:val="single" w:sz="4" w:space="0" w:color="auto"/>
            </w:tcBorders>
            <w:shd w:val="clear" w:color="auto" w:fill="auto"/>
            <w:noWrap/>
            <w:vAlign w:val="center"/>
            <w:hideMark/>
          </w:tcPr>
          <w:p w14:paraId="5DD41582"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0.026</w:t>
            </w:r>
          </w:p>
        </w:tc>
        <w:tc>
          <w:tcPr>
            <w:tcW w:w="1340" w:type="dxa"/>
            <w:tcBorders>
              <w:top w:val="nil"/>
              <w:left w:val="nil"/>
              <w:bottom w:val="single" w:sz="4" w:space="0" w:color="auto"/>
              <w:right w:val="single" w:sz="4" w:space="0" w:color="auto"/>
            </w:tcBorders>
            <w:shd w:val="clear" w:color="auto" w:fill="auto"/>
            <w:noWrap/>
            <w:vAlign w:val="center"/>
            <w:hideMark/>
          </w:tcPr>
          <w:p w14:paraId="2C4A0BDF"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3.725</w:t>
            </w:r>
          </w:p>
        </w:tc>
        <w:tc>
          <w:tcPr>
            <w:tcW w:w="1211" w:type="dxa"/>
            <w:tcBorders>
              <w:top w:val="nil"/>
              <w:left w:val="nil"/>
              <w:bottom w:val="single" w:sz="4" w:space="0" w:color="auto"/>
              <w:right w:val="single" w:sz="4" w:space="0" w:color="auto"/>
            </w:tcBorders>
            <w:shd w:val="clear" w:color="auto" w:fill="auto"/>
            <w:noWrap/>
            <w:vAlign w:val="center"/>
            <w:hideMark/>
          </w:tcPr>
          <w:p w14:paraId="2FB63637"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r w:rsidR="00B223F1" w:rsidRPr="00B223F1" w14:paraId="32A8E4A2" w14:textId="77777777" w:rsidTr="00B223F1">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79E7CF0"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INT -&gt; QĐ</w:t>
            </w:r>
          </w:p>
        </w:tc>
        <w:tc>
          <w:tcPr>
            <w:tcW w:w="1134" w:type="dxa"/>
            <w:tcBorders>
              <w:top w:val="nil"/>
              <w:left w:val="nil"/>
              <w:bottom w:val="single" w:sz="4" w:space="0" w:color="auto"/>
              <w:right w:val="single" w:sz="4" w:space="0" w:color="auto"/>
            </w:tcBorders>
            <w:shd w:val="clear" w:color="auto" w:fill="auto"/>
            <w:noWrap/>
            <w:vAlign w:val="center"/>
            <w:hideMark/>
          </w:tcPr>
          <w:p w14:paraId="762BDA07"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0.030</w:t>
            </w:r>
          </w:p>
        </w:tc>
        <w:tc>
          <w:tcPr>
            <w:tcW w:w="1276" w:type="dxa"/>
            <w:tcBorders>
              <w:top w:val="nil"/>
              <w:left w:val="nil"/>
              <w:bottom w:val="single" w:sz="4" w:space="0" w:color="auto"/>
              <w:right w:val="single" w:sz="4" w:space="0" w:color="auto"/>
            </w:tcBorders>
            <w:shd w:val="clear" w:color="auto" w:fill="auto"/>
            <w:noWrap/>
            <w:vAlign w:val="center"/>
            <w:hideMark/>
          </w:tcPr>
          <w:p w14:paraId="0B582C64"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0.027</w:t>
            </w:r>
          </w:p>
        </w:tc>
        <w:tc>
          <w:tcPr>
            <w:tcW w:w="1134" w:type="dxa"/>
            <w:tcBorders>
              <w:top w:val="nil"/>
              <w:left w:val="nil"/>
              <w:bottom w:val="single" w:sz="4" w:space="0" w:color="auto"/>
              <w:right w:val="single" w:sz="4" w:space="0" w:color="auto"/>
            </w:tcBorders>
            <w:shd w:val="clear" w:color="auto" w:fill="auto"/>
            <w:noWrap/>
            <w:vAlign w:val="center"/>
            <w:hideMark/>
          </w:tcPr>
          <w:p w14:paraId="50ABB6E4"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0.025</w:t>
            </w:r>
          </w:p>
        </w:tc>
        <w:tc>
          <w:tcPr>
            <w:tcW w:w="1340" w:type="dxa"/>
            <w:tcBorders>
              <w:top w:val="nil"/>
              <w:left w:val="nil"/>
              <w:bottom w:val="single" w:sz="4" w:space="0" w:color="auto"/>
              <w:right w:val="single" w:sz="4" w:space="0" w:color="auto"/>
            </w:tcBorders>
            <w:shd w:val="clear" w:color="auto" w:fill="auto"/>
            <w:noWrap/>
            <w:vAlign w:val="center"/>
            <w:hideMark/>
          </w:tcPr>
          <w:p w14:paraId="66943C5E"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1.210</w:t>
            </w:r>
          </w:p>
        </w:tc>
        <w:tc>
          <w:tcPr>
            <w:tcW w:w="1211" w:type="dxa"/>
            <w:tcBorders>
              <w:top w:val="nil"/>
              <w:left w:val="nil"/>
              <w:bottom w:val="single" w:sz="4" w:space="0" w:color="auto"/>
              <w:right w:val="single" w:sz="4" w:space="0" w:color="auto"/>
            </w:tcBorders>
            <w:shd w:val="clear" w:color="auto" w:fill="auto"/>
            <w:noWrap/>
            <w:vAlign w:val="center"/>
            <w:hideMark/>
          </w:tcPr>
          <w:p w14:paraId="5FDCBF6F" w14:textId="77777777" w:rsidR="00B223F1" w:rsidRPr="00B223F1" w:rsidRDefault="00B223F1" w:rsidP="00B223F1">
            <w:pPr>
              <w:spacing w:after="0" w:line="360" w:lineRule="auto"/>
              <w:jc w:val="right"/>
              <w:rPr>
                <w:rFonts w:ascii="Times New Roman" w:eastAsia="Times New Roman" w:hAnsi="Times New Roman" w:cs="Times New Roman"/>
                <w:b/>
                <w:bCs/>
                <w:color w:val="800000"/>
                <w:sz w:val="26"/>
                <w:szCs w:val="26"/>
              </w:rPr>
            </w:pPr>
            <w:r w:rsidRPr="00B223F1">
              <w:rPr>
                <w:rFonts w:ascii="Times New Roman" w:eastAsia="Times New Roman" w:hAnsi="Times New Roman" w:cs="Times New Roman"/>
                <w:b/>
                <w:bCs/>
                <w:color w:val="800000"/>
                <w:sz w:val="26"/>
                <w:szCs w:val="26"/>
              </w:rPr>
              <w:t>0.227</w:t>
            </w:r>
          </w:p>
        </w:tc>
      </w:tr>
      <w:tr w:rsidR="00B223F1" w:rsidRPr="00B223F1" w14:paraId="5520C13D" w14:textId="77777777" w:rsidTr="00B223F1">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457F67E"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RR -&gt; YĐ</w:t>
            </w:r>
          </w:p>
        </w:tc>
        <w:tc>
          <w:tcPr>
            <w:tcW w:w="1134" w:type="dxa"/>
            <w:tcBorders>
              <w:top w:val="nil"/>
              <w:left w:val="nil"/>
              <w:bottom w:val="single" w:sz="4" w:space="0" w:color="auto"/>
              <w:right w:val="single" w:sz="4" w:space="0" w:color="auto"/>
            </w:tcBorders>
            <w:shd w:val="clear" w:color="auto" w:fill="auto"/>
            <w:noWrap/>
            <w:vAlign w:val="center"/>
            <w:hideMark/>
          </w:tcPr>
          <w:p w14:paraId="0D97F8DF"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-0.052</w:t>
            </w:r>
          </w:p>
        </w:tc>
        <w:tc>
          <w:tcPr>
            <w:tcW w:w="1276" w:type="dxa"/>
            <w:tcBorders>
              <w:top w:val="nil"/>
              <w:left w:val="nil"/>
              <w:bottom w:val="single" w:sz="4" w:space="0" w:color="auto"/>
              <w:right w:val="single" w:sz="4" w:space="0" w:color="auto"/>
            </w:tcBorders>
            <w:shd w:val="clear" w:color="auto" w:fill="auto"/>
            <w:noWrap/>
            <w:vAlign w:val="center"/>
            <w:hideMark/>
          </w:tcPr>
          <w:p w14:paraId="1A33463A"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-0.054</w:t>
            </w:r>
          </w:p>
        </w:tc>
        <w:tc>
          <w:tcPr>
            <w:tcW w:w="1134" w:type="dxa"/>
            <w:tcBorders>
              <w:top w:val="nil"/>
              <w:left w:val="nil"/>
              <w:bottom w:val="single" w:sz="4" w:space="0" w:color="auto"/>
              <w:right w:val="single" w:sz="4" w:space="0" w:color="auto"/>
            </w:tcBorders>
            <w:shd w:val="clear" w:color="auto" w:fill="auto"/>
            <w:noWrap/>
            <w:vAlign w:val="center"/>
            <w:hideMark/>
          </w:tcPr>
          <w:p w14:paraId="3C19CFED"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0.028</w:t>
            </w:r>
          </w:p>
        </w:tc>
        <w:tc>
          <w:tcPr>
            <w:tcW w:w="1340" w:type="dxa"/>
            <w:tcBorders>
              <w:top w:val="nil"/>
              <w:left w:val="nil"/>
              <w:bottom w:val="single" w:sz="4" w:space="0" w:color="auto"/>
              <w:right w:val="single" w:sz="4" w:space="0" w:color="auto"/>
            </w:tcBorders>
            <w:shd w:val="clear" w:color="auto" w:fill="auto"/>
            <w:noWrap/>
            <w:vAlign w:val="center"/>
            <w:hideMark/>
          </w:tcPr>
          <w:p w14:paraId="454A7B0F"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1.885</w:t>
            </w:r>
          </w:p>
        </w:tc>
        <w:tc>
          <w:tcPr>
            <w:tcW w:w="1211" w:type="dxa"/>
            <w:tcBorders>
              <w:top w:val="nil"/>
              <w:left w:val="nil"/>
              <w:bottom w:val="single" w:sz="4" w:space="0" w:color="auto"/>
              <w:right w:val="single" w:sz="4" w:space="0" w:color="auto"/>
            </w:tcBorders>
            <w:shd w:val="clear" w:color="auto" w:fill="auto"/>
            <w:noWrap/>
            <w:vAlign w:val="center"/>
            <w:hideMark/>
          </w:tcPr>
          <w:p w14:paraId="555FBE9F" w14:textId="77777777" w:rsidR="00B223F1" w:rsidRPr="00B223F1" w:rsidRDefault="00B223F1" w:rsidP="00B223F1">
            <w:pPr>
              <w:spacing w:after="0" w:line="360" w:lineRule="auto"/>
              <w:jc w:val="right"/>
              <w:rPr>
                <w:rFonts w:ascii="Times New Roman" w:eastAsia="Times New Roman" w:hAnsi="Times New Roman" w:cs="Times New Roman"/>
                <w:b/>
                <w:bCs/>
                <w:color w:val="800000"/>
                <w:sz w:val="26"/>
                <w:szCs w:val="26"/>
              </w:rPr>
            </w:pPr>
            <w:r w:rsidRPr="00B223F1">
              <w:rPr>
                <w:rFonts w:ascii="Times New Roman" w:eastAsia="Times New Roman" w:hAnsi="Times New Roman" w:cs="Times New Roman"/>
                <w:b/>
                <w:bCs/>
                <w:color w:val="800000"/>
                <w:sz w:val="26"/>
                <w:szCs w:val="26"/>
              </w:rPr>
              <w:t>0.060</w:t>
            </w:r>
          </w:p>
        </w:tc>
      </w:tr>
      <w:tr w:rsidR="00B223F1" w:rsidRPr="00B223F1" w14:paraId="41305F0B" w14:textId="77777777" w:rsidTr="00B223F1">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4A21514"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TH -&gt; YĐ</w:t>
            </w:r>
          </w:p>
        </w:tc>
        <w:tc>
          <w:tcPr>
            <w:tcW w:w="1134" w:type="dxa"/>
            <w:tcBorders>
              <w:top w:val="nil"/>
              <w:left w:val="nil"/>
              <w:bottom w:val="single" w:sz="4" w:space="0" w:color="auto"/>
              <w:right w:val="single" w:sz="4" w:space="0" w:color="auto"/>
            </w:tcBorders>
            <w:shd w:val="clear" w:color="auto" w:fill="auto"/>
            <w:noWrap/>
            <w:vAlign w:val="center"/>
            <w:hideMark/>
          </w:tcPr>
          <w:p w14:paraId="390F8AE4"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0.388</w:t>
            </w:r>
          </w:p>
        </w:tc>
        <w:tc>
          <w:tcPr>
            <w:tcW w:w="1276" w:type="dxa"/>
            <w:tcBorders>
              <w:top w:val="nil"/>
              <w:left w:val="nil"/>
              <w:bottom w:val="single" w:sz="4" w:space="0" w:color="auto"/>
              <w:right w:val="single" w:sz="4" w:space="0" w:color="auto"/>
            </w:tcBorders>
            <w:shd w:val="clear" w:color="auto" w:fill="auto"/>
            <w:noWrap/>
            <w:vAlign w:val="center"/>
            <w:hideMark/>
          </w:tcPr>
          <w:p w14:paraId="24501283"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0.386</w:t>
            </w:r>
          </w:p>
        </w:tc>
        <w:tc>
          <w:tcPr>
            <w:tcW w:w="1134" w:type="dxa"/>
            <w:tcBorders>
              <w:top w:val="nil"/>
              <w:left w:val="nil"/>
              <w:bottom w:val="single" w:sz="4" w:space="0" w:color="auto"/>
              <w:right w:val="single" w:sz="4" w:space="0" w:color="auto"/>
            </w:tcBorders>
            <w:shd w:val="clear" w:color="auto" w:fill="auto"/>
            <w:noWrap/>
            <w:vAlign w:val="center"/>
            <w:hideMark/>
          </w:tcPr>
          <w:p w14:paraId="2EE30295"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0.039</w:t>
            </w:r>
          </w:p>
        </w:tc>
        <w:tc>
          <w:tcPr>
            <w:tcW w:w="1340" w:type="dxa"/>
            <w:tcBorders>
              <w:top w:val="nil"/>
              <w:left w:val="nil"/>
              <w:bottom w:val="single" w:sz="4" w:space="0" w:color="auto"/>
              <w:right w:val="single" w:sz="4" w:space="0" w:color="auto"/>
            </w:tcBorders>
            <w:shd w:val="clear" w:color="auto" w:fill="auto"/>
            <w:noWrap/>
            <w:vAlign w:val="center"/>
            <w:hideMark/>
          </w:tcPr>
          <w:p w14:paraId="55E6E38C"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9.949</w:t>
            </w:r>
          </w:p>
        </w:tc>
        <w:tc>
          <w:tcPr>
            <w:tcW w:w="1211" w:type="dxa"/>
            <w:tcBorders>
              <w:top w:val="nil"/>
              <w:left w:val="nil"/>
              <w:bottom w:val="single" w:sz="4" w:space="0" w:color="auto"/>
              <w:right w:val="single" w:sz="4" w:space="0" w:color="auto"/>
            </w:tcBorders>
            <w:shd w:val="clear" w:color="auto" w:fill="auto"/>
            <w:noWrap/>
            <w:vAlign w:val="center"/>
            <w:hideMark/>
          </w:tcPr>
          <w:p w14:paraId="15B44E66"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r w:rsidR="00B223F1" w:rsidRPr="00B223F1" w14:paraId="1F9B9898" w14:textId="77777777" w:rsidTr="00B223F1">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7BB077A"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Tuổi -&gt; QĐ</w:t>
            </w:r>
          </w:p>
        </w:tc>
        <w:tc>
          <w:tcPr>
            <w:tcW w:w="1134" w:type="dxa"/>
            <w:tcBorders>
              <w:top w:val="nil"/>
              <w:left w:val="nil"/>
              <w:bottom w:val="single" w:sz="4" w:space="0" w:color="auto"/>
              <w:right w:val="single" w:sz="4" w:space="0" w:color="auto"/>
            </w:tcBorders>
            <w:shd w:val="clear" w:color="auto" w:fill="auto"/>
            <w:noWrap/>
            <w:vAlign w:val="center"/>
            <w:hideMark/>
          </w:tcPr>
          <w:p w14:paraId="5D1AD565"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-0.048</w:t>
            </w:r>
          </w:p>
        </w:tc>
        <w:tc>
          <w:tcPr>
            <w:tcW w:w="1276" w:type="dxa"/>
            <w:tcBorders>
              <w:top w:val="nil"/>
              <w:left w:val="nil"/>
              <w:bottom w:val="single" w:sz="4" w:space="0" w:color="auto"/>
              <w:right w:val="single" w:sz="4" w:space="0" w:color="auto"/>
            </w:tcBorders>
            <w:shd w:val="clear" w:color="auto" w:fill="auto"/>
            <w:noWrap/>
            <w:vAlign w:val="center"/>
            <w:hideMark/>
          </w:tcPr>
          <w:p w14:paraId="69796A1E"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-0.048</w:t>
            </w:r>
          </w:p>
        </w:tc>
        <w:tc>
          <w:tcPr>
            <w:tcW w:w="1134" w:type="dxa"/>
            <w:tcBorders>
              <w:top w:val="nil"/>
              <w:left w:val="nil"/>
              <w:bottom w:val="single" w:sz="4" w:space="0" w:color="auto"/>
              <w:right w:val="single" w:sz="4" w:space="0" w:color="auto"/>
            </w:tcBorders>
            <w:shd w:val="clear" w:color="auto" w:fill="auto"/>
            <w:noWrap/>
            <w:vAlign w:val="center"/>
            <w:hideMark/>
          </w:tcPr>
          <w:p w14:paraId="71E8E659"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0.022</w:t>
            </w:r>
          </w:p>
        </w:tc>
        <w:tc>
          <w:tcPr>
            <w:tcW w:w="1340" w:type="dxa"/>
            <w:tcBorders>
              <w:top w:val="nil"/>
              <w:left w:val="nil"/>
              <w:bottom w:val="single" w:sz="4" w:space="0" w:color="auto"/>
              <w:right w:val="single" w:sz="4" w:space="0" w:color="auto"/>
            </w:tcBorders>
            <w:shd w:val="clear" w:color="auto" w:fill="auto"/>
            <w:noWrap/>
            <w:vAlign w:val="center"/>
            <w:hideMark/>
          </w:tcPr>
          <w:p w14:paraId="0ED9E24A"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2.220</w:t>
            </w:r>
          </w:p>
        </w:tc>
        <w:tc>
          <w:tcPr>
            <w:tcW w:w="1211" w:type="dxa"/>
            <w:tcBorders>
              <w:top w:val="nil"/>
              <w:left w:val="nil"/>
              <w:bottom w:val="single" w:sz="4" w:space="0" w:color="auto"/>
              <w:right w:val="single" w:sz="4" w:space="0" w:color="auto"/>
            </w:tcBorders>
            <w:shd w:val="clear" w:color="auto" w:fill="auto"/>
            <w:noWrap/>
            <w:vAlign w:val="center"/>
            <w:hideMark/>
          </w:tcPr>
          <w:p w14:paraId="57CAF165"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0.027</w:t>
            </w:r>
          </w:p>
        </w:tc>
      </w:tr>
      <w:tr w:rsidR="00B223F1" w:rsidRPr="00B223F1" w14:paraId="6C7512F9" w14:textId="77777777" w:rsidTr="00B223F1">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F39BE16"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YĐ -&gt; QĐ</w:t>
            </w:r>
          </w:p>
        </w:tc>
        <w:tc>
          <w:tcPr>
            <w:tcW w:w="1134" w:type="dxa"/>
            <w:tcBorders>
              <w:top w:val="nil"/>
              <w:left w:val="nil"/>
              <w:bottom w:val="single" w:sz="4" w:space="0" w:color="auto"/>
              <w:right w:val="single" w:sz="4" w:space="0" w:color="auto"/>
            </w:tcBorders>
            <w:shd w:val="clear" w:color="auto" w:fill="auto"/>
            <w:noWrap/>
            <w:vAlign w:val="center"/>
            <w:hideMark/>
          </w:tcPr>
          <w:p w14:paraId="553E14AD"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0.826</w:t>
            </w:r>
          </w:p>
        </w:tc>
        <w:tc>
          <w:tcPr>
            <w:tcW w:w="1276" w:type="dxa"/>
            <w:tcBorders>
              <w:top w:val="nil"/>
              <w:left w:val="nil"/>
              <w:bottom w:val="single" w:sz="4" w:space="0" w:color="auto"/>
              <w:right w:val="single" w:sz="4" w:space="0" w:color="auto"/>
            </w:tcBorders>
            <w:shd w:val="clear" w:color="auto" w:fill="auto"/>
            <w:noWrap/>
            <w:vAlign w:val="center"/>
            <w:hideMark/>
          </w:tcPr>
          <w:p w14:paraId="49AC2403"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0.826</w:t>
            </w:r>
          </w:p>
        </w:tc>
        <w:tc>
          <w:tcPr>
            <w:tcW w:w="1134" w:type="dxa"/>
            <w:tcBorders>
              <w:top w:val="nil"/>
              <w:left w:val="nil"/>
              <w:bottom w:val="single" w:sz="4" w:space="0" w:color="auto"/>
              <w:right w:val="single" w:sz="4" w:space="0" w:color="auto"/>
            </w:tcBorders>
            <w:shd w:val="clear" w:color="auto" w:fill="auto"/>
            <w:noWrap/>
            <w:vAlign w:val="center"/>
            <w:hideMark/>
          </w:tcPr>
          <w:p w14:paraId="6BEE67E5"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0.014</w:t>
            </w:r>
          </w:p>
        </w:tc>
        <w:tc>
          <w:tcPr>
            <w:tcW w:w="1340" w:type="dxa"/>
            <w:tcBorders>
              <w:top w:val="nil"/>
              <w:left w:val="nil"/>
              <w:bottom w:val="single" w:sz="4" w:space="0" w:color="auto"/>
              <w:right w:val="single" w:sz="4" w:space="0" w:color="auto"/>
            </w:tcBorders>
            <w:shd w:val="clear" w:color="auto" w:fill="auto"/>
            <w:noWrap/>
            <w:vAlign w:val="center"/>
            <w:hideMark/>
          </w:tcPr>
          <w:p w14:paraId="3414B01B"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58.939</w:t>
            </w:r>
          </w:p>
        </w:tc>
        <w:tc>
          <w:tcPr>
            <w:tcW w:w="1211" w:type="dxa"/>
            <w:tcBorders>
              <w:top w:val="nil"/>
              <w:left w:val="nil"/>
              <w:bottom w:val="single" w:sz="4" w:space="0" w:color="auto"/>
              <w:right w:val="single" w:sz="4" w:space="0" w:color="auto"/>
            </w:tcBorders>
            <w:shd w:val="clear" w:color="auto" w:fill="auto"/>
            <w:noWrap/>
            <w:vAlign w:val="center"/>
            <w:hideMark/>
          </w:tcPr>
          <w:p w14:paraId="18B4D5A6"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bl>
    <w:p w14:paraId="16CAF64D" w14:textId="6330F917" w:rsidR="00720D81" w:rsidRPr="00B223F1" w:rsidRDefault="00720D81"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Nghề nghiệp*YĐ -&gt; QĐ</w:t>
      </w:r>
    </w:p>
    <w:p w14:paraId="30CED071" w14:textId="77777777" w:rsidR="00B223F1" w:rsidRPr="00B223F1" w:rsidRDefault="00B223F1"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Mean, STDEV, T-Values, P-Values</w:t>
      </w:r>
    </w:p>
    <w:tbl>
      <w:tblPr>
        <w:tblW w:w="7366" w:type="dxa"/>
        <w:tblLook w:val="04A0" w:firstRow="1" w:lastRow="0" w:firstColumn="1" w:lastColumn="0" w:noHBand="0" w:noVBand="1"/>
      </w:tblPr>
      <w:tblGrid>
        <w:gridCol w:w="1413"/>
        <w:gridCol w:w="1155"/>
        <w:gridCol w:w="1040"/>
        <w:gridCol w:w="1285"/>
        <w:gridCol w:w="1646"/>
        <w:gridCol w:w="1211"/>
      </w:tblGrid>
      <w:tr w:rsidR="00B223F1" w:rsidRPr="00B223F1" w14:paraId="27071268" w14:textId="77777777" w:rsidTr="00B223F1">
        <w:trPr>
          <w:trHeight w:val="30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F6FAF"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DDC4F0A"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Original Sample (O)</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7D0EA88"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Sample Mean (M)</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4C22A37"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Standard Deviation (STDEV)</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77DA4C67"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T Statistics (|O/STDEV|)</w:t>
            </w:r>
          </w:p>
        </w:tc>
        <w:tc>
          <w:tcPr>
            <w:tcW w:w="1211" w:type="dxa"/>
            <w:tcBorders>
              <w:top w:val="single" w:sz="4" w:space="0" w:color="auto"/>
              <w:left w:val="nil"/>
              <w:bottom w:val="single" w:sz="4" w:space="0" w:color="auto"/>
              <w:right w:val="single" w:sz="4" w:space="0" w:color="auto"/>
            </w:tcBorders>
            <w:shd w:val="clear" w:color="auto" w:fill="auto"/>
            <w:noWrap/>
            <w:vAlign w:val="center"/>
            <w:hideMark/>
          </w:tcPr>
          <w:p w14:paraId="0CB2161D"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P Values</w:t>
            </w:r>
          </w:p>
        </w:tc>
      </w:tr>
      <w:tr w:rsidR="00B223F1" w:rsidRPr="00B223F1" w14:paraId="7B3CFDED" w14:textId="77777777" w:rsidTr="00B223F1">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559D847"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CM -&gt; YĐ</w:t>
            </w:r>
          </w:p>
        </w:tc>
        <w:tc>
          <w:tcPr>
            <w:tcW w:w="1134" w:type="dxa"/>
            <w:tcBorders>
              <w:top w:val="nil"/>
              <w:left w:val="nil"/>
              <w:bottom w:val="single" w:sz="4" w:space="0" w:color="auto"/>
              <w:right w:val="single" w:sz="4" w:space="0" w:color="auto"/>
            </w:tcBorders>
            <w:shd w:val="clear" w:color="auto" w:fill="auto"/>
            <w:noWrap/>
            <w:vAlign w:val="center"/>
            <w:hideMark/>
          </w:tcPr>
          <w:p w14:paraId="72CAF3FB"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0.488</w:t>
            </w:r>
          </w:p>
        </w:tc>
        <w:tc>
          <w:tcPr>
            <w:tcW w:w="992" w:type="dxa"/>
            <w:tcBorders>
              <w:top w:val="nil"/>
              <w:left w:val="nil"/>
              <w:bottom w:val="single" w:sz="4" w:space="0" w:color="auto"/>
              <w:right w:val="single" w:sz="4" w:space="0" w:color="auto"/>
            </w:tcBorders>
            <w:shd w:val="clear" w:color="auto" w:fill="auto"/>
            <w:noWrap/>
            <w:vAlign w:val="center"/>
            <w:hideMark/>
          </w:tcPr>
          <w:p w14:paraId="6EFEDC5E"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0.486</w:t>
            </w:r>
          </w:p>
        </w:tc>
        <w:tc>
          <w:tcPr>
            <w:tcW w:w="1276" w:type="dxa"/>
            <w:tcBorders>
              <w:top w:val="nil"/>
              <w:left w:val="nil"/>
              <w:bottom w:val="single" w:sz="4" w:space="0" w:color="auto"/>
              <w:right w:val="single" w:sz="4" w:space="0" w:color="auto"/>
            </w:tcBorders>
            <w:shd w:val="clear" w:color="auto" w:fill="auto"/>
            <w:noWrap/>
            <w:vAlign w:val="center"/>
            <w:hideMark/>
          </w:tcPr>
          <w:p w14:paraId="4258E97A"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0.038</w:t>
            </w:r>
          </w:p>
        </w:tc>
        <w:tc>
          <w:tcPr>
            <w:tcW w:w="1340" w:type="dxa"/>
            <w:tcBorders>
              <w:top w:val="nil"/>
              <w:left w:val="nil"/>
              <w:bottom w:val="single" w:sz="4" w:space="0" w:color="auto"/>
              <w:right w:val="single" w:sz="4" w:space="0" w:color="auto"/>
            </w:tcBorders>
            <w:shd w:val="clear" w:color="auto" w:fill="auto"/>
            <w:noWrap/>
            <w:vAlign w:val="center"/>
            <w:hideMark/>
          </w:tcPr>
          <w:p w14:paraId="6801B360"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12.956</w:t>
            </w:r>
          </w:p>
        </w:tc>
        <w:tc>
          <w:tcPr>
            <w:tcW w:w="1211" w:type="dxa"/>
            <w:tcBorders>
              <w:top w:val="nil"/>
              <w:left w:val="nil"/>
              <w:bottom w:val="single" w:sz="4" w:space="0" w:color="auto"/>
              <w:right w:val="single" w:sz="4" w:space="0" w:color="auto"/>
            </w:tcBorders>
            <w:shd w:val="clear" w:color="auto" w:fill="auto"/>
            <w:noWrap/>
            <w:vAlign w:val="center"/>
            <w:hideMark/>
          </w:tcPr>
          <w:p w14:paraId="244B63B6"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r w:rsidR="00B223F1" w:rsidRPr="00B223F1" w14:paraId="1FB8C56E" w14:textId="77777777" w:rsidTr="00B223F1">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6DE671DE"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HI -&gt; YĐ</w:t>
            </w:r>
          </w:p>
        </w:tc>
        <w:tc>
          <w:tcPr>
            <w:tcW w:w="1134" w:type="dxa"/>
            <w:tcBorders>
              <w:top w:val="nil"/>
              <w:left w:val="nil"/>
              <w:bottom w:val="single" w:sz="4" w:space="0" w:color="auto"/>
              <w:right w:val="single" w:sz="4" w:space="0" w:color="auto"/>
            </w:tcBorders>
            <w:shd w:val="clear" w:color="auto" w:fill="auto"/>
            <w:noWrap/>
            <w:vAlign w:val="center"/>
            <w:hideMark/>
          </w:tcPr>
          <w:p w14:paraId="3CAB4CC2"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0.097</w:t>
            </w:r>
          </w:p>
        </w:tc>
        <w:tc>
          <w:tcPr>
            <w:tcW w:w="992" w:type="dxa"/>
            <w:tcBorders>
              <w:top w:val="nil"/>
              <w:left w:val="nil"/>
              <w:bottom w:val="single" w:sz="4" w:space="0" w:color="auto"/>
              <w:right w:val="single" w:sz="4" w:space="0" w:color="auto"/>
            </w:tcBorders>
            <w:shd w:val="clear" w:color="auto" w:fill="auto"/>
            <w:noWrap/>
            <w:vAlign w:val="center"/>
            <w:hideMark/>
          </w:tcPr>
          <w:p w14:paraId="12AC72BD"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0.096</w:t>
            </w:r>
          </w:p>
        </w:tc>
        <w:tc>
          <w:tcPr>
            <w:tcW w:w="1276" w:type="dxa"/>
            <w:tcBorders>
              <w:top w:val="nil"/>
              <w:left w:val="nil"/>
              <w:bottom w:val="single" w:sz="4" w:space="0" w:color="auto"/>
              <w:right w:val="single" w:sz="4" w:space="0" w:color="auto"/>
            </w:tcBorders>
            <w:shd w:val="clear" w:color="auto" w:fill="auto"/>
            <w:noWrap/>
            <w:vAlign w:val="center"/>
            <w:hideMark/>
          </w:tcPr>
          <w:p w14:paraId="7CBA8257"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0.024</w:t>
            </w:r>
          </w:p>
        </w:tc>
        <w:tc>
          <w:tcPr>
            <w:tcW w:w="1340" w:type="dxa"/>
            <w:tcBorders>
              <w:top w:val="nil"/>
              <w:left w:val="nil"/>
              <w:bottom w:val="single" w:sz="4" w:space="0" w:color="auto"/>
              <w:right w:val="single" w:sz="4" w:space="0" w:color="auto"/>
            </w:tcBorders>
            <w:shd w:val="clear" w:color="auto" w:fill="auto"/>
            <w:noWrap/>
            <w:vAlign w:val="center"/>
            <w:hideMark/>
          </w:tcPr>
          <w:p w14:paraId="1A2740F7"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3.963</w:t>
            </w:r>
          </w:p>
        </w:tc>
        <w:tc>
          <w:tcPr>
            <w:tcW w:w="1211" w:type="dxa"/>
            <w:tcBorders>
              <w:top w:val="nil"/>
              <w:left w:val="nil"/>
              <w:bottom w:val="single" w:sz="4" w:space="0" w:color="auto"/>
              <w:right w:val="single" w:sz="4" w:space="0" w:color="auto"/>
            </w:tcBorders>
            <w:shd w:val="clear" w:color="auto" w:fill="auto"/>
            <w:noWrap/>
            <w:vAlign w:val="center"/>
            <w:hideMark/>
          </w:tcPr>
          <w:p w14:paraId="6EF3F2DC"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r w:rsidR="00B223F1" w:rsidRPr="00B223F1" w14:paraId="656EE47C" w14:textId="77777777" w:rsidTr="00B223F1">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0E7AC8D5"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INT -&gt; QĐ</w:t>
            </w:r>
          </w:p>
        </w:tc>
        <w:tc>
          <w:tcPr>
            <w:tcW w:w="1134" w:type="dxa"/>
            <w:tcBorders>
              <w:top w:val="nil"/>
              <w:left w:val="nil"/>
              <w:bottom w:val="single" w:sz="4" w:space="0" w:color="auto"/>
              <w:right w:val="single" w:sz="4" w:space="0" w:color="auto"/>
            </w:tcBorders>
            <w:shd w:val="clear" w:color="auto" w:fill="auto"/>
            <w:noWrap/>
            <w:vAlign w:val="center"/>
            <w:hideMark/>
          </w:tcPr>
          <w:p w14:paraId="17774BE1"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0.013</w:t>
            </w:r>
          </w:p>
        </w:tc>
        <w:tc>
          <w:tcPr>
            <w:tcW w:w="992" w:type="dxa"/>
            <w:tcBorders>
              <w:top w:val="nil"/>
              <w:left w:val="nil"/>
              <w:bottom w:val="single" w:sz="4" w:space="0" w:color="auto"/>
              <w:right w:val="single" w:sz="4" w:space="0" w:color="auto"/>
            </w:tcBorders>
            <w:shd w:val="clear" w:color="auto" w:fill="auto"/>
            <w:noWrap/>
            <w:vAlign w:val="center"/>
            <w:hideMark/>
          </w:tcPr>
          <w:p w14:paraId="56A6A891"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0.012</w:t>
            </w:r>
          </w:p>
        </w:tc>
        <w:tc>
          <w:tcPr>
            <w:tcW w:w="1276" w:type="dxa"/>
            <w:tcBorders>
              <w:top w:val="nil"/>
              <w:left w:val="nil"/>
              <w:bottom w:val="single" w:sz="4" w:space="0" w:color="auto"/>
              <w:right w:val="single" w:sz="4" w:space="0" w:color="auto"/>
            </w:tcBorders>
            <w:shd w:val="clear" w:color="auto" w:fill="auto"/>
            <w:noWrap/>
            <w:vAlign w:val="center"/>
            <w:hideMark/>
          </w:tcPr>
          <w:p w14:paraId="529D947F"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0.032</w:t>
            </w:r>
          </w:p>
        </w:tc>
        <w:tc>
          <w:tcPr>
            <w:tcW w:w="1340" w:type="dxa"/>
            <w:tcBorders>
              <w:top w:val="nil"/>
              <w:left w:val="nil"/>
              <w:bottom w:val="single" w:sz="4" w:space="0" w:color="auto"/>
              <w:right w:val="single" w:sz="4" w:space="0" w:color="auto"/>
            </w:tcBorders>
            <w:shd w:val="clear" w:color="auto" w:fill="auto"/>
            <w:noWrap/>
            <w:vAlign w:val="center"/>
            <w:hideMark/>
          </w:tcPr>
          <w:p w14:paraId="0256B378"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0.392</w:t>
            </w:r>
          </w:p>
        </w:tc>
        <w:tc>
          <w:tcPr>
            <w:tcW w:w="1211" w:type="dxa"/>
            <w:tcBorders>
              <w:top w:val="nil"/>
              <w:left w:val="nil"/>
              <w:bottom w:val="single" w:sz="4" w:space="0" w:color="auto"/>
              <w:right w:val="single" w:sz="4" w:space="0" w:color="auto"/>
            </w:tcBorders>
            <w:shd w:val="clear" w:color="auto" w:fill="auto"/>
            <w:noWrap/>
            <w:vAlign w:val="center"/>
            <w:hideMark/>
          </w:tcPr>
          <w:p w14:paraId="532FA236" w14:textId="77777777" w:rsidR="00B223F1" w:rsidRPr="00B223F1" w:rsidRDefault="00B223F1" w:rsidP="00B223F1">
            <w:pPr>
              <w:spacing w:after="0" w:line="360" w:lineRule="auto"/>
              <w:jc w:val="right"/>
              <w:rPr>
                <w:rFonts w:ascii="Times New Roman" w:eastAsia="Times New Roman" w:hAnsi="Times New Roman" w:cs="Times New Roman"/>
                <w:b/>
                <w:bCs/>
                <w:color w:val="800000"/>
                <w:sz w:val="26"/>
                <w:szCs w:val="26"/>
              </w:rPr>
            </w:pPr>
            <w:r w:rsidRPr="00B223F1">
              <w:rPr>
                <w:rFonts w:ascii="Times New Roman" w:eastAsia="Times New Roman" w:hAnsi="Times New Roman" w:cs="Times New Roman"/>
                <w:b/>
                <w:bCs/>
                <w:color w:val="800000"/>
                <w:sz w:val="26"/>
                <w:szCs w:val="26"/>
              </w:rPr>
              <w:t>0.696</w:t>
            </w:r>
          </w:p>
        </w:tc>
      </w:tr>
      <w:tr w:rsidR="00B223F1" w:rsidRPr="00B223F1" w14:paraId="5CA604BD" w14:textId="77777777" w:rsidTr="00B223F1">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6A4044FB"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Nghề -&gt; QĐ</w:t>
            </w:r>
          </w:p>
        </w:tc>
        <w:tc>
          <w:tcPr>
            <w:tcW w:w="1134" w:type="dxa"/>
            <w:tcBorders>
              <w:top w:val="nil"/>
              <w:left w:val="nil"/>
              <w:bottom w:val="single" w:sz="4" w:space="0" w:color="auto"/>
              <w:right w:val="single" w:sz="4" w:space="0" w:color="auto"/>
            </w:tcBorders>
            <w:shd w:val="clear" w:color="auto" w:fill="auto"/>
            <w:noWrap/>
            <w:vAlign w:val="center"/>
            <w:hideMark/>
          </w:tcPr>
          <w:p w14:paraId="3EA34C84"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0.018</w:t>
            </w:r>
          </w:p>
        </w:tc>
        <w:tc>
          <w:tcPr>
            <w:tcW w:w="992" w:type="dxa"/>
            <w:tcBorders>
              <w:top w:val="nil"/>
              <w:left w:val="nil"/>
              <w:bottom w:val="single" w:sz="4" w:space="0" w:color="auto"/>
              <w:right w:val="single" w:sz="4" w:space="0" w:color="auto"/>
            </w:tcBorders>
            <w:shd w:val="clear" w:color="auto" w:fill="auto"/>
            <w:noWrap/>
            <w:vAlign w:val="center"/>
            <w:hideMark/>
          </w:tcPr>
          <w:p w14:paraId="19BB3D0C"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0.018</w:t>
            </w:r>
          </w:p>
        </w:tc>
        <w:tc>
          <w:tcPr>
            <w:tcW w:w="1276" w:type="dxa"/>
            <w:tcBorders>
              <w:top w:val="nil"/>
              <w:left w:val="nil"/>
              <w:bottom w:val="single" w:sz="4" w:space="0" w:color="auto"/>
              <w:right w:val="single" w:sz="4" w:space="0" w:color="auto"/>
            </w:tcBorders>
            <w:shd w:val="clear" w:color="auto" w:fill="auto"/>
            <w:noWrap/>
            <w:vAlign w:val="center"/>
            <w:hideMark/>
          </w:tcPr>
          <w:p w14:paraId="3F21A7B6"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0.024</w:t>
            </w:r>
          </w:p>
        </w:tc>
        <w:tc>
          <w:tcPr>
            <w:tcW w:w="1340" w:type="dxa"/>
            <w:tcBorders>
              <w:top w:val="nil"/>
              <w:left w:val="nil"/>
              <w:bottom w:val="single" w:sz="4" w:space="0" w:color="auto"/>
              <w:right w:val="single" w:sz="4" w:space="0" w:color="auto"/>
            </w:tcBorders>
            <w:shd w:val="clear" w:color="auto" w:fill="auto"/>
            <w:noWrap/>
            <w:vAlign w:val="center"/>
            <w:hideMark/>
          </w:tcPr>
          <w:p w14:paraId="092BCD5C"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0.736</w:t>
            </w:r>
          </w:p>
        </w:tc>
        <w:tc>
          <w:tcPr>
            <w:tcW w:w="1211" w:type="dxa"/>
            <w:tcBorders>
              <w:top w:val="nil"/>
              <w:left w:val="nil"/>
              <w:bottom w:val="single" w:sz="4" w:space="0" w:color="auto"/>
              <w:right w:val="single" w:sz="4" w:space="0" w:color="auto"/>
            </w:tcBorders>
            <w:shd w:val="clear" w:color="auto" w:fill="auto"/>
            <w:noWrap/>
            <w:vAlign w:val="center"/>
            <w:hideMark/>
          </w:tcPr>
          <w:p w14:paraId="7071E689" w14:textId="77777777" w:rsidR="00B223F1" w:rsidRPr="00B223F1" w:rsidRDefault="00B223F1" w:rsidP="00B223F1">
            <w:pPr>
              <w:spacing w:after="0" w:line="360" w:lineRule="auto"/>
              <w:jc w:val="right"/>
              <w:rPr>
                <w:rFonts w:ascii="Times New Roman" w:eastAsia="Times New Roman" w:hAnsi="Times New Roman" w:cs="Times New Roman"/>
                <w:b/>
                <w:bCs/>
                <w:color w:val="800000"/>
                <w:sz w:val="26"/>
                <w:szCs w:val="26"/>
              </w:rPr>
            </w:pPr>
            <w:r w:rsidRPr="00B223F1">
              <w:rPr>
                <w:rFonts w:ascii="Times New Roman" w:eastAsia="Times New Roman" w:hAnsi="Times New Roman" w:cs="Times New Roman"/>
                <w:b/>
                <w:bCs/>
                <w:color w:val="800000"/>
                <w:sz w:val="26"/>
                <w:szCs w:val="26"/>
              </w:rPr>
              <w:t>0.462</w:t>
            </w:r>
          </w:p>
        </w:tc>
      </w:tr>
      <w:tr w:rsidR="00B223F1" w:rsidRPr="00B223F1" w14:paraId="1CD735AD" w14:textId="77777777" w:rsidTr="00B223F1">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6810A0F2"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RR -&gt; YĐ</w:t>
            </w:r>
          </w:p>
        </w:tc>
        <w:tc>
          <w:tcPr>
            <w:tcW w:w="1134" w:type="dxa"/>
            <w:tcBorders>
              <w:top w:val="nil"/>
              <w:left w:val="nil"/>
              <w:bottom w:val="single" w:sz="4" w:space="0" w:color="auto"/>
              <w:right w:val="single" w:sz="4" w:space="0" w:color="auto"/>
            </w:tcBorders>
            <w:shd w:val="clear" w:color="auto" w:fill="auto"/>
            <w:noWrap/>
            <w:vAlign w:val="center"/>
            <w:hideMark/>
          </w:tcPr>
          <w:p w14:paraId="60FB5F65"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-0.052</w:t>
            </w:r>
          </w:p>
        </w:tc>
        <w:tc>
          <w:tcPr>
            <w:tcW w:w="992" w:type="dxa"/>
            <w:tcBorders>
              <w:top w:val="nil"/>
              <w:left w:val="nil"/>
              <w:bottom w:val="single" w:sz="4" w:space="0" w:color="auto"/>
              <w:right w:val="single" w:sz="4" w:space="0" w:color="auto"/>
            </w:tcBorders>
            <w:shd w:val="clear" w:color="auto" w:fill="auto"/>
            <w:noWrap/>
            <w:vAlign w:val="center"/>
            <w:hideMark/>
          </w:tcPr>
          <w:p w14:paraId="26878CB8"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-0.055</w:t>
            </w:r>
          </w:p>
        </w:tc>
        <w:tc>
          <w:tcPr>
            <w:tcW w:w="1276" w:type="dxa"/>
            <w:tcBorders>
              <w:top w:val="nil"/>
              <w:left w:val="nil"/>
              <w:bottom w:val="single" w:sz="4" w:space="0" w:color="auto"/>
              <w:right w:val="single" w:sz="4" w:space="0" w:color="auto"/>
            </w:tcBorders>
            <w:shd w:val="clear" w:color="auto" w:fill="auto"/>
            <w:noWrap/>
            <w:vAlign w:val="center"/>
            <w:hideMark/>
          </w:tcPr>
          <w:p w14:paraId="392E3F51"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0.025</w:t>
            </w:r>
          </w:p>
        </w:tc>
        <w:tc>
          <w:tcPr>
            <w:tcW w:w="1340" w:type="dxa"/>
            <w:tcBorders>
              <w:top w:val="nil"/>
              <w:left w:val="nil"/>
              <w:bottom w:val="single" w:sz="4" w:space="0" w:color="auto"/>
              <w:right w:val="single" w:sz="4" w:space="0" w:color="auto"/>
            </w:tcBorders>
            <w:shd w:val="clear" w:color="auto" w:fill="auto"/>
            <w:noWrap/>
            <w:vAlign w:val="center"/>
            <w:hideMark/>
          </w:tcPr>
          <w:p w14:paraId="3E3FE36A"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2.124</w:t>
            </w:r>
          </w:p>
        </w:tc>
        <w:tc>
          <w:tcPr>
            <w:tcW w:w="1211" w:type="dxa"/>
            <w:tcBorders>
              <w:top w:val="nil"/>
              <w:left w:val="nil"/>
              <w:bottom w:val="single" w:sz="4" w:space="0" w:color="auto"/>
              <w:right w:val="single" w:sz="4" w:space="0" w:color="auto"/>
            </w:tcBorders>
            <w:shd w:val="clear" w:color="auto" w:fill="auto"/>
            <w:noWrap/>
            <w:vAlign w:val="center"/>
            <w:hideMark/>
          </w:tcPr>
          <w:p w14:paraId="34041CF2"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0.034</w:t>
            </w:r>
          </w:p>
        </w:tc>
      </w:tr>
      <w:tr w:rsidR="00B223F1" w:rsidRPr="00B223F1" w14:paraId="4AB92BBD" w14:textId="77777777" w:rsidTr="00B223F1">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0732E573"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TH -&gt; YĐ</w:t>
            </w:r>
          </w:p>
        </w:tc>
        <w:tc>
          <w:tcPr>
            <w:tcW w:w="1134" w:type="dxa"/>
            <w:tcBorders>
              <w:top w:val="nil"/>
              <w:left w:val="nil"/>
              <w:bottom w:val="single" w:sz="4" w:space="0" w:color="auto"/>
              <w:right w:val="single" w:sz="4" w:space="0" w:color="auto"/>
            </w:tcBorders>
            <w:shd w:val="clear" w:color="auto" w:fill="auto"/>
            <w:noWrap/>
            <w:vAlign w:val="center"/>
            <w:hideMark/>
          </w:tcPr>
          <w:p w14:paraId="469917B6"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0.388</w:t>
            </w:r>
          </w:p>
        </w:tc>
        <w:tc>
          <w:tcPr>
            <w:tcW w:w="992" w:type="dxa"/>
            <w:tcBorders>
              <w:top w:val="nil"/>
              <w:left w:val="nil"/>
              <w:bottom w:val="single" w:sz="4" w:space="0" w:color="auto"/>
              <w:right w:val="single" w:sz="4" w:space="0" w:color="auto"/>
            </w:tcBorders>
            <w:shd w:val="clear" w:color="auto" w:fill="auto"/>
            <w:noWrap/>
            <w:vAlign w:val="center"/>
            <w:hideMark/>
          </w:tcPr>
          <w:p w14:paraId="7A2F7E06"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0.388</w:t>
            </w:r>
          </w:p>
        </w:tc>
        <w:tc>
          <w:tcPr>
            <w:tcW w:w="1276" w:type="dxa"/>
            <w:tcBorders>
              <w:top w:val="nil"/>
              <w:left w:val="nil"/>
              <w:bottom w:val="single" w:sz="4" w:space="0" w:color="auto"/>
              <w:right w:val="single" w:sz="4" w:space="0" w:color="auto"/>
            </w:tcBorders>
            <w:shd w:val="clear" w:color="auto" w:fill="auto"/>
            <w:noWrap/>
            <w:vAlign w:val="center"/>
            <w:hideMark/>
          </w:tcPr>
          <w:p w14:paraId="0B02B560"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0.040</w:t>
            </w:r>
          </w:p>
        </w:tc>
        <w:tc>
          <w:tcPr>
            <w:tcW w:w="1340" w:type="dxa"/>
            <w:tcBorders>
              <w:top w:val="nil"/>
              <w:left w:val="nil"/>
              <w:bottom w:val="single" w:sz="4" w:space="0" w:color="auto"/>
              <w:right w:val="single" w:sz="4" w:space="0" w:color="auto"/>
            </w:tcBorders>
            <w:shd w:val="clear" w:color="auto" w:fill="auto"/>
            <w:noWrap/>
            <w:vAlign w:val="center"/>
            <w:hideMark/>
          </w:tcPr>
          <w:p w14:paraId="01F4EDD5"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9.630</w:t>
            </w:r>
          </w:p>
        </w:tc>
        <w:tc>
          <w:tcPr>
            <w:tcW w:w="1211" w:type="dxa"/>
            <w:tcBorders>
              <w:top w:val="nil"/>
              <w:left w:val="nil"/>
              <w:bottom w:val="single" w:sz="4" w:space="0" w:color="auto"/>
              <w:right w:val="single" w:sz="4" w:space="0" w:color="auto"/>
            </w:tcBorders>
            <w:shd w:val="clear" w:color="auto" w:fill="auto"/>
            <w:noWrap/>
            <w:vAlign w:val="center"/>
            <w:hideMark/>
          </w:tcPr>
          <w:p w14:paraId="2C54C292"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r w:rsidR="00B223F1" w:rsidRPr="00B223F1" w14:paraId="705CF9A9" w14:textId="77777777" w:rsidTr="00B223F1">
        <w:trPr>
          <w:trHeight w:val="30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3CCFD431"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YĐ -&gt; QĐ</w:t>
            </w:r>
          </w:p>
        </w:tc>
        <w:tc>
          <w:tcPr>
            <w:tcW w:w="1134" w:type="dxa"/>
            <w:tcBorders>
              <w:top w:val="nil"/>
              <w:left w:val="nil"/>
              <w:bottom w:val="single" w:sz="4" w:space="0" w:color="auto"/>
              <w:right w:val="single" w:sz="4" w:space="0" w:color="auto"/>
            </w:tcBorders>
            <w:shd w:val="clear" w:color="auto" w:fill="auto"/>
            <w:noWrap/>
            <w:vAlign w:val="center"/>
            <w:hideMark/>
          </w:tcPr>
          <w:p w14:paraId="0C0C302C"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0.828</w:t>
            </w:r>
          </w:p>
        </w:tc>
        <w:tc>
          <w:tcPr>
            <w:tcW w:w="992" w:type="dxa"/>
            <w:tcBorders>
              <w:top w:val="nil"/>
              <w:left w:val="nil"/>
              <w:bottom w:val="single" w:sz="4" w:space="0" w:color="auto"/>
              <w:right w:val="single" w:sz="4" w:space="0" w:color="auto"/>
            </w:tcBorders>
            <w:shd w:val="clear" w:color="auto" w:fill="auto"/>
            <w:noWrap/>
            <w:vAlign w:val="center"/>
            <w:hideMark/>
          </w:tcPr>
          <w:p w14:paraId="4AA0CFB1"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0.830</w:t>
            </w:r>
          </w:p>
        </w:tc>
        <w:tc>
          <w:tcPr>
            <w:tcW w:w="1276" w:type="dxa"/>
            <w:tcBorders>
              <w:top w:val="nil"/>
              <w:left w:val="nil"/>
              <w:bottom w:val="single" w:sz="4" w:space="0" w:color="auto"/>
              <w:right w:val="single" w:sz="4" w:space="0" w:color="auto"/>
            </w:tcBorders>
            <w:shd w:val="clear" w:color="auto" w:fill="auto"/>
            <w:noWrap/>
            <w:vAlign w:val="center"/>
            <w:hideMark/>
          </w:tcPr>
          <w:p w14:paraId="164C8CA0"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0.012</w:t>
            </w:r>
          </w:p>
        </w:tc>
        <w:tc>
          <w:tcPr>
            <w:tcW w:w="1340" w:type="dxa"/>
            <w:tcBorders>
              <w:top w:val="nil"/>
              <w:left w:val="nil"/>
              <w:bottom w:val="single" w:sz="4" w:space="0" w:color="auto"/>
              <w:right w:val="single" w:sz="4" w:space="0" w:color="auto"/>
            </w:tcBorders>
            <w:shd w:val="clear" w:color="auto" w:fill="auto"/>
            <w:noWrap/>
            <w:vAlign w:val="center"/>
            <w:hideMark/>
          </w:tcPr>
          <w:p w14:paraId="11BB8901"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68.631</w:t>
            </w:r>
          </w:p>
        </w:tc>
        <w:tc>
          <w:tcPr>
            <w:tcW w:w="1211" w:type="dxa"/>
            <w:tcBorders>
              <w:top w:val="nil"/>
              <w:left w:val="nil"/>
              <w:bottom w:val="single" w:sz="4" w:space="0" w:color="auto"/>
              <w:right w:val="single" w:sz="4" w:space="0" w:color="auto"/>
            </w:tcBorders>
            <w:shd w:val="clear" w:color="auto" w:fill="auto"/>
            <w:noWrap/>
            <w:vAlign w:val="center"/>
            <w:hideMark/>
          </w:tcPr>
          <w:p w14:paraId="6283ABA6"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bl>
    <w:p w14:paraId="677D4E61" w14:textId="091F5213" w:rsidR="00720D81" w:rsidRPr="00B223F1" w:rsidRDefault="00720D81"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Thu nhập*YĐ -&gt; QĐ</w:t>
      </w:r>
    </w:p>
    <w:p w14:paraId="372607D7" w14:textId="77777777" w:rsidR="00B223F1" w:rsidRPr="00B223F1" w:rsidRDefault="00B223F1"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lastRenderedPageBreak/>
        <w:t>Mean, STDEV, T-Values, P-Values</w:t>
      </w:r>
    </w:p>
    <w:tbl>
      <w:tblPr>
        <w:tblW w:w="7508" w:type="dxa"/>
        <w:tblLook w:val="04A0" w:firstRow="1" w:lastRow="0" w:firstColumn="1" w:lastColumn="0" w:noHBand="0" w:noVBand="1"/>
      </w:tblPr>
      <w:tblGrid>
        <w:gridCol w:w="1838"/>
        <w:gridCol w:w="1276"/>
        <w:gridCol w:w="1040"/>
        <w:gridCol w:w="1285"/>
        <w:gridCol w:w="1646"/>
        <w:gridCol w:w="968"/>
      </w:tblGrid>
      <w:tr w:rsidR="00B223F1" w:rsidRPr="00B223F1" w14:paraId="747DCE8A" w14:textId="77777777" w:rsidTr="00B223F1">
        <w:trPr>
          <w:trHeight w:val="30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091FC3"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5142FEA"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Original Sample (O)</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14:paraId="027F0711"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Sample Mean (M)</w:t>
            </w:r>
          </w:p>
        </w:tc>
        <w:tc>
          <w:tcPr>
            <w:tcW w:w="1198" w:type="dxa"/>
            <w:tcBorders>
              <w:top w:val="single" w:sz="4" w:space="0" w:color="auto"/>
              <w:left w:val="nil"/>
              <w:bottom w:val="single" w:sz="4" w:space="0" w:color="auto"/>
              <w:right w:val="single" w:sz="4" w:space="0" w:color="auto"/>
            </w:tcBorders>
            <w:shd w:val="clear" w:color="auto" w:fill="auto"/>
            <w:noWrap/>
            <w:vAlign w:val="center"/>
            <w:hideMark/>
          </w:tcPr>
          <w:p w14:paraId="5E3ECF98"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Standard Deviation (STDEV)</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2AAEF1CF"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T Statistics (|O/STDEV|)</w:t>
            </w:r>
          </w:p>
        </w:tc>
        <w:tc>
          <w:tcPr>
            <w:tcW w:w="928" w:type="dxa"/>
            <w:tcBorders>
              <w:top w:val="single" w:sz="4" w:space="0" w:color="auto"/>
              <w:left w:val="nil"/>
              <w:bottom w:val="single" w:sz="4" w:space="0" w:color="auto"/>
              <w:right w:val="single" w:sz="4" w:space="0" w:color="auto"/>
            </w:tcBorders>
            <w:shd w:val="clear" w:color="auto" w:fill="auto"/>
            <w:noWrap/>
            <w:vAlign w:val="center"/>
            <w:hideMark/>
          </w:tcPr>
          <w:p w14:paraId="147F58C9"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P Values</w:t>
            </w:r>
          </w:p>
        </w:tc>
      </w:tr>
      <w:tr w:rsidR="00B223F1" w:rsidRPr="00B223F1" w14:paraId="1A6C7EF8" w14:textId="77777777" w:rsidTr="00B223F1">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96974D4"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CM -&gt; YĐ</w:t>
            </w:r>
          </w:p>
        </w:tc>
        <w:tc>
          <w:tcPr>
            <w:tcW w:w="1276" w:type="dxa"/>
            <w:tcBorders>
              <w:top w:val="nil"/>
              <w:left w:val="nil"/>
              <w:bottom w:val="single" w:sz="4" w:space="0" w:color="auto"/>
              <w:right w:val="single" w:sz="4" w:space="0" w:color="auto"/>
            </w:tcBorders>
            <w:shd w:val="clear" w:color="auto" w:fill="auto"/>
            <w:noWrap/>
            <w:vAlign w:val="center"/>
            <w:hideMark/>
          </w:tcPr>
          <w:p w14:paraId="7DB3A3AE"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0.488</w:t>
            </w:r>
          </w:p>
        </w:tc>
        <w:tc>
          <w:tcPr>
            <w:tcW w:w="928" w:type="dxa"/>
            <w:tcBorders>
              <w:top w:val="nil"/>
              <w:left w:val="nil"/>
              <w:bottom w:val="single" w:sz="4" w:space="0" w:color="auto"/>
              <w:right w:val="single" w:sz="4" w:space="0" w:color="auto"/>
            </w:tcBorders>
            <w:shd w:val="clear" w:color="auto" w:fill="auto"/>
            <w:noWrap/>
            <w:vAlign w:val="center"/>
            <w:hideMark/>
          </w:tcPr>
          <w:p w14:paraId="6F9B5307"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0.486</w:t>
            </w:r>
          </w:p>
        </w:tc>
        <w:tc>
          <w:tcPr>
            <w:tcW w:w="1198" w:type="dxa"/>
            <w:tcBorders>
              <w:top w:val="nil"/>
              <w:left w:val="nil"/>
              <w:bottom w:val="single" w:sz="4" w:space="0" w:color="auto"/>
              <w:right w:val="single" w:sz="4" w:space="0" w:color="auto"/>
            </w:tcBorders>
            <w:shd w:val="clear" w:color="auto" w:fill="auto"/>
            <w:noWrap/>
            <w:vAlign w:val="center"/>
            <w:hideMark/>
          </w:tcPr>
          <w:p w14:paraId="34CD2775"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0.039</w:t>
            </w:r>
          </w:p>
        </w:tc>
        <w:tc>
          <w:tcPr>
            <w:tcW w:w="1340" w:type="dxa"/>
            <w:tcBorders>
              <w:top w:val="nil"/>
              <w:left w:val="nil"/>
              <w:bottom w:val="single" w:sz="4" w:space="0" w:color="auto"/>
              <w:right w:val="single" w:sz="4" w:space="0" w:color="auto"/>
            </w:tcBorders>
            <w:shd w:val="clear" w:color="auto" w:fill="auto"/>
            <w:noWrap/>
            <w:vAlign w:val="center"/>
            <w:hideMark/>
          </w:tcPr>
          <w:p w14:paraId="3D6F8D58"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12.538</w:t>
            </w:r>
          </w:p>
        </w:tc>
        <w:tc>
          <w:tcPr>
            <w:tcW w:w="928" w:type="dxa"/>
            <w:tcBorders>
              <w:top w:val="nil"/>
              <w:left w:val="nil"/>
              <w:bottom w:val="single" w:sz="4" w:space="0" w:color="auto"/>
              <w:right w:val="single" w:sz="4" w:space="0" w:color="auto"/>
            </w:tcBorders>
            <w:shd w:val="clear" w:color="auto" w:fill="auto"/>
            <w:noWrap/>
            <w:vAlign w:val="center"/>
            <w:hideMark/>
          </w:tcPr>
          <w:p w14:paraId="7B8E3AA3"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r w:rsidR="00B223F1" w:rsidRPr="00B223F1" w14:paraId="13172504" w14:textId="77777777" w:rsidTr="00B223F1">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FBE65"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HI -&gt; YĐ</w:t>
            </w:r>
          </w:p>
        </w:tc>
        <w:tc>
          <w:tcPr>
            <w:tcW w:w="1276" w:type="dxa"/>
            <w:tcBorders>
              <w:top w:val="nil"/>
              <w:left w:val="nil"/>
              <w:bottom w:val="single" w:sz="4" w:space="0" w:color="auto"/>
              <w:right w:val="single" w:sz="4" w:space="0" w:color="auto"/>
            </w:tcBorders>
            <w:shd w:val="clear" w:color="auto" w:fill="auto"/>
            <w:noWrap/>
            <w:vAlign w:val="center"/>
            <w:hideMark/>
          </w:tcPr>
          <w:p w14:paraId="4147FB6A"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0.097</w:t>
            </w:r>
          </w:p>
        </w:tc>
        <w:tc>
          <w:tcPr>
            <w:tcW w:w="928" w:type="dxa"/>
            <w:tcBorders>
              <w:top w:val="nil"/>
              <w:left w:val="nil"/>
              <w:bottom w:val="single" w:sz="4" w:space="0" w:color="auto"/>
              <w:right w:val="single" w:sz="4" w:space="0" w:color="auto"/>
            </w:tcBorders>
            <w:shd w:val="clear" w:color="auto" w:fill="auto"/>
            <w:noWrap/>
            <w:vAlign w:val="center"/>
            <w:hideMark/>
          </w:tcPr>
          <w:p w14:paraId="0184D95E"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0.099</w:t>
            </w:r>
          </w:p>
        </w:tc>
        <w:tc>
          <w:tcPr>
            <w:tcW w:w="1198" w:type="dxa"/>
            <w:tcBorders>
              <w:top w:val="nil"/>
              <w:left w:val="nil"/>
              <w:bottom w:val="single" w:sz="4" w:space="0" w:color="auto"/>
              <w:right w:val="single" w:sz="4" w:space="0" w:color="auto"/>
            </w:tcBorders>
            <w:shd w:val="clear" w:color="auto" w:fill="auto"/>
            <w:noWrap/>
            <w:vAlign w:val="center"/>
            <w:hideMark/>
          </w:tcPr>
          <w:p w14:paraId="6093A60A"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0.026</w:t>
            </w:r>
          </w:p>
        </w:tc>
        <w:tc>
          <w:tcPr>
            <w:tcW w:w="1340" w:type="dxa"/>
            <w:tcBorders>
              <w:top w:val="nil"/>
              <w:left w:val="nil"/>
              <w:bottom w:val="single" w:sz="4" w:space="0" w:color="auto"/>
              <w:right w:val="single" w:sz="4" w:space="0" w:color="auto"/>
            </w:tcBorders>
            <w:shd w:val="clear" w:color="auto" w:fill="auto"/>
            <w:noWrap/>
            <w:vAlign w:val="center"/>
            <w:hideMark/>
          </w:tcPr>
          <w:p w14:paraId="1B55C4FF"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3.745</w:t>
            </w:r>
          </w:p>
        </w:tc>
        <w:tc>
          <w:tcPr>
            <w:tcW w:w="928" w:type="dxa"/>
            <w:tcBorders>
              <w:top w:val="nil"/>
              <w:left w:val="nil"/>
              <w:bottom w:val="single" w:sz="4" w:space="0" w:color="auto"/>
              <w:right w:val="single" w:sz="4" w:space="0" w:color="auto"/>
            </w:tcBorders>
            <w:shd w:val="clear" w:color="auto" w:fill="auto"/>
            <w:noWrap/>
            <w:vAlign w:val="center"/>
            <w:hideMark/>
          </w:tcPr>
          <w:p w14:paraId="44733723"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r w:rsidR="00B223F1" w:rsidRPr="00B223F1" w14:paraId="6D63ABDF" w14:textId="77777777" w:rsidTr="00B223F1">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9F3C21F"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INT -&gt; QĐ</w:t>
            </w:r>
          </w:p>
        </w:tc>
        <w:tc>
          <w:tcPr>
            <w:tcW w:w="1276" w:type="dxa"/>
            <w:tcBorders>
              <w:top w:val="nil"/>
              <w:left w:val="nil"/>
              <w:bottom w:val="single" w:sz="4" w:space="0" w:color="auto"/>
              <w:right w:val="single" w:sz="4" w:space="0" w:color="auto"/>
            </w:tcBorders>
            <w:shd w:val="clear" w:color="auto" w:fill="auto"/>
            <w:noWrap/>
            <w:vAlign w:val="center"/>
            <w:hideMark/>
          </w:tcPr>
          <w:p w14:paraId="176B1DE5"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-0.032</w:t>
            </w:r>
          </w:p>
        </w:tc>
        <w:tc>
          <w:tcPr>
            <w:tcW w:w="928" w:type="dxa"/>
            <w:tcBorders>
              <w:top w:val="nil"/>
              <w:left w:val="nil"/>
              <w:bottom w:val="single" w:sz="4" w:space="0" w:color="auto"/>
              <w:right w:val="single" w:sz="4" w:space="0" w:color="auto"/>
            </w:tcBorders>
            <w:shd w:val="clear" w:color="auto" w:fill="auto"/>
            <w:noWrap/>
            <w:vAlign w:val="center"/>
            <w:hideMark/>
          </w:tcPr>
          <w:p w14:paraId="03668CC6"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-0.031</w:t>
            </w:r>
          </w:p>
        </w:tc>
        <w:tc>
          <w:tcPr>
            <w:tcW w:w="1198" w:type="dxa"/>
            <w:tcBorders>
              <w:top w:val="nil"/>
              <w:left w:val="nil"/>
              <w:bottom w:val="single" w:sz="4" w:space="0" w:color="auto"/>
              <w:right w:val="single" w:sz="4" w:space="0" w:color="auto"/>
            </w:tcBorders>
            <w:shd w:val="clear" w:color="auto" w:fill="auto"/>
            <w:noWrap/>
            <w:vAlign w:val="center"/>
            <w:hideMark/>
          </w:tcPr>
          <w:p w14:paraId="10332C59"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0.033</w:t>
            </w:r>
          </w:p>
        </w:tc>
        <w:tc>
          <w:tcPr>
            <w:tcW w:w="1340" w:type="dxa"/>
            <w:tcBorders>
              <w:top w:val="nil"/>
              <w:left w:val="nil"/>
              <w:bottom w:val="single" w:sz="4" w:space="0" w:color="auto"/>
              <w:right w:val="single" w:sz="4" w:space="0" w:color="auto"/>
            </w:tcBorders>
            <w:shd w:val="clear" w:color="auto" w:fill="auto"/>
            <w:noWrap/>
            <w:vAlign w:val="center"/>
            <w:hideMark/>
          </w:tcPr>
          <w:p w14:paraId="16391073"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0.991</w:t>
            </w:r>
          </w:p>
        </w:tc>
        <w:tc>
          <w:tcPr>
            <w:tcW w:w="928" w:type="dxa"/>
            <w:tcBorders>
              <w:top w:val="nil"/>
              <w:left w:val="nil"/>
              <w:bottom w:val="single" w:sz="4" w:space="0" w:color="auto"/>
              <w:right w:val="single" w:sz="4" w:space="0" w:color="auto"/>
            </w:tcBorders>
            <w:shd w:val="clear" w:color="auto" w:fill="auto"/>
            <w:noWrap/>
            <w:vAlign w:val="center"/>
            <w:hideMark/>
          </w:tcPr>
          <w:p w14:paraId="2638D582" w14:textId="77777777" w:rsidR="00B223F1" w:rsidRPr="00B223F1" w:rsidRDefault="00B223F1" w:rsidP="00B223F1">
            <w:pPr>
              <w:spacing w:after="0" w:line="360" w:lineRule="auto"/>
              <w:jc w:val="right"/>
              <w:rPr>
                <w:rFonts w:ascii="Times New Roman" w:eastAsia="Times New Roman" w:hAnsi="Times New Roman" w:cs="Times New Roman"/>
                <w:b/>
                <w:bCs/>
                <w:color w:val="800000"/>
                <w:sz w:val="26"/>
                <w:szCs w:val="26"/>
              </w:rPr>
            </w:pPr>
            <w:r w:rsidRPr="00B223F1">
              <w:rPr>
                <w:rFonts w:ascii="Times New Roman" w:eastAsia="Times New Roman" w:hAnsi="Times New Roman" w:cs="Times New Roman"/>
                <w:b/>
                <w:bCs/>
                <w:color w:val="800000"/>
                <w:sz w:val="26"/>
                <w:szCs w:val="26"/>
              </w:rPr>
              <w:t>0.322</w:t>
            </w:r>
          </w:p>
        </w:tc>
      </w:tr>
      <w:tr w:rsidR="00B223F1" w:rsidRPr="00B223F1" w14:paraId="7F250E84" w14:textId="77777777" w:rsidTr="00B223F1">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3C58D70"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RR -&gt; YĐ</w:t>
            </w:r>
          </w:p>
        </w:tc>
        <w:tc>
          <w:tcPr>
            <w:tcW w:w="1276" w:type="dxa"/>
            <w:tcBorders>
              <w:top w:val="nil"/>
              <w:left w:val="nil"/>
              <w:bottom w:val="single" w:sz="4" w:space="0" w:color="auto"/>
              <w:right w:val="single" w:sz="4" w:space="0" w:color="auto"/>
            </w:tcBorders>
            <w:shd w:val="clear" w:color="auto" w:fill="auto"/>
            <w:noWrap/>
            <w:vAlign w:val="center"/>
            <w:hideMark/>
          </w:tcPr>
          <w:p w14:paraId="6CCFCC3D"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-0.052</w:t>
            </w:r>
          </w:p>
        </w:tc>
        <w:tc>
          <w:tcPr>
            <w:tcW w:w="928" w:type="dxa"/>
            <w:tcBorders>
              <w:top w:val="nil"/>
              <w:left w:val="nil"/>
              <w:bottom w:val="single" w:sz="4" w:space="0" w:color="auto"/>
              <w:right w:val="single" w:sz="4" w:space="0" w:color="auto"/>
            </w:tcBorders>
            <w:shd w:val="clear" w:color="auto" w:fill="auto"/>
            <w:noWrap/>
            <w:vAlign w:val="center"/>
            <w:hideMark/>
          </w:tcPr>
          <w:p w14:paraId="7ADB3618"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-0.054</w:t>
            </w:r>
          </w:p>
        </w:tc>
        <w:tc>
          <w:tcPr>
            <w:tcW w:w="1198" w:type="dxa"/>
            <w:tcBorders>
              <w:top w:val="nil"/>
              <w:left w:val="nil"/>
              <w:bottom w:val="single" w:sz="4" w:space="0" w:color="auto"/>
              <w:right w:val="single" w:sz="4" w:space="0" w:color="auto"/>
            </w:tcBorders>
            <w:shd w:val="clear" w:color="auto" w:fill="auto"/>
            <w:noWrap/>
            <w:vAlign w:val="center"/>
            <w:hideMark/>
          </w:tcPr>
          <w:p w14:paraId="46B73353"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0.026</w:t>
            </w:r>
          </w:p>
        </w:tc>
        <w:tc>
          <w:tcPr>
            <w:tcW w:w="1340" w:type="dxa"/>
            <w:tcBorders>
              <w:top w:val="nil"/>
              <w:left w:val="nil"/>
              <w:bottom w:val="single" w:sz="4" w:space="0" w:color="auto"/>
              <w:right w:val="single" w:sz="4" w:space="0" w:color="auto"/>
            </w:tcBorders>
            <w:shd w:val="clear" w:color="auto" w:fill="auto"/>
            <w:noWrap/>
            <w:vAlign w:val="center"/>
            <w:hideMark/>
          </w:tcPr>
          <w:p w14:paraId="7D38D3AF"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2.039</w:t>
            </w:r>
          </w:p>
        </w:tc>
        <w:tc>
          <w:tcPr>
            <w:tcW w:w="928" w:type="dxa"/>
            <w:tcBorders>
              <w:top w:val="nil"/>
              <w:left w:val="nil"/>
              <w:bottom w:val="single" w:sz="4" w:space="0" w:color="auto"/>
              <w:right w:val="single" w:sz="4" w:space="0" w:color="auto"/>
            </w:tcBorders>
            <w:shd w:val="clear" w:color="auto" w:fill="auto"/>
            <w:noWrap/>
            <w:vAlign w:val="center"/>
            <w:hideMark/>
          </w:tcPr>
          <w:p w14:paraId="081DED4B"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0.042</w:t>
            </w:r>
          </w:p>
        </w:tc>
      </w:tr>
      <w:tr w:rsidR="00B223F1" w:rsidRPr="00B223F1" w14:paraId="0ECA71F5" w14:textId="77777777" w:rsidTr="00B223F1">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BAAC79A"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TH -&gt; YĐ</w:t>
            </w:r>
          </w:p>
        </w:tc>
        <w:tc>
          <w:tcPr>
            <w:tcW w:w="1276" w:type="dxa"/>
            <w:tcBorders>
              <w:top w:val="nil"/>
              <w:left w:val="nil"/>
              <w:bottom w:val="single" w:sz="4" w:space="0" w:color="auto"/>
              <w:right w:val="single" w:sz="4" w:space="0" w:color="auto"/>
            </w:tcBorders>
            <w:shd w:val="clear" w:color="auto" w:fill="auto"/>
            <w:noWrap/>
            <w:vAlign w:val="center"/>
            <w:hideMark/>
          </w:tcPr>
          <w:p w14:paraId="71B83D47"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0.388</w:t>
            </w:r>
          </w:p>
        </w:tc>
        <w:tc>
          <w:tcPr>
            <w:tcW w:w="928" w:type="dxa"/>
            <w:tcBorders>
              <w:top w:val="nil"/>
              <w:left w:val="nil"/>
              <w:bottom w:val="single" w:sz="4" w:space="0" w:color="auto"/>
              <w:right w:val="single" w:sz="4" w:space="0" w:color="auto"/>
            </w:tcBorders>
            <w:shd w:val="clear" w:color="auto" w:fill="auto"/>
            <w:noWrap/>
            <w:vAlign w:val="center"/>
            <w:hideMark/>
          </w:tcPr>
          <w:p w14:paraId="4413C0EF"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0.388</w:t>
            </w:r>
          </w:p>
        </w:tc>
        <w:tc>
          <w:tcPr>
            <w:tcW w:w="1198" w:type="dxa"/>
            <w:tcBorders>
              <w:top w:val="nil"/>
              <w:left w:val="nil"/>
              <w:bottom w:val="single" w:sz="4" w:space="0" w:color="auto"/>
              <w:right w:val="single" w:sz="4" w:space="0" w:color="auto"/>
            </w:tcBorders>
            <w:shd w:val="clear" w:color="auto" w:fill="auto"/>
            <w:noWrap/>
            <w:vAlign w:val="center"/>
            <w:hideMark/>
          </w:tcPr>
          <w:p w14:paraId="44DD5948"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0.042</w:t>
            </w:r>
          </w:p>
        </w:tc>
        <w:tc>
          <w:tcPr>
            <w:tcW w:w="1340" w:type="dxa"/>
            <w:tcBorders>
              <w:top w:val="nil"/>
              <w:left w:val="nil"/>
              <w:bottom w:val="single" w:sz="4" w:space="0" w:color="auto"/>
              <w:right w:val="single" w:sz="4" w:space="0" w:color="auto"/>
            </w:tcBorders>
            <w:shd w:val="clear" w:color="auto" w:fill="auto"/>
            <w:noWrap/>
            <w:vAlign w:val="center"/>
            <w:hideMark/>
          </w:tcPr>
          <w:p w14:paraId="7AB6EB6E"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9.305</w:t>
            </w:r>
          </w:p>
        </w:tc>
        <w:tc>
          <w:tcPr>
            <w:tcW w:w="928" w:type="dxa"/>
            <w:tcBorders>
              <w:top w:val="nil"/>
              <w:left w:val="nil"/>
              <w:bottom w:val="single" w:sz="4" w:space="0" w:color="auto"/>
              <w:right w:val="single" w:sz="4" w:space="0" w:color="auto"/>
            </w:tcBorders>
            <w:shd w:val="clear" w:color="auto" w:fill="auto"/>
            <w:noWrap/>
            <w:vAlign w:val="center"/>
            <w:hideMark/>
          </w:tcPr>
          <w:p w14:paraId="5672D7B7"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r w:rsidR="00B223F1" w:rsidRPr="00B223F1" w14:paraId="672A6C22" w14:textId="77777777" w:rsidTr="00B223F1">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7827BC1"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Thu nhập -&gt; QĐ</w:t>
            </w:r>
          </w:p>
        </w:tc>
        <w:tc>
          <w:tcPr>
            <w:tcW w:w="1276" w:type="dxa"/>
            <w:tcBorders>
              <w:top w:val="nil"/>
              <w:left w:val="nil"/>
              <w:bottom w:val="single" w:sz="4" w:space="0" w:color="auto"/>
              <w:right w:val="single" w:sz="4" w:space="0" w:color="auto"/>
            </w:tcBorders>
            <w:shd w:val="clear" w:color="auto" w:fill="auto"/>
            <w:noWrap/>
            <w:vAlign w:val="center"/>
            <w:hideMark/>
          </w:tcPr>
          <w:p w14:paraId="33D253FC"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0.098</w:t>
            </w:r>
          </w:p>
        </w:tc>
        <w:tc>
          <w:tcPr>
            <w:tcW w:w="928" w:type="dxa"/>
            <w:tcBorders>
              <w:top w:val="nil"/>
              <w:left w:val="nil"/>
              <w:bottom w:val="single" w:sz="4" w:space="0" w:color="auto"/>
              <w:right w:val="single" w:sz="4" w:space="0" w:color="auto"/>
            </w:tcBorders>
            <w:shd w:val="clear" w:color="auto" w:fill="auto"/>
            <w:noWrap/>
            <w:vAlign w:val="center"/>
            <w:hideMark/>
          </w:tcPr>
          <w:p w14:paraId="26ECBF38"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0.098</w:t>
            </w:r>
          </w:p>
        </w:tc>
        <w:tc>
          <w:tcPr>
            <w:tcW w:w="1198" w:type="dxa"/>
            <w:tcBorders>
              <w:top w:val="nil"/>
              <w:left w:val="nil"/>
              <w:bottom w:val="single" w:sz="4" w:space="0" w:color="auto"/>
              <w:right w:val="single" w:sz="4" w:space="0" w:color="auto"/>
            </w:tcBorders>
            <w:shd w:val="clear" w:color="auto" w:fill="auto"/>
            <w:noWrap/>
            <w:vAlign w:val="center"/>
            <w:hideMark/>
          </w:tcPr>
          <w:p w14:paraId="6370848F"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0.023</w:t>
            </w:r>
          </w:p>
        </w:tc>
        <w:tc>
          <w:tcPr>
            <w:tcW w:w="1340" w:type="dxa"/>
            <w:tcBorders>
              <w:top w:val="nil"/>
              <w:left w:val="nil"/>
              <w:bottom w:val="single" w:sz="4" w:space="0" w:color="auto"/>
              <w:right w:val="single" w:sz="4" w:space="0" w:color="auto"/>
            </w:tcBorders>
            <w:shd w:val="clear" w:color="auto" w:fill="auto"/>
            <w:noWrap/>
            <w:vAlign w:val="center"/>
            <w:hideMark/>
          </w:tcPr>
          <w:p w14:paraId="6E9A4B25"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4.183</w:t>
            </w:r>
          </w:p>
        </w:tc>
        <w:tc>
          <w:tcPr>
            <w:tcW w:w="928" w:type="dxa"/>
            <w:tcBorders>
              <w:top w:val="nil"/>
              <w:left w:val="nil"/>
              <w:bottom w:val="single" w:sz="4" w:space="0" w:color="auto"/>
              <w:right w:val="single" w:sz="4" w:space="0" w:color="auto"/>
            </w:tcBorders>
            <w:shd w:val="clear" w:color="auto" w:fill="auto"/>
            <w:noWrap/>
            <w:vAlign w:val="center"/>
            <w:hideMark/>
          </w:tcPr>
          <w:p w14:paraId="3041CB8B"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r w:rsidR="00B223F1" w:rsidRPr="00B223F1" w14:paraId="16744A96" w14:textId="77777777" w:rsidTr="00B223F1">
        <w:trPr>
          <w:trHeight w:val="30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61834FFB" w14:textId="77777777" w:rsidR="00B223F1" w:rsidRPr="00B223F1" w:rsidRDefault="00B223F1" w:rsidP="00B223F1">
            <w:pPr>
              <w:spacing w:after="0" w:line="360" w:lineRule="auto"/>
              <w:rPr>
                <w:rFonts w:ascii="Times New Roman" w:eastAsia="Times New Roman" w:hAnsi="Times New Roman" w:cs="Times New Roman"/>
                <w:b/>
                <w:bCs/>
                <w:color w:val="000000"/>
                <w:sz w:val="26"/>
                <w:szCs w:val="26"/>
              </w:rPr>
            </w:pPr>
            <w:r w:rsidRPr="00B223F1">
              <w:rPr>
                <w:rFonts w:ascii="Times New Roman" w:eastAsia="Times New Roman" w:hAnsi="Times New Roman" w:cs="Times New Roman"/>
                <w:b/>
                <w:bCs/>
                <w:color w:val="000000"/>
                <w:sz w:val="26"/>
                <w:szCs w:val="26"/>
              </w:rPr>
              <w:t>YĐ -&gt; QĐ</w:t>
            </w:r>
          </w:p>
        </w:tc>
        <w:tc>
          <w:tcPr>
            <w:tcW w:w="1276" w:type="dxa"/>
            <w:tcBorders>
              <w:top w:val="nil"/>
              <w:left w:val="nil"/>
              <w:bottom w:val="single" w:sz="4" w:space="0" w:color="auto"/>
              <w:right w:val="single" w:sz="4" w:space="0" w:color="auto"/>
            </w:tcBorders>
            <w:shd w:val="clear" w:color="auto" w:fill="auto"/>
            <w:noWrap/>
            <w:vAlign w:val="center"/>
            <w:hideMark/>
          </w:tcPr>
          <w:p w14:paraId="05A04527"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0.836</w:t>
            </w:r>
          </w:p>
        </w:tc>
        <w:tc>
          <w:tcPr>
            <w:tcW w:w="928" w:type="dxa"/>
            <w:tcBorders>
              <w:top w:val="nil"/>
              <w:left w:val="nil"/>
              <w:bottom w:val="single" w:sz="4" w:space="0" w:color="auto"/>
              <w:right w:val="single" w:sz="4" w:space="0" w:color="auto"/>
            </w:tcBorders>
            <w:shd w:val="clear" w:color="auto" w:fill="auto"/>
            <w:noWrap/>
            <w:vAlign w:val="center"/>
            <w:hideMark/>
          </w:tcPr>
          <w:p w14:paraId="70898B08"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0.838</w:t>
            </w:r>
          </w:p>
        </w:tc>
        <w:tc>
          <w:tcPr>
            <w:tcW w:w="1198" w:type="dxa"/>
            <w:tcBorders>
              <w:top w:val="nil"/>
              <w:left w:val="nil"/>
              <w:bottom w:val="single" w:sz="4" w:space="0" w:color="auto"/>
              <w:right w:val="single" w:sz="4" w:space="0" w:color="auto"/>
            </w:tcBorders>
            <w:shd w:val="clear" w:color="auto" w:fill="auto"/>
            <w:noWrap/>
            <w:vAlign w:val="center"/>
            <w:hideMark/>
          </w:tcPr>
          <w:p w14:paraId="67A7B601"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0.014</w:t>
            </w:r>
          </w:p>
        </w:tc>
        <w:tc>
          <w:tcPr>
            <w:tcW w:w="1340" w:type="dxa"/>
            <w:tcBorders>
              <w:top w:val="nil"/>
              <w:left w:val="nil"/>
              <w:bottom w:val="single" w:sz="4" w:space="0" w:color="auto"/>
              <w:right w:val="single" w:sz="4" w:space="0" w:color="auto"/>
            </w:tcBorders>
            <w:shd w:val="clear" w:color="auto" w:fill="auto"/>
            <w:noWrap/>
            <w:vAlign w:val="center"/>
            <w:hideMark/>
          </w:tcPr>
          <w:p w14:paraId="27FE2732" w14:textId="77777777" w:rsidR="00B223F1" w:rsidRPr="00B223F1" w:rsidRDefault="00B223F1" w:rsidP="00B223F1">
            <w:pPr>
              <w:spacing w:after="0" w:line="360" w:lineRule="auto"/>
              <w:jc w:val="right"/>
              <w:rPr>
                <w:rFonts w:ascii="Times New Roman" w:eastAsia="Times New Roman" w:hAnsi="Times New Roman" w:cs="Times New Roman"/>
                <w:color w:val="000000"/>
                <w:sz w:val="26"/>
                <w:szCs w:val="26"/>
              </w:rPr>
            </w:pPr>
            <w:r w:rsidRPr="00B223F1">
              <w:rPr>
                <w:rFonts w:ascii="Times New Roman" w:eastAsia="Times New Roman" w:hAnsi="Times New Roman" w:cs="Times New Roman"/>
                <w:color w:val="000000"/>
                <w:sz w:val="26"/>
                <w:szCs w:val="26"/>
              </w:rPr>
              <w:t>60.201</w:t>
            </w:r>
          </w:p>
        </w:tc>
        <w:tc>
          <w:tcPr>
            <w:tcW w:w="928" w:type="dxa"/>
            <w:tcBorders>
              <w:top w:val="nil"/>
              <w:left w:val="nil"/>
              <w:bottom w:val="single" w:sz="4" w:space="0" w:color="auto"/>
              <w:right w:val="single" w:sz="4" w:space="0" w:color="auto"/>
            </w:tcBorders>
            <w:shd w:val="clear" w:color="auto" w:fill="auto"/>
            <w:noWrap/>
            <w:vAlign w:val="center"/>
            <w:hideMark/>
          </w:tcPr>
          <w:p w14:paraId="5C32730B" w14:textId="77777777" w:rsidR="00B223F1" w:rsidRPr="00B223F1" w:rsidRDefault="00B223F1" w:rsidP="00B223F1">
            <w:pPr>
              <w:spacing w:after="0" w:line="360" w:lineRule="auto"/>
              <w:jc w:val="right"/>
              <w:rPr>
                <w:rFonts w:ascii="Times New Roman" w:eastAsia="Times New Roman" w:hAnsi="Times New Roman" w:cs="Times New Roman"/>
                <w:b/>
                <w:bCs/>
                <w:color w:val="008000"/>
                <w:sz w:val="26"/>
                <w:szCs w:val="26"/>
              </w:rPr>
            </w:pPr>
            <w:r w:rsidRPr="00B223F1">
              <w:rPr>
                <w:rFonts w:ascii="Times New Roman" w:eastAsia="Times New Roman" w:hAnsi="Times New Roman" w:cs="Times New Roman"/>
                <w:b/>
                <w:bCs/>
                <w:color w:val="008000"/>
                <w:sz w:val="26"/>
                <w:szCs w:val="26"/>
              </w:rPr>
              <w:t>0.000</w:t>
            </w:r>
          </w:p>
        </w:tc>
      </w:tr>
    </w:tbl>
    <w:p w14:paraId="1683F432" w14:textId="57132F5C" w:rsidR="00720D81" w:rsidRPr="00B223F1" w:rsidRDefault="00720D81" w:rsidP="00B223F1">
      <w:pPr>
        <w:spacing w:before="120" w:after="120"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Chi tiêu*YĐ -&gt; QĐ</w:t>
      </w:r>
    </w:p>
    <w:tbl>
      <w:tblPr>
        <w:tblW w:w="7230" w:type="dxa"/>
        <w:tblCellMar>
          <w:left w:w="0" w:type="dxa"/>
          <w:right w:w="0" w:type="dxa"/>
        </w:tblCellMar>
        <w:tblLook w:val="04A0" w:firstRow="1" w:lastRow="0" w:firstColumn="1" w:lastColumn="0" w:noHBand="0" w:noVBand="1"/>
      </w:tblPr>
      <w:tblGrid>
        <w:gridCol w:w="8523"/>
      </w:tblGrid>
      <w:tr w:rsidR="00720D81" w:rsidRPr="00B223F1" w14:paraId="16A21931" w14:textId="77777777" w:rsidTr="00743A0B">
        <w:trPr>
          <w:trHeight w:val="300"/>
        </w:trPr>
        <w:tc>
          <w:tcPr>
            <w:tcW w:w="7230" w:type="dxa"/>
            <w:tcBorders>
              <w:top w:val="nil"/>
              <w:left w:val="nil"/>
              <w:bottom w:val="nil"/>
              <w:right w:val="nil"/>
            </w:tcBorders>
            <w:shd w:val="clear" w:color="auto" w:fill="auto"/>
            <w:noWrap/>
            <w:tcMar>
              <w:top w:w="15" w:type="dxa"/>
              <w:left w:w="15" w:type="dxa"/>
              <w:bottom w:w="0" w:type="dxa"/>
              <w:right w:w="15" w:type="dxa"/>
            </w:tcMar>
            <w:vAlign w:val="center"/>
            <w:hideMark/>
          </w:tcPr>
          <w:p w14:paraId="77701F0D" w14:textId="77777777" w:rsidR="00720D81" w:rsidRPr="00B223F1" w:rsidRDefault="00720D81" w:rsidP="00B223F1">
            <w:pPr>
              <w:spacing w:line="360" w:lineRule="auto"/>
              <w:rPr>
                <w:rFonts w:ascii="Times New Roman" w:hAnsi="Times New Roman" w:cs="Times New Roman"/>
                <w:color w:val="000000" w:themeColor="text1"/>
                <w:sz w:val="26"/>
                <w:szCs w:val="26"/>
              </w:rPr>
            </w:pPr>
            <w:r w:rsidRPr="00B223F1">
              <w:rPr>
                <w:rFonts w:ascii="Times New Roman" w:hAnsi="Times New Roman" w:cs="Times New Roman"/>
                <w:color w:val="000000" w:themeColor="text1"/>
                <w:sz w:val="26"/>
                <w:szCs w:val="26"/>
              </w:rPr>
              <w:t>Mean, STDEV, T-Values, P-Values</w:t>
            </w:r>
          </w:p>
          <w:tbl>
            <w:tblPr>
              <w:tblW w:w="8202" w:type="dxa"/>
              <w:tblLook w:val="04A0" w:firstRow="1" w:lastRow="0" w:firstColumn="1" w:lastColumn="0" w:noHBand="0" w:noVBand="1"/>
            </w:tblPr>
            <w:tblGrid>
              <w:gridCol w:w="2002"/>
              <w:gridCol w:w="1163"/>
              <w:gridCol w:w="1395"/>
              <w:gridCol w:w="1285"/>
              <w:gridCol w:w="1646"/>
              <w:gridCol w:w="992"/>
            </w:tblGrid>
            <w:tr w:rsidR="00743A0B" w:rsidRPr="00B223F1" w14:paraId="4A4556CD" w14:textId="77777777" w:rsidTr="00743A0B">
              <w:trPr>
                <w:trHeight w:val="300"/>
              </w:trPr>
              <w:tc>
                <w:tcPr>
                  <w:tcW w:w="20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90443"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 </w:t>
                  </w:r>
                </w:p>
              </w:tc>
              <w:tc>
                <w:tcPr>
                  <w:tcW w:w="1163" w:type="dxa"/>
                  <w:tcBorders>
                    <w:top w:val="single" w:sz="4" w:space="0" w:color="auto"/>
                    <w:left w:val="nil"/>
                    <w:bottom w:val="single" w:sz="4" w:space="0" w:color="auto"/>
                    <w:right w:val="single" w:sz="4" w:space="0" w:color="auto"/>
                  </w:tcBorders>
                  <w:shd w:val="clear" w:color="auto" w:fill="auto"/>
                  <w:noWrap/>
                  <w:vAlign w:val="center"/>
                  <w:hideMark/>
                </w:tcPr>
                <w:p w14:paraId="6E053689"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Original Sample (O)</w:t>
                  </w:r>
                </w:p>
              </w:tc>
              <w:tc>
                <w:tcPr>
                  <w:tcW w:w="1395" w:type="dxa"/>
                  <w:tcBorders>
                    <w:top w:val="single" w:sz="4" w:space="0" w:color="auto"/>
                    <w:left w:val="nil"/>
                    <w:bottom w:val="single" w:sz="4" w:space="0" w:color="auto"/>
                    <w:right w:val="single" w:sz="4" w:space="0" w:color="auto"/>
                  </w:tcBorders>
                  <w:shd w:val="clear" w:color="auto" w:fill="auto"/>
                  <w:noWrap/>
                  <w:vAlign w:val="center"/>
                  <w:hideMark/>
                </w:tcPr>
                <w:p w14:paraId="590A0873"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Sample Mean (M)</w:t>
                  </w:r>
                </w:p>
              </w:tc>
              <w:tc>
                <w:tcPr>
                  <w:tcW w:w="1242" w:type="dxa"/>
                  <w:tcBorders>
                    <w:top w:val="single" w:sz="4" w:space="0" w:color="auto"/>
                    <w:left w:val="nil"/>
                    <w:bottom w:val="single" w:sz="4" w:space="0" w:color="auto"/>
                    <w:right w:val="single" w:sz="4" w:space="0" w:color="auto"/>
                  </w:tcBorders>
                  <w:shd w:val="clear" w:color="auto" w:fill="auto"/>
                  <w:noWrap/>
                  <w:vAlign w:val="center"/>
                  <w:hideMark/>
                </w:tcPr>
                <w:p w14:paraId="70F30628"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Standard Deviation (STDEV)</w:t>
                  </w:r>
                </w:p>
              </w:tc>
              <w:tc>
                <w:tcPr>
                  <w:tcW w:w="1408" w:type="dxa"/>
                  <w:tcBorders>
                    <w:top w:val="single" w:sz="4" w:space="0" w:color="auto"/>
                    <w:left w:val="nil"/>
                    <w:bottom w:val="single" w:sz="4" w:space="0" w:color="auto"/>
                    <w:right w:val="single" w:sz="4" w:space="0" w:color="auto"/>
                  </w:tcBorders>
                  <w:shd w:val="clear" w:color="auto" w:fill="auto"/>
                  <w:noWrap/>
                  <w:vAlign w:val="center"/>
                  <w:hideMark/>
                </w:tcPr>
                <w:p w14:paraId="36401954"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T Statistics (|O/STDEV|)</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187B77"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P Values</w:t>
                  </w:r>
                </w:p>
              </w:tc>
            </w:tr>
            <w:tr w:rsidR="00743A0B" w:rsidRPr="00B223F1" w14:paraId="53B7ED57" w14:textId="77777777" w:rsidTr="00743A0B">
              <w:trPr>
                <w:trHeight w:val="300"/>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611FD6C1"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CM -&gt; YĐ</w:t>
                  </w:r>
                </w:p>
              </w:tc>
              <w:tc>
                <w:tcPr>
                  <w:tcW w:w="1163" w:type="dxa"/>
                  <w:tcBorders>
                    <w:top w:val="nil"/>
                    <w:left w:val="nil"/>
                    <w:bottom w:val="single" w:sz="4" w:space="0" w:color="auto"/>
                    <w:right w:val="single" w:sz="4" w:space="0" w:color="auto"/>
                  </w:tcBorders>
                  <w:shd w:val="clear" w:color="auto" w:fill="auto"/>
                  <w:noWrap/>
                  <w:vAlign w:val="center"/>
                  <w:hideMark/>
                </w:tcPr>
                <w:p w14:paraId="1D7E939D"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0.488</w:t>
                  </w:r>
                </w:p>
              </w:tc>
              <w:tc>
                <w:tcPr>
                  <w:tcW w:w="1395" w:type="dxa"/>
                  <w:tcBorders>
                    <w:top w:val="nil"/>
                    <w:left w:val="nil"/>
                    <w:bottom w:val="single" w:sz="4" w:space="0" w:color="auto"/>
                    <w:right w:val="single" w:sz="4" w:space="0" w:color="auto"/>
                  </w:tcBorders>
                  <w:shd w:val="clear" w:color="auto" w:fill="auto"/>
                  <w:noWrap/>
                  <w:vAlign w:val="center"/>
                  <w:hideMark/>
                </w:tcPr>
                <w:p w14:paraId="1BF1BE49"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0.487</w:t>
                  </w:r>
                </w:p>
              </w:tc>
              <w:tc>
                <w:tcPr>
                  <w:tcW w:w="1242" w:type="dxa"/>
                  <w:tcBorders>
                    <w:top w:val="nil"/>
                    <w:left w:val="nil"/>
                    <w:bottom w:val="single" w:sz="4" w:space="0" w:color="auto"/>
                    <w:right w:val="single" w:sz="4" w:space="0" w:color="auto"/>
                  </w:tcBorders>
                  <w:shd w:val="clear" w:color="auto" w:fill="auto"/>
                  <w:noWrap/>
                  <w:vAlign w:val="center"/>
                  <w:hideMark/>
                </w:tcPr>
                <w:p w14:paraId="241DBE9A"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0.038</w:t>
                  </w:r>
                </w:p>
              </w:tc>
              <w:tc>
                <w:tcPr>
                  <w:tcW w:w="1408" w:type="dxa"/>
                  <w:tcBorders>
                    <w:top w:val="nil"/>
                    <w:left w:val="nil"/>
                    <w:bottom w:val="single" w:sz="4" w:space="0" w:color="auto"/>
                    <w:right w:val="single" w:sz="4" w:space="0" w:color="auto"/>
                  </w:tcBorders>
                  <w:shd w:val="clear" w:color="auto" w:fill="auto"/>
                  <w:noWrap/>
                  <w:vAlign w:val="center"/>
                  <w:hideMark/>
                </w:tcPr>
                <w:p w14:paraId="2425E9BF"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12.716</w:t>
                  </w:r>
                </w:p>
              </w:tc>
              <w:tc>
                <w:tcPr>
                  <w:tcW w:w="992" w:type="dxa"/>
                  <w:tcBorders>
                    <w:top w:val="nil"/>
                    <w:left w:val="nil"/>
                    <w:bottom w:val="single" w:sz="4" w:space="0" w:color="auto"/>
                    <w:right w:val="single" w:sz="4" w:space="0" w:color="auto"/>
                  </w:tcBorders>
                  <w:shd w:val="clear" w:color="auto" w:fill="auto"/>
                  <w:noWrap/>
                  <w:vAlign w:val="center"/>
                  <w:hideMark/>
                </w:tcPr>
                <w:p w14:paraId="5D850905" w14:textId="77777777" w:rsidR="00743A0B" w:rsidRPr="00743A0B" w:rsidRDefault="00743A0B" w:rsidP="00B223F1">
                  <w:pPr>
                    <w:spacing w:after="0" w:line="360" w:lineRule="auto"/>
                    <w:jc w:val="right"/>
                    <w:rPr>
                      <w:rFonts w:ascii="Times New Roman" w:eastAsia="Times New Roman" w:hAnsi="Times New Roman" w:cs="Times New Roman"/>
                      <w:b/>
                      <w:bCs/>
                      <w:color w:val="008000"/>
                      <w:sz w:val="26"/>
                      <w:szCs w:val="26"/>
                    </w:rPr>
                  </w:pPr>
                  <w:r w:rsidRPr="00743A0B">
                    <w:rPr>
                      <w:rFonts w:ascii="Times New Roman" w:eastAsia="Times New Roman" w:hAnsi="Times New Roman" w:cs="Times New Roman"/>
                      <w:b/>
                      <w:bCs/>
                      <w:color w:val="008000"/>
                      <w:sz w:val="26"/>
                      <w:szCs w:val="26"/>
                    </w:rPr>
                    <w:t>0.000</w:t>
                  </w:r>
                </w:p>
              </w:tc>
            </w:tr>
            <w:tr w:rsidR="00743A0B" w:rsidRPr="00B223F1" w14:paraId="29C16DDC" w14:textId="77777777" w:rsidTr="00743A0B">
              <w:trPr>
                <w:trHeight w:val="300"/>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52190B5B"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Chi tiêu -&gt; QĐ</w:t>
                  </w:r>
                </w:p>
              </w:tc>
              <w:tc>
                <w:tcPr>
                  <w:tcW w:w="1163" w:type="dxa"/>
                  <w:tcBorders>
                    <w:top w:val="nil"/>
                    <w:left w:val="nil"/>
                    <w:bottom w:val="single" w:sz="4" w:space="0" w:color="auto"/>
                    <w:right w:val="single" w:sz="4" w:space="0" w:color="auto"/>
                  </w:tcBorders>
                  <w:shd w:val="clear" w:color="auto" w:fill="auto"/>
                  <w:noWrap/>
                  <w:vAlign w:val="center"/>
                  <w:hideMark/>
                </w:tcPr>
                <w:p w14:paraId="25D5795A"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0.122</w:t>
                  </w:r>
                </w:p>
              </w:tc>
              <w:tc>
                <w:tcPr>
                  <w:tcW w:w="1395" w:type="dxa"/>
                  <w:tcBorders>
                    <w:top w:val="nil"/>
                    <w:left w:val="nil"/>
                    <w:bottom w:val="single" w:sz="4" w:space="0" w:color="auto"/>
                    <w:right w:val="single" w:sz="4" w:space="0" w:color="auto"/>
                  </w:tcBorders>
                  <w:shd w:val="clear" w:color="auto" w:fill="auto"/>
                  <w:noWrap/>
                  <w:vAlign w:val="center"/>
                  <w:hideMark/>
                </w:tcPr>
                <w:p w14:paraId="099D3CA1"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0.122</w:t>
                  </w:r>
                </w:p>
              </w:tc>
              <w:tc>
                <w:tcPr>
                  <w:tcW w:w="1242" w:type="dxa"/>
                  <w:tcBorders>
                    <w:top w:val="nil"/>
                    <w:left w:val="nil"/>
                    <w:bottom w:val="single" w:sz="4" w:space="0" w:color="auto"/>
                    <w:right w:val="single" w:sz="4" w:space="0" w:color="auto"/>
                  </w:tcBorders>
                  <w:shd w:val="clear" w:color="auto" w:fill="auto"/>
                  <w:noWrap/>
                  <w:vAlign w:val="center"/>
                  <w:hideMark/>
                </w:tcPr>
                <w:p w14:paraId="702B922D"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0.030</w:t>
                  </w:r>
                </w:p>
              </w:tc>
              <w:tc>
                <w:tcPr>
                  <w:tcW w:w="1408" w:type="dxa"/>
                  <w:tcBorders>
                    <w:top w:val="nil"/>
                    <w:left w:val="nil"/>
                    <w:bottom w:val="single" w:sz="4" w:space="0" w:color="auto"/>
                    <w:right w:val="single" w:sz="4" w:space="0" w:color="auto"/>
                  </w:tcBorders>
                  <w:shd w:val="clear" w:color="auto" w:fill="auto"/>
                  <w:noWrap/>
                  <w:vAlign w:val="center"/>
                  <w:hideMark/>
                </w:tcPr>
                <w:p w14:paraId="5293B033"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4.129</w:t>
                  </w:r>
                </w:p>
              </w:tc>
              <w:tc>
                <w:tcPr>
                  <w:tcW w:w="992" w:type="dxa"/>
                  <w:tcBorders>
                    <w:top w:val="nil"/>
                    <w:left w:val="nil"/>
                    <w:bottom w:val="single" w:sz="4" w:space="0" w:color="auto"/>
                    <w:right w:val="single" w:sz="4" w:space="0" w:color="auto"/>
                  </w:tcBorders>
                  <w:shd w:val="clear" w:color="auto" w:fill="auto"/>
                  <w:noWrap/>
                  <w:vAlign w:val="center"/>
                  <w:hideMark/>
                </w:tcPr>
                <w:p w14:paraId="06DB6514" w14:textId="77777777" w:rsidR="00743A0B" w:rsidRPr="00743A0B" w:rsidRDefault="00743A0B" w:rsidP="00B223F1">
                  <w:pPr>
                    <w:spacing w:after="0" w:line="360" w:lineRule="auto"/>
                    <w:jc w:val="right"/>
                    <w:rPr>
                      <w:rFonts w:ascii="Times New Roman" w:eastAsia="Times New Roman" w:hAnsi="Times New Roman" w:cs="Times New Roman"/>
                      <w:b/>
                      <w:bCs/>
                      <w:color w:val="008000"/>
                      <w:sz w:val="26"/>
                      <w:szCs w:val="26"/>
                    </w:rPr>
                  </w:pPr>
                  <w:r w:rsidRPr="00743A0B">
                    <w:rPr>
                      <w:rFonts w:ascii="Times New Roman" w:eastAsia="Times New Roman" w:hAnsi="Times New Roman" w:cs="Times New Roman"/>
                      <w:b/>
                      <w:bCs/>
                      <w:color w:val="008000"/>
                      <w:sz w:val="26"/>
                      <w:szCs w:val="26"/>
                    </w:rPr>
                    <w:t>0.000</w:t>
                  </w:r>
                </w:p>
              </w:tc>
            </w:tr>
            <w:tr w:rsidR="00743A0B" w:rsidRPr="00B223F1" w14:paraId="56D92E9C" w14:textId="77777777" w:rsidTr="00743A0B">
              <w:trPr>
                <w:trHeight w:val="300"/>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7CA0503C"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HI -&gt; YĐ</w:t>
                  </w:r>
                </w:p>
              </w:tc>
              <w:tc>
                <w:tcPr>
                  <w:tcW w:w="1163" w:type="dxa"/>
                  <w:tcBorders>
                    <w:top w:val="nil"/>
                    <w:left w:val="nil"/>
                    <w:bottom w:val="single" w:sz="4" w:space="0" w:color="auto"/>
                    <w:right w:val="single" w:sz="4" w:space="0" w:color="auto"/>
                  </w:tcBorders>
                  <w:shd w:val="clear" w:color="auto" w:fill="auto"/>
                  <w:noWrap/>
                  <w:vAlign w:val="center"/>
                  <w:hideMark/>
                </w:tcPr>
                <w:p w14:paraId="2D32FA4B"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0.097</w:t>
                  </w:r>
                </w:p>
              </w:tc>
              <w:tc>
                <w:tcPr>
                  <w:tcW w:w="1395" w:type="dxa"/>
                  <w:tcBorders>
                    <w:top w:val="nil"/>
                    <w:left w:val="nil"/>
                    <w:bottom w:val="single" w:sz="4" w:space="0" w:color="auto"/>
                    <w:right w:val="single" w:sz="4" w:space="0" w:color="auto"/>
                  </w:tcBorders>
                  <w:shd w:val="clear" w:color="auto" w:fill="auto"/>
                  <w:noWrap/>
                  <w:vAlign w:val="center"/>
                  <w:hideMark/>
                </w:tcPr>
                <w:p w14:paraId="17B8E9B0"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0.099</w:t>
                  </w:r>
                </w:p>
              </w:tc>
              <w:tc>
                <w:tcPr>
                  <w:tcW w:w="1242" w:type="dxa"/>
                  <w:tcBorders>
                    <w:top w:val="nil"/>
                    <w:left w:val="nil"/>
                    <w:bottom w:val="single" w:sz="4" w:space="0" w:color="auto"/>
                    <w:right w:val="single" w:sz="4" w:space="0" w:color="auto"/>
                  </w:tcBorders>
                  <w:shd w:val="clear" w:color="auto" w:fill="auto"/>
                  <w:noWrap/>
                  <w:vAlign w:val="center"/>
                  <w:hideMark/>
                </w:tcPr>
                <w:p w14:paraId="2BE9C1A2"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0.025</w:t>
                  </w:r>
                </w:p>
              </w:tc>
              <w:tc>
                <w:tcPr>
                  <w:tcW w:w="1408" w:type="dxa"/>
                  <w:tcBorders>
                    <w:top w:val="nil"/>
                    <w:left w:val="nil"/>
                    <w:bottom w:val="single" w:sz="4" w:space="0" w:color="auto"/>
                    <w:right w:val="single" w:sz="4" w:space="0" w:color="auto"/>
                  </w:tcBorders>
                  <w:shd w:val="clear" w:color="auto" w:fill="auto"/>
                  <w:noWrap/>
                  <w:vAlign w:val="center"/>
                  <w:hideMark/>
                </w:tcPr>
                <w:p w14:paraId="41B61C46"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3.811</w:t>
                  </w:r>
                </w:p>
              </w:tc>
              <w:tc>
                <w:tcPr>
                  <w:tcW w:w="992" w:type="dxa"/>
                  <w:tcBorders>
                    <w:top w:val="nil"/>
                    <w:left w:val="nil"/>
                    <w:bottom w:val="single" w:sz="4" w:space="0" w:color="auto"/>
                    <w:right w:val="single" w:sz="4" w:space="0" w:color="auto"/>
                  </w:tcBorders>
                  <w:shd w:val="clear" w:color="auto" w:fill="auto"/>
                  <w:noWrap/>
                  <w:vAlign w:val="center"/>
                  <w:hideMark/>
                </w:tcPr>
                <w:p w14:paraId="02677AA8" w14:textId="77777777" w:rsidR="00743A0B" w:rsidRPr="00743A0B" w:rsidRDefault="00743A0B" w:rsidP="00B223F1">
                  <w:pPr>
                    <w:spacing w:after="0" w:line="360" w:lineRule="auto"/>
                    <w:jc w:val="right"/>
                    <w:rPr>
                      <w:rFonts w:ascii="Times New Roman" w:eastAsia="Times New Roman" w:hAnsi="Times New Roman" w:cs="Times New Roman"/>
                      <w:b/>
                      <w:bCs/>
                      <w:color w:val="008000"/>
                      <w:sz w:val="26"/>
                      <w:szCs w:val="26"/>
                    </w:rPr>
                  </w:pPr>
                  <w:r w:rsidRPr="00743A0B">
                    <w:rPr>
                      <w:rFonts w:ascii="Times New Roman" w:eastAsia="Times New Roman" w:hAnsi="Times New Roman" w:cs="Times New Roman"/>
                      <w:b/>
                      <w:bCs/>
                      <w:color w:val="008000"/>
                      <w:sz w:val="26"/>
                      <w:szCs w:val="26"/>
                    </w:rPr>
                    <w:t>0.000</w:t>
                  </w:r>
                </w:p>
              </w:tc>
            </w:tr>
            <w:tr w:rsidR="00743A0B" w:rsidRPr="00B223F1" w14:paraId="26CA8C59" w14:textId="77777777" w:rsidTr="00743A0B">
              <w:trPr>
                <w:trHeight w:val="300"/>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64DDFDA0"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INT -&gt; QĐ</w:t>
                  </w:r>
                </w:p>
              </w:tc>
              <w:tc>
                <w:tcPr>
                  <w:tcW w:w="1163" w:type="dxa"/>
                  <w:tcBorders>
                    <w:top w:val="nil"/>
                    <w:left w:val="nil"/>
                    <w:bottom w:val="single" w:sz="4" w:space="0" w:color="auto"/>
                    <w:right w:val="single" w:sz="4" w:space="0" w:color="auto"/>
                  </w:tcBorders>
                  <w:shd w:val="clear" w:color="auto" w:fill="auto"/>
                  <w:noWrap/>
                  <w:vAlign w:val="center"/>
                  <w:hideMark/>
                </w:tcPr>
                <w:p w14:paraId="3357C3A2"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-0.040</w:t>
                  </w:r>
                </w:p>
              </w:tc>
              <w:tc>
                <w:tcPr>
                  <w:tcW w:w="1395" w:type="dxa"/>
                  <w:tcBorders>
                    <w:top w:val="nil"/>
                    <w:left w:val="nil"/>
                    <w:bottom w:val="single" w:sz="4" w:space="0" w:color="auto"/>
                    <w:right w:val="single" w:sz="4" w:space="0" w:color="auto"/>
                  </w:tcBorders>
                  <w:shd w:val="clear" w:color="auto" w:fill="auto"/>
                  <w:noWrap/>
                  <w:vAlign w:val="center"/>
                  <w:hideMark/>
                </w:tcPr>
                <w:p w14:paraId="48F8F5E4"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-0.039</w:t>
                  </w:r>
                </w:p>
              </w:tc>
              <w:tc>
                <w:tcPr>
                  <w:tcW w:w="1242" w:type="dxa"/>
                  <w:tcBorders>
                    <w:top w:val="nil"/>
                    <w:left w:val="nil"/>
                    <w:bottom w:val="single" w:sz="4" w:space="0" w:color="auto"/>
                    <w:right w:val="single" w:sz="4" w:space="0" w:color="auto"/>
                  </w:tcBorders>
                  <w:shd w:val="clear" w:color="auto" w:fill="auto"/>
                  <w:noWrap/>
                  <w:vAlign w:val="center"/>
                  <w:hideMark/>
                </w:tcPr>
                <w:p w14:paraId="11FE1614"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0.035</w:t>
                  </w:r>
                </w:p>
              </w:tc>
              <w:tc>
                <w:tcPr>
                  <w:tcW w:w="1408" w:type="dxa"/>
                  <w:tcBorders>
                    <w:top w:val="nil"/>
                    <w:left w:val="nil"/>
                    <w:bottom w:val="single" w:sz="4" w:space="0" w:color="auto"/>
                    <w:right w:val="single" w:sz="4" w:space="0" w:color="auto"/>
                  </w:tcBorders>
                  <w:shd w:val="clear" w:color="auto" w:fill="auto"/>
                  <w:noWrap/>
                  <w:vAlign w:val="center"/>
                  <w:hideMark/>
                </w:tcPr>
                <w:p w14:paraId="5BA1C678"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1.141</w:t>
                  </w:r>
                </w:p>
              </w:tc>
              <w:tc>
                <w:tcPr>
                  <w:tcW w:w="992" w:type="dxa"/>
                  <w:tcBorders>
                    <w:top w:val="nil"/>
                    <w:left w:val="nil"/>
                    <w:bottom w:val="single" w:sz="4" w:space="0" w:color="auto"/>
                    <w:right w:val="single" w:sz="4" w:space="0" w:color="auto"/>
                  </w:tcBorders>
                  <w:shd w:val="clear" w:color="auto" w:fill="auto"/>
                  <w:noWrap/>
                  <w:vAlign w:val="center"/>
                  <w:hideMark/>
                </w:tcPr>
                <w:p w14:paraId="6847D530" w14:textId="77777777" w:rsidR="00743A0B" w:rsidRPr="00743A0B" w:rsidRDefault="00743A0B" w:rsidP="00B223F1">
                  <w:pPr>
                    <w:spacing w:after="0" w:line="360" w:lineRule="auto"/>
                    <w:jc w:val="right"/>
                    <w:rPr>
                      <w:rFonts w:ascii="Times New Roman" w:eastAsia="Times New Roman" w:hAnsi="Times New Roman" w:cs="Times New Roman"/>
                      <w:b/>
                      <w:bCs/>
                      <w:color w:val="800000"/>
                      <w:sz w:val="26"/>
                      <w:szCs w:val="26"/>
                    </w:rPr>
                  </w:pPr>
                  <w:r w:rsidRPr="00743A0B">
                    <w:rPr>
                      <w:rFonts w:ascii="Times New Roman" w:eastAsia="Times New Roman" w:hAnsi="Times New Roman" w:cs="Times New Roman"/>
                      <w:b/>
                      <w:bCs/>
                      <w:color w:val="800000"/>
                      <w:sz w:val="26"/>
                      <w:szCs w:val="26"/>
                    </w:rPr>
                    <w:t>0.255</w:t>
                  </w:r>
                </w:p>
              </w:tc>
            </w:tr>
            <w:tr w:rsidR="00743A0B" w:rsidRPr="00B223F1" w14:paraId="00AA1353" w14:textId="77777777" w:rsidTr="00743A0B">
              <w:trPr>
                <w:trHeight w:val="300"/>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4376FA1D"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RR -&gt; YĐ</w:t>
                  </w:r>
                </w:p>
              </w:tc>
              <w:tc>
                <w:tcPr>
                  <w:tcW w:w="1163" w:type="dxa"/>
                  <w:tcBorders>
                    <w:top w:val="nil"/>
                    <w:left w:val="nil"/>
                    <w:bottom w:val="single" w:sz="4" w:space="0" w:color="auto"/>
                    <w:right w:val="single" w:sz="4" w:space="0" w:color="auto"/>
                  </w:tcBorders>
                  <w:shd w:val="clear" w:color="auto" w:fill="auto"/>
                  <w:noWrap/>
                  <w:vAlign w:val="center"/>
                  <w:hideMark/>
                </w:tcPr>
                <w:p w14:paraId="466604D3"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-0.052</w:t>
                  </w:r>
                </w:p>
              </w:tc>
              <w:tc>
                <w:tcPr>
                  <w:tcW w:w="1395" w:type="dxa"/>
                  <w:tcBorders>
                    <w:top w:val="nil"/>
                    <w:left w:val="nil"/>
                    <w:bottom w:val="single" w:sz="4" w:space="0" w:color="auto"/>
                    <w:right w:val="single" w:sz="4" w:space="0" w:color="auto"/>
                  </w:tcBorders>
                  <w:shd w:val="clear" w:color="auto" w:fill="auto"/>
                  <w:noWrap/>
                  <w:vAlign w:val="center"/>
                  <w:hideMark/>
                </w:tcPr>
                <w:p w14:paraId="52D3E7C5"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-0.053</w:t>
                  </w:r>
                </w:p>
              </w:tc>
              <w:tc>
                <w:tcPr>
                  <w:tcW w:w="1242" w:type="dxa"/>
                  <w:tcBorders>
                    <w:top w:val="nil"/>
                    <w:left w:val="nil"/>
                    <w:bottom w:val="single" w:sz="4" w:space="0" w:color="auto"/>
                    <w:right w:val="single" w:sz="4" w:space="0" w:color="auto"/>
                  </w:tcBorders>
                  <w:shd w:val="clear" w:color="auto" w:fill="auto"/>
                  <w:noWrap/>
                  <w:vAlign w:val="center"/>
                  <w:hideMark/>
                </w:tcPr>
                <w:p w14:paraId="266F5798"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0.027</w:t>
                  </w:r>
                </w:p>
              </w:tc>
              <w:tc>
                <w:tcPr>
                  <w:tcW w:w="1408" w:type="dxa"/>
                  <w:tcBorders>
                    <w:top w:val="nil"/>
                    <w:left w:val="nil"/>
                    <w:bottom w:val="single" w:sz="4" w:space="0" w:color="auto"/>
                    <w:right w:val="single" w:sz="4" w:space="0" w:color="auto"/>
                  </w:tcBorders>
                  <w:shd w:val="clear" w:color="auto" w:fill="auto"/>
                  <w:noWrap/>
                  <w:vAlign w:val="center"/>
                  <w:hideMark/>
                </w:tcPr>
                <w:p w14:paraId="188032B2"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1.961</w:t>
                  </w:r>
                </w:p>
              </w:tc>
              <w:tc>
                <w:tcPr>
                  <w:tcW w:w="992" w:type="dxa"/>
                  <w:tcBorders>
                    <w:top w:val="nil"/>
                    <w:left w:val="nil"/>
                    <w:bottom w:val="single" w:sz="4" w:space="0" w:color="auto"/>
                    <w:right w:val="single" w:sz="4" w:space="0" w:color="auto"/>
                  </w:tcBorders>
                  <w:shd w:val="clear" w:color="auto" w:fill="auto"/>
                  <w:noWrap/>
                  <w:vAlign w:val="center"/>
                  <w:hideMark/>
                </w:tcPr>
                <w:p w14:paraId="09258D4A" w14:textId="77777777" w:rsidR="00743A0B" w:rsidRPr="00743A0B" w:rsidRDefault="00743A0B" w:rsidP="00B223F1">
                  <w:pPr>
                    <w:spacing w:after="0" w:line="360" w:lineRule="auto"/>
                    <w:jc w:val="right"/>
                    <w:rPr>
                      <w:rFonts w:ascii="Times New Roman" w:eastAsia="Times New Roman" w:hAnsi="Times New Roman" w:cs="Times New Roman"/>
                      <w:b/>
                      <w:bCs/>
                      <w:color w:val="800000"/>
                      <w:sz w:val="26"/>
                      <w:szCs w:val="26"/>
                    </w:rPr>
                  </w:pPr>
                  <w:r w:rsidRPr="00743A0B">
                    <w:rPr>
                      <w:rFonts w:ascii="Times New Roman" w:eastAsia="Times New Roman" w:hAnsi="Times New Roman" w:cs="Times New Roman"/>
                      <w:b/>
                      <w:bCs/>
                      <w:color w:val="800000"/>
                      <w:sz w:val="26"/>
                      <w:szCs w:val="26"/>
                    </w:rPr>
                    <w:t>0.050</w:t>
                  </w:r>
                </w:p>
              </w:tc>
            </w:tr>
            <w:tr w:rsidR="00743A0B" w:rsidRPr="00B223F1" w14:paraId="69A0BDE8" w14:textId="77777777" w:rsidTr="00743A0B">
              <w:trPr>
                <w:trHeight w:val="300"/>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17B3F68D"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TH -&gt; YĐ</w:t>
                  </w:r>
                </w:p>
              </w:tc>
              <w:tc>
                <w:tcPr>
                  <w:tcW w:w="1163" w:type="dxa"/>
                  <w:tcBorders>
                    <w:top w:val="nil"/>
                    <w:left w:val="nil"/>
                    <w:bottom w:val="single" w:sz="4" w:space="0" w:color="auto"/>
                    <w:right w:val="single" w:sz="4" w:space="0" w:color="auto"/>
                  </w:tcBorders>
                  <w:shd w:val="clear" w:color="auto" w:fill="auto"/>
                  <w:noWrap/>
                  <w:vAlign w:val="center"/>
                  <w:hideMark/>
                </w:tcPr>
                <w:p w14:paraId="6E0636D1"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0.388</w:t>
                  </w:r>
                </w:p>
              </w:tc>
              <w:tc>
                <w:tcPr>
                  <w:tcW w:w="1395" w:type="dxa"/>
                  <w:tcBorders>
                    <w:top w:val="nil"/>
                    <w:left w:val="nil"/>
                    <w:bottom w:val="single" w:sz="4" w:space="0" w:color="auto"/>
                    <w:right w:val="single" w:sz="4" w:space="0" w:color="auto"/>
                  </w:tcBorders>
                  <w:shd w:val="clear" w:color="auto" w:fill="auto"/>
                  <w:noWrap/>
                  <w:vAlign w:val="center"/>
                  <w:hideMark/>
                </w:tcPr>
                <w:p w14:paraId="7F71F316"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0.386</w:t>
                  </w:r>
                </w:p>
              </w:tc>
              <w:tc>
                <w:tcPr>
                  <w:tcW w:w="1242" w:type="dxa"/>
                  <w:tcBorders>
                    <w:top w:val="nil"/>
                    <w:left w:val="nil"/>
                    <w:bottom w:val="single" w:sz="4" w:space="0" w:color="auto"/>
                    <w:right w:val="single" w:sz="4" w:space="0" w:color="auto"/>
                  </w:tcBorders>
                  <w:shd w:val="clear" w:color="auto" w:fill="auto"/>
                  <w:noWrap/>
                  <w:vAlign w:val="center"/>
                  <w:hideMark/>
                </w:tcPr>
                <w:p w14:paraId="51877EAA"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0.040</w:t>
                  </w:r>
                </w:p>
              </w:tc>
              <w:tc>
                <w:tcPr>
                  <w:tcW w:w="1408" w:type="dxa"/>
                  <w:tcBorders>
                    <w:top w:val="nil"/>
                    <w:left w:val="nil"/>
                    <w:bottom w:val="single" w:sz="4" w:space="0" w:color="auto"/>
                    <w:right w:val="single" w:sz="4" w:space="0" w:color="auto"/>
                  </w:tcBorders>
                  <w:shd w:val="clear" w:color="auto" w:fill="auto"/>
                  <w:noWrap/>
                  <w:vAlign w:val="center"/>
                  <w:hideMark/>
                </w:tcPr>
                <w:p w14:paraId="56131A58"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9.644</w:t>
                  </w:r>
                </w:p>
              </w:tc>
              <w:tc>
                <w:tcPr>
                  <w:tcW w:w="992" w:type="dxa"/>
                  <w:tcBorders>
                    <w:top w:val="nil"/>
                    <w:left w:val="nil"/>
                    <w:bottom w:val="single" w:sz="4" w:space="0" w:color="auto"/>
                    <w:right w:val="single" w:sz="4" w:space="0" w:color="auto"/>
                  </w:tcBorders>
                  <w:shd w:val="clear" w:color="auto" w:fill="auto"/>
                  <w:noWrap/>
                  <w:vAlign w:val="center"/>
                  <w:hideMark/>
                </w:tcPr>
                <w:p w14:paraId="35E692F6" w14:textId="77777777" w:rsidR="00743A0B" w:rsidRPr="00743A0B" w:rsidRDefault="00743A0B" w:rsidP="00B223F1">
                  <w:pPr>
                    <w:spacing w:after="0" w:line="360" w:lineRule="auto"/>
                    <w:jc w:val="right"/>
                    <w:rPr>
                      <w:rFonts w:ascii="Times New Roman" w:eastAsia="Times New Roman" w:hAnsi="Times New Roman" w:cs="Times New Roman"/>
                      <w:b/>
                      <w:bCs/>
                      <w:color w:val="008000"/>
                      <w:sz w:val="26"/>
                      <w:szCs w:val="26"/>
                    </w:rPr>
                  </w:pPr>
                  <w:r w:rsidRPr="00743A0B">
                    <w:rPr>
                      <w:rFonts w:ascii="Times New Roman" w:eastAsia="Times New Roman" w:hAnsi="Times New Roman" w:cs="Times New Roman"/>
                      <w:b/>
                      <w:bCs/>
                      <w:color w:val="008000"/>
                      <w:sz w:val="26"/>
                      <w:szCs w:val="26"/>
                    </w:rPr>
                    <w:t>0.000</w:t>
                  </w:r>
                </w:p>
              </w:tc>
            </w:tr>
            <w:tr w:rsidR="00743A0B" w:rsidRPr="00B223F1" w14:paraId="508DA923" w14:textId="77777777" w:rsidTr="00743A0B">
              <w:trPr>
                <w:trHeight w:val="300"/>
              </w:trPr>
              <w:tc>
                <w:tcPr>
                  <w:tcW w:w="2002" w:type="dxa"/>
                  <w:tcBorders>
                    <w:top w:val="nil"/>
                    <w:left w:val="single" w:sz="4" w:space="0" w:color="auto"/>
                    <w:bottom w:val="single" w:sz="4" w:space="0" w:color="auto"/>
                    <w:right w:val="single" w:sz="4" w:space="0" w:color="auto"/>
                  </w:tcBorders>
                  <w:shd w:val="clear" w:color="auto" w:fill="auto"/>
                  <w:noWrap/>
                  <w:vAlign w:val="center"/>
                  <w:hideMark/>
                </w:tcPr>
                <w:p w14:paraId="56A2659D" w14:textId="77777777" w:rsidR="00743A0B" w:rsidRPr="00743A0B" w:rsidRDefault="00743A0B" w:rsidP="00B223F1">
                  <w:pPr>
                    <w:spacing w:after="0" w:line="360" w:lineRule="auto"/>
                    <w:rPr>
                      <w:rFonts w:ascii="Times New Roman" w:eastAsia="Times New Roman" w:hAnsi="Times New Roman" w:cs="Times New Roman"/>
                      <w:b/>
                      <w:bCs/>
                      <w:color w:val="000000"/>
                      <w:sz w:val="26"/>
                      <w:szCs w:val="26"/>
                    </w:rPr>
                  </w:pPr>
                  <w:r w:rsidRPr="00743A0B">
                    <w:rPr>
                      <w:rFonts w:ascii="Times New Roman" w:eastAsia="Times New Roman" w:hAnsi="Times New Roman" w:cs="Times New Roman"/>
                      <w:b/>
                      <w:bCs/>
                      <w:color w:val="000000"/>
                      <w:sz w:val="26"/>
                      <w:szCs w:val="26"/>
                    </w:rPr>
                    <w:t>YĐ -&gt; QĐ</w:t>
                  </w:r>
                </w:p>
              </w:tc>
              <w:tc>
                <w:tcPr>
                  <w:tcW w:w="1163" w:type="dxa"/>
                  <w:tcBorders>
                    <w:top w:val="nil"/>
                    <w:left w:val="nil"/>
                    <w:bottom w:val="single" w:sz="4" w:space="0" w:color="auto"/>
                    <w:right w:val="single" w:sz="4" w:space="0" w:color="auto"/>
                  </w:tcBorders>
                  <w:shd w:val="clear" w:color="auto" w:fill="auto"/>
                  <w:noWrap/>
                  <w:vAlign w:val="center"/>
                  <w:hideMark/>
                </w:tcPr>
                <w:p w14:paraId="2F212D4D"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0.817</w:t>
                  </w:r>
                </w:p>
              </w:tc>
              <w:tc>
                <w:tcPr>
                  <w:tcW w:w="1395" w:type="dxa"/>
                  <w:tcBorders>
                    <w:top w:val="nil"/>
                    <w:left w:val="nil"/>
                    <w:bottom w:val="single" w:sz="4" w:space="0" w:color="auto"/>
                    <w:right w:val="single" w:sz="4" w:space="0" w:color="auto"/>
                  </w:tcBorders>
                  <w:shd w:val="clear" w:color="auto" w:fill="auto"/>
                  <w:noWrap/>
                  <w:vAlign w:val="center"/>
                  <w:hideMark/>
                </w:tcPr>
                <w:p w14:paraId="26D3A0B7"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0.821</w:t>
                  </w:r>
                </w:p>
              </w:tc>
              <w:tc>
                <w:tcPr>
                  <w:tcW w:w="1242" w:type="dxa"/>
                  <w:tcBorders>
                    <w:top w:val="nil"/>
                    <w:left w:val="nil"/>
                    <w:bottom w:val="single" w:sz="4" w:space="0" w:color="auto"/>
                    <w:right w:val="single" w:sz="4" w:space="0" w:color="auto"/>
                  </w:tcBorders>
                  <w:shd w:val="clear" w:color="auto" w:fill="auto"/>
                  <w:noWrap/>
                  <w:vAlign w:val="center"/>
                  <w:hideMark/>
                </w:tcPr>
                <w:p w14:paraId="1FC959BC"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0.014</w:t>
                  </w:r>
                </w:p>
              </w:tc>
              <w:tc>
                <w:tcPr>
                  <w:tcW w:w="1408" w:type="dxa"/>
                  <w:tcBorders>
                    <w:top w:val="nil"/>
                    <w:left w:val="nil"/>
                    <w:bottom w:val="single" w:sz="4" w:space="0" w:color="auto"/>
                    <w:right w:val="single" w:sz="4" w:space="0" w:color="auto"/>
                  </w:tcBorders>
                  <w:shd w:val="clear" w:color="auto" w:fill="auto"/>
                  <w:noWrap/>
                  <w:vAlign w:val="center"/>
                  <w:hideMark/>
                </w:tcPr>
                <w:p w14:paraId="0A843F31" w14:textId="77777777" w:rsidR="00743A0B" w:rsidRPr="00743A0B" w:rsidRDefault="00743A0B" w:rsidP="00B223F1">
                  <w:pPr>
                    <w:spacing w:after="0" w:line="360" w:lineRule="auto"/>
                    <w:jc w:val="right"/>
                    <w:rPr>
                      <w:rFonts w:ascii="Times New Roman" w:eastAsia="Times New Roman" w:hAnsi="Times New Roman" w:cs="Times New Roman"/>
                      <w:color w:val="000000"/>
                      <w:sz w:val="26"/>
                      <w:szCs w:val="26"/>
                    </w:rPr>
                  </w:pPr>
                  <w:r w:rsidRPr="00743A0B">
                    <w:rPr>
                      <w:rFonts w:ascii="Times New Roman" w:eastAsia="Times New Roman" w:hAnsi="Times New Roman" w:cs="Times New Roman"/>
                      <w:color w:val="000000"/>
                      <w:sz w:val="26"/>
                      <w:szCs w:val="26"/>
                    </w:rPr>
                    <w:t>60.325</w:t>
                  </w:r>
                </w:p>
              </w:tc>
              <w:tc>
                <w:tcPr>
                  <w:tcW w:w="992" w:type="dxa"/>
                  <w:tcBorders>
                    <w:top w:val="nil"/>
                    <w:left w:val="nil"/>
                    <w:bottom w:val="single" w:sz="4" w:space="0" w:color="auto"/>
                    <w:right w:val="single" w:sz="4" w:space="0" w:color="auto"/>
                  </w:tcBorders>
                  <w:shd w:val="clear" w:color="auto" w:fill="auto"/>
                  <w:noWrap/>
                  <w:vAlign w:val="center"/>
                  <w:hideMark/>
                </w:tcPr>
                <w:p w14:paraId="0E78EFA1" w14:textId="77777777" w:rsidR="00743A0B" w:rsidRPr="00743A0B" w:rsidRDefault="00743A0B" w:rsidP="00B223F1">
                  <w:pPr>
                    <w:spacing w:after="0" w:line="360" w:lineRule="auto"/>
                    <w:jc w:val="right"/>
                    <w:rPr>
                      <w:rFonts w:ascii="Times New Roman" w:eastAsia="Times New Roman" w:hAnsi="Times New Roman" w:cs="Times New Roman"/>
                      <w:b/>
                      <w:bCs/>
                      <w:color w:val="008000"/>
                      <w:sz w:val="26"/>
                      <w:szCs w:val="26"/>
                    </w:rPr>
                  </w:pPr>
                  <w:r w:rsidRPr="00743A0B">
                    <w:rPr>
                      <w:rFonts w:ascii="Times New Roman" w:eastAsia="Times New Roman" w:hAnsi="Times New Roman" w:cs="Times New Roman"/>
                      <w:b/>
                      <w:bCs/>
                      <w:color w:val="008000"/>
                      <w:sz w:val="26"/>
                      <w:szCs w:val="26"/>
                    </w:rPr>
                    <w:t>0.000</w:t>
                  </w:r>
                </w:p>
              </w:tc>
            </w:tr>
          </w:tbl>
          <w:p w14:paraId="5F3BDD35" w14:textId="5336C6A9" w:rsidR="00743A0B" w:rsidRPr="00B223F1" w:rsidRDefault="00743A0B" w:rsidP="00B223F1">
            <w:pPr>
              <w:spacing w:line="360" w:lineRule="auto"/>
              <w:rPr>
                <w:rFonts w:ascii="Times New Roman" w:hAnsi="Times New Roman" w:cs="Times New Roman"/>
                <w:color w:val="993300"/>
                <w:sz w:val="26"/>
                <w:szCs w:val="26"/>
              </w:rPr>
            </w:pPr>
          </w:p>
        </w:tc>
      </w:tr>
    </w:tbl>
    <w:p w14:paraId="42D8A9FF" w14:textId="77777777" w:rsidR="003B5601" w:rsidRDefault="003B5601" w:rsidP="00416FEF">
      <w:pPr>
        <w:spacing w:before="120" w:after="120" w:line="360" w:lineRule="auto"/>
        <w:rPr>
          <w:rFonts w:ascii="Times New Roman" w:eastAsia="Times New Roman" w:hAnsi="Times New Roman" w:cs="Times New Roman"/>
          <w:b/>
          <w:bCs/>
          <w:color w:val="000000" w:themeColor="text1"/>
          <w:kern w:val="36"/>
          <w:sz w:val="28"/>
          <w:szCs w:val="28"/>
        </w:rPr>
      </w:pPr>
    </w:p>
    <w:p w14:paraId="565685E4" w14:textId="77777777" w:rsidR="00743A0B" w:rsidRDefault="00743A0B">
      <w:pPr>
        <w:rPr>
          <w:rFonts w:ascii="Times New Roman" w:eastAsia="Times New Roman" w:hAnsi="Times New Roman" w:cs="Times New Roman"/>
          <w:b/>
          <w:bCs/>
          <w:color w:val="000000" w:themeColor="text1"/>
          <w:kern w:val="36"/>
          <w:sz w:val="28"/>
          <w:szCs w:val="28"/>
        </w:rPr>
      </w:pPr>
      <w:r>
        <w:rPr>
          <w:color w:val="000000" w:themeColor="text1"/>
          <w:sz w:val="28"/>
          <w:szCs w:val="28"/>
        </w:rPr>
        <w:br w:type="page"/>
      </w:r>
    </w:p>
    <w:p w14:paraId="269CA698" w14:textId="7929DED5" w:rsidR="005D0425" w:rsidRPr="0000468D" w:rsidRDefault="005D0425" w:rsidP="00416FEF">
      <w:pPr>
        <w:pStyle w:val="Heading1"/>
        <w:spacing w:before="120" w:beforeAutospacing="0" w:after="120" w:afterAutospacing="0" w:line="360" w:lineRule="auto"/>
        <w:rPr>
          <w:color w:val="000000" w:themeColor="text1"/>
          <w:sz w:val="28"/>
          <w:szCs w:val="28"/>
        </w:rPr>
      </w:pPr>
      <w:bookmarkStart w:id="232" w:name="_Toc103455257"/>
      <w:r w:rsidRPr="0000468D">
        <w:rPr>
          <w:color w:val="000000" w:themeColor="text1"/>
          <w:sz w:val="28"/>
          <w:szCs w:val="28"/>
        </w:rPr>
        <w:lastRenderedPageBreak/>
        <w:t>BÁO CÁO KIỂM TRA ĐẠO VĂN</w:t>
      </w:r>
      <w:bookmarkEnd w:id="232"/>
    </w:p>
    <w:p w14:paraId="2D3ED065" w14:textId="77777777" w:rsidR="00B723FD" w:rsidRPr="00B723FD" w:rsidRDefault="00B723FD" w:rsidP="00416FEF">
      <w:pPr>
        <w:spacing w:before="120" w:after="120" w:line="360" w:lineRule="auto"/>
        <w:rPr>
          <w:rFonts w:ascii="Times New Roman" w:hAnsi="Times New Roman" w:cs="Times New Roman"/>
          <w:color w:val="000000" w:themeColor="text1"/>
          <w:sz w:val="28"/>
          <w:szCs w:val="28"/>
        </w:rPr>
      </w:pPr>
    </w:p>
    <w:p w14:paraId="04BE6A07" w14:textId="4FEADC11" w:rsidR="00FE63F2" w:rsidRPr="00B723FD" w:rsidRDefault="00FE63F2" w:rsidP="00416FEF">
      <w:pPr>
        <w:spacing w:before="120" w:after="120" w:line="360" w:lineRule="auto"/>
        <w:rPr>
          <w:sz w:val="28"/>
          <w:szCs w:val="28"/>
        </w:rPr>
      </w:pPr>
    </w:p>
    <w:sectPr w:rsidR="00FE63F2" w:rsidRPr="00B723FD" w:rsidSect="007E555A">
      <w:footerReference w:type="default" r:id="rId42"/>
      <w:pgSz w:w="11907" w:h="16840" w:code="9"/>
      <w:pgMar w:top="1134" w:right="1134" w:bottom="1134" w:left="1701" w:header="720" w:footer="720" w:gutter="0"/>
      <w:pgNumType w:fmt="low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6797B" w14:textId="77777777" w:rsidR="00EE5760" w:rsidRDefault="00EE5760" w:rsidP="00F125E4">
      <w:pPr>
        <w:spacing w:after="0" w:line="240" w:lineRule="auto"/>
      </w:pPr>
      <w:r>
        <w:separator/>
      </w:r>
    </w:p>
  </w:endnote>
  <w:endnote w:type="continuationSeparator" w:id="0">
    <w:p w14:paraId="0F98EA01" w14:textId="77777777" w:rsidR="00EE5760" w:rsidRDefault="00EE5760" w:rsidP="00F12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E2EE2" w14:textId="77777777" w:rsidR="007E555A" w:rsidRDefault="007E555A" w:rsidP="007E555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9451946"/>
      <w:docPartObj>
        <w:docPartGallery w:val="Page Numbers (Bottom of Page)"/>
        <w:docPartUnique/>
      </w:docPartObj>
    </w:sdtPr>
    <w:sdtEndPr>
      <w:rPr>
        <w:noProof/>
      </w:rPr>
    </w:sdtEndPr>
    <w:sdtContent>
      <w:p w14:paraId="768DCE47" w14:textId="51F73DE9" w:rsidR="007E555A" w:rsidRDefault="007E555A">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04F29E94" w14:textId="77777777" w:rsidR="007E555A" w:rsidRDefault="007E555A" w:rsidP="007E555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601551"/>
      <w:docPartObj>
        <w:docPartGallery w:val="Page Numbers (Bottom of Page)"/>
        <w:docPartUnique/>
      </w:docPartObj>
    </w:sdtPr>
    <w:sdtEndPr>
      <w:rPr>
        <w:noProof/>
      </w:rPr>
    </w:sdtEndPr>
    <w:sdtContent>
      <w:p w14:paraId="7053FC95" w14:textId="21B05CF3" w:rsidR="007E555A" w:rsidRDefault="007E555A">
        <w:pPr>
          <w:pStyle w:val="Footer"/>
          <w:jc w:val="center"/>
        </w:pPr>
        <w:r>
          <w:fldChar w:fldCharType="begin"/>
        </w:r>
        <w:r>
          <w:instrText xml:space="preserve"> PAGE   \* MERGEFORMAT </w:instrText>
        </w:r>
        <w:r>
          <w:fldChar w:fldCharType="separate"/>
        </w:r>
        <w:r>
          <w:rPr>
            <w:noProof/>
          </w:rPr>
          <w:t>84</w:t>
        </w:r>
        <w:r>
          <w:rPr>
            <w:noProof/>
          </w:rPr>
          <w:fldChar w:fldCharType="end"/>
        </w:r>
      </w:p>
    </w:sdtContent>
  </w:sdt>
  <w:p w14:paraId="3B63135C" w14:textId="77777777" w:rsidR="007E555A" w:rsidRDefault="007E555A" w:rsidP="007E555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9288506"/>
      <w:docPartObj>
        <w:docPartGallery w:val="Page Numbers (Bottom of Page)"/>
        <w:docPartUnique/>
      </w:docPartObj>
    </w:sdtPr>
    <w:sdtEndPr>
      <w:rPr>
        <w:noProof/>
      </w:rPr>
    </w:sdtEndPr>
    <w:sdtContent>
      <w:p w14:paraId="4C9CEE67" w14:textId="4AD58C25" w:rsidR="007E555A" w:rsidRDefault="007E555A">
        <w:pPr>
          <w:pStyle w:val="Footer"/>
          <w:jc w:val="center"/>
        </w:pPr>
        <w:r>
          <w:fldChar w:fldCharType="begin"/>
        </w:r>
        <w:r>
          <w:instrText xml:space="preserve"> PAGE   \* MERGEFORMAT </w:instrText>
        </w:r>
        <w:r>
          <w:fldChar w:fldCharType="separate"/>
        </w:r>
        <w:r>
          <w:rPr>
            <w:noProof/>
          </w:rPr>
          <w:t>l</w:t>
        </w:r>
        <w:r>
          <w:rPr>
            <w:noProof/>
          </w:rPr>
          <w:fldChar w:fldCharType="end"/>
        </w:r>
      </w:p>
    </w:sdtContent>
  </w:sdt>
  <w:p w14:paraId="0C2EC652" w14:textId="77777777" w:rsidR="007E555A" w:rsidRDefault="007E555A" w:rsidP="007E555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833411" w14:textId="77777777" w:rsidR="00EE5760" w:rsidRDefault="00EE5760" w:rsidP="00F125E4">
      <w:pPr>
        <w:spacing w:after="0" w:line="240" w:lineRule="auto"/>
      </w:pPr>
      <w:r>
        <w:separator/>
      </w:r>
    </w:p>
  </w:footnote>
  <w:footnote w:type="continuationSeparator" w:id="0">
    <w:p w14:paraId="659E3130" w14:textId="77777777" w:rsidR="00EE5760" w:rsidRDefault="00EE5760" w:rsidP="00F125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12A1"/>
    <w:multiLevelType w:val="hybridMultilevel"/>
    <w:tmpl w:val="A3928870"/>
    <w:lvl w:ilvl="0" w:tplc="47A02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801C7"/>
    <w:multiLevelType w:val="hybridMultilevel"/>
    <w:tmpl w:val="16AC37E8"/>
    <w:lvl w:ilvl="0" w:tplc="85A44BD4">
      <w:start w:val="1"/>
      <w:numFmt w:val="decimal"/>
      <w:lvlText w:val="1.7.%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08254A"/>
    <w:multiLevelType w:val="hybridMultilevel"/>
    <w:tmpl w:val="5C30F090"/>
    <w:lvl w:ilvl="0" w:tplc="70665244">
      <w:start w:val="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5047D5"/>
    <w:multiLevelType w:val="hybridMultilevel"/>
    <w:tmpl w:val="E22C3BB8"/>
    <w:lvl w:ilvl="0" w:tplc="6330C3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516DE4"/>
    <w:multiLevelType w:val="hybridMultilevel"/>
    <w:tmpl w:val="C7883B64"/>
    <w:lvl w:ilvl="0" w:tplc="6F6E4526">
      <w:start w:val="1"/>
      <w:numFmt w:val="decimal"/>
      <w:lvlText w:val="4.3.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6F5976"/>
    <w:multiLevelType w:val="hybridMultilevel"/>
    <w:tmpl w:val="637601E0"/>
    <w:lvl w:ilvl="0" w:tplc="6330C3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5F5C8B"/>
    <w:multiLevelType w:val="hybridMultilevel"/>
    <w:tmpl w:val="27263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80959"/>
    <w:multiLevelType w:val="hybridMultilevel"/>
    <w:tmpl w:val="9192073A"/>
    <w:lvl w:ilvl="0" w:tplc="7066524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867451"/>
    <w:multiLevelType w:val="hybridMultilevel"/>
    <w:tmpl w:val="2B90AA98"/>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6E06996"/>
    <w:multiLevelType w:val="hybridMultilevel"/>
    <w:tmpl w:val="E82434A2"/>
    <w:lvl w:ilvl="0" w:tplc="6330C3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716A74"/>
    <w:multiLevelType w:val="hybridMultilevel"/>
    <w:tmpl w:val="54AE0708"/>
    <w:lvl w:ilvl="0" w:tplc="7066524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504033"/>
    <w:multiLevelType w:val="hybridMultilevel"/>
    <w:tmpl w:val="69787968"/>
    <w:lvl w:ilvl="0" w:tplc="981CFEE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A5239D"/>
    <w:multiLevelType w:val="hybridMultilevel"/>
    <w:tmpl w:val="3D369750"/>
    <w:lvl w:ilvl="0" w:tplc="F4340682">
      <w:start w:val="1"/>
      <w:numFmt w:val="decimal"/>
      <w:lvlText w:val="3.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DA1334"/>
    <w:multiLevelType w:val="hybridMultilevel"/>
    <w:tmpl w:val="FAECD5F0"/>
    <w:lvl w:ilvl="0" w:tplc="0CFEB57C">
      <w:start w:val="1"/>
      <w:numFmt w:val="decimal"/>
      <w:lvlText w:val="2.3.%1  "/>
      <w:lvlJc w:val="left"/>
      <w:rPr>
        <w:rFonts w:hint="default"/>
      </w:rPr>
    </w:lvl>
    <w:lvl w:ilvl="1" w:tplc="7CCC3312" w:tentative="1">
      <w:start w:val="1"/>
      <w:numFmt w:val="lowerLetter"/>
      <w:lvlText w:val="%2."/>
      <w:lvlJc w:val="left"/>
      <w:pPr>
        <w:ind w:left="1800" w:hanging="360"/>
      </w:pPr>
    </w:lvl>
    <w:lvl w:ilvl="2" w:tplc="834A27EE" w:tentative="1">
      <w:start w:val="1"/>
      <w:numFmt w:val="lowerRoman"/>
      <w:lvlText w:val="%3."/>
      <w:lvlJc w:val="right"/>
      <w:pPr>
        <w:ind w:left="2520" w:hanging="180"/>
      </w:pPr>
    </w:lvl>
    <w:lvl w:ilvl="3" w:tplc="382449C4" w:tentative="1">
      <w:start w:val="1"/>
      <w:numFmt w:val="decimal"/>
      <w:lvlText w:val="%4."/>
      <w:lvlJc w:val="left"/>
      <w:pPr>
        <w:ind w:left="3240" w:hanging="360"/>
      </w:pPr>
    </w:lvl>
    <w:lvl w:ilvl="4" w:tplc="7B06F02C" w:tentative="1">
      <w:start w:val="1"/>
      <w:numFmt w:val="lowerLetter"/>
      <w:lvlText w:val="%5."/>
      <w:lvlJc w:val="left"/>
      <w:pPr>
        <w:ind w:left="3960" w:hanging="360"/>
      </w:pPr>
    </w:lvl>
    <w:lvl w:ilvl="5" w:tplc="8AEC192A" w:tentative="1">
      <w:start w:val="1"/>
      <w:numFmt w:val="lowerRoman"/>
      <w:lvlText w:val="%6."/>
      <w:lvlJc w:val="right"/>
      <w:pPr>
        <w:ind w:left="4680" w:hanging="180"/>
      </w:pPr>
    </w:lvl>
    <w:lvl w:ilvl="6" w:tplc="BBAC35EC" w:tentative="1">
      <w:start w:val="1"/>
      <w:numFmt w:val="decimal"/>
      <w:lvlText w:val="%7."/>
      <w:lvlJc w:val="left"/>
      <w:pPr>
        <w:ind w:left="5400" w:hanging="360"/>
      </w:pPr>
    </w:lvl>
    <w:lvl w:ilvl="7" w:tplc="0B74D3BE" w:tentative="1">
      <w:start w:val="1"/>
      <w:numFmt w:val="lowerLetter"/>
      <w:lvlText w:val="%8."/>
      <w:lvlJc w:val="left"/>
      <w:pPr>
        <w:ind w:left="6120" w:hanging="360"/>
      </w:pPr>
    </w:lvl>
    <w:lvl w:ilvl="8" w:tplc="D80AA724" w:tentative="1">
      <w:start w:val="1"/>
      <w:numFmt w:val="lowerRoman"/>
      <w:lvlText w:val="%9."/>
      <w:lvlJc w:val="right"/>
      <w:pPr>
        <w:ind w:left="6840" w:hanging="180"/>
      </w:pPr>
    </w:lvl>
  </w:abstractNum>
  <w:abstractNum w:abstractNumId="14" w15:restartNumberingAfterBreak="0">
    <w:nsid w:val="11675DEF"/>
    <w:multiLevelType w:val="hybridMultilevel"/>
    <w:tmpl w:val="B218F682"/>
    <w:lvl w:ilvl="0" w:tplc="83002380">
      <w:start w:val="1"/>
      <w:numFmt w:val="decimal"/>
      <w:lvlText w:val="3.%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CE0658"/>
    <w:multiLevelType w:val="hybridMultilevel"/>
    <w:tmpl w:val="0CCE834A"/>
    <w:lvl w:ilvl="0" w:tplc="4E3A60A4">
      <w:start w:val="1"/>
      <w:numFmt w:val="decimal"/>
      <w:lvlText w:val="1.%1"/>
      <w:lvlJc w:val="left"/>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1C6199"/>
    <w:multiLevelType w:val="hybridMultilevel"/>
    <w:tmpl w:val="48C63B26"/>
    <w:lvl w:ilvl="0" w:tplc="6330C3BE">
      <w:start w:val="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D580274"/>
    <w:multiLevelType w:val="hybridMultilevel"/>
    <w:tmpl w:val="1062D170"/>
    <w:lvl w:ilvl="0" w:tplc="8002506A">
      <w:start w:val="1"/>
      <w:numFmt w:val="decimal"/>
      <w:lvlText w:val="4.3.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915348"/>
    <w:multiLevelType w:val="hybridMultilevel"/>
    <w:tmpl w:val="782CD5DA"/>
    <w:lvl w:ilvl="0" w:tplc="6330C3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25567C"/>
    <w:multiLevelType w:val="hybridMultilevel"/>
    <w:tmpl w:val="9370D3FA"/>
    <w:lvl w:ilvl="0" w:tplc="108881CA">
      <w:start w:val="1"/>
      <w:numFmt w:val="decimal"/>
      <w:lvlText w:val="5.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C644D8"/>
    <w:multiLevelType w:val="hybridMultilevel"/>
    <w:tmpl w:val="73A29FDA"/>
    <w:lvl w:ilvl="0" w:tplc="8EC2143A">
      <w:start w:val="1"/>
      <w:numFmt w:val="decimal"/>
      <w:lvlText w:val="2.4.%1  "/>
      <w:lvlJc w:val="left"/>
      <w:pPr>
        <w:ind w:left="1439" w:hanging="360"/>
      </w:pPr>
      <w:rPr>
        <w:rFonts w:hint="default"/>
      </w:r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abstractNum w:abstractNumId="21" w15:restartNumberingAfterBreak="0">
    <w:nsid w:val="29CF2A5D"/>
    <w:multiLevelType w:val="hybridMultilevel"/>
    <w:tmpl w:val="F75E912C"/>
    <w:lvl w:ilvl="0" w:tplc="F6746A9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E45F5C"/>
    <w:multiLevelType w:val="hybridMultilevel"/>
    <w:tmpl w:val="5CCA23B6"/>
    <w:lvl w:ilvl="0" w:tplc="6330C3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9D2761"/>
    <w:multiLevelType w:val="hybridMultilevel"/>
    <w:tmpl w:val="E4E47F5C"/>
    <w:lvl w:ilvl="0" w:tplc="170EF4D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5E361E"/>
    <w:multiLevelType w:val="hybridMultilevel"/>
    <w:tmpl w:val="A5D2F144"/>
    <w:lvl w:ilvl="0" w:tplc="13089FEA">
      <w:start w:val="1"/>
      <w:numFmt w:val="decimal"/>
      <w:lvlText w:val="2.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7B71B9"/>
    <w:multiLevelType w:val="hybridMultilevel"/>
    <w:tmpl w:val="47842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872D89"/>
    <w:multiLevelType w:val="hybridMultilevel"/>
    <w:tmpl w:val="45B21B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94466A"/>
    <w:multiLevelType w:val="hybridMultilevel"/>
    <w:tmpl w:val="300815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EC3067"/>
    <w:multiLevelType w:val="hybridMultilevel"/>
    <w:tmpl w:val="5CD4B976"/>
    <w:lvl w:ilvl="0" w:tplc="6D8C0D9C">
      <w:start w:val="6"/>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D1547E"/>
    <w:multiLevelType w:val="hybridMultilevel"/>
    <w:tmpl w:val="7562B83C"/>
    <w:lvl w:ilvl="0" w:tplc="64E6667E">
      <w:start w:val="5"/>
      <w:numFmt w:val="decimal"/>
      <w:lvlText w:val="2.%1"/>
      <w:lvlJc w:val="left"/>
      <w:pPr>
        <w:ind w:left="143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4E7F3B"/>
    <w:multiLevelType w:val="hybridMultilevel"/>
    <w:tmpl w:val="7A046960"/>
    <w:lvl w:ilvl="0" w:tplc="170EF4D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EF781F"/>
    <w:multiLevelType w:val="hybridMultilevel"/>
    <w:tmpl w:val="E7E040B0"/>
    <w:lvl w:ilvl="0" w:tplc="4E0EE87E">
      <w:start w:val="1"/>
      <w:numFmt w:val="decimal"/>
      <w:lvlText w:val="3.2.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0B369D"/>
    <w:multiLevelType w:val="hybridMultilevel"/>
    <w:tmpl w:val="C1EC2918"/>
    <w:lvl w:ilvl="0" w:tplc="170EF4D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9B34F4"/>
    <w:multiLevelType w:val="hybridMultilevel"/>
    <w:tmpl w:val="2930884A"/>
    <w:lvl w:ilvl="0" w:tplc="5FB4D680">
      <w:start w:val="1"/>
      <w:numFmt w:val="decimal"/>
      <w:lvlText w:val="5.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D100FB"/>
    <w:multiLevelType w:val="hybridMultilevel"/>
    <w:tmpl w:val="D5A25A82"/>
    <w:lvl w:ilvl="0" w:tplc="5A0A960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6D5539"/>
    <w:multiLevelType w:val="hybridMultilevel"/>
    <w:tmpl w:val="B43CE800"/>
    <w:lvl w:ilvl="0" w:tplc="168081AE">
      <w:start w:val="1"/>
      <w:numFmt w:val="decimal"/>
      <w:lvlText w:val="3.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C55B02"/>
    <w:multiLevelType w:val="hybridMultilevel"/>
    <w:tmpl w:val="54D26DEC"/>
    <w:lvl w:ilvl="0" w:tplc="7066524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AA5B0B"/>
    <w:multiLevelType w:val="hybridMultilevel"/>
    <w:tmpl w:val="1084D550"/>
    <w:lvl w:ilvl="0" w:tplc="6330C3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0E0FF8"/>
    <w:multiLevelType w:val="hybridMultilevel"/>
    <w:tmpl w:val="75C0AEF8"/>
    <w:lvl w:ilvl="0" w:tplc="25081574">
      <w:start w:val="1"/>
      <w:numFmt w:val="decimal"/>
      <w:lvlText w:val="2.5.%1  "/>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1D366B"/>
    <w:multiLevelType w:val="hybridMultilevel"/>
    <w:tmpl w:val="C234FC78"/>
    <w:lvl w:ilvl="0" w:tplc="FFFFFFFF">
      <w:start w:val="1"/>
      <w:numFmt w:val="bullet"/>
      <w:lvlText w:val=""/>
      <w:lvlJc w:val="left"/>
      <w:pPr>
        <w:ind w:left="720" w:hanging="360"/>
      </w:pPr>
      <w:rPr>
        <w:rFonts w:ascii="Symbol" w:hAnsi="Symbol" w:hint="default"/>
      </w:rPr>
    </w:lvl>
    <w:lvl w:ilvl="1" w:tplc="E274F958">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B831B57"/>
    <w:multiLevelType w:val="hybridMultilevel"/>
    <w:tmpl w:val="8B6671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1B3978"/>
    <w:multiLevelType w:val="hybridMultilevel"/>
    <w:tmpl w:val="E74A931C"/>
    <w:lvl w:ilvl="0" w:tplc="600C37FE">
      <w:start w:val="4"/>
      <w:numFmt w:val="decimal"/>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290528"/>
    <w:multiLevelType w:val="hybridMultilevel"/>
    <w:tmpl w:val="1AD01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2F6699"/>
    <w:multiLevelType w:val="hybridMultilevel"/>
    <w:tmpl w:val="CE3204C2"/>
    <w:lvl w:ilvl="0" w:tplc="70665244">
      <w:start w:val="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1392E7E"/>
    <w:multiLevelType w:val="hybridMultilevel"/>
    <w:tmpl w:val="92DA30AA"/>
    <w:lvl w:ilvl="0" w:tplc="70665244">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1CD6EFB"/>
    <w:multiLevelType w:val="hybridMultilevel"/>
    <w:tmpl w:val="2FE84E6E"/>
    <w:lvl w:ilvl="0" w:tplc="FD320A9E">
      <w:start w:val="1"/>
      <w:numFmt w:val="decimal"/>
      <w:lvlText w:val="4.3.%1 "/>
      <w:lvlJc w:val="left"/>
      <w:pPr>
        <w:ind w:left="144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50C72B9"/>
    <w:multiLevelType w:val="hybridMultilevel"/>
    <w:tmpl w:val="E4A8BDC2"/>
    <w:lvl w:ilvl="0" w:tplc="66F2F12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5D1049D"/>
    <w:multiLevelType w:val="hybridMultilevel"/>
    <w:tmpl w:val="466AAE76"/>
    <w:lvl w:ilvl="0" w:tplc="170EF4D0">
      <w:start w:val="1"/>
      <w:numFmt w:val="bullet"/>
      <w:lvlText w:val=""/>
      <w:lvlJc w:val="left"/>
      <w:pPr>
        <w:ind w:left="720" w:hanging="360"/>
      </w:pPr>
      <w:rPr>
        <w:rFonts w:ascii="Wingdings" w:hAnsi="Wingdings" w:hint="default"/>
      </w:rPr>
    </w:lvl>
    <w:lvl w:ilvl="1" w:tplc="39165552">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3B4CA6"/>
    <w:multiLevelType w:val="hybridMultilevel"/>
    <w:tmpl w:val="D792836E"/>
    <w:lvl w:ilvl="0" w:tplc="0608AA06">
      <w:start w:val="1"/>
      <w:numFmt w:val="decimal"/>
      <w:lvlText w:val="3.4.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C7543A"/>
    <w:multiLevelType w:val="hybridMultilevel"/>
    <w:tmpl w:val="E81C3AB4"/>
    <w:lvl w:ilvl="0" w:tplc="17E657C0">
      <w:start w:val="1"/>
      <w:numFmt w:val="decimal"/>
      <w:lvlText w:val="4.3.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0C0AC4"/>
    <w:multiLevelType w:val="hybridMultilevel"/>
    <w:tmpl w:val="3E8005EE"/>
    <w:lvl w:ilvl="0" w:tplc="B440849C">
      <w:start w:val="1"/>
      <w:numFmt w:val="decimal"/>
      <w:lvlText w:val="3.4.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57159C"/>
    <w:multiLevelType w:val="hybridMultilevel"/>
    <w:tmpl w:val="E6C21FBA"/>
    <w:lvl w:ilvl="0" w:tplc="E274F9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5D782C"/>
    <w:multiLevelType w:val="hybridMultilevel"/>
    <w:tmpl w:val="52001A66"/>
    <w:lvl w:ilvl="0" w:tplc="7DA490E4">
      <w:start w:val="1"/>
      <w:numFmt w:val="decimal"/>
      <w:lvlText w:val="3.4.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C557CD0"/>
    <w:multiLevelType w:val="hybridMultilevel"/>
    <w:tmpl w:val="A336F89A"/>
    <w:lvl w:ilvl="0" w:tplc="9F78673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343C04"/>
    <w:multiLevelType w:val="hybridMultilevel"/>
    <w:tmpl w:val="CD1891C8"/>
    <w:lvl w:ilvl="0" w:tplc="F59CE20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3340ADD"/>
    <w:multiLevelType w:val="hybridMultilevel"/>
    <w:tmpl w:val="EDF804A8"/>
    <w:lvl w:ilvl="0" w:tplc="7066524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14488B"/>
    <w:multiLevelType w:val="hybridMultilevel"/>
    <w:tmpl w:val="85BE3C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89149D8"/>
    <w:multiLevelType w:val="hybridMultilevel"/>
    <w:tmpl w:val="149E6FBE"/>
    <w:lvl w:ilvl="0" w:tplc="72244C68">
      <w:start w:val="1"/>
      <w:numFmt w:val="decimal"/>
      <w:lvlText w:val="1.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9996692"/>
    <w:multiLevelType w:val="hybridMultilevel"/>
    <w:tmpl w:val="64D6F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F6B1C31"/>
    <w:multiLevelType w:val="hybridMultilevel"/>
    <w:tmpl w:val="5F38618E"/>
    <w:lvl w:ilvl="0" w:tplc="170EF4D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570EC6"/>
    <w:multiLevelType w:val="hybridMultilevel"/>
    <w:tmpl w:val="F10E33B2"/>
    <w:lvl w:ilvl="0" w:tplc="6330C3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250B70"/>
    <w:multiLevelType w:val="hybridMultilevel"/>
    <w:tmpl w:val="0C660114"/>
    <w:lvl w:ilvl="0" w:tplc="170EF4D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53491A"/>
    <w:multiLevelType w:val="hybridMultilevel"/>
    <w:tmpl w:val="32DC6B4E"/>
    <w:lvl w:ilvl="0" w:tplc="9BB27ED4">
      <w:start w:val="1"/>
      <w:numFmt w:val="decimal"/>
      <w:lvlText w:val="2.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58767D"/>
    <w:multiLevelType w:val="hybridMultilevel"/>
    <w:tmpl w:val="B3B6D29C"/>
    <w:lvl w:ilvl="0" w:tplc="7066524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6B31054"/>
    <w:multiLevelType w:val="hybridMultilevel"/>
    <w:tmpl w:val="6B680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6330C3BE">
      <w:start w:val="5"/>
      <w:numFmt w:val="bullet"/>
      <w:lvlText w:val="+"/>
      <w:lvlJc w:val="left"/>
      <w:pPr>
        <w:ind w:left="72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FC02D7"/>
    <w:multiLevelType w:val="hybridMultilevel"/>
    <w:tmpl w:val="3872008E"/>
    <w:lvl w:ilvl="0" w:tplc="6330C3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4A5B4C"/>
    <w:multiLevelType w:val="hybridMultilevel"/>
    <w:tmpl w:val="E460B66A"/>
    <w:lvl w:ilvl="0" w:tplc="F3D4B4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97E2238"/>
    <w:multiLevelType w:val="hybridMultilevel"/>
    <w:tmpl w:val="2F260E9A"/>
    <w:lvl w:ilvl="0" w:tplc="4D0AE5F8">
      <w:start w:val="1"/>
      <w:numFmt w:val="decimal"/>
      <w:lvlText w:val="2.6.%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A4863CB"/>
    <w:multiLevelType w:val="hybridMultilevel"/>
    <w:tmpl w:val="4BB27F64"/>
    <w:lvl w:ilvl="0" w:tplc="170EF4D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641646"/>
    <w:multiLevelType w:val="hybridMultilevel"/>
    <w:tmpl w:val="BD120934"/>
    <w:lvl w:ilvl="0" w:tplc="56A094AC">
      <w:start w:val="1"/>
      <w:numFmt w:val="decimal"/>
      <w:lvlText w:val="3.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AB96A93"/>
    <w:multiLevelType w:val="hybridMultilevel"/>
    <w:tmpl w:val="D0FE2994"/>
    <w:lvl w:ilvl="0" w:tplc="6330C3BE">
      <w:start w:val="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CAD5A1E"/>
    <w:multiLevelType w:val="hybridMultilevel"/>
    <w:tmpl w:val="06F09E4A"/>
    <w:lvl w:ilvl="0" w:tplc="170EF4D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A421EE"/>
    <w:multiLevelType w:val="hybridMultilevel"/>
    <w:tmpl w:val="E3CA6E46"/>
    <w:lvl w:ilvl="0" w:tplc="F59CE206">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3" w15:restartNumberingAfterBreak="0">
    <w:nsid w:val="7F634F00"/>
    <w:multiLevelType w:val="hybridMultilevel"/>
    <w:tmpl w:val="ED18765C"/>
    <w:lvl w:ilvl="0" w:tplc="6330C3BE">
      <w:start w:val="5"/>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num w:numId="1">
    <w:abstractNumId w:val="15"/>
  </w:num>
  <w:num w:numId="2">
    <w:abstractNumId w:val="1"/>
  </w:num>
  <w:num w:numId="3">
    <w:abstractNumId w:val="57"/>
  </w:num>
  <w:num w:numId="4">
    <w:abstractNumId w:val="63"/>
  </w:num>
  <w:num w:numId="5">
    <w:abstractNumId w:val="55"/>
  </w:num>
  <w:num w:numId="6">
    <w:abstractNumId w:val="7"/>
  </w:num>
  <w:num w:numId="7">
    <w:abstractNumId w:val="46"/>
  </w:num>
  <w:num w:numId="8">
    <w:abstractNumId w:val="13"/>
  </w:num>
  <w:num w:numId="9">
    <w:abstractNumId w:val="38"/>
  </w:num>
  <w:num w:numId="10">
    <w:abstractNumId w:val="20"/>
  </w:num>
  <w:num w:numId="11">
    <w:abstractNumId w:val="41"/>
  </w:num>
  <w:num w:numId="12">
    <w:abstractNumId w:val="29"/>
  </w:num>
  <w:num w:numId="13">
    <w:abstractNumId w:val="28"/>
  </w:num>
  <w:num w:numId="14">
    <w:abstractNumId w:val="24"/>
  </w:num>
  <w:num w:numId="15">
    <w:abstractNumId w:val="62"/>
  </w:num>
  <w:num w:numId="16">
    <w:abstractNumId w:val="8"/>
  </w:num>
  <w:num w:numId="17">
    <w:abstractNumId w:val="2"/>
  </w:num>
  <w:num w:numId="18">
    <w:abstractNumId w:val="44"/>
  </w:num>
  <w:num w:numId="19">
    <w:abstractNumId w:val="40"/>
  </w:num>
  <w:num w:numId="20">
    <w:abstractNumId w:val="11"/>
  </w:num>
  <w:num w:numId="21">
    <w:abstractNumId w:val="56"/>
  </w:num>
  <w:num w:numId="22">
    <w:abstractNumId w:val="21"/>
  </w:num>
  <w:num w:numId="23">
    <w:abstractNumId w:val="65"/>
  </w:num>
  <w:num w:numId="24">
    <w:abstractNumId w:val="9"/>
  </w:num>
  <w:num w:numId="25">
    <w:abstractNumId w:val="36"/>
  </w:num>
  <w:num w:numId="26">
    <w:abstractNumId w:val="18"/>
  </w:num>
  <w:num w:numId="27">
    <w:abstractNumId w:val="37"/>
  </w:num>
  <w:num w:numId="28">
    <w:abstractNumId w:val="60"/>
  </w:num>
  <w:num w:numId="29">
    <w:abstractNumId w:val="70"/>
  </w:num>
  <w:num w:numId="30">
    <w:abstractNumId w:val="0"/>
  </w:num>
  <w:num w:numId="31">
    <w:abstractNumId w:val="14"/>
  </w:num>
  <w:num w:numId="32">
    <w:abstractNumId w:val="12"/>
  </w:num>
  <w:num w:numId="33">
    <w:abstractNumId w:val="31"/>
  </w:num>
  <w:num w:numId="34">
    <w:abstractNumId w:val="69"/>
  </w:num>
  <w:num w:numId="35">
    <w:abstractNumId w:val="35"/>
  </w:num>
  <w:num w:numId="36">
    <w:abstractNumId w:val="43"/>
  </w:num>
  <w:num w:numId="37">
    <w:abstractNumId w:val="67"/>
  </w:num>
  <w:num w:numId="38">
    <w:abstractNumId w:val="26"/>
  </w:num>
  <w:num w:numId="39">
    <w:abstractNumId w:val="66"/>
  </w:num>
  <w:num w:numId="40">
    <w:abstractNumId w:val="53"/>
  </w:num>
  <w:num w:numId="41">
    <w:abstractNumId w:val="45"/>
  </w:num>
  <w:num w:numId="42">
    <w:abstractNumId w:val="17"/>
  </w:num>
  <w:num w:numId="43">
    <w:abstractNumId w:val="4"/>
  </w:num>
  <w:num w:numId="44">
    <w:abstractNumId w:val="49"/>
  </w:num>
  <w:num w:numId="45">
    <w:abstractNumId w:val="34"/>
  </w:num>
  <w:num w:numId="46">
    <w:abstractNumId w:val="3"/>
  </w:num>
  <w:num w:numId="47">
    <w:abstractNumId w:val="50"/>
  </w:num>
  <w:num w:numId="48">
    <w:abstractNumId w:val="48"/>
  </w:num>
  <w:num w:numId="49">
    <w:abstractNumId w:val="52"/>
  </w:num>
  <w:num w:numId="50">
    <w:abstractNumId w:val="64"/>
  </w:num>
  <w:num w:numId="51">
    <w:abstractNumId w:val="33"/>
  </w:num>
  <w:num w:numId="52">
    <w:abstractNumId w:val="22"/>
  </w:num>
  <w:num w:numId="53">
    <w:abstractNumId w:val="54"/>
  </w:num>
  <w:num w:numId="54">
    <w:abstractNumId w:val="72"/>
  </w:num>
  <w:num w:numId="55">
    <w:abstractNumId w:val="73"/>
  </w:num>
  <w:num w:numId="56">
    <w:abstractNumId w:val="23"/>
  </w:num>
  <w:num w:numId="57">
    <w:abstractNumId w:val="61"/>
  </w:num>
  <w:num w:numId="58">
    <w:abstractNumId w:val="47"/>
  </w:num>
  <w:num w:numId="59">
    <w:abstractNumId w:val="59"/>
  </w:num>
  <w:num w:numId="60">
    <w:abstractNumId w:val="68"/>
  </w:num>
  <w:num w:numId="61">
    <w:abstractNumId w:val="32"/>
  </w:num>
  <w:num w:numId="62">
    <w:abstractNumId w:val="71"/>
  </w:num>
  <w:num w:numId="63">
    <w:abstractNumId w:val="30"/>
  </w:num>
  <w:num w:numId="64">
    <w:abstractNumId w:val="5"/>
  </w:num>
  <w:num w:numId="65">
    <w:abstractNumId w:val="19"/>
  </w:num>
  <w:num w:numId="66">
    <w:abstractNumId w:val="51"/>
  </w:num>
  <w:num w:numId="67">
    <w:abstractNumId w:val="39"/>
  </w:num>
  <w:num w:numId="68">
    <w:abstractNumId w:val="27"/>
  </w:num>
  <w:num w:numId="69">
    <w:abstractNumId w:val="42"/>
  </w:num>
  <w:num w:numId="70">
    <w:abstractNumId w:val="6"/>
  </w:num>
  <w:num w:numId="71">
    <w:abstractNumId w:val="25"/>
  </w:num>
  <w:num w:numId="72">
    <w:abstractNumId w:val="16"/>
  </w:num>
  <w:num w:numId="73">
    <w:abstractNumId w:val="58"/>
  </w:num>
  <w:num w:numId="74">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96D"/>
    <w:rsid w:val="00004226"/>
    <w:rsid w:val="0000468D"/>
    <w:rsid w:val="00014107"/>
    <w:rsid w:val="00024D85"/>
    <w:rsid w:val="00026E59"/>
    <w:rsid w:val="00031779"/>
    <w:rsid w:val="00036061"/>
    <w:rsid w:val="0003620A"/>
    <w:rsid w:val="0004278F"/>
    <w:rsid w:val="00044DC3"/>
    <w:rsid w:val="00065BB3"/>
    <w:rsid w:val="0007173D"/>
    <w:rsid w:val="000A4612"/>
    <w:rsid w:val="000A5E3C"/>
    <w:rsid w:val="000D027B"/>
    <w:rsid w:val="000D421F"/>
    <w:rsid w:val="000E0515"/>
    <w:rsid w:val="000F54B4"/>
    <w:rsid w:val="0010605A"/>
    <w:rsid w:val="00111832"/>
    <w:rsid w:val="00133B0F"/>
    <w:rsid w:val="00135984"/>
    <w:rsid w:val="00146F47"/>
    <w:rsid w:val="0016484B"/>
    <w:rsid w:val="001875BF"/>
    <w:rsid w:val="001B40E8"/>
    <w:rsid w:val="001B61F2"/>
    <w:rsid w:val="001C3420"/>
    <w:rsid w:val="001D1EA9"/>
    <w:rsid w:val="001E320C"/>
    <w:rsid w:val="002133F7"/>
    <w:rsid w:val="0022716E"/>
    <w:rsid w:val="00246B83"/>
    <w:rsid w:val="00247D42"/>
    <w:rsid w:val="00254CD1"/>
    <w:rsid w:val="002803EE"/>
    <w:rsid w:val="00280744"/>
    <w:rsid w:val="0028343D"/>
    <w:rsid w:val="0028761D"/>
    <w:rsid w:val="0029577E"/>
    <w:rsid w:val="002A3E8E"/>
    <w:rsid w:val="002B4BF1"/>
    <w:rsid w:val="002D0651"/>
    <w:rsid w:val="002E5B8E"/>
    <w:rsid w:val="002F14C4"/>
    <w:rsid w:val="003017B3"/>
    <w:rsid w:val="00302053"/>
    <w:rsid w:val="00303212"/>
    <w:rsid w:val="00324DE8"/>
    <w:rsid w:val="00327F01"/>
    <w:rsid w:val="003341A2"/>
    <w:rsid w:val="00334315"/>
    <w:rsid w:val="003363E0"/>
    <w:rsid w:val="003810C0"/>
    <w:rsid w:val="003A0A05"/>
    <w:rsid w:val="003A400C"/>
    <w:rsid w:val="003B5601"/>
    <w:rsid w:val="003B5AA7"/>
    <w:rsid w:val="003C3BE0"/>
    <w:rsid w:val="003D0C50"/>
    <w:rsid w:val="003D524A"/>
    <w:rsid w:val="003D76EA"/>
    <w:rsid w:val="003E75C7"/>
    <w:rsid w:val="003F31EF"/>
    <w:rsid w:val="00411350"/>
    <w:rsid w:val="00416FEF"/>
    <w:rsid w:val="00427262"/>
    <w:rsid w:val="00427D1B"/>
    <w:rsid w:val="004451F4"/>
    <w:rsid w:val="00454D78"/>
    <w:rsid w:val="004721DB"/>
    <w:rsid w:val="00475EBB"/>
    <w:rsid w:val="00481415"/>
    <w:rsid w:val="004A21CA"/>
    <w:rsid w:val="004B2600"/>
    <w:rsid w:val="004B7485"/>
    <w:rsid w:val="004C3FA8"/>
    <w:rsid w:val="00505F5D"/>
    <w:rsid w:val="00507F41"/>
    <w:rsid w:val="00520A21"/>
    <w:rsid w:val="005228F8"/>
    <w:rsid w:val="00522CF5"/>
    <w:rsid w:val="00535EEB"/>
    <w:rsid w:val="005373A5"/>
    <w:rsid w:val="005374FE"/>
    <w:rsid w:val="00553EB0"/>
    <w:rsid w:val="0056774A"/>
    <w:rsid w:val="005679A4"/>
    <w:rsid w:val="005730FA"/>
    <w:rsid w:val="005774FB"/>
    <w:rsid w:val="00591452"/>
    <w:rsid w:val="005C427E"/>
    <w:rsid w:val="005D0425"/>
    <w:rsid w:val="005D4C3B"/>
    <w:rsid w:val="005E3972"/>
    <w:rsid w:val="005E58AB"/>
    <w:rsid w:val="005F25B6"/>
    <w:rsid w:val="005F3B14"/>
    <w:rsid w:val="005F48EB"/>
    <w:rsid w:val="00610100"/>
    <w:rsid w:val="00640281"/>
    <w:rsid w:val="006449EE"/>
    <w:rsid w:val="006555C4"/>
    <w:rsid w:val="00670AA8"/>
    <w:rsid w:val="00681259"/>
    <w:rsid w:val="00686834"/>
    <w:rsid w:val="006922BE"/>
    <w:rsid w:val="00695151"/>
    <w:rsid w:val="006A168D"/>
    <w:rsid w:val="006B0209"/>
    <w:rsid w:val="006D6A4C"/>
    <w:rsid w:val="006E0A01"/>
    <w:rsid w:val="006E196D"/>
    <w:rsid w:val="00720D81"/>
    <w:rsid w:val="00724D3F"/>
    <w:rsid w:val="007273F0"/>
    <w:rsid w:val="00736311"/>
    <w:rsid w:val="00743A0B"/>
    <w:rsid w:val="00747773"/>
    <w:rsid w:val="00763151"/>
    <w:rsid w:val="00770002"/>
    <w:rsid w:val="0077253C"/>
    <w:rsid w:val="00776185"/>
    <w:rsid w:val="00786639"/>
    <w:rsid w:val="00793733"/>
    <w:rsid w:val="007A4D7C"/>
    <w:rsid w:val="007B417A"/>
    <w:rsid w:val="007B471C"/>
    <w:rsid w:val="007C04CE"/>
    <w:rsid w:val="007C3789"/>
    <w:rsid w:val="007D0BD8"/>
    <w:rsid w:val="007D18A5"/>
    <w:rsid w:val="007D1B0D"/>
    <w:rsid w:val="007E0000"/>
    <w:rsid w:val="007E2EF6"/>
    <w:rsid w:val="007E555A"/>
    <w:rsid w:val="008072FA"/>
    <w:rsid w:val="00817805"/>
    <w:rsid w:val="00817BE9"/>
    <w:rsid w:val="00822C18"/>
    <w:rsid w:val="008343B7"/>
    <w:rsid w:val="008372AA"/>
    <w:rsid w:val="00843AA9"/>
    <w:rsid w:val="00844A64"/>
    <w:rsid w:val="008474A6"/>
    <w:rsid w:val="008674C6"/>
    <w:rsid w:val="008703E3"/>
    <w:rsid w:val="00873559"/>
    <w:rsid w:val="00881E03"/>
    <w:rsid w:val="00890284"/>
    <w:rsid w:val="008A1C1F"/>
    <w:rsid w:val="008A4010"/>
    <w:rsid w:val="008D0970"/>
    <w:rsid w:val="008E2A85"/>
    <w:rsid w:val="008E4769"/>
    <w:rsid w:val="0091219B"/>
    <w:rsid w:val="00921F9B"/>
    <w:rsid w:val="00922A12"/>
    <w:rsid w:val="009275DA"/>
    <w:rsid w:val="009333B9"/>
    <w:rsid w:val="009400C8"/>
    <w:rsid w:val="00945C5D"/>
    <w:rsid w:val="009565AC"/>
    <w:rsid w:val="00956982"/>
    <w:rsid w:val="009617DA"/>
    <w:rsid w:val="00963D1E"/>
    <w:rsid w:val="00980BFE"/>
    <w:rsid w:val="009870FD"/>
    <w:rsid w:val="00993BF6"/>
    <w:rsid w:val="009A588D"/>
    <w:rsid w:val="009D66BC"/>
    <w:rsid w:val="009E2427"/>
    <w:rsid w:val="009E53CA"/>
    <w:rsid w:val="009F6CCA"/>
    <w:rsid w:val="00A056A2"/>
    <w:rsid w:val="00A06B48"/>
    <w:rsid w:val="00A15094"/>
    <w:rsid w:val="00A2166F"/>
    <w:rsid w:val="00A322D3"/>
    <w:rsid w:val="00A3534D"/>
    <w:rsid w:val="00A510AC"/>
    <w:rsid w:val="00A54366"/>
    <w:rsid w:val="00A54674"/>
    <w:rsid w:val="00A54CB8"/>
    <w:rsid w:val="00A63965"/>
    <w:rsid w:val="00A64883"/>
    <w:rsid w:val="00A81619"/>
    <w:rsid w:val="00A83DD0"/>
    <w:rsid w:val="00A8756A"/>
    <w:rsid w:val="00AB480C"/>
    <w:rsid w:val="00AC2210"/>
    <w:rsid w:val="00AC6919"/>
    <w:rsid w:val="00AC7FE2"/>
    <w:rsid w:val="00AD0242"/>
    <w:rsid w:val="00AF3B45"/>
    <w:rsid w:val="00B02409"/>
    <w:rsid w:val="00B0306E"/>
    <w:rsid w:val="00B074FF"/>
    <w:rsid w:val="00B114CD"/>
    <w:rsid w:val="00B1666A"/>
    <w:rsid w:val="00B20E9F"/>
    <w:rsid w:val="00B223F1"/>
    <w:rsid w:val="00B2632C"/>
    <w:rsid w:val="00B40B2E"/>
    <w:rsid w:val="00B56FF1"/>
    <w:rsid w:val="00B63E42"/>
    <w:rsid w:val="00B723FD"/>
    <w:rsid w:val="00B72640"/>
    <w:rsid w:val="00B72FDE"/>
    <w:rsid w:val="00B75C83"/>
    <w:rsid w:val="00B805BE"/>
    <w:rsid w:val="00B8408D"/>
    <w:rsid w:val="00B96637"/>
    <w:rsid w:val="00BD176B"/>
    <w:rsid w:val="00BD7207"/>
    <w:rsid w:val="00BE1214"/>
    <w:rsid w:val="00BE2DBA"/>
    <w:rsid w:val="00BE79AC"/>
    <w:rsid w:val="00BF4470"/>
    <w:rsid w:val="00BF554A"/>
    <w:rsid w:val="00C171CD"/>
    <w:rsid w:val="00C17E56"/>
    <w:rsid w:val="00C319C9"/>
    <w:rsid w:val="00C426D4"/>
    <w:rsid w:val="00C47BC4"/>
    <w:rsid w:val="00C6251A"/>
    <w:rsid w:val="00C63768"/>
    <w:rsid w:val="00C662F0"/>
    <w:rsid w:val="00C97441"/>
    <w:rsid w:val="00CB28A4"/>
    <w:rsid w:val="00CD0E57"/>
    <w:rsid w:val="00CD791E"/>
    <w:rsid w:val="00CE76BD"/>
    <w:rsid w:val="00D06A12"/>
    <w:rsid w:val="00D435EB"/>
    <w:rsid w:val="00D477DB"/>
    <w:rsid w:val="00D61EE4"/>
    <w:rsid w:val="00D658DC"/>
    <w:rsid w:val="00D728FC"/>
    <w:rsid w:val="00D83DDE"/>
    <w:rsid w:val="00D930C7"/>
    <w:rsid w:val="00D95215"/>
    <w:rsid w:val="00DA6E84"/>
    <w:rsid w:val="00DB65BE"/>
    <w:rsid w:val="00DB6795"/>
    <w:rsid w:val="00DC1D71"/>
    <w:rsid w:val="00DC24E3"/>
    <w:rsid w:val="00DC7D66"/>
    <w:rsid w:val="00DD44BD"/>
    <w:rsid w:val="00DD7430"/>
    <w:rsid w:val="00DE700D"/>
    <w:rsid w:val="00DF5EE9"/>
    <w:rsid w:val="00E0224F"/>
    <w:rsid w:val="00E06735"/>
    <w:rsid w:val="00E07F73"/>
    <w:rsid w:val="00E110D8"/>
    <w:rsid w:val="00E23047"/>
    <w:rsid w:val="00E2323F"/>
    <w:rsid w:val="00E32399"/>
    <w:rsid w:val="00E36D60"/>
    <w:rsid w:val="00E41592"/>
    <w:rsid w:val="00E4281D"/>
    <w:rsid w:val="00E61FC7"/>
    <w:rsid w:val="00E62605"/>
    <w:rsid w:val="00E6289D"/>
    <w:rsid w:val="00E71151"/>
    <w:rsid w:val="00E85028"/>
    <w:rsid w:val="00E905F6"/>
    <w:rsid w:val="00E938A6"/>
    <w:rsid w:val="00E978CB"/>
    <w:rsid w:val="00EB15AE"/>
    <w:rsid w:val="00EB17A3"/>
    <w:rsid w:val="00EB1F6D"/>
    <w:rsid w:val="00EB3D42"/>
    <w:rsid w:val="00EC0417"/>
    <w:rsid w:val="00EC7D49"/>
    <w:rsid w:val="00EE5760"/>
    <w:rsid w:val="00EF405B"/>
    <w:rsid w:val="00EF7ABE"/>
    <w:rsid w:val="00F04283"/>
    <w:rsid w:val="00F125E4"/>
    <w:rsid w:val="00F16276"/>
    <w:rsid w:val="00F21771"/>
    <w:rsid w:val="00F408E7"/>
    <w:rsid w:val="00F579F6"/>
    <w:rsid w:val="00F656BA"/>
    <w:rsid w:val="00F74075"/>
    <w:rsid w:val="00FB6386"/>
    <w:rsid w:val="00FC6B50"/>
    <w:rsid w:val="00FD318E"/>
    <w:rsid w:val="00FE63F2"/>
    <w:rsid w:val="00FE659D"/>
    <w:rsid w:val="00FF179F"/>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6DE9C"/>
  <w15:chartTrackingRefBased/>
  <w15:docId w15:val="{2F69DE81-0D65-4362-9D4B-EE02045FC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2C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125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1E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42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E196D"/>
    <w:rPr>
      <w:rFonts w:ascii="Times New Roman" w:hAnsi="Times New Roman" w:cs="Times New Roman" w:hint="default"/>
      <w:b/>
      <w:bCs/>
      <w:i w:val="0"/>
      <w:iCs w:val="0"/>
      <w:color w:val="000000"/>
      <w:sz w:val="36"/>
      <w:szCs w:val="36"/>
    </w:rPr>
  </w:style>
  <w:style w:type="paragraph" w:styleId="ListParagraph">
    <w:name w:val="List Paragraph"/>
    <w:aliases w:val="bullet,bullet 1,List Paragraph11,List Paragraph12,List Paragraph2,Thang2,VNA - List Paragraph,1.,Table Sequence"/>
    <w:basedOn w:val="Normal"/>
    <w:link w:val="ListParagraphChar"/>
    <w:uiPriority w:val="99"/>
    <w:qFormat/>
    <w:rsid w:val="007A4D7C"/>
    <w:pPr>
      <w:spacing w:line="360" w:lineRule="auto"/>
      <w:ind w:left="720" w:firstLine="720"/>
      <w:contextualSpacing/>
      <w:jc w:val="both"/>
    </w:pPr>
  </w:style>
  <w:style w:type="character" w:customStyle="1" w:styleId="ListParagraphChar">
    <w:name w:val="List Paragraph Char"/>
    <w:aliases w:val="bullet Char,bullet 1 Char,List Paragraph11 Char,List Paragraph12 Char,List Paragraph2 Char,Thang2 Char,VNA - List Paragraph Char,1. Char,Table Sequence Char"/>
    <w:link w:val="ListParagraph"/>
    <w:uiPriority w:val="99"/>
    <w:locked/>
    <w:rsid w:val="007A4D7C"/>
  </w:style>
  <w:style w:type="character" w:customStyle="1" w:styleId="Heading1Char">
    <w:name w:val="Heading 1 Char"/>
    <w:basedOn w:val="DefaultParagraphFont"/>
    <w:link w:val="Heading1"/>
    <w:uiPriority w:val="9"/>
    <w:rsid w:val="00822C18"/>
    <w:rPr>
      <w:rFonts w:ascii="Times New Roman" w:eastAsia="Times New Roman" w:hAnsi="Times New Roman" w:cs="Times New Roman"/>
      <w:b/>
      <w:bCs/>
      <w:kern w:val="36"/>
      <w:sz w:val="48"/>
      <w:szCs w:val="48"/>
    </w:rPr>
  </w:style>
  <w:style w:type="paragraph" w:customStyle="1" w:styleId="bullet1">
    <w:name w:val="bullet1"/>
    <w:basedOn w:val="ListParagraph"/>
    <w:rsid w:val="00B72640"/>
    <w:pPr>
      <w:spacing w:before="80" w:after="0"/>
      <w:ind w:left="0" w:firstLine="360"/>
    </w:pPr>
    <w:rPr>
      <w:rFonts w:ascii="Times New Roman" w:eastAsia="Calibri" w:hAnsi="Times New Roman" w:cs="Tahoma"/>
      <w:sz w:val="26"/>
      <w:szCs w:val="26"/>
    </w:rPr>
  </w:style>
  <w:style w:type="paragraph" w:styleId="NormalWeb">
    <w:name w:val="Normal (Web)"/>
    <w:basedOn w:val="Normal"/>
    <w:uiPriority w:val="99"/>
    <w:unhideWhenUsed/>
    <w:rsid w:val="00844A6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723FD"/>
    <w:rPr>
      <w:color w:val="0563C1" w:themeColor="hyperlink"/>
      <w:u w:val="single"/>
    </w:rPr>
  </w:style>
  <w:style w:type="character" w:customStyle="1" w:styleId="fontstyle21">
    <w:name w:val="fontstyle21"/>
    <w:basedOn w:val="DefaultParagraphFont"/>
    <w:rsid w:val="00F579F6"/>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E2323F"/>
    <w:rPr>
      <w:rFonts w:ascii="Symbol" w:hAnsi="Symbol" w:hint="default"/>
      <w:b w:val="0"/>
      <w:bCs w:val="0"/>
      <w:i w:val="0"/>
      <w:iCs w:val="0"/>
      <w:color w:val="000000"/>
      <w:sz w:val="26"/>
      <w:szCs w:val="26"/>
    </w:rPr>
  </w:style>
  <w:style w:type="character" w:styleId="FollowedHyperlink">
    <w:name w:val="FollowedHyperlink"/>
    <w:basedOn w:val="DefaultParagraphFont"/>
    <w:uiPriority w:val="99"/>
    <w:semiHidden/>
    <w:unhideWhenUsed/>
    <w:rsid w:val="00F21771"/>
    <w:rPr>
      <w:color w:val="954F72" w:themeColor="followedHyperlink"/>
      <w:u w:val="single"/>
    </w:rPr>
  </w:style>
  <w:style w:type="character" w:styleId="Strong">
    <w:name w:val="Strong"/>
    <w:basedOn w:val="DefaultParagraphFont"/>
    <w:uiPriority w:val="22"/>
    <w:qFormat/>
    <w:rsid w:val="0029577E"/>
    <w:rPr>
      <w:b/>
      <w:bCs/>
    </w:rPr>
  </w:style>
  <w:style w:type="paragraph" w:styleId="Caption">
    <w:name w:val="caption"/>
    <w:basedOn w:val="Normal"/>
    <w:next w:val="Normal"/>
    <w:uiPriority w:val="35"/>
    <w:unhideWhenUsed/>
    <w:qFormat/>
    <w:rsid w:val="0029577E"/>
    <w:pPr>
      <w:spacing w:after="200" w:line="240" w:lineRule="auto"/>
    </w:pPr>
    <w:rPr>
      <w:i/>
      <w:iCs/>
      <w:color w:val="44546A" w:themeColor="text2"/>
      <w:sz w:val="18"/>
      <w:szCs w:val="18"/>
    </w:rPr>
  </w:style>
  <w:style w:type="character" w:styleId="Emphasis">
    <w:name w:val="Emphasis"/>
    <w:basedOn w:val="DefaultParagraphFont"/>
    <w:uiPriority w:val="20"/>
    <w:qFormat/>
    <w:rsid w:val="0029577E"/>
    <w:rPr>
      <w:i/>
      <w:iCs/>
    </w:rPr>
  </w:style>
  <w:style w:type="table" w:styleId="TableGrid">
    <w:name w:val="Table Grid"/>
    <w:basedOn w:val="TableNormal"/>
    <w:uiPriority w:val="39"/>
    <w:rsid w:val="00686834"/>
    <w:pPr>
      <w:spacing w:after="0" w:line="240" w:lineRule="auto"/>
    </w:pPr>
    <w:rPr>
      <w:rFonts w:ascii="Times New Roman" w:hAnsi="Times New Roman" w:cs="Times New Roman"/>
      <w:sz w:val="26"/>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026E5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26E59"/>
    <w:pPr>
      <w:spacing w:after="100"/>
    </w:pPr>
  </w:style>
  <w:style w:type="paragraph" w:styleId="TOC2">
    <w:name w:val="toc 2"/>
    <w:basedOn w:val="Normal"/>
    <w:next w:val="Normal"/>
    <w:autoRedefine/>
    <w:uiPriority w:val="39"/>
    <w:unhideWhenUsed/>
    <w:rsid w:val="00026E59"/>
    <w:pPr>
      <w:spacing w:after="100"/>
      <w:ind w:left="220"/>
    </w:pPr>
  </w:style>
  <w:style w:type="paragraph" w:styleId="TOC3">
    <w:name w:val="toc 3"/>
    <w:basedOn w:val="Normal"/>
    <w:next w:val="Normal"/>
    <w:autoRedefine/>
    <w:uiPriority w:val="39"/>
    <w:unhideWhenUsed/>
    <w:rsid w:val="00026E59"/>
    <w:pPr>
      <w:spacing w:after="100"/>
      <w:ind w:left="440"/>
    </w:pPr>
  </w:style>
  <w:style w:type="paragraph" w:styleId="TableofFigures">
    <w:name w:val="table of figures"/>
    <w:basedOn w:val="Normal"/>
    <w:next w:val="Normal"/>
    <w:uiPriority w:val="99"/>
    <w:unhideWhenUsed/>
    <w:rsid w:val="0028343D"/>
    <w:pPr>
      <w:spacing w:after="0"/>
    </w:pPr>
  </w:style>
  <w:style w:type="paragraph" w:styleId="FootnoteText">
    <w:name w:val="footnote text"/>
    <w:basedOn w:val="Normal"/>
    <w:link w:val="FootnoteTextChar"/>
    <w:uiPriority w:val="99"/>
    <w:semiHidden/>
    <w:unhideWhenUsed/>
    <w:rsid w:val="00F125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25E4"/>
    <w:rPr>
      <w:sz w:val="20"/>
      <w:szCs w:val="20"/>
    </w:rPr>
  </w:style>
  <w:style w:type="character" w:styleId="FootnoteReference">
    <w:name w:val="footnote reference"/>
    <w:basedOn w:val="DefaultParagraphFont"/>
    <w:uiPriority w:val="99"/>
    <w:semiHidden/>
    <w:unhideWhenUsed/>
    <w:rsid w:val="00F125E4"/>
    <w:rPr>
      <w:vertAlign w:val="superscript"/>
    </w:rPr>
  </w:style>
  <w:style w:type="character" w:customStyle="1" w:styleId="Heading2Char">
    <w:name w:val="Heading 2 Char"/>
    <w:basedOn w:val="DefaultParagraphFont"/>
    <w:link w:val="Heading2"/>
    <w:uiPriority w:val="9"/>
    <w:semiHidden/>
    <w:rsid w:val="00F125E4"/>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8A4010"/>
    <w:pPr>
      <w:spacing w:after="100"/>
      <w:ind w:left="660"/>
    </w:pPr>
    <w:rPr>
      <w:rFonts w:eastAsiaTheme="minorEastAsia"/>
    </w:rPr>
  </w:style>
  <w:style w:type="paragraph" w:styleId="TOC5">
    <w:name w:val="toc 5"/>
    <w:basedOn w:val="Normal"/>
    <w:next w:val="Normal"/>
    <w:autoRedefine/>
    <w:uiPriority w:val="39"/>
    <w:unhideWhenUsed/>
    <w:rsid w:val="008A4010"/>
    <w:pPr>
      <w:spacing w:after="100"/>
      <w:ind w:left="880"/>
    </w:pPr>
    <w:rPr>
      <w:rFonts w:eastAsiaTheme="minorEastAsia"/>
    </w:rPr>
  </w:style>
  <w:style w:type="paragraph" w:styleId="TOC6">
    <w:name w:val="toc 6"/>
    <w:basedOn w:val="Normal"/>
    <w:next w:val="Normal"/>
    <w:autoRedefine/>
    <w:uiPriority w:val="39"/>
    <w:unhideWhenUsed/>
    <w:rsid w:val="008A4010"/>
    <w:pPr>
      <w:spacing w:after="100"/>
      <w:ind w:left="1100"/>
    </w:pPr>
    <w:rPr>
      <w:rFonts w:eastAsiaTheme="minorEastAsia"/>
    </w:rPr>
  </w:style>
  <w:style w:type="paragraph" w:styleId="TOC7">
    <w:name w:val="toc 7"/>
    <w:basedOn w:val="Normal"/>
    <w:next w:val="Normal"/>
    <w:autoRedefine/>
    <w:uiPriority w:val="39"/>
    <w:unhideWhenUsed/>
    <w:rsid w:val="008A4010"/>
    <w:pPr>
      <w:spacing w:after="100"/>
      <w:ind w:left="1320"/>
    </w:pPr>
    <w:rPr>
      <w:rFonts w:eastAsiaTheme="minorEastAsia"/>
    </w:rPr>
  </w:style>
  <w:style w:type="paragraph" w:styleId="TOC8">
    <w:name w:val="toc 8"/>
    <w:basedOn w:val="Normal"/>
    <w:next w:val="Normal"/>
    <w:autoRedefine/>
    <w:uiPriority w:val="39"/>
    <w:unhideWhenUsed/>
    <w:rsid w:val="008A4010"/>
    <w:pPr>
      <w:spacing w:after="100"/>
      <w:ind w:left="1540"/>
    </w:pPr>
    <w:rPr>
      <w:rFonts w:eastAsiaTheme="minorEastAsia"/>
    </w:rPr>
  </w:style>
  <w:style w:type="paragraph" w:styleId="TOC9">
    <w:name w:val="toc 9"/>
    <w:basedOn w:val="Normal"/>
    <w:next w:val="Normal"/>
    <w:autoRedefine/>
    <w:uiPriority w:val="39"/>
    <w:unhideWhenUsed/>
    <w:rsid w:val="008A4010"/>
    <w:pPr>
      <w:spacing w:after="100"/>
      <w:ind w:left="1760"/>
    </w:pPr>
    <w:rPr>
      <w:rFonts w:eastAsiaTheme="minorEastAsia"/>
    </w:rPr>
  </w:style>
  <w:style w:type="character" w:customStyle="1" w:styleId="UnresolvedMention">
    <w:name w:val="Unresolved Mention"/>
    <w:basedOn w:val="DefaultParagraphFont"/>
    <w:uiPriority w:val="99"/>
    <w:semiHidden/>
    <w:unhideWhenUsed/>
    <w:rsid w:val="008A4010"/>
    <w:rPr>
      <w:color w:val="605E5C"/>
      <w:shd w:val="clear" w:color="auto" w:fill="E1DFDD"/>
    </w:rPr>
  </w:style>
  <w:style w:type="character" w:customStyle="1" w:styleId="Heading4Char">
    <w:name w:val="Heading 4 Char"/>
    <w:basedOn w:val="DefaultParagraphFont"/>
    <w:link w:val="Heading4"/>
    <w:uiPriority w:val="9"/>
    <w:semiHidden/>
    <w:rsid w:val="005C427E"/>
    <w:rPr>
      <w:rFonts w:asciiTheme="majorHAnsi" w:eastAsiaTheme="majorEastAsia" w:hAnsiTheme="majorHAnsi" w:cstheme="majorBidi"/>
      <w:i/>
      <w:iCs/>
      <w:color w:val="2F5496" w:themeColor="accent1" w:themeShade="BF"/>
    </w:rPr>
  </w:style>
  <w:style w:type="paragraph" w:customStyle="1" w:styleId="pagespeed885907008">
    <w:name w:val="page_speed_885907008"/>
    <w:basedOn w:val="Normal"/>
    <w:rsid w:val="006449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81E03"/>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881E03"/>
  </w:style>
  <w:style w:type="character" w:customStyle="1" w:styleId="mw-editsection">
    <w:name w:val="mw-editsection"/>
    <w:basedOn w:val="DefaultParagraphFont"/>
    <w:rsid w:val="00881E03"/>
  </w:style>
  <w:style w:type="character" w:customStyle="1" w:styleId="mw-editsection-bracket">
    <w:name w:val="mw-editsection-bracket"/>
    <w:basedOn w:val="DefaultParagraphFont"/>
    <w:rsid w:val="00881E03"/>
  </w:style>
  <w:style w:type="character" w:customStyle="1" w:styleId="mw-editsection-divider">
    <w:name w:val="mw-editsection-divider"/>
    <w:basedOn w:val="DefaultParagraphFont"/>
    <w:rsid w:val="00881E03"/>
  </w:style>
  <w:style w:type="paragraph" w:styleId="HTMLPreformatted">
    <w:name w:val="HTML Preformatted"/>
    <w:basedOn w:val="Normal"/>
    <w:link w:val="HTMLPreformattedChar"/>
    <w:uiPriority w:val="99"/>
    <w:semiHidden/>
    <w:unhideWhenUsed/>
    <w:rsid w:val="00817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7805"/>
    <w:rPr>
      <w:rFonts w:ascii="Courier New" w:eastAsia="Times New Roman" w:hAnsi="Courier New" w:cs="Courier New"/>
      <w:sz w:val="20"/>
      <w:szCs w:val="20"/>
    </w:rPr>
  </w:style>
  <w:style w:type="character" w:customStyle="1" w:styleId="y2iqfc">
    <w:name w:val="y2iqfc"/>
    <w:basedOn w:val="DefaultParagraphFont"/>
    <w:rsid w:val="00817805"/>
  </w:style>
  <w:style w:type="paragraph" w:styleId="Header">
    <w:name w:val="header"/>
    <w:basedOn w:val="Normal"/>
    <w:link w:val="HeaderChar"/>
    <w:uiPriority w:val="99"/>
    <w:unhideWhenUsed/>
    <w:rsid w:val="007E55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55A"/>
  </w:style>
  <w:style w:type="paragraph" w:styleId="Footer">
    <w:name w:val="footer"/>
    <w:basedOn w:val="Normal"/>
    <w:link w:val="FooterChar"/>
    <w:uiPriority w:val="99"/>
    <w:unhideWhenUsed/>
    <w:rsid w:val="007E55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5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3734">
      <w:bodyDiv w:val="1"/>
      <w:marLeft w:val="0"/>
      <w:marRight w:val="0"/>
      <w:marTop w:val="0"/>
      <w:marBottom w:val="0"/>
      <w:divBdr>
        <w:top w:val="none" w:sz="0" w:space="0" w:color="auto"/>
        <w:left w:val="none" w:sz="0" w:space="0" w:color="auto"/>
        <w:bottom w:val="none" w:sz="0" w:space="0" w:color="auto"/>
        <w:right w:val="none" w:sz="0" w:space="0" w:color="auto"/>
      </w:divBdr>
    </w:div>
    <w:div w:id="15352135">
      <w:bodyDiv w:val="1"/>
      <w:marLeft w:val="0"/>
      <w:marRight w:val="0"/>
      <w:marTop w:val="0"/>
      <w:marBottom w:val="0"/>
      <w:divBdr>
        <w:top w:val="none" w:sz="0" w:space="0" w:color="auto"/>
        <w:left w:val="none" w:sz="0" w:space="0" w:color="auto"/>
        <w:bottom w:val="none" w:sz="0" w:space="0" w:color="auto"/>
        <w:right w:val="none" w:sz="0" w:space="0" w:color="auto"/>
      </w:divBdr>
    </w:div>
    <w:div w:id="36665076">
      <w:bodyDiv w:val="1"/>
      <w:marLeft w:val="0"/>
      <w:marRight w:val="0"/>
      <w:marTop w:val="0"/>
      <w:marBottom w:val="0"/>
      <w:divBdr>
        <w:top w:val="none" w:sz="0" w:space="0" w:color="auto"/>
        <w:left w:val="none" w:sz="0" w:space="0" w:color="auto"/>
        <w:bottom w:val="none" w:sz="0" w:space="0" w:color="auto"/>
        <w:right w:val="none" w:sz="0" w:space="0" w:color="auto"/>
      </w:divBdr>
    </w:div>
    <w:div w:id="43065367">
      <w:bodyDiv w:val="1"/>
      <w:marLeft w:val="0"/>
      <w:marRight w:val="0"/>
      <w:marTop w:val="0"/>
      <w:marBottom w:val="0"/>
      <w:divBdr>
        <w:top w:val="none" w:sz="0" w:space="0" w:color="auto"/>
        <w:left w:val="none" w:sz="0" w:space="0" w:color="auto"/>
        <w:bottom w:val="none" w:sz="0" w:space="0" w:color="auto"/>
        <w:right w:val="none" w:sz="0" w:space="0" w:color="auto"/>
      </w:divBdr>
    </w:div>
    <w:div w:id="68894120">
      <w:bodyDiv w:val="1"/>
      <w:marLeft w:val="0"/>
      <w:marRight w:val="0"/>
      <w:marTop w:val="0"/>
      <w:marBottom w:val="0"/>
      <w:divBdr>
        <w:top w:val="none" w:sz="0" w:space="0" w:color="auto"/>
        <w:left w:val="none" w:sz="0" w:space="0" w:color="auto"/>
        <w:bottom w:val="none" w:sz="0" w:space="0" w:color="auto"/>
        <w:right w:val="none" w:sz="0" w:space="0" w:color="auto"/>
      </w:divBdr>
    </w:div>
    <w:div w:id="74207332">
      <w:bodyDiv w:val="1"/>
      <w:marLeft w:val="0"/>
      <w:marRight w:val="0"/>
      <w:marTop w:val="0"/>
      <w:marBottom w:val="0"/>
      <w:divBdr>
        <w:top w:val="none" w:sz="0" w:space="0" w:color="auto"/>
        <w:left w:val="none" w:sz="0" w:space="0" w:color="auto"/>
        <w:bottom w:val="none" w:sz="0" w:space="0" w:color="auto"/>
        <w:right w:val="none" w:sz="0" w:space="0" w:color="auto"/>
      </w:divBdr>
    </w:div>
    <w:div w:id="101193340">
      <w:bodyDiv w:val="1"/>
      <w:marLeft w:val="0"/>
      <w:marRight w:val="0"/>
      <w:marTop w:val="0"/>
      <w:marBottom w:val="0"/>
      <w:divBdr>
        <w:top w:val="none" w:sz="0" w:space="0" w:color="auto"/>
        <w:left w:val="none" w:sz="0" w:space="0" w:color="auto"/>
        <w:bottom w:val="none" w:sz="0" w:space="0" w:color="auto"/>
        <w:right w:val="none" w:sz="0" w:space="0" w:color="auto"/>
      </w:divBdr>
    </w:div>
    <w:div w:id="149905738">
      <w:bodyDiv w:val="1"/>
      <w:marLeft w:val="0"/>
      <w:marRight w:val="0"/>
      <w:marTop w:val="0"/>
      <w:marBottom w:val="0"/>
      <w:divBdr>
        <w:top w:val="none" w:sz="0" w:space="0" w:color="auto"/>
        <w:left w:val="none" w:sz="0" w:space="0" w:color="auto"/>
        <w:bottom w:val="none" w:sz="0" w:space="0" w:color="auto"/>
        <w:right w:val="none" w:sz="0" w:space="0" w:color="auto"/>
      </w:divBdr>
    </w:div>
    <w:div w:id="322046723">
      <w:bodyDiv w:val="1"/>
      <w:marLeft w:val="0"/>
      <w:marRight w:val="0"/>
      <w:marTop w:val="0"/>
      <w:marBottom w:val="0"/>
      <w:divBdr>
        <w:top w:val="none" w:sz="0" w:space="0" w:color="auto"/>
        <w:left w:val="none" w:sz="0" w:space="0" w:color="auto"/>
        <w:bottom w:val="none" w:sz="0" w:space="0" w:color="auto"/>
        <w:right w:val="none" w:sz="0" w:space="0" w:color="auto"/>
      </w:divBdr>
    </w:div>
    <w:div w:id="326135877">
      <w:bodyDiv w:val="1"/>
      <w:marLeft w:val="0"/>
      <w:marRight w:val="0"/>
      <w:marTop w:val="0"/>
      <w:marBottom w:val="0"/>
      <w:divBdr>
        <w:top w:val="none" w:sz="0" w:space="0" w:color="auto"/>
        <w:left w:val="none" w:sz="0" w:space="0" w:color="auto"/>
        <w:bottom w:val="none" w:sz="0" w:space="0" w:color="auto"/>
        <w:right w:val="none" w:sz="0" w:space="0" w:color="auto"/>
      </w:divBdr>
    </w:div>
    <w:div w:id="326858876">
      <w:bodyDiv w:val="1"/>
      <w:marLeft w:val="0"/>
      <w:marRight w:val="0"/>
      <w:marTop w:val="0"/>
      <w:marBottom w:val="0"/>
      <w:divBdr>
        <w:top w:val="none" w:sz="0" w:space="0" w:color="auto"/>
        <w:left w:val="none" w:sz="0" w:space="0" w:color="auto"/>
        <w:bottom w:val="none" w:sz="0" w:space="0" w:color="auto"/>
        <w:right w:val="none" w:sz="0" w:space="0" w:color="auto"/>
      </w:divBdr>
    </w:div>
    <w:div w:id="331569267">
      <w:bodyDiv w:val="1"/>
      <w:marLeft w:val="0"/>
      <w:marRight w:val="0"/>
      <w:marTop w:val="0"/>
      <w:marBottom w:val="0"/>
      <w:divBdr>
        <w:top w:val="none" w:sz="0" w:space="0" w:color="auto"/>
        <w:left w:val="none" w:sz="0" w:space="0" w:color="auto"/>
        <w:bottom w:val="none" w:sz="0" w:space="0" w:color="auto"/>
        <w:right w:val="none" w:sz="0" w:space="0" w:color="auto"/>
      </w:divBdr>
    </w:div>
    <w:div w:id="338192547">
      <w:bodyDiv w:val="1"/>
      <w:marLeft w:val="0"/>
      <w:marRight w:val="0"/>
      <w:marTop w:val="0"/>
      <w:marBottom w:val="0"/>
      <w:divBdr>
        <w:top w:val="none" w:sz="0" w:space="0" w:color="auto"/>
        <w:left w:val="none" w:sz="0" w:space="0" w:color="auto"/>
        <w:bottom w:val="none" w:sz="0" w:space="0" w:color="auto"/>
        <w:right w:val="none" w:sz="0" w:space="0" w:color="auto"/>
      </w:divBdr>
    </w:div>
    <w:div w:id="344747248">
      <w:bodyDiv w:val="1"/>
      <w:marLeft w:val="0"/>
      <w:marRight w:val="0"/>
      <w:marTop w:val="0"/>
      <w:marBottom w:val="0"/>
      <w:divBdr>
        <w:top w:val="none" w:sz="0" w:space="0" w:color="auto"/>
        <w:left w:val="none" w:sz="0" w:space="0" w:color="auto"/>
        <w:bottom w:val="none" w:sz="0" w:space="0" w:color="auto"/>
        <w:right w:val="none" w:sz="0" w:space="0" w:color="auto"/>
      </w:divBdr>
    </w:div>
    <w:div w:id="413473566">
      <w:bodyDiv w:val="1"/>
      <w:marLeft w:val="0"/>
      <w:marRight w:val="0"/>
      <w:marTop w:val="0"/>
      <w:marBottom w:val="0"/>
      <w:divBdr>
        <w:top w:val="none" w:sz="0" w:space="0" w:color="auto"/>
        <w:left w:val="none" w:sz="0" w:space="0" w:color="auto"/>
        <w:bottom w:val="none" w:sz="0" w:space="0" w:color="auto"/>
        <w:right w:val="none" w:sz="0" w:space="0" w:color="auto"/>
      </w:divBdr>
    </w:div>
    <w:div w:id="413748236">
      <w:bodyDiv w:val="1"/>
      <w:marLeft w:val="0"/>
      <w:marRight w:val="0"/>
      <w:marTop w:val="0"/>
      <w:marBottom w:val="0"/>
      <w:divBdr>
        <w:top w:val="none" w:sz="0" w:space="0" w:color="auto"/>
        <w:left w:val="none" w:sz="0" w:space="0" w:color="auto"/>
        <w:bottom w:val="none" w:sz="0" w:space="0" w:color="auto"/>
        <w:right w:val="none" w:sz="0" w:space="0" w:color="auto"/>
      </w:divBdr>
    </w:div>
    <w:div w:id="421024311">
      <w:bodyDiv w:val="1"/>
      <w:marLeft w:val="0"/>
      <w:marRight w:val="0"/>
      <w:marTop w:val="0"/>
      <w:marBottom w:val="0"/>
      <w:divBdr>
        <w:top w:val="none" w:sz="0" w:space="0" w:color="auto"/>
        <w:left w:val="none" w:sz="0" w:space="0" w:color="auto"/>
        <w:bottom w:val="none" w:sz="0" w:space="0" w:color="auto"/>
        <w:right w:val="none" w:sz="0" w:space="0" w:color="auto"/>
      </w:divBdr>
    </w:div>
    <w:div w:id="427508392">
      <w:bodyDiv w:val="1"/>
      <w:marLeft w:val="0"/>
      <w:marRight w:val="0"/>
      <w:marTop w:val="0"/>
      <w:marBottom w:val="0"/>
      <w:divBdr>
        <w:top w:val="none" w:sz="0" w:space="0" w:color="auto"/>
        <w:left w:val="none" w:sz="0" w:space="0" w:color="auto"/>
        <w:bottom w:val="none" w:sz="0" w:space="0" w:color="auto"/>
        <w:right w:val="none" w:sz="0" w:space="0" w:color="auto"/>
      </w:divBdr>
    </w:div>
    <w:div w:id="435759755">
      <w:bodyDiv w:val="1"/>
      <w:marLeft w:val="0"/>
      <w:marRight w:val="0"/>
      <w:marTop w:val="0"/>
      <w:marBottom w:val="0"/>
      <w:divBdr>
        <w:top w:val="none" w:sz="0" w:space="0" w:color="auto"/>
        <w:left w:val="none" w:sz="0" w:space="0" w:color="auto"/>
        <w:bottom w:val="none" w:sz="0" w:space="0" w:color="auto"/>
        <w:right w:val="none" w:sz="0" w:space="0" w:color="auto"/>
      </w:divBdr>
    </w:div>
    <w:div w:id="457841718">
      <w:bodyDiv w:val="1"/>
      <w:marLeft w:val="0"/>
      <w:marRight w:val="0"/>
      <w:marTop w:val="0"/>
      <w:marBottom w:val="0"/>
      <w:divBdr>
        <w:top w:val="none" w:sz="0" w:space="0" w:color="auto"/>
        <w:left w:val="none" w:sz="0" w:space="0" w:color="auto"/>
        <w:bottom w:val="none" w:sz="0" w:space="0" w:color="auto"/>
        <w:right w:val="none" w:sz="0" w:space="0" w:color="auto"/>
      </w:divBdr>
    </w:div>
    <w:div w:id="496724407">
      <w:bodyDiv w:val="1"/>
      <w:marLeft w:val="0"/>
      <w:marRight w:val="0"/>
      <w:marTop w:val="0"/>
      <w:marBottom w:val="0"/>
      <w:divBdr>
        <w:top w:val="none" w:sz="0" w:space="0" w:color="auto"/>
        <w:left w:val="none" w:sz="0" w:space="0" w:color="auto"/>
        <w:bottom w:val="none" w:sz="0" w:space="0" w:color="auto"/>
        <w:right w:val="none" w:sz="0" w:space="0" w:color="auto"/>
      </w:divBdr>
    </w:div>
    <w:div w:id="532039549">
      <w:bodyDiv w:val="1"/>
      <w:marLeft w:val="0"/>
      <w:marRight w:val="0"/>
      <w:marTop w:val="0"/>
      <w:marBottom w:val="0"/>
      <w:divBdr>
        <w:top w:val="none" w:sz="0" w:space="0" w:color="auto"/>
        <w:left w:val="none" w:sz="0" w:space="0" w:color="auto"/>
        <w:bottom w:val="none" w:sz="0" w:space="0" w:color="auto"/>
        <w:right w:val="none" w:sz="0" w:space="0" w:color="auto"/>
      </w:divBdr>
    </w:div>
    <w:div w:id="550775594">
      <w:bodyDiv w:val="1"/>
      <w:marLeft w:val="0"/>
      <w:marRight w:val="0"/>
      <w:marTop w:val="0"/>
      <w:marBottom w:val="0"/>
      <w:divBdr>
        <w:top w:val="none" w:sz="0" w:space="0" w:color="auto"/>
        <w:left w:val="none" w:sz="0" w:space="0" w:color="auto"/>
        <w:bottom w:val="none" w:sz="0" w:space="0" w:color="auto"/>
        <w:right w:val="none" w:sz="0" w:space="0" w:color="auto"/>
      </w:divBdr>
    </w:div>
    <w:div w:id="586351949">
      <w:bodyDiv w:val="1"/>
      <w:marLeft w:val="0"/>
      <w:marRight w:val="0"/>
      <w:marTop w:val="0"/>
      <w:marBottom w:val="0"/>
      <w:divBdr>
        <w:top w:val="none" w:sz="0" w:space="0" w:color="auto"/>
        <w:left w:val="none" w:sz="0" w:space="0" w:color="auto"/>
        <w:bottom w:val="none" w:sz="0" w:space="0" w:color="auto"/>
        <w:right w:val="none" w:sz="0" w:space="0" w:color="auto"/>
      </w:divBdr>
    </w:div>
    <w:div w:id="699009320">
      <w:bodyDiv w:val="1"/>
      <w:marLeft w:val="0"/>
      <w:marRight w:val="0"/>
      <w:marTop w:val="0"/>
      <w:marBottom w:val="0"/>
      <w:divBdr>
        <w:top w:val="none" w:sz="0" w:space="0" w:color="auto"/>
        <w:left w:val="none" w:sz="0" w:space="0" w:color="auto"/>
        <w:bottom w:val="none" w:sz="0" w:space="0" w:color="auto"/>
        <w:right w:val="none" w:sz="0" w:space="0" w:color="auto"/>
      </w:divBdr>
    </w:div>
    <w:div w:id="711542669">
      <w:bodyDiv w:val="1"/>
      <w:marLeft w:val="0"/>
      <w:marRight w:val="0"/>
      <w:marTop w:val="0"/>
      <w:marBottom w:val="0"/>
      <w:divBdr>
        <w:top w:val="none" w:sz="0" w:space="0" w:color="auto"/>
        <w:left w:val="none" w:sz="0" w:space="0" w:color="auto"/>
        <w:bottom w:val="none" w:sz="0" w:space="0" w:color="auto"/>
        <w:right w:val="none" w:sz="0" w:space="0" w:color="auto"/>
      </w:divBdr>
    </w:div>
    <w:div w:id="720440497">
      <w:bodyDiv w:val="1"/>
      <w:marLeft w:val="0"/>
      <w:marRight w:val="0"/>
      <w:marTop w:val="0"/>
      <w:marBottom w:val="0"/>
      <w:divBdr>
        <w:top w:val="none" w:sz="0" w:space="0" w:color="auto"/>
        <w:left w:val="none" w:sz="0" w:space="0" w:color="auto"/>
        <w:bottom w:val="none" w:sz="0" w:space="0" w:color="auto"/>
        <w:right w:val="none" w:sz="0" w:space="0" w:color="auto"/>
      </w:divBdr>
    </w:div>
    <w:div w:id="753429060">
      <w:bodyDiv w:val="1"/>
      <w:marLeft w:val="0"/>
      <w:marRight w:val="0"/>
      <w:marTop w:val="0"/>
      <w:marBottom w:val="0"/>
      <w:divBdr>
        <w:top w:val="none" w:sz="0" w:space="0" w:color="auto"/>
        <w:left w:val="none" w:sz="0" w:space="0" w:color="auto"/>
        <w:bottom w:val="none" w:sz="0" w:space="0" w:color="auto"/>
        <w:right w:val="none" w:sz="0" w:space="0" w:color="auto"/>
      </w:divBdr>
    </w:div>
    <w:div w:id="772555615">
      <w:bodyDiv w:val="1"/>
      <w:marLeft w:val="0"/>
      <w:marRight w:val="0"/>
      <w:marTop w:val="0"/>
      <w:marBottom w:val="0"/>
      <w:divBdr>
        <w:top w:val="none" w:sz="0" w:space="0" w:color="auto"/>
        <w:left w:val="none" w:sz="0" w:space="0" w:color="auto"/>
        <w:bottom w:val="none" w:sz="0" w:space="0" w:color="auto"/>
        <w:right w:val="none" w:sz="0" w:space="0" w:color="auto"/>
      </w:divBdr>
    </w:div>
    <w:div w:id="798718900">
      <w:bodyDiv w:val="1"/>
      <w:marLeft w:val="0"/>
      <w:marRight w:val="0"/>
      <w:marTop w:val="0"/>
      <w:marBottom w:val="0"/>
      <w:divBdr>
        <w:top w:val="none" w:sz="0" w:space="0" w:color="auto"/>
        <w:left w:val="none" w:sz="0" w:space="0" w:color="auto"/>
        <w:bottom w:val="none" w:sz="0" w:space="0" w:color="auto"/>
        <w:right w:val="none" w:sz="0" w:space="0" w:color="auto"/>
      </w:divBdr>
    </w:div>
    <w:div w:id="801116612">
      <w:bodyDiv w:val="1"/>
      <w:marLeft w:val="0"/>
      <w:marRight w:val="0"/>
      <w:marTop w:val="0"/>
      <w:marBottom w:val="0"/>
      <w:divBdr>
        <w:top w:val="none" w:sz="0" w:space="0" w:color="auto"/>
        <w:left w:val="none" w:sz="0" w:space="0" w:color="auto"/>
        <w:bottom w:val="none" w:sz="0" w:space="0" w:color="auto"/>
        <w:right w:val="none" w:sz="0" w:space="0" w:color="auto"/>
      </w:divBdr>
    </w:div>
    <w:div w:id="892236247">
      <w:bodyDiv w:val="1"/>
      <w:marLeft w:val="0"/>
      <w:marRight w:val="0"/>
      <w:marTop w:val="0"/>
      <w:marBottom w:val="0"/>
      <w:divBdr>
        <w:top w:val="none" w:sz="0" w:space="0" w:color="auto"/>
        <w:left w:val="none" w:sz="0" w:space="0" w:color="auto"/>
        <w:bottom w:val="none" w:sz="0" w:space="0" w:color="auto"/>
        <w:right w:val="none" w:sz="0" w:space="0" w:color="auto"/>
      </w:divBdr>
    </w:div>
    <w:div w:id="934366425">
      <w:bodyDiv w:val="1"/>
      <w:marLeft w:val="0"/>
      <w:marRight w:val="0"/>
      <w:marTop w:val="0"/>
      <w:marBottom w:val="0"/>
      <w:divBdr>
        <w:top w:val="none" w:sz="0" w:space="0" w:color="auto"/>
        <w:left w:val="none" w:sz="0" w:space="0" w:color="auto"/>
        <w:bottom w:val="none" w:sz="0" w:space="0" w:color="auto"/>
        <w:right w:val="none" w:sz="0" w:space="0" w:color="auto"/>
      </w:divBdr>
    </w:div>
    <w:div w:id="974137983">
      <w:bodyDiv w:val="1"/>
      <w:marLeft w:val="0"/>
      <w:marRight w:val="0"/>
      <w:marTop w:val="0"/>
      <w:marBottom w:val="0"/>
      <w:divBdr>
        <w:top w:val="none" w:sz="0" w:space="0" w:color="auto"/>
        <w:left w:val="none" w:sz="0" w:space="0" w:color="auto"/>
        <w:bottom w:val="none" w:sz="0" w:space="0" w:color="auto"/>
        <w:right w:val="none" w:sz="0" w:space="0" w:color="auto"/>
      </w:divBdr>
    </w:div>
    <w:div w:id="1031227616">
      <w:bodyDiv w:val="1"/>
      <w:marLeft w:val="0"/>
      <w:marRight w:val="0"/>
      <w:marTop w:val="0"/>
      <w:marBottom w:val="0"/>
      <w:divBdr>
        <w:top w:val="none" w:sz="0" w:space="0" w:color="auto"/>
        <w:left w:val="none" w:sz="0" w:space="0" w:color="auto"/>
        <w:bottom w:val="none" w:sz="0" w:space="0" w:color="auto"/>
        <w:right w:val="none" w:sz="0" w:space="0" w:color="auto"/>
      </w:divBdr>
    </w:div>
    <w:div w:id="1075588811">
      <w:bodyDiv w:val="1"/>
      <w:marLeft w:val="0"/>
      <w:marRight w:val="0"/>
      <w:marTop w:val="0"/>
      <w:marBottom w:val="0"/>
      <w:divBdr>
        <w:top w:val="none" w:sz="0" w:space="0" w:color="auto"/>
        <w:left w:val="none" w:sz="0" w:space="0" w:color="auto"/>
        <w:bottom w:val="none" w:sz="0" w:space="0" w:color="auto"/>
        <w:right w:val="none" w:sz="0" w:space="0" w:color="auto"/>
      </w:divBdr>
    </w:div>
    <w:div w:id="1112822573">
      <w:bodyDiv w:val="1"/>
      <w:marLeft w:val="0"/>
      <w:marRight w:val="0"/>
      <w:marTop w:val="0"/>
      <w:marBottom w:val="0"/>
      <w:divBdr>
        <w:top w:val="none" w:sz="0" w:space="0" w:color="auto"/>
        <w:left w:val="none" w:sz="0" w:space="0" w:color="auto"/>
        <w:bottom w:val="none" w:sz="0" w:space="0" w:color="auto"/>
        <w:right w:val="none" w:sz="0" w:space="0" w:color="auto"/>
      </w:divBdr>
    </w:div>
    <w:div w:id="1120564559">
      <w:bodyDiv w:val="1"/>
      <w:marLeft w:val="0"/>
      <w:marRight w:val="0"/>
      <w:marTop w:val="0"/>
      <w:marBottom w:val="0"/>
      <w:divBdr>
        <w:top w:val="none" w:sz="0" w:space="0" w:color="auto"/>
        <w:left w:val="none" w:sz="0" w:space="0" w:color="auto"/>
        <w:bottom w:val="none" w:sz="0" w:space="0" w:color="auto"/>
        <w:right w:val="none" w:sz="0" w:space="0" w:color="auto"/>
      </w:divBdr>
    </w:div>
    <w:div w:id="1155803162">
      <w:bodyDiv w:val="1"/>
      <w:marLeft w:val="0"/>
      <w:marRight w:val="0"/>
      <w:marTop w:val="0"/>
      <w:marBottom w:val="0"/>
      <w:divBdr>
        <w:top w:val="none" w:sz="0" w:space="0" w:color="auto"/>
        <w:left w:val="none" w:sz="0" w:space="0" w:color="auto"/>
        <w:bottom w:val="none" w:sz="0" w:space="0" w:color="auto"/>
        <w:right w:val="none" w:sz="0" w:space="0" w:color="auto"/>
      </w:divBdr>
    </w:div>
    <w:div w:id="1158228217">
      <w:bodyDiv w:val="1"/>
      <w:marLeft w:val="0"/>
      <w:marRight w:val="0"/>
      <w:marTop w:val="0"/>
      <w:marBottom w:val="0"/>
      <w:divBdr>
        <w:top w:val="none" w:sz="0" w:space="0" w:color="auto"/>
        <w:left w:val="none" w:sz="0" w:space="0" w:color="auto"/>
        <w:bottom w:val="none" w:sz="0" w:space="0" w:color="auto"/>
        <w:right w:val="none" w:sz="0" w:space="0" w:color="auto"/>
      </w:divBdr>
    </w:div>
    <w:div w:id="1164012460">
      <w:bodyDiv w:val="1"/>
      <w:marLeft w:val="0"/>
      <w:marRight w:val="0"/>
      <w:marTop w:val="0"/>
      <w:marBottom w:val="0"/>
      <w:divBdr>
        <w:top w:val="none" w:sz="0" w:space="0" w:color="auto"/>
        <w:left w:val="none" w:sz="0" w:space="0" w:color="auto"/>
        <w:bottom w:val="none" w:sz="0" w:space="0" w:color="auto"/>
        <w:right w:val="none" w:sz="0" w:space="0" w:color="auto"/>
      </w:divBdr>
    </w:div>
    <w:div w:id="1164516179">
      <w:bodyDiv w:val="1"/>
      <w:marLeft w:val="0"/>
      <w:marRight w:val="0"/>
      <w:marTop w:val="0"/>
      <w:marBottom w:val="0"/>
      <w:divBdr>
        <w:top w:val="none" w:sz="0" w:space="0" w:color="auto"/>
        <w:left w:val="none" w:sz="0" w:space="0" w:color="auto"/>
        <w:bottom w:val="none" w:sz="0" w:space="0" w:color="auto"/>
        <w:right w:val="none" w:sz="0" w:space="0" w:color="auto"/>
      </w:divBdr>
    </w:div>
    <w:div w:id="1252154099">
      <w:bodyDiv w:val="1"/>
      <w:marLeft w:val="0"/>
      <w:marRight w:val="0"/>
      <w:marTop w:val="0"/>
      <w:marBottom w:val="0"/>
      <w:divBdr>
        <w:top w:val="none" w:sz="0" w:space="0" w:color="auto"/>
        <w:left w:val="none" w:sz="0" w:space="0" w:color="auto"/>
        <w:bottom w:val="none" w:sz="0" w:space="0" w:color="auto"/>
        <w:right w:val="none" w:sz="0" w:space="0" w:color="auto"/>
      </w:divBdr>
    </w:div>
    <w:div w:id="1257133336">
      <w:bodyDiv w:val="1"/>
      <w:marLeft w:val="0"/>
      <w:marRight w:val="0"/>
      <w:marTop w:val="0"/>
      <w:marBottom w:val="0"/>
      <w:divBdr>
        <w:top w:val="none" w:sz="0" w:space="0" w:color="auto"/>
        <w:left w:val="none" w:sz="0" w:space="0" w:color="auto"/>
        <w:bottom w:val="none" w:sz="0" w:space="0" w:color="auto"/>
        <w:right w:val="none" w:sz="0" w:space="0" w:color="auto"/>
      </w:divBdr>
    </w:div>
    <w:div w:id="1277101154">
      <w:bodyDiv w:val="1"/>
      <w:marLeft w:val="0"/>
      <w:marRight w:val="0"/>
      <w:marTop w:val="0"/>
      <w:marBottom w:val="0"/>
      <w:divBdr>
        <w:top w:val="none" w:sz="0" w:space="0" w:color="auto"/>
        <w:left w:val="none" w:sz="0" w:space="0" w:color="auto"/>
        <w:bottom w:val="none" w:sz="0" w:space="0" w:color="auto"/>
        <w:right w:val="none" w:sz="0" w:space="0" w:color="auto"/>
      </w:divBdr>
    </w:div>
    <w:div w:id="1278945789">
      <w:bodyDiv w:val="1"/>
      <w:marLeft w:val="0"/>
      <w:marRight w:val="0"/>
      <w:marTop w:val="0"/>
      <w:marBottom w:val="0"/>
      <w:divBdr>
        <w:top w:val="none" w:sz="0" w:space="0" w:color="auto"/>
        <w:left w:val="none" w:sz="0" w:space="0" w:color="auto"/>
        <w:bottom w:val="none" w:sz="0" w:space="0" w:color="auto"/>
        <w:right w:val="none" w:sz="0" w:space="0" w:color="auto"/>
      </w:divBdr>
    </w:div>
    <w:div w:id="1290356392">
      <w:bodyDiv w:val="1"/>
      <w:marLeft w:val="0"/>
      <w:marRight w:val="0"/>
      <w:marTop w:val="0"/>
      <w:marBottom w:val="0"/>
      <w:divBdr>
        <w:top w:val="none" w:sz="0" w:space="0" w:color="auto"/>
        <w:left w:val="none" w:sz="0" w:space="0" w:color="auto"/>
        <w:bottom w:val="none" w:sz="0" w:space="0" w:color="auto"/>
        <w:right w:val="none" w:sz="0" w:space="0" w:color="auto"/>
      </w:divBdr>
    </w:div>
    <w:div w:id="1327052532">
      <w:bodyDiv w:val="1"/>
      <w:marLeft w:val="0"/>
      <w:marRight w:val="0"/>
      <w:marTop w:val="0"/>
      <w:marBottom w:val="0"/>
      <w:divBdr>
        <w:top w:val="none" w:sz="0" w:space="0" w:color="auto"/>
        <w:left w:val="none" w:sz="0" w:space="0" w:color="auto"/>
        <w:bottom w:val="none" w:sz="0" w:space="0" w:color="auto"/>
        <w:right w:val="none" w:sz="0" w:space="0" w:color="auto"/>
      </w:divBdr>
    </w:div>
    <w:div w:id="1340964410">
      <w:bodyDiv w:val="1"/>
      <w:marLeft w:val="0"/>
      <w:marRight w:val="0"/>
      <w:marTop w:val="0"/>
      <w:marBottom w:val="0"/>
      <w:divBdr>
        <w:top w:val="none" w:sz="0" w:space="0" w:color="auto"/>
        <w:left w:val="none" w:sz="0" w:space="0" w:color="auto"/>
        <w:bottom w:val="none" w:sz="0" w:space="0" w:color="auto"/>
        <w:right w:val="none" w:sz="0" w:space="0" w:color="auto"/>
      </w:divBdr>
    </w:div>
    <w:div w:id="1350526278">
      <w:bodyDiv w:val="1"/>
      <w:marLeft w:val="0"/>
      <w:marRight w:val="0"/>
      <w:marTop w:val="0"/>
      <w:marBottom w:val="0"/>
      <w:divBdr>
        <w:top w:val="none" w:sz="0" w:space="0" w:color="auto"/>
        <w:left w:val="none" w:sz="0" w:space="0" w:color="auto"/>
        <w:bottom w:val="none" w:sz="0" w:space="0" w:color="auto"/>
        <w:right w:val="none" w:sz="0" w:space="0" w:color="auto"/>
      </w:divBdr>
    </w:div>
    <w:div w:id="1394697777">
      <w:bodyDiv w:val="1"/>
      <w:marLeft w:val="0"/>
      <w:marRight w:val="0"/>
      <w:marTop w:val="0"/>
      <w:marBottom w:val="0"/>
      <w:divBdr>
        <w:top w:val="none" w:sz="0" w:space="0" w:color="auto"/>
        <w:left w:val="none" w:sz="0" w:space="0" w:color="auto"/>
        <w:bottom w:val="none" w:sz="0" w:space="0" w:color="auto"/>
        <w:right w:val="none" w:sz="0" w:space="0" w:color="auto"/>
      </w:divBdr>
    </w:div>
    <w:div w:id="1410469991">
      <w:bodyDiv w:val="1"/>
      <w:marLeft w:val="0"/>
      <w:marRight w:val="0"/>
      <w:marTop w:val="0"/>
      <w:marBottom w:val="0"/>
      <w:divBdr>
        <w:top w:val="none" w:sz="0" w:space="0" w:color="auto"/>
        <w:left w:val="none" w:sz="0" w:space="0" w:color="auto"/>
        <w:bottom w:val="none" w:sz="0" w:space="0" w:color="auto"/>
        <w:right w:val="none" w:sz="0" w:space="0" w:color="auto"/>
      </w:divBdr>
    </w:div>
    <w:div w:id="1415593469">
      <w:bodyDiv w:val="1"/>
      <w:marLeft w:val="0"/>
      <w:marRight w:val="0"/>
      <w:marTop w:val="0"/>
      <w:marBottom w:val="0"/>
      <w:divBdr>
        <w:top w:val="none" w:sz="0" w:space="0" w:color="auto"/>
        <w:left w:val="none" w:sz="0" w:space="0" w:color="auto"/>
        <w:bottom w:val="none" w:sz="0" w:space="0" w:color="auto"/>
        <w:right w:val="none" w:sz="0" w:space="0" w:color="auto"/>
      </w:divBdr>
    </w:div>
    <w:div w:id="1536961781">
      <w:bodyDiv w:val="1"/>
      <w:marLeft w:val="0"/>
      <w:marRight w:val="0"/>
      <w:marTop w:val="0"/>
      <w:marBottom w:val="0"/>
      <w:divBdr>
        <w:top w:val="none" w:sz="0" w:space="0" w:color="auto"/>
        <w:left w:val="none" w:sz="0" w:space="0" w:color="auto"/>
        <w:bottom w:val="none" w:sz="0" w:space="0" w:color="auto"/>
        <w:right w:val="none" w:sz="0" w:space="0" w:color="auto"/>
      </w:divBdr>
    </w:div>
    <w:div w:id="1586573522">
      <w:bodyDiv w:val="1"/>
      <w:marLeft w:val="0"/>
      <w:marRight w:val="0"/>
      <w:marTop w:val="0"/>
      <w:marBottom w:val="0"/>
      <w:divBdr>
        <w:top w:val="none" w:sz="0" w:space="0" w:color="auto"/>
        <w:left w:val="none" w:sz="0" w:space="0" w:color="auto"/>
        <w:bottom w:val="none" w:sz="0" w:space="0" w:color="auto"/>
        <w:right w:val="none" w:sz="0" w:space="0" w:color="auto"/>
      </w:divBdr>
    </w:div>
    <w:div w:id="1597396652">
      <w:bodyDiv w:val="1"/>
      <w:marLeft w:val="0"/>
      <w:marRight w:val="0"/>
      <w:marTop w:val="0"/>
      <w:marBottom w:val="0"/>
      <w:divBdr>
        <w:top w:val="none" w:sz="0" w:space="0" w:color="auto"/>
        <w:left w:val="none" w:sz="0" w:space="0" w:color="auto"/>
        <w:bottom w:val="none" w:sz="0" w:space="0" w:color="auto"/>
        <w:right w:val="none" w:sz="0" w:space="0" w:color="auto"/>
      </w:divBdr>
    </w:div>
    <w:div w:id="1652711480">
      <w:bodyDiv w:val="1"/>
      <w:marLeft w:val="0"/>
      <w:marRight w:val="0"/>
      <w:marTop w:val="0"/>
      <w:marBottom w:val="0"/>
      <w:divBdr>
        <w:top w:val="none" w:sz="0" w:space="0" w:color="auto"/>
        <w:left w:val="none" w:sz="0" w:space="0" w:color="auto"/>
        <w:bottom w:val="none" w:sz="0" w:space="0" w:color="auto"/>
        <w:right w:val="none" w:sz="0" w:space="0" w:color="auto"/>
      </w:divBdr>
    </w:div>
    <w:div w:id="1661152137">
      <w:bodyDiv w:val="1"/>
      <w:marLeft w:val="0"/>
      <w:marRight w:val="0"/>
      <w:marTop w:val="0"/>
      <w:marBottom w:val="0"/>
      <w:divBdr>
        <w:top w:val="none" w:sz="0" w:space="0" w:color="auto"/>
        <w:left w:val="none" w:sz="0" w:space="0" w:color="auto"/>
        <w:bottom w:val="none" w:sz="0" w:space="0" w:color="auto"/>
        <w:right w:val="none" w:sz="0" w:space="0" w:color="auto"/>
      </w:divBdr>
    </w:div>
    <w:div w:id="1695956136">
      <w:bodyDiv w:val="1"/>
      <w:marLeft w:val="0"/>
      <w:marRight w:val="0"/>
      <w:marTop w:val="0"/>
      <w:marBottom w:val="0"/>
      <w:divBdr>
        <w:top w:val="none" w:sz="0" w:space="0" w:color="auto"/>
        <w:left w:val="none" w:sz="0" w:space="0" w:color="auto"/>
        <w:bottom w:val="none" w:sz="0" w:space="0" w:color="auto"/>
        <w:right w:val="none" w:sz="0" w:space="0" w:color="auto"/>
      </w:divBdr>
    </w:div>
    <w:div w:id="1743716485">
      <w:bodyDiv w:val="1"/>
      <w:marLeft w:val="0"/>
      <w:marRight w:val="0"/>
      <w:marTop w:val="0"/>
      <w:marBottom w:val="0"/>
      <w:divBdr>
        <w:top w:val="none" w:sz="0" w:space="0" w:color="auto"/>
        <w:left w:val="none" w:sz="0" w:space="0" w:color="auto"/>
        <w:bottom w:val="none" w:sz="0" w:space="0" w:color="auto"/>
        <w:right w:val="none" w:sz="0" w:space="0" w:color="auto"/>
      </w:divBdr>
    </w:div>
    <w:div w:id="1750735848">
      <w:bodyDiv w:val="1"/>
      <w:marLeft w:val="0"/>
      <w:marRight w:val="0"/>
      <w:marTop w:val="0"/>
      <w:marBottom w:val="0"/>
      <w:divBdr>
        <w:top w:val="none" w:sz="0" w:space="0" w:color="auto"/>
        <w:left w:val="none" w:sz="0" w:space="0" w:color="auto"/>
        <w:bottom w:val="none" w:sz="0" w:space="0" w:color="auto"/>
        <w:right w:val="none" w:sz="0" w:space="0" w:color="auto"/>
      </w:divBdr>
    </w:div>
    <w:div w:id="1772165666">
      <w:bodyDiv w:val="1"/>
      <w:marLeft w:val="0"/>
      <w:marRight w:val="0"/>
      <w:marTop w:val="0"/>
      <w:marBottom w:val="0"/>
      <w:divBdr>
        <w:top w:val="none" w:sz="0" w:space="0" w:color="auto"/>
        <w:left w:val="none" w:sz="0" w:space="0" w:color="auto"/>
        <w:bottom w:val="none" w:sz="0" w:space="0" w:color="auto"/>
        <w:right w:val="none" w:sz="0" w:space="0" w:color="auto"/>
      </w:divBdr>
    </w:div>
    <w:div w:id="1829055264">
      <w:bodyDiv w:val="1"/>
      <w:marLeft w:val="0"/>
      <w:marRight w:val="0"/>
      <w:marTop w:val="0"/>
      <w:marBottom w:val="0"/>
      <w:divBdr>
        <w:top w:val="none" w:sz="0" w:space="0" w:color="auto"/>
        <w:left w:val="none" w:sz="0" w:space="0" w:color="auto"/>
        <w:bottom w:val="none" w:sz="0" w:space="0" w:color="auto"/>
        <w:right w:val="none" w:sz="0" w:space="0" w:color="auto"/>
      </w:divBdr>
    </w:div>
    <w:div w:id="1894660080">
      <w:bodyDiv w:val="1"/>
      <w:marLeft w:val="0"/>
      <w:marRight w:val="0"/>
      <w:marTop w:val="0"/>
      <w:marBottom w:val="0"/>
      <w:divBdr>
        <w:top w:val="none" w:sz="0" w:space="0" w:color="auto"/>
        <w:left w:val="none" w:sz="0" w:space="0" w:color="auto"/>
        <w:bottom w:val="none" w:sz="0" w:space="0" w:color="auto"/>
        <w:right w:val="none" w:sz="0" w:space="0" w:color="auto"/>
      </w:divBdr>
    </w:div>
    <w:div w:id="1934125159">
      <w:bodyDiv w:val="1"/>
      <w:marLeft w:val="0"/>
      <w:marRight w:val="0"/>
      <w:marTop w:val="0"/>
      <w:marBottom w:val="0"/>
      <w:divBdr>
        <w:top w:val="none" w:sz="0" w:space="0" w:color="auto"/>
        <w:left w:val="none" w:sz="0" w:space="0" w:color="auto"/>
        <w:bottom w:val="none" w:sz="0" w:space="0" w:color="auto"/>
        <w:right w:val="none" w:sz="0" w:space="0" w:color="auto"/>
      </w:divBdr>
    </w:div>
    <w:div w:id="1969387021">
      <w:bodyDiv w:val="1"/>
      <w:marLeft w:val="0"/>
      <w:marRight w:val="0"/>
      <w:marTop w:val="0"/>
      <w:marBottom w:val="0"/>
      <w:divBdr>
        <w:top w:val="none" w:sz="0" w:space="0" w:color="auto"/>
        <w:left w:val="none" w:sz="0" w:space="0" w:color="auto"/>
        <w:bottom w:val="none" w:sz="0" w:space="0" w:color="auto"/>
        <w:right w:val="none" w:sz="0" w:space="0" w:color="auto"/>
      </w:divBdr>
    </w:div>
    <w:div w:id="2001039034">
      <w:bodyDiv w:val="1"/>
      <w:marLeft w:val="0"/>
      <w:marRight w:val="0"/>
      <w:marTop w:val="0"/>
      <w:marBottom w:val="0"/>
      <w:divBdr>
        <w:top w:val="none" w:sz="0" w:space="0" w:color="auto"/>
        <w:left w:val="none" w:sz="0" w:space="0" w:color="auto"/>
        <w:bottom w:val="none" w:sz="0" w:space="0" w:color="auto"/>
        <w:right w:val="none" w:sz="0" w:space="0" w:color="auto"/>
      </w:divBdr>
    </w:div>
    <w:div w:id="2017419519">
      <w:bodyDiv w:val="1"/>
      <w:marLeft w:val="0"/>
      <w:marRight w:val="0"/>
      <w:marTop w:val="0"/>
      <w:marBottom w:val="0"/>
      <w:divBdr>
        <w:top w:val="none" w:sz="0" w:space="0" w:color="auto"/>
        <w:left w:val="none" w:sz="0" w:space="0" w:color="auto"/>
        <w:bottom w:val="none" w:sz="0" w:space="0" w:color="auto"/>
        <w:right w:val="none" w:sz="0" w:space="0" w:color="auto"/>
      </w:divBdr>
    </w:div>
    <w:div w:id="2068407656">
      <w:bodyDiv w:val="1"/>
      <w:marLeft w:val="0"/>
      <w:marRight w:val="0"/>
      <w:marTop w:val="0"/>
      <w:marBottom w:val="0"/>
      <w:divBdr>
        <w:top w:val="none" w:sz="0" w:space="0" w:color="auto"/>
        <w:left w:val="none" w:sz="0" w:space="0" w:color="auto"/>
        <w:bottom w:val="none" w:sz="0" w:space="0" w:color="auto"/>
        <w:right w:val="none" w:sz="0" w:space="0" w:color="auto"/>
      </w:divBdr>
    </w:div>
    <w:div w:id="2076272414">
      <w:bodyDiv w:val="1"/>
      <w:marLeft w:val="0"/>
      <w:marRight w:val="0"/>
      <w:marTop w:val="0"/>
      <w:marBottom w:val="0"/>
      <w:divBdr>
        <w:top w:val="none" w:sz="0" w:space="0" w:color="auto"/>
        <w:left w:val="none" w:sz="0" w:space="0" w:color="auto"/>
        <w:bottom w:val="none" w:sz="0" w:space="0" w:color="auto"/>
        <w:right w:val="none" w:sz="0" w:space="0" w:color="auto"/>
      </w:divBdr>
    </w:div>
    <w:div w:id="2088071967">
      <w:bodyDiv w:val="1"/>
      <w:marLeft w:val="0"/>
      <w:marRight w:val="0"/>
      <w:marTop w:val="0"/>
      <w:marBottom w:val="0"/>
      <w:divBdr>
        <w:top w:val="none" w:sz="0" w:space="0" w:color="auto"/>
        <w:left w:val="none" w:sz="0" w:space="0" w:color="auto"/>
        <w:bottom w:val="none" w:sz="0" w:space="0" w:color="auto"/>
        <w:right w:val="none" w:sz="0" w:space="0" w:color="auto"/>
      </w:divBdr>
    </w:div>
    <w:div w:id="2107534059">
      <w:bodyDiv w:val="1"/>
      <w:marLeft w:val="0"/>
      <w:marRight w:val="0"/>
      <w:marTop w:val="0"/>
      <w:marBottom w:val="0"/>
      <w:divBdr>
        <w:top w:val="none" w:sz="0" w:space="0" w:color="auto"/>
        <w:left w:val="none" w:sz="0" w:space="0" w:color="auto"/>
        <w:bottom w:val="none" w:sz="0" w:space="0" w:color="auto"/>
        <w:right w:val="none" w:sz="0" w:space="0" w:color="auto"/>
      </w:divBdr>
    </w:div>
    <w:div w:id="2115242324">
      <w:bodyDiv w:val="1"/>
      <w:marLeft w:val="0"/>
      <w:marRight w:val="0"/>
      <w:marTop w:val="0"/>
      <w:marBottom w:val="0"/>
      <w:divBdr>
        <w:top w:val="none" w:sz="0" w:space="0" w:color="auto"/>
        <w:left w:val="none" w:sz="0" w:space="0" w:color="auto"/>
        <w:bottom w:val="none" w:sz="0" w:space="0" w:color="auto"/>
        <w:right w:val="none" w:sz="0" w:space="0" w:color="auto"/>
      </w:divBdr>
    </w:div>
    <w:div w:id="2129083368">
      <w:bodyDiv w:val="1"/>
      <w:marLeft w:val="0"/>
      <w:marRight w:val="0"/>
      <w:marTop w:val="0"/>
      <w:marBottom w:val="0"/>
      <w:divBdr>
        <w:top w:val="none" w:sz="0" w:space="0" w:color="auto"/>
        <w:left w:val="none" w:sz="0" w:space="0" w:color="auto"/>
        <w:bottom w:val="none" w:sz="0" w:space="0" w:color="auto"/>
        <w:right w:val="none" w:sz="0" w:space="0" w:color="auto"/>
      </w:divBdr>
    </w:div>
    <w:div w:id="213235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avocetcommunications.com/the-history-of-integrated-marketing/" TargetMode="External"/><Relationship Id="rId39" Type="http://schemas.openxmlformats.org/officeDocument/2006/relationships/hyperlink" Target="https://lytuong.net/mo-hinh-xem-xet-ky-luong/" TargetMode="External"/><Relationship Id="rId21" Type="http://schemas.openxmlformats.org/officeDocument/2006/relationships/image" Target="media/image12.png"/><Relationship Id="rId34" Type="http://schemas.openxmlformats.org/officeDocument/2006/relationships/hyperlink" Target="https://www.studocu.com/vn/document/truong-dai-hoc-quoc-te-dai-hoc-quoc-gia-thanh-pho-ho-chi-minh/writing-ae2/the-influence-of-celebrity-endorsement-on-young-vietnamese-consumers-purchasing-intention/21469390"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cbi.nlm.nih.gov/pmc/articles/PMC4390761/"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mastersincommunications.com/faqs/what-is-integrated-marketing-communications" TargetMode="External"/><Relationship Id="rId37" Type="http://schemas.openxmlformats.org/officeDocument/2006/relationships/hyperlink" Target="http://thuvien.due.udn.vn:8080/dspace/bitstream/TVDHKT/26332/1/Tom%20tat%20luan%20van%20-%20Nguyen%20Thi%20Thu%20Ha.pdf" TargetMode="External"/><Relationship Id="rId40" Type="http://schemas.openxmlformats.org/officeDocument/2006/relationships/hyperlink" Target="https://tuoitre.vn/thuc-pham-chuc-nang-ho-tro-giam-beo-ra-sao-20191223103639291.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cholarcommons.sc.edu/cgi/viewcontent.cgi?article=6848&amp;context=etd" TargetMode="External"/><Relationship Id="rId36" Type="http://schemas.openxmlformats.org/officeDocument/2006/relationships/hyperlink" Target="https://online.sbu.edu/news/importance-of-integrated-marketing-communications"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jjlyonsmarketing.com/resources/the-importance-of-having-integrated-marketing-communications-imc/"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re.ac.uk/download/pdf/132419565.pdf" TargetMode="External"/><Relationship Id="rId30" Type="http://schemas.openxmlformats.org/officeDocument/2006/relationships/hyperlink" Target="https://www.ncbi.nlm.nih.gov/pmc/articles/PMC4390761/" TargetMode="External"/><Relationship Id="rId35" Type="http://schemas.openxmlformats.org/officeDocument/2006/relationships/hyperlink" Target="http://dx.doi.org/10.1177/0972150916656694"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euromonitor.com/article/the-rise-of-ingestible-beauty-and-gender-specific-functional-food" TargetMode="External"/><Relationship Id="rId38" Type="http://schemas.openxmlformats.org/officeDocument/2006/relationships/hyperlink" Target="https://tapchiyhocvietnam.vn/index.php/vmj/article/view/591/471"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32719-28D2-40A8-9EC6-975D78F4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113</Pages>
  <Words>24759</Words>
  <Characters>141127</Characters>
  <Application>Microsoft Office Word</Application>
  <DocSecurity>0</DocSecurity>
  <Lines>1176</Lines>
  <Paragraphs>331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Thụy Bảo Hân</dc:creator>
  <cp:keywords/>
  <dc:description/>
  <cp:lastModifiedBy>Loi Mai</cp:lastModifiedBy>
  <cp:revision>25</cp:revision>
  <dcterms:created xsi:type="dcterms:W3CDTF">2022-05-12T06:17:00Z</dcterms:created>
  <dcterms:modified xsi:type="dcterms:W3CDTF">2022-05-14T14:50:00Z</dcterms:modified>
</cp:coreProperties>
</file>