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1F92" w14:textId="77777777" w:rsidR="005F559D" w:rsidRDefault="00000000">
      <w:pPr>
        <w:pStyle w:val="a4"/>
      </w:pPr>
      <w:r>
        <w:t>Отчет по лабораторной работе №3</w:t>
      </w:r>
    </w:p>
    <w:p w14:paraId="6138F1BD" w14:textId="77777777" w:rsidR="005F559D" w:rsidRDefault="00000000">
      <w:pPr>
        <w:pStyle w:val="a5"/>
      </w:pPr>
      <w:r>
        <w:t>Основы информационной безопасности</w:t>
      </w:r>
    </w:p>
    <w:p w14:paraId="609EC75C" w14:textId="5694FEF9" w:rsidR="005F559D" w:rsidRDefault="004B1637">
      <w:pPr>
        <w:pStyle w:val="Author"/>
      </w:pPr>
      <w:r>
        <w:t>Иванова Мария</w:t>
      </w:r>
      <w:r w:rsidR="00000000">
        <w:t>, НКАбд-</w:t>
      </w:r>
      <w:proofErr w:type="gramStart"/>
      <w:r w:rsidR="00000000">
        <w:t>01-2</w:t>
      </w:r>
      <w:r>
        <w:t>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70605387"/>
        <w:docPartObj>
          <w:docPartGallery w:val="Table of Contents"/>
          <w:docPartUnique/>
        </w:docPartObj>
      </w:sdtPr>
      <w:sdtContent>
        <w:p w14:paraId="4652FD3F" w14:textId="77777777" w:rsidR="005F559D" w:rsidRDefault="00000000">
          <w:pPr>
            <w:pStyle w:val="ae"/>
          </w:pPr>
          <w:r>
            <w:t>Содержание</w:t>
          </w:r>
        </w:p>
        <w:p w14:paraId="78CA3825" w14:textId="77777777" w:rsidR="004B1637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210141" w:history="1">
            <w:r w:rsidR="004B1637" w:rsidRPr="006664AC">
              <w:rPr>
                <w:rStyle w:val="ad"/>
                <w:noProof/>
              </w:rPr>
              <w:t>1</w:t>
            </w:r>
            <w:r w:rsidR="004B1637">
              <w:rPr>
                <w:noProof/>
              </w:rPr>
              <w:tab/>
            </w:r>
            <w:r w:rsidR="004B1637" w:rsidRPr="006664AC">
              <w:rPr>
                <w:rStyle w:val="ad"/>
                <w:noProof/>
              </w:rPr>
              <w:t>Цель работы</w:t>
            </w:r>
            <w:r w:rsidR="004B1637">
              <w:rPr>
                <w:noProof/>
                <w:webHidden/>
              </w:rPr>
              <w:tab/>
            </w:r>
            <w:r w:rsidR="004B1637">
              <w:rPr>
                <w:noProof/>
                <w:webHidden/>
              </w:rPr>
              <w:fldChar w:fldCharType="begin"/>
            </w:r>
            <w:r w:rsidR="004B1637">
              <w:rPr>
                <w:noProof/>
                <w:webHidden/>
              </w:rPr>
              <w:instrText xml:space="preserve"> PAGEREF _Toc208210141 \h </w:instrText>
            </w:r>
            <w:r w:rsidR="004B1637">
              <w:rPr>
                <w:noProof/>
                <w:webHidden/>
              </w:rPr>
            </w:r>
            <w:r w:rsidR="004B1637">
              <w:rPr>
                <w:noProof/>
                <w:webHidden/>
              </w:rPr>
              <w:fldChar w:fldCharType="separate"/>
            </w:r>
            <w:r w:rsidR="004B1637">
              <w:rPr>
                <w:noProof/>
                <w:webHidden/>
              </w:rPr>
              <w:t>1</w:t>
            </w:r>
            <w:r w:rsidR="004B1637">
              <w:rPr>
                <w:noProof/>
                <w:webHidden/>
              </w:rPr>
              <w:fldChar w:fldCharType="end"/>
            </w:r>
          </w:hyperlink>
        </w:p>
        <w:p w14:paraId="00D8D09E" w14:textId="77777777" w:rsidR="004B1637" w:rsidRDefault="004B163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0142" w:history="1">
            <w:r w:rsidRPr="006664A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664A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E38A" w14:textId="77777777" w:rsidR="004B1637" w:rsidRDefault="004B163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0143" w:history="1">
            <w:r w:rsidRPr="006664A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664A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EA11" w14:textId="77777777" w:rsidR="004B1637" w:rsidRDefault="004B163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0144" w:history="1">
            <w:r w:rsidRPr="006664A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664A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77B6" w14:textId="77777777" w:rsidR="004B1637" w:rsidRDefault="004B163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08210145" w:history="1">
            <w:r w:rsidRPr="006664AC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6664AC">
              <w:rPr>
                <w:rStyle w:val="ad"/>
                <w:noProof/>
              </w:rPr>
              <w:t>Заполнение таблицы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6812" w14:textId="77777777" w:rsidR="004B1637" w:rsidRDefault="004B163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08210146" w:history="1">
            <w:r w:rsidRPr="006664AC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6664AC">
              <w:rPr>
                <w:rStyle w:val="ad"/>
                <w:noProof/>
              </w:rPr>
              <w:t>Заполнение таблицы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440B" w14:textId="77777777" w:rsidR="004B1637" w:rsidRDefault="004B163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0147" w:history="1">
            <w:r w:rsidRPr="006664A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664A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3B1A" w14:textId="77777777" w:rsidR="004B1637" w:rsidRDefault="004B163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0148" w:history="1">
            <w:r w:rsidRPr="006664AC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6664AC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3DDE" w14:textId="77777777" w:rsidR="005F559D" w:rsidRDefault="00000000">
          <w:r>
            <w:fldChar w:fldCharType="end"/>
          </w:r>
        </w:p>
      </w:sdtContent>
    </w:sdt>
    <w:p w14:paraId="21675D4B" w14:textId="77777777" w:rsidR="005F559D" w:rsidRDefault="00000000">
      <w:pPr>
        <w:pStyle w:val="1"/>
      </w:pPr>
      <w:bookmarkStart w:id="0" w:name="цель-работы"/>
      <w:bookmarkStart w:id="1" w:name="_Toc208210141"/>
      <w:r>
        <w:rPr>
          <w:rStyle w:val="SectionNumber"/>
        </w:rPr>
        <w:t>1</w:t>
      </w:r>
      <w:r>
        <w:tab/>
        <w:t>Цель работы</w:t>
      </w:r>
      <w:bookmarkEnd w:id="1"/>
    </w:p>
    <w:p w14:paraId="1572D273" w14:textId="77777777" w:rsidR="005F559D" w:rsidRDefault="00000000">
      <w:pPr>
        <w:pStyle w:val="FirstParagraph"/>
      </w:pPr>
      <w:r>
        <w:t>Получить практические навыки работы в консоли с атрибутами файлов для групп пользователей.</w:t>
      </w:r>
    </w:p>
    <w:p w14:paraId="71005533" w14:textId="77777777" w:rsidR="005F559D" w:rsidRDefault="00000000">
      <w:pPr>
        <w:pStyle w:val="1"/>
      </w:pPr>
      <w:bookmarkStart w:id="2" w:name="задание"/>
      <w:bookmarkStart w:id="3" w:name="_Toc20821014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4D1740C" w14:textId="77777777" w:rsidR="005F559D" w:rsidRDefault="00000000">
      <w:pPr>
        <w:pStyle w:val="Compact"/>
        <w:numPr>
          <w:ilvl w:val="0"/>
          <w:numId w:val="2"/>
        </w:numPr>
      </w:pPr>
      <w:r>
        <w:t>Создание пользователя guest2, добавление его в группу пользователей guest</w:t>
      </w:r>
    </w:p>
    <w:p w14:paraId="625DC733" w14:textId="77777777" w:rsidR="005F559D" w:rsidRDefault="00000000">
      <w:pPr>
        <w:pStyle w:val="Compact"/>
        <w:numPr>
          <w:ilvl w:val="0"/>
          <w:numId w:val="2"/>
        </w:numPr>
      </w:pPr>
      <w:r>
        <w:t>Заполнение таблицы 3.1</w:t>
      </w:r>
    </w:p>
    <w:p w14:paraId="42AFDD5F" w14:textId="77777777" w:rsidR="005F559D" w:rsidRDefault="00000000">
      <w:pPr>
        <w:pStyle w:val="Compact"/>
        <w:numPr>
          <w:ilvl w:val="0"/>
          <w:numId w:val="2"/>
        </w:numPr>
      </w:pPr>
      <w:r>
        <w:t>Заполнение таблицы 3.2 на основе таблицы 3.1.</w:t>
      </w:r>
    </w:p>
    <w:p w14:paraId="6FCC6A4A" w14:textId="77777777" w:rsidR="005F559D" w:rsidRDefault="00000000">
      <w:pPr>
        <w:pStyle w:val="1"/>
      </w:pPr>
      <w:bookmarkStart w:id="4" w:name="теоретическое-введение"/>
      <w:bookmarkStart w:id="5" w:name="_Toc208210143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0167E7D" w14:textId="77777777" w:rsidR="005F559D" w:rsidRDefault="00000000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14:paraId="49FF4093" w14:textId="77777777" w:rsidR="005F559D" w:rsidRDefault="00000000">
      <w:pPr>
        <w:pStyle w:val="a0"/>
      </w:pPr>
      <w:r>
        <w:rPr>
          <w:b/>
          <w:bCs/>
        </w:rPr>
        <w:t>Группы пользователей Linux</w:t>
      </w:r>
      <w:r>
        <w:t xml:space="preserve">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</w:t>
      </w:r>
      <w:r>
        <w:lastRenderedPageBreak/>
        <w:t>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 w14:paraId="605D25F6" w14:textId="77777777" w:rsidR="005F559D" w:rsidRDefault="00000000">
      <w:pPr>
        <w:pStyle w:val="Compact"/>
        <w:numPr>
          <w:ilvl w:val="0"/>
          <w:numId w:val="3"/>
        </w:numPr>
      </w:pPr>
      <w:r>
        <w:t>daemon - от имени этой группы и пользователя daemon запускаютcя сервисы, которым необходима возможность записи файлов на диск.</w:t>
      </w:r>
    </w:p>
    <w:p w14:paraId="7086310C" w14:textId="77777777" w:rsidR="005F559D" w:rsidRDefault="00000000">
      <w:pPr>
        <w:pStyle w:val="Compact"/>
        <w:numPr>
          <w:ilvl w:val="0"/>
          <w:numId w:val="3"/>
        </w:numPr>
      </w:pPr>
      <w:r>
        <w:t>sys - группа открывает доступ к исходникам ядра и файлам - include сохраненным в системе</w:t>
      </w:r>
    </w:p>
    <w:p w14:paraId="67147BAA" w14:textId="77777777" w:rsidR="005F559D" w:rsidRDefault="00000000">
      <w:pPr>
        <w:pStyle w:val="Compact"/>
        <w:numPr>
          <w:ilvl w:val="0"/>
          <w:numId w:val="3"/>
        </w:numPr>
      </w:pPr>
      <w:r>
        <w:t>sync - позволяет выполнять команду /bin/sync</w:t>
      </w:r>
    </w:p>
    <w:p w14:paraId="17D90E97" w14:textId="77777777" w:rsidR="005F559D" w:rsidRDefault="00000000">
      <w:pPr>
        <w:pStyle w:val="Compact"/>
        <w:numPr>
          <w:ilvl w:val="0"/>
          <w:numId w:val="3"/>
        </w:numPr>
      </w:pPr>
      <w:r>
        <w:t>games - разрешает играм записывать свои файлы настроек и историю в определенную папку</w:t>
      </w:r>
    </w:p>
    <w:p w14:paraId="7D11648F" w14:textId="77777777" w:rsidR="005F559D" w:rsidRDefault="00000000">
      <w:pPr>
        <w:pStyle w:val="Compact"/>
        <w:numPr>
          <w:ilvl w:val="0"/>
          <w:numId w:val="3"/>
        </w:numPr>
      </w:pPr>
      <w:r>
        <w:t>man - позволяет добавлять страницы в директорию /var/cache/man</w:t>
      </w:r>
    </w:p>
    <w:p w14:paraId="1F4BBA83" w14:textId="77777777" w:rsidR="005F559D" w:rsidRDefault="00000000">
      <w:pPr>
        <w:pStyle w:val="Compact"/>
        <w:numPr>
          <w:ilvl w:val="0"/>
          <w:numId w:val="3"/>
        </w:numPr>
      </w:pPr>
      <w:r>
        <w:t>lp - позволяет использовать устройства параллельных портов</w:t>
      </w:r>
    </w:p>
    <w:p w14:paraId="373EF11B" w14:textId="77777777" w:rsidR="005F559D" w:rsidRDefault="00000000">
      <w:pPr>
        <w:pStyle w:val="Compact"/>
        <w:numPr>
          <w:ilvl w:val="0"/>
          <w:numId w:val="3"/>
        </w:numPr>
      </w:pPr>
      <w:r>
        <w:t>mail - позволяет записывать данные в почтовые ящики /var/mail/</w:t>
      </w:r>
    </w:p>
    <w:p w14:paraId="04B47786" w14:textId="77777777" w:rsidR="005F559D" w:rsidRDefault="00000000">
      <w:pPr>
        <w:pStyle w:val="Compact"/>
        <w:numPr>
          <w:ilvl w:val="0"/>
          <w:numId w:val="3"/>
        </w:numPr>
      </w:pPr>
      <w:r>
        <w:t>proxy - используется прокси серверами, нет доступа записи файлов на диск</w:t>
      </w:r>
    </w:p>
    <w:p w14:paraId="1A59F393" w14:textId="77777777" w:rsidR="005F559D" w:rsidRDefault="00000000">
      <w:pPr>
        <w:pStyle w:val="Compact"/>
        <w:numPr>
          <w:ilvl w:val="0"/>
          <w:numId w:val="3"/>
        </w:numPr>
      </w:pPr>
      <w:r>
        <w:t>www-data - с этой группой запускается веб-сервер, она дает доступ на запись /var/www, где находятся файлы веб-документов</w:t>
      </w:r>
    </w:p>
    <w:p w14:paraId="07E2021B" w14:textId="77777777" w:rsidR="005F559D" w:rsidRDefault="00000000">
      <w:pPr>
        <w:pStyle w:val="Compact"/>
        <w:numPr>
          <w:ilvl w:val="0"/>
          <w:numId w:val="3"/>
        </w:numPr>
      </w:pPr>
      <w:r>
        <w:t>list - позволяет просматривать сообщения в /var/mail</w:t>
      </w:r>
    </w:p>
    <w:p w14:paraId="04778607" w14:textId="77777777" w:rsidR="005F559D" w:rsidRDefault="00000000">
      <w:pPr>
        <w:pStyle w:val="Compact"/>
        <w:numPr>
          <w:ilvl w:val="0"/>
          <w:numId w:val="3"/>
        </w:numPr>
      </w:pPr>
      <w:r>
        <w:t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 w14:paraId="785D6134" w14:textId="77777777" w:rsidR="005F559D" w:rsidRDefault="00000000">
      <w:pPr>
        <w:pStyle w:val="Compact"/>
        <w:numPr>
          <w:ilvl w:val="0"/>
          <w:numId w:val="3"/>
        </w:numPr>
      </w:pPr>
      <w:r>
        <w:t>adm - позволяет читать логи из директории /var/log</w:t>
      </w:r>
    </w:p>
    <w:p w14:paraId="3166FD9B" w14:textId="77777777" w:rsidR="005F559D" w:rsidRDefault="00000000">
      <w:pPr>
        <w:pStyle w:val="Compact"/>
        <w:numPr>
          <w:ilvl w:val="0"/>
          <w:numId w:val="3"/>
        </w:numPr>
      </w:pPr>
      <w:r>
        <w:t>tty - все устройства /dev/vca разрешают доступ на чтение и запись пользователям из этой группы</w:t>
      </w:r>
    </w:p>
    <w:p w14:paraId="571BE492" w14:textId="77777777" w:rsidR="005F559D" w:rsidRDefault="00000000">
      <w:pPr>
        <w:pStyle w:val="Compact"/>
        <w:numPr>
          <w:ilvl w:val="0"/>
          <w:numId w:val="3"/>
        </w:numPr>
      </w:pPr>
      <w:r>
        <w:t>disk - открывает доступ к жестким дискам /dev/sd* /dev/hd*, можно сказать, что это аналог рут доступа.</w:t>
      </w:r>
    </w:p>
    <w:p w14:paraId="641C96E5" w14:textId="77777777" w:rsidR="005F559D" w:rsidRDefault="00000000">
      <w:pPr>
        <w:pStyle w:val="Compact"/>
        <w:numPr>
          <w:ilvl w:val="0"/>
          <w:numId w:val="3"/>
        </w:numPr>
      </w:pPr>
      <w:r>
        <w:t>dialout - полный доступ к серийному порту</w:t>
      </w:r>
    </w:p>
    <w:p w14:paraId="37D5B193" w14:textId="77777777" w:rsidR="005F559D" w:rsidRDefault="00000000">
      <w:pPr>
        <w:pStyle w:val="Compact"/>
        <w:numPr>
          <w:ilvl w:val="0"/>
          <w:numId w:val="3"/>
        </w:numPr>
      </w:pPr>
      <w:r>
        <w:t>cdrom - доступ к CD-ROM</w:t>
      </w:r>
    </w:p>
    <w:p w14:paraId="1C0A1AD6" w14:textId="77777777" w:rsidR="005F559D" w:rsidRDefault="00000000">
      <w:pPr>
        <w:pStyle w:val="Compact"/>
        <w:numPr>
          <w:ilvl w:val="0"/>
          <w:numId w:val="3"/>
        </w:numPr>
      </w:pPr>
      <w:r>
        <w:t>wheel - позволяет запускать утилиту sudo для повышения привилегий</w:t>
      </w:r>
    </w:p>
    <w:p w14:paraId="4AB453B1" w14:textId="77777777" w:rsidR="005F559D" w:rsidRDefault="00000000">
      <w:pPr>
        <w:pStyle w:val="Compact"/>
        <w:numPr>
          <w:ilvl w:val="0"/>
          <w:numId w:val="3"/>
        </w:numPr>
      </w:pPr>
      <w:r>
        <w:t>audio - управление аудиодрайвером</w:t>
      </w:r>
    </w:p>
    <w:p w14:paraId="02FB7FE0" w14:textId="77777777" w:rsidR="005F559D" w:rsidRDefault="00000000">
      <w:pPr>
        <w:pStyle w:val="Compact"/>
        <w:numPr>
          <w:ilvl w:val="0"/>
          <w:numId w:val="3"/>
        </w:numPr>
      </w:pPr>
      <w:r>
        <w:t>src - полный доступ к исходникам в каталоге /usr/src/</w:t>
      </w:r>
    </w:p>
    <w:p w14:paraId="05656E4C" w14:textId="77777777" w:rsidR="005F559D" w:rsidRDefault="00000000">
      <w:pPr>
        <w:pStyle w:val="Compact"/>
        <w:numPr>
          <w:ilvl w:val="0"/>
          <w:numId w:val="3"/>
        </w:numPr>
      </w:pPr>
      <w:r>
        <w:t>shadow - разрешает чтение файла /etc/shadow</w:t>
      </w:r>
    </w:p>
    <w:p w14:paraId="1F451CC0" w14:textId="77777777" w:rsidR="005F559D" w:rsidRDefault="00000000">
      <w:pPr>
        <w:pStyle w:val="Compact"/>
        <w:numPr>
          <w:ilvl w:val="0"/>
          <w:numId w:val="3"/>
        </w:numPr>
      </w:pPr>
      <w:r>
        <w:t>utmp - разрешает запись в файлы /var/log/utmp /var/log/wtmp</w:t>
      </w:r>
    </w:p>
    <w:p w14:paraId="396CB2A1" w14:textId="77777777" w:rsidR="005F559D" w:rsidRDefault="00000000">
      <w:pPr>
        <w:pStyle w:val="Compact"/>
        <w:numPr>
          <w:ilvl w:val="0"/>
          <w:numId w:val="3"/>
        </w:numPr>
      </w:pPr>
      <w:r>
        <w:t>video - позволяет работать с видеодрайвером</w:t>
      </w:r>
    </w:p>
    <w:p w14:paraId="1A0DA09F" w14:textId="77777777" w:rsidR="005F559D" w:rsidRDefault="00000000">
      <w:pPr>
        <w:pStyle w:val="Compact"/>
        <w:numPr>
          <w:ilvl w:val="0"/>
          <w:numId w:val="3"/>
        </w:numPr>
      </w:pPr>
      <w:r>
        <w:t>plugdev - позволяет монтировать внешние устройства USB, CD и т д</w:t>
      </w:r>
    </w:p>
    <w:p w14:paraId="17D7B28E" w14:textId="77777777" w:rsidR="005F559D" w:rsidRDefault="00000000">
      <w:pPr>
        <w:pStyle w:val="Compact"/>
        <w:numPr>
          <w:ilvl w:val="0"/>
          <w:numId w:val="3"/>
        </w:numPr>
      </w:pPr>
      <w:r>
        <w:t>staff - разрешает запись в папку /usr/local</w:t>
      </w:r>
    </w:p>
    <w:p w14:paraId="48E9AD4E" w14:textId="77777777" w:rsidR="005F559D" w:rsidRDefault="00000000">
      <w:pPr>
        <w:pStyle w:val="1"/>
      </w:pPr>
      <w:bookmarkStart w:id="6" w:name="выполнение-лабораторной-работы"/>
      <w:bookmarkStart w:id="7" w:name="_Toc208210144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47AA5A42" w14:textId="77777777" w:rsidR="005F559D" w:rsidRDefault="00000000">
      <w:pPr>
        <w:pStyle w:val="Compact"/>
        <w:numPr>
          <w:ilvl w:val="0"/>
          <w:numId w:val="4"/>
        </w:numPr>
      </w:pPr>
      <w:r>
        <w:t>Пользователь guest был создан в лабораторной работе №2, поэтому в этой лабораторной работе его не создаем заново</w:t>
      </w:r>
    </w:p>
    <w:p w14:paraId="6D557668" w14:textId="77777777" w:rsidR="005F559D" w:rsidRDefault="00000000">
      <w:pPr>
        <w:pStyle w:val="Compact"/>
        <w:numPr>
          <w:ilvl w:val="0"/>
          <w:numId w:val="4"/>
        </w:numPr>
      </w:pPr>
      <w:r>
        <w:t>Пароль для пользователя guest тоже был задан в лабораторной работе №2.</w:t>
      </w:r>
    </w:p>
    <w:p w14:paraId="02AC6B39" w14:textId="77777777" w:rsidR="005F559D" w:rsidRDefault="00000000">
      <w:pPr>
        <w:pStyle w:val="Compact"/>
        <w:numPr>
          <w:ilvl w:val="0"/>
          <w:numId w:val="4"/>
        </w:numPr>
      </w:pPr>
      <w:r>
        <w:t xml:space="preserve">С правами администратора создаю пользователя guest с помощью команды </w:t>
      </w:r>
      <w:r>
        <w:rPr>
          <w:rStyle w:val="VerbatimChar"/>
        </w:rPr>
        <w:t>useradd</w:t>
      </w:r>
      <w:r>
        <w:t xml:space="preserve">, далее с помощью команды </w:t>
      </w:r>
      <w:r>
        <w:rPr>
          <w:rStyle w:val="VerbatimChar"/>
        </w:rPr>
        <w:t>passwd</w:t>
      </w:r>
      <w:r>
        <w:t xml:space="preserve"> задаю пароль пользователю (рис. 1).</w:t>
      </w:r>
    </w:p>
    <w:p w14:paraId="2B9A0B80" w14:textId="77777777" w:rsidR="005F559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28FBC3F" wp14:editId="2EDC416E">
            <wp:extent cx="3753485" cy="528320"/>
            <wp:effectExtent l="0" t="0" r="0" b="0"/>
            <wp:docPr id="24" name="Picture" descr="Создание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-544" t="74700" r="1" b="-1864"/>
                    <a:stretch/>
                  </pic:blipFill>
                  <pic:spPr bwMode="auto">
                    <a:xfrm>
                      <a:off x="0" y="0"/>
                      <a:ext cx="3754123" cy="5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80445" w14:textId="77777777" w:rsidR="005F559D" w:rsidRDefault="00000000">
      <w:pPr>
        <w:pStyle w:val="ImageCaption"/>
      </w:pPr>
      <w:r>
        <w:t>Создание пользователя</w:t>
      </w:r>
    </w:p>
    <w:p w14:paraId="6188A295" w14:textId="77777777" w:rsidR="005F559D" w:rsidRDefault="00000000">
      <w:pPr>
        <w:pStyle w:val="Compact"/>
        <w:numPr>
          <w:ilvl w:val="0"/>
          <w:numId w:val="5"/>
        </w:numPr>
      </w:pPr>
      <w:r>
        <w:t>Добавляю пользователя guest2 в группу guest (рис. 2).</w:t>
      </w:r>
    </w:p>
    <w:p w14:paraId="51D20DF6" w14:textId="77777777" w:rsidR="005F559D" w:rsidRDefault="00000000">
      <w:pPr>
        <w:pStyle w:val="CaptionedFigure"/>
      </w:pPr>
      <w:r>
        <w:rPr>
          <w:noProof/>
        </w:rPr>
        <w:drawing>
          <wp:inline distT="0" distB="0" distL="0" distR="0" wp14:anchorId="65DB8FA1" wp14:editId="1D0D92EF">
            <wp:extent cx="3606800" cy="142240"/>
            <wp:effectExtent l="0" t="0" r="0" b="0"/>
            <wp:docPr id="27" name="Picture" descr="Добавление пользователя в груп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39" t="28184" r="594" b="41461"/>
                    <a:stretch/>
                  </pic:blipFill>
                  <pic:spPr bwMode="auto">
                    <a:xfrm>
                      <a:off x="0" y="0"/>
                      <a:ext cx="3607870" cy="14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E7C6C" w14:textId="77777777" w:rsidR="005F559D" w:rsidRDefault="00000000">
      <w:pPr>
        <w:pStyle w:val="ImageCaption"/>
      </w:pPr>
      <w:r>
        <w:t>Добавление пользователя в группу</w:t>
      </w:r>
    </w:p>
    <w:p w14:paraId="63A7FDD8" w14:textId="77777777" w:rsidR="005F559D" w:rsidRDefault="00000000">
      <w:pPr>
        <w:pStyle w:val="Compact"/>
        <w:numPr>
          <w:ilvl w:val="0"/>
          <w:numId w:val="6"/>
        </w:numPr>
      </w:pPr>
      <w:r>
        <w:t xml:space="preserve">Зашла на двух разных консолях от имени двух разных пользователей с помощью команды </w:t>
      </w:r>
      <w:r>
        <w:rPr>
          <w:rStyle w:val="VerbatimChar"/>
        </w:rPr>
        <w:t>su &lt;имя пользователя&gt;</w:t>
      </w:r>
      <w:r>
        <w:t xml:space="preserve"> (рис. 3).</w:t>
      </w:r>
    </w:p>
    <w:p w14:paraId="3EC233AB" w14:textId="152964A9" w:rsidR="005F559D" w:rsidRDefault="005F559D">
      <w:pPr>
        <w:pStyle w:val="CaptionedFigure"/>
      </w:pPr>
    </w:p>
    <w:p w14:paraId="609ED669" w14:textId="77777777" w:rsidR="005F559D" w:rsidRDefault="00000000" w:rsidP="00F2194B">
      <w:pPr>
        <w:pStyle w:val="Compact"/>
      </w:pPr>
      <w:r>
        <w:t xml:space="preserve">Проверяю путь директории, в которой я нахожусь с помощью </w:t>
      </w:r>
      <w:r>
        <w:rPr>
          <w:rStyle w:val="VerbatimChar"/>
        </w:rPr>
        <w:t>pwd</w:t>
      </w:r>
      <w:r>
        <w:t>.</w:t>
      </w:r>
    </w:p>
    <w:p w14:paraId="351154A3" w14:textId="77777777" w:rsidR="005F559D" w:rsidRDefault="00000000">
      <w:pPr>
        <w:pStyle w:val="Compact"/>
        <w:numPr>
          <w:ilvl w:val="0"/>
          <w:numId w:val="8"/>
        </w:numPr>
      </w:pPr>
      <w:r>
        <w:t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 w14:paraId="74E8BD90" w14:textId="77777777" w:rsidR="005F559D" w:rsidRDefault="00000000">
      <w:pPr>
        <w:pStyle w:val="FirstParagraph"/>
      </w:pPr>
      <w:r>
        <w:t>id -Gn - выведет названия групп, которым принадлежит пользователь</w:t>
      </w:r>
    </w:p>
    <w:p w14:paraId="1FBD410A" w14:textId="77777777" w:rsidR="005F559D" w:rsidRDefault="00000000">
      <w:pPr>
        <w:pStyle w:val="a0"/>
      </w:pPr>
      <w:r>
        <w:t>id -G - выведет только код групп, которым принадлежит пользователь.</w:t>
      </w:r>
    </w:p>
    <w:p w14:paraId="30437E1E" w14:textId="52CCC9CD" w:rsidR="005F559D" w:rsidRDefault="00000000" w:rsidP="00F2194B">
      <w:pPr>
        <w:pStyle w:val="a0"/>
      </w:pPr>
      <w:r>
        <w:t>Проверка для пользователя guest2 (рис. 6).</w:t>
      </w:r>
    </w:p>
    <w:p w14:paraId="284A1C7E" w14:textId="77777777" w:rsidR="005F559D" w:rsidRDefault="00000000">
      <w:pPr>
        <w:pStyle w:val="ImageCaption"/>
      </w:pPr>
      <w:r>
        <w:t>Информация о пользователе guest2</w:t>
      </w:r>
    </w:p>
    <w:p w14:paraId="647ACF8C" w14:textId="7FEB269A" w:rsidR="005F559D" w:rsidRDefault="00000000" w:rsidP="00F2194B">
      <w:pPr>
        <w:pStyle w:val="a0"/>
      </w:pPr>
      <w:r>
        <w:t>Проверка для пользователя guest (рис. 7).</w:t>
      </w:r>
    </w:p>
    <w:p w14:paraId="56791735" w14:textId="77777777" w:rsidR="005F559D" w:rsidRDefault="00000000">
      <w:pPr>
        <w:pStyle w:val="ImageCaption"/>
      </w:pPr>
      <w:r>
        <w:t>Информация о пользователе guest</w:t>
      </w:r>
    </w:p>
    <w:p w14:paraId="7E7C34ED" w14:textId="77777777" w:rsidR="005F559D" w:rsidRDefault="00000000">
      <w:pPr>
        <w:pStyle w:val="a0"/>
      </w:pPr>
      <w:r>
        <w:t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 w14:paraId="7E075EC8" w14:textId="77777777" w:rsidR="005F559D" w:rsidRDefault="00000000">
      <w:pPr>
        <w:pStyle w:val="Compact"/>
        <w:numPr>
          <w:ilvl w:val="0"/>
          <w:numId w:val="9"/>
        </w:numPr>
      </w:pPr>
      <w:r>
        <w:t>Вывела интересующее меня содержимое файла etc/group, видно, что в группе guest два пользователя, а в группе guest2 один (рис. 8).</w:t>
      </w:r>
    </w:p>
    <w:p w14:paraId="7BCC1411" w14:textId="77777777" w:rsidR="005F559D" w:rsidRDefault="00000000">
      <w:pPr>
        <w:pStyle w:val="CaptionedFigure"/>
      </w:pPr>
      <w:r>
        <w:rPr>
          <w:noProof/>
        </w:rPr>
        <w:drawing>
          <wp:inline distT="0" distB="0" distL="0" distR="0" wp14:anchorId="6958DE3F" wp14:editId="5EA7DB7A">
            <wp:extent cx="3737986" cy="259715"/>
            <wp:effectExtent l="0" t="0" r="0" b="0"/>
            <wp:docPr id="45" name="Picture" descr="Содержимое файла etc/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-407" t="29601" r="136" b="23098"/>
                    <a:stretch/>
                  </pic:blipFill>
                  <pic:spPr bwMode="auto">
                    <a:xfrm>
                      <a:off x="0" y="0"/>
                      <a:ext cx="3743945" cy="2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AC24A" w14:textId="77777777" w:rsidR="005F559D" w:rsidRDefault="00000000">
      <w:pPr>
        <w:pStyle w:val="ImageCaption"/>
      </w:pPr>
      <w:r>
        <w:t>Содержимое файла etc/group</w:t>
      </w:r>
    </w:p>
    <w:p w14:paraId="0BF5E277" w14:textId="6411AB99" w:rsidR="005F559D" w:rsidRDefault="00000000" w:rsidP="00F2194B">
      <w:pPr>
        <w:pStyle w:val="Compact"/>
        <w:numPr>
          <w:ilvl w:val="0"/>
          <w:numId w:val="10"/>
        </w:numPr>
      </w:pPr>
      <w:r>
        <w:t xml:space="preserve">От имени пользователя guest2 регистрирую его в группе guest с помощью команды </w:t>
      </w:r>
      <w:r>
        <w:rPr>
          <w:rStyle w:val="VerbatimChar"/>
        </w:rPr>
        <w:t>newgrp</w:t>
      </w:r>
      <w:r>
        <w:t xml:space="preserve"> (рис. 9).</w:t>
      </w:r>
    </w:p>
    <w:p w14:paraId="72FD9943" w14:textId="77777777" w:rsidR="005F559D" w:rsidRDefault="00000000">
      <w:pPr>
        <w:pStyle w:val="ImageCaption"/>
      </w:pPr>
      <w:r>
        <w:t>Регистрация пользователя в группе</w:t>
      </w:r>
    </w:p>
    <w:p w14:paraId="05ED9BBA" w14:textId="77777777" w:rsidR="005F559D" w:rsidRDefault="00000000">
      <w:pPr>
        <w:pStyle w:val="Compact"/>
        <w:numPr>
          <w:ilvl w:val="0"/>
          <w:numId w:val="11"/>
        </w:numPr>
      </w:pPr>
      <w:r>
        <w:t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10).</w:t>
      </w:r>
    </w:p>
    <w:p w14:paraId="077BCFC4" w14:textId="77777777" w:rsidR="005F559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5A2F802" wp14:editId="48113BDE">
            <wp:extent cx="2827724" cy="537882"/>
            <wp:effectExtent l="0" t="0" r="0" b="0"/>
            <wp:docPr id="51" name="Picture" descr="Изменение прав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E5796" w14:textId="77777777" w:rsidR="005F559D" w:rsidRDefault="00000000">
      <w:pPr>
        <w:pStyle w:val="ImageCaption"/>
      </w:pPr>
      <w:r>
        <w:t>Изменение прав директории</w:t>
      </w:r>
    </w:p>
    <w:p w14:paraId="73D2F6F9" w14:textId="77777777" w:rsidR="005F559D" w:rsidRDefault="00000000">
      <w:pPr>
        <w:pStyle w:val="Compact"/>
        <w:numPr>
          <w:ilvl w:val="0"/>
          <w:numId w:val="12"/>
        </w:numPr>
      </w:pPr>
      <w:r>
        <w:t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11).</w:t>
      </w:r>
    </w:p>
    <w:p w14:paraId="7F59945B" w14:textId="77777777" w:rsidR="005F559D" w:rsidRDefault="00000000">
      <w:pPr>
        <w:pStyle w:val="CaptionedFigure"/>
      </w:pPr>
      <w:r>
        <w:rPr>
          <w:noProof/>
        </w:rPr>
        <w:drawing>
          <wp:inline distT="0" distB="0" distL="0" distR="0" wp14:anchorId="58329701" wp14:editId="7CC100FE">
            <wp:extent cx="3748464" cy="829945"/>
            <wp:effectExtent l="0" t="0" r="0" b="0"/>
            <wp:docPr id="54" name="Picture" descr="Изменение прав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-408" t="54916"/>
                    <a:stretch/>
                  </pic:blipFill>
                  <pic:spPr bwMode="auto">
                    <a:xfrm>
                      <a:off x="0" y="0"/>
                      <a:ext cx="3749042" cy="83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D6876" w14:textId="77777777" w:rsidR="005F559D" w:rsidRDefault="00000000">
      <w:pPr>
        <w:pStyle w:val="ImageCaption"/>
      </w:pPr>
      <w:r>
        <w:t>Изменение прав директории</w:t>
      </w:r>
    </w:p>
    <w:p w14:paraId="73BD4504" w14:textId="77777777" w:rsidR="005F559D" w:rsidRDefault="00000000">
      <w:pPr>
        <w:pStyle w:val="2"/>
      </w:pPr>
      <w:bookmarkStart w:id="8" w:name="заполнение-таблицы-3.1"/>
      <w:bookmarkStart w:id="9" w:name="_Toc208210145"/>
      <w:r>
        <w:rPr>
          <w:rStyle w:val="SectionNumber"/>
        </w:rPr>
        <w:t>4.1</w:t>
      </w:r>
      <w:r>
        <w:tab/>
        <w:t>Заполнение таблицы 3.1</w:t>
      </w:r>
      <w:bookmarkEnd w:id="9"/>
    </w:p>
    <w:p w14:paraId="07310533" w14:textId="0E89DB89" w:rsidR="005F559D" w:rsidRDefault="00000000" w:rsidP="00F2194B">
      <w:pPr>
        <w:pStyle w:val="FirstParagraph"/>
      </w:pPr>
      <w:r>
        <w:t>Далее проверяю как пользователь guest2 будет взаимодействовать с файлами в этой директории (рис. 12).</w:t>
      </w:r>
    </w:p>
    <w:p w14:paraId="7EA1173E" w14:textId="77777777" w:rsidR="005F559D" w:rsidRDefault="00000000">
      <w:pPr>
        <w:pStyle w:val="ImageCaption"/>
      </w:pPr>
      <w:r>
        <w:t>Пример заполнения таблицы 3.1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40"/>
        <w:gridCol w:w="2540"/>
        <w:gridCol w:w="577"/>
        <w:gridCol w:w="576"/>
        <w:gridCol w:w="576"/>
        <w:gridCol w:w="576"/>
        <w:gridCol w:w="576"/>
        <w:gridCol w:w="576"/>
        <w:gridCol w:w="576"/>
        <w:gridCol w:w="576"/>
      </w:tblGrid>
      <w:tr w:rsidR="005F559D" w14:paraId="08CD0478" w14:textId="77777777" w:rsidTr="005F5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4" w:type="dxa"/>
          </w:tcPr>
          <w:p w14:paraId="05059BB0" w14:textId="77777777" w:rsidR="005F559D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2074" w:type="dxa"/>
          </w:tcPr>
          <w:p w14:paraId="433273A6" w14:textId="77777777" w:rsidR="005F559D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471" w:type="dxa"/>
          </w:tcPr>
          <w:p w14:paraId="018B7070" w14:textId="77777777" w:rsidR="005F559D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471" w:type="dxa"/>
          </w:tcPr>
          <w:p w14:paraId="5D6536F4" w14:textId="77777777" w:rsidR="005F559D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471" w:type="dxa"/>
          </w:tcPr>
          <w:p w14:paraId="0EFA0650" w14:textId="77777777" w:rsidR="005F559D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471" w:type="dxa"/>
          </w:tcPr>
          <w:p w14:paraId="28D0D792" w14:textId="77777777" w:rsidR="005F559D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471" w:type="dxa"/>
          </w:tcPr>
          <w:p w14:paraId="6EEAD1D4" w14:textId="77777777" w:rsidR="005F559D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471" w:type="dxa"/>
          </w:tcPr>
          <w:p w14:paraId="4180B165" w14:textId="77777777" w:rsidR="005F559D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471" w:type="dxa"/>
          </w:tcPr>
          <w:p w14:paraId="01224171" w14:textId="77777777" w:rsidR="005F559D" w:rsidRDefault="00000000">
            <w:pPr>
              <w:pStyle w:val="Compact"/>
            </w:pPr>
            <w:r>
              <w:t>Переименование файл</w:t>
            </w:r>
          </w:p>
        </w:tc>
        <w:tc>
          <w:tcPr>
            <w:tcW w:w="471" w:type="dxa"/>
          </w:tcPr>
          <w:p w14:paraId="1A35460C" w14:textId="77777777" w:rsidR="005F559D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5F559D" w14:paraId="6988746F" w14:textId="77777777">
        <w:tc>
          <w:tcPr>
            <w:tcW w:w="2074" w:type="dxa"/>
          </w:tcPr>
          <w:p w14:paraId="3C3120D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43C66F0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2E9E2C4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5152CE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86891F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EB4170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DE45C2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CAF501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CA0E7C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3E8EAE8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5A7EA049" w14:textId="77777777">
        <w:tc>
          <w:tcPr>
            <w:tcW w:w="2074" w:type="dxa"/>
          </w:tcPr>
          <w:p w14:paraId="32E7C255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001701F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0DB2EDF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46108E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99EA4E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62921A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2FC3D6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1CBCA4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21B819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4479DD4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649F31D4" w14:textId="77777777">
        <w:tc>
          <w:tcPr>
            <w:tcW w:w="2074" w:type="dxa"/>
          </w:tcPr>
          <w:p w14:paraId="46D7FB4B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66D03FDD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5E2EF66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AF7D3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963C93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42A8D0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F714E2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CF739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991A69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3B0E71D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1CDA29D8" w14:textId="77777777">
        <w:tc>
          <w:tcPr>
            <w:tcW w:w="2074" w:type="dxa"/>
          </w:tcPr>
          <w:p w14:paraId="4A477A3E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3329696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56BD55D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89295CF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A8A005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B3BD0C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0C59E4A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8564C9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1C5BA57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98A61E4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07F8220E" w14:textId="77777777">
        <w:tc>
          <w:tcPr>
            <w:tcW w:w="2074" w:type="dxa"/>
          </w:tcPr>
          <w:p w14:paraId="7883F7E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79CAD1E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74E37B8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60710E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82081E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2244AC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556195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3174FB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05AC86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5C7AB00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340389DA" w14:textId="77777777">
        <w:tc>
          <w:tcPr>
            <w:tcW w:w="2074" w:type="dxa"/>
          </w:tcPr>
          <w:p w14:paraId="553F1AB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70F1086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69DCC93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61FFC7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424ADD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E2D86F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3A0841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FF8E4B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A6BF3D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763607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21DF6B8C" w14:textId="77777777">
        <w:tc>
          <w:tcPr>
            <w:tcW w:w="2074" w:type="dxa"/>
          </w:tcPr>
          <w:p w14:paraId="06CC4BD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668609D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3F34405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2943AA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B9A8FE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38F611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E8C96D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2833D4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FD3773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E91FE8E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16C58877" w14:textId="77777777">
        <w:tc>
          <w:tcPr>
            <w:tcW w:w="2074" w:type="dxa"/>
          </w:tcPr>
          <w:p w14:paraId="132DAB2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5A0BFA7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471" w:type="dxa"/>
          </w:tcPr>
          <w:p w14:paraId="1893A3E2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302DEFA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03120C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7C2FA7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E0F52FD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CEF90C0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D90CB3F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6D22441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24D33028" w14:textId="77777777">
        <w:tc>
          <w:tcPr>
            <w:tcW w:w="2074" w:type="dxa"/>
          </w:tcPr>
          <w:p w14:paraId="3310EF35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2BB5A40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7261E62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0C8131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690D21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CD87E7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87796D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EE244D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978CA2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9F0C56F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64EE0198" w14:textId="77777777">
        <w:tc>
          <w:tcPr>
            <w:tcW w:w="2074" w:type="dxa"/>
          </w:tcPr>
          <w:p w14:paraId="54EB39AF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5F10CF88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22F66FE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32F75B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EC3B8E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59A7F4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3122B4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B12094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DFA7FC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E0585E1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13CCDBD6" w14:textId="77777777">
        <w:tc>
          <w:tcPr>
            <w:tcW w:w="2074" w:type="dxa"/>
          </w:tcPr>
          <w:p w14:paraId="19C023F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d----w--— (020)</w:t>
            </w:r>
          </w:p>
        </w:tc>
        <w:tc>
          <w:tcPr>
            <w:tcW w:w="2074" w:type="dxa"/>
          </w:tcPr>
          <w:p w14:paraId="7B30D5AE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1B82665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49C709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097528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845D59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A1FE5C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4C01BE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8FA4CD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563E172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1544A23A" w14:textId="77777777">
        <w:tc>
          <w:tcPr>
            <w:tcW w:w="2074" w:type="dxa"/>
          </w:tcPr>
          <w:p w14:paraId="351A5950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4EE1313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302A256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BE9EE7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86ECD8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DCED27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26DCC37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9404CC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2CE05E6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4C5045A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1B7F0F9E" w14:textId="77777777">
        <w:tc>
          <w:tcPr>
            <w:tcW w:w="2074" w:type="dxa"/>
          </w:tcPr>
          <w:p w14:paraId="0510410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5B9B2E43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6B4AAB2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A962B0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DFD763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FAE2C6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7EA12E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9E41D8F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F4EB12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EF9DA1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65D70B6A" w14:textId="77777777">
        <w:tc>
          <w:tcPr>
            <w:tcW w:w="2074" w:type="dxa"/>
          </w:tcPr>
          <w:p w14:paraId="7486EA0D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76CDE3C3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53A7B78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438DAC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42F217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F2301F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D0FE5D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5F1DD13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ABAE59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F059FFB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571934F3" w14:textId="77777777">
        <w:tc>
          <w:tcPr>
            <w:tcW w:w="2074" w:type="dxa"/>
          </w:tcPr>
          <w:p w14:paraId="05DDDA4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2B0C4198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103D2F9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657D01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1D684C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DAFB2C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869A3B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7BAFBF3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B6069E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CCB877A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0CA4D6A9" w14:textId="77777777">
        <w:tc>
          <w:tcPr>
            <w:tcW w:w="2074" w:type="dxa"/>
          </w:tcPr>
          <w:p w14:paraId="7D114230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1A252B9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471" w:type="dxa"/>
          </w:tcPr>
          <w:p w14:paraId="1F052488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3573A7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46BB96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3B3B4A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02537A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ED550E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88E316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209CA5B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75B80BD8" w14:textId="77777777">
        <w:tc>
          <w:tcPr>
            <w:tcW w:w="2074" w:type="dxa"/>
          </w:tcPr>
          <w:p w14:paraId="2ACBBD7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652FDD7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7850CFC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F4047E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012784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F9DFB9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AC98C9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124958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388B60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EBD0D67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3A92EE9B" w14:textId="77777777">
        <w:tc>
          <w:tcPr>
            <w:tcW w:w="2074" w:type="dxa"/>
          </w:tcPr>
          <w:p w14:paraId="30AB5F1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396BFED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7F1CB09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AAF379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EF4989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88F831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4A420A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786969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14B0CF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73D6D31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11DE1547" w14:textId="77777777">
        <w:tc>
          <w:tcPr>
            <w:tcW w:w="2074" w:type="dxa"/>
          </w:tcPr>
          <w:p w14:paraId="31D8892D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5B134728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0D9DB22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5C78BB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34771E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6EA5C8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7ED63B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9165F4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A5323A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28BA24D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2643ED8E" w14:textId="77777777">
        <w:tc>
          <w:tcPr>
            <w:tcW w:w="2074" w:type="dxa"/>
          </w:tcPr>
          <w:p w14:paraId="0FE30C3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1457DE5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09F972F8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1BC52E2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0C48A2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EF5FDF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E1E0011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FF5839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8C6E630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179BC92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2BED6F01" w14:textId="77777777">
        <w:tc>
          <w:tcPr>
            <w:tcW w:w="2074" w:type="dxa"/>
          </w:tcPr>
          <w:p w14:paraId="16FD2320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0839417E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1792417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0E618A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64D38E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B8DD00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A71DCE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D356822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4E8B9B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F2A7C3F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00837B78" w14:textId="77777777">
        <w:tc>
          <w:tcPr>
            <w:tcW w:w="2074" w:type="dxa"/>
          </w:tcPr>
          <w:p w14:paraId="4EC8455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7418FB7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7D74BEE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2CD861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19E84F7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95FB25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7490CA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876DE6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33EBB5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A58245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1CD5C912" w14:textId="77777777">
        <w:tc>
          <w:tcPr>
            <w:tcW w:w="2074" w:type="dxa"/>
          </w:tcPr>
          <w:p w14:paraId="4F245B5F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40D22EDE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5A5CDA6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733A6D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395596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392CA1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15E89E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2DD1E56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7E1A4A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6768B95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4863992B" w14:textId="77777777">
        <w:tc>
          <w:tcPr>
            <w:tcW w:w="2074" w:type="dxa"/>
          </w:tcPr>
          <w:p w14:paraId="508F6745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28799098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471" w:type="dxa"/>
          </w:tcPr>
          <w:p w14:paraId="5AACD87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3F9C88A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08F388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177E66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FCE33EA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4AA6A9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8C7900D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AEE05DB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36CA52EE" w14:textId="77777777">
        <w:tc>
          <w:tcPr>
            <w:tcW w:w="2074" w:type="dxa"/>
          </w:tcPr>
          <w:p w14:paraId="2FF7F52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56843CD8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2A1F115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4E945D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42A3AE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3218C6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914FE6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5706FD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5803ED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3F77182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78DE88B7" w14:textId="77777777">
        <w:tc>
          <w:tcPr>
            <w:tcW w:w="2074" w:type="dxa"/>
          </w:tcPr>
          <w:p w14:paraId="0ADC51F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41418B4F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0A8A24F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0B9450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E9A6FA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5B9CCB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3EF055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3AC75F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A35F6F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34F6B91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68C800E8" w14:textId="77777777">
        <w:tc>
          <w:tcPr>
            <w:tcW w:w="2074" w:type="dxa"/>
          </w:tcPr>
          <w:p w14:paraId="0C2FDC0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2318C2A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07F0267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2FF38C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4321CE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18CD33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28FCF6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213936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409DF1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9C07EA9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569020ED" w14:textId="77777777">
        <w:tc>
          <w:tcPr>
            <w:tcW w:w="2074" w:type="dxa"/>
          </w:tcPr>
          <w:p w14:paraId="5BD7AEE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7C5DBFF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339A3DB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F3EB7B3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41A3188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BEB10A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3EA1C12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743DD1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185B38A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1459C76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5B3D593B" w14:textId="77777777">
        <w:tc>
          <w:tcPr>
            <w:tcW w:w="2074" w:type="dxa"/>
          </w:tcPr>
          <w:p w14:paraId="724BF79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67655CD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36A7F5A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488EFE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469172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EAA655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9FEDF1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1C0AA5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7541F5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143A5D3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76EDFAC8" w14:textId="77777777">
        <w:tc>
          <w:tcPr>
            <w:tcW w:w="2074" w:type="dxa"/>
          </w:tcPr>
          <w:p w14:paraId="5B951482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0140A48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27F4BF1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352917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1A47B7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E21104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57AF07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8675880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FBAEF7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1821861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33F7A500" w14:textId="77777777">
        <w:tc>
          <w:tcPr>
            <w:tcW w:w="2074" w:type="dxa"/>
          </w:tcPr>
          <w:p w14:paraId="22BAB7AE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70255850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63B9E78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DF4FB0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A4FA14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BEAD0F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5FB26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44CF4D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75A800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5EE59CB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5E141709" w14:textId="77777777">
        <w:tc>
          <w:tcPr>
            <w:tcW w:w="2074" w:type="dxa"/>
          </w:tcPr>
          <w:p w14:paraId="3E81CC30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1483297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471" w:type="dxa"/>
          </w:tcPr>
          <w:p w14:paraId="06D9FCB8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3C0CD72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6968DD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8CD567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879E9E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80EBC8D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864363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7803F96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290F6C22" w14:textId="77777777">
        <w:tc>
          <w:tcPr>
            <w:tcW w:w="2074" w:type="dxa"/>
          </w:tcPr>
          <w:p w14:paraId="43C4A14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696C78B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0160B0D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56E160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B50F60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BFB089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8855C7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F39831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C661FB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4DB3866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57E171F2" w14:textId="77777777">
        <w:tc>
          <w:tcPr>
            <w:tcW w:w="2074" w:type="dxa"/>
          </w:tcPr>
          <w:p w14:paraId="4FB42E5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4E629F3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3882D22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DC40AF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4E56A7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0313A2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B91DB57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598704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417F4D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618938D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249E6928" w14:textId="77777777">
        <w:tc>
          <w:tcPr>
            <w:tcW w:w="2074" w:type="dxa"/>
          </w:tcPr>
          <w:p w14:paraId="7EDD3610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07700C43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709310F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4FF07D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6DD4FD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34E0CC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44C33C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A6B808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92EE26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6B18DEC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44F36AC8" w14:textId="77777777">
        <w:tc>
          <w:tcPr>
            <w:tcW w:w="2074" w:type="dxa"/>
          </w:tcPr>
          <w:p w14:paraId="6C34F5E0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46C9841E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3BDE428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8ABD1E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2A1152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8B4C7B8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A5E95D1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9A640B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A0D01B2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006EE5F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50F56209" w14:textId="77777777">
        <w:tc>
          <w:tcPr>
            <w:tcW w:w="2074" w:type="dxa"/>
          </w:tcPr>
          <w:p w14:paraId="4954644E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4598E285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1536EE8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76934D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A1DE63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81697F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5D198F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4E6A762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FB0180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19735BC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7D570DE5" w14:textId="77777777">
        <w:tc>
          <w:tcPr>
            <w:tcW w:w="2074" w:type="dxa"/>
          </w:tcPr>
          <w:p w14:paraId="70BECD1B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d---r-x-— (050)</w:t>
            </w:r>
          </w:p>
        </w:tc>
        <w:tc>
          <w:tcPr>
            <w:tcW w:w="2074" w:type="dxa"/>
          </w:tcPr>
          <w:p w14:paraId="62CF7CD8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4CF5440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3EDCE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EACDA5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8410868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1EC5E97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3F5946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F4B338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3054C91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099CC4B0" w14:textId="77777777">
        <w:tc>
          <w:tcPr>
            <w:tcW w:w="2074" w:type="dxa"/>
          </w:tcPr>
          <w:p w14:paraId="0FBD056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6184161B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2350E8A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1FAC04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BB08EE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F665B6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4CE50F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A042091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B622D8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07A29A8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5C52A6CC" w14:textId="77777777">
        <w:tc>
          <w:tcPr>
            <w:tcW w:w="2074" w:type="dxa"/>
          </w:tcPr>
          <w:p w14:paraId="5E323F52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48B40D2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471" w:type="dxa"/>
          </w:tcPr>
          <w:p w14:paraId="3E6934E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51F9AC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881666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741B03D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E1310EA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C7CCB6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A942BE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165E017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5E86451A" w14:textId="77777777">
        <w:tc>
          <w:tcPr>
            <w:tcW w:w="2074" w:type="dxa"/>
          </w:tcPr>
          <w:p w14:paraId="69D5D525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4B5EE20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121119F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51E6EF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B93460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BF26E0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E73191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0977E4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ED500C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C8AA91B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6D849E38" w14:textId="77777777">
        <w:tc>
          <w:tcPr>
            <w:tcW w:w="2074" w:type="dxa"/>
          </w:tcPr>
          <w:p w14:paraId="6015DD8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41E11B4D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73E131D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141C8E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3C5A1A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FD886E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0BBF49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5A3AA1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2BFF3C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F86D43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57B4568B" w14:textId="77777777">
        <w:tc>
          <w:tcPr>
            <w:tcW w:w="2074" w:type="dxa"/>
          </w:tcPr>
          <w:p w14:paraId="13B6C65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65E435D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7EF2A6C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DF56ED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BAB329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1C15D1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21D341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5633B8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AF0861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854C91E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71F91835" w14:textId="77777777">
        <w:tc>
          <w:tcPr>
            <w:tcW w:w="2074" w:type="dxa"/>
          </w:tcPr>
          <w:p w14:paraId="3C68F9BF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2241F9C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5817A4D3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E1B1D9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14A71F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002B0DF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248584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C7003B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04AA453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A8EC3C5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33DFD7CC" w14:textId="77777777">
        <w:tc>
          <w:tcPr>
            <w:tcW w:w="2074" w:type="dxa"/>
          </w:tcPr>
          <w:p w14:paraId="7C22999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566A5AAB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492529D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1C3D1A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04F1A1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5A881B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C859E3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D12FE5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CB52EF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DD6C8BC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4B994021" w14:textId="77777777">
        <w:tc>
          <w:tcPr>
            <w:tcW w:w="2074" w:type="dxa"/>
          </w:tcPr>
          <w:p w14:paraId="2D667E8F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5011F86F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5C7494E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F819FA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AD606C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FCE128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FA9748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2E8FEF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F8B31D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A03B73C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062A788C" w14:textId="77777777">
        <w:tc>
          <w:tcPr>
            <w:tcW w:w="2074" w:type="dxa"/>
          </w:tcPr>
          <w:p w14:paraId="513E08D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53E59AD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2A72CEB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1708EA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61C9C0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29A240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E6469C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D3A8CDF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A3B2CD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B34082D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24380401" w14:textId="77777777">
        <w:tc>
          <w:tcPr>
            <w:tcW w:w="2074" w:type="dxa"/>
          </w:tcPr>
          <w:p w14:paraId="265F504D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319871B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471" w:type="dxa"/>
          </w:tcPr>
          <w:p w14:paraId="404F47D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C847640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0B938F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CCBFD2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8BC9B30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69A533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977F39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9C9F7E7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25A510C9" w14:textId="77777777">
        <w:tc>
          <w:tcPr>
            <w:tcW w:w="2074" w:type="dxa"/>
          </w:tcPr>
          <w:p w14:paraId="13FE5ED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2089856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56D04AD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FD4D6D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34254F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2C33CC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700B56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13B1E7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40C4EA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7319EC7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7F9CA0A0" w14:textId="77777777">
        <w:tc>
          <w:tcPr>
            <w:tcW w:w="2074" w:type="dxa"/>
          </w:tcPr>
          <w:p w14:paraId="4881B65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333D718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5739829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454A5D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E6A022A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3E1EAC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CF8FF9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771B37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FFDFEB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E21BEAC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3B56AB55" w14:textId="77777777">
        <w:tc>
          <w:tcPr>
            <w:tcW w:w="2074" w:type="dxa"/>
          </w:tcPr>
          <w:p w14:paraId="36CB19A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28A3FB8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35F4438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6D0613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32DA75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97A595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5C29ED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655AE7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01238A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6147EF0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775F2BEC" w14:textId="77777777">
        <w:tc>
          <w:tcPr>
            <w:tcW w:w="2074" w:type="dxa"/>
          </w:tcPr>
          <w:p w14:paraId="06F7B62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681464BD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71698DAF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96D6968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7571BE47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79DA19B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54D7BD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895D53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72118C3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BBFC7C2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7DC25811" w14:textId="77777777">
        <w:tc>
          <w:tcPr>
            <w:tcW w:w="2074" w:type="dxa"/>
          </w:tcPr>
          <w:p w14:paraId="192503C2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3C0DE93E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7CB9B91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BFF028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1108DB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318B65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618D95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255BB0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DF5347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2EA9E2A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18CADDDC" w14:textId="77777777">
        <w:tc>
          <w:tcPr>
            <w:tcW w:w="2074" w:type="dxa"/>
          </w:tcPr>
          <w:p w14:paraId="23B987D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1F9C9FF7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56B1994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652FF4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9174A1C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D830AC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741891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8357A3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69F878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11EE1D8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181D7A4E" w14:textId="77777777">
        <w:tc>
          <w:tcPr>
            <w:tcW w:w="2074" w:type="dxa"/>
          </w:tcPr>
          <w:p w14:paraId="39ADF1D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61240EA0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3F51EAC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4A918F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630279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06C37A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29FF36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D49D2A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422D32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70AE5C5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44DB2726" w14:textId="77777777">
        <w:tc>
          <w:tcPr>
            <w:tcW w:w="2074" w:type="dxa"/>
          </w:tcPr>
          <w:p w14:paraId="3DE9BD9B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4B1BB0C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471" w:type="dxa"/>
          </w:tcPr>
          <w:p w14:paraId="0059E1D2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338DDC1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79FEBE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D29433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30408D3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CD35806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2E4C20F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CF59829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184C6459" w14:textId="77777777">
        <w:tc>
          <w:tcPr>
            <w:tcW w:w="2074" w:type="dxa"/>
          </w:tcPr>
          <w:p w14:paraId="2679B6DF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2074" w:type="dxa"/>
          </w:tcPr>
          <w:p w14:paraId="2669493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302B031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D22A56D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531548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08400A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318EE9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E84EE7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CBE2BF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6AA8F68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08AFD36A" w14:textId="77777777">
        <w:tc>
          <w:tcPr>
            <w:tcW w:w="2074" w:type="dxa"/>
          </w:tcPr>
          <w:p w14:paraId="45B25C7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074" w:type="dxa"/>
          </w:tcPr>
          <w:p w14:paraId="6691E232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059F956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63224F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CC2090D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AE21D5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F8BDEAD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3EA97C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39CD436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29F69F0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1A6E0E28" w14:textId="77777777">
        <w:tc>
          <w:tcPr>
            <w:tcW w:w="2074" w:type="dxa"/>
          </w:tcPr>
          <w:p w14:paraId="5C4E37F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2074" w:type="dxa"/>
          </w:tcPr>
          <w:p w14:paraId="3FC5C9E2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21DEC41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A144EEF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8251EB5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317F79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9817296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615901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446045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D218813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76698D95" w14:textId="77777777">
        <w:tc>
          <w:tcPr>
            <w:tcW w:w="2074" w:type="dxa"/>
          </w:tcPr>
          <w:p w14:paraId="0B21D26D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074" w:type="dxa"/>
          </w:tcPr>
          <w:p w14:paraId="2B92546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27BD8F40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E2D3FD3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8F656A0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D65EADA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9EF85EA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4F117E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702E039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04C33BC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1AEB0A51" w14:textId="77777777">
        <w:tc>
          <w:tcPr>
            <w:tcW w:w="2074" w:type="dxa"/>
          </w:tcPr>
          <w:p w14:paraId="4A69889C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2074" w:type="dxa"/>
          </w:tcPr>
          <w:p w14:paraId="4DAAAFB3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28233681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69EEA97C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3E8E3DA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879C198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2049BD2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5DA723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85CD19E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BE27D3A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0ACFC50B" w14:textId="77777777">
        <w:tc>
          <w:tcPr>
            <w:tcW w:w="2074" w:type="dxa"/>
          </w:tcPr>
          <w:p w14:paraId="45F77CA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2074" w:type="dxa"/>
          </w:tcPr>
          <w:p w14:paraId="4275C120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3A7EB3C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9C3BA40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4CD04BD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83B982E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14A0E88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111C2783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024979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16D880BE" w14:textId="77777777" w:rsidR="005F559D" w:rsidRDefault="00000000">
            <w:pPr>
              <w:pStyle w:val="Compact"/>
            </w:pPr>
            <w:r>
              <w:t>+</w:t>
            </w:r>
          </w:p>
        </w:tc>
      </w:tr>
      <w:tr w:rsidR="005F559D" w14:paraId="1EA607A9" w14:textId="77777777">
        <w:tc>
          <w:tcPr>
            <w:tcW w:w="2074" w:type="dxa"/>
          </w:tcPr>
          <w:p w14:paraId="5FC6F02F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2074" w:type="dxa"/>
          </w:tcPr>
          <w:p w14:paraId="6DF923C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09DE0507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573838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B89D5C4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51DAA67B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4C319433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250F485D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5657D779" w14:textId="77777777" w:rsidR="005F559D" w:rsidRDefault="00000000">
            <w:pPr>
              <w:pStyle w:val="Compact"/>
            </w:pPr>
            <w:r>
              <w:t>-</w:t>
            </w:r>
          </w:p>
        </w:tc>
        <w:tc>
          <w:tcPr>
            <w:tcW w:w="471" w:type="dxa"/>
          </w:tcPr>
          <w:p w14:paraId="02F225F0" w14:textId="77777777" w:rsidR="005F559D" w:rsidRDefault="00000000">
            <w:pPr>
              <w:pStyle w:val="Compact"/>
            </w:pPr>
            <w:r>
              <w:t>-</w:t>
            </w:r>
          </w:p>
        </w:tc>
      </w:tr>
      <w:tr w:rsidR="005F559D" w14:paraId="7D837728" w14:textId="77777777">
        <w:tc>
          <w:tcPr>
            <w:tcW w:w="2074" w:type="dxa"/>
          </w:tcPr>
          <w:p w14:paraId="62809CF6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2074" w:type="dxa"/>
          </w:tcPr>
          <w:p w14:paraId="7B126D8B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471" w:type="dxa"/>
          </w:tcPr>
          <w:p w14:paraId="0D01681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A02A767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2DCCF9F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0C15B8E4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3862CA29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40F25DBD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2D02E325" w14:textId="77777777" w:rsidR="005F559D" w:rsidRDefault="00000000">
            <w:pPr>
              <w:pStyle w:val="Compact"/>
            </w:pPr>
            <w:r>
              <w:t>+</w:t>
            </w:r>
          </w:p>
        </w:tc>
        <w:tc>
          <w:tcPr>
            <w:tcW w:w="471" w:type="dxa"/>
          </w:tcPr>
          <w:p w14:paraId="62D0C0DB" w14:textId="77777777" w:rsidR="005F559D" w:rsidRDefault="00000000">
            <w:pPr>
              <w:pStyle w:val="Compact"/>
            </w:pPr>
            <w:r>
              <w:t>+</w:t>
            </w:r>
          </w:p>
        </w:tc>
      </w:tr>
    </w:tbl>
    <w:p w14:paraId="377F456C" w14:textId="77777777" w:rsidR="005F559D" w:rsidRDefault="00000000">
      <w:pPr>
        <w:pStyle w:val="a0"/>
      </w:pPr>
      <w:r>
        <w:lastRenderedPageBreak/>
        <w:t>Таблица 3.1 «Установленные права и разрешённые действия для групп»</w:t>
      </w:r>
    </w:p>
    <w:p w14:paraId="28971EDF" w14:textId="77777777" w:rsidR="005F559D" w:rsidRDefault="00000000">
      <w:pPr>
        <w:pStyle w:val="2"/>
      </w:pPr>
      <w:bookmarkStart w:id="10" w:name="заполнение-таблицы-3.2"/>
      <w:bookmarkStart w:id="11" w:name="_Toc208210146"/>
      <w:bookmarkEnd w:id="8"/>
      <w:r>
        <w:rPr>
          <w:rStyle w:val="SectionNumber"/>
        </w:rPr>
        <w:t>4.2</w:t>
      </w:r>
      <w:r>
        <w:tab/>
        <w:t>Заполнение таблицы 3.2</w:t>
      </w:r>
      <w:bookmarkEnd w:id="11"/>
    </w:p>
    <w:p w14:paraId="4888144C" w14:textId="77777777" w:rsidR="005F559D" w:rsidRDefault="00000000">
      <w:pPr>
        <w:pStyle w:val="FirstParagraph"/>
      </w:pPr>
      <w:r>
        <w:t>На основе таблицы 3.1 заполняю таблицу 3.2.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68"/>
        <w:gridCol w:w="3807"/>
        <w:gridCol w:w="3114"/>
      </w:tblGrid>
      <w:tr w:rsidR="005F559D" w14:paraId="0DDFC69C" w14:textId="77777777" w:rsidTr="005F5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14:paraId="277F85CC" w14:textId="77777777" w:rsidR="005F559D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3111" w:type="dxa"/>
          </w:tcPr>
          <w:p w14:paraId="623CA2F2" w14:textId="77777777" w:rsidR="005F559D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2545" w:type="dxa"/>
          </w:tcPr>
          <w:p w14:paraId="4B4414D3" w14:textId="77777777" w:rsidR="005F559D" w:rsidRDefault="00000000">
            <w:pPr>
              <w:pStyle w:val="Compact"/>
            </w:pPr>
            <w:r>
              <w:t>Права на файл</w:t>
            </w:r>
          </w:p>
        </w:tc>
      </w:tr>
      <w:tr w:rsidR="005F559D" w14:paraId="16657662" w14:textId="77777777">
        <w:tc>
          <w:tcPr>
            <w:tcW w:w="2262" w:type="dxa"/>
          </w:tcPr>
          <w:p w14:paraId="5CD30DFC" w14:textId="77777777" w:rsidR="005F559D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3111" w:type="dxa"/>
          </w:tcPr>
          <w:p w14:paraId="27CC690B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67E6A56F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5F559D" w14:paraId="1195CE60" w14:textId="77777777">
        <w:tc>
          <w:tcPr>
            <w:tcW w:w="2262" w:type="dxa"/>
          </w:tcPr>
          <w:p w14:paraId="4D7B4606" w14:textId="77777777" w:rsidR="005F559D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3111" w:type="dxa"/>
          </w:tcPr>
          <w:p w14:paraId="0D3A2568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0AB9B65D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5F559D" w14:paraId="562C44F8" w14:textId="77777777">
        <w:tc>
          <w:tcPr>
            <w:tcW w:w="2262" w:type="dxa"/>
          </w:tcPr>
          <w:p w14:paraId="3B1B0261" w14:textId="77777777" w:rsidR="005F559D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3111" w:type="dxa"/>
          </w:tcPr>
          <w:p w14:paraId="1637245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545" w:type="dxa"/>
          </w:tcPr>
          <w:p w14:paraId="5C7A2D6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</w:tr>
      <w:tr w:rsidR="005F559D" w14:paraId="4D15EE41" w14:textId="77777777">
        <w:tc>
          <w:tcPr>
            <w:tcW w:w="2262" w:type="dxa"/>
          </w:tcPr>
          <w:p w14:paraId="7B5ED0A8" w14:textId="77777777" w:rsidR="005F559D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3111" w:type="dxa"/>
          </w:tcPr>
          <w:p w14:paraId="7F77B2D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2545" w:type="dxa"/>
          </w:tcPr>
          <w:p w14:paraId="2E13EA72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</w:tr>
      <w:tr w:rsidR="005F559D" w14:paraId="3ACDC501" w14:textId="77777777">
        <w:tc>
          <w:tcPr>
            <w:tcW w:w="2262" w:type="dxa"/>
          </w:tcPr>
          <w:p w14:paraId="5D622175" w14:textId="77777777" w:rsidR="005F559D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3111" w:type="dxa"/>
          </w:tcPr>
          <w:p w14:paraId="18AA6A49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5CBC31C2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5F559D" w14:paraId="5C7B8577" w14:textId="77777777">
        <w:tc>
          <w:tcPr>
            <w:tcW w:w="2262" w:type="dxa"/>
          </w:tcPr>
          <w:p w14:paraId="030B95ED" w14:textId="77777777" w:rsidR="005F559D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3111" w:type="dxa"/>
          </w:tcPr>
          <w:p w14:paraId="6E83616A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413D01D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5F559D" w14:paraId="0C10CE7B" w14:textId="77777777">
        <w:tc>
          <w:tcPr>
            <w:tcW w:w="2262" w:type="dxa"/>
          </w:tcPr>
          <w:p w14:paraId="09BC1E92" w14:textId="77777777" w:rsidR="005F559D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3111" w:type="dxa"/>
          </w:tcPr>
          <w:p w14:paraId="10ED6F94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2545" w:type="dxa"/>
          </w:tcPr>
          <w:p w14:paraId="7FDE3E81" w14:textId="77777777" w:rsidR="005F559D" w:rsidRDefault="00000000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</w:tbl>
    <w:p w14:paraId="7BCE02A5" w14:textId="77777777" w:rsidR="005F559D" w:rsidRDefault="00000000">
      <w:pPr>
        <w:pStyle w:val="a0"/>
      </w:pPr>
      <w:r>
        <w:t>Таблица 3.2 «Минимальные права для совершения операций от имени пользователей входящих в группу»</w:t>
      </w:r>
    </w:p>
    <w:p w14:paraId="29487C76" w14:textId="77777777" w:rsidR="005F559D" w:rsidRDefault="00000000">
      <w:pPr>
        <w:pStyle w:val="1"/>
      </w:pPr>
      <w:bookmarkStart w:id="12" w:name="выводы"/>
      <w:bookmarkStart w:id="13" w:name="_Toc208210147"/>
      <w:bookmarkEnd w:id="6"/>
      <w:bookmarkEnd w:id="10"/>
      <w:r>
        <w:rPr>
          <w:rStyle w:val="SectionNumber"/>
        </w:rPr>
        <w:t>5</w:t>
      </w:r>
      <w:r>
        <w:tab/>
        <w:t>Выводы</w:t>
      </w:r>
      <w:bookmarkEnd w:id="13"/>
    </w:p>
    <w:p w14:paraId="5CDB92E8" w14:textId="77777777" w:rsidR="005F559D" w:rsidRDefault="00000000">
      <w:pPr>
        <w:pStyle w:val="FirstParagraph"/>
      </w:pPr>
      <w:r>
        <w:t>Были получены практические навыки работы в консоли с атрибутами файлов для групп пользователей</w:t>
      </w:r>
    </w:p>
    <w:p w14:paraId="6E9FB887" w14:textId="77777777" w:rsidR="005F559D" w:rsidRDefault="00000000">
      <w:pPr>
        <w:pStyle w:val="1"/>
      </w:pPr>
      <w:bookmarkStart w:id="14" w:name="список-литературы.-библиография"/>
      <w:bookmarkStart w:id="15" w:name="_Toc208210148"/>
      <w:bookmarkEnd w:id="12"/>
      <w:r>
        <w:rPr>
          <w:rStyle w:val="SectionNumber"/>
        </w:rPr>
        <w:t>6</w:t>
      </w:r>
      <w:r>
        <w:tab/>
        <w:t>Список литературы. Библиография</w:t>
      </w:r>
      <w:bookmarkEnd w:id="15"/>
    </w:p>
    <w:p w14:paraId="0077029E" w14:textId="77777777" w:rsidR="005F559D" w:rsidRDefault="00000000">
      <w:pPr>
        <w:pStyle w:val="FirstParagraph"/>
      </w:pPr>
      <w:r>
        <w:t>[0] Методические материалы курса</w:t>
      </w:r>
    </w:p>
    <w:p w14:paraId="70AC0657" w14:textId="77777777" w:rsidR="005F559D" w:rsidRDefault="00000000">
      <w:pPr>
        <w:pStyle w:val="a0"/>
      </w:pPr>
      <w:r>
        <w:t>[1] Права доступа: https://codechick.io/tutorials/unix-linux/unix-linux-permissions</w:t>
      </w:r>
    </w:p>
    <w:p w14:paraId="127C387D" w14:textId="77777777" w:rsidR="005F559D" w:rsidRDefault="00000000">
      <w:pPr>
        <w:pStyle w:val="a0"/>
      </w:pPr>
      <w:r>
        <w:t>[2] Группы пользователей: https://losst.pro/gruppy-polzovatelej-linux#Что_такое_группы</w:t>
      </w:r>
      <w:bookmarkEnd w:id="14"/>
    </w:p>
    <w:sectPr w:rsidR="005F559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13906" w14:textId="77777777" w:rsidR="009E610B" w:rsidRDefault="009E610B">
      <w:pPr>
        <w:spacing w:after="0"/>
      </w:pPr>
      <w:r>
        <w:separator/>
      </w:r>
    </w:p>
  </w:endnote>
  <w:endnote w:type="continuationSeparator" w:id="0">
    <w:p w14:paraId="46AA4961" w14:textId="77777777" w:rsidR="009E610B" w:rsidRDefault="009E61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A2A28" w14:textId="77777777" w:rsidR="009E610B" w:rsidRDefault="009E610B">
      <w:r>
        <w:separator/>
      </w:r>
    </w:p>
  </w:footnote>
  <w:footnote w:type="continuationSeparator" w:id="0">
    <w:p w14:paraId="7E2E3DCC" w14:textId="77777777" w:rsidR="009E610B" w:rsidRDefault="009E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ED2F0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42E0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3D053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7BEA1FE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8D66063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85AEF69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7366A5D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5650CD6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4BFA201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C02E2B5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088AF40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 w16cid:durableId="547453483">
    <w:abstractNumId w:val="0"/>
  </w:num>
  <w:num w:numId="2" w16cid:durableId="20913897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293478">
    <w:abstractNumId w:val="1"/>
  </w:num>
  <w:num w:numId="4" w16cid:durableId="82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896667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48913139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32355660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918705193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198149538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51665147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1967008953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1563709920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9D"/>
    <w:rsid w:val="004B1637"/>
    <w:rsid w:val="005F559D"/>
    <w:rsid w:val="009E610B"/>
    <w:rsid w:val="00AB6D72"/>
    <w:rsid w:val="00F2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0151"/>
  <w15:docId w15:val="{F8CDCD2F-2884-4C63-96DB-445CDAA1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B1637"/>
    <w:pPr>
      <w:spacing w:after="100"/>
    </w:pPr>
  </w:style>
  <w:style w:type="paragraph" w:styleId="20">
    <w:name w:val="toc 2"/>
    <w:basedOn w:val="a"/>
    <w:next w:val="a"/>
    <w:autoRedefine/>
    <w:uiPriority w:val="39"/>
    <w:rsid w:val="004B163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№3</vt:lpstr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Дворкина Ева, НКАбд-01-22</dc:creator>
  <cp:keywords/>
  <cp:lastModifiedBy>Иванова Мария Александровна</cp:lastModifiedBy>
  <cp:revision>2</cp:revision>
  <dcterms:created xsi:type="dcterms:W3CDTF">2025-09-08T05:07:00Z</dcterms:created>
  <dcterms:modified xsi:type="dcterms:W3CDTF">2025-09-08T05:07:00Z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