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f1b8763fbea14fa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9C" w:rsidRDefault="00946D33">
      <w:pPr>
        <w:autoSpaceDE w:val="0"/>
        <w:ind w:left="6683" w:hanging="6683"/>
        <w:jc w:val="center"/>
        <w:rPr>
          <w:rFonts w:ascii="宋体" w:hAnsi="宋体" w:cs="华文新魏"/>
          <w:bCs/>
          <w:sz w:val="44"/>
          <w:szCs w:val="32"/>
          <w:lang w:val="zh-CN"/>
        </w:rPr>
      </w:pPr>
      <w:r>
        <w:rPr>
          <w:rFonts w:ascii="宋体" w:hAnsi="宋体" w:cs="华文新魏" w:hint="eastAsia"/>
          <w:bCs/>
          <w:sz w:val="44"/>
          <w:szCs w:val="32"/>
          <w:lang w:val="zh-CN"/>
        </w:rPr>
        <w:t>个 人 简 历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val="zh-CN"/>
        </w:rPr>
      </w:pPr>
      <w:r>
        <w:rPr>
          <w:rFonts w:ascii="宋体" w:hAnsi="宋体" w:cs="宋体"/>
          <w:sz w:val="28"/>
          <w:lang w:val="zh-CN"/>
        </w:rPr>
        <w:t>个人信息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姜绍月</w:t>
      </w:r>
      <w:r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男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1989.12</w:t>
      </w:r>
      <w:r>
        <w:rPr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szCs w:val="24"/>
          <w:lang w:eastAsia="zh-CN"/>
        </w:rPr>
        <w:t>已</w:t>
      </w:r>
      <w:r>
        <w:rPr>
          <w:rFonts w:hint="eastAsia"/>
          <w:szCs w:val="24"/>
          <w:lang w:eastAsia="zh-CN"/>
        </w:rPr>
        <w:t>婚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lang w:eastAsia="zh-CN"/>
        </w:rPr>
        <w:t>籍贯: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河北省邯郸市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现居住地：北京市</w:t>
      </w:r>
      <w:r>
        <w:rPr>
          <w:rFonts w:ascii="宋体" w:hAnsi="宋体"/>
          <w:szCs w:val="24"/>
          <w:lang w:eastAsia="zh-CN"/>
        </w:rPr>
        <w:t>通州区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rFonts w:ascii="宋体" w:hAnsi="宋体" w:hint="eastAsia"/>
          <w:szCs w:val="24"/>
          <w:lang w:eastAsia="zh-CN"/>
        </w:rPr>
        <w:t>本科</w:t>
      </w:r>
      <w:r>
        <w:rPr>
          <w:rFonts w:ascii="宋体" w:hAnsi="宋体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>
        <w:rPr>
          <w:rFonts w:ascii="宋体" w:hAnsi="宋体"/>
          <w:szCs w:val="24"/>
          <w:lang w:eastAsia="zh-CN"/>
        </w:rPr>
        <w:t xml:space="preserve">河北科技学院 </w:t>
      </w:r>
      <w:r>
        <w:rPr>
          <w:rFonts w:hint="eastAsia"/>
          <w:szCs w:val="24"/>
          <w:lang w:eastAsia="zh-CN"/>
        </w:rPr>
        <w:t>|</w:t>
      </w:r>
      <w:r>
        <w:rPr>
          <w:rFonts w:ascii="宋体" w:hAnsi="宋体"/>
          <w:szCs w:val="24"/>
          <w:lang w:eastAsia="zh-CN"/>
        </w:rPr>
        <w:t xml:space="preserve"> 计算机科学与技术 </w:t>
      </w:r>
      <w:r>
        <w:rPr>
          <w:rFonts w:hint="eastAsia"/>
          <w:szCs w:val="24"/>
          <w:lang w:eastAsia="zh-CN"/>
        </w:rPr>
        <w:t>|</w:t>
      </w:r>
      <w:r>
        <w:rPr>
          <w:szCs w:val="24"/>
          <w:lang w:eastAsia="zh-CN"/>
        </w:rPr>
        <w:t xml:space="preserve"> </w:t>
      </w:r>
      <w:r w:rsidR="008A435B">
        <w:rPr>
          <w:szCs w:val="24"/>
          <w:lang w:eastAsia="zh-CN"/>
        </w:rPr>
        <w:t>9</w:t>
      </w:r>
      <w:r>
        <w:rPr>
          <w:rFonts w:hint="eastAsia"/>
          <w:szCs w:val="24"/>
          <w:lang w:eastAsia="zh-CN"/>
        </w:rPr>
        <w:t>年以上工作经验</w:t>
      </w:r>
      <w:r>
        <w:rPr>
          <w:szCs w:val="24"/>
          <w:lang w:eastAsia="zh-CN"/>
        </w:rPr>
        <w:t xml:space="preserve"> </w:t>
      </w:r>
    </w:p>
    <w:p w:rsidR="00524F9C" w:rsidRDefault="00946D33">
      <w:pPr>
        <w:spacing w:before="120" w:after="120"/>
        <w:jc w:val="left"/>
        <w:rPr>
          <w:rStyle w:val="a8"/>
          <w:rFonts w:ascii="宋体" w:hAnsi="宋体"/>
          <w:lang w:eastAsia="zh-CN"/>
        </w:rPr>
      </w:pPr>
      <w:r>
        <w:rPr>
          <w:rFonts w:ascii="宋体" w:hAnsi="宋体" w:hint="eastAsia"/>
          <w:szCs w:val="24"/>
        </w:rPr>
        <w:t>联系电话：</w:t>
      </w:r>
      <w:r>
        <w:rPr>
          <w:rFonts w:ascii="宋体" w:hAnsi="宋体" w:hint="eastAsia"/>
          <w:szCs w:val="24"/>
          <w:lang w:eastAsia="zh-CN"/>
        </w:rPr>
        <w:t>18518505760</w:t>
      </w:r>
      <w:r>
        <w:rPr>
          <w:rFonts w:ascii="宋体" w:hAnsi="宋体"/>
          <w:szCs w:val="24"/>
          <w:lang w:eastAsia="zh-CN"/>
        </w:rPr>
        <w:t xml:space="preserve">  </w:t>
      </w:r>
      <w:r>
        <w:rPr>
          <w:rFonts w:ascii="宋体" w:hAnsi="宋体" w:hint="eastAsia"/>
          <w:szCs w:val="24"/>
          <w:lang w:eastAsia="zh-CN"/>
        </w:rPr>
        <w:t>邮 箱：</w:t>
      </w:r>
      <w:hyperlink r:id="rId8" w:history="1">
        <w:r>
          <w:rPr>
            <w:rStyle w:val="a8"/>
            <w:rFonts w:ascii="宋体" w:hAnsi="宋体"/>
            <w:lang w:eastAsia="zh-CN"/>
          </w:rPr>
          <w:t>18518505760</w:t>
        </w:r>
        <w:r>
          <w:rPr>
            <w:rStyle w:val="a8"/>
            <w:rFonts w:ascii="宋体" w:hAnsi="宋体" w:hint="eastAsia"/>
            <w:lang w:eastAsia="zh-CN"/>
          </w:rPr>
          <w:t>@163.com</w:t>
        </w:r>
      </w:hyperlink>
      <w:r>
        <w:rPr>
          <w:rStyle w:val="a8"/>
          <w:rFonts w:ascii="宋体" w:hAnsi="宋体"/>
          <w:lang w:eastAsia="zh-CN"/>
        </w:rPr>
        <w:t xml:space="preserve"> </w:t>
      </w:r>
    </w:p>
    <w:p w:rsidR="00732EB4" w:rsidRPr="005F0FEA" w:rsidRDefault="00F2741C">
      <w:pPr>
        <w:spacing w:before="120" w:after="120"/>
        <w:jc w:val="left"/>
        <w:rPr>
          <w:rFonts w:ascii="宋体" w:hAnsi="宋体"/>
          <w:color w:val="0000FF"/>
          <w:lang w:eastAsia="zh-CN"/>
        </w:rPr>
      </w:pPr>
      <w:r>
        <w:t>求职意向：</w:t>
      </w:r>
      <w:r>
        <w:t>Java</w:t>
      </w:r>
      <w:r w:rsidR="005F0FEA">
        <w:rPr>
          <w:rFonts w:hint="eastAsia"/>
          <w:szCs w:val="24"/>
          <w:lang w:eastAsia="zh-CN"/>
        </w:rPr>
        <w:t>高级工程师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专业技能</w:t>
      </w:r>
    </w:p>
    <w:p w:rsidR="00993202" w:rsidRDefault="00946D33" w:rsidP="00993202">
      <w:pPr>
        <w:numPr>
          <w:ilvl w:val="0"/>
          <w:numId w:val="1"/>
        </w:num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扎实的</w:t>
      </w:r>
      <w:r w:rsidRPr="00993202">
        <w:rPr>
          <w:rFonts w:hint="eastAsia"/>
          <w:szCs w:val="24"/>
          <w:lang w:eastAsia="zh-CN"/>
        </w:rPr>
        <w:t xml:space="preserve"> Java </w:t>
      </w:r>
      <w:r w:rsidR="0096154A" w:rsidRPr="00993202">
        <w:rPr>
          <w:rFonts w:hint="eastAsia"/>
          <w:szCs w:val="24"/>
          <w:lang w:eastAsia="zh-CN"/>
        </w:rPr>
        <w:t>功底</w:t>
      </w:r>
      <w:r w:rsidR="00E40E8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常用</w:t>
      </w:r>
      <w:r w:rsidR="00732EB4" w:rsidRPr="00993202">
        <w:rPr>
          <w:rFonts w:hint="eastAsia"/>
          <w:szCs w:val="24"/>
          <w:lang w:eastAsia="zh-CN"/>
        </w:rPr>
        <w:t xml:space="preserve"> java</w:t>
      </w:r>
      <w:r w:rsidR="00732EB4" w:rsidRPr="00993202">
        <w:rPr>
          <w:rFonts w:hint="eastAsia"/>
          <w:szCs w:val="24"/>
          <w:lang w:eastAsia="zh-CN"/>
        </w:rPr>
        <w:t>集合源码</w:t>
      </w:r>
      <w:r w:rsidR="00732EB4" w:rsidRPr="00993202">
        <w:rPr>
          <w:rFonts w:hint="eastAsia"/>
          <w:szCs w:val="24"/>
          <w:lang w:eastAsia="zh-CN"/>
        </w:rPr>
        <w:t xml:space="preserve"> </w:t>
      </w:r>
      <w:r w:rsidR="00732EB4" w:rsidRPr="00993202">
        <w:rPr>
          <w:szCs w:val="24"/>
          <w:lang w:eastAsia="zh-CN"/>
        </w:rPr>
        <w:t xml:space="preserve">    </w:t>
      </w:r>
    </w:p>
    <w:p w:rsidR="00524F9C" w:rsidRPr="00993202" w:rsidRDefault="00946D33" w:rsidP="00993202">
      <w:pPr>
        <w:spacing w:before="120" w:after="120"/>
        <w:jc w:val="left"/>
        <w:rPr>
          <w:szCs w:val="24"/>
          <w:lang w:eastAsia="zh-CN"/>
        </w:rPr>
      </w:pPr>
      <w:r w:rsidRPr="00993202">
        <w:rPr>
          <w:rFonts w:hint="eastAsia"/>
          <w:szCs w:val="24"/>
          <w:lang w:eastAsia="zh-CN"/>
        </w:rPr>
        <w:t>2</w:t>
      </w:r>
      <w:r w:rsidRPr="00993202">
        <w:rPr>
          <w:rFonts w:hint="eastAsia"/>
          <w:szCs w:val="24"/>
          <w:lang w:eastAsia="zh-CN"/>
        </w:rPr>
        <w:t>、</w:t>
      </w:r>
      <w:r w:rsidR="00732EB4" w:rsidRPr="00993202">
        <w:rPr>
          <w:szCs w:val="24"/>
          <w:lang w:eastAsia="zh-CN"/>
        </w:rPr>
        <w:t>线程、</w:t>
      </w:r>
      <w:r w:rsidR="00732EB4" w:rsidRPr="00993202">
        <w:rPr>
          <w:szCs w:val="24"/>
          <w:lang w:eastAsia="zh-CN"/>
        </w:rPr>
        <w:t>T</w:t>
      </w:r>
      <w:r w:rsidR="00732EB4" w:rsidRPr="00993202">
        <w:rPr>
          <w:rFonts w:hint="eastAsia"/>
          <w:szCs w:val="24"/>
          <w:lang w:eastAsia="zh-CN"/>
        </w:rPr>
        <w:t>hread</w:t>
      </w:r>
      <w:r w:rsidR="00732EB4" w:rsidRPr="00993202">
        <w:rPr>
          <w:szCs w:val="24"/>
          <w:lang w:eastAsia="zh-CN"/>
        </w:rPr>
        <w:t>Local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线程池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volatilte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CAS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synchronized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rFonts w:hint="eastAsia"/>
          <w:szCs w:val="24"/>
          <w:lang w:eastAsia="zh-CN"/>
        </w:rPr>
        <w:t>AQS</w:t>
      </w:r>
      <w:r w:rsidR="00732EB4" w:rsidRPr="00993202">
        <w:rPr>
          <w:szCs w:val="24"/>
          <w:lang w:eastAsia="zh-CN"/>
        </w:rPr>
        <w:t>、</w:t>
      </w:r>
      <w:r w:rsidR="00732EB4" w:rsidRPr="00993202">
        <w:rPr>
          <w:szCs w:val="24"/>
          <w:lang w:eastAsia="zh-CN"/>
        </w:rPr>
        <w:t>L</w:t>
      </w:r>
      <w:r w:rsidR="00732EB4" w:rsidRPr="00993202">
        <w:rPr>
          <w:rFonts w:hint="eastAsia"/>
          <w:szCs w:val="24"/>
          <w:lang w:eastAsia="zh-CN"/>
        </w:rPr>
        <w:t>ock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3</w:t>
      </w:r>
      <w:r>
        <w:rPr>
          <w:szCs w:val="24"/>
          <w:lang w:eastAsia="zh-CN"/>
        </w:rPr>
        <w:t>、</w:t>
      </w:r>
      <w:r w:rsidR="00732EB4">
        <w:rPr>
          <w:szCs w:val="24"/>
          <w:lang w:eastAsia="zh-CN"/>
        </w:rPr>
        <w:t>熟悉</w:t>
      </w:r>
      <w:r w:rsidR="00732EB4">
        <w:rPr>
          <w:szCs w:val="24"/>
          <w:lang w:eastAsia="zh-CN"/>
        </w:rPr>
        <w:t>jvm</w:t>
      </w:r>
      <w:r w:rsidR="00732EB4">
        <w:rPr>
          <w:szCs w:val="24"/>
          <w:lang w:eastAsia="zh-CN"/>
        </w:rPr>
        <w:t>类加载、对象搜索、垃圾回收算法、垃圾回收器、</w:t>
      </w:r>
      <w:r w:rsidR="00732EB4">
        <w:rPr>
          <w:szCs w:val="24"/>
          <w:lang w:eastAsia="zh-CN"/>
        </w:rPr>
        <w:t>GC</w:t>
      </w:r>
      <w:r w:rsidR="00732EB4">
        <w:rPr>
          <w:szCs w:val="24"/>
          <w:lang w:eastAsia="zh-CN"/>
        </w:rPr>
        <w:t>调优常识</w:t>
      </w:r>
    </w:p>
    <w:p w:rsidR="00524F9C" w:rsidRDefault="00946D33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4</w:t>
      </w:r>
      <w:r>
        <w:rPr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熟悉</w:t>
      </w:r>
      <w:r w:rsidR="00732EB4">
        <w:rPr>
          <w:szCs w:val="24"/>
          <w:lang w:eastAsia="zh-CN"/>
        </w:rPr>
        <w:t>io</w:t>
      </w:r>
      <w:r w:rsidR="00732EB4">
        <w:rPr>
          <w:rFonts w:hint="eastAsia"/>
          <w:szCs w:val="24"/>
          <w:lang w:eastAsia="zh-CN"/>
        </w:rPr>
        <w:t>模型</w:t>
      </w:r>
      <w:r w:rsidR="00732EB4">
        <w:rPr>
          <w:szCs w:val="24"/>
          <w:lang w:eastAsia="zh-CN"/>
        </w:rPr>
        <w:t>、</w:t>
      </w:r>
      <w:r w:rsidR="00A40A14">
        <w:rPr>
          <w:szCs w:val="24"/>
          <w:lang w:eastAsia="zh-CN"/>
        </w:rPr>
        <w:t>N</w:t>
      </w:r>
      <w:r w:rsidR="00A40A14">
        <w:rPr>
          <w:rFonts w:hint="eastAsia"/>
          <w:szCs w:val="24"/>
          <w:lang w:eastAsia="zh-CN"/>
        </w:rPr>
        <w:t>etty</w:t>
      </w:r>
      <w:r w:rsidR="00A40A14">
        <w:rPr>
          <w:szCs w:val="24"/>
          <w:lang w:eastAsia="zh-CN"/>
        </w:rPr>
        <w:t xml:space="preserve"> Reactor</w:t>
      </w:r>
      <w:r w:rsidR="00A40A14">
        <w:rPr>
          <w:rFonts w:hint="eastAsia"/>
          <w:szCs w:val="24"/>
          <w:lang w:eastAsia="zh-CN"/>
        </w:rPr>
        <w:t>线程模型</w:t>
      </w:r>
    </w:p>
    <w:p w:rsidR="00C05597" w:rsidRDefault="00C05597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spring</w:t>
      </w:r>
      <w:r w:rsidR="00732EB4">
        <w:rPr>
          <w:szCs w:val="24"/>
          <w:lang w:eastAsia="zh-CN"/>
        </w:rPr>
        <w:t xml:space="preserve"> IOC</w:t>
      </w:r>
      <w:r w:rsidR="00732EB4">
        <w:rPr>
          <w:szCs w:val="24"/>
          <w:lang w:eastAsia="zh-CN"/>
        </w:rPr>
        <w:t>、</w:t>
      </w:r>
      <w:r w:rsidR="00732EB4">
        <w:rPr>
          <w:szCs w:val="24"/>
          <w:lang w:eastAsia="zh-CN"/>
        </w:rPr>
        <w:t>AOP</w:t>
      </w:r>
      <w:r w:rsidR="00732EB4">
        <w:rPr>
          <w:rFonts w:hint="eastAsia"/>
          <w:szCs w:val="24"/>
          <w:lang w:eastAsia="zh-CN"/>
        </w:rPr>
        <w:t>源码、</w:t>
      </w:r>
      <w:r w:rsidR="00732EB4">
        <w:rPr>
          <w:rFonts w:hint="eastAsia"/>
          <w:szCs w:val="24"/>
          <w:lang w:eastAsia="zh-CN"/>
        </w:rPr>
        <w:t>s</w:t>
      </w:r>
      <w:r w:rsidR="00732EB4">
        <w:rPr>
          <w:szCs w:val="24"/>
          <w:lang w:eastAsia="zh-CN"/>
        </w:rPr>
        <w:t>pringboot</w:t>
      </w:r>
    </w:p>
    <w:p w:rsidR="00524F9C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6</w:t>
      </w:r>
      <w:r w:rsidR="00946D33">
        <w:rPr>
          <w:rFonts w:hint="eastAsia"/>
          <w:szCs w:val="24"/>
          <w:lang w:eastAsia="zh-CN"/>
        </w:rPr>
        <w:t>、</w:t>
      </w:r>
      <w:r w:rsidR="00732EB4">
        <w:rPr>
          <w:szCs w:val="24"/>
          <w:lang w:eastAsia="zh-CN"/>
        </w:rPr>
        <w:t>openfeign+ribbon+</w:t>
      </w:r>
      <w:r w:rsidR="00732EB4">
        <w:rPr>
          <w:rFonts w:hint="eastAsia"/>
          <w:szCs w:val="24"/>
          <w:lang w:eastAsia="zh-CN"/>
        </w:rPr>
        <w:t>hystrx</w:t>
      </w:r>
      <w:r w:rsidR="00610508">
        <w:rPr>
          <w:szCs w:val="24"/>
          <w:lang w:eastAsia="zh-CN"/>
        </w:rPr>
        <w:t>、</w:t>
      </w:r>
      <w:r w:rsidR="00610508">
        <w:rPr>
          <w:rFonts w:hint="eastAsia"/>
          <w:szCs w:val="24"/>
          <w:lang w:eastAsia="zh-CN"/>
        </w:rPr>
        <w:t>dubbo</w:t>
      </w:r>
      <w:r w:rsidR="00610508">
        <w:rPr>
          <w:szCs w:val="24"/>
          <w:lang w:eastAsia="zh-CN"/>
        </w:rPr>
        <w:t>、</w:t>
      </w:r>
      <w:r w:rsidR="00610508">
        <w:rPr>
          <w:rFonts w:hint="eastAsia"/>
          <w:szCs w:val="24"/>
          <w:lang w:eastAsia="zh-CN"/>
        </w:rPr>
        <w:t>t</w:t>
      </w:r>
      <w:r w:rsidR="00610508">
        <w:rPr>
          <w:szCs w:val="24"/>
          <w:lang w:eastAsia="zh-CN"/>
        </w:rPr>
        <w:t xml:space="preserve">hrift  </w:t>
      </w:r>
    </w:p>
    <w:p w:rsidR="00524F9C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7</w:t>
      </w:r>
      <w:r w:rsidR="00946D33">
        <w:rPr>
          <w:rFonts w:hint="eastAsia"/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Oracle</w:t>
      </w:r>
      <w:r w:rsidR="00732EB4">
        <w:rPr>
          <w:rFonts w:hint="eastAsia"/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 xml:space="preserve">MySQL </w:t>
      </w:r>
      <w:r w:rsidR="00732EB4">
        <w:rPr>
          <w:rFonts w:hint="eastAsia"/>
          <w:szCs w:val="24"/>
          <w:lang w:eastAsia="zh-CN"/>
        </w:rPr>
        <w:t>数据库</w:t>
      </w:r>
      <w:r w:rsidR="00732EB4">
        <w:rPr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SQL</w:t>
      </w:r>
      <w:r w:rsidR="00732EB4">
        <w:rPr>
          <w:rFonts w:hint="eastAsia"/>
          <w:szCs w:val="24"/>
          <w:lang w:eastAsia="zh-CN"/>
        </w:rPr>
        <w:t>优化</w:t>
      </w:r>
      <w:r w:rsidR="00732EB4">
        <w:rPr>
          <w:szCs w:val="24"/>
          <w:lang w:eastAsia="zh-CN"/>
        </w:rPr>
        <w:t>、</w:t>
      </w:r>
      <w:r w:rsidR="00732EB4">
        <w:rPr>
          <w:szCs w:val="24"/>
          <w:lang w:eastAsia="zh-CN"/>
        </w:rPr>
        <w:t>leaf ID</w:t>
      </w:r>
      <w:r w:rsidR="00732EB4">
        <w:rPr>
          <w:szCs w:val="24"/>
          <w:lang w:eastAsia="zh-CN"/>
        </w:rPr>
        <w:t>生成器源码</w:t>
      </w:r>
    </w:p>
    <w:p w:rsidR="00524F9C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8</w:t>
      </w:r>
      <w:r w:rsidR="00946D33">
        <w:rPr>
          <w:szCs w:val="24"/>
          <w:lang w:eastAsia="zh-CN"/>
        </w:rPr>
        <w:t>、</w:t>
      </w:r>
      <w:r w:rsidR="00946D33">
        <w:rPr>
          <w:szCs w:val="24"/>
          <w:lang w:eastAsia="zh-CN"/>
        </w:rPr>
        <w:t>redis</w:t>
      </w:r>
      <w:r w:rsidR="00946D33">
        <w:rPr>
          <w:szCs w:val="24"/>
          <w:lang w:eastAsia="zh-CN"/>
        </w:rPr>
        <w:t>、</w:t>
      </w:r>
      <w:r w:rsidR="00946D33">
        <w:rPr>
          <w:szCs w:val="24"/>
          <w:lang w:eastAsia="zh-CN"/>
        </w:rPr>
        <w:t>kafak</w:t>
      </w:r>
      <w:r w:rsidR="00946D33">
        <w:rPr>
          <w:szCs w:val="24"/>
          <w:lang w:eastAsia="zh-CN"/>
        </w:rPr>
        <w:t>、</w:t>
      </w:r>
      <w:r w:rsidR="00946D33">
        <w:rPr>
          <w:szCs w:val="24"/>
          <w:lang w:eastAsia="zh-CN"/>
        </w:rPr>
        <w:t>rocketmq</w:t>
      </w:r>
      <w:r w:rsidR="00610508">
        <w:rPr>
          <w:szCs w:val="24"/>
          <w:lang w:eastAsia="zh-CN"/>
        </w:rPr>
        <w:t>、</w:t>
      </w:r>
      <w:r w:rsidR="00610508">
        <w:rPr>
          <w:szCs w:val="24"/>
          <w:lang w:eastAsia="zh-CN"/>
        </w:rPr>
        <w:t>eureka</w:t>
      </w:r>
      <w:r w:rsidR="00610508">
        <w:rPr>
          <w:szCs w:val="24"/>
          <w:lang w:eastAsia="zh-CN"/>
        </w:rPr>
        <w:t>、</w:t>
      </w:r>
      <w:r w:rsidR="00610508">
        <w:rPr>
          <w:rFonts w:hint="eastAsia"/>
          <w:szCs w:val="24"/>
          <w:lang w:eastAsia="zh-CN"/>
        </w:rPr>
        <w:t>nacos</w:t>
      </w:r>
      <w:r w:rsidR="00610508">
        <w:rPr>
          <w:szCs w:val="24"/>
          <w:lang w:eastAsia="zh-CN"/>
        </w:rPr>
        <w:t>、</w:t>
      </w:r>
      <w:r w:rsidR="00610508">
        <w:rPr>
          <w:szCs w:val="24"/>
          <w:lang w:eastAsia="zh-CN"/>
        </w:rPr>
        <w:t>zk</w:t>
      </w:r>
      <w:r w:rsidR="00732EB4">
        <w:rPr>
          <w:szCs w:val="24"/>
          <w:lang w:eastAsia="zh-CN"/>
        </w:rPr>
        <w:t>、</w:t>
      </w:r>
      <w:r w:rsidR="00732EB4">
        <w:rPr>
          <w:rFonts w:hint="eastAsia"/>
          <w:szCs w:val="24"/>
          <w:lang w:eastAsia="zh-CN"/>
        </w:rPr>
        <w:t>sentnel</w:t>
      </w:r>
      <w:r w:rsidR="00732EB4">
        <w:rPr>
          <w:rFonts w:hint="eastAsia"/>
          <w:szCs w:val="24"/>
          <w:lang w:eastAsia="zh-CN"/>
        </w:rPr>
        <w:t>源码</w:t>
      </w:r>
    </w:p>
    <w:p w:rsidR="00732EB4" w:rsidRPr="005F0FEA" w:rsidRDefault="0096035A">
      <w:pPr>
        <w:spacing w:before="120" w:after="120"/>
        <w:jc w:val="left"/>
        <w:rPr>
          <w:szCs w:val="24"/>
          <w:lang w:eastAsia="zh-CN"/>
        </w:rPr>
      </w:pPr>
      <w:r>
        <w:rPr>
          <w:szCs w:val="24"/>
          <w:lang w:eastAsia="zh-CN"/>
        </w:rPr>
        <w:t>9</w:t>
      </w:r>
      <w:r w:rsidR="00946D33">
        <w:rPr>
          <w:rFonts w:hint="eastAsia"/>
          <w:szCs w:val="24"/>
          <w:lang w:eastAsia="zh-CN"/>
        </w:rPr>
        <w:t>、</w:t>
      </w:r>
      <w:r w:rsidR="00610508">
        <w:rPr>
          <w:szCs w:val="24"/>
          <w:lang w:eastAsia="zh-CN"/>
        </w:rPr>
        <w:t>分布式锁，分布式事务解决方案</w:t>
      </w:r>
    </w:p>
    <w:p w:rsidR="00524F9C" w:rsidRDefault="00946D33">
      <w:pPr>
        <w:shd w:val="clear" w:color="auto" w:fill="BFBFBF"/>
        <w:autoSpaceDE w:val="0"/>
        <w:rPr>
          <w:rFonts w:ascii="宋体" w:hAnsi="宋体" w:cs="宋体"/>
          <w:sz w:val="28"/>
          <w:lang w:eastAsia="zh-CN"/>
        </w:rPr>
      </w:pPr>
      <w:r>
        <w:rPr>
          <w:rFonts w:ascii="宋体" w:hAnsi="宋体" w:cs="宋体" w:hint="eastAsia"/>
          <w:sz w:val="28"/>
          <w:lang w:val="zh-CN" w:eastAsia="zh-CN"/>
        </w:rPr>
        <w:t>工作经历</w:t>
      </w:r>
    </w:p>
    <w:p w:rsidR="00C05597" w:rsidRDefault="00C05597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</w:t>
      </w:r>
      <w:r>
        <w:rPr>
          <w:rFonts w:ascii="宋体" w:eastAsia="宋体" w:hAnsi="宋体"/>
          <w:sz w:val="21"/>
          <w:lang w:eastAsia="zh-CN"/>
        </w:rPr>
        <w:t>21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8–</w:t>
      </w:r>
      <w:r>
        <w:rPr>
          <w:rFonts w:ascii="宋体" w:eastAsia="宋体" w:hAnsi="宋体" w:hint="eastAsia"/>
          <w:sz w:val="21"/>
          <w:lang w:eastAsia="zh-CN"/>
        </w:rPr>
        <w:t>至今</w:t>
      </w:r>
      <w:r w:rsidR="002F09AC">
        <w:rPr>
          <w:rFonts w:ascii="宋体" w:eastAsia="宋体" w:hAnsi="宋体" w:hint="eastAsia"/>
          <w:sz w:val="21"/>
          <w:lang w:eastAsia="zh-CN"/>
        </w:rPr>
        <w:t xml:space="preserve"> </w:t>
      </w:r>
      <w:r w:rsidR="002F09AC">
        <w:rPr>
          <w:rFonts w:ascii="宋体" w:eastAsia="宋体" w:hAnsi="宋体"/>
          <w:sz w:val="21"/>
          <w:lang w:eastAsia="zh-CN"/>
        </w:rPr>
        <w:t xml:space="preserve">       </w:t>
      </w:r>
      <w:r w:rsidR="002F09AC">
        <w:rPr>
          <w:rFonts w:ascii="宋体" w:eastAsia="宋体" w:hAnsi="宋体" w:hint="eastAsia"/>
          <w:sz w:val="21"/>
          <w:lang w:eastAsia="zh-CN"/>
        </w:rPr>
        <w:t>京地达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hint="eastAsia"/>
          <w:sz w:val="21"/>
          <w:lang w:eastAsia="zh-CN"/>
        </w:rPr>
        <w:t>201</w:t>
      </w:r>
      <w:r>
        <w:rPr>
          <w:rFonts w:ascii="宋体" w:eastAsia="宋体" w:hAnsi="宋体"/>
          <w:sz w:val="21"/>
          <w:lang w:eastAsia="zh-CN"/>
        </w:rPr>
        <w:t>8</w:t>
      </w:r>
      <w:r>
        <w:rPr>
          <w:rFonts w:ascii="宋体" w:eastAsia="宋体" w:hAnsi="宋体" w:hint="eastAsia"/>
          <w:sz w:val="21"/>
          <w:lang w:eastAsia="zh-CN"/>
        </w:rPr>
        <w:t>.</w:t>
      </w:r>
      <w:r>
        <w:rPr>
          <w:rFonts w:ascii="宋体" w:eastAsia="宋体" w:hAnsi="宋体"/>
          <w:sz w:val="21"/>
          <w:lang w:eastAsia="zh-CN"/>
        </w:rPr>
        <w:t>7–</w:t>
      </w:r>
      <w:r w:rsidR="00C05597">
        <w:rPr>
          <w:rFonts w:ascii="宋体" w:eastAsia="宋体" w:hAnsi="宋体" w:hint="eastAsia"/>
          <w:sz w:val="21"/>
          <w:lang w:eastAsia="zh-CN"/>
        </w:rPr>
        <w:t>2</w:t>
      </w:r>
      <w:r w:rsidR="00C05597">
        <w:rPr>
          <w:rFonts w:ascii="宋体" w:eastAsia="宋体" w:hAnsi="宋体"/>
          <w:sz w:val="21"/>
          <w:lang w:eastAsia="zh-CN"/>
        </w:rPr>
        <w:t>021</w:t>
      </w:r>
      <w:r w:rsidR="00C05597">
        <w:rPr>
          <w:rFonts w:ascii="宋体" w:eastAsia="宋体" w:hAnsi="宋体" w:hint="eastAsia"/>
          <w:sz w:val="21"/>
          <w:lang w:eastAsia="zh-CN"/>
        </w:rPr>
        <w:t>.</w:t>
      </w:r>
      <w:r w:rsidR="00C05597">
        <w:rPr>
          <w:rFonts w:ascii="宋体" w:eastAsia="宋体" w:hAnsi="宋体"/>
          <w:sz w:val="21"/>
          <w:lang w:eastAsia="zh-CN"/>
        </w:rPr>
        <w:t>7</w:t>
      </w:r>
      <w:r>
        <w:rPr>
          <w:rFonts w:ascii="宋体" w:eastAsia="宋体" w:hAnsi="宋体" w:hint="eastAsia"/>
          <w:sz w:val="21"/>
          <w:lang w:eastAsia="zh-CN"/>
        </w:rPr>
        <w:t xml:space="preserve"> </w:t>
      </w:r>
      <w:r>
        <w:rPr>
          <w:rFonts w:ascii="宋体" w:eastAsia="宋体" w:hAnsi="宋体"/>
          <w:sz w:val="21"/>
          <w:lang w:eastAsia="zh-CN"/>
        </w:rPr>
        <w:t xml:space="preserve">  </w:t>
      </w:r>
      <w:r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北京瑞友科技股份有限公司</w:t>
      </w:r>
    </w:p>
    <w:p w:rsidR="00524F9C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/>
          <w:sz w:val="21"/>
          <w:lang w:eastAsia="zh-CN"/>
        </w:rPr>
        <w:t xml:space="preserve">2017.6–2018.6   </w:t>
      </w:r>
      <w:r w:rsidR="008A435B">
        <w:rPr>
          <w:rFonts w:ascii="宋体" w:eastAsia="宋体" w:hAnsi="宋体"/>
          <w:sz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北京杰迈科技股份有限公司</w:t>
      </w:r>
    </w:p>
    <w:p w:rsidR="00732EB4" w:rsidRDefault="00946D33">
      <w:pPr>
        <w:pStyle w:val="WW-"/>
        <w:spacing w:before="120" w:after="120"/>
        <w:rPr>
          <w:rFonts w:ascii="宋体" w:eastAsia="宋体" w:hAnsi="宋体"/>
          <w:sz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2013.1</w:t>
      </w:r>
      <w:r>
        <w:rPr>
          <w:rFonts w:ascii="宋体" w:eastAsia="宋体" w:hAnsi="宋体" w:cs="宋体"/>
          <w:sz w:val="21"/>
          <w:szCs w:val="21"/>
          <w:lang w:eastAsia="zh-CN"/>
        </w:rPr>
        <w:t>–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201</w:t>
      </w:r>
      <w:r>
        <w:rPr>
          <w:rFonts w:ascii="宋体" w:eastAsia="宋体" w:hAnsi="宋体" w:cs="宋体"/>
          <w:sz w:val="21"/>
          <w:szCs w:val="21"/>
          <w:lang w:eastAsia="zh-CN"/>
        </w:rPr>
        <w:t>7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sz w:val="21"/>
          <w:szCs w:val="21"/>
          <w:lang w:eastAsia="zh-CN"/>
        </w:rPr>
        <w:t>6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hint="eastAsia"/>
          <w:sz w:val="21"/>
          <w:lang w:eastAsia="zh-CN"/>
        </w:rPr>
        <w:t>智享东方信息科技有限公司</w:t>
      </w:r>
    </w:p>
    <w:p w:rsidR="00524F9C" w:rsidRPr="001D0345" w:rsidRDefault="00946D33">
      <w:pPr>
        <w:shd w:val="clear" w:color="auto" w:fill="BFBFBF"/>
        <w:autoSpaceDE w:val="0"/>
        <w:rPr>
          <w:rStyle w:val="a7"/>
          <w:rFonts w:ascii="宋体" w:hAnsi="宋体" w:cs="宋体"/>
          <w:b w:val="0"/>
          <w:bCs w:val="0"/>
          <w:sz w:val="28"/>
          <w:lang w:eastAsia="zh-CN"/>
        </w:rPr>
      </w:pPr>
      <w:r>
        <w:rPr>
          <w:rFonts w:ascii="宋体" w:hAnsi="宋体" w:cs="宋体"/>
          <w:sz w:val="28"/>
          <w:lang w:val="zh-CN"/>
        </w:rPr>
        <w:t>项目经验</w:t>
      </w:r>
    </w:p>
    <w:p w:rsidR="0028697D" w:rsidRDefault="00977F9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>021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8–</w:t>
      </w:r>
      <w:r>
        <w:rPr>
          <w:rFonts w:ascii="宋体" w:hAnsi="宋体" w:hint="eastAsia"/>
          <w:lang w:eastAsia="zh-CN"/>
        </w:rPr>
        <w:t>至今 :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亿农批app</w:t>
      </w:r>
    </w:p>
    <w:p w:rsidR="001D18B6" w:rsidRDefault="001D18B6" w:rsidP="00D4444F">
      <w:pPr>
        <w:autoSpaceDE w:val="0"/>
        <w:spacing w:before="120"/>
        <w:ind w:left="420" w:hangingChars="200" w:hanging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</w:t>
      </w:r>
      <w:r w:rsidR="00D4444F" w:rsidRPr="00D4444F">
        <w:rPr>
          <w:rFonts w:ascii="宋体" w:hAnsi="宋体" w:hint="eastAsia"/>
          <w:lang w:eastAsia="zh-CN"/>
        </w:rPr>
        <w:t>一站式买卖双方成交平台，实现卖家入驻发布商品，买家登录买货，双方成交实现共赢，包含卖家入驻，卖家买家身份一键切换，卖家买家开通银行虚户，卖家管理店铺发布商品，买家登录购买商品下单等核心功能</w:t>
      </w:r>
    </w:p>
    <w:p w:rsidR="00D4444F" w:rsidRDefault="00D4444F" w:rsidP="00D4444F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D4444F" w:rsidRPr="00040ECC" w:rsidRDefault="00D4444F" w:rsidP="00040ECC">
      <w:pPr>
        <w:pStyle w:val="a9"/>
        <w:numPr>
          <w:ilvl w:val="0"/>
          <w:numId w:val="2"/>
        </w:numPr>
        <w:autoSpaceDE w:val="0"/>
        <w:spacing w:before="120"/>
        <w:ind w:firstLineChars="0"/>
        <w:jc w:val="left"/>
        <w:rPr>
          <w:rFonts w:ascii="宋体" w:hAnsi="宋体"/>
          <w:lang w:eastAsia="zh-CN"/>
        </w:rPr>
      </w:pPr>
      <w:r w:rsidRPr="00040ECC">
        <w:rPr>
          <w:rFonts w:ascii="宋体" w:hAnsi="宋体" w:hint="eastAsia"/>
          <w:lang w:eastAsia="zh-CN"/>
        </w:rPr>
        <w:t>项目脚手架搭建(日志trace</w:t>
      </w:r>
      <w:r w:rsidRPr="00040ECC">
        <w:rPr>
          <w:rFonts w:ascii="宋体" w:hAnsi="宋体"/>
          <w:lang w:eastAsia="zh-CN"/>
        </w:rPr>
        <w:t>Id,</w:t>
      </w:r>
      <w:r w:rsidRPr="00040ECC">
        <w:rPr>
          <w:rFonts w:ascii="宋体" w:hAnsi="宋体" w:hint="eastAsia"/>
          <w:lang w:eastAsia="zh-CN"/>
        </w:rPr>
        <w:t>网关数据转换,异常规范</w:t>
      </w:r>
      <w:r w:rsidR="006D3DEF" w:rsidRPr="00040ECC">
        <w:rPr>
          <w:rFonts w:ascii="宋体" w:hAnsi="宋体" w:hint="eastAsia"/>
          <w:lang w:eastAsia="zh-CN"/>
        </w:rPr>
        <w:t>,幂等方案</w:t>
      </w:r>
      <w:r w:rsidRPr="00040ECC">
        <w:rPr>
          <w:rFonts w:ascii="宋体" w:hAnsi="宋体" w:hint="eastAsia"/>
          <w:lang w:eastAsia="zh-CN"/>
        </w:rPr>
        <w:t>)</w:t>
      </w:r>
    </w:p>
    <w:p w:rsidR="00D4444F" w:rsidRDefault="007D543C" w:rsidP="00D4444F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 w:rsidR="00D4444F">
        <w:rPr>
          <w:rFonts w:ascii="宋体" w:hAnsi="宋体" w:hint="eastAsia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leaf全局I</w:t>
      </w:r>
      <w:r w:rsidR="006D3DEF">
        <w:rPr>
          <w:rFonts w:ascii="宋体" w:hAnsi="宋体"/>
          <w:lang w:eastAsia="zh-CN"/>
        </w:rPr>
        <w:t>D</w:t>
      </w:r>
      <w:r w:rsidR="006D3DEF">
        <w:rPr>
          <w:rFonts w:ascii="宋体" w:hAnsi="宋体" w:hint="eastAsia"/>
          <w:lang w:eastAsia="zh-CN"/>
        </w:rPr>
        <w:t>服务,代码封装</w:t>
      </w:r>
    </w:p>
    <w:p w:rsidR="00977F93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 w:rsidR="00D4444F">
        <w:rPr>
          <w:rFonts w:ascii="宋体" w:hAnsi="宋体"/>
          <w:lang w:eastAsia="zh-CN"/>
        </w:rPr>
        <w:t>、</w:t>
      </w:r>
      <w:r w:rsidR="006D3DEF">
        <w:rPr>
          <w:rFonts w:ascii="宋体" w:hAnsi="宋体" w:hint="eastAsia"/>
          <w:lang w:eastAsia="zh-CN"/>
        </w:rPr>
        <w:t>红包系统设计开发</w:t>
      </w:r>
    </w:p>
    <w:p w:rsidR="005F0FEA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4</w:t>
      </w:r>
      <w:r>
        <w:rPr>
          <w:rFonts w:ascii="宋体" w:hAnsi="宋体"/>
          <w:lang w:eastAsia="zh-CN"/>
        </w:rPr>
        <w:t>、分布式一致性事务组件saga</w:t>
      </w:r>
      <w:r>
        <w:rPr>
          <w:rFonts w:ascii="宋体" w:hAnsi="宋体" w:hint="eastAsia"/>
          <w:lang w:eastAsia="zh-CN"/>
        </w:rPr>
        <w:t>开发</w:t>
      </w:r>
    </w:p>
    <w:p w:rsidR="007D543C" w:rsidRDefault="007D543C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</w:p>
    <w:p w:rsidR="00F832D5" w:rsidRDefault="00F832D5" w:rsidP="00993202">
      <w:pPr>
        <w:autoSpaceDE w:val="0"/>
        <w:spacing w:before="120"/>
        <w:ind w:firstLine="420"/>
        <w:jc w:val="left"/>
        <w:rPr>
          <w:rFonts w:ascii="宋体" w:hAnsi="宋体" w:hint="eastAsia"/>
          <w:lang w:eastAsia="zh-CN"/>
        </w:rPr>
      </w:pPr>
      <w:bookmarkStart w:id="0" w:name="_GoBack"/>
      <w:bookmarkEnd w:id="0"/>
    </w:p>
    <w:p w:rsidR="007D543C" w:rsidRDefault="007D543C" w:rsidP="00993202">
      <w:pPr>
        <w:autoSpaceDE w:val="0"/>
        <w:spacing w:before="120"/>
        <w:ind w:firstLine="420"/>
        <w:jc w:val="left"/>
        <w:rPr>
          <w:rFonts w:ascii="宋体" w:hAnsi="宋体" w:hint="eastAsia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lastRenderedPageBreak/>
        <w:t>2020.7 - 至今 ：美团月付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thrift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zebra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mysql、cat、saga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项目描述：对标花呗、京东白条，先借后还的金融产品。产品位于美团系列app支付、钱包下</w:t>
      </w:r>
      <w:r>
        <w:rPr>
          <w:rFonts w:ascii="宋体" w:hAnsi="宋体"/>
          <w:lang w:eastAsia="zh-CN"/>
        </w:rPr>
        <w:tab/>
        <w:t>游。分为标准版，mini版，场景版。按业务划分为贷前（获客、用户），贷中（借</w:t>
      </w:r>
      <w:r>
        <w:rPr>
          <w:rFonts w:ascii="宋体" w:hAnsi="宋体"/>
          <w:lang w:eastAsia="zh-CN"/>
        </w:rPr>
        <w:tab/>
        <w:t>款、退款），贷后（账单、还款），基础服务（任务、短信、后台运维、客服支持）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1、</w:t>
      </w:r>
      <w:r>
        <w:rPr>
          <w:rFonts w:ascii="宋体" w:hAnsi="宋体"/>
          <w:lang w:eastAsia="zh-CN"/>
        </w:rPr>
        <w:t>产品迭代开发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获客、用户、支付服务拆分(开户、注销、支付、用户查询redis缓存等功能）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 w:rsidR="00F832D5">
        <w:rPr>
          <w:rFonts w:ascii="宋体" w:hAnsi="宋体"/>
          <w:lang w:eastAsia="zh-CN"/>
        </w:rPr>
        <w:t>线上故障处理 等</w:t>
      </w:r>
    </w:p>
    <w:p w:rsidR="005F0FEA" w:rsidRDefault="005F0FEA" w:rsidP="00993202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</w:t>
      </w:r>
      <w:r>
        <w:rPr>
          <w:rFonts w:ascii="宋体" w:hAnsi="宋体"/>
          <w:lang w:eastAsia="zh-CN"/>
        </w:rPr>
        <w:t>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好未来平板端学习平台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nacos、redis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项目描述：基于华为pad</w:t>
      </w:r>
      <w:r>
        <w:rPr>
          <w:rFonts w:ascii="宋体" w:hAnsi="宋体"/>
          <w:lang w:eastAsia="zh-CN"/>
        </w:rPr>
        <w:t>,</w:t>
      </w:r>
      <w:r>
        <w:rPr>
          <w:rFonts w:ascii="宋体" w:hAnsi="宋体" w:hint="eastAsia"/>
          <w:lang w:eastAsia="zh-CN"/>
        </w:rPr>
        <w:t>提供刷题,做试卷,做练习,伪直播等功能</w:t>
      </w:r>
      <w:r>
        <w:rPr>
          <w:rFonts w:ascii="宋体" w:hAnsi="宋体"/>
          <w:lang w:eastAsia="zh-CN"/>
        </w:rPr>
        <w:t xml:space="preserve"> 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责任描述：1、java后台技术选型,框架搭建,服务划分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、nacos搭建,leaf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id生成器搭建</w:t>
      </w:r>
    </w:p>
    <w:p w:rsidR="00524F9C" w:rsidRDefault="00946D33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、参与模块需求讨论,程序设计</w:t>
      </w:r>
    </w:p>
    <w:p w:rsidR="00732EB4" w:rsidRDefault="00946D33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、刷题,做试卷模块开发</w:t>
      </w:r>
    </w:p>
    <w:p w:rsidR="005F0FEA" w:rsidRDefault="005F0FEA" w:rsidP="00993202">
      <w:pPr>
        <w:spacing w:before="120" w:after="120"/>
        <w:ind w:leftChars="500" w:left="1260" w:hangingChars="100" w:hanging="21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-2</w:t>
      </w:r>
      <w:r>
        <w:rPr>
          <w:rFonts w:ascii="宋体" w:hAnsi="宋体"/>
          <w:lang w:eastAsia="zh-CN"/>
        </w:rPr>
        <w:t>020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</w:t>
      </w:r>
      <w:r>
        <w:rPr>
          <w:rFonts w:ascii="宋体" w:hAnsi="宋体" w:hint="eastAsia"/>
          <w:lang w:eastAsia="zh-CN"/>
        </w:rPr>
        <w:t>: 中信云平台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境：maven、g</w:t>
      </w:r>
      <w:r>
        <w:rPr>
          <w:rFonts w:ascii="宋体" w:hAnsi="宋体"/>
          <w:lang w:eastAsia="zh-CN"/>
        </w:rPr>
        <w:t>it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springboot</w:t>
      </w:r>
      <w:r>
        <w:rPr>
          <w:rFonts w:ascii="宋体" w:hAnsi="宋体" w:hint="eastAsia"/>
          <w:lang w:eastAsia="zh-CN"/>
        </w:rPr>
        <w:t>、springcloud、openfeign、ribbon、hystrx、</w:t>
      </w:r>
      <w:r>
        <w:rPr>
          <w:rFonts w:ascii="宋体" w:hAnsi="宋体"/>
          <w:lang w:eastAsia="zh-CN"/>
        </w:rPr>
        <w:t>eureka、redis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mysql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云平台对接阿里云、腾讯云、微软云、Oracle云、华为云等公有云服务，也提供公司的私有云服务。</w:t>
      </w:r>
      <w:r>
        <w:rPr>
          <w:rFonts w:ascii="宋体" w:hAnsi="宋体"/>
          <w:lang w:eastAsia="zh-CN"/>
        </w:rPr>
        <w:t>为租户提供一站式购买及后续变配、续费等功能。</w:t>
      </w:r>
    </w:p>
    <w:p w:rsidR="00524F9C" w:rsidRDefault="00946D33">
      <w:pPr>
        <w:spacing w:before="120" w:after="120"/>
        <w:ind w:left="1256" w:hangingChars="598" w:hanging="1256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适配器服务设计开发。抽象各云商接口，封装屏蔽各云商</w:t>
      </w:r>
      <w:r>
        <w:rPr>
          <w:lang w:eastAsia="zh-CN"/>
        </w:rPr>
        <w:t>api</w:t>
      </w:r>
      <w:r>
        <w:rPr>
          <w:lang w:eastAsia="zh-CN"/>
        </w:rPr>
        <w:t>接口差异，为调用方提</w:t>
      </w:r>
      <w:r>
        <w:rPr>
          <w:lang w:eastAsia="zh-CN"/>
        </w:rPr>
        <w:tab/>
        <w:t xml:space="preserve">   </w:t>
      </w:r>
      <w:r>
        <w:rPr>
          <w:lang w:eastAsia="zh-CN"/>
        </w:rPr>
        <w:t>供一接口，开发模板化，可扩展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、</w:t>
      </w:r>
      <w:r>
        <w:rPr>
          <w:rFonts w:ascii="宋体" w:hAnsi="宋体"/>
          <w:lang w:eastAsia="zh-CN"/>
        </w:rPr>
        <w:t>商品库服务设计开发</w:t>
      </w:r>
    </w:p>
    <w:p w:rsidR="00524F9C" w:rsidRDefault="00946D33">
      <w:pPr>
        <w:spacing w:before="120" w:after="120"/>
        <w:ind w:firstLine="42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</w:t>
      </w:r>
      <w:r>
        <w:rPr>
          <w:rFonts w:ascii="宋体" w:hAnsi="宋体" w:hint="eastAsia"/>
          <w:lang w:eastAsia="zh-CN"/>
        </w:rPr>
        <w:t>、计费系统代码维护优化</w:t>
      </w:r>
    </w:p>
    <w:p w:rsidR="00524F9C" w:rsidRDefault="00524F9C">
      <w:pPr>
        <w:spacing w:before="120" w:after="120"/>
        <w:ind w:firstLine="420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06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8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6</w:t>
      </w:r>
      <w:r>
        <w:rPr>
          <w:rFonts w:ascii="宋体" w:hAnsi="宋体" w:hint="eastAsia"/>
          <w:lang w:eastAsia="zh-CN"/>
        </w:rPr>
        <w:t>: 地铁检修系统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境：spring、springMVC、mybatis、mysql、mina、bootstrap、echarts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 项目主要功能为检修人员分配检修任务,检修人员用手持终端,领取任务并结果上传(图片,语音,视频),最终做统计分析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责任描述：对项目进行重构,人员组织结构权限模块,检修/维修/巡视等模块,需求整理,文档编写,表设计,以及报表开发</w:t>
      </w:r>
    </w:p>
    <w:p w:rsidR="00524F9C" w:rsidRDefault="00524F9C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.10 - 201</w:t>
      </w:r>
      <w:r>
        <w:rPr>
          <w:rFonts w:ascii="宋体" w:hAnsi="宋体"/>
          <w:lang w:eastAsia="zh-CN"/>
        </w:rPr>
        <w:t>7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05</w:t>
      </w:r>
      <w:r>
        <w:rPr>
          <w:rFonts w:ascii="宋体" w:hAnsi="宋体" w:hint="eastAsia"/>
          <w:lang w:eastAsia="zh-CN"/>
        </w:rPr>
        <w:t>:</w:t>
      </w:r>
      <w:r>
        <w:rPr>
          <w:rFonts w:ascii="宋体" w:hAnsi="宋体" w:cs="宋体" w:hint="eastAsia"/>
          <w:lang w:eastAsia="zh-CN"/>
        </w:rPr>
        <w:t xml:space="preserve"> </w:t>
      </w:r>
      <w:r>
        <w:rPr>
          <w:rFonts w:ascii="宋体" w:hAnsi="宋体" w:cs="宋体" w:hint="eastAsia"/>
          <w:lang w:val="zh-CN" w:eastAsia="zh-CN"/>
        </w:rPr>
        <w:t>外贸信托风控平台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</w:t>
      </w:r>
      <w:r>
        <w:rPr>
          <w:rFonts w:ascii="宋体" w:hAnsi="宋体"/>
          <w:lang w:eastAsia="zh-CN"/>
        </w:rPr>
        <w:t>springmvc</w:t>
      </w:r>
      <w:r>
        <w:rPr>
          <w:rFonts w:ascii="宋体" w:hAnsi="宋体" w:hint="eastAsia"/>
          <w:lang w:eastAsia="zh-CN"/>
        </w:rPr>
        <w:t>、BPM(工作流)、</w:t>
      </w:r>
      <w:r>
        <w:rPr>
          <w:rFonts w:ascii="宋体" w:hAnsi="宋体"/>
          <w:lang w:eastAsia="zh-CN"/>
        </w:rPr>
        <w:t>mybatis</w:t>
      </w:r>
      <w:r>
        <w:rPr>
          <w:rFonts w:ascii="宋体" w:hAnsi="宋体" w:hint="eastAsia"/>
          <w:lang w:eastAsia="zh-CN"/>
        </w:rPr>
        <w:t>、Oracle11g、quartz、IBM CDC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</w:t>
      </w:r>
    </w:p>
    <w:p w:rsidR="00524F9C" w:rsidRDefault="00946D33">
      <w:pPr>
        <w:ind w:firstLine="420"/>
        <w:rPr>
          <w:lang w:eastAsia="zh-CN"/>
        </w:rPr>
      </w:pPr>
      <w:r>
        <w:rPr>
          <w:rFonts w:hint="eastAsia"/>
          <w:lang w:eastAsia="zh-CN"/>
        </w:rPr>
        <w:t>业务部门对信托平台中的项目估值情况监控提醒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项目状态预警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流程提醒等需求的增加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迫切需要一个统一的平台整合分散在各个业务系统中的项目数据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客户数据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交易数据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实现对系统中关键事件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风险控制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作业调度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调度监控等功能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1、</w:t>
      </w:r>
      <w:r>
        <w:rPr>
          <w:rFonts w:ascii="宋体" w:hAnsi="宋体" w:hint="eastAsia"/>
          <w:lang w:eastAsia="zh-CN"/>
        </w:rPr>
        <w:t>编写存储过程对聚源资讯系统提供的时时数据清洗整理分类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2、</w:t>
      </w:r>
      <w:r>
        <w:rPr>
          <w:rFonts w:ascii="宋体" w:hAnsi="宋体" w:hint="eastAsia"/>
          <w:lang w:eastAsia="zh-CN"/>
        </w:rPr>
        <w:t>项目指标开发(指标规则/参数/模板抽取,做到通用性)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3、</w:t>
      </w:r>
      <w:r>
        <w:rPr>
          <w:rFonts w:ascii="宋体" w:hAnsi="宋体" w:hint="eastAsia"/>
          <w:lang w:eastAsia="zh-CN"/>
        </w:rPr>
        <w:t>项目(软通系统数据)指标配置,指标方案配置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4、</w:t>
      </w:r>
      <w:r>
        <w:rPr>
          <w:rFonts w:ascii="宋体" w:hAnsi="宋体" w:hint="eastAsia"/>
          <w:lang w:eastAsia="zh-CN"/>
        </w:rPr>
        <w:t>定时调度恒生/铭创估值系统数据并处理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5、</w:t>
      </w:r>
      <w:r>
        <w:rPr>
          <w:rFonts w:ascii="宋体" w:hAnsi="宋体" w:hint="eastAsia"/>
          <w:lang w:eastAsia="zh-CN"/>
        </w:rPr>
        <w:t>调度项目指标进行检核(多线程并发,存储过程检核数据)</w:t>
      </w:r>
    </w:p>
    <w:p w:rsidR="00524F9C" w:rsidRDefault="00946D33">
      <w:pPr>
        <w:autoSpaceDE w:val="0"/>
        <w:spacing w:before="120"/>
        <w:ind w:firstLine="420"/>
        <w:jc w:val="left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6、</w:t>
      </w:r>
      <w:r>
        <w:rPr>
          <w:rFonts w:ascii="宋体" w:hAnsi="宋体" w:hint="eastAsia"/>
          <w:lang w:eastAsia="zh-CN"/>
        </w:rPr>
        <w:t>发邮件/短信/启动工作流进行通知</w:t>
      </w:r>
    </w:p>
    <w:p w:rsidR="00524F9C" w:rsidRDefault="00524F9C">
      <w:pPr>
        <w:widowControl/>
        <w:suppressAutoHyphens w:val="0"/>
        <w:jc w:val="left"/>
      </w:pP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03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5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10</w:t>
      </w:r>
      <w:r>
        <w:rPr>
          <w:rFonts w:ascii="宋体" w:hAnsi="宋体" w:hint="eastAsia"/>
          <w:lang w:eastAsia="zh-CN"/>
        </w:rPr>
        <w:t>光大银行资产管理系统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境：spring、springMVC、Oracle11g、quartz、activity、mybatis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项目描述：理财产品申购赎回交易审计,整个产品生命周期管理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责任描述：FTP交易导入,数据处理分类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</w:rPr>
      </w:pPr>
      <w:r>
        <w:rPr>
          <w:rFonts w:ascii="宋体" w:hAnsi="宋体" w:hint="eastAsia"/>
          <w:lang w:eastAsia="zh-CN"/>
        </w:rPr>
        <w:t>工作流审批开发</w:t>
      </w:r>
    </w:p>
    <w:p w:rsidR="00524F9C" w:rsidRDefault="00946D33">
      <w:pPr>
        <w:autoSpaceDE w:val="0"/>
        <w:spacing w:before="120"/>
        <w:ind w:firstLineChars="500" w:firstLine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润乾工具报表开发</w:t>
      </w: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  <w:lang w:eastAsia="zh-CN"/>
        </w:rPr>
      </w:pPr>
    </w:p>
    <w:p w:rsidR="00524F9C" w:rsidRDefault="00524F9C">
      <w:pPr>
        <w:widowControl/>
        <w:suppressAutoHyphens w:val="0"/>
        <w:jc w:val="left"/>
        <w:rPr>
          <w:kern w:val="0"/>
          <w:sz w:val="20"/>
          <w:szCs w:val="20"/>
        </w:rPr>
      </w:pPr>
    </w:p>
    <w:p w:rsidR="00524F9C" w:rsidRDefault="00946D33">
      <w:pPr>
        <w:widowControl/>
        <w:suppressAutoHyphens w:val="0"/>
        <w:jc w:val="left"/>
        <w:rPr>
          <w:rFonts w:ascii="宋体" w:hAnsi="宋体" w:cs="宋体"/>
          <w:lang w:val="zh-CN" w:eastAsia="zh-CN"/>
        </w:rPr>
      </w:pPr>
      <w:r>
        <w:rPr>
          <w:rFonts w:ascii="宋体" w:hAnsi="宋体" w:hint="eastAsia"/>
          <w:lang w:eastAsia="zh-CN"/>
        </w:rPr>
        <w:t>2013.</w:t>
      </w:r>
      <w:r>
        <w:rPr>
          <w:rFonts w:ascii="宋体" w:hAnsi="宋体"/>
          <w:lang w:eastAsia="zh-CN"/>
        </w:rPr>
        <w:t>01</w:t>
      </w:r>
      <w:r>
        <w:rPr>
          <w:rFonts w:ascii="宋体" w:hAnsi="宋体" w:hint="eastAsia"/>
          <w:lang w:eastAsia="zh-CN"/>
        </w:rPr>
        <w:t xml:space="preserve"> - 201</w:t>
      </w:r>
      <w:r>
        <w:rPr>
          <w:rFonts w:ascii="宋体" w:hAnsi="宋体"/>
          <w:lang w:eastAsia="zh-CN"/>
        </w:rPr>
        <w:t>4</w:t>
      </w:r>
      <w:r>
        <w:rPr>
          <w:rFonts w:ascii="宋体" w:hAnsi="宋体" w:hint="eastAsia"/>
          <w:lang w:eastAsia="zh-CN"/>
        </w:rPr>
        <w:t>.</w:t>
      </w:r>
      <w:r>
        <w:rPr>
          <w:rFonts w:ascii="宋体" w:hAnsi="宋体"/>
          <w:lang w:eastAsia="zh-CN"/>
        </w:rPr>
        <w:t>02</w:t>
      </w:r>
      <w:r>
        <w:rPr>
          <w:rFonts w:ascii="宋体" w:hAnsi="宋体" w:hint="eastAsia"/>
          <w:lang w:eastAsia="zh-CN"/>
        </w:rPr>
        <w:t xml:space="preserve">: </w:t>
      </w:r>
      <w:r>
        <w:rPr>
          <w:rFonts w:ascii="宋体" w:hAnsi="宋体" w:cs="宋体" w:hint="eastAsia"/>
          <w:lang w:val="zh-CN" w:eastAsia="zh-CN"/>
        </w:rPr>
        <w:t>bps工作流统一流程平台</w:t>
      </w:r>
    </w:p>
    <w:p w:rsidR="00524F9C" w:rsidRDefault="00946D33">
      <w:pPr>
        <w:autoSpaceDE w:val="0"/>
        <w:spacing w:before="12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环    境：spring、springMVC、mybatis、BPM(工作流)、Oracle11g</w:t>
      </w:r>
    </w:p>
    <w:p w:rsidR="00524F9C" w:rsidRDefault="00946D33">
      <w:pPr>
        <w:autoSpaceDE w:val="0"/>
        <w:spacing w:before="120"/>
        <w:ind w:left="1050" w:hangingChars="500" w:hanging="1050"/>
        <w:jc w:val="left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项目描述：公司基于普元EOS平台BPM工作流引擎,研发的流程配置平台,目的是让业务人员通过简单的培训可通过平台完成工作流的创建,如炎黄动力,北京博皓科技流程产品</w:t>
      </w:r>
    </w:p>
    <w:p w:rsidR="00AF4554" w:rsidRPr="00AE3197" w:rsidRDefault="00946D33" w:rsidP="00AE3197">
      <w:pPr>
        <w:autoSpaceDE w:val="0"/>
        <w:spacing w:before="120"/>
        <w:jc w:val="left"/>
        <w:rPr>
          <w:rFonts w:ascii="宋体" w:hAnsi="宋体" w:hint="eastAsia"/>
          <w:lang w:eastAsia="zh-CN"/>
        </w:rPr>
      </w:pPr>
      <w:r>
        <w:rPr>
          <w:rFonts w:ascii="宋体" w:hAnsi="宋体" w:hint="eastAsia"/>
          <w:lang w:eastAsia="zh-CN"/>
        </w:rPr>
        <w:t>责任描述：公司各项目上流程场景收集,整理,编写技术文档,组件开发,编写使用文档</w:t>
      </w:r>
    </w:p>
    <w:sectPr w:rsidR="00AF4554" w:rsidRPr="00AE3197">
      <w:headerReference w:type="default" r:id="rId9"/>
      <w:footnotePr>
        <w:pos w:val="beneathText"/>
      </w:footnotePr>
      <w:pgSz w:w="11907" w:h="16839"/>
      <w:pgMar w:top="1418" w:right="179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6A7" w:rsidRDefault="002B16A7">
      <w:r>
        <w:separator/>
      </w:r>
    </w:p>
  </w:endnote>
  <w:endnote w:type="continuationSeparator" w:id="0">
    <w:p w:rsidR="002B16A7" w:rsidRDefault="002B1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altName w:val="微软雅黑"/>
    <w:charset w:val="86"/>
    <w:family w:val="auto"/>
    <w:pitch w:val="default"/>
    <w:sig w:usb0="00000000" w:usb1="00000000" w:usb2="00000017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6A7" w:rsidRDefault="002B16A7">
      <w:r>
        <w:separator/>
      </w:r>
    </w:p>
  </w:footnote>
  <w:footnote w:type="continuationSeparator" w:id="0">
    <w:p w:rsidR="002B16A7" w:rsidRDefault="002B1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F9C" w:rsidRDefault="00524F9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5B66"/>
    <w:multiLevelType w:val="hybridMultilevel"/>
    <w:tmpl w:val="8B92F09C"/>
    <w:lvl w:ilvl="0" w:tplc="134824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4748A7"/>
    <w:multiLevelType w:val="singleLevel"/>
    <w:tmpl w:val="604748A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DE8"/>
    <w:rsid w:val="872A900A"/>
    <w:rsid w:val="95FF5FA6"/>
    <w:rsid w:val="9CA73823"/>
    <w:rsid w:val="9D5F7A1B"/>
    <w:rsid w:val="9FBF79D9"/>
    <w:rsid w:val="AA4FB82D"/>
    <w:rsid w:val="AA7FA274"/>
    <w:rsid w:val="AE3F1FBC"/>
    <w:rsid w:val="AEEF2BF0"/>
    <w:rsid w:val="B2FF3154"/>
    <w:rsid w:val="B33F13C0"/>
    <w:rsid w:val="BACF7289"/>
    <w:rsid w:val="BB5EE25E"/>
    <w:rsid w:val="BB7FF01F"/>
    <w:rsid w:val="BBD7939F"/>
    <w:rsid w:val="BD6A1D0B"/>
    <w:rsid w:val="BE164C4A"/>
    <w:rsid w:val="BE3DBAC8"/>
    <w:rsid w:val="BEA647E7"/>
    <w:rsid w:val="BEDFF8DA"/>
    <w:rsid w:val="BEF7CD69"/>
    <w:rsid w:val="BF79F50F"/>
    <w:rsid w:val="BF7F8D21"/>
    <w:rsid w:val="BFABD51D"/>
    <w:rsid w:val="BFFE9D4F"/>
    <w:rsid w:val="C7BD08C9"/>
    <w:rsid w:val="C9B99048"/>
    <w:rsid w:val="CEBF7778"/>
    <w:rsid w:val="CF77E80C"/>
    <w:rsid w:val="CF7F71B6"/>
    <w:rsid w:val="CFDDE686"/>
    <w:rsid w:val="D2DEE919"/>
    <w:rsid w:val="D47D59F8"/>
    <w:rsid w:val="D6FA8849"/>
    <w:rsid w:val="D7FF2765"/>
    <w:rsid w:val="D9F3BE0B"/>
    <w:rsid w:val="DB95EB54"/>
    <w:rsid w:val="DD7DCA8F"/>
    <w:rsid w:val="DD9F8571"/>
    <w:rsid w:val="DDB35BB1"/>
    <w:rsid w:val="DE3F525A"/>
    <w:rsid w:val="DEFD37B7"/>
    <w:rsid w:val="DF3F0780"/>
    <w:rsid w:val="DFF5F760"/>
    <w:rsid w:val="DFF79B83"/>
    <w:rsid w:val="DFFF6138"/>
    <w:rsid w:val="E1BA6183"/>
    <w:rsid w:val="E2FA4EDC"/>
    <w:rsid w:val="E37CBE69"/>
    <w:rsid w:val="E3FB209C"/>
    <w:rsid w:val="E5D92C91"/>
    <w:rsid w:val="E7BF5E44"/>
    <w:rsid w:val="E7F70D01"/>
    <w:rsid w:val="E8C9FCCB"/>
    <w:rsid w:val="EAFB95D8"/>
    <w:rsid w:val="EDC603CA"/>
    <w:rsid w:val="EEFF111D"/>
    <w:rsid w:val="EF61C8F3"/>
    <w:rsid w:val="EFAFA7C5"/>
    <w:rsid w:val="EFBE2912"/>
    <w:rsid w:val="EFFC5ADB"/>
    <w:rsid w:val="F17CCC55"/>
    <w:rsid w:val="F1FECA1E"/>
    <w:rsid w:val="F2CF8FEC"/>
    <w:rsid w:val="F3B04BC9"/>
    <w:rsid w:val="F3FF6F5B"/>
    <w:rsid w:val="F46F22DD"/>
    <w:rsid w:val="F5BD1725"/>
    <w:rsid w:val="F69B9B4D"/>
    <w:rsid w:val="F6AF6B1F"/>
    <w:rsid w:val="F6FFEAF6"/>
    <w:rsid w:val="F7236B75"/>
    <w:rsid w:val="F78BCA4D"/>
    <w:rsid w:val="F7FF3271"/>
    <w:rsid w:val="F9F7BBDA"/>
    <w:rsid w:val="FADF2978"/>
    <w:rsid w:val="FB7BCFDD"/>
    <w:rsid w:val="FBBF8403"/>
    <w:rsid w:val="FBEC7D46"/>
    <w:rsid w:val="FBF66A09"/>
    <w:rsid w:val="FBFFD3CF"/>
    <w:rsid w:val="FD1FE5B5"/>
    <w:rsid w:val="FD6F3309"/>
    <w:rsid w:val="FD766182"/>
    <w:rsid w:val="FD7E09D9"/>
    <w:rsid w:val="FDBE3712"/>
    <w:rsid w:val="FDF91C64"/>
    <w:rsid w:val="FDF9CEE2"/>
    <w:rsid w:val="FDFFFAF5"/>
    <w:rsid w:val="FE37FDC2"/>
    <w:rsid w:val="FE7D2623"/>
    <w:rsid w:val="FEBF3AA4"/>
    <w:rsid w:val="FEBFED78"/>
    <w:rsid w:val="FEDBA448"/>
    <w:rsid w:val="FEF77F64"/>
    <w:rsid w:val="FF7F9F6C"/>
    <w:rsid w:val="FF7FC050"/>
    <w:rsid w:val="FFB74323"/>
    <w:rsid w:val="FFBB8C8D"/>
    <w:rsid w:val="FFBD4229"/>
    <w:rsid w:val="FFBE5504"/>
    <w:rsid w:val="FFCC90A0"/>
    <w:rsid w:val="FFDECC50"/>
    <w:rsid w:val="FFDF1DB1"/>
    <w:rsid w:val="FFDFAA3A"/>
    <w:rsid w:val="FFEF515D"/>
    <w:rsid w:val="FFFB96F9"/>
    <w:rsid w:val="FFFDADBE"/>
    <w:rsid w:val="FFFDE384"/>
    <w:rsid w:val="FFFE31D2"/>
    <w:rsid w:val="FFFE6E04"/>
    <w:rsid w:val="00037B7B"/>
    <w:rsid w:val="00040ECC"/>
    <w:rsid w:val="0007414B"/>
    <w:rsid w:val="00093DCF"/>
    <w:rsid w:val="000C13ED"/>
    <w:rsid w:val="000E09F0"/>
    <w:rsid w:val="000F65E4"/>
    <w:rsid w:val="00122A00"/>
    <w:rsid w:val="00144E2F"/>
    <w:rsid w:val="001535B4"/>
    <w:rsid w:val="00153DD6"/>
    <w:rsid w:val="00155580"/>
    <w:rsid w:val="00161184"/>
    <w:rsid w:val="00167E9E"/>
    <w:rsid w:val="001741B9"/>
    <w:rsid w:val="001813DB"/>
    <w:rsid w:val="001905FA"/>
    <w:rsid w:val="001A25A0"/>
    <w:rsid w:val="001A7FAB"/>
    <w:rsid w:val="001D0345"/>
    <w:rsid w:val="001D18B6"/>
    <w:rsid w:val="001D7225"/>
    <w:rsid w:val="001E5DD3"/>
    <w:rsid w:val="001F622E"/>
    <w:rsid w:val="00203767"/>
    <w:rsid w:val="00203C23"/>
    <w:rsid w:val="002224EE"/>
    <w:rsid w:val="00224F51"/>
    <w:rsid w:val="00236F80"/>
    <w:rsid w:val="00277BB9"/>
    <w:rsid w:val="0028185D"/>
    <w:rsid w:val="002844C2"/>
    <w:rsid w:val="0028697D"/>
    <w:rsid w:val="002B16A7"/>
    <w:rsid w:val="002C382A"/>
    <w:rsid w:val="002D5BA3"/>
    <w:rsid w:val="002F09AC"/>
    <w:rsid w:val="003066E8"/>
    <w:rsid w:val="00311C67"/>
    <w:rsid w:val="0032498D"/>
    <w:rsid w:val="0034379C"/>
    <w:rsid w:val="003577CC"/>
    <w:rsid w:val="00386E2C"/>
    <w:rsid w:val="00393862"/>
    <w:rsid w:val="003A2942"/>
    <w:rsid w:val="003C0F15"/>
    <w:rsid w:val="003C32AA"/>
    <w:rsid w:val="003D71E5"/>
    <w:rsid w:val="003E3941"/>
    <w:rsid w:val="003F1011"/>
    <w:rsid w:val="00414551"/>
    <w:rsid w:val="0041534E"/>
    <w:rsid w:val="00421F3F"/>
    <w:rsid w:val="00425426"/>
    <w:rsid w:val="004436DE"/>
    <w:rsid w:val="00475F04"/>
    <w:rsid w:val="00485AB5"/>
    <w:rsid w:val="004B1F0B"/>
    <w:rsid w:val="004B3271"/>
    <w:rsid w:val="004E557C"/>
    <w:rsid w:val="005122FE"/>
    <w:rsid w:val="00516BFD"/>
    <w:rsid w:val="00520B1D"/>
    <w:rsid w:val="00524F9C"/>
    <w:rsid w:val="00537BF0"/>
    <w:rsid w:val="0059016A"/>
    <w:rsid w:val="005A47CA"/>
    <w:rsid w:val="005C654E"/>
    <w:rsid w:val="005D6823"/>
    <w:rsid w:val="005E65ED"/>
    <w:rsid w:val="005F0FEA"/>
    <w:rsid w:val="005F30BC"/>
    <w:rsid w:val="005F7DE1"/>
    <w:rsid w:val="0060107A"/>
    <w:rsid w:val="00610508"/>
    <w:rsid w:val="00622DB9"/>
    <w:rsid w:val="00627F77"/>
    <w:rsid w:val="0063120C"/>
    <w:rsid w:val="00641DCF"/>
    <w:rsid w:val="00651FF7"/>
    <w:rsid w:val="0067362F"/>
    <w:rsid w:val="00692656"/>
    <w:rsid w:val="00693D53"/>
    <w:rsid w:val="006A65C1"/>
    <w:rsid w:val="006D3DEF"/>
    <w:rsid w:val="006D69B8"/>
    <w:rsid w:val="00725B5C"/>
    <w:rsid w:val="00732E19"/>
    <w:rsid w:val="00732EB4"/>
    <w:rsid w:val="00746282"/>
    <w:rsid w:val="007561BF"/>
    <w:rsid w:val="007569A4"/>
    <w:rsid w:val="007D543C"/>
    <w:rsid w:val="007F7583"/>
    <w:rsid w:val="00852104"/>
    <w:rsid w:val="00884DF7"/>
    <w:rsid w:val="008A435B"/>
    <w:rsid w:val="008A5F25"/>
    <w:rsid w:val="008C3993"/>
    <w:rsid w:val="00906F1E"/>
    <w:rsid w:val="0090778E"/>
    <w:rsid w:val="0092428F"/>
    <w:rsid w:val="00934513"/>
    <w:rsid w:val="00940DD5"/>
    <w:rsid w:val="00946D33"/>
    <w:rsid w:val="0096035A"/>
    <w:rsid w:val="0096154A"/>
    <w:rsid w:val="00962A03"/>
    <w:rsid w:val="00973360"/>
    <w:rsid w:val="00975E21"/>
    <w:rsid w:val="00977F93"/>
    <w:rsid w:val="009848D0"/>
    <w:rsid w:val="00986E7E"/>
    <w:rsid w:val="00993202"/>
    <w:rsid w:val="009A19BA"/>
    <w:rsid w:val="009A4A1A"/>
    <w:rsid w:val="009A7745"/>
    <w:rsid w:val="009B061B"/>
    <w:rsid w:val="009D78BD"/>
    <w:rsid w:val="009F05AE"/>
    <w:rsid w:val="009F4E7D"/>
    <w:rsid w:val="009F78F3"/>
    <w:rsid w:val="00A051DA"/>
    <w:rsid w:val="00A25C22"/>
    <w:rsid w:val="00A40A14"/>
    <w:rsid w:val="00A45EAA"/>
    <w:rsid w:val="00A63695"/>
    <w:rsid w:val="00A8026A"/>
    <w:rsid w:val="00A808DF"/>
    <w:rsid w:val="00A81E8B"/>
    <w:rsid w:val="00A90ACA"/>
    <w:rsid w:val="00AA4E19"/>
    <w:rsid w:val="00AD3412"/>
    <w:rsid w:val="00AE3197"/>
    <w:rsid w:val="00AE4E37"/>
    <w:rsid w:val="00AE4FCB"/>
    <w:rsid w:val="00AF4554"/>
    <w:rsid w:val="00AF787A"/>
    <w:rsid w:val="00AF7DCD"/>
    <w:rsid w:val="00B14F86"/>
    <w:rsid w:val="00B35BDC"/>
    <w:rsid w:val="00B775CC"/>
    <w:rsid w:val="00BB3284"/>
    <w:rsid w:val="00BB43A4"/>
    <w:rsid w:val="00C05597"/>
    <w:rsid w:val="00C07140"/>
    <w:rsid w:val="00C33242"/>
    <w:rsid w:val="00C938E3"/>
    <w:rsid w:val="00CB4E12"/>
    <w:rsid w:val="00D13D13"/>
    <w:rsid w:val="00D20DE8"/>
    <w:rsid w:val="00D34430"/>
    <w:rsid w:val="00D4444F"/>
    <w:rsid w:val="00D4568F"/>
    <w:rsid w:val="00DB31AA"/>
    <w:rsid w:val="00E40E84"/>
    <w:rsid w:val="00E657EB"/>
    <w:rsid w:val="00E73DEF"/>
    <w:rsid w:val="00EA22FB"/>
    <w:rsid w:val="00EB2ADB"/>
    <w:rsid w:val="00EB3971"/>
    <w:rsid w:val="00EE421D"/>
    <w:rsid w:val="00F14444"/>
    <w:rsid w:val="00F2741C"/>
    <w:rsid w:val="00F832D5"/>
    <w:rsid w:val="00FA2C22"/>
    <w:rsid w:val="00FE115A"/>
    <w:rsid w:val="1C7FBABE"/>
    <w:rsid w:val="1DFBE642"/>
    <w:rsid w:val="1FEA5F62"/>
    <w:rsid w:val="23B1CE0A"/>
    <w:rsid w:val="277EAF78"/>
    <w:rsid w:val="27DF316A"/>
    <w:rsid w:val="29B72B52"/>
    <w:rsid w:val="2D3B5453"/>
    <w:rsid w:val="2FEFFC9F"/>
    <w:rsid w:val="31FFCA62"/>
    <w:rsid w:val="32BF9399"/>
    <w:rsid w:val="337D4D8F"/>
    <w:rsid w:val="35EB71DC"/>
    <w:rsid w:val="3776994B"/>
    <w:rsid w:val="37FE0E2A"/>
    <w:rsid w:val="38D6EF71"/>
    <w:rsid w:val="39D7DA59"/>
    <w:rsid w:val="3AFF1733"/>
    <w:rsid w:val="3B0F716F"/>
    <w:rsid w:val="3B3EE0CA"/>
    <w:rsid w:val="3B6E8368"/>
    <w:rsid w:val="3BEC07BD"/>
    <w:rsid w:val="3DEDE2E8"/>
    <w:rsid w:val="3DFE64B6"/>
    <w:rsid w:val="3FAF4866"/>
    <w:rsid w:val="3FBF09D7"/>
    <w:rsid w:val="3FFFCB22"/>
    <w:rsid w:val="45FDB0CC"/>
    <w:rsid w:val="4FBD6F26"/>
    <w:rsid w:val="4FEFEA21"/>
    <w:rsid w:val="4FFF1B2D"/>
    <w:rsid w:val="5136E118"/>
    <w:rsid w:val="564DC5F1"/>
    <w:rsid w:val="578E70F9"/>
    <w:rsid w:val="57F4C734"/>
    <w:rsid w:val="57F7A798"/>
    <w:rsid w:val="5BEF565E"/>
    <w:rsid w:val="5ED3E39F"/>
    <w:rsid w:val="5EEFC9B4"/>
    <w:rsid w:val="5FFDC62A"/>
    <w:rsid w:val="617F50A4"/>
    <w:rsid w:val="621BD8C7"/>
    <w:rsid w:val="627909F3"/>
    <w:rsid w:val="673EA3AF"/>
    <w:rsid w:val="679F15FB"/>
    <w:rsid w:val="67B2F2E2"/>
    <w:rsid w:val="67FED663"/>
    <w:rsid w:val="6B5F1D53"/>
    <w:rsid w:val="6BCE23EC"/>
    <w:rsid w:val="6CAEA26C"/>
    <w:rsid w:val="6CF75972"/>
    <w:rsid w:val="6DFD6B12"/>
    <w:rsid w:val="6E51A479"/>
    <w:rsid w:val="6EDE6211"/>
    <w:rsid w:val="6EFB5CE6"/>
    <w:rsid w:val="6F949B46"/>
    <w:rsid w:val="6FB67BCD"/>
    <w:rsid w:val="6FEBB20F"/>
    <w:rsid w:val="6FEFBB5D"/>
    <w:rsid w:val="6FEFFED0"/>
    <w:rsid w:val="6FFAA9C2"/>
    <w:rsid w:val="70AB7C63"/>
    <w:rsid w:val="73BDC731"/>
    <w:rsid w:val="73FFD132"/>
    <w:rsid w:val="74FF4A2F"/>
    <w:rsid w:val="775F7098"/>
    <w:rsid w:val="777FAEB7"/>
    <w:rsid w:val="7796CA73"/>
    <w:rsid w:val="779D1FAC"/>
    <w:rsid w:val="77F37C99"/>
    <w:rsid w:val="77F579AD"/>
    <w:rsid w:val="77FFA442"/>
    <w:rsid w:val="79B717B0"/>
    <w:rsid w:val="7AED502E"/>
    <w:rsid w:val="7BDBCD53"/>
    <w:rsid w:val="7BFA3B55"/>
    <w:rsid w:val="7BFD1FEE"/>
    <w:rsid w:val="7D3F8CE9"/>
    <w:rsid w:val="7DDF775B"/>
    <w:rsid w:val="7DDFEFBF"/>
    <w:rsid w:val="7DEC5095"/>
    <w:rsid w:val="7DF744C2"/>
    <w:rsid w:val="7DFD223A"/>
    <w:rsid w:val="7E7D2E88"/>
    <w:rsid w:val="7E7DC1BF"/>
    <w:rsid w:val="7EF58C03"/>
    <w:rsid w:val="7EF6EC5A"/>
    <w:rsid w:val="7EFD9149"/>
    <w:rsid w:val="7EFD9FD7"/>
    <w:rsid w:val="7F8FE2E9"/>
    <w:rsid w:val="7F919702"/>
    <w:rsid w:val="7FB18013"/>
    <w:rsid w:val="7FB6C20A"/>
    <w:rsid w:val="7FBF6CCE"/>
    <w:rsid w:val="7FDA8DB1"/>
    <w:rsid w:val="7FE681AB"/>
    <w:rsid w:val="7FEFD309"/>
    <w:rsid w:val="7FF524C6"/>
    <w:rsid w:val="7FF7D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10EBA"/>
  <w15:docId w15:val="{FC2A2E67-6F7D-4958-94F0-E2D8E95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styleId="a7">
    <w:name w:val="Strong"/>
    <w:qFormat/>
    <w:rPr>
      <w:rFonts w:ascii="Times New Roman" w:eastAsia="宋体" w:hAnsi="Times New Roman" w:cs="Times New Roman"/>
      <w:b/>
      <w:bCs/>
    </w:rPr>
  </w:style>
  <w:style w:type="character" w:styleId="a8">
    <w:name w:val="Hyperlink"/>
    <w:qFormat/>
    <w:rPr>
      <w:rFonts w:ascii="Times New Roman" w:eastAsia="宋体" w:hAnsi="Times New Roman" w:cs="Times New Roman"/>
      <w:color w:val="0000FF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W-">
    <w:name w:val="WW-标准"/>
    <w:qFormat/>
    <w:pPr>
      <w:widowControl w:val="0"/>
      <w:suppressAutoHyphens/>
      <w:autoSpaceDE w:val="0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p1">
    <w:name w:val="p1"/>
    <w:basedOn w:val="a"/>
    <w:qFormat/>
    <w:pPr>
      <w:jc w:val="center"/>
    </w:pPr>
    <w:rPr>
      <w:rFonts w:ascii="PingFang SC" w:eastAsia="PingFang SC" w:hAnsi="PingFang SC"/>
      <w:kern w:val="0"/>
      <w:sz w:val="24"/>
      <w:szCs w:val="24"/>
      <w:lang w:eastAsia="zh-CN"/>
    </w:rPr>
  </w:style>
  <w:style w:type="paragraph" w:styleId="a9">
    <w:name w:val="List Paragraph"/>
    <w:basedOn w:val="a"/>
    <w:uiPriority w:val="99"/>
    <w:rsid w:val="00040E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518505760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jiangshaoyue</dc:creator>
  <cp:lastModifiedBy>姜绍月</cp:lastModifiedBy>
  <cp:revision>503</cp:revision>
  <dcterms:created xsi:type="dcterms:W3CDTF">2019-09-09T22:24:00Z</dcterms:created>
  <dcterms:modified xsi:type="dcterms:W3CDTF">2022-07-27T07:53:00Z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