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база-экспертности"/>
    <w:p>
      <w:pPr>
        <w:pStyle w:val="Heading1"/>
        <w:spacing w:before="2300" w:after="360"/>
        <w:jc w:val="center"/>
      </w:pPr>
      <w:r>
        <w:rPr>
          <w:rFonts w:ascii="Liberation Sans" w:hAnsi="Liberation Sans"/>
          <w:b/>
          <w:color w:val="365342"/>
          <w:sz w:val="60"/>
        </w:rPr>
        <w:t xml:space="preserve">БАЗА ЭКСПЕРТНОСТИ</w:t>
      </w:r>
    </w:p>
    <w:bookmarkStart w:id="20" w:name="Xc505b5b522b9756bb121d00a62a52308fde5a20"/>
    <w:p>
      <w:pPr>
        <w:pStyle w:val="Heading2"/>
        <w:keepNext/>
        <w:spacing w:after="240"/>
        <w:jc w:val="center"/>
      </w:pPr>
      <w:r>
        <w:rPr>
          <w:rFonts w:ascii="Liberation Sans" w:hAnsi="Liberation Sans"/>
          <w:b/>
          <w:color w:val="232724"/>
          <w:sz w:val="34"/>
        </w:rPr>
        <w:t xml:space="preserve">Коммерческий маркетинг, стратегии продаж и монетизация экспертных проектов</w:t>
      </w:r>
    </w:p>
    <w:p>
      <w:pPr>
        <w:pStyle w:val="FirstParagraph"/>
        <w:jc w:val="center"/>
      </w:pPr>
      <w:r>
        <w:rPr>
          <w:rFonts w:ascii="Liberation Sans" w:hAnsi="Liberation Sans"/>
          <w:b/>
          <w:bCs/>
          <w:color w:val="5C605D"/>
          <w:sz w:val="22"/>
        </w:rPr>
        <w:t xml:space="preserve">Финальная версия 2.0 · 2026</w:t>
      </w:r>
    </w:p>
    <w:p>
      <w:pPr>
        <w:pStyle w:val="BodyText"/>
        <w:jc w:val="center"/>
      </w:pPr>
      <w:r>
        <w:rPr>
          <w:rFonts w:ascii="Liberation Sans" w:hAnsi="Liberation Sans"/>
          <w:color w:val="5C605D"/>
          <w:sz w:val="20"/>
        </w:rPr>
        <w:t xml:space="preserve">Собрано по глубинному интервью, рабочим документам, кейсам и внешним методическим материалам.</w:t>
      </w:r>
    </w:p>
    <w:p>
      <w:pPr>
        <w:pStyle w:val="BlockText"/>
      </w:pPr>
      <w:r>
        <w:rPr>
          <w:b/>
          <w:bCs/>
        </w:rPr>
        <w:t xml:space="preserve">КОНФИДЕНЦИАЛЬНОСТЬ.</w:t>
      </w:r>
      <w:r>
        <w:t xml:space="preserve"> </w:t>
      </w:r>
      <w:r>
        <w:t xml:space="preserve">Все кейсы обезличены. Имена экспертов, проектов и участников не используются. Числовые результаты сохранены только там, где эксперт разрешила их раскрывать.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как-устроена-база"/>
    <w:p>
      <w:pPr>
        <w:pStyle w:val="Heading1"/>
        <w:keepNext/>
        <w:pageBreakBefore/>
      </w:pPr>
      <w:r>
        <w:t xml:space="preserve">Как устроена база</w:t>
      </w:r>
    </w:p>
    <w:p>
      <w:pPr>
        <w:pStyle w:val="FirstParagraph"/>
      </w:pPr>
      <w:r>
        <w:t xml:space="preserve">Документ создан как единый источник правды для будущих стратегий, контента, сценариев, консультаций и работы с AI. Он отделяет собственную позицию эксперта от практических подтверждений, внешней методологии и гипотез. Там, где источник не позволяет сделать уверенный вывод, это отмечено прямо.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top"/>
            <w:shd w:fill="DFE8E1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Liberation Sans" w:hAnsi="Liberation Sans"/>
                <w:b/>
                <w:color w:val="365342"/>
                <w:sz w:val="18"/>
              </w:rPr>
              <w:t xml:space="preserve">Маркер</w:t>
            </w:r>
          </w:p>
        </w:tc>
        <w:tc>
          <w:tcPr>
            <w:vAlign w:val="top"/>
            <w:shd w:fill="DFE8E1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Liberation Sans" w:hAnsi="Liberation Sans"/>
                <w:b/>
                <w:color w:val="365342"/>
                <w:sz w:val="18"/>
              </w:rPr>
              <w:t xml:space="preserve">Что означает</w:t>
            </w:r>
          </w:p>
        </w:tc>
      </w:tr>
      <w:tr>
        <w:tc>
          <w:tcPr>
            <w:vAlign w:val="top"/>
            <w:shd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Liberation Sans" w:hAnsi="Liberation Sans"/>
                <w:b/>
                <w:bCs/>
                <w:sz w:val="18"/>
              </w:rPr>
              <w:t xml:space="preserve">[МОЯ ПОЗИЦИЯ]</w:t>
            </w:r>
          </w:p>
        </w:tc>
        <w:tc>
          <w:tcPr>
            <w:vAlign w:val="top"/>
            <w:shd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Liberation Sans" w:hAnsi="Liberation Sans"/>
                <w:sz w:val="18"/>
              </w:rPr>
              <w:t xml:space="preserve">София сама сформулировала это как рабочее убеждение и готова опираться на него.</w:t>
            </w:r>
          </w:p>
        </w:tc>
      </w:tr>
      <w:tr>
        <w:tc>
          <w:tcPr>
            <w:vAlign w:val="top"/>
            <w:shd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Liberation Sans" w:hAnsi="Liberation Sans"/>
                <w:b/>
                <w:bCs/>
                <w:sz w:val="18"/>
              </w:rPr>
              <w:t xml:space="preserve">[ПРАКТИКА]</w:t>
            </w:r>
          </w:p>
        </w:tc>
        <w:tc>
          <w:tcPr>
            <w:vAlign w:val="top"/>
            <w:shd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Liberation Sans" w:hAnsi="Liberation Sans"/>
                <w:sz w:val="18"/>
              </w:rPr>
              <w:t xml:space="preserve">Подтверждено собственным опытом и/или рабочими документами.</w:t>
            </w:r>
          </w:p>
        </w:tc>
      </w:tr>
      <w:tr>
        <w:tc>
          <w:tcPr>
            <w:vAlign w:val="top"/>
            <w:shd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Liberation Sans" w:hAnsi="Liberation Sans"/>
                <w:b/>
                <w:bCs/>
                <w:sz w:val="18"/>
              </w:rPr>
              <w:t xml:space="preserve">[АДАПТИРОВАННАЯ МЕТОДОЛОГИЯ]</w:t>
            </w:r>
          </w:p>
        </w:tc>
        <w:tc>
          <w:tcPr>
            <w:vAlign w:val="top"/>
            <w:shd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Liberation Sans" w:hAnsi="Liberation Sans"/>
                <w:sz w:val="18"/>
              </w:rPr>
              <w:t xml:space="preserve">Инструмент пришёл из обучения/материалов наставника и может применяться, но не объявляется авторским изобретением.</w:t>
            </w:r>
          </w:p>
        </w:tc>
      </w:tr>
      <w:tr>
        <w:tc>
          <w:tcPr>
            <w:vAlign w:val="top"/>
            <w:shd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Liberation Sans" w:hAnsi="Liberation Sans"/>
                <w:b/>
                <w:bCs/>
                <w:sz w:val="18"/>
              </w:rPr>
              <w:t xml:space="preserve">[КЛАССИЧЕСКИЙ МАРКЕТИНГ]</w:t>
            </w:r>
          </w:p>
        </w:tc>
        <w:tc>
          <w:tcPr>
            <w:vAlign w:val="top"/>
            <w:shd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Liberation Sans" w:hAnsi="Liberation Sans"/>
                <w:sz w:val="18"/>
              </w:rPr>
              <w:t xml:space="preserve">Общая теоретическая рамка без привязки к конкретному автору.</w:t>
            </w:r>
          </w:p>
        </w:tc>
      </w:tr>
      <w:tr>
        <w:tc>
          <w:tcPr>
            <w:vAlign w:val="top"/>
            <w:shd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Liberation Sans" w:hAnsi="Liberation Sans"/>
                <w:b/>
                <w:bCs/>
                <w:sz w:val="18"/>
              </w:rPr>
              <w:t xml:space="preserve">[ГИПОТЕЗА]</w:t>
            </w:r>
          </w:p>
        </w:tc>
        <w:tc>
          <w:tcPr>
            <w:vAlign w:val="top"/>
            <w:shd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Liberation Sans" w:hAnsi="Liberation Sans"/>
                <w:sz w:val="18"/>
              </w:rPr>
              <w:t xml:space="preserve">Рабочая мысль, которую имеет смысл проверять, но нельзя выдавать за доказанный закон.</w:t>
            </w:r>
          </w:p>
        </w:tc>
      </w:tr>
      <w:tr>
        <w:tc>
          <w:tcPr>
            <w:vAlign w:val="top"/>
            <w:shd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Liberation Sans" w:hAnsi="Liberation Sans"/>
                <w:b/>
                <w:bCs/>
                <w:sz w:val="18"/>
              </w:rPr>
              <w:t xml:space="preserve">[НЕ МОЯ ЗОНА]</w:t>
            </w:r>
          </w:p>
        </w:tc>
        <w:tc>
          <w:tcPr>
            <w:vAlign w:val="top"/>
            <w:shd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Liberation Sans" w:hAnsi="Liberation Sans"/>
                <w:sz w:val="18"/>
              </w:rPr>
              <w:t xml:space="preserve">Тема, по которой нельзя создавать уверенное экспертное высказывание от лица Софии.</w:t>
            </w:r>
          </w:p>
        </w:tc>
      </w:tr>
    </w:tbl>
    <w:bookmarkStart w:id="22" w:name="реестр-источников"/>
    <w:p>
      <w:pPr>
        <w:pStyle w:val="Heading2"/>
        <w:keepNext/>
      </w:pPr>
      <w:r>
        <w:t xml:space="preserve">Реестр источников</w:t>
      </w:r>
    </w:p>
    <w:p>
      <w:pPr>
        <w:pStyle w:val="Compact"/>
        <w:numPr>
          <w:ilvl w:val="0"/>
          <w:numId w:val="1001"/>
        </w:numPr>
        <w:spacing w:after="46" w:line="254" w:lineRule="auto"/>
      </w:pPr>
      <w:r>
        <w:rPr>
          <w:b/>
          <w:bCs/>
        </w:rPr>
        <w:t xml:space="preserve">S1.</w:t>
      </w:r>
      <w:r>
        <w:t xml:space="preserve"> </w:t>
      </w:r>
      <w:r>
        <w:t xml:space="preserve">Глубинное интервью с экспертом, серия голосовых и уточнений, сентябрь–октябрь 2026. Главный источник личной позиции, формулировок, приоритетов и кейсов.</w:t>
      </w:r>
    </w:p>
    <w:p>
      <w:pPr>
        <w:pStyle w:val="Compact"/>
        <w:numPr>
          <w:ilvl w:val="0"/>
          <w:numId w:val="1001"/>
        </w:numPr>
        <w:spacing w:after="46" w:line="254" w:lineRule="auto"/>
      </w:pPr>
      <w:r>
        <w:rPr>
          <w:b/>
          <w:bCs/>
        </w:rPr>
        <w:t xml:space="preserve">S2.</w:t>
      </w:r>
      <w:r>
        <w:t xml:space="preserve"> </w:t>
      </w:r>
      <w:r>
        <w:t xml:space="preserve">Рабочий документ: прогрев к анкете предзаписи, 8–12 октября 2026. Источник по смысловой архитектуре прогрева, качественным касаниям и последовательности вывода продукта.</w:t>
      </w:r>
    </w:p>
    <w:p>
      <w:pPr>
        <w:pStyle w:val="Compact"/>
        <w:numPr>
          <w:ilvl w:val="0"/>
          <w:numId w:val="1001"/>
        </w:numPr>
        <w:spacing w:after="46" w:line="254" w:lineRule="auto"/>
      </w:pPr>
      <w:r>
        <w:rPr>
          <w:b/>
          <w:bCs/>
        </w:rPr>
        <w:t xml:space="preserve">S3.</w:t>
      </w:r>
      <w:r>
        <w:t xml:space="preserve"> </w:t>
      </w:r>
      <w:r>
        <w:t xml:space="preserve">Рабочий документ: ТЗ на серию мини-лид-магнитов, октябрь 2026. Источник по сегментации, офферам, сценарной структуре, CTA и правилам честности обещания.</w:t>
      </w:r>
    </w:p>
    <w:p>
      <w:pPr>
        <w:pStyle w:val="Compact"/>
        <w:numPr>
          <w:ilvl w:val="0"/>
          <w:numId w:val="1001"/>
        </w:numPr>
        <w:spacing w:after="46" w:line="254" w:lineRule="auto"/>
      </w:pPr>
      <w:r>
        <w:rPr>
          <w:b/>
          <w:bCs/>
        </w:rPr>
        <w:t xml:space="preserve">S4.</w:t>
      </w:r>
      <w:r>
        <w:t xml:space="preserve"> </w:t>
      </w:r>
      <w:r>
        <w:t xml:space="preserve">Рабочий документ: MVP-стратегия запуска, октябрь 2026. Источник по аналитике, выбору механики на данных, MVP-подходу, персональным касаниям и экономике воронки.</w:t>
      </w:r>
    </w:p>
    <w:p>
      <w:pPr>
        <w:pStyle w:val="Compact"/>
        <w:numPr>
          <w:ilvl w:val="0"/>
          <w:numId w:val="1001"/>
        </w:numPr>
        <w:spacing w:after="46" w:line="254" w:lineRule="auto"/>
      </w:pPr>
      <w:r>
        <w:rPr>
          <w:b/>
          <w:bCs/>
        </w:rPr>
        <w:t xml:space="preserve">S5.</w:t>
      </w:r>
      <w:r>
        <w:t xml:space="preserve"> </w:t>
      </w:r>
      <w:r>
        <w:t xml:space="preserve">Рабочий документ: план работы на октябрь для экспертного SMM-проекта. Источник по закрытым продажам, реактивации базы, CRM, квалификации, бонусам и принципу «сначала рабочий MVP».</w:t>
      </w:r>
    </w:p>
    <w:p>
      <w:pPr>
        <w:pStyle w:val="Compact"/>
        <w:numPr>
          <w:ilvl w:val="0"/>
          <w:numId w:val="1001"/>
        </w:numPr>
        <w:spacing w:after="46" w:line="254" w:lineRule="auto"/>
      </w:pPr>
      <w:r>
        <w:rPr>
          <w:b/>
          <w:bCs/>
        </w:rPr>
        <w:t xml:space="preserve">S6.</w:t>
      </w:r>
      <w:r>
        <w:t xml:space="preserve"> </w:t>
      </w:r>
      <w:r>
        <w:t xml:space="preserve">Внутренний отчёт по маркетингу за сентябрь. Источник по фактическим результатам, тестам гипотез, отказу от слабой механики и работе с базой.</w:t>
      </w:r>
    </w:p>
    <w:p>
      <w:pPr>
        <w:pStyle w:val="Compact"/>
        <w:numPr>
          <w:ilvl w:val="0"/>
          <w:numId w:val="1001"/>
        </w:numPr>
        <w:spacing w:after="46" w:line="254" w:lineRule="auto"/>
      </w:pPr>
      <w:r>
        <w:rPr>
          <w:b/>
          <w:bCs/>
        </w:rPr>
        <w:t xml:space="preserve">S7.</w:t>
      </w:r>
      <w:r>
        <w:t xml:space="preserve"> </w:t>
      </w:r>
      <w:r>
        <w:t xml:space="preserve">Внешний материал наставника: структура прогрева в Telegram.</w:t>
      </w:r>
    </w:p>
    <w:p>
      <w:pPr>
        <w:pStyle w:val="Compact"/>
        <w:numPr>
          <w:ilvl w:val="0"/>
          <w:numId w:val="1001"/>
        </w:numPr>
        <w:spacing w:after="46" w:line="254" w:lineRule="auto"/>
      </w:pPr>
      <w:r>
        <w:rPr>
          <w:b/>
          <w:bCs/>
        </w:rPr>
        <w:t xml:space="preserve">S8.</w:t>
      </w:r>
      <w:r>
        <w:t xml:space="preserve"> </w:t>
      </w:r>
      <w:r>
        <w:t xml:space="preserve">Внешний материал наставника: схема прогрева.</w:t>
      </w:r>
    </w:p>
    <w:p>
      <w:pPr>
        <w:pStyle w:val="Compact"/>
        <w:numPr>
          <w:ilvl w:val="0"/>
          <w:numId w:val="1001"/>
        </w:numPr>
        <w:spacing w:after="46" w:line="254" w:lineRule="auto"/>
      </w:pPr>
      <w:r>
        <w:rPr>
          <w:b/>
          <w:bCs/>
        </w:rPr>
        <w:t xml:space="preserve">S9.</w:t>
      </w:r>
      <w:r>
        <w:t xml:space="preserve"> </w:t>
      </w:r>
      <w:r>
        <w:t xml:space="preserve">Внешний материал наставника: инструменты прогрева в Stories.</w:t>
      </w:r>
    </w:p>
    <w:p>
      <w:pPr>
        <w:pStyle w:val="Compact"/>
        <w:numPr>
          <w:ilvl w:val="0"/>
          <w:numId w:val="1001"/>
        </w:numPr>
        <w:spacing w:after="46" w:line="254" w:lineRule="auto"/>
      </w:pPr>
      <w:r>
        <w:rPr>
          <w:b/>
          <w:bCs/>
        </w:rPr>
        <w:t xml:space="preserve">S10.</w:t>
      </w:r>
      <w:r>
        <w:t xml:space="preserve"> </w:t>
      </w:r>
      <w:r>
        <w:t xml:space="preserve">Внешний материал наставника: механики продаж и работы отдела продаж.</w:t>
      </w:r>
    </w:p>
    <w:p>
      <w:pPr>
        <w:pStyle w:val="Compact"/>
        <w:numPr>
          <w:ilvl w:val="0"/>
          <w:numId w:val="1001"/>
        </w:numPr>
        <w:spacing w:after="46" w:line="254" w:lineRule="auto"/>
      </w:pPr>
      <w:r>
        <w:rPr>
          <w:b/>
          <w:bCs/>
        </w:rPr>
        <w:t xml:space="preserve">S11.</w:t>
      </w:r>
      <w:r>
        <w:t xml:space="preserve"> </w:t>
      </w:r>
      <w:r>
        <w:t xml:space="preserve">Внешний исследовательский материал по ЦА экспертов и блогеров. Используется как дополнительный контекст, не как доказательство личной позиции Софии.</w:t>
      </w:r>
    </w:p>
    <w:p>
      <w:pPr>
        <w:pStyle w:val="BlockText"/>
      </w:pPr>
      <w:r>
        <w:rPr>
          <w:b/>
          <w:bCs/>
        </w:rPr>
        <w:t xml:space="preserve">Итог раздела.</w:t>
      </w:r>
      <w:r>
        <w:t xml:space="preserve"> </w:t>
      </w:r>
      <w:r>
        <w:t xml:space="preserve">Основной источник авторской позиции — интервью. Рабочие документы используются как доказательство того, как эта позиция реализуется в реальных проектах. Внешние материалы наставника остаются отдельным методическим слоем и не присваиваются как авторские.</w:t>
      </w:r>
    </w:p>
    <w:bookmarkEnd w:id="22"/>
    <w:bookmarkEnd w:id="23"/>
    <w:bookmarkStart w:id="24" w:name="содержание"/>
    <w:p>
      <w:pPr>
        <w:pStyle w:val="Heading1"/>
        <w:keepNext/>
        <w:pageBreakBefore/>
      </w:pPr>
      <w:r>
        <w:t xml:space="preserve">Содержание</w:t>
      </w:r>
    </w:p>
    <w:p>
      <w:pPr>
        <w:pStyle w:val="Compact"/>
        <w:numPr>
          <w:ilvl w:val="0"/>
          <w:numId w:val="1002"/>
        </w:numPr>
        <w:spacing w:after="46" w:line="254" w:lineRule="auto"/>
      </w:pPr>
      <w:r>
        <w:t xml:space="preserve">Паспорт эксперта</w:t>
      </w:r>
    </w:p>
    <w:p>
      <w:pPr>
        <w:pStyle w:val="Compact"/>
        <w:numPr>
          <w:ilvl w:val="0"/>
          <w:numId w:val="1002"/>
        </w:numPr>
        <w:spacing w:after="46" w:line="254" w:lineRule="auto"/>
      </w:pPr>
      <w:r>
        <w:t xml:space="preserve">Картина мира и философия</w:t>
      </w:r>
    </w:p>
    <w:p>
      <w:pPr>
        <w:pStyle w:val="Compact"/>
        <w:numPr>
          <w:ilvl w:val="0"/>
          <w:numId w:val="1002"/>
        </w:numPr>
        <w:spacing w:after="46" w:line="254" w:lineRule="auto"/>
      </w:pPr>
      <w:r>
        <w:t xml:space="preserve">Ядро: главные тезисы</w:t>
      </w:r>
    </w:p>
    <w:p>
      <w:pPr>
        <w:pStyle w:val="Compact"/>
        <w:numPr>
          <w:ilvl w:val="0"/>
          <w:numId w:val="1002"/>
        </w:numPr>
        <w:spacing w:after="46" w:line="254" w:lineRule="auto"/>
      </w:pPr>
      <w:r>
        <w:t xml:space="preserve">Авторские концепции, модели и фреймворки</w:t>
      </w:r>
    </w:p>
    <w:p>
      <w:pPr>
        <w:pStyle w:val="Compact"/>
        <w:numPr>
          <w:ilvl w:val="0"/>
          <w:numId w:val="1002"/>
        </w:numPr>
        <w:spacing w:after="46" w:line="254" w:lineRule="auto"/>
      </w:pPr>
      <w:r>
        <w:t xml:space="preserve">Методология и пошаговые системы</w:t>
      </w:r>
    </w:p>
    <w:p>
      <w:pPr>
        <w:pStyle w:val="Compact"/>
        <w:numPr>
          <w:ilvl w:val="0"/>
          <w:numId w:val="1002"/>
        </w:numPr>
        <w:spacing w:after="46" w:line="254" w:lineRule="auto"/>
      </w:pPr>
      <w:r>
        <w:t xml:space="preserve">Терминология и определения</w:t>
      </w:r>
    </w:p>
    <w:p>
      <w:pPr>
        <w:pStyle w:val="Compact"/>
        <w:numPr>
          <w:ilvl w:val="0"/>
          <w:numId w:val="1002"/>
        </w:numPr>
        <w:spacing w:after="46" w:line="254" w:lineRule="auto"/>
      </w:pPr>
      <w:r>
        <w:t xml:space="preserve">Принципы и правила</w:t>
      </w:r>
    </w:p>
    <w:p>
      <w:pPr>
        <w:pStyle w:val="Compact"/>
        <w:numPr>
          <w:ilvl w:val="0"/>
          <w:numId w:val="1002"/>
        </w:numPr>
        <w:spacing w:after="46" w:line="254" w:lineRule="auto"/>
      </w:pPr>
      <w:r>
        <w:t xml:space="preserve">Сильные и спорные мнения</w:t>
      </w:r>
    </w:p>
    <w:p>
      <w:pPr>
        <w:pStyle w:val="Compact"/>
        <w:numPr>
          <w:ilvl w:val="0"/>
          <w:numId w:val="1002"/>
        </w:numPr>
        <w:spacing w:after="46" w:line="254" w:lineRule="auto"/>
      </w:pPr>
      <w:r>
        <w:t xml:space="preserve">Мифы и заблуждения</w:t>
      </w:r>
    </w:p>
    <w:p>
      <w:pPr>
        <w:pStyle w:val="Compact"/>
        <w:numPr>
          <w:ilvl w:val="0"/>
          <w:numId w:val="1002"/>
        </w:numPr>
        <w:spacing w:after="46" w:line="254" w:lineRule="auto"/>
      </w:pPr>
      <w:r>
        <w:t xml:space="preserve">Банк аргументов и доказательная база</w:t>
      </w:r>
    </w:p>
    <w:p>
      <w:pPr>
        <w:pStyle w:val="Compact"/>
        <w:numPr>
          <w:ilvl w:val="0"/>
          <w:numId w:val="1002"/>
        </w:numPr>
        <w:spacing w:after="46" w:line="254" w:lineRule="auto"/>
      </w:pPr>
      <w:r>
        <w:t xml:space="preserve">Кейсы, истории и результаты</w:t>
      </w:r>
    </w:p>
    <w:p>
      <w:pPr>
        <w:pStyle w:val="Compact"/>
        <w:numPr>
          <w:ilvl w:val="0"/>
          <w:numId w:val="1002"/>
        </w:numPr>
        <w:spacing w:after="46" w:line="254" w:lineRule="auto"/>
      </w:pPr>
      <w:r>
        <w:t xml:space="preserve">Возражения и ответы</w:t>
      </w:r>
    </w:p>
    <w:p>
      <w:pPr>
        <w:pStyle w:val="Compact"/>
        <w:numPr>
          <w:ilvl w:val="0"/>
          <w:numId w:val="1002"/>
        </w:numPr>
        <w:spacing w:after="46" w:line="254" w:lineRule="auto"/>
      </w:pPr>
      <w:r>
        <w:t xml:space="preserve">Карта тем и смысловые столпы</w:t>
      </w:r>
    </w:p>
    <w:p>
      <w:pPr>
        <w:pStyle w:val="Compact"/>
        <w:numPr>
          <w:ilvl w:val="0"/>
          <w:numId w:val="1002"/>
        </w:numPr>
        <w:spacing w:after="46" w:line="254" w:lineRule="auto"/>
      </w:pPr>
      <w:r>
        <w:t xml:space="preserve">Острые и пограничные вопросы</w:t>
      </w:r>
    </w:p>
    <w:p>
      <w:pPr>
        <w:pStyle w:val="Compact"/>
        <w:numPr>
          <w:ilvl w:val="0"/>
          <w:numId w:val="1002"/>
        </w:numPr>
        <w:spacing w:after="46" w:line="254" w:lineRule="auto"/>
      </w:pPr>
      <w:r>
        <w:t xml:space="preserve">Границы экспертности</w:t>
      </w:r>
    </w:p>
    <w:p>
      <w:pPr>
        <w:pStyle w:val="Compact"/>
        <w:numPr>
          <w:ilvl w:val="0"/>
          <w:numId w:val="1002"/>
        </w:numPr>
        <w:spacing w:after="46" w:line="254" w:lineRule="auto"/>
      </w:pPr>
      <w:r>
        <w:t xml:space="preserve">Реестр приоритетов и противоречий</w:t>
      </w:r>
    </w:p>
    <w:p>
      <w:pPr>
        <w:pStyle w:val="Compact"/>
        <w:numPr>
          <w:ilvl w:val="0"/>
          <w:numId w:val="1002"/>
        </w:numPr>
        <w:spacing w:after="46" w:line="254" w:lineRule="auto"/>
      </w:pPr>
      <w:r>
        <w:t xml:space="preserve">Банк формулировок и цитат</w:t>
      </w:r>
    </w:p>
    <w:p>
      <w:pPr>
        <w:pStyle w:val="Compact"/>
        <w:numPr>
          <w:ilvl w:val="0"/>
          <w:numId w:val="1002"/>
        </w:numPr>
        <w:spacing w:after="46" w:line="254" w:lineRule="auto"/>
      </w:pPr>
      <w:r>
        <w:t xml:space="preserve">Пробелы и зоны роста</w:t>
      </w:r>
    </w:p>
    <w:p>
      <w:pPr>
        <w:pStyle w:val="Compact"/>
        <w:numPr>
          <w:ilvl w:val="0"/>
          <w:numId w:val="1002"/>
        </w:numPr>
        <w:spacing w:after="46" w:line="254" w:lineRule="auto"/>
      </w:pPr>
      <w:r>
        <w:t xml:space="preserve">Инструкция использования базы</w:t>
      </w:r>
    </w:p>
    <w:p>
      <w:r>
        <w:pict>
          <v:rect style="width:0;height:1.5pt" o:hralign="center" o:hrstd="t" o:hr="t"/>
        </w:pict>
      </w:r>
    </w:p>
    <w:bookmarkEnd w:id="24"/>
    <w:bookmarkStart w:id="25" w:name="Xc7ec99c6ec0f862e922abf58360d336e4e13689"/>
    <w:p>
      <w:pPr>
        <w:pStyle w:val="Heading1"/>
        <w:keepNext/>
        <w:pageBreakBefore/>
      </w:pPr>
      <w:r>
        <w:t xml:space="preserve">00. ПАСПОРТ ЭКСПЕРТА</w:t>
      </w:r>
    </w:p>
    <w:p>
      <w:pPr>
        <w:pStyle w:val="FirstParagraph"/>
      </w:pPr>
      <w:r>
        <w:t xml:space="preserve">София — коммерческий маркетолог и стратег, специализирующийся на системах продаж и монетизации экспертных проектов. Её профессиональный центр — не технический трафик и не методология образовательного продукта, а вопрос:</w:t>
      </w:r>
      <w:r>
        <w:t xml:space="preserve"> </w:t>
      </w:r>
      <w:r>
        <w:rPr>
          <w:b/>
          <w:bCs/>
        </w:rPr>
        <w:t xml:space="preserve">как превратить существующее внимание, аудиторию и спрос в работающую коммерческую систему, которая приносит деньги и становится более предсказуемой для собственника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Роль в бизнесе.</w:t>
      </w:r>
      <w:r>
        <w:t xml:space="preserve"> </w:t>
      </w:r>
      <w:r>
        <w:t xml:space="preserve">Стратег и коммерческий руководитель: отвечает за коммерческую часть, маркетинг, продажи как систему, часть финансовой логики, офферы, воронки, контент и работу маркетинговой команды.</w:t>
      </w:r>
    </w:p>
    <w:p>
      <w:pPr>
        <w:pStyle w:val="BodyText"/>
      </w:pPr>
      <w:r>
        <w:rPr>
          <w:b/>
          <w:bCs/>
        </w:rPr>
        <w:t xml:space="preserve">Ключевой объект работы.</w:t>
      </w:r>
      <w:r>
        <w:t xml:space="preserve"> </w:t>
      </w:r>
      <w:r>
        <w:t xml:space="preserve">Не контент сам по себе, а вся цепочка от спроса и активов до покупки: рынок → сегмент → оффер → касание → воронка → лид → продажа → прибыль → повторная монетизация.</w:t>
      </w:r>
    </w:p>
    <w:p>
      <w:pPr>
        <w:pStyle w:val="BodyText"/>
      </w:pPr>
      <w:r>
        <w:rPr>
          <w:b/>
          <w:bCs/>
        </w:rPr>
        <w:t xml:space="preserve">Основной вопрос.</w:t>
      </w:r>
      <w:r>
        <w:t xml:space="preserve"> </w:t>
      </w:r>
      <w:r>
        <w:t xml:space="preserve">Что сейчас мешает проекту зарабатывать больше: недостаток спроса, слабый product-market fit, неподходящая упаковка, неправильная воронка, низкое качество касаний, отсутствие инфраструктуры продаж или слабая экономика?</w:t>
      </w:r>
    </w:p>
    <w:p>
      <w:pPr>
        <w:pStyle w:val="BodyText"/>
      </w:pPr>
      <w:r>
        <w:rPr>
          <w:b/>
          <w:bCs/>
        </w:rPr>
        <w:t xml:space="preserve">Сильная сторона.</w:t>
      </w:r>
      <w:r>
        <w:t xml:space="preserve"> </w:t>
      </w:r>
      <w:r>
        <w:t xml:space="preserve">Диагностировать слабые зоны и быстро превращать наблюдение в проверяемую коммерческую гипотезу.</w:t>
      </w:r>
    </w:p>
    <w:p>
      <w:pPr>
        <w:pStyle w:val="BodyText"/>
      </w:pPr>
      <w:r>
        <w:rPr>
          <w:b/>
          <w:bCs/>
        </w:rPr>
        <w:t xml:space="preserve">Предпринимательская оптика.</w:t>
      </w:r>
      <w:r>
        <w:t xml:space="preserve"> </w:t>
      </w:r>
      <w:r>
        <w:t xml:space="preserve">София имеет собственный опыт запуска офлайн-бизнеса, поэтому оценивает решения не только с позиции наёмного маркетолога, но и через риск, стоимость ошибки, ресурсы команды, окупаемость и чистую прибыль собственника.</w:t>
      </w:r>
    </w:p>
    <w:p>
      <w:pPr>
        <w:pStyle w:val="BodyText"/>
      </w:pPr>
      <w:r>
        <w:rPr>
          <w:b/>
          <w:bCs/>
        </w:rPr>
        <w:t xml:space="preserve">Центральный результат работы.</w:t>
      </w:r>
      <w:r>
        <w:t xml:space="preserve"> </w:t>
      </w:r>
      <w:r>
        <w:t xml:space="preserve">Перевести экспертный блог из модели «то густо, то пусто» в систему, где понятно, кому и что продаётся, через какую механику, на каких данных строится решение и откуда должны приходить деньги.</w:t>
      </w:r>
    </w:p>
    <w:p>
      <w:pPr>
        <w:pStyle w:val="BodyText"/>
      </w:pPr>
      <w:r>
        <w:rPr>
          <w:b/>
          <w:bCs/>
        </w:rPr>
        <w:t xml:space="preserve">Этическая рамка.</w:t>
      </w:r>
      <w:r>
        <w:t xml:space="preserve"> </w:t>
      </w:r>
      <w:r>
        <w:t xml:space="preserve">Сильный оффер не равен завышенному обещанию. Нельзя усиливать маркетинг обещанием результата, который продукт не способен дать.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S1; подтверждается S3–S6.</w:t>
      </w:r>
    </w:p>
    <w:p>
      <w:pPr>
        <w:pStyle w:val="BlockText"/>
      </w:pPr>
      <w:r>
        <w:rPr>
          <w:b/>
          <w:bCs/>
        </w:rPr>
        <w:t xml:space="preserve">Итог раздела.</w:t>
      </w:r>
      <w:r>
        <w:t xml:space="preserve"> </w:t>
      </w:r>
      <w:r>
        <w:t xml:space="preserve">София — прежде всего специалист по коммерческой системе вокруг экспертного бизнеса. Её отличает сочетание маркетинговой стратегии, продаж, контента и предпринимательского взгляда на экономику.</w:t>
      </w:r>
    </w:p>
    <w:p>
      <w:r>
        <w:pict>
          <v:rect style="width:0;height:1.5pt" o:hralign="center" o:hrstd="t" o:hr="t"/>
        </w:pict>
      </w:r>
    </w:p>
    <w:bookmarkEnd w:id="25"/>
    <w:bookmarkStart w:id="36" w:name="X9987bd807dfa9c855bc04cdf950775140ef34b0"/>
    <w:p>
      <w:pPr>
        <w:pStyle w:val="Heading1"/>
        <w:keepNext/>
        <w:pageBreakBefore/>
      </w:pPr>
      <w:r>
        <w:t xml:space="preserve">01. КАРТИНА МИРА И ФИЛОСОФИЯ</w:t>
      </w:r>
    </w:p>
    <w:bookmarkStart w:id="26" w:name="X62478c139d56da5476ee144eaa89eb24c6f66a7"/>
    <w:p>
      <w:pPr>
        <w:pStyle w:val="Heading2"/>
        <w:keepNext/>
      </w:pPr>
      <w:r>
        <w:t xml:space="preserve">01.1. Маркетинг — генератор прибыли</w:t>
      </w:r>
    </w:p>
    <w:p>
      <w:pPr>
        <w:pStyle w:val="FirstParagraph"/>
      </w:pPr>
      <w:r>
        <w:t xml:space="preserve">Маркетинг не должен существовать отдельно от экономики бизнеса. Контент, SMM, PR, вебинары, лид-магниты и воронки — инструменты, а не самоцель. Конечная функция маркетинга — создавать и конвертировать спрос так, чтобы бизнес зарабатывал.</w:t>
      </w:r>
    </w:p>
    <w:p>
      <w:pPr>
        <w:pStyle w:val="BlockText"/>
      </w:pPr>
      <w:r>
        <w:t xml:space="preserve">«Маркетинг — это основной генератор прибыли для компании, для бизнеса».</w:t>
      </w:r>
    </w:p>
    <w:bookmarkEnd w:id="26"/>
    <w:bookmarkStart w:id="27" w:name="X81bc2342774ea026367518b40ecc873a948a687"/>
    <w:p>
      <w:pPr>
        <w:pStyle w:val="Heading2"/>
        <w:keepNext/>
      </w:pPr>
      <w:r>
        <w:t xml:space="preserve">01.2. Сначала потребность, потом продукт</w:t>
      </w:r>
    </w:p>
    <w:p>
      <w:pPr>
        <w:pStyle w:val="FirstParagraph"/>
      </w:pPr>
      <w:r>
        <w:t xml:space="preserve">Продукт не приобретает коммерческую ценность только потому, что эксперт считает его хорошим. Сначала нужно понять, что людям нужно сейчас, чего они хотят, чего боятся и за что готовы платить.</w:t>
      </w:r>
    </w:p>
    <w:p>
      <w:pPr>
        <w:pStyle w:val="BlockText"/>
      </w:pPr>
      <w:r>
        <w:t xml:space="preserve">«Продукт может не иметь никакого значения, если ты не угадал с потребностью человека».</w:t>
      </w:r>
    </w:p>
    <w:bookmarkEnd w:id="27"/>
    <w:bookmarkStart w:id="28" w:name="Xd6f9f25f39503b5221db502f4ad7c296499026e"/>
    <w:p>
      <w:pPr>
        <w:pStyle w:val="Heading2"/>
        <w:keepNext/>
      </w:pPr>
      <w:r>
        <w:t xml:space="preserve">01.3. Маркетинг должен соответствовать времени</w:t>
      </w:r>
    </w:p>
    <w:p>
      <w:pPr>
        <w:pStyle w:val="FirstParagraph"/>
      </w:pPr>
      <w:r>
        <w:t xml:space="preserve">Рынок меняется вместе с технологиями, культурой, экономикой и привычками людей. Маркетинг, который игнорирует текущий контекст, быстро устаревает. Современная культура, технологии, новые способы работы, AI и изменения поведения аудитории — не фон, а часть рынка.</w:t>
      </w:r>
    </w:p>
    <w:p>
      <w:pPr>
        <w:pStyle w:val="BlockText"/>
      </w:pPr>
      <w:r>
        <w:t xml:space="preserve">«Маркетинг должен очень соответствовать современным реалиям».</w:t>
      </w:r>
    </w:p>
    <w:bookmarkEnd w:id="28"/>
    <w:bookmarkStart w:id="29" w:name="Xe5047ee9823fb1f5e610a930224beb0375d49f4"/>
    <w:p>
      <w:pPr>
        <w:pStyle w:val="Heading2"/>
        <w:keepNext/>
      </w:pPr>
      <w:r>
        <w:t xml:space="preserve">01.4. Конкуренция — источник данных</w:t>
      </w:r>
    </w:p>
    <w:p>
      <w:pPr>
        <w:pStyle w:val="FirstParagraph"/>
      </w:pPr>
      <w:r>
        <w:t xml:space="preserve">Конкурентов нужно изучать не ради копирования, а чтобы сократить количество слепых гипотез: видеть, что рынок уже покупает, как формулируется ценность, где рынок перегрет, какие механики повторяются и где остаётся свободное пространство.</w:t>
      </w:r>
    </w:p>
    <w:p>
      <w:pPr>
        <w:pStyle w:val="BodyText"/>
      </w:pPr>
      <w:r>
        <w:t xml:space="preserve">В практической работе анализ конкурентов для Софии — первичный этап и для контента, и для воронок, и для упаковки продукта.</w:t>
      </w:r>
    </w:p>
    <w:bookmarkEnd w:id="29"/>
    <w:bookmarkStart w:id="30" w:name="X9411416246b40b11acfbb0d308dbbd72ee43aca"/>
    <w:p>
      <w:pPr>
        <w:pStyle w:val="Heading2"/>
        <w:keepNext/>
      </w:pPr>
      <w:r>
        <w:t xml:space="preserve">01.5. Блог — бизнес</w:t>
      </w:r>
    </w:p>
    <w:p>
      <w:pPr>
        <w:pStyle w:val="FirstParagraph"/>
      </w:pPr>
      <w:r>
        <w:t xml:space="preserve">Блог нельзя оценивать только подписчиками и красотой контента. У бизнеса есть активы, лиды, конверсии, расходы, прибыль, продуктовая линейка и повторяемость результата.</w:t>
      </w:r>
    </w:p>
    <w:p>
      <w:pPr>
        <w:pStyle w:val="BlockText"/>
      </w:pPr>
      <w:r>
        <w:t xml:space="preserve">«Блог — это бизнес».</w:t>
      </w:r>
    </w:p>
    <w:bookmarkEnd w:id="30"/>
    <w:bookmarkStart w:id="31" w:name="Xd5683e58cefe53576bd7fa70c20b7677dfa70fc"/>
    <w:p>
      <w:pPr>
        <w:pStyle w:val="Heading2"/>
        <w:keepNext/>
      </w:pPr>
      <w:r>
        <w:t xml:space="preserve">01.6. Предсказуемость важнее хаоса</w:t>
      </w:r>
    </w:p>
    <w:p>
      <w:pPr>
        <w:pStyle w:val="FirstParagraph"/>
      </w:pPr>
      <w:r>
        <w:t xml:space="preserve">Сильная модель позволяет хотя бы приблизительно понимать, откуда придут деньги в следующем месяце. Хроническая непредсказуемость — сигнал, что бизнес-модель или маркетинговая система недостаточно устойчива.</w:t>
      </w:r>
    </w:p>
    <w:bookmarkEnd w:id="31"/>
    <w:bookmarkStart w:id="32" w:name="X030be0f39d1963fd1a7a70123216c377690dcf5"/>
    <w:p>
      <w:pPr>
        <w:pStyle w:val="Heading2"/>
        <w:keepNext/>
      </w:pPr>
      <w:r>
        <w:t xml:space="preserve">01.7. Скорость — конкурентное преимущество</w:t>
      </w:r>
    </w:p>
    <w:p>
      <w:pPr>
        <w:pStyle w:val="FirstParagraph"/>
      </w:pPr>
      <w:r>
        <w:t xml:space="preserve">Чем быстрее сильная гипотеза получает ответ рынка, тем дешевле обучение бизнеса. Длительная подготовка к непроверенной идее делает ошибку слишком дорогой: добавляет расходы команды, время, эмоциональную нагрузку и упущенные альтернативные тесты.</w:t>
      </w:r>
    </w:p>
    <w:p>
      <w:pPr>
        <w:pStyle w:val="BlockText"/>
      </w:pPr>
      <w:r>
        <w:t xml:space="preserve">«От того, как ты что-то придумал, до того, как реализовал, должно пройти очень мало времени».</w:t>
      </w:r>
    </w:p>
    <w:bookmarkEnd w:id="32"/>
    <w:bookmarkStart w:id="33" w:name="X400b09dc9aa4ec066effe2fb27b36f9b7ceca5d"/>
    <w:p>
      <w:pPr>
        <w:pStyle w:val="Heading2"/>
        <w:keepNext/>
      </w:pPr>
      <w:r>
        <w:t xml:space="preserve">01.8. Маркетолог не обязан угадывать</w:t>
      </w:r>
    </w:p>
    <w:p>
      <w:pPr>
        <w:pStyle w:val="FirstParagraph"/>
      </w:pPr>
      <w:r>
        <w:t xml:space="preserve">Профессионализм — не в обещании безошибочности, а в способности сформулировать сильную гипотезу, выбрать приоритет и быстро получить данные.</w:t>
      </w:r>
    </w:p>
    <w:p>
      <w:pPr>
        <w:pStyle w:val="BlockText"/>
      </w:pPr>
      <w:r>
        <w:t xml:space="preserve">«Все, чем ты должен заниматься, — это тестировать гипотезы».</w:t>
      </w:r>
    </w:p>
    <w:bookmarkEnd w:id="33"/>
    <w:bookmarkStart w:id="34" w:name="X643d79afef4a5b9a857484ed4fa80e5ef208cc3"/>
    <w:p>
      <w:pPr>
        <w:pStyle w:val="Heading2"/>
        <w:keepNext/>
      </w:pPr>
      <w:r>
        <w:t xml:space="preserve">01.9. Интуиция — опыт, а не мистика</w:t>
      </w:r>
    </w:p>
    <w:p>
      <w:pPr>
        <w:pStyle w:val="FirstParagraph"/>
      </w:pPr>
      <w:r>
        <w:t xml:space="preserve">Профессиональная интуиция = опыт + насмотренность + стратегическое мышление. При слабых данных она является нормальным способом выбрать следующий тест.</w:t>
      </w:r>
    </w:p>
    <w:p>
      <w:pPr>
        <w:pStyle w:val="BlockText"/>
      </w:pPr>
      <w:r>
        <w:t xml:space="preserve">«Интуиция — это опыт плюс насмотренность плюс стратегическое мышление».</w:t>
      </w:r>
    </w:p>
    <w:bookmarkEnd w:id="34"/>
    <w:bookmarkStart w:id="35" w:name="X14d67ef7b67464a80589b918449994be3cd6641"/>
    <w:p>
      <w:pPr>
        <w:pStyle w:val="Heading2"/>
        <w:keepNext/>
      </w:pPr>
      <w:r>
        <w:t xml:space="preserve">01.10. Прибыль важнее красивого оборота</w:t>
      </w:r>
    </w:p>
    <w:p>
      <w:pPr>
        <w:pStyle w:val="FirstParagraph"/>
      </w:pPr>
      <w:r>
        <w:t xml:space="preserve">Фраза «запуск на 20 млн» ничего не доказывает без понимания трафика, команды, продакшна, возвратов, длительности цикла и того, сколько в итоге осталось собственнику.</w:t>
      </w:r>
    </w:p>
    <w:p>
      <w:pPr>
        <w:pStyle w:val="BlockText"/>
      </w:pPr>
      <w:r>
        <w:t xml:space="preserve">«Выясняйте, сколько из этих цифр состоит прибыли, а не просто оборот».</w:t>
      </w:r>
    </w:p>
    <w:p>
      <w:pPr>
        <w:pStyle w:val="FirstParagraph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S1. Практическая реализация принципов подтверждается S4–S6.</w:t>
      </w:r>
    </w:p>
    <w:p>
      <w:pPr>
        <w:pStyle w:val="BlockText"/>
      </w:pPr>
      <w:r>
        <w:rPr>
          <w:b/>
          <w:bCs/>
        </w:rPr>
        <w:t xml:space="preserve">Итог раздела.</w:t>
      </w:r>
      <w:r>
        <w:t xml:space="preserve"> </w:t>
      </w:r>
      <w:r>
        <w:t xml:space="preserve">Философия Софии прагматична: рынок важнее фантазии, прибыль важнее фасада, проверка важнее самоуверенности, а система важнее одного яркого запуска.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67" w:name="Xd9300ced9a21d454785aa4ba1bc0266eccce917"/>
    <w:p>
      <w:pPr>
        <w:pStyle w:val="Heading1"/>
        <w:keepNext/>
        <w:pageBreakBefore/>
      </w:pPr>
      <w:r>
        <w:t xml:space="preserve">02. ЯДРО: ГЛАВНЫЕ ТЕЗИСЫ</w:t>
      </w:r>
    </w:p>
    <w:bookmarkStart w:id="37" w:name="X6add42e6be664a251a06d9b6d3183d2a8d3e585"/>
    <w:p>
      <w:pPr>
        <w:pStyle w:val="Heading2"/>
        <w:keepNext/>
      </w:pPr>
      <w:r>
        <w:t xml:space="preserve">02.1. Стратегия начинается с активов</w:t>
      </w:r>
    </w:p>
    <w:p>
      <w:pPr>
        <w:pStyle w:val="FirstParagraph"/>
      </w:pPr>
      <w:r>
        <w:rPr>
          <w:b/>
          <w:bCs/>
        </w:rPr>
        <w:t xml:space="preserve">Тезис.</w:t>
      </w:r>
      <w:r>
        <w:t xml:space="preserve"> </w:t>
      </w:r>
      <w:r>
        <w:t xml:space="preserve">Нельзя выбирать модель продаж, не понимая, сколько у проекта реально монетизируемого внимания.</w:t>
      </w:r>
    </w:p>
    <w:p>
      <w:pPr>
        <w:pStyle w:val="BodyText"/>
      </w:pPr>
      <w:r>
        <w:rPr>
          <w:b/>
          <w:bCs/>
        </w:rPr>
        <w:t xml:space="preserve">Подробное объяснение.</w:t>
      </w:r>
      <w:r>
        <w:t xml:space="preserve"> </w:t>
      </w:r>
      <w:r>
        <w:t xml:space="preserve">Размер и качество активов определяют, насколько глубокой или массовой может быть воронка, какой чек экономически логичен и сколько лидов нужно для кассы. Подписчики сами по себе не равны активам.</w:t>
      </w:r>
    </w:p>
    <w:p>
      <w:pPr>
        <w:pStyle w:val="BodyText"/>
      </w:pPr>
      <w:r>
        <w:rPr>
          <w:b/>
          <w:bCs/>
        </w:rPr>
        <w:t xml:space="preserve">Почему.</w:t>
      </w:r>
      <w:r>
        <w:t xml:space="preserve"> </w:t>
      </w:r>
      <w:r>
        <w:t xml:space="preserve">Низкий чек требует объёма. Маленькая база физически ограничивает количество дешёвых покупок, а крупные активы позволяют строить продуктовые лестницы и несколько окон продаж.</w:t>
      </w:r>
    </w:p>
    <w:p>
      <w:pPr>
        <w:pStyle w:val="BodyText"/>
      </w:pPr>
      <w:r>
        <w:rPr>
          <w:b/>
          <w:bCs/>
        </w:rPr>
        <w:t xml:space="preserve">Доказательства / наблюдения.</w:t>
      </w:r>
      <w:r>
        <w:t xml:space="preserve"> </w:t>
      </w:r>
      <w:r>
        <w:t xml:space="preserve">Практика работы с крупными и небольшими экспертными проектами; отдельный кейс годовой монетизации одной существующей аудитории.</w:t>
      </w:r>
    </w:p>
    <w:p>
      <w:pPr>
        <w:pStyle w:val="BlockText"/>
      </w:pPr>
      <w:r>
        <w:t xml:space="preserve">«Активы — это то, из чего можно вытащить деньги».</w:t>
      </w:r>
    </w:p>
    <w:p>
      <w:pPr>
        <w:pStyle w:val="FirstParagraph"/>
      </w:pPr>
      <w:r>
        <w:rPr>
          <w:b/>
          <w:bCs/>
        </w:rPr>
        <w:t xml:space="preserve">Против чего спорит.</w:t>
      </w:r>
      <w:r>
        <w:t xml:space="preserve"> </w:t>
      </w:r>
      <w:r>
        <w:t xml:space="preserve">Против универсальных воронок, которые предлагают всем экспертам одну механику независимо от размера реального внимания.</w:t>
      </w:r>
    </w:p>
    <w:p>
      <w:pPr>
        <w:pStyle w:val="BodyText"/>
      </w:pPr>
      <w:r>
        <w:rPr>
          <w:b/>
          <w:bCs/>
        </w:rPr>
        <w:t xml:space="preserve">Где использовать.</w:t>
      </w:r>
      <w:r>
        <w:t xml:space="preserve"> </w:t>
      </w:r>
      <w:r>
        <w:t xml:space="preserve">Аудиты, старт стратегии, консультации, выбор чека и бизнес-модели.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S1; практическое подтверждение S4–S6.</w:t>
      </w:r>
    </w:p>
    <w:bookmarkEnd w:id="37"/>
    <w:bookmarkStart w:id="38" w:name="X001aebef3746bee659421ef27b2112ed3796b98"/>
    <w:p>
      <w:pPr>
        <w:pStyle w:val="Heading2"/>
        <w:keepNext/>
      </w:pPr>
      <w:r>
        <w:t xml:space="preserve">02.2. Подписчики не равны активу</w:t>
      </w:r>
    </w:p>
    <w:p>
      <w:pPr>
        <w:pStyle w:val="FirstParagraph"/>
      </w:pPr>
      <w:r>
        <w:rPr>
          <w:b/>
          <w:bCs/>
        </w:rPr>
        <w:t xml:space="preserve">Тезис.</w:t>
      </w:r>
      <w:r>
        <w:t xml:space="preserve"> </w:t>
      </w:r>
      <w:r>
        <w:t xml:space="preserve">Актив — это не цифра под аватаркой, а внимание и намерение, которые можно монетизировать.</w:t>
      </w:r>
    </w:p>
    <w:p>
      <w:pPr>
        <w:pStyle w:val="BodyText"/>
      </w:pPr>
      <w:r>
        <w:rPr>
          <w:b/>
          <w:bCs/>
        </w:rPr>
        <w:t xml:space="preserve">Подробное объяснение.</w:t>
      </w:r>
      <w:r>
        <w:t xml:space="preserve"> </w:t>
      </w:r>
      <w:r>
        <w:t xml:space="preserve">К активам относятся реальные охваты, лид-база, заявки, предзапись, проявленный спрос. Кейс — не актив, а доказательный инструмент.</w:t>
      </w:r>
    </w:p>
    <w:p>
      <w:pPr>
        <w:pStyle w:val="BodyText"/>
      </w:pPr>
      <w:r>
        <w:rPr>
          <w:b/>
          <w:bCs/>
        </w:rPr>
        <w:t xml:space="preserve">Почему.</w:t>
      </w:r>
      <w:r>
        <w:t xml:space="preserve"> </w:t>
      </w:r>
      <w:r>
        <w:t xml:space="preserve">Большая аудитория с низким вниманием может быть коммерчески слабее маленькой, но живой и понятной базы.</w:t>
      </w:r>
    </w:p>
    <w:p>
      <w:pPr>
        <w:pStyle w:val="BodyText"/>
      </w:pPr>
      <w:r>
        <w:rPr>
          <w:b/>
          <w:bCs/>
        </w:rPr>
        <w:t xml:space="preserve">Доказательства / наблюдения.</w:t>
      </w:r>
      <w:r>
        <w:t xml:space="preserve"> </w:t>
      </w:r>
      <w:r>
        <w:t xml:space="preserve">В интервью эксперт последовательно разделяет подписчиков, охваты, лиды и инструменты конверсии.</w:t>
      </w:r>
    </w:p>
    <w:p>
      <w:pPr>
        <w:pStyle w:val="BlockText"/>
      </w:pPr>
      <w:r>
        <w:t xml:space="preserve">«Кейс — это просто один из инструментов монетизации».</w:t>
      </w:r>
    </w:p>
    <w:p>
      <w:pPr>
        <w:pStyle w:val="FirstParagraph"/>
      </w:pPr>
      <w:r>
        <w:rPr>
          <w:b/>
          <w:bCs/>
        </w:rPr>
        <w:t xml:space="preserve">Против чего спорит.</w:t>
      </w:r>
      <w:r>
        <w:t xml:space="preserve"> </w:t>
      </w:r>
      <w:r>
        <w:t xml:space="preserve">Против оценки силы блога по числу подписчиков.</w:t>
      </w:r>
    </w:p>
    <w:p>
      <w:pPr>
        <w:pStyle w:val="BodyText"/>
      </w:pPr>
      <w:r>
        <w:rPr>
          <w:b/>
          <w:bCs/>
        </w:rPr>
        <w:t xml:space="preserve">Где использовать.</w:t>
      </w:r>
      <w:r>
        <w:t xml:space="preserve"> </w:t>
      </w:r>
      <w:r>
        <w:t xml:space="preserve">Контент об экономике блога, диагностика активов, стратегия запуска.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S1.</w:t>
      </w:r>
    </w:p>
    <w:bookmarkEnd w:id="38"/>
    <w:bookmarkStart w:id="39" w:name="X2e380211d7f8d47b34c0d5e163b15d13fc6ef1b"/>
    <w:p>
      <w:pPr>
        <w:pStyle w:val="Heading2"/>
        <w:keepNext/>
      </w:pPr>
      <w:r>
        <w:t xml:space="preserve">02.3. Маленькие активы требуют глубокой монетизации каждого лида</w:t>
      </w:r>
    </w:p>
    <w:p>
      <w:pPr>
        <w:pStyle w:val="FirstParagraph"/>
      </w:pPr>
      <w:r>
        <w:rPr>
          <w:b/>
          <w:bCs/>
        </w:rPr>
        <w:t xml:space="preserve">Тезис.</w:t>
      </w:r>
      <w:r>
        <w:t xml:space="preserve"> </w:t>
      </w:r>
      <w:r>
        <w:t xml:space="preserve">При маленьких активах разумнее продавать более дорогую экспертную работу, чем рассчитывать на массовый низкий чек.</w:t>
      </w:r>
    </w:p>
    <w:p>
      <w:pPr>
        <w:pStyle w:val="BodyText"/>
      </w:pPr>
      <w:r>
        <w:rPr>
          <w:b/>
          <w:bCs/>
        </w:rPr>
        <w:t xml:space="preserve">Подробное объяснение.</w:t>
      </w:r>
      <w:r>
        <w:t xml:space="preserve"> </w:t>
      </w:r>
      <w:r>
        <w:t xml:space="preserve">Для небольшой аудитории София выбирает короткий путь: несколько сильных касаний → диагностика / консультация → высокочековая работа.</w:t>
      </w:r>
    </w:p>
    <w:p>
      <w:pPr>
        <w:pStyle w:val="BodyText"/>
      </w:pPr>
      <w:r>
        <w:rPr>
          <w:b/>
          <w:bCs/>
        </w:rPr>
        <w:t xml:space="preserve">Почему.</w:t>
      </w:r>
      <w:r>
        <w:t xml:space="preserve"> </w:t>
      </w:r>
      <w:r>
        <w:t xml:space="preserve">Дешёвый продукт требует большой верхней части воронки; маленькая база не создаёт достаточный объём без роста трафика.</w:t>
      </w:r>
    </w:p>
    <w:p>
      <w:pPr>
        <w:pStyle w:val="BodyText"/>
      </w:pPr>
      <w:r>
        <w:rPr>
          <w:b/>
          <w:bCs/>
        </w:rPr>
        <w:t xml:space="preserve">Доказательства / наблюдения.</w:t>
      </w:r>
      <w:r>
        <w:t xml:space="preserve"> </w:t>
      </w:r>
      <w:r>
        <w:t xml:space="preserve">Практическая эвристика Софии: при небольших активах глубже монетизировать имеющийся спрос и параллельно растить вход.</w:t>
      </w:r>
    </w:p>
    <w:p>
      <w:pPr>
        <w:pStyle w:val="BlockText"/>
      </w:pPr>
      <w:r>
        <w:t xml:space="preserve">«Если активы маленькие, стратегия одна. Если большие — другая».</w:t>
      </w:r>
    </w:p>
    <w:p>
      <w:pPr>
        <w:pStyle w:val="FirstParagraph"/>
      </w:pPr>
      <w:r>
        <w:rPr>
          <w:b/>
          <w:bCs/>
        </w:rPr>
        <w:t xml:space="preserve">Против чего спорит.</w:t>
      </w:r>
      <w:r>
        <w:t xml:space="preserve"> </w:t>
      </w:r>
      <w:r>
        <w:t xml:space="preserve">Против идеи, что эксперт с небольшой аудиторией должен начинать с дешёвого массового курса.</w:t>
      </w:r>
    </w:p>
    <w:p>
      <w:pPr>
        <w:pStyle w:val="BodyText"/>
      </w:pPr>
      <w:r>
        <w:rPr>
          <w:b/>
          <w:bCs/>
        </w:rPr>
        <w:t xml:space="preserve">Где использовать.</w:t>
      </w:r>
      <w:r>
        <w:t xml:space="preserve"> </w:t>
      </w:r>
      <w:r>
        <w:t xml:space="preserve">Стратегии небольших экспертов, упаковка консультаций и наставничества.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S1.</w:t>
      </w:r>
    </w:p>
    <w:bookmarkEnd w:id="39"/>
    <w:bookmarkStart w:id="40" w:name="X7eb686ede3945b853e0ab78dcea134b3291beec"/>
    <w:p>
      <w:pPr>
        <w:pStyle w:val="Heading2"/>
        <w:keepNext/>
      </w:pPr>
      <w:r>
        <w:t xml:space="preserve">02.4. Маленькие активы нужно одновременно монетизировать и выращивать</w:t>
      </w:r>
    </w:p>
    <w:p>
      <w:pPr>
        <w:pStyle w:val="FirstParagraph"/>
      </w:pPr>
      <w:r>
        <w:rPr>
          <w:b/>
          <w:bCs/>
        </w:rPr>
        <w:t xml:space="preserve">Тезис.</w:t>
      </w:r>
      <w:r>
        <w:t xml:space="preserve"> </w:t>
      </w:r>
      <w:r>
        <w:t xml:space="preserve">Нельзя бесконечно продавать одной маленькой базе и считать это стратегией роста.</w:t>
      </w:r>
    </w:p>
    <w:p>
      <w:pPr>
        <w:pStyle w:val="BodyText"/>
      </w:pPr>
      <w:r>
        <w:rPr>
          <w:b/>
          <w:bCs/>
        </w:rPr>
        <w:t xml:space="preserve">Подробное объяснение.</w:t>
      </w:r>
      <w:r>
        <w:t xml:space="preserve"> </w:t>
      </w:r>
      <w:r>
        <w:t xml:space="preserve">Если активов мало, есть две параллельные задачи: заработать сейчас и наладить приток нового внимания через органику или трафик.</w:t>
      </w:r>
    </w:p>
    <w:p>
      <w:pPr>
        <w:pStyle w:val="BodyText"/>
      </w:pPr>
      <w:r>
        <w:rPr>
          <w:b/>
          <w:bCs/>
        </w:rPr>
        <w:t xml:space="preserve">Почему.</w:t>
      </w:r>
      <w:r>
        <w:t xml:space="preserve"> </w:t>
      </w:r>
      <w:r>
        <w:t xml:space="preserve">Даже хорошая конверсия имеет потолок, если верх воронки не пополняется.</w:t>
      </w:r>
    </w:p>
    <w:p>
      <w:pPr>
        <w:pStyle w:val="BodyText"/>
      </w:pPr>
      <w:r>
        <w:rPr>
          <w:b/>
          <w:bCs/>
        </w:rPr>
        <w:t xml:space="preserve">Доказательства / наблюдения.</w:t>
      </w:r>
      <w:r>
        <w:t xml:space="preserve"> </w:t>
      </w:r>
      <w:r>
        <w:t xml:space="preserve">София отдельно выделяет органические Reels/карусели и лидогенерацию как слой роста для небольших проектов.</w:t>
      </w:r>
    </w:p>
    <w:p>
      <w:pPr>
        <w:pStyle w:val="BodyText"/>
      </w:pPr>
      <w:r>
        <w:rPr>
          <w:b/>
          <w:bCs/>
        </w:rPr>
        <w:t xml:space="preserve">Против чего спорит.</w:t>
      </w:r>
      <w:r>
        <w:t xml:space="preserve"> </w:t>
      </w:r>
      <w:r>
        <w:t xml:space="preserve">Против краткосрочной выжимки небольшой базы без роста активов.</w:t>
      </w:r>
    </w:p>
    <w:p>
      <w:pPr>
        <w:pStyle w:val="BodyText"/>
      </w:pPr>
      <w:r>
        <w:rPr>
          <w:b/>
          <w:bCs/>
        </w:rPr>
        <w:t xml:space="preserve">Где использовать.</w:t>
      </w:r>
      <w:r>
        <w:t xml:space="preserve"> </w:t>
      </w:r>
      <w:r>
        <w:t xml:space="preserve">Планы на 1–3 месяца, распределение команды, контент-стратегия.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S1.</w:t>
      </w:r>
    </w:p>
    <w:bookmarkEnd w:id="40"/>
    <w:bookmarkStart w:id="41" w:name="X4ee9e67e38ad0a8976be152f166e90fb908d76c"/>
    <w:p>
      <w:pPr>
        <w:pStyle w:val="Heading2"/>
        <w:keepNext/>
      </w:pPr>
      <w:r>
        <w:t xml:space="preserve">02.5. Большие активы позволяют монетизировать спрос слоями</w:t>
      </w:r>
    </w:p>
    <w:p>
      <w:pPr>
        <w:pStyle w:val="FirstParagraph"/>
      </w:pPr>
      <w:r>
        <w:rPr>
          <w:b/>
          <w:bCs/>
        </w:rPr>
        <w:t xml:space="preserve">Тезис.</w:t>
      </w:r>
      <w:r>
        <w:t xml:space="preserve"> </w:t>
      </w:r>
      <w:r>
        <w:t xml:space="preserve">Крупный проект может строить несколько уровней монетизации вместо одного окна продаж.</w:t>
      </w:r>
    </w:p>
    <w:p>
      <w:pPr>
        <w:pStyle w:val="BodyText"/>
      </w:pPr>
      <w:r>
        <w:rPr>
          <w:b/>
          <w:bCs/>
        </w:rPr>
        <w:t xml:space="preserve">Подробное объяснение.</w:t>
      </w:r>
      <w:r>
        <w:t xml:space="preserve"> </w:t>
      </w:r>
      <w:r>
        <w:t xml:space="preserve">Лид-магнит, трипваер, закрытые продажи, открытое окно и дополнительное событие — разные способы забрать людей на разных стадиях готовности.</w:t>
      </w:r>
    </w:p>
    <w:p>
      <w:pPr>
        <w:pStyle w:val="BodyText"/>
      </w:pPr>
      <w:r>
        <w:rPr>
          <w:b/>
          <w:bCs/>
        </w:rPr>
        <w:t xml:space="preserve">Почему.</w:t>
      </w:r>
      <w:r>
        <w:t xml:space="preserve"> </w:t>
      </w:r>
      <w:r>
        <w:t xml:space="preserve">У крупной базы одновременно существуют горячие, тёплые и холодные сегменты. Один момент продажи неизбежно теряет часть спроса.</w:t>
      </w:r>
    </w:p>
    <w:p>
      <w:pPr>
        <w:pStyle w:val="BodyText"/>
      </w:pPr>
      <w:r>
        <w:rPr>
          <w:b/>
          <w:bCs/>
        </w:rPr>
        <w:t xml:space="preserve">Доказательства / наблюдения.</w:t>
      </w:r>
      <w:r>
        <w:t xml:space="preserve"> </w:t>
      </w:r>
      <w:r>
        <w:t xml:space="preserve">Рабочий MVP-документ строит несколько параллельных входов и отдельные маршруты для предзаписи, платного события и бесплатного финального события.</w:t>
      </w:r>
    </w:p>
    <w:p>
      <w:pPr>
        <w:pStyle w:val="BodyText"/>
      </w:pPr>
      <w:r>
        <w:rPr>
          <w:b/>
          <w:bCs/>
        </w:rPr>
        <w:t xml:space="preserve">Против чего спорит.</w:t>
      </w:r>
      <w:r>
        <w:t xml:space="preserve"> </w:t>
      </w:r>
      <w:r>
        <w:t xml:space="preserve">Против модели «вся касса делается в один день открытия продаж».</w:t>
      </w:r>
    </w:p>
    <w:p>
      <w:pPr>
        <w:pStyle w:val="BodyText"/>
      </w:pPr>
      <w:r>
        <w:rPr>
          <w:b/>
          <w:bCs/>
        </w:rPr>
        <w:t xml:space="preserve">Где использовать.</w:t>
      </w:r>
      <w:r>
        <w:t xml:space="preserve"> </w:t>
      </w:r>
      <w:r>
        <w:t xml:space="preserve">Крупные блоги, школы, платформы, проекты с отделом продаж.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S1; S4.</w:t>
      </w:r>
    </w:p>
    <w:bookmarkEnd w:id="41"/>
    <w:bookmarkStart w:id="42" w:name="X61b371bc9ce6a2cfcfa8d2bb87a6d9dde22f39e"/>
    <w:p>
      <w:pPr>
        <w:pStyle w:val="Heading2"/>
        <w:keepNext/>
      </w:pPr>
      <w:r>
        <w:t xml:space="preserve">02.6. Воронка выбирается по сроку результата</w:t>
      </w:r>
    </w:p>
    <w:p>
      <w:pPr>
        <w:pStyle w:val="FirstParagraph"/>
      </w:pPr>
      <w:r>
        <w:rPr>
          <w:b/>
          <w:bCs/>
        </w:rPr>
        <w:t xml:space="preserve">Тезис.</w:t>
      </w:r>
      <w:r>
        <w:t xml:space="preserve"> </w:t>
      </w:r>
      <w:r>
        <w:t xml:space="preserve">Воронка на месяц и воронка на три месяца не могут быть одинаковыми.</w:t>
      </w:r>
    </w:p>
    <w:p>
      <w:pPr>
        <w:pStyle w:val="BodyText"/>
      </w:pPr>
      <w:r>
        <w:rPr>
          <w:b/>
          <w:bCs/>
        </w:rPr>
        <w:t xml:space="preserve">Подробное объяснение.</w:t>
      </w:r>
      <w:r>
        <w:t xml:space="preserve"> </w:t>
      </w:r>
      <w:r>
        <w:t xml:space="preserve">Чем короче срок, тем прямее путь. Чем больше времени, тем больше можно добавить касаний, событий и окон, не создавая лишнюю сложность ради сложности.</w:t>
      </w:r>
    </w:p>
    <w:p>
      <w:pPr>
        <w:pStyle w:val="BodyText"/>
      </w:pPr>
      <w:r>
        <w:rPr>
          <w:b/>
          <w:bCs/>
        </w:rPr>
        <w:t xml:space="preserve">Почему.</w:t>
      </w:r>
      <w:r>
        <w:t xml:space="preserve"> </w:t>
      </w:r>
      <w:r>
        <w:t xml:space="preserve">Время ограничивает количество циклов обучения и прогрева.</w:t>
      </w:r>
    </w:p>
    <w:p>
      <w:pPr>
        <w:pStyle w:val="BodyText"/>
      </w:pPr>
      <w:r>
        <w:rPr>
          <w:b/>
          <w:bCs/>
        </w:rPr>
        <w:t xml:space="preserve">Доказательства / наблюдения.</w:t>
      </w:r>
      <w:r>
        <w:t xml:space="preserve"> </w:t>
      </w:r>
      <w:r>
        <w:t xml:space="preserve">Рабочие планы строятся по календарю и заранее определяют, что реально можно проверить в конкретном месяце.</w:t>
      </w:r>
    </w:p>
    <w:p>
      <w:pPr>
        <w:pStyle w:val="BlockText"/>
      </w:pPr>
      <w:r>
        <w:t xml:space="preserve">«Если у собственника запрос на результат за месяц, значит сделаем за месяц то, что можем».</w:t>
      </w:r>
    </w:p>
    <w:p>
      <w:pPr>
        <w:pStyle w:val="FirstParagraph"/>
      </w:pPr>
      <w:r>
        <w:rPr>
          <w:b/>
          <w:bCs/>
        </w:rPr>
        <w:t xml:space="preserve">Против чего спорит.</w:t>
      </w:r>
      <w:r>
        <w:t xml:space="preserve"> </w:t>
      </w:r>
      <w:r>
        <w:t xml:space="preserve">Против копирования длинного запуска при срочной бизнес-задаче.</w:t>
      </w:r>
    </w:p>
    <w:p>
      <w:pPr>
        <w:pStyle w:val="BodyText"/>
      </w:pPr>
      <w:r>
        <w:rPr>
          <w:b/>
          <w:bCs/>
        </w:rPr>
        <w:t xml:space="preserve">Где использовать.</w:t>
      </w:r>
      <w:r>
        <w:t xml:space="preserve"> </w:t>
      </w:r>
      <w:r>
        <w:t xml:space="preserve">Стратегическая сессия, план месяца, бюджетирование маркетинга.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S1; S4; S5.</w:t>
      </w:r>
    </w:p>
    <w:bookmarkEnd w:id="42"/>
    <w:bookmarkStart w:id="43" w:name="Xa6a56dd70f3d2f68094d3f1e601e172f2c8566d"/>
    <w:p>
      <w:pPr>
        <w:pStyle w:val="Heading2"/>
        <w:keepNext/>
      </w:pPr>
      <w:r>
        <w:t xml:space="preserve">02.7. Длинная воронка должна догревать холодных и одновременно забирать горячих</w:t>
      </w:r>
    </w:p>
    <w:p>
      <w:pPr>
        <w:pStyle w:val="FirstParagraph"/>
      </w:pPr>
      <w:r>
        <w:rPr>
          <w:b/>
          <w:bCs/>
        </w:rPr>
        <w:t xml:space="preserve">Тезис.</w:t>
      </w:r>
      <w:r>
        <w:t xml:space="preserve"> </w:t>
      </w:r>
      <w:r>
        <w:t xml:space="preserve">Нельзя заставлять уже готового покупателя ждать, пока закончится длинный прогрев.</w:t>
      </w:r>
    </w:p>
    <w:p>
      <w:pPr>
        <w:pStyle w:val="BodyText"/>
      </w:pPr>
      <w:r>
        <w:rPr>
          <w:b/>
          <w:bCs/>
        </w:rPr>
        <w:t xml:space="preserve">Подробное объяснение.</w:t>
      </w:r>
      <w:r>
        <w:t xml:space="preserve"> </w:t>
      </w:r>
      <w:r>
        <w:t xml:space="preserve">Внутри многоэтапной системы нужны ранние заявки, брони, предзапись, закрытые офферы или другие точки входа для горячих.</w:t>
      </w:r>
    </w:p>
    <w:p>
      <w:pPr>
        <w:pStyle w:val="BodyText"/>
      </w:pPr>
      <w:r>
        <w:rPr>
          <w:b/>
          <w:bCs/>
        </w:rPr>
        <w:t xml:space="preserve">Почему.</w:t>
      </w:r>
      <w:r>
        <w:t xml:space="preserve"> </w:t>
      </w:r>
      <w:r>
        <w:t xml:space="preserve">Горячих меньше, но они уже готовы; холодных больше, но им нужен путь. Система должна обслуживать обе группы.</w:t>
      </w:r>
    </w:p>
    <w:p>
      <w:pPr>
        <w:pStyle w:val="BodyText"/>
      </w:pPr>
      <w:r>
        <w:rPr>
          <w:b/>
          <w:bCs/>
        </w:rPr>
        <w:t xml:space="preserve">Доказательства / наблюдения.</w:t>
      </w:r>
      <w:r>
        <w:t xml:space="preserve"> </w:t>
      </w:r>
      <w:r>
        <w:t xml:space="preserve">В MVP-стратегии предусмотрены ранние касания и ранние офферы самым горячим при сохранении основного прогрева для остальных.</w:t>
      </w:r>
    </w:p>
    <w:p>
      <w:pPr>
        <w:pStyle w:val="BlockText"/>
      </w:pPr>
      <w:r>
        <w:t xml:space="preserve">«Холодных больше, чем горячих».</w:t>
      </w:r>
    </w:p>
    <w:p>
      <w:pPr>
        <w:pStyle w:val="FirstParagraph"/>
      </w:pPr>
      <w:r>
        <w:rPr>
          <w:b/>
          <w:bCs/>
        </w:rPr>
        <w:t xml:space="preserve">Против чего спорит.</w:t>
      </w:r>
      <w:r>
        <w:t xml:space="preserve"> </w:t>
      </w:r>
      <w:r>
        <w:t xml:space="preserve">Против единого тайминга для всей базы.</w:t>
      </w:r>
    </w:p>
    <w:p>
      <w:pPr>
        <w:pStyle w:val="BodyText"/>
      </w:pPr>
      <w:r>
        <w:rPr>
          <w:b/>
          <w:bCs/>
        </w:rPr>
        <w:t xml:space="preserve">Где использовать.</w:t>
      </w:r>
      <w:r>
        <w:t xml:space="preserve"> </w:t>
      </w:r>
      <w:r>
        <w:t xml:space="preserve">Запуски с длинным прогревом, предзапись, работа ОП.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S1; S4.</w:t>
      </w:r>
    </w:p>
    <w:bookmarkEnd w:id="43"/>
    <w:bookmarkStart w:id="44" w:name="X776155b6deb53696d2a4f8c631ed245f0b78b6f"/>
    <w:p>
      <w:pPr>
        <w:pStyle w:val="Heading2"/>
        <w:keepNext/>
      </w:pPr>
      <w:r>
        <w:t xml:space="preserve">02.8. Прогрев — это изменение стадии готовности</w:t>
      </w:r>
    </w:p>
    <w:p>
      <w:pPr>
        <w:pStyle w:val="FirstParagraph"/>
      </w:pPr>
      <w:r>
        <w:rPr>
          <w:b/>
          <w:bCs/>
        </w:rPr>
        <w:t xml:space="preserve">Тезис.</w:t>
      </w:r>
      <w:r>
        <w:t xml:space="preserve"> </w:t>
      </w:r>
      <w:r>
        <w:t xml:space="preserve">Прогрев — не количество дней и не набор сторис. Это движение человека из одной степени готовности к покупке в следующую.</w:t>
      </w:r>
    </w:p>
    <w:p>
      <w:pPr>
        <w:pStyle w:val="BodyText"/>
      </w:pPr>
      <w:r>
        <w:rPr>
          <w:b/>
          <w:bCs/>
        </w:rPr>
        <w:t xml:space="preserve">Подробное объяснение.</w:t>
      </w:r>
      <w:r>
        <w:t xml:space="preserve"> </w:t>
      </w:r>
      <w:r>
        <w:t xml:space="preserve">Контент может быть красивым, регулярным и полезным, но не менять ни одного ключевого убеждения. Тогда прогрева фактически нет.</w:t>
      </w:r>
    </w:p>
    <w:p>
      <w:pPr>
        <w:pStyle w:val="BodyText"/>
      </w:pPr>
      <w:r>
        <w:rPr>
          <w:b/>
          <w:bCs/>
        </w:rPr>
        <w:t xml:space="preserve">Почему.</w:t>
      </w:r>
      <w:r>
        <w:t xml:space="preserve"> </w:t>
      </w:r>
      <w:r>
        <w:t xml:space="preserve">Стадия готовности меняется через понимание проблемы, веру в решение, доверие, доказательства и следующий шаг.</w:t>
      </w:r>
    </w:p>
    <w:p>
      <w:pPr>
        <w:pStyle w:val="BodyText"/>
      </w:pPr>
      <w:r>
        <w:rPr>
          <w:b/>
          <w:bCs/>
        </w:rPr>
        <w:t xml:space="preserve">Доказательства / наблюдения.</w:t>
      </w:r>
      <w:r>
        <w:t xml:space="preserve"> </w:t>
      </w:r>
      <w:r>
        <w:t xml:space="preserve">Рабочий прогрев 8–12 октября выстроен как последовательность функций: личное → боли → результаты → продуктовые преимущества → почему сейчас → ранний список.</w:t>
      </w:r>
    </w:p>
    <w:p>
      <w:pPr>
        <w:pStyle w:val="BlockText"/>
      </w:pPr>
      <w:r>
        <w:t xml:space="preserve">«Прогрев — это период человека из одной стадии готовности купить до следующих стадий готовности купить».</w:t>
      </w:r>
    </w:p>
    <w:p>
      <w:pPr>
        <w:pStyle w:val="FirstParagraph"/>
      </w:pPr>
      <w:r>
        <w:rPr>
          <w:b/>
          <w:bCs/>
        </w:rPr>
        <w:t xml:space="preserve">Против чего спорит.</w:t>
      </w:r>
      <w:r>
        <w:t xml:space="preserve"> </w:t>
      </w:r>
      <w:r>
        <w:t xml:space="preserve">Против определения прогрева как «пять недель сторис».</w:t>
      </w:r>
    </w:p>
    <w:p>
      <w:pPr>
        <w:pStyle w:val="BodyText"/>
      </w:pPr>
      <w:r>
        <w:rPr>
          <w:b/>
          <w:bCs/>
        </w:rPr>
        <w:t xml:space="preserve">Где использовать.</w:t>
      </w:r>
      <w:r>
        <w:t xml:space="preserve"> </w:t>
      </w:r>
      <w:r>
        <w:t xml:space="preserve">Контент-стратегии, календарь прогрева, аудит запусков.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S1; S2; внешнее подтверждение S7–S9.</w:t>
      </w:r>
    </w:p>
    <w:bookmarkEnd w:id="44"/>
    <w:bookmarkStart w:id="45" w:name="X72b4ff0962f76a161bf89db298286ed5f692434"/>
    <w:p>
      <w:pPr>
        <w:pStyle w:val="Heading2"/>
        <w:keepNext/>
      </w:pPr>
      <w:r>
        <w:t xml:space="preserve">02.9. Основа продаж — качественные касания</w:t>
      </w:r>
    </w:p>
    <w:p>
      <w:pPr>
        <w:pStyle w:val="FirstParagraph"/>
      </w:pPr>
      <w:r>
        <w:rPr>
          <w:b/>
          <w:bCs/>
        </w:rPr>
        <w:t xml:space="preserve">Тезис.</w:t>
      </w:r>
      <w:r>
        <w:t xml:space="preserve"> </w:t>
      </w:r>
      <w:r>
        <w:t xml:space="preserve">Все маркетинговые системы состоят из касаний, которые должны выполнять конкретную функцию.</w:t>
      </w:r>
    </w:p>
    <w:p>
      <w:pPr>
        <w:pStyle w:val="BodyText"/>
      </w:pPr>
      <w:r>
        <w:rPr>
          <w:b/>
          <w:bCs/>
        </w:rPr>
        <w:t xml:space="preserve">Подробное объяснение.</w:t>
      </w:r>
      <w:r>
        <w:t xml:space="preserve"> </w:t>
      </w:r>
      <w:r>
        <w:t xml:space="preserve">Качественное касание актуализирует боль, показывает решение, отвечает на вопрос, раскрывает продукт, даёт доказательство, закрывает возражение или переводит дальше.</w:t>
      </w:r>
    </w:p>
    <w:p>
      <w:pPr>
        <w:pStyle w:val="BodyText"/>
      </w:pPr>
      <w:r>
        <w:rPr>
          <w:b/>
          <w:bCs/>
        </w:rPr>
        <w:t xml:space="preserve">Почему.</w:t>
      </w:r>
      <w:r>
        <w:t xml:space="preserve"> </w:t>
      </w:r>
      <w:r>
        <w:t xml:space="preserve">Количество публикаций не имеет смысла без маркетинговой функции.</w:t>
      </w:r>
    </w:p>
    <w:p>
      <w:pPr>
        <w:pStyle w:val="BodyText"/>
      </w:pPr>
      <w:r>
        <w:rPr>
          <w:b/>
          <w:bCs/>
        </w:rPr>
        <w:t xml:space="preserve">Доказательства / наблюдения.</w:t>
      </w:r>
      <w:r>
        <w:t xml:space="preserve"> </w:t>
      </w:r>
      <w:r>
        <w:t xml:space="preserve">В рабочих документах каждому дню, видео и персональному контакту назначена конкретная цель и следующий шаг.</w:t>
      </w:r>
    </w:p>
    <w:p>
      <w:pPr>
        <w:pStyle w:val="BlockText"/>
      </w:pPr>
      <w:r>
        <w:t xml:space="preserve">«Самое важное — это качественные касания с аудиторией. Они являются основой вообще всех продаж».</w:t>
      </w:r>
    </w:p>
    <w:p>
      <w:pPr>
        <w:pStyle w:val="FirstParagraph"/>
      </w:pPr>
      <w:r>
        <w:rPr>
          <w:b/>
          <w:bCs/>
        </w:rPr>
        <w:t xml:space="preserve">Против чего спорит.</w:t>
      </w:r>
      <w:r>
        <w:t xml:space="preserve"> </w:t>
      </w:r>
      <w:r>
        <w:t xml:space="preserve">Против контента ради контента.</w:t>
      </w:r>
    </w:p>
    <w:p>
      <w:pPr>
        <w:pStyle w:val="BodyText"/>
      </w:pPr>
      <w:r>
        <w:rPr>
          <w:b/>
          <w:bCs/>
        </w:rPr>
        <w:t xml:space="preserve">Где использовать.</w:t>
      </w:r>
      <w:r>
        <w:t xml:space="preserve"> </w:t>
      </w:r>
      <w:r>
        <w:t xml:space="preserve">Планирование Stories, Telegram, лид-магнитов, событий, работы ОП.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S1; S2; S3; S4.</w:t>
      </w:r>
    </w:p>
    <w:bookmarkEnd w:id="45"/>
    <w:bookmarkStart w:id="46" w:name="X328e4c9c355330d5c5b96cf243f552dd0e0042a"/>
    <w:p>
      <w:pPr>
        <w:pStyle w:val="Heading2"/>
        <w:keepNext/>
      </w:pPr>
      <w:r>
        <w:t xml:space="preserve">02.10. Формат не делает касание качественным</w:t>
      </w:r>
    </w:p>
    <w:p>
      <w:pPr>
        <w:pStyle w:val="FirstParagraph"/>
      </w:pPr>
      <w:r>
        <w:rPr>
          <w:b/>
          <w:bCs/>
        </w:rPr>
        <w:t xml:space="preserve">Тезис.</w:t>
      </w:r>
      <w:r>
        <w:t xml:space="preserve"> </w:t>
      </w:r>
      <w:r>
        <w:t xml:space="preserve">Лид-магнит, вебинар или Stories не хороши автоматически.</w:t>
      </w:r>
    </w:p>
    <w:p>
      <w:pPr>
        <w:pStyle w:val="BodyText"/>
      </w:pPr>
      <w:r>
        <w:rPr>
          <w:b/>
          <w:bCs/>
        </w:rPr>
        <w:t xml:space="preserve">Подробное объяснение.</w:t>
      </w:r>
      <w:r>
        <w:t xml:space="preserve"> </w:t>
      </w:r>
      <w:r>
        <w:t xml:space="preserve">Функция важнее носителя. Лид-магнит, который даёт пользу, но не меняет картину и не ведёт дальше, может быть коммерчески слабым.</w:t>
      </w:r>
    </w:p>
    <w:p>
      <w:pPr>
        <w:pStyle w:val="BodyText"/>
      </w:pPr>
      <w:r>
        <w:rPr>
          <w:b/>
          <w:bCs/>
        </w:rPr>
        <w:t xml:space="preserve">Почему.</w:t>
      </w:r>
      <w:r>
        <w:t xml:space="preserve"> </w:t>
      </w:r>
      <w:r>
        <w:t xml:space="preserve">Маркетинг оценивается переходом, а не наличием формата.</w:t>
      </w:r>
    </w:p>
    <w:p>
      <w:pPr>
        <w:pStyle w:val="BodyText"/>
      </w:pPr>
      <w:r>
        <w:rPr>
          <w:b/>
          <w:bCs/>
        </w:rPr>
        <w:t xml:space="preserve">Доказательства / наблюдения.</w:t>
      </w:r>
      <w:r>
        <w:t xml:space="preserve"> </w:t>
      </w:r>
      <w:r>
        <w:t xml:space="preserve">В ТЗ на мини-лид-магниты задано: один сегмент + одна проблема + один продающий угол + один CTA; продукт должен быть продолжением решения.</w:t>
      </w:r>
    </w:p>
    <w:p>
      <w:pPr>
        <w:pStyle w:val="BodyText"/>
      </w:pPr>
      <w:r>
        <w:rPr>
          <w:b/>
          <w:bCs/>
        </w:rPr>
        <w:t xml:space="preserve">Против чего спорит.</w:t>
      </w:r>
      <w:r>
        <w:t xml:space="preserve"> </w:t>
      </w:r>
      <w:r>
        <w:t xml:space="preserve">Против формального чек-листа «лид-магнит есть, вебинар есть — значит маркетинг сделан».</w:t>
      </w:r>
    </w:p>
    <w:p>
      <w:pPr>
        <w:pStyle w:val="BodyText"/>
      </w:pPr>
      <w:r>
        <w:rPr>
          <w:b/>
          <w:bCs/>
        </w:rPr>
        <w:t xml:space="preserve">Где использовать.</w:t>
      </w:r>
      <w:r>
        <w:t xml:space="preserve"> </w:t>
      </w:r>
      <w:r>
        <w:t xml:space="preserve">Аудит контента и воронки.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S1; S3.</w:t>
      </w:r>
    </w:p>
    <w:bookmarkEnd w:id="46"/>
    <w:bookmarkStart w:id="47" w:name="X83bbf73e1dd71552b1558ed18bb65df7465f310"/>
    <w:p>
      <w:pPr>
        <w:pStyle w:val="Heading2"/>
        <w:keepNext/>
      </w:pPr>
      <w:r>
        <w:t xml:space="preserve">02.11. Сторис не равны системе прогрева</w:t>
      </w:r>
    </w:p>
    <w:p>
      <w:pPr>
        <w:pStyle w:val="FirstParagraph"/>
      </w:pPr>
      <w:r>
        <w:rPr>
          <w:b/>
          <w:bCs/>
        </w:rPr>
        <w:t xml:space="preserve">Тезис.</w:t>
      </w:r>
      <w:r>
        <w:t xml:space="preserve"> </w:t>
      </w:r>
      <w:r>
        <w:t xml:space="preserve">Stories — один канал, а не обязательный центр продаж.</w:t>
      </w:r>
    </w:p>
    <w:p>
      <w:pPr>
        <w:pStyle w:val="BodyText"/>
      </w:pPr>
      <w:r>
        <w:rPr>
          <w:b/>
          <w:bCs/>
        </w:rPr>
        <w:t xml:space="preserve">Подробное объяснение.</w:t>
      </w:r>
      <w:r>
        <w:t xml:space="preserve"> </w:t>
      </w:r>
      <w:r>
        <w:t xml:space="preserve">Аудитория может быть недостаточно внимательной в Stories, а закрытые воронки, Telegram, лид-магниты и отдел продаж способны выполнять более глубокую коммерческую работу без постоянных публичных продаж.</w:t>
      </w:r>
    </w:p>
    <w:p>
      <w:pPr>
        <w:pStyle w:val="BodyText"/>
      </w:pPr>
      <w:r>
        <w:rPr>
          <w:b/>
          <w:bCs/>
        </w:rPr>
        <w:t xml:space="preserve">Почему.</w:t>
      </w:r>
      <w:r>
        <w:t xml:space="preserve"> </w:t>
      </w:r>
      <w:r>
        <w:t xml:space="preserve">Люди пропускают контент, смотрят без звука и не обязаны проходить длинную смысловую цепочку в одном формате.</w:t>
      </w:r>
    </w:p>
    <w:p>
      <w:pPr>
        <w:pStyle w:val="BodyText"/>
      </w:pPr>
      <w:r>
        <w:rPr>
          <w:b/>
          <w:bCs/>
        </w:rPr>
        <w:t xml:space="preserve">Доказательства / наблюдения.</w:t>
      </w:r>
      <w:r>
        <w:t xml:space="preserve"> </w:t>
      </w:r>
      <w:r>
        <w:t xml:space="preserve">У Софии был проект с длительными продажами через закрытую систему без классического сторис-прогрева.</w:t>
      </w:r>
    </w:p>
    <w:p>
      <w:pPr>
        <w:pStyle w:val="BlockText"/>
      </w:pPr>
      <w:r>
        <w:t xml:space="preserve">«Сторис — это не единственный вообще способ прогрева».</w:t>
      </w:r>
    </w:p>
    <w:p>
      <w:pPr>
        <w:pStyle w:val="FirstParagraph"/>
      </w:pPr>
      <w:r>
        <w:rPr>
          <w:b/>
          <w:bCs/>
        </w:rPr>
        <w:t xml:space="preserve">Против чего спорит.</w:t>
      </w:r>
      <w:r>
        <w:t xml:space="preserve"> </w:t>
      </w:r>
      <w:r>
        <w:t xml:space="preserve">Против идеи «нет ежедневных Stories — нет продаж».</w:t>
      </w:r>
    </w:p>
    <w:p>
      <w:pPr>
        <w:pStyle w:val="BodyText"/>
      </w:pPr>
      <w:r>
        <w:rPr>
          <w:b/>
          <w:bCs/>
        </w:rPr>
        <w:t xml:space="preserve">Где использовать.</w:t>
      </w:r>
      <w:r>
        <w:t xml:space="preserve"> </w:t>
      </w:r>
      <w:r>
        <w:t xml:space="preserve">Контент-стратегия, распределение каналов, объяснение закрытых продаж.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S1.</w:t>
      </w:r>
    </w:p>
    <w:bookmarkEnd w:id="47"/>
    <w:bookmarkStart w:id="48" w:name="Xdf35b6d96403795ce67c16df145b2862d003dd4"/>
    <w:p>
      <w:pPr>
        <w:pStyle w:val="Heading2"/>
        <w:keepNext/>
      </w:pPr>
      <w:r>
        <w:t xml:space="preserve">02.12. Трафик обязан иметь следующий шаг</w:t>
      </w:r>
    </w:p>
    <w:p>
      <w:pPr>
        <w:pStyle w:val="FirstParagraph"/>
      </w:pPr>
      <w:r>
        <w:rPr>
          <w:b/>
          <w:bCs/>
        </w:rPr>
        <w:t xml:space="preserve">Тезис.</w:t>
      </w:r>
      <w:r>
        <w:t xml:space="preserve"> </w:t>
      </w:r>
      <w:r>
        <w:t xml:space="preserve">Охват без маршрута дальше не создаёт коммерческой системы.</w:t>
      </w:r>
    </w:p>
    <w:p>
      <w:pPr>
        <w:pStyle w:val="BodyText"/>
      </w:pPr>
      <w:r>
        <w:rPr>
          <w:b/>
          <w:bCs/>
        </w:rPr>
        <w:t xml:space="preserve">Подробное объяснение.</w:t>
      </w:r>
      <w:r>
        <w:t xml:space="preserve"> </w:t>
      </w:r>
      <w:r>
        <w:t xml:space="preserve">Контент должен по возможности вести к кодовому слову, лид-магниту, анкете, диагностике или другому конверсионному действию.</w:t>
      </w:r>
    </w:p>
    <w:p>
      <w:pPr>
        <w:pStyle w:val="BodyText"/>
      </w:pPr>
      <w:r>
        <w:rPr>
          <w:b/>
          <w:bCs/>
        </w:rPr>
        <w:t xml:space="preserve">Почему.</w:t>
      </w:r>
      <w:r>
        <w:t xml:space="preserve"> </w:t>
      </w:r>
      <w:r>
        <w:t xml:space="preserve">Просмотр сам по себе не создаёт базы и не позволяет продолжить коммуникацию.</w:t>
      </w:r>
    </w:p>
    <w:p>
      <w:pPr>
        <w:pStyle w:val="BodyText"/>
      </w:pPr>
      <w:r>
        <w:rPr>
          <w:b/>
          <w:bCs/>
        </w:rPr>
        <w:t xml:space="preserve">Доказательства / наблюдения.</w:t>
      </w:r>
      <w:r>
        <w:t xml:space="preserve"> </w:t>
      </w:r>
      <w:r>
        <w:t xml:space="preserve">Рабочие документы проектируют отдельные входы и конкретные маршруты до следующего этапа.</w:t>
      </w:r>
    </w:p>
    <w:p>
      <w:pPr>
        <w:pStyle w:val="BodyText"/>
      </w:pPr>
      <w:r>
        <w:rPr>
          <w:b/>
          <w:bCs/>
        </w:rPr>
        <w:t xml:space="preserve">Против чего спорит.</w:t>
      </w:r>
      <w:r>
        <w:t xml:space="preserve"> </w:t>
      </w:r>
      <w:r>
        <w:t xml:space="preserve">Против вирусности без воронки.</w:t>
      </w:r>
    </w:p>
    <w:p>
      <w:pPr>
        <w:pStyle w:val="BodyText"/>
      </w:pPr>
      <w:r>
        <w:rPr>
          <w:b/>
          <w:bCs/>
        </w:rPr>
        <w:t xml:space="preserve">Где использовать.</w:t>
      </w:r>
      <w:r>
        <w:t xml:space="preserve"> </w:t>
      </w:r>
      <w:r>
        <w:t xml:space="preserve">Reels, карусели, органический рост, лидогенерация.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S1; S4.</w:t>
      </w:r>
    </w:p>
    <w:bookmarkEnd w:id="48"/>
    <w:bookmarkStart w:id="49" w:name="X726b3ce15f79f9e9f44a126fe6430ab584413d6"/>
    <w:p>
      <w:pPr>
        <w:pStyle w:val="Heading2"/>
        <w:keepNext/>
      </w:pPr>
      <w:r>
        <w:t xml:space="preserve">02.13. Охват — промежуточная метрика</w:t>
      </w:r>
    </w:p>
    <w:p>
      <w:pPr>
        <w:pStyle w:val="FirstParagraph"/>
      </w:pPr>
      <w:r>
        <w:rPr>
          <w:b/>
          <w:bCs/>
        </w:rPr>
        <w:t xml:space="preserve">Тезис.</w:t>
      </w:r>
      <w:r>
        <w:t xml:space="preserve"> </w:t>
      </w:r>
      <w:r>
        <w:t xml:space="preserve">Коммерческая ценность контента определяется не только количеством просмотров, а количеством целевых действий дальше.</w:t>
      </w:r>
    </w:p>
    <w:p>
      <w:pPr>
        <w:pStyle w:val="BodyText"/>
      </w:pPr>
      <w:r>
        <w:rPr>
          <w:b/>
          <w:bCs/>
        </w:rPr>
        <w:t xml:space="preserve">Подробное объяснение.</w:t>
      </w:r>
      <w:r>
        <w:t xml:space="preserve"> </w:t>
      </w:r>
      <w:r>
        <w:t xml:space="preserve">Ролик с меньшим охватом может быть сильнее, если приводит кодовые слова, лиды или заявки.</w:t>
      </w:r>
    </w:p>
    <w:p>
      <w:pPr>
        <w:pStyle w:val="BodyText"/>
      </w:pPr>
      <w:r>
        <w:rPr>
          <w:b/>
          <w:bCs/>
        </w:rPr>
        <w:t xml:space="preserve">Почему.</w:t>
      </w:r>
      <w:r>
        <w:t xml:space="preserve"> </w:t>
      </w:r>
      <w:r>
        <w:t xml:space="preserve">Бизнесу нужны не просмотры сами по себе, а движение к покупке.</w:t>
      </w:r>
    </w:p>
    <w:p>
      <w:pPr>
        <w:pStyle w:val="BodyText"/>
      </w:pPr>
      <w:r>
        <w:rPr>
          <w:b/>
          <w:bCs/>
        </w:rPr>
        <w:t xml:space="preserve">Доказательства / наблюдения.</w:t>
      </w:r>
      <w:r>
        <w:t xml:space="preserve"> </w:t>
      </w:r>
      <w:r>
        <w:t xml:space="preserve">Из практики Софии: отдельные единицы контента набирали около 150 тыс. охвата и приводили много лидов; при этом трафик не заявляется как её главное доказанное ядро.</w:t>
      </w:r>
    </w:p>
    <w:p>
      <w:pPr>
        <w:pStyle w:val="BodyText"/>
      </w:pPr>
      <w:r>
        <w:rPr>
          <w:b/>
          <w:bCs/>
        </w:rPr>
        <w:t xml:space="preserve">Против чего спорит.</w:t>
      </w:r>
      <w:r>
        <w:t xml:space="preserve"> </w:t>
      </w:r>
      <w:r>
        <w:t xml:space="preserve">Против «охват любой ценой».</w:t>
      </w:r>
    </w:p>
    <w:p>
      <w:pPr>
        <w:pStyle w:val="BodyText"/>
      </w:pPr>
      <w:r>
        <w:rPr>
          <w:b/>
          <w:bCs/>
        </w:rPr>
        <w:t xml:space="preserve">Где использовать.</w:t>
      </w:r>
      <w:r>
        <w:t xml:space="preserve"> </w:t>
      </w:r>
      <w:r>
        <w:t xml:space="preserve">Контент-аналитика, KPI SMM, оценка органики.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S1.</w:t>
      </w:r>
    </w:p>
    <w:bookmarkEnd w:id="49"/>
    <w:bookmarkStart w:id="50" w:name="X4c30f37d317f607e234b2eb610cba6f72dde7af"/>
    <w:p>
      <w:pPr>
        <w:pStyle w:val="Heading2"/>
        <w:keepNext/>
      </w:pPr>
      <w:r>
        <w:t xml:space="preserve">02.14. Качество лида видно по переходу дальше</w:t>
      </w:r>
    </w:p>
    <w:p>
      <w:pPr>
        <w:pStyle w:val="FirstParagraph"/>
      </w:pPr>
      <w:r>
        <w:rPr>
          <w:b/>
          <w:bCs/>
        </w:rPr>
        <w:t xml:space="preserve">Тезис.</w:t>
      </w:r>
      <w:r>
        <w:t xml:space="preserve"> </w:t>
      </w:r>
      <w:r>
        <w:t xml:space="preserve">Нельзя объявлять лид «мусорным» только потому, что он пришёл из широкого органического контента.</w:t>
      </w:r>
    </w:p>
    <w:p>
      <w:pPr>
        <w:pStyle w:val="BodyText"/>
      </w:pPr>
      <w:r>
        <w:rPr>
          <w:b/>
          <w:bCs/>
        </w:rPr>
        <w:t xml:space="preserve">Подробное объяснение.</w:t>
      </w:r>
      <w:r>
        <w:t xml:space="preserve"> </w:t>
      </w:r>
      <w:r>
        <w:t xml:space="preserve">Нужно смотреть, покупает ли он трипваер, идёт ли на диагностику, заполняет ли анкету, приходит ли на событие.</w:t>
      </w:r>
    </w:p>
    <w:p>
      <w:pPr>
        <w:pStyle w:val="BodyText"/>
      </w:pPr>
      <w:r>
        <w:rPr>
          <w:b/>
          <w:bCs/>
        </w:rPr>
        <w:t xml:space="preserve">Почему.</w:t>
      </w:r>
      <w:r>
        <w:t xml:space="preserve"> </w:t>
      </w:r>
      <w:r>
        <w:t xml:space="preserve">Качество определяется поведением внутри системы, а не субъективным ощущением команды.</w:t>
      </w:r>
    </w:p>
    <w:p>
      <w:pPr>
        <w:pStyle w:val="BodyText"/>
      </w:pPr>
      <w:r>
        <w:rPr>
          <w:b/>
          <w:bCs/>
        </w:rPr>
        <w:t xml:space="preserve">Доказательства / наблюдения.</w:t>
      </w:r>
      <w:r>
        <w:t xml:space="preserve"> </w:t>
      </w:r>
      <w:r>
        <w:t xml:space="preserve">В MVP-стратегии сравнивается не просто объём входа, а доходимость и дальнейшая конверсия платного и бесплатного контуров.</w:t>
      </w:r>
    </w:p>
    <w:p>
      <w:pPr>
        <w:pStyle w:val="BodyText"/>
      </w:pPr>
      <w:r>
        <w:rPr>
          <w:b/>
          <w:bCs/>
        </w:rPr>
        <w:t xml:space="preserve">Против чего спорит.</w:t>
      </w:r>
      <w:r>
        <w:t xml:space="preserve"> </w:t>
      </w:r>
      <w:r>
        <w:t xml:space="preserve">Против субъективной оценки качества лидов.</w:t>
      </w:r>
    </w:p>
    <w:p>
      <w:pPr>
        <w:pStyle w:val="BodyText"/>
      </w:pPr>
      <w:r>
        <w:rPr>
          <w:b/>
          <w:bCs/>
        </w:rPr>
        <w:t xml:space="preserve">Где использовать.</w:t>
      </w:r>
      <w:r>
        <w:t xml:space="preserve"> </w:t>
      </w:r>
      <w:r>
        <w:t xml:space="preserve">Трафик, отчёты, аналитика воронки.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S1; S4.</w:t>
      </w:r>
    </w:p>
    <w:bookmarkEnd w:id="50"/>
    <w:bookmarkStart w:id="51" w:name="X01a9cdeb6a38d7775c6a6aef205a2d7c9ba6643"/>
    <w:p>
      <w:pPr>
        <w:pStyle w:val="Heading2"/>
        <w:keepNext/>
      </w:pPr>
      <w:r>
        <w:t xml:space="preserve">02.15. Сильный оффер продаёт изменение, а не программу</w:t>
      </w:r>
    </w:p>
    <w:p>
      <w:pPr>
        <w:pStyle w:val="FirstParagraph"/>
      </w:pPr>
      <w:r>
        <w:rPr>
          <w:b/>
          <w:bCs/>
        </w:rPr>
        <w:t xml:space="preserve">Тезис.</w:t>
      </w:r>
      <w:r>
        <w:t xml:space="preserve"> </w:t>
      </w:r>
      <w:r>
        <w:t xml:space="preserve">Люди покупают не количество модулей, а то, что станет по-другому в их жизни, работе, доходе или состоянии.</w:t>
      </w:r>
    </w:p>
    <w:p>
      <w:pPr>
        <w:pStyle w:val="BodyText"/>
      </w:pPr>
      <w:r>
        <w:rPr>
          <w:b/>
          <w:bCs/>
        </w:rPr>
        <w:t xml:space="preserve">Подробное объяснение.</w:t>
      </w:r>
      <w:r>
        <w:t xml:space="preserve"> </w:t>
      </w:r>
      <w:r>
        <w:t xml:space="preserve">Программа важна как доказательство механизма, но не как основной смысл покупки.</w:t>
      </w:r>
    </w:p>
    <w:p>
      <w:pPr>
        <w:pStyle w:val="BodyText"/>
      </w:pPr>
      <w:r>
        <w:rPr>
          <w:b/>
          <w:bCs/>
        </w:rPr>
        <w:t xml:space="preserve">Почему.</w:t>
      </w:r>
      <w:r>
        <w:t xml:space="preserve"> </w:t>
      </w:r>
      <w:r>
        <w:t xml:space="preserve">Человек сравнивает цену с ценностью ожидаемого изменения, а не с количеством видео внутри личного кабинета.</w:t>
      </w:r>
    </w:p>
    <w:p>
      <w:pPr>
        <w:pStyle w:val="BodyText"/>
      </w:pPr>
      <w:r>
        <w:rPr>
          <w:b/>
          <w:bCs/>
        </w:rPr>
        <w:t xml:space="preserve">Доказательства / наблюдения.</w:t>
      </w:r>
      <w:r>
        <w:t xml:space="preserve"> </w:t>
      </w:r>
      <w:r>
        <w:t xml:space="preserve">В ТЗ на мини-лид-магниты прямо заложено: не продавать «курс новой профессии», а продавать изменение конкретной жизненной ситуации.</w:t>
      </w:r>
    </w:p>
    <w:p>
      <w:pPr>
        <w:pStyle w:val="BlockText"/>
      </w:pPr>
      <w:r>
        <w:t xml:space="preserve">«Люди покупают не продукт, они покупают изменение определённое».</w:t>
      </w:r>
    </w:p>
    <w:p>
      <w:pPr>
        <w:pStyle w:val="FirstParagraph"/>
      </w:pPr>
      <w:r>
        <w:rPr>
          <w:b/>
          <w:bCs/>
        </w:rPr>
        <w:t xml:space="preserve">Против чего спорит.</w:t>
      </w:r>
      <w:r>
        <w:t xml:space="preserve"> </w:t>
      </w:r>
      <w:r>
        <w:t xml:space="preserve">Против оффера «12 модулей, 40 уроков, 6 эфиров».</w:t>
      </w:r>
    </w:p>
    <w:p>
      <w:pPr>
        <w:pStyle w:val="BodyText"/>
      </w:pPr>
      <w:r>
        <w:rPr>
          <w:b/>
          <w:bCs/>
        </w:rPr>
        <w:t xml:space="preserve">Где использовать.</w:t>
      </w:r>
      <w:r>
        <w:t xml:space="preserve"> </w:t>
      </w:r>
      <w:r>
        <w:t xml:space="preserve">Лендинги, вебинары, Stories, продающие видео.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S1; S3.</w:t>
      </w:r>
    </w:p>
    <w:bookmarkEnd w:id="51"/>
    <w:bookmarkStart w:id="52" w:name="Xd217a0666f2b5eb4f4c4b62af0a5a2281180853"/>
    <w:p>
      <w:pPr>
        <w:pStyle w:val="Heading2"/>
        <w:keepNext/>
      </w:pPr>
      <w:r>
        <w:t xml:space="preserve">02.16. Один продукт должен звучать по-разному для разных сегментов</w:t>
      </w:r>
    </w:p>
    <w:p>
      <w:pPr>
        <w:pStyle w:val="FirstParagraph"/>
      </w:pPr>
      <w:r>
        <w:rPr>
          <w:b/>
          <w:bCs/>
        </w:rPr>
        <w:t xml:space="preserve">Тезис.</w:t>
      </w:r>
      <w:r>
        <w:t xml:space="preserve"> </w:t>
      </w:r>
      <w:r>
        <w:t xml:space="preserve">Продукт можно не менять, но коммерческий угол должен отражать ситуацию конкретного сегмента.</w:t>
      </w:r>
    </w:p>
    <w:p>
      <w:pPr>
        <w:pStyle w:val="BodyText"/>
      </w:pPr>
      <w:r>
        <w:rPr>
          <w:b/>
          <w:bCs/>
        </w:rPr>
        <w:t xml:space="preserve">Подробное объяснение.</w:t>
      </w:r>
      <w:r>
        <w:t xml:space="preserve"> </w:t>
      </w:r>
      <w:r>
        <w:t xml:space="preserve">Мама в декрете, человек в найме и действующий специалист покупают разные изменения и боятся разных рисков.</w:t>
      </w:r>
    </w:p>
    <w:p>
      <w:pPr>
        <w:pStyle w:val="BodyText"/>
      </w:pPr>
      <w:r>
        <w:rPr>
          <w:b/>
          <w:bCs/>
        </w:rPr>
        <w:t xml:space="preserve">Почему.</w:t>
      </w:r>
      <w:r>
        <w:t xml:space="preserve"> </w:t>
      </w:r>
      <w:r>
        <w:t xml:space="preserve">Узнавание себя повышает релевантность и снижает ощущение «это не про меня».</w:t>
      </w:r>
    </w:p>
    <w:p>
      <w:pPr>
        <w:pStyle w:val="BodyText"/>
      </w:pPr>
      <w:r>
        <w:rPr>
          <w:b/>
          <w:bCs/>
        </w:rPr>
        <w:t xml:space="preserve">Доказательства / наблюдения.</w:t>
      </w:r>
      <w:r>
        <w:t xml:space="preserve"> </w:t>
      </w:r>
      <w:r>
        <w:t xml:space="preserve">Рабочее ТЗ выделяет отдельные видео для сегментов; для мамы продаётся гибкий проектный формат, для человека в найме — безопасный второй доход без резкого увольнения.</w:t>
      </w:r>
    </w:p>
    <w:p>
      <w:pPr>
        <w:pStyle w:val="BodyText"/>
      </w:pPr>
      <w:r>
        <w:rPr>
          <w:b/>
          <w:bCs/>
        </w:rPr>
        <w:t xml:space="preserve">Против чего спорит.</w:t>
      </w:r>
      <w:r>
        <w:t xml:space="preserve"> </w:t>
      </w:r>
      <w:r>
        <w:t xml:space="preserve">Против одного универсального оффера на всю аудиторию.</w:t>
      </w:r>
    </w:p>
    <w:p>
      <w:pPr>
        <w:pStyle w:val="BodyText"/>
      </w:pPr>
      <w:r>
        <w:rPr>
          <w:b/>
          <w:bCs/>
        </w:rPr>
        <w:t xml:space="preserve">Где использовать.</w:t>
      </w:r>
      <w:r>
        <w:t xml:space="preserve"> </w:t>
      </w:r>
      <w:r>
        <w:t xml:space="preserve">Лид-магниты, объявления, лендинги, сегментированные воронки.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S1; S3.</w:t>
      </w:r>
    </w:p>
    <w:bookmarkEnd w:id="52"/>
    <w:bookmarkStart w:id="53" w:name="X8a0939cf6197f8d0d75fe3f781cbc0979890bf6"/>
    <w:p>
      <w:pPr>
        <w:pStyle w:val="Heading2"/>
        <w:keepNext/>
      </w:pPr>
      <w:r>
        <w:t xml:space="preserve">02.17. Оффер должен быть сильным, но честным</w:t>
      </w:r>
    </w:p>
    <w:p>
      <w:pPr>
        <w:pStyle w:val="FirstParagraph"/>
      </w:pPr>
      <w:r>
        <w:rPr>
          <w:b/>
          <w:bCs/>
        </w:rPr>
        <w:t xml:space="preserve">Тезис.</w:t>
      </w:r>
      <w:r>
        <w:t xml:space="preserve"> </w:t>
      </w:r>
      <w:r>
        <w:t xml:space="preserve">Нельзя усиливать обещание тем, чего продукт не способен выполнить.</w:t>
      </w:r>
    </w:p>
    <w:p>
      <w:pPr>
        <w:pStyle w:val="BodyText"/>
      </w:pPr>
      <w:r>
        <w:rPr>
          <w:b/>
          <w:bCs/>
        </w:rPr>
        <w:t xml:space="preserve">Подробное объяснение.</w:t>
      </w:r>
      <w:r>
        <w:t xml:space="preserve"> </w:t>
      </w:r>
      <w:r>
        <w:t xml:space="preserve">Сильный маркетинг — это ясная упаковка реальной ценности, а не гарантия недоказанного результата.</w:t>
      </w:r>
    </w:p>
    <w:p>
      <w:pPr>
        <w:pStyle w:val="BodyText"/>
      </w:pPr>
      <w:r>
        <w:rPr>
          <w:b/>
          <w:bCs/>
        </w:rPr>
        <w:t xml:space="preserve">Почему.</w:t>
      </w:r>
      <w:r>
        <w:t xml:space="preserve"> </w:t>
      </w:r>
      <w:r>
        <w:t xml:space="preserve">Завышенное обещание разрушает доверие, увеличивает риск возвратов и создаёт этическую проблему.</w:t>
      </w:r>
    </w:p>
    <w:p>
      <w:pPr>
        <w:pStyle w:val="BodyText"/>
      </w:pPr>
      <w:r>
        <w:rPr>
          <w:b/>
          <w:bCs/>
        </w:rPr>
        <w:t xml:space="preserve">Доказательства / наблюдения.</w:t>
      </w:r>
      <w:r>
        <w:t xml:space="preserve"> </w:t>
      </w:r>
      <w:r>
        <w:t xml:space="preserve">В рабочем ТЗ отдельно указано: не обещать гарантированный доход; сроки и деньги — только через подтверждённые кейсы.</w:t>
      </w:r>
    </w:p>
    <w:p>
      <w:pPr>
        <w:pStyle w:val="BlockText"/>
      </w:pPr>
      <w:r>
        <w:t xml:space="preserve">«Ничего не обещаем, чего не можем выполнить. Здесь никакого инфоцыганства».</w:t>
      </w:r>
    </w:p>
    <w:p>
      <w:pPr>
        <w:pStyle w:val="FirstParagraph"/>
      </w:pPr>
      <w:r>
        <w:rPr>
          <w:b/>
          <w:bCs/>
        </w:rPr>
        <w:t xml:space="preserve">Против чего спорит.</w:t>
      </w:r>
      <w:r>
        <w:t xml:space="preserve"> </w:t>
      </w:r>
      <w:r>
        <w:t xml:space="preserve">Против недоказанных гарантий результата.</w:t>
      </w:r>
    </w:p>
    <w:p>
      <w:pPr>
        <w:pStyle w:val="BodyText"/>
      </w:pPr>
      <w:r>
        <w:rPr>
          <w:b/>
          <w:bCs/>
        </w:rPr>
        <w:t xml:space="preserve">Где использовать.</w:t>
      </w:r>
      <w:r>
        <w:t xml:space="preserve"> </w:t>
      </w:r>
      <w:r>
        <w:t xml:space="preserve">Офферы, кейсы, лендинги, рекламные формулировки.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S1; S3.</w:t>
      </w:r>
    </w:p>
    <w:bookmarkEnd w:id="53"/>
    <w:bookmarkStart w:id="54" w:name="Xcc93f880b5e58c02d53da52b992528e30bb1c54"/>
    <w:p>
      <w:pPr>
        <w:pStyle w:val="Heading2"/>
        <w:keepNext/>
      </w:pPr>
      <w:r>
        <w:t xml:space="preserve">02.18. Если всё сделали по учебнику, но не купили — иди в кастдев</w:t>
      </w:r>
    </w:p>
    <w:p>
      <w:pPr>
        <w:pStyle w:val="FirstParagraph"/>
      </w:pPr>
      <w:r>
        <w:rPr>
          <w:b/>
          <w:bCs/>
        </w:rPr>
        <w:t xml:space="preserve">Тезис.</w:t>
      </w:r>
      <w:r>
        <w:t xml:space="preserve"> </w:t>
      </w:r>
      <w:r>
        <w:t xml:space="preserve">Нельзя бесконечно придумывать причины за аудиторию.</w:t>
      </w:r>
    </w:p>
    <w:p>
      <w:pPr>
        <w:pStyle w:val="BodyText"/>
      </w:pPr>
      <w:r>
        <w:rPr>
          <w:b/>
          <w:bCs/>
        </w:rPr>
        <w:t xml:space="preserve">Подробное объяснение.</w:t>
      </w:r>
      <w:r>
        <w:t xml:space="preserve"> </w:t>
      </w:r>
      <w:r>
        <w:t xml:space="preserve">Особенно ценны интервью с тёплыми некупившими: подавшими заявку, заполнявшими предзапись, проходившими часть воронки.</w:t>
      </w:r>
    </w:p>
    <w:p>
      <w:pPr>
        <w:pStyle w:val="BodyText"/>
      </w:pPr>
      <w:r>
        <w:rPr>
          <w:b/>
          <w:bCs/>
        </w:rPr>
        <w:t xml:space="preserve">Почему.</w:t>
      </w:r>
      <w:r>
        <w:t xml:space="preserve"> </w:t>
      </w:r>
      <w:r>
        <w:t xml:space="preserve">Эти люди уже проявили интерес и могут объяснить последний барьер.</w:t>
      </w:r>
    </w:p>
    <w:p>
      <w:pPr>
        <w:pStyle w:val="BodyText"/>
      </w:pPr>
      <w:r>
        <w:rPr>
          <w:b/>
          <w:bCs/>
        </w:rPr>
        <w:t xml:space="preserve">Доказательства / наблюдения.</w:t>
      </w:r>
      <w:r>
        <w:t xml:space="preserve"> </w:t>
      </w:r>
      <w:r>
        <w:t xml:space="preserve">София использует кастдев как следующий шаг, когда очевидная причина провала не видна.</w:t>
      </w:r>
    </w:p>
    <w:p>
      <w:pPr>
        <w:pStyle w:val="BlockText"/>
      </w:pPr>
      <w:r>
        <w:t xml:space="preserve">«Не надо придумывать за людей».</w:t>
      </w:r>
    </w:p>
    <w:p>
      <w:pPr>
        <w:pStyle w:val="FirstParagraph"/>
      </w:pPr>
      <w:r>
        <w:rPr>
          <w:b/>
          <w:bCs/>
        </w:rPr>
        <w:t xml:space="preserve">Против чего спорит.</w:t>
      </w:r>
      <w:r>
        <w:t xml:space="preserve"> </w:t>
      </w:r>
      <w:r>
        <w:t xml:space="preserve">Против бесконечного внутреннего брейншторма команды о том, «что думает клиент».</w:t>
      </w:r>
    </w:p>
    <w:p>
      <w:pPr>
        <w:pStyle w:val="BodyText"/>
      </w:pPr>
      <w:r>
        <w:rPr>
          <w:b/>
          <w:bCs/>
        </w:rPr>
        <w:t xml:space="preserve">Где использовать.</w:t>
      </w:r>
      <w:r>
        <w:t xml:space="preserve"> </w:t>
      </w:r>
      <w:r>
        <w:t xml:space="preserve">Пост-запусковый анализ, исследование оффера, продуктовой ценности.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S1.</w:t>
      </w:r>
    </w:p>
    <w:bookmarkEnd w:id="54"/>
    <w:bookmarkStart w:id="55" w:name="Xc0ed19235094542f7bb428ec69268b5704e1dfd"/>
    <w:p>
      <w:pPr>
        <w:pStyle w:val="Heading2"/>
        <w:keepNext/>
      </w:pPr>
      <w:r>
        <w:t xml:space="preserve">02.19. «Нет денег» — начало исследования, а не финальный ответ</w:t>
      </w:r>
    </w:p>
    <w:p>
      <w:pPr>
        <w:pStyle w:val="FirstParagraph"/>
      </w:pPr>
      <w:r>
        <w:rPr>
          <w:b/>
          <w:bCs/>
        </w:rPr>
        <w:t xml:space="preserve">Тезис.</w:t>
      </w:r>
      <w:r>
        <w:t xml:space="preserve"> </w:t>
      </w:r>
      <w:r>
        <w:t xml:space="preserve">Формулировку «дорого/нет денег» нужно распаковывать до реального барьера.</w:t>
      </w:r>
    </w:p>
    <w:p>
      <w:pPr>
        <w:pStyle w:val="BodyText"/>
      </w:pPr>
      <w:r>
        <w:rPr>
          <w:b/>
          <w:bCs/>
        </w:rPr>
        <w:t xml:space="preserve">Подробное объяснение.</w:t>
      </w:r>
      <w:r>
        <w:t xml:space="preserve"> </w:t>
      </w:r>
      <w:r>
        <w:t xml:space="preserve">Человек может не верить в себя, механизм, возврат инвестиций, формат или ценность результата.</w:t>
      </w:r>
    </w:p>
    <w:p>
      <w:pPr>
        <w:pStyle w:val="BodyText"/>
      </w:pPr>
      <w:r>
        <w:rPr>
          <w:b/>
          <w:bCs/>
        </w:rPr>
        <w:t xml:space="preserve">Почему.</w:t>
      </w:r>
      <w:r>
        <w:t xml:space="preserve"> </w:t>
      </w:r>
      <w:r>
        <w:t xml:space="preserve">Скидка не исправляет недостаток убеждения.</w:t>
      </w:r>
    </w:p>
    <w:p>
      <w:pPr>
        <w:pStyle w:val="BodyText"/>
      </w:pPr>
      <w:r>
        <w:rPr>
          <w:b/>
          <w:bCs/>
        </w:rPr>
        <w:t xml:space="preserve">Доказательства / наблюдения.</w:t>
      </w:r>
      <w:r>
        <w:t xml:space="preserve"> </w:t>
      </w:r>
      <w:r>
        <w:t xml:space="preserve">София в кастдеве возвращает человека к желаемому результату, ценности этого результата и вопросу: что не убедило, что продукт — хорошая инвестиция?</w:t>
      </w:r>
    </w:p>
    <w:p>
      <w:pPr>
        <w:pStyle w:val="BodyText"/>
      </w:pPr>
      <w:r>
        <w:rPr>
          <w:b/>
          <w:bCs/>
        </w:rPr>
        <w:t xml:space="preserve">Против чего спорит.</w:t>
      </w:r>
      <w:r>
        <w:t xml:space="preserve"> </w:t>
      </w:r>
      <w:r>
        <w:t xml:space="preserve">Против механического закрытия «дорого» скидкой.</w:t>
      </w:r>
    </w:p>
    <w:p>
      <w:pPr>
        <w:pStyle w:val="BodyText"/>
      </w:pPr>
      <w:r>
        <w:rPr>
          <w:b/>
          <w:bCs/>
        </w:rPr>
        <w:t xml:space="preserve">Где использовать.</w:t>
      </w:r>
      <w:r>
        <w:t xml:space="preserve"> </w:t>
      </w:r>
      <w:r>
        <w:t xml:space="preserve">Кастдев, продажи, оффер.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S1.</w:t>
      </w:r>
    </w:p>
    <w:bookmarkEnd w:id="55"/>
    <w:bookmarkStart w:id="56" w:name="X217a19a03c15af0ce6fbd81c342f51df6052f5f"/>
    <w:p>
      <w:pPr>
        <w:pStyle w:val="Heading2"/>
        <w:keepNext/>
      </w:pPr>
      <w:r>
        <w:t xml:space="preserve">02.20. Покупка должна восприниматься как оправданная инвестиция</w:t>
      </w:r>
    </w:p>
    <w:p>
      <w:pPr>
        <w:pStyle w:val="FirstParagraph"/>
      </w:pPr>
      <w:r>
        <w:rPr>
          <w:b/>
          <w:bCs/>
        </w:rPr>
        <w:t xml:space="preserve">Тезис.</w:t>
      </w:r>
      <w:r>
        <w:t xml:space="preserve"> </w:t>
      </w:r>
      <w:r>
        <w:t xml:space="preserve">Продажа сильна, когда человек понимает, почему отдача от продукта оправдывает деньги, время и риск.</w:t>
      </w:r>
    </w:p>
    <w:p>
      <w:pPr>
        <w:pStyle w:val="BodyText"/>
      </w:pPr>
      <w:r>
        <w:rPr>
          <w:b/>
          <w:bCs/>
        </w:rPr>
        <w:t xml:space="preserve">Подробное объяснение.</w:t>
      </w:r>
      <w:r>
        <w:t xml:space="preserve"> </w:t>
      </w:r>
      <w:r>
        <w:t xml:space="preserve">Даже хороший продукт может не продаваться, если субъективный риск покупки выше ожидаемой ценности.</w:t>
      </w:r>
    </w:p>
    <w:p>
      <w:pPr>
        <w:pStyle w:val="BodyText"/>
      </w:pPr>
      <w:r>
        <w:rPr>
          <w:b/>
          <w:bCs/>
        </w:rPr>
        <w:t xml:space="preserve">Почему.</w:t>
      </w:r>
      <w:r>
        <w:t xml:space="preserve"> </w:t>
      </w:r>
      <w:r>
        <w:t xml:space="preserve">Маркетинг должен показать механизм изменения и снизить неопределённость.</w:t>
      </w:r>
    </w:p>
    <w:p>
      <w:pPr>
        <w:pStyle w:val="BodyText"/>
      </w:pPr>
      <w:r>
        <w:rPr>
          <w:b/>
          <w:bCs/>
        </w:rPr>
        <w:t xml:space="preserve">Доказательства / наблюдения.</w:t>
      </w:r>
      <w:r>
        <w:t xml:space="preserve"> </w:t>
      </w:r>
      <w:r>
        <w:t xml:space="preserve">В кейсе переупаковки после того, как путь клиента и практическое применение стали понятны, цена стала восприниматься логичнее, а продажи выросли в 3,5 раза.</w:t>
      </w:r>
    </w:p>
    <w:p>
      <w:pPr>
        <w:pStyle w:val="BodyText"/>
      </w:pPr>
      <w:r>
        <w:rPr>
          <w:b/>
          <w:bCs/>
        </w:rPr>
        <w:t xml:space="preserve">Против чего спорит.</w:t>
      </w:r>
      <w:r>
        <w:t xml:space="preserve"> </w:t>
      </w:r>
      <w:r>
        <w:t xml:space="preserve">Против «если продукт хороший, он сам себя продаст».</w:t>
      </w:r>
    </w:p>
    <w:p>
      <w:pPr>
        <w:pStyle w:val="BodyText"/>
      </w:pPr>
      <w:r>
        <w:rPr>
          <w:b/>
          <w:bCs/>
        </w:rPr>
        <w:t xml:space="preserve">Где использовать.</w:t>
      </w:r>
      <w:r>
        <w:t xml:space="preserve"> </w:t>
      </w:r>
      <w:r>
        <w:t xml:space="preserve">Оффер, кейсы, прогрев, продающие события.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S1.</w:t>
      </w:r>
    </w:p>
    <w:bookmarkEnd w:id="56"/>
    <w:bookmarkStart w:id="57" w:name="X86ff8e7f124445b12a643696fd82bbfefb84ce4"/>
    <w:p>
      <w:pPr>
        <w:pStyle w:val="Heading2"/>
        <w:keepNext/>
      </w:pPr>
      <w:r>
        <w:t xml:space="preserve">02.21. Проблема воронки ищется по переходам</w:t>
      </w:r>
    </w:p>
    <w:p>
      <w:pPr>
        <w:pStyle w:val="FirstParagraph"/>
      </w:pPr>
      <w:r>
        <w:rPr>
          <w:b/>
          <w:bCs/>
        </w:rPr>
        <w:t xml:space="preserve">Тезис.</w:t>
      </w:r>
      <w:r>
        <w:t xml:space="preserve"> </w:t>
      </w:r>
      <w:r>
        <w:t xml:space="preserve">Итоговая выручка показывает, что произошло; конверсии показывают где.</w:t>
      </w:r>
    </w:p>
    <w:p>
      <w:pPr>
        <w:pStyle w:val="BodyText"/>
      </w:pPr>
      <w:r>
        <w:rPr>
          <w:b/>
          <w:bCs/>
        </w:rPr>
        <w:t xml:space="preserve">Подробное объяснение.</w:t>
      </w:r>
      <w:r>
        <w:t xml:space="preserve"> </w:t>
      </w:r>
      <w:r>
        <w:t xml:space="preserve">Нужно смотреть лид → следующий шаг → трипваер → событие → заявка → продажа. В зависимости от воронки набор этапов меняется, но логика остаётся той же: диагностировать систему переход за переходом.</w:t>
      </w:r>
    </w:p>
    <w:p>
      <w:pPr>
        <w:pStyle w:val="BodyText"/>
      </w:pPr>
      <w:r>
        <w:rPr>
          <w:b/>
          <w:bCs/>
        </w:rPr>
        <w:t xml:space="preserve">Почему.</w:t>
      </w:r>
      <w:r>
        <w:t xml:space="preserve"> </w:t>
      </w:r>
      <w:r>
        <w:t xml:space="preserve">Без промежуточных метрик невозможно понять, что именно чинить: вход, доходимость, оффер, квалификацию, продажу или дожим.</w:t>
      </w:r>
    </w:p>
    <w:p>
      <w:pPr>
        <w:pStyle w:val="BodyText"/>
      </w:pPr>
      <w:r>
        <w:rPr>
          <w:b/>
          <w:bCs/>
        </w:rPr>
        <w:t xml:space="preserve">Доказательства / наблюдения.</w:t>
      </w:r>
      <w:r>
        <w:t xml:space="preserve"> </w:t>
      </w:r>
      <w:r>
        <w:t xml:space="preserve">MVP-стратегия фиксирует текущую доходимость 42% и конверсию 7,5% и строит тест именно на их улучшение; бесплатный контур сравнивается по той же логике.</w:t>
      </w:r>
    </w:p>
    <w:p>
      <w:pPr>
        <w:pStyle w:val="BodyText"/>
      </w:pPr>
      <w:r>
        <w:rPr>
          <w:b/>
          <w:bCs/>
        </w:rPr>
        <w:t xml:space="preserve">Против чего спорит.</w:t>
      </w:r>
      <w:r>
        <w:t xml:space="preserve"> </w:t>
      </w:r>
      <w:r>
        <w:t xml:space="preserve">Против анализа только итоговой кассы.</w:t>
      </w:r>
    </w:p>
    <w:p>
      <w:pPr>
        <w:pStyle w:val="BodyText"/>
      </w:pPr>
      <w:r>
        <w:rPr>
          <w:b/>
          <w:bCs/>
        </w:rPr>
        <w:t xml:space="preserve">Где использовать.</w:t>
      </w:r>
      <w:r>
        <w:t xml:space="preserve"> </w:t>
      </w:r>
      <w:r>
        <w:t xml:space="preserve">Маркетинговые отчёты, CRM, запуск, разбор провала.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S1; S4; S5.</w:t>
      </w:r>
    </w:p>
    <w:bookmarkEnd w:id="57"/>
    <w:bookmarkStart w:id="58" w:name="X61fb9326e563533f4fc00ab7e30f444d1832e7e"/>
    <w:p>
      <w:pPr>
        <w:pStyle w:val="Heading2"/>
        <w:keepNext/>
      </w:pPr>
      <w:r>
        <w:t xml:space="preserve">02.22. Маркетинг — система гипотез</w:t>
      </w:r>
    </w:p>
    <w:p>
      <w:pPr>
        <w:pStyle w:val="FirstParagraph"/>
      </w:pPr>
      <w:r>
        <w:rPr>
          <w:b/>
          <w:bCs/>
        </w:rPr>
        <w:t xml:space="preserve">Тезис.</w:t>
      </w:r>
      <w:r>
        <w:t xml:space="preserve"> </w:t>
      </w:r>
      <w:r>
        <w:t xml:space="preserve">Главная работа маркетолога — создавать, приоритизировать и тестировать гипотезы.</w:t>
      </w:r>
    </w:p>
    <w:p>
      <w:pPr>
        <w:pStyle w:val="BodyText"/>
      </w:pPr>
      <w:r>
        <w:rPr>
          <w:b/>
          <w:bCs/>
        </w:rPr>
        <w:t xml:space="preserve">Подробное объяснение.</w:t>
      </w:r>
      <w:r>
        <w:t xml:space="preserve"> </w:t>
      </w:r>
      <w:r>
        <w:t xml:space="preserve">Никто не знает рынок с полной уверенностью, особенно в новой нише, новом продукте или после изменения поведения аудитории. Сильный маркетолог не маскирует неопределённость авторитетом, а превращает её в последовательность проверок.</w:t>
      </w:r>
    </w:p>
    <w:p>
      <w:pPr>
        <w:pStyle w:val="BodyText"/>
      </w:pPr>
      <w:r>
        <w:rPr>
          <w:b/>
          <w:bCs/>
        </w:rPr>
        <w:t xml:space="preserve">Почему.</w:t>
      </w:r>
      <w:r>
        <w:t xml:space="preserve"> </w:t>
      </w:r>
      <w:r>
        <w:t xml:space="preserve">Быстрая проверка создаёт знание быстрее, чем долгие внутренние обсуждения.</w:t>
      </w:r>
    </w:p>
    <w:p>
      <w:pPr>
        <w:pStyle w:val="BodyText"/>
      </w:pPr>
      <w:r>
        <w:rPr>
          <w:b/>
          <w:bCs/>
        </w:rPr>
        <w:t xml:space="preserve">Доказательства / наблюдения.</w:t>
      </w:r>
      <w:r>
        <w:t xml:space="preserve"> </w:t>
      </w:r>
      <w:r>
        <w:t xml:space="preserve">В рабочем MVP-документе улучшение прогрева и персональных касаний прямо оформлено как гипотеза, а рост конверсии не закладывается как гарантия.</w:t>
      </w:r>
    </w:p>
    <w:p>
      <w:pPr>
        <w:pStyle w:val="BlockText"/>
      </w:pPr>
      <w:r>
        <w:t xml:space="preserve">«Для меня основа маркетинга — скорость, тесты и гипотезы».</w:t>
      </w:r>
    </w:p>
    <w:p>
      <w:pPr>
        <w:pStyle w:val="FirstParagraph"/>
      </w:pPr>
      <w:r>
        <w:rPr>
          <w:b/>
          <w:bCs/>
        </w:rPr>
        <w:t xml:space="preserve">Против чего спорит.</w:t>
      </w:r>
      <w:r>
        <w:t xml:space="preserve"> </w:t>
      </w:r>
      <w:r>
        <w:t xml:space="preserve">Против образа маркетолога, который должен «знать ответ заранее».</w:t>
      </w:r>
    </w:p>
    <w:p>
      <w:pPr>
        <w:pStyle w:val="BodyText"/>
      </w:pPr>
      <w:r>
        <w:rPr>
          <w:b/>
          <w:bCs/>
        </w:rPr>
        <w:t xml:space="preserve">Где использовать.</w:t>
      </w:r>
      <w:r>
        <w:t xml:space="preserve"> </w:t>
      </w:r>
      <w:r>
        <w:t xml:space="preserve">Стратегия, управление командой, коммуникация с собственником.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S1; S4.</w:t>
      </w:r>
    </w:p>
    <w:bookmarkEnd w:id="58"/>
    <w:bookmarkStart w:id="59" w:name="Xa903b4b1edda9257723ef1b718cf16b42a1e37e"/>
    <w:p>
      <w:pPr>
        <w:pStyle w:val="Heading2"/>
        <w:keepNext/>
      </w:pPr>
      <w:r>
        <w:t xml:space="preserve">02.23. Чем меньше подтверждённых данных, тем короче должен быть цикл проверки</w:t>
      </w:r>
    </w:p>
    <w:p>
      <w:pPr>
        <w:pStyle w:val="FirstParagraph"/>
      </w:pPr>
      <w:r>
        <w:rPr>
          <w:b/>
          <w:bCs/>
        </w:rPr>
        <w:t xml:space="preserve">Тезис.</w:t>
      </w:r>
      <w:r>
        <w:t xml:space="preserve"> </w:t>
      </w:r>
      <w:r>
        <w:t xml:space="preserve">Неизвестный продукт опасно проверять через дорогой многомесячный запуск.</w:t>
      </w:r>
    </w:p>
    <w:p>
      <w:pPr>
        <w:pStyle w:val="BodyText"/>
      </w:pPr>
      <w:r>
        <w:rPr>
          <w:b/>
          <w:bCs/>
        </w:rPr>
        <w:t xml:space="preserve">Подробное объяснение.</w:t>
      </w:r>
      <w:r>
        <w:t xml:space="preserve"> </w:t>
      </w:r>
      <w:r>
        <w:t xml:space="preserve">Длинная подготовка умножает стоимость ошибки ещё до получения первого реального сигнала рынка.</w:t>
      </w:r>
    </w:p>
    <w:p>
      <w:pPr>
        <w:pStyle w:val="BodyText"/>
      </w:pPr>
      <w:r>
        <w:rPr>
          <w:b/>
          <w:bCs/>
        </w:rPr>
        <w:t xml:space="preserve">Почему.</w:t>
      </w:r>
      <w:r>
        <w:t xml:space="preserve"> </w:t>
      </w:r>
      <w:r>
        <w:t xml:space="preserve">В стоимость ошибки входят не только деньги, но и время, зарплаты команды, выгорание, потерянная скорость и упущенные альтернативные гипотезы.</w:t>
      </w:r>
    </w:p>
    <w:p>
      <w:pPr>
        <w:pStyle w:val="BodyText"/>
      </w:pPr>
      <w:r>
        <w:rPr>
          <w:b/>
          <w:bCs/>
        </w:rPr>
        <w:t xml:space="preserve">Доказательства / наблюдения.</w:t>
      </w:r>
      <w:r>
        <w:t xml:space="preserve"> </w:t>
      </w:r>
      <w:r>
        <w:t xml:space="preserve">Собственный негативный кейс: около трёх месяцев подготовки, сильный продакшн и большие активы не компенсировали слабое попадание упаковки в рынок.</w:t>
      </w:r>
    </w:p>
    <w:p>
      <w:pPr>
        <w:pStyle w:val="BlockText"/>
      </w:pPr>
      <w:r>
        <w:t xml:space="preserve">«Перестань долго готовиться и начни заниматься быстрым тестом гипотез».</w:t>
      </w:r>
    </w:p>
    <w:p>
      <w:pPr>
        <w:pStyle w:val="FirstParagraph"/>
      </w:pPr>
      <w:r>
        <w:rPr>
          <w:b/>
          <w:bCs/>
        </w:rPr>
        <w:t xml:space="preserve">Против чего спорит.</w:t>
      </w:r>
      <w:r>
        <w:t xml:space="preserve"> </w:t>
      </w:r>
      <w:r>
        <w:t xml:space="preserve">Против перфекционистских запусков непроверенных идей.</w:t>
      </w:r>
    </w:p>
    <w:p>
      <w:pPr>
        <w:pStyle w:val="BodyText"/>
      </w:pPr>
      <w:r>
        <w:rPr>
          <w:b/>
          <w:bCs/>
        </w:rPr>
        <w:t xml:space="preserve">Где использовать.</w:t>
      </w:r>
      <w:r>
        <w:t xml:space="preserve"> </w:t>
      </w:r>
      <w:r>
        <w:t xml:space="preserve">Новые продукты, новое позиционирование, кризисные проекты.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S1.</w:t>
      </w:r>
    </w:p>
    <w:bookmarkEnd w:id="59"/>
    <w:bookmarkStart w:id="60" w:name="X94c15088827cbc417ef77edf3d7bd4701a8e48e"/>
    <w:p>
      <w:pPr>
        <w:pStyle w:val="Heading2"/>
        <w:keepNext/>
      </w:pPr>
      <w:r>
        <w:t xml:space="preserve">02.24. Сначала рабочая модель, потом усложнение и масштабирование</w:t>
      </w:r>
    </w:p>
    <w:p>
      <w:pPr>
        <w:pStyle w:val="FirstParagraph"/>
      </w:pPr>
      <w:r>
        <w:rPr>
          <w:b/>
          <w:bCs/>
        </w:rPr>
        <w:t xml:space="preserve">Тезис.</w:t>
      </w:r>
      <w:r>
        <w:t xml:space="preserve"> </w:t>
      </w:r>
      <w:r>
        <w:t xml:space="preserve">Скорость и длинная воронка не конфликтуют: они нужны на разных стадиях.</w:t>
      </w:r>
    </w:p>
    <w:p>
      <w:pPr>
        <w:pStyle w:val="BodyText"/>
      </w:pPr>
      <w:r>
        <w:rPr>
          <w:b/>
          <w:bCs/>
        </w:rPr>
        <w:t xml:space="preserve">Подробное объяснение.</w:t>
      </w:r>
      <w:r>
        <w:t xml:space="preserve"> </w:t>
      </w:r>
      <w:r>
        <w:t xml:space="preserve">На этапе поиска модели приоритет — быстрый сигнал. После доказательства модели можно добавлять глубину, автоматизацию, дополнительные касания и масштаб.</w:t>
      </w:r>
    </w:p>
    <w:p>
      <w:pPr>
        <w:pStyle w:val="BodyText"/>
      </w:pPr>
      <w:r>
        <w:rPr>
          <w:b/>
          <w:bCs/>
        </w:rPr>
        <w:t xml:space="preserve">Почему.</w:t>
      </w:r>
      <w:r>
        <w:t xml:space="preserve"> </w:t>
      </w:r>
      <w:r>
        <w:t xml:space="preserve">Это минимизирует стоимость ошибки и одновременно позволяет извлечь максимум из уже доказанного спроса.</w:t>
      </w:r>
    </w:p>
    <w:p>
      <w:pPr>
        <w:pStyle w:val="BodyText"/>
      </w:pPr>
      <w:r>
        <w:rPr>
          <w:b/>
          <w:bCs/>
        </w:rPr>
        <w:t xml:space="preserve">Доказательства / наблюдения.</w:t>
      </w:r>
      <w:r>
        <w:t xml:space="preserve"> </w:t>
      </w:r>
      <w:r>
        <w:t xml:space="preserve">План работы на октябрь прямо фиксирует: не строить идеальную систему, сначала собрать рабочий MVP, провести через него реальные лиды, затем усиливать следующую итерацию.</w:t>
      </w:r>
    </w:p>
    <w:p>
      <w:pPr>
        <w:pStyle w:val="BodyText"/>
      </w:pPr>
      <w:r>
        <w:rPr>
          <w:b/>
          <w:bCs/>
        </w:rPr>
        <w:t xml:space="preserve">Против чего спорит.</w:t>
      </w:r>
      <w:r>
        <w:t xml:space="preserve"> </w:t>
      </w:r>
      <w:r>
        <w:t xml:space="preserve">Против двух крайностей: «всё делаем быстро и сыро» и «всё доводим до идеала до первого контакта с рынком».</w:t>
      </w:r>
    </w:p>
    <w:p>
      <w:pPr>
        <w:pStyle w:val="BodyText"/>
      </w:pPr>
      <w:r>
        <w:rPr>
          <w:b/>
          <w:bCs/>
        </w:rPr>
        <w:t xml:space="preserve">Где использовать.</w:t>
      </w:r>
      <w:r>
        <w:t xml:space="preserve"> </w:t>
      </w:r>
      <w:r>
        <w:t xml:space="preserve">Новые запуски, внедрение CRM, закрытые продажи, масштабирование.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S1; S5.</w:t>
      </w:r>
    </w:p>
    <w:bookmarkEnd w:id="60"/>
    <w:bookmarkStart w:id="61" w:name="Xb50344ad66162d6e390d88bec1b20a61dc22d0f"/>
    <w:p>
      <w:pPr>
        <w:pStyle w:val="Heading2"/>
        <w:keepNext/>
      </w:pPr>
      <w:r>
        <w:t xml:space="preserve">02.25. Данные сильнее интуиции только тогда, когда данные действительно сильные</w:t>
      </w:r>
    </w:p>
    <w:p>
      <w:pPr>
        <w:pStyle w:val="FirstParagraph"/>
      </w:pPr>
      <w:r>
        <w:rPr>
          <w:b/>
          <w:bCs/>
        </w:rPr>
        <w:t xml:space="preserve">Тезис.</w:t>
      </w:r>
      <w:r>
        <w:t xml:space="preserve"> </w:t>
      </w:r>
      <w:r>
        <w:t xml:space="preserve">Наличие числа не означает наличие доказательства.</w:t>
      </w:r>
    </w:p>
    <w:p>
      <w:pPr>
        <w:pStyle w:val="BodyText"/>
      </w:pPr>
      <w:r>
        <w:rPr>
          <w:b/>
          <w:bCs/>
        </w:rPr>
        <w:t xml:space="preserve">Подробное объяснение.</w:t>
      </w:r>
      <w:r>
        <w:t xml:space="preserve"> </w:t>
      </w:r>
      <w:r>
        <w:t xml:space="preserve">Нужны достаточный объём, повторяемость и понятная бизнес-модель. В противном случае цифры могут быть шумом, а не основанием для радикальных решений.</w:t>
      </w:r>
    </w:p>
    <w:p>
      <w:pPr>
        <w:pStyle w:val="BodyText"/>
      </w:pPr>
      <w:r>
        <w:rPr>
          <w:b/>
          <w:bCs/>
        </w:rPr>
        <w:t xml:space="preserve">Почему.</w:t>
      </w:r>
      <w:r>
        <w:t xml:space="preserve"> </w:t>
      </w:r>
      <w:r>
        <w:t xml:space="preserve">Единичная конверсия на маленьком объёме не даёт надёжного прогноза.</w:t>
      </w:r>
    </w:p>
    <w:p>
      <w:pPr>
        <w:pStyle w:val="BodyText"/>
      </w:pPr>
      <w:r>
        <w:rPr>
          <w:b/>
          <w:bCs/>
        </w:rPr>
        <w:t xml:space="preserve">Доказательства / наблюдения.</w:t>
      </w:r>
      <w:r>
        <w:t xml:space="preserve"> </w:t>
      </w:r>
      <w:r>
        <w:t xml:space="preserve">Во внутреннем отчёте конверсия 6,9% и 4 продажи не объявляются успехом: прямо отмечено, что данных пока мало для окончательных выводов.</w:t>
      </w:r>
    </w:p>
    <w:p>
      <w:pPr>
        <w:pStyle w:val="BlockText"/>
      </w:pPr>
      <w:r>
        <w:t xml:space="preserve">«На данные опираюсь, когда они подтверждённые месяцами тестов и гипотез».</w:t>
      </w:r>
    </w:p>
    <w:p>
      <w:pPr>
        <w:pStyle w:val="FirstParagraph"/>
      </w:pPr>
      <w:r>
        <w:rPr>
          <w:b/>
          <w:bCs/>
        </w:rPr>
        <w:t xml:space="preserve">Против чего спорит.</w:t>
      </w:r>
      <w:r>
        <w:t xml:space="preserve"> </w:t>
      </w:r>
      <w:r>
        <w:t xml:space="preserve">Против псевдодатадривена на малой выборке.</w:t>
      </w:r>
    </w:p>
    <w:p>
      <w:pPr>
        <w:pStyle w:val="BodyText"/>
      </w:pPr>
      <w:r>
        <w:rPr>
          <w:b/>
          <w:bCs/>
        </w:rPr>
        <w:t xml:space="preserve">Где использовать.</w:t>
      </w:r>
      <w:r>
        <w:t xml:space="preserve"> </w:t>
      </w:r>
      <w:r>
        <w:t xml:space="preserve">Аналитика, отчёты, принятие решений.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S1; S6.</w:t>
      </w:r>
    </w:p>
    <w:bookmarkEnd w:id="61"/>
    <w:bookmarkStart w:id="62" w:name="X4b9eccfee4698834ec804b9a02f528dcf19d1da"/>
    <w:p>
      <w:pPr>
        <w:pStyle w:val="Heading2"/>
        <w:keepNext/>
      </w:pPr>
      <w:r>
        <w:t xml:space="preserve">02.26. Хороший маркетинг должен увеличивать предсказуемость бизнеса</w:t>
      </w:r>
    </w:p>
    <w:p>
      <w:pPr>
        <w:pStyle w:val="FirstParagraph"/>
      </w:pPr>
      <w:r>
        <w:rPr>
          <w:b/>
          <w:bCs/>
        </w:rPr>
        <w:t xml:space="preserve">Тезис.</w:t>
      </w:r>
      <w:r>
        <w:t xml:space="preserve"> </w:t>
      </w:r>
      <w:r>
        <w:t xml:space="preserve">Коммерческая система сильнее постоянной зависимости от очередного удачного запуска.</w:t>
      </w:r>
    </w:p>
    <w:p>
      <w:pPr>
        <w:pStyle w:val="BodyText"/>
      </w:pPr>
      <w:r>
        <w:rPr>
          <w:b/>
          <w:bCs/>
        </w:rPr>
        <w:t xml:space="preserve">Подробное объяснение.</w:t>
      </w:r>
      <w:r>
        <w:t xml:space="preserve"> </w:t>
      </w:r>
      <w:r>
        <w:t xml:space="preserve">Подписки, продуктовая линейка, закрытые продажи и повторная монетизация базы позволяют сделать денежный поток более устойчивым.</w:t>
      </w:r>
    </w:p>
    <w:p>
      <w:pPr>
        <w:pStyle w:val="BodyText"/>
      </w:pPr>
      <w:r>
        <w:rPr>
          <w:b/>
          <w:bCs/>
        </w:rPr>
        <w:t xml:space="preserve">Почему.</w:t>
      </w:r>
      <w:r>
        <w:t xml:space="preserve"> </w:t>
      </w:r>
      <w:r>
        <w:t xml:space="preserve">Предсказуемость даёт собственнику возможность планировать расходы, команду, найм и рост.</w:t>
      </w:r>
    </w:p>
    <w:p>
      <w:pPr>
        <w:pStyle w:val="BodyText"/>
      </w:pPr>
      <w:r>
        <w:rPr>
          <w:b/>
          <w:bCs/>
        </w:rPr>
        <w:t xml:space="preserve">Доказательства / наблюдения.</w:t>
      </w:r>
      <w:r>
        <w:t xml:space="preserve"> </w:t>
      </w:r>
      <w:r>
        <w:t xml:space="preserve">Практика: год регулярных продаж одной аудитории и отдельный клуб по подписной модели.</w:t>
      </w:r>
    </w:p>
    <w:p>
      <w:pPr>
        <w:pStyle w:val="BlockText"/>
      </w:pPr>
      <w:r>
        <w:t xml:space="preserve">«Если ты не можешь предсказывать свой финансовый результат, значит у тебя что-то не так с бизнес-моделью».</w:t>
      </w:r>
    </w:p>
    <w:p>
      <w:pPr>
        <w:pStyle w:val="FirstParagraph"/>
      </w:pPr>
      <w:r>
        <w:rPr>
          <w:b/>
          <w:bCs/>
        </w:rPr>
        <w:t xml:space="preserve">Против чего спорит.</w:t>
      </w:r>
      <w:r>
        <w:t xml:space="preserve"> </w:t>
      </w:r>
      <w:r>
        <w:t xml:space="preserve">Против культуры «то густо, то пусто».</w:t>
      </w:r>
    </w:p>
    <w:p>
      <w:pPr>
        <w:pStyle w:val="BodyText"/>
      </w:pPr>
      <w:r>
        <w:rPr>
          <w:b/>
          <w:bCs/>
        </w:rPr>
        <w:t xml:space="preserve">Где использовать.</w:t>
      </w:r>
      <w:r>
        <w:t xml:space="preserve"> </w:t>
      </w:r>
      <w:r>
        <w:t xml:space="preserve">Продуктовая линейка, recurring-модели, план продаж.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S1.</w:t>
      </w:r>
    </w:p>
    <w:bookmarkEnd w:id="62"/>
    <w:bookmarkStart w:id="63" w:name="X6096353fa7050b2c9e18ab94693580051c923c7"/>
    <w:p>
      <w:pPr>
        <w:pStyle w:val="Heading2"/>
        <w:keepNext/>
      </w:pPr>
      <w:r>
        <w:t xml:space="preserve">02.27. Реактивация базы начинается с нового повода, а не с прямой продажи</w:t>
      </w:r>
    </w:p>
    <w:p>
      <w:pPr>
        <w:pStyle w:val="FirstParagraph"/>
      </w:pPr>
      <w:r>
        <w:rPr>
          <w:b/>
          <w:bCs/>
        </w:rPr>
        <w:t xml:space="preserve">Тезис.</w:t>
      </w:r>
      <w:r>
        <w:t xml:space="preserve"> </w:t>
      </w:r>
      <w:r>
        <w:t xml:space="preserve">Старого некупившего лида легче вернуть через актуальную ценность, чем вопросом «ну что, покупаете?».</w:t>
      </w:r>
    </w:p>
    <w:p>
      <w:pPr>
        <w:pStyle w:val="BodyText"/>
      </w:pPr>
      <w:r>
        <w:rPr>
          <w:b/>
          <w:bCs/>
        </w:rPr>
        <w:t xml:space="preserve">Подробное объяснение.</w:t>
      </w:r>
      <w:r>
        <w:t xml:space="preserve"> </w:t>
      </w:r>
      <w:r>
        <w:t xml:space="preserve">Новый полезный материал, разбор или событие создаёт легитимную причину возобновить контакт.</w:t>
      </w:r>
    </w:p>
    <w:p>
      <w:pPr>
        <w:pStyle w:val="BodyText"/>
      </w:pPr>
      <w:r>
        <w:rPr>
          <w:b/>
          <w:bCs/>
        </w:rPr>
        <w:t xml:space="preserve">Почему.</w:t>
      </w:r>
      <w:r>
        <w:t xml:space="preserve"> </w:t>
      </w:r>
      <w:r>
        <w:t xml:space="preserve">Это снижает сопротивление и позволяет снова квалифицировать запрос.</w:t>
      </w:r>
    </w:p>
    <w:p>
      <w:pPr>
        <w:pStyle w:val="BodyText"/>
      </w:pPr>
      <w:r>
        <w:rPr>
          <w:b/>
          <w:bCs/>
        </w:rPr>
        <w:t xml:space="preserve">Доказательства / наблюдения.</w:t>
      </w:r>
      <w:r>
        <w:t xml:space="preserve"> </w:t>
      </w:r>
      <w:r>
        <w:t xml:space="preserve">В рабочем плане менеджеру предписано реактивировать старую базу через новый лид-магнит, а затем проверить, посмотрел ли человек материал, что откликнулось и какой у него запрос.</w:t>
      </w:r>
    </w:p>
    <w:p>
      <w:pPr>
        <w:pStyle w:val="BodyText"/>
      </w:pPr>
      <w:r>
        <w:rPr>
          <w:b/>
          <w:bCs/>
        </w:rPr>
        <w:t xml:space="preserve">Против чего спорит.</w:t>
      </w:r>
      <w:r>
        <w:t xml:space="preserve"> </w:t>
      </w:r>
      <w:r>
        <w:t xml:space="preserve">Против массового «дожима» по холодной старой базе.</w:t>
      </w:r>
    </w:p>
    <w:p>
      <w:pPr>
        <w:pStyle w:val="BodyText"/>
      </w:pPr>
      <w:r>
        <w:rPr>
          <w:b/>
          <w:bCs/>
        </w:rPr>
        <w:t xml:space="preserve">Где использовать.</w:t>
      </w:r>
      <w:r>
        <w:t xml:space="preserve"> </w:t>
      </w:r>
      <w:r>
        <w:t xml:space="preserve">CRM, лид-менеджер, реактивационные кампании.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S5.</w:t>
      </w:r>
    </w:p>
    <w:bookmarkEnd w:id="63"/>
    <w:bookmarkStart w:id="64" w:name="X0eb73dbff936e6ac4d12a7aa0cf7fd0fa921c29"/>
    <w:p>
      <w:pPr>
        <w:pStyle w:val="Heading2"/>
        <w:keepNext/>
      </w:pPr>
      <w:r>
        <w:t xml:space="preserve">02.28. Персональное касание должно продолжать данные, которые человек уже оставил</w:t>
      </w:r>
    </w:p>
    <w:p>
      <w:pPr>
        <w:pStyle w:val="FirstParagraph"/>
      </w:pPr>
      <w:r>
        <w:rPr>
          <w:b/>
          <w:bCs/>
        </w:rPr>
        <w:t xml:space="preserve">Тезис.</w:t>
      </w:r>
      <w:r>
        <w:t xml:space="preserve"> </w:t>
      </w:r>
      <w:r>
        <w:t xml:space="preserve">Если человек заполнил анкету, следующий контакт не должен начинаться так, будто команда ничего о нём не знает.</w:t>
      </w:r>
    </w:p>
    <w:p>
      <w:pPr>
        <w:pStyle w:val="BodyText"/>
      </w:pPr>
      <w:r>
        <w:rPr>
          <w:b/>
          <w:bCs/>
        </w:rPr>
        <w:t xml:space="preserve">Подробное объяснение.</w:t>
      </w:r>
      <w:r>
        <w:t xml:space="preserve"> </w:t>
      </w:r>
      <w:r>
        <w:t xml:space="preserve">Персональная реакция должна опираться на ситуацию, запрос и барьер, затем давать релевантный кейс, разбор или голосовое и вести к подходящему следующему шагу.</w:t>
      </w:r>
    </w:p>
    <w:p>
      <w:pPr>
        <w:pStyle w:val="BodyText"/>
      </w:pPr>
      <w:r>
        <w:rPr>
          <w:b/>
          <w:bCs/>
        </w:rPr>
        <w:t xml:space="preserve">Почему.</w:t>
      </w:r>
      <w:r>
        <w:t xml:space="preserve"> </w:t>
      </w:r>
      <w:r>
        <w:t xml:space="preserve">Так человек чувствует, что его действительно увидели, а команда повышает качество квалификации.</w:t>
      </w:r>
    </w:p>
    <w:p>
      <w:pPr>
        <w:pStyle w:val="BodyText"/>
      </w:pPr>
      <w:r>
        <w:rPr>
          <w:b/>
          <w:bCs/>
        </w:rPr>
        <w:t xml:space="preserve">Доказательства / наблюдения.</w:t>
      </w:r>
      <w:r>
        <w:t xml:space="preserve"> </w:t>
      </w:r>
      <w:r>
        <w:t xml:space="preserve">MVP-стратегия задаёт два обязательных касания: персональная реакция + квалификация; затем релевантный догрев + следующий шаг.</w:t>
      </w:r>
    </w:p>
    <w:p>
      <w:pPr>
        <w:pStyle w:val="BodyText"/>
      </w:pPr>
      <w:r>
        <w:rPr>
          <w:b/>
          <w:bCs/>
        </w:rPr>
        <w:t xml:space="preserve">Против чего спорит.</w:t>
      </w:r>
      <w:r>
        <w:t xml:space="preserve"> </w:t>
      </w:r>
      <w:r>
        <w:t xml:space="preserve">Против одинаковой рассылки всем лидам.</w:t>
      </w:r>
    </w:p>
    <w:p>
      <w:pPr>
        <w:pStyle w:val="BodyText"/>
      </w:pPr>
      <w:r>
        <w:rPr>
          <w:b/>
          <w:bCs/>
        </w:rPr>
        <w:t xml:space="preserve">Где использовать.</w:t>
      </w:r>
      <w:r>
        <w:t xml:space="preserve"> </w:t>
      </w:r>
      <w:r>
        <w:t xml:space="preserve">Отдел продаж, CRM, анкеты, закрытые продажи.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S4.</w:t>
      </w:r>
    </w:p>
    <w:bookmarkEnd w:id="64"/>
    <w:bookmarkStart w:id="65" w:name="X23e34bd156a1d9b3bf711e846cf082374601013"/>
    <w:p>
      <w:pPr>
        <w:pStyle w:val="Heading2"/>
        <w:keepNext/>
      </w:pPr>
      <w:r>
        <w:t xml:space="preserve">02.29. Продукт должен появляться как продолжение решения</w:t>
      </w:r>
    </w:p>
    <w:p>
      <w:pPr>
        <w:pStyle w:val="FirstParagraph"/>
      </w:pPr>
      <w:r>
        <w:rPr>
          <w:b/>
          <w:bCs/>
        </w:rPr>
        <w:t xml:space="preserve">Тезис.</w:t>
      </w:r>
      <w:r>
        <w:t xml:space="preserve"> </w:t>
      </w:r>
      <w:r>
        <w:t xml:space="preserve">Рекламный блок не должен выглядеть пришитым к полезному контенту.</w:t>
      </w:r>
    </w:p>
    <w:p>
      <w:pPr>
        <w:pStyle w:val="BodyText"/>
      </w:pPr>
      <w:r>
        <w:rPr>
          <w:b/>
          <w:bCs/>
        </w:rPr>
        <w:t xml:space="preserve">Подробное объяснение.</w:t>
      </w:r>
      <w:r>
        <w:t xml:space="preserve"> </w:t>
      </w:r>
      <w:r>
        <w:t xml:space="preserve">Сначала человек узнаёт себя и понимает механику решения, затем продукт показывается как способ сократить именно этот путь.</w:t>
      </w:r>
    </w:p>
    <w:p>
      <w:pPr>
        <w:pStyle w:val="BodyText"/>
      </w:pPr>
      <w:r>
        <w:rPr>
          <w:b/>
          <w:bCs/>
        </w:rPr>
        <w:t xml:space="preserve">Почему.</w:t>
      </w:r>
      <w:r>
        <w:t xml:space="preserve"> </w:t>
      </w:r>
      <w:r>
        <w:t xml:space="preserve">Это делает переход к продаже логичным и снижает сопротивление.</w:t>
      </w:r>
    </w:p>
    <w:p>
      <w:pPr>
        <w:pStyle w:val="BodyText"/>
      </w:pPr>
      <w:r>
        <w:rPr>
          <w:b/>
          <w:bCs/>
        </w:rPr>
        <w:t xml:space="preserve">Доказательства / наблюдения.</w:t>
      </w:r>
      <w:r>
        <w:t xml:space="preserve"> </w:t>
      </w:r>
      <w:r>
        <w:t xml:space="preserve">В ТЗ на мини-лид-магниты прямо сформулировано: реклама продукта должна быть продолжением решения, а не отдельным рекламным блоком.</w:t>
      </w:r>
    </w:p>
    <w:p>
      <w:pPr>
        <w:pStyle w:val="BodyText"/>
      </w:pPr>
      <w:r>
        <w:rPr>
          <w:b/>
          <w:bCs/>
        </w:rPr>
        <w:t xml:space="preserve">Против чего спорит.</w:t>
      </w:r>
      <w:r>
        <w:t xml:space="preserve"> </w:t>
      </w:r>
      <w:r>
        <w:t xml:space="preserve">Против лид-магнита «10 минут пользы + внезапно купи курс».</w:t>
      </w:r>
    </w:p>
    <w:p>
      <w:pPr>
        <w:pStyle w:val="BodyText"/>
      </w:pPr>
      <w:r>
        <w:rPr>
          <w:b/>
          <w:bCs/>
        </w:rPr>
        <w:t xml:space="preserve">Где использовать.</w:t>
      </w:r>
      <w:r>
        <w:t xml:space="preserve"> </w:t>
      </w:r>
      <w:r>
        <w:t xml:space="preserve">Лид-магниты, видео, вебинары, статьи.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S3.</w:t>
      </w:r>
    </w:p>
    <w:bookmarkEnd w:id="65"/>
    <w:bookmarkStart w:id="66" w:name="X0dd8fc4067ea00ae6eca66e1bc2b9ef19d55ba8"/>
    <w:p>
      <w:pPr>
        <w:pStyle w:val="Heading2"/>
        <w:keepNext/>
      </w:pPr>
      <w:r>
        <w:t xml:space="preserve">02.30. Каждый контентный элемент должен иметь конкретную коммерческую задачу</w:t>
      </w:r>
    </w:p>
    <w:p>
      <w:pPr>
        <w:pStyle w:val="FirstParagraph"/>
      </w:pPr>
      <w:r>
        <w:rPr>
          <w:b/>
          <w:bCs/>
        </w:rPr>
        <w:t xml:space="preserve">Тезис.</w:t>
      </w:r>
      <w:r>
        <w:t xml:space="preserve"> </w:t>
      </w:r>
      <w:r>
        <w:t xml:space="preserve">Тема сама по себе недостаточна: важно, что должно измениться в голове или поведении аудитории после этого контента.</w:t>
      </w:r>
    </w:p>
    <w:p>
      <w:pPr>
        <w:pStyle w:val="BodyText"/>
      </w:pPr>
      <w:r>
        <w:rPr>
          <w:b/>
          <w:bCs/>
        </w:rPr>
        <w:t xml:space="preserve">Подробное объяснение.</w:t>
      </w:r>
      <w:r>
        <w:t xml:space="preserve"> </w:t>
      </w:r>
      <w:r>
        <w:t xml:space="preserve">Контент становится частью маркетинга только тогда, когда понятно, какую функцию он выполняет и как связан со следующим этапом.</w:t>
      </w:r>
    </w:p>
    <w:p>
      <w:pPr>
        <w:pStyle w:val="BodyText"/>
      </w:pPr>
      <w:r>
        <w:rPr>
          <w:b/>
          <w:bCs/>
        </w:rPr>
        <w:t xml:space="preserve">Почему.</w:t>
      </w:r>
      <w:r>
        <w:t xml:space="preserve"> </w:t>
      </w:r>
      <w:r>
        <w:t xml:space="preserve">Это позволяет проектировать последовательность касаний, а не просто календарь публикаций.</w:t>
      </w:r>
    </w:p>
    <w:p>
      <w:pPr>
        <w:pStyle w:val="BodyText"/>
      </w:pPr>
      <w:r>
        <w:rPr>
          <w:b/>
          <w:bCs/>
        </w:rPr>
        <w:t xml:space="preserve">Доказательства / наблюдения.</w:t>
      </w:r>
      <w:r>
        <w:t xml:space="preserve"> </w:t>
      </w:r>
      <w:r>
        <w:t xml:space="preserve">В рабочем прогреве каждому дню назначены «цель дня» и «смысл дня»; в ТЗ на мини-лид-магниты каждому ролику назначен конкретный сегмент, барьер, мини-метод и CTA.</w:t>
      </w:r>
    </w:p>
    <w:p>
      <w:pPr>
        <w:pStyle w:val="BodyText"/>
      </w:pPr>
      <w:r>
        <w:rPr>
          <w:b/>
          <w:bCs/>
        </w:rPr>
        <w:t xml:space="preserve">Против чего спорит.</w:t>
      </w:r>
      <w:r>
        <w:t xml:space="preserve"> </w:t>
      </w:r>
      <w:r>
        <w:t xml:space="preserve">Против контент-плана «в понедельник польза, во вторник личное» без связи с продажей.</w:t>
      </w:r>
    </w:p>
    <w:p>
      <w:pPr>
        <w:pStyle w:val="BodyText"/>
      </w:pPr>
      <w:r>
        <w:rPr>
          <w:b/>
          <w:bCs/>
        </w:rPr>
        <w:t xml:space="preserve">Где использовать.</w:t>
      </w:r>
      <w:r>
        <w:t xml:space="preserve"> </w:t>
      </w:r>
      <w:r>
        <w:t xml:space="preserve">Stories, Telegram, контент-план, ТЗ SMM.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S2; S3.</w:t>
      </w:r>
    </w:p>
    <w:p>
      <w:pPr>
        <w:pStyle w:val="BlockText"/>
      </w:pPr>
      <w:r>
        <w:rPr>
          <w:b/>
          <w:bCs/>
        </w:rPr>
        <w:t xml:space="preserve">Итог раздела.</w:t>
      </w:r>
      <w:r>
        <w:t xml:space="preserve"> </w:t>
      </w:r>
      <w:r>
        <w:t xml:space="preserve">Ядро экспертности можно свести к пяти опорам: реальный спрос, монетизируемые активы, качественные касания, быстрые гипотезы и экономика бизнеса. Все инструменты — прогрев, лид-магнит, вебинар, Stories, ОП — оцениваются через их функцию внутри этой системы.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82" w:name="Xfb5f78c10e0c27382d22e2c33a8c7d1ec96639b"/>
    <w:p>
      <w:pPr>
        <w:pStyle w:val="Heading1"/>
        <w:keepNext/>
        <w:pageBreakBefore/>
      </w:pPr>
      <w:r>
        <w:t xml:space="preserve">03. АВТОРСКИЕ КОНЦЕПЦИИ, МОДЕЛИ И ФРЕЙМВОРКИ</w:t>
      </w:r>
    </w:p>
    <w:bookmarkStart w:id="68" w:name="X55ff6572fae7e9a82b63336398dfdc7f1bd61f5"/>
    <w:p>
      <w:pPr>
        <w:pStyle w:val="Heading2"/>
        <w:keepNext/>
      </w:pPr>
      <w:r>
        <w:t xml:space="preserve">03.1. Монетизируемые активы</w:t>
      </w:r>
    </w:p>
    <w:p>
      <w:pPr>
        <w:pStyle w:val="FirstParagraph"/>
      </w:pPr>
      <w:r>
        <w:rPr>
          <w:b/>
          <w:bCs/>
        </w:rPr>
        <w:t xml:space="preserve">Определение.</w:t>
      </w:r>
      <w:r>
        <w:t xml:space="preserve"> </w:t>
      </w:r>
      <w:r>
        <w:t xml:space="preserve">Актив = существующее внимание или намерение, из которого реально можно извлечь деньги.</w:t>
      </w:r>
    </w:p>
    <w:p>
      <w:pPr>
        <w:pStyle w:val="BodyText"/>
      </w:pPr>
      <w:r>
        <w:rPr>
          <w:b/>
          <w:bCs/>
        </w:rPr>
        <w:t xml:space="preserve">В ядро активов входят:</w:t>
      </w:r>
      <w:r>
        <w:t xml:space="preserve"> </w:t>
      </w:r>
      <w:r>
        <w:t xml:space="preserve">реальные охваты, лид-база, заявки, анкеты, предзапись, проявленный спрос, группы людей с измеримой реакцией.</w:t>
      </w:r>
    </w:p>
    <w:p>
      <w:pPr>
        <w:pStyle w:val="BodyText"/>
      </w:pPr>
      <w:r>
        <w:rPr>
          <w:b/>
          <w:bCs/>
        </w:rPr>
        <w:t xml:space="preserve">Не являются активом автоматически:</w:t>
      </w:r>
      <w:r>
        <w:t xml:space="preserve"> </w:t>
      </w:r>
      <w:r>
        <w:t xml:space="preserve">число подписчиков, кейс, красивый визуал, сам продукт или отдельная единица контента.</w:t>
      </w:r>
    </w:p>
    <w:p>
      <w:pPr>
        <w:pStyle w:val="BodyText"/>
      </w:pPr>
      <w:r>
        <w:t xml:space="preserve">Смысл модели — сначала оценить, какой объём реально может быть монетизирован, и уже потом выбирать чек, ширину воронки и количество окон продаж.</w:t>
      </w:r>
    </w:p>
    <w:bookmarkEnd w:id="68"/>
    <w:bookmarkStart w:id="69" w:name="Xf8ea9d95d7e0bdc15de2c38e94f379f611256a1"/>
    <w:p>
      <w:pPr>
        <w:pStyle w:val="Heading2"/>
        <w:keepNext/>
      </w:pPr>
      <w:r>
        <w:t xml:space="preserve">03.2. Качественное касание</w:t>
      </w:r>
    </w:p>
    <w:p>
      <w:pPr>
        <w:pStyle w:val="FirstParagraph"/>
      </w:pPr>
      <w:r>
        <w:rPr>
          <w:b/>
          <w:bCs/>
        </w:rPr>
        <w:t xml:space="preserve">Определение.</w:t>
      </w:r>
      <w:r>
        <w:t xml:space="preserve"> </w:t>
      </w:r>
      <w:r>
        <w:t xml:space="preserve">Любое взаимодействие, которое решает конкретную маркетинговую задачу и двигает человека ближе к покупке.</w:t>
      </w:r>
    </w:p>
    <w:p>
      <w:pPr>
        <w:pStyle w:val="BodyText"/>
      </w:pPr>
      <w:r>
        <w:t xml:space="preserve">Качественное касание может:</w:t>
      </w:r>
    </w:p>
    <w:p>
      <w:pPr>
        <w:pStyle w:val="Compact"/>
        <w:numPr>
          <w:ilvl w:val="0"/>
          <w:numId w:val="1003"/>
        </w:numPr>
        <w:spacing w:after="46" w:line="254" w:lineRule="auto"/>
      </w:pPr>
      <w:r>
        <w:t xml:space="preserve">актуализировать боль;</w:t>
      </w:r>
    </w:p>
    <w:p>
      <w:pPr>
        <w:pStyle w:val="Compact"/>
        <w:numPr>
          <w:ilvl w:val="0"/>
          <w:numId w:val="1003"/>
        </w:numPr>
        <w:spacing w:after="46" w:line="254" w:lineRule="auto"/>
      </w:pPr>
      <w:r>
        <w:t xml:space="preserve">помочь человеку увидеть проблему;</w:t>
      </w:r>
    </w:p>
    <w:p>
      <w:pPr>
        <w:pStyle w:val="Compact"/>
        <w:numPr>
          <w:ilvl w:val="0"/>
          <w:numId w:val="1003"/>
        </w:numPr>
        <w:spacing w:after="46" w:line="254" w:lineRule="auto"/>
      </w:pPr>
      <w:r>
        <w:t xml:space="preserve">показать желаемое изменение;</w:t>
      </w:r>
    </w:p>
    <w:p>
      <w:pPr>
        <w:pStyle w:val="Compact"/>
        <w:numPr>
          <w:ilvl w:val="0"/>
          <w:numId w:val="1003"/>
        </w:numPr>
        <w:spacing w:after="46" w:line="254" w:lineRule="auto"/>
      </w:pPr>
      <w:r>
        <w:t xml:space="preserve">раскрыть механизм решения;</w:t>
      </w:r>
    </w:p>
    <w:p>
      <w:pPr>
        <w:pStyle w:val="Compact"/>
        <w:numPr>
          <w:ilvl w:val="0"/>
          <w:numId w:val="1003"/>
        </w:numPr>
        <w:spacing w:after="46" w:line="254" w:lineRule="auto"/>
      </w:pPr>
      <w:r>
        <w:t xml:space="preserve">продемонстрировать продукт;</w:t>
      </w:r>
    </w:p>
    <w:p>
      <w:pPr>
        <w:pStyle w:val="Compact"/>
        <w:numPr>
          <w:ilvl w:val="0"/>
          <w:numId w:val="1003"/>
        </w:numPr>
        <w:spacing w:after="46" w:line="254" w:lineRule="auto"/>
      </w:pPr>
      <w:r>
        <w:t xml:space="preserve">закрыть возражение;</w:t>
      </w:r>
    </w:p>
    <w:p>
      <w:pPr>
        <w:pStyle w:val="Compact"/>
        <w:numPr>
          <w:ilvl w:val="0"/>
          <w:numId w:val="1003"/>
        </w:numPr>
        <w:spacing w:after="46" w:line="254" w:lineRule="auto"/>
      </w:pPr>
      <w:r>
        <w:t xml:space="preserve">показать релевантный кейс;</w:t>
      </w:r>
    </w:p>
    <w:p>
      <w:pPr>
        <w:pStyle w:val="Compact"/>
        <w:numPr>
          <w:ilvl w:val="0"/>
          <w:numId w:val="1003"/>
        </w:numPr>
        <w:spacing w:after="46" w:line="254" w:lineRule="auto"/>
      </w:pPr>
      <w:r>
        <w:t xml:space="preserve">ответить на важный вопрос;</w:t>
      </w:r>
    </w:p>
    <w:p>
      <w:pPr>
        <w:pStyle w:val="Compact"/>
        <w:numPr>
          <w:ilvl w:val="0"/>
          <w:numId w:val="1003"/>
        </w:numPr>
        <w:spacing w:after="46" w:line="254" w:lineRule="auto"/>
      </w:pPr>
      <w:r>
        <w:t xml:space="preserve">перевести на следующий этап.</w:t>
      </w:r>
    </w:p>
    <w:p>
      <w:pPr>
        <w:pStyle w:val="FirstParagraph"/>
      </w:pPr>
      <w:r>
        <w:t xml:space="preserve">Формат не определяет качество. Stories, подкаст, сообщение менеджера, лид-магнит, эфир или кейс могут быть сильным касанием — или бесполезным — в зависимости от функции.</w:t>
      </w:r>
    </w:p>
    <w:bookmarkEnd w:id="69"/>
    <w:bookmarkStart w:id="70" w:name="X3b805bac746968dd03c363d4db543ede118340f"/>
    <w:p>
      <w:pPr>
        <w:pStyle w:val="Heading2"/>
        <w:keepNext/>
      </w:pPr>
      <w:r>
        <w:t xml:space="preserve">03.3. Карта касаний</w:t>
      </w:r>
    </w:p>
    <w:p>
      <w:pPr>
        <w:pStyle w:val="FirstParagraph"/>
      </w:pPr>
      <w:r>
        <w:t xml:space="preserve">Смысловая карта, где касания распределены по маркетинговым задачам: боли, потребности, желаемые изменения, барьеры, доказательства, продуктовые смыслы, вопросы и CTA.</w:t>
      </w:r>
    </w:p>
    <w:p>
      <w:pPr>
        <w:pStyle w:val="BodyText"/>
      </w:pPr>
      <w:r>
        <w:t xml:space="preserve">Термин используется как рабочий, но его авторство не заявляется.</w:t>
      </w:r>
    </w:p>
    <w:bookmarkEnd w:id="70"/>
    <w:bookmarkStart w:id="71" w:name="X0703d575ca63163f2d9fec3c90a7dffa4a5bb65"/>
    <w:p>
      <w:pPr>
        <w:pStyle w:val="Heading2"/>
        <w:keepNext/>
      </w:pPr>
      <w:r>
        <w:t xml:space="preserve">03.4. Стратегия по размеру активов</w:t>
      </w:r>
    </w:p>
    <w:p>
      <w:pPr>
        <w:pStyle w:val="FirstParagraph"/>
      </w:pPr>
      <w:r>
        <w:rPr>
          <w:b/>
          <w:bCs/>
        </w:rPr>
        <w:t xml:space="preserve">Малые активы:</w:t>
      </w:r>
      <w:r>
        <w:t xml:space="preserve"> </w:t>
      </w:r>
      <w:r>
        <w:t xml:space="preserve">глубже монетизировать каждого лида, продавать более дорогую работу, одновременно растить вход.</w:t>
      </w:r>
    </w:p>
    <w:p>
      <w:pPr>
        <w:pStyle w:val="BodyText"/>
      </w:pPr>
      <w:r>
        <w:rPr>
          <w:b/>
          <w:bCs/>
        </w:rPr>
        <w:t xml:space="preserve">Большие активы:</w:t>
      </w:r>
      <w:r>
        <w:t xml:space="preserve"> </w:t>
      </w:r>
      <w:r>
        <w:t xml:space="preserve">строить продуктовую лестницу, закрытые продажи, несколько окон и дополнительные события.</w:t>
      </w:r>
    </w:p>
    <w:bookmarkEnd w:id="71"/>
    <w:bookmarkStart w:id="72" w:name="X1eb642776fdbb902e9a35eb2bdf6a82f1957bba"/>
    <w:p>
      <w:pPr>
        <w:pStyle w:val="Heading2"/>
        <w:keepNext/>
      </w:pPr>
      <w:r>
        <w:t xml:space="preserve">03.5. Воронка по времени</w:t>
      </w:r>
    </w:p>
    <w:p>
      <w:pPr>
        <w:pStyle w:val="FirstParagraph"/>
      </w:pPr>
      <w:r>
        <w:rPr>
          <w:b/>
          <w:bCs/>
        </w:rPr>
        <w:t xml:space="preserve">Короткий горизонт:</w:t>
      </w:r>
      <w:r>
        <w:t xml:space="preserve"> </w:t>
      </w:r>
      <w:r>
        <w:t xml:space="preserve">прямее путь, меньше этапов, быстрее тест.</w:t>
      </w:r>
    </w:p>
    <w:p>
      <w:pPr>
        <w:pStyle w:val="BodyText"/>
      </w:pPr>
      <w:r>
        <w:rPr>
          <w:b/>
          <w:bCs/>
        </w:rPr>
        <w:t xml:space="preserve">Длинный горизонт:</w:t>
      </w:r>
      <w:r>
        <w:t xml:space="preserve"> </w:t>
      </w:r>
      <w:r>
        <w:t xml:space="preserve">больше качественных касаний, событий, сегментов и окон.</w:t>
      </w:r>
    </w:p>
    <w:p>
      <w:pPr>
        <w:pStyle w:val="BodyText"/>
      </w:pPr>
      <w:r>
        <w:t xml:space="preserve">Количество этапов определяется бизнес-задачей, а не модой на «идеальный запуск».</w:t>
      </w:r>
    </w:p>
    <w:bookmarkEnd w:id="72"/>
    <w:bookmarkStart w:id="73" w:name="Xf9f55c2e89d7e801fff26187cfb5402499d97db"/>
    <w:p>
      <w:pPr>
        <w:pStyle w:val="Heading2"/>
        <w:keepNext/>
      </w:pPr>
      <w:r>
        <w:t xml:space="preserve">03.6. Быстрый тест гипотезы</w:t>
      </w:r>
    </w:p>
    <w:p>
      <w:pPr>
        <w:pStyle w:val="FirstParagraph"/>
      </w:pPr>
      <w:r>
        <w:t xml:space="preserve">Минимально достаточная реализация идеи для получения ответа рынка. Это не «сделать плохо», а</w:t>
      </w:r>
      <w:r>
        <w:t xml:space="preserve"> </w:t>
      </w:r>
      <w:r>
        <w:rPr>
          <w:b/>
          <w:bCs/>
        </w:rPr>
        <w:t xml:space="preserve">не строить лишнее до подтверждения спроса</w:t>
      </w:r>
      <w:r>
        <w:t xml:space="preserve">.</w:t>
      </w:r>
    </w:p>
    <w:p>
      <w:pPr>
        <w:pStyle w:val="BodyText"/>
      </w:pPr>
      <w:r>
        <w:t xml:space="preserve">Ключевой вопрос: какой минимальный набор инфраструктуры позволит получить интерпретируемый сигнал?</w:t>
      </w:r>
    </w:p>
    <w:bookmarkEnd w:id="73"/>
    <w:bookmarkStart w:id="74" w:name="Xb19b6da8a602fad2f72e21b2b9bcc47c4397039"/>
    <w:p>
      <w:pPr>
        <w:pStyle w:val="Heading2"/>
        <w:keepNext/>
      </w:pPr>
      <w:r>
        <w:t xml:space="preserve">03.7. Минимально жизнеспособная маркетинговая система</w:t>
      </w:r>
    </w:p>
    <w:p>
      <w:pPr>
        <w:pStyle w:val="FirstParagraph"/>
      </w:pPr>
      <w:r>
        <w:t xml:space="preserve">Базовая инфраструктура, без которой тест не даст интерпретируемого сигнала: продукт/оффер, вход, маршрут, контент или трафик, следующий шаг и аналитика.</w:t>
      </w:r>
    </w:p>
    <w:p>
      <w:pPr>
        <w:pStyle w:val="BodyText"/>
      </w:pPr>
      <w:r>
        <w:t xml:space="preserve">Конкретный набор зависит от воронки. В одном проекте достаточно лид-магнита, лендинга, серии касаний и заявки; в другом нужен платный вход и ОП.</w:t>
      </w:r>
    </w:p>
    <w:bookmarkEnd w:id="74"/>
    <w:bookmarkStart w:id="75" w:name="X45538e30d50f0a1578cbf8aba734607444c5d00"/>
    <w:p>
      <w:pPr>
        <w:pStyle w:val="Heading2"/>
        <w:keepNext/>
      </w:pPr>
      <w:r>
        <w:t xml:space="preserve">03.8. Закрытые продажи</w:t>
      </w:r>
    </w:p>
    <w:p>
      <w:pPr>
        <w:pStyle w:val="FirstParagraph"/>
      </w:pPr>
      <w:r>
        <w:t xml:space="preserve">Модель, где эксперт в основном генерирует внимание и ключевые смыслы, а команда продолжает коммерческую работу через воронки, CRM, анкеты, материалы, события и ОП.</w:t>
      </w:r>
    </w:p>
    <w:p>
      <w:pPr>
        <w:pStyle w:val="BodyText"/>
      </w:pPr>
      <w:r>
        <w:t xml:space="preserve">Эксперт может подключаться в ключевых точках — голосовым, разбором, созвоном, продающим видео — но не обязан каждый день продавать публично в блоге.</w:t>
      </w:r>
    </w:p>
    <w:bookmarkEnd w:id="75"/>
    <w:bookmarkStart w:id="76" w:name="Xeeac39b8f13efa10457d8cb82222e0ec3c72329"/>
    <w:p>
      <w:pPr>
        <w:pStyle w:val="Heading2"/>
        <w:keepNext/>
      </w:pPr>
      <w:r>
        <w:t xml:space="preserve">03.9. Спрос слоями</w:t>
      </w:r>
    </w:p>
    <w:p>
      <w:pPr>
        <w:pStyle w:val="FirstParagraph"/>
      </w:pPr>
      <w:r>
        <w:t xml:space="preserve">В одной аудитории одновременно существуют разные стадии готовности.</w:t>
      </w:r>
    </w:p>
    <w:p>
      <w:pPr>
        <w:pStyle w:val="Compact"/>
        <w:numPr>
          <w:ilvl w:val="0"/>
          <w:numId w:val="1004"/>
        </w:numPr>
        <w:spacing w:after="46" w:line="254" w:lineRule="auto"/>
      </w:pPr>
      <w:r>
        <w:t xml:space="preserve">горячих нужно забирать раньше;</w:t>
      </w:r>
    </w:p>
    <w:p>
      <w:pPr>
        <w:pStyle w:val="Compact"/>
        <w:numPr>
          <w:ilvl w:val="0"/>
          <w:numId w:val="1004"/>
        </w:numPr>
        <w:spacing w:after="46" w:line="254" w:lineRule="auto"/>
      </w:pPr>
      <w:r>
        <w:t xml:space="preserve">тёплых — вести дальше;</w:t>
      </w:r>
    </w:p>
    <w:p>
      <w:pPr>
        <w:pStyle w:val="Compact"/>
        <w:numPr>
          <w:ilvl w:val="0"/>
          <w:numId w:val="1004"/>
        </w:numPr>
        <w:spacing w:after="46" w:line="254" w:lineRule="auto"/>
      </w:pPr>
      <w:r>
        <w:t xml:space="preserve">холодным — давать больше пути;</w:t>
      </w:r>
    </w:p>
    <w:p>
      <w:pPr>
        <w:pStyle w:val="Compact"/>
        <w:numPr>
          <w:ilvl w:val="0"/>
          <w:numId w:val="1004"/>
        </w:numPr>
        <w:spacing w:after="46" w:line="254" w:lineRule="auto"/>
      </w:pPr>
      <w:r>
        <w:t xml:space="preserve">некупивших — возвращать через новые релевантные поводы.</w:t>
      </w:r>
    </w:p>
    <w:p>
      <w:pPr>
        <w:pStyle w:val="FirstParagraph"/>
      </w:pPr>
      <w:r>
        <w:t xml:space="preserve">Одна дата продаж не обслуживает всех одинаково.</w:t>
      </w:r>
    </w:p>
    <w:bookmarkEnd w:id="76"/>
    <w:bookmarkStart w:id="77" w:name="Xb8712f4249ef4ea63af6f7e30326c22a921c042"/>
    <w:p>
      <w:pPr>
        <w:pStyle w:val="Heading2"/>
        <w:keepNext/>
      </w:pPr>
      <w:r>
        <w:t xml:space="preserve">03.10. Инвестиционная убедительность</w:t>
      </w:r>
    </w:p>
    <w:p>
      <w:pPr>
        <w:pStyle w:val="FirstParagraph"/>
      </w:pPr>
      <w:r>
        <w:t xml:space="preserve">Продажа должна снизить разрыв между ценой и субъективным риском. Человек должен понимать, почему продукт способен дать важный результат и почему это оправдывает деньги, время и усилия.</w:t>
      </w:r>
    </w:p>
    <w:p>
      <w:pPr>
        <w:pStyle w:val="BodyText"/>
      </w:pPr>
      <w:r>
        <w:t xml:space="preserve">Это особенно важно на высоком чеке, но работает и на низком: если ценность не очевидна, даже тысяча рублей может казаться лишним риском.</w:t>
      </w:r>
    </w:p>
    <w:bookmarkEnd w:id="77"/>
    <w:bookmarkStart w:id="78" w:name="X8b22cb07bebdf473879b6928b84adb71334cec3"/>
    <w:p>
      <w:pPr>
        <w:pStyle w:val="Heading2"/>
        <w:keepNext/>
      </w:pPr>
      <w:r>
        <w:t xml:space="preserve">03.11. Аналитика «переход к переходу»</w:t>
      </w:r>
    </w:p>
    <w:p>
      <w:pPr>
        <w:pStyle w:val="FirstParagraph"/>
      </w:pPr>
      <w:r>
        <w:t xml:space="preserve">Воронка диагностируется по каждой конверсии, а не по итоговой кассе. Провал на разных этапах требует разных решений.</w:t>
      </w:r>
    </w:p>
    <w:p>
      <w:pPr>
        <w:pStyle w:val="BodyText"/>
      </w:pPr>
      <w:r>
        <w:t xml:space="preserve">Пример логики:</w:t>
      </w:r>
    </w:p>
    <w:p>
      <w:pPr>
        <w:pStyle w:val="BodyText"/>
      </w:pPr>
      <w:r>
        <w:t xml:space="preserve">контент → лид → просмотр материала → покупка входного продукта → доходимость → заявка → ОП → оплата.</w:t>
      </w:r>
    </w:p>
    <w:bookmarkEnd w:id="78"/>
    <w:bookmarkStart w:id="79" w:name="X90f7dcaca1eb435436871f970e0ed2c48962e0d"/>
    <w:p>
      <w:pPr>
        <w:pStyle w:val="Heading2"/>
        <w:keepNext/>
      </w:pPr>
      <w:r>
        <w:t xml:space="preserve">03.12. Перевод ценности продукта на язык клиента</w:t>
      </w:r>
    </w:p>
    <w:p>
      <w:pPr>
        <w:pStyle w:val="FirstParagraph"/>
      </w:pPr>
      <w:r>
        <w:t xml:space="preserve">Уникальный продукт не продаёт себя. Нужно превратить внутреннюю методологию продукта в понятный путь, применение и результат в жизни клиента.</w:t>
      </w:r>
    </w:p>
    <w:p>
      <w:pPr>
        <w:pStyle w:val="BodyText"/>
      </w:pPr>
      <w:r>
        <w:t xml:space="preserve">Именно эта логика стояла за кейсом, где переупаковка без фундаментального изменения самого продукта дала рост продаж ×3,5.</w:t>
      </w:r>
    </w:p>
    <w:bookmarkEnd w:id="79"/>
    <w:bookmarkStart w:id="80" w:name="Xbbf6189180eac162057b1c55c6cc14a597a3bb7"/>
    <w:p>
      <w:pPr>
        <w:pStyle w:val="Heading2"/>
        <w:keepNext/>
      </w:pPr>
      <w:r>
        <w:t xml:space="preserve">03.13. Сегментный лид-магнит</w:t>
      </w:r>
    </w:p>
    <w:p>
      <w:pPr>
        <w:pStyle w:val="FirstParagraph"/>
      </w:pPr>
      <w:r>
        <w:t xml:space="preserve">Один материал = один сегмент + одна центральная проблема + один продающий угол + один следующий шаг.</w:t>
      </w:r>
    </w:p>
    <w:p>
      <w:pPr>
        <w:pStyle w:val="BodyText"/>
      </w:pPr>
      <w:r>
        <w:t xml:space="preserve">Человек сначала узнаёт себя и получает полезную механику, а затем продукт появляется как ускоритель именно его пути. [S3]</w:t>
      </w:r>
    </w:p>
    <w:bookmarkEnd w:id="80"/>
    <w:bookmarkStart w:id="81" w:name="Xca0f7ce40e147f5ff2fe72893c83a105364cd20"/>
    <w:p>
      <w:pPr>
        <w:pStyle w:val="Heading2"/>
        <w:keepNext/>
      </w:pPr>
      <w:r>
        <w:t xml:space="preserve">03.14. Персональный догрев из данных лида</w:t>
      </w:r>
    </w:p>
    <w:p>
      <w:pPr>
        <w:pStyle w:val="FirstParagraph"/>
      </w:pPr>
      <w:r>
        <w:t xml:space="preserve">Анкета и поведение человека должны определять следующий контакт:</w:t>
      </w:r>
    </w:p>
    <w:p>
      <w:pPr>
        <w:pStyle w:val="Compact"/>
        <w:numPr>
          <w:ilvl w:val="0"/>
          <w:numId w:val="1005"/>
        </w:numPr>
        <w:spacing w:after="46" w:line="254" w:lineRule="auto"/>
      </w:pPr>
      <w:r>
        <w:t xml:space="preserve">персональная реакция;</w:t>
      </w:r>
    </w:p>
    <w:p>
      <w:pPr>
        <w:pStyle w:val="Compact"/>
        <w:numPr>
          <w:ilvl w:val="0"/>
          <w:numId w:val="1005"/>
        </w:numPr>
        <w:spacing w:after="46" w:line="254" w:lineRule="auto"/>
      </w:pPr>
      <w:r>
        <w:t xml:space="preserve">квалификация;</w:t>
      </w:r>
    </w:p>
    <w:p>
      <w:pPr>
        <w:pStyle w:val="Compact"/>
        <w:numPr>
          <w:ilvl w:val="0"/>
          <w:numId w:val="1005"/>
        </w:numPr>
        <w:spacing w:after="46" w:line="254" w:lineRule="auto"/>
      </w:pPr>
      <w:r>
        <w:t xml:space="preserve">релевантный кейс, разбор или голосовое;</w:t>
      </w:r>
    </w:p>
    <w:p>
      <w:pPr>
        <w:pStyle w:val="Compact"/>
        <w:numPr>
          <w:ilvl w:val="0"/>
          <w:numId w:val="1005"/>
        </w:numPr>
        <w:spacing w:after="46" w:line="254" w:lineRule="auto"/>
      </w:pPr>
      <w:r>
        <w:t xml:space="preserve">подходящий следующий шаг.</w:t>
      </w:r>
    </w:p>
    <w:p>
      <w:pPr>
        <w:pStyle w:val="FirstParagraph"/>
      </w:pPr>
      <w:r>
        <w:t xml:space="preserve">Эта модель позволяет превратить CRM из «базы контактов» в систему управляемого продолжения коммуникации.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S1; подтверждение и конкретизация S2–S5. Внешние S7–S10 используются как дополнительный инструментарий.</w:t>
      </w:r>
    </w:p>
    <w:p>
      <w:pPr>
        <w:pStyle w:val="BlockText"/>
      </w:pPr>
      <w:r>
        <w:rPr>
          <w:b/>
          <w:bCs/>
        </w:rPr>
        <w:t xml:space="preserve">Итог раздела.</w:t>
      </w:r>
      <w:r>
        <w:t xml:space="preserve"> </w:t>
      </w:r>
      <w:r>
        <w:t xml:space="preserve">Сильные модели Софии уже существуют, даже если пока не имеют брендовых названий. Их общая логика — функция важнее формата, контекст важнее универсального правила, а проверяемый маршрут важнее красивой схемы.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9" w:name="X22fa8791043df0006d7634f7ac72fbdf6578d39"/>
    <w:p>
      <w:pPr>
        <w:pStyle w:val="Heading1"/>
        <w:keepNext/>
        <w:pageBreakBefore/>
      </w:pPr>
      <w:r>
        <w:t xml:space="preserve">04. МЕТОДОЛОГИЯ И ПОШАГОВЫЕ СИСТЕМЫ</w:t>
      </w:r>
    </w:p>
    <w:bookmarkStart w:id="83" w:name="X22d462d9175f7995e4a157f01ea6d3a4737bca7"/>
    <w:p>
      <w:pPr>
        <w:pStyle w:val="Heading2"/>
        <w:keepNext/>
      </w:pPr>
      <w:r>
        <w:t xml:space="preserve">04.1. Как построить коммерческую стратегию с нуля</w:t>
      </w:r>
    </w:p>
    <w:p>
      <w:pPr>
        <w:pStyle w:val="Compact"/>
        <w:numPr>
          <w:ilvl w:val="0"/>
          <w:numId w:val="1006"/>
        </w:numPr>
        <w:spacing w:after="46" w:line="254" w:lineRule="auto"/>
      </w:pPr>
      <w:r>
        <w:rPr>
          <w:b/>
          <w:bCs/>
        </w:rPr>
        <w:t xml:space="preserve">Оценить активы.</w:t>
      </w:r>
      <w:r>
        <w:t xml:space="preserve"> </w:t>
      </w:r>
      <w:r>
        <w:t xml:space="preserve">Реальные охваты, лид-база, заявки, повторный спрос, а не число подписчиков.</w:t>
      </w:r>
    </w:p>
    <w:p>
      <w:pPr>
        <w:pStyle w:val="Compact"/>
        <w:numPr>
          <w:ilvl w:val="0"/>
          <w:numId w:val="1006"/>
        </w:numPr>
        <w:spacing w:after="46" w:line="254" w:lineRule="auto"/>
      </w:pPr>
      <w:r>
        <w:rPr>
          <w:b/>
          <w:bCs/>
        </w:rPr>
        <w:t xml:space="preserve">Зафиксировать бизнес-задачу собственника.</w:t>
      </w:r>
      <w:r>
        <w:t xml:space="preserve"> </w:t>
      </w:r>
      <w:r>
        <w:t xml:space="preserve">Когда нужны деньги, какой финансовый результат ожидается, какой риск допустим, сколько времени есть до следующего запуска.</w:t>
      </w:r>
    </w:p>
    <w:p>
      <w:pPr>
        <w:pStyle w:val="Compact"/>
        <w:numPr>
          <w:ilvl w:val="0"/>
          <w:numId w:val="1006"/>
        </w:numPr>
        <w:spacing w:after="46" w:line="254" w:lineRule="auto"/>
      </w:pPr>
      <w:r>
        <w:rPr>
          <w:b/>
          <w:bCs/>
        </w:rPr>
        <w:t xml:space="preserve">Разобрать продукт.</w:t>
      </w:r>
      <w:r>
        <w:t xml:space="preserve"> </w:t>
      </w:r>
      <w:r>
        <w:t xml:space="preserve">Чек, формат, продуктовая линейка, коммерческое обещание, насколько продукт соответствует рынку и способен ли оправдать цену.</w:t>
      </w:r>
    </w:p>
    <w:p>
      <w:pPr>
        <w:pStyle w:val="Compact"/>
        <w:numPr>
          <w:ilvl w:val="0"/>
          <w:numId w:val="1006"/>
        </w:numPr>
        <w:spacing w:after="46" w:line="254" w:lineRule="auto"/>
      </w:pPr>
      <w:r>
        <w:rPr>
          <w:b/>
          <w:bCs/>
        </w:rPr>
        <w:t xml:space="preserve">Сегментировать аудиторию.</w:t>
      </w:r>
      <w:r>
        <w:t xml:space="preserve"> </w:t>
      </w:r>
      <w:r>
        <w:t xml:space="preserve">Не ограничиваться одной абстрактной ЦА; определить группы, которые отличаются исходной ситуацией, мотивацией и барьерами.</w:t>
      </w:r>
    </w:p>
    <w:p>
      <w:pPr>
        <w:pStyle w:val="Compact"/>
        <w:numPr>
          <w:ilvl w:val="0"/>
          <w:numId w:val="1006"/>
        </w:numPr>
        <w:spacing w:after="46" w:line="254" w:lineRule="auto"/>
      </w:pPr>
      <w:r>
        <w:rPr>
          <w:b/>
          <w:bCs/>
        </w:rPr>
        <w:t xml:space="preserve">Провести анализ конкурентов.</w:t>
      </w:r>
      <w:r>
        <w:t xml:space="preserve"> </w:t>
      </w:r>
      <w:r>
        <w:t xml:space="preserve">Продукты, цены, офферы, контент, воронки, точки отличия, работающие темы.</w:t>
      </w:r>
    </w:p>
    <w:p>
      <w:pPr>
        <w:pStyle w:val="Compact"/>
        <w:numPr>
          <w:ilvl w:val="0"/>
          <w:numId w:val="1006"/>
        </w:numPr>
        <w:spacing w:after="46" w:line="254" w:lineRule="auto"/>
      </w:pPr>
      <w:r>
        <w:rPr>
          <w:b/>
          <w:bCs/>
        </w:rPr>
        <w:t xml:space="preserve">Восстановить историю предыдущих запусков.</w:t>
      </w:r>
      <w:r>
        <w:t xml:space="preserve"> </w:t>
      </w:r>
      <w:r>
        <w:t xml:space="preserve">Что делали, какие цифры были, где падали конверсии, какие механики уже доказали жизнеспособность.</w:t>
      </w:r>
    </w:p>
    <w:p>
      <w:pPr>
        <w:pStyle w:val="Compact"/>
        <w:numPr>
          <w:ilvl w:val="0"/>
          <w:numId w:val="1006"/>
        </w:numPr>
        <w:spacing w:after="46" w:line="254" w:lineRule="auto"/>
      </w:pPr>
      <w:r>
        <w:rPr>
          <w:b/>
          <w:bCs/>
        </w:rPr>
        <w:t xml:space="preserve">Оценить ресурсы команды.</w:t>
      </w:r>
      <w:r>
        <w:t xml:space="preserve"> </w:t>
      </w:r>
      <w:r>
        <w:t xml:space="preserve">Есть ли ОП, лид-менеджер, SMM, технический специалист, кто ведёт CRM, сколько заявок команда физически способна обработать.</w:t>
      </w:r>
    </w:p>
    <w:p>
      <w:pPr>
        <w:pStyle w:val="Compact"/>
        <w:numPr>
          <w:ilvl w:val="0"/>
          <w:numId w:val="1006"/>
        </w:numPr>
        <w:spacing w:after="46" w:line="254" w:lineRule="auto"/>
      </w:pPr>
      <w:r>
        <w:rPr>
          <w:b/>
          <w:bCs/>
        </w:rPr>
        <w:t xml:space="preserve">Выбрать длину и сложность воронки.</w:t>
      </w:r>
      <w:r>
        <w:t xml:space="preserve"> </w:t>
      </w:r>
      <w:r>
        <w:t xml:space="preserve">Исходить из срока бизнес-задачи и качества уже имеющихся данных.</w:t>
      </w:r>
    </w:p>
    <w:p>
      <w:pPr>
        <w:pStyle w:val="Compact"/>
        <w:numPr>
          <w:ilvl w:val="0"/>
          <w:numId w:val="1006"/>
        </w:numPr>
        <w:spacing w:after="46" w:line="254" w:lineRule="auto"/>
      </w:pPr>
      <w:r>
        <w:rPr>
          <w:b/>
          <w:bCs/>
        </w:rPr>
        <w:t xml:space="preserve">Сформулировать одну основную гипотезу цикла.</w:t>
      </w:r>
      <w:r>
        <w:t xml:space="preserve"> </w:t>
      </w:r>
      <w:r>
        <w:t xml:space="preserve">Что именно меняем и какую метрику хотим улучшить.</w:t>
      </w:r>
    </w:p>
    <w:p>
      <w:pPr>
        <w:pStyle w:val="Compact"/>
        <w:numPr>
          <w:ilvl w:val="0"/>
          <w:numId w:val="1006"/>
        </w:numPr>
        <w:spacing w:after="46" w:line="254" w:lineRule="auto"/>
      </w:pPr>
      <w:r>
        <w:rPr>
          <w:b/>
          <w:bCs/>
        </w:rPr>
        <w:t xml:space="preserve">Собрать минимально необходимую инфраструктуру.</w:t>
      </w:r>
      <w:r>
        <w:t xml:space="preserve"> </w:t>
      </w:r>
      <w:r>
        <w:t xml:space="preserve">Вход, оффер, лид-магнит/событие, маршрут, аналитика.</w:t>
      </w:r>
    </w:p>
    <w:p>
      <w:pPr>
        <w:pStyle w:val="Compact"/>
        <w:numPr>
          <w:ilvl w:val="0"/>
          <w:numId w:val="1006"/>
        </w:numPr>
        <w:spacing w:after="46" w:line="254" w:lineRule="auto"/>
      </w:pPr>
      <w:r>
        <w:rPr>
          <w:b/>
          <w:bCs/>
        </w:rPr>
        <w:t xml:space="preserve">Создать точки перехвата горячего спроса.</w:t>
      </w:r>
      <w:r>
        <w:t xml:space="preserve"> </w:t>
      </w:r>
      <w:r>
        <w:t xml:space="preserve">Предзапись, ранний оффер, заявка, бронь — в зависимости от продукта.</w:t>
      </w:r>
    </w:p>
    <w:p>
      <w:pPr>
        <w:pStyle w:val="Compact"/>
        <w:numPr>
          <w:ilvl w:val="0"/>
          <w:numId w:val="1006"/>
        </w:numPr>
        <w:spacing w:after="46" w:line="254" w:lineRule="auto"/>
      </w:pPr>
      <w:r>
        <w:rPr>
          <w:b/>
          <w:bCs/>
        </w:rPr>
        <w:t xml:space="preserve">Создать путь догрева остальных.</w:t>
      </w:r>
      <w:r>
        <w:t xml:space="preserve"> </w:t>
      </w:r>
      <w:r>
        <w:t xml:space="preserve">Не заставлять холодного лида принимать решение раньше, чем у него сформировано достаточно убеждений.</w:t>
      </w:r>
    </w:p>
    <w:p>
      <w:pPr>
        <w:pStyle w:val="Compact"/>
        <w:numPr>
          <w:ilvl w:val="0"/>
          <w:numId w:val="1006"/>
        </w:numPr>
        <w:spacing w:after="46" w:line="254" w:lineRule="auto"/>
      </w:pPr>
      <w:r>
        <w:rPr>
          <w:b/>
          <w:bCs/>
        </w:rPr>
        <w:t xml:space="preserve">Заранее определить метрики каждого перехода.</w:t>
      </w:r>
      <w:r>
        <w:t xml:space="preserve"> </w:t>
      </w:r>
      <w:r>
        <w:t xml:space="preserve">Доходимость, конверсии, заявки, оплаты, работа ОП.</w:t>
      </w:r>
    </w:p>
    <w:p>
      <w:pPr>
        <w:pStyle w:val="Compact"/>
        <w:numPr>
          <w:ilvl w:val="0"/>
          <w:numId w:val="1006"/>
        </w:numPr>
        <w:spacing w:after="46" w:line="254" w:lineRule="auto"/>
      </w:pPr>
      <w:r>
        <w:rPr>
          <w:b/>
          <w:bCs/>
        </w:rPr>
        <w:t xml:space="preserve">Запустить и получить данные.</w:t>
      </w:r>
      <w:r>
        <w:t xml:space="preserve"> </w:t>
      </w:r>
      <w:r>
        <w:t xml:space="preserve">Не менять десять переменных одновременно, если это мешает понять причину результата.</w:t>
      </w:r>
    </w:p>
    <w:p>
      <w:pPr>
        <w:pStyle w:val="Compact"/>
        <w:numPr>
          <w:ilvl w:val="0"/>
          <w:numId w:val="1006"/>
        </w:numPr>
        <w:spacing w:after="46" w:line="254" w:lineRule="auto"/>
      </w:pPr>
      <w:r>
        <w:rPr>
          <w:b/>
          <w:bCs/>
        </w:rPr>
        <w:t xml:space="preserve">После цикла усилить доказанную часть, отказаться от слабой и сформулировать следующий тест.</w:t>
      </w:r>
    </w:p>
    <w:p>
      <w:pPr>
        <w:pStyle w:val="FirstParagraph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S1; S4; S5.</w:t>
      </w:r>
    </w:p>
    <w:bookmarkEnd w:id="83"/>
    <w:bookmarkStart w:id="85" w:name="X191022f9df1cee1eafe5bf3d5dc1d44ff0caf93"/>
    <w:p>
      <w:pPr>
        <w:pStyle w:val="Heading2"/>
        <w:keepNext/>
      </w:pPr>
      <w:r>
        <w:t xml:space="preserve">04.2. Диагностика слабых продаж</w:t>
      </w:r>
    </w:p>
    <w:p>
      <w:pPr>
        <w:pStyle w:val="FirstParagraph"/>
      </w:pPr>
      <w:r>
        <w:t xml:space="preserve">Когда собственник говорит «продажи слабые», София не начинает с совета «усилите прогрев». Она восстанавливает всю коммерческую картину.</w:t>
      </w:r>
    </w:p>
    <w:p>
      <w:pPr>
        <w:pStyle w:val="Compact"/>
        <w:numPr>
          <w:ilvl w:val="0"/>
          <w:numId w:val="1007"/>
        </w:numPr>
        <w:spacing w:after="46" w:line="254" w:lineRule="auto"/>
      </w:pPr>
      <w:r>
        <w:t xml:space="preserve">Восстановить механику последнего запуска от первого касания до оплаты.</w:t>
      </w:r>
    </w:p>
    <w:p>
      <w:pPr>
        <w:pStyle w:val="Compact"/>
        <w:numPr>
          <w:ilvl w:val="0"/>
          <w:numId w:val="1007"/>
        </w:numPr>
        <w:spacing w:after="46" w:line="254" w:lineRule="auto"/>
      </w:pPr>
      <w:r>
        <w:t xml:space="preserve">Понять, сколько длился цикл и сколько стоила подготовка.</w:t>
      </w:r>
    </w:p>
    <w:p>
      <w:pPr>
        <w:pStyle w:val="Compact"/>
        <w:numPr>
          <w:ilvl w:val="0"/>
          <w:numId w:val="1007"/>
        </w:numPr>
        <w:spacing w:after="46" w:line="254" w:lineRule="auto"/>
      </w:pPr>
      <w:r>
        <w:t xml:space="preserve">Сопоставить продукт, чек и объём активов.</w:t>
      </w:r>
    </w:p>
    <w:p>
      <w:pPr>
        <w:pStyle w:val="Compact"/>
        <w:numPr>
          <w:ilvl w:val="0"/>
          <w:numId w:val="1007"/>
        </w:numPr>
        <w:spacing w:after="46" w:line="254" w:lineRule="auto"/>
      </w:pPr>
      <w:r>
        <w:t xml:space="preserve">Проверить, кому на самом деле продавали и насколько оффер совпадал с сегментом.</w:t>
      </w:r>
    </w:p>
    <w:p>
      <w:pPr>
        <w:pStyle w:val="Compact"/>
        <w:numPr>
          <w:ilvl w:val="0"/>
          <w:numId w:val="1007"/>
        </w:numPr>
        <w:spacing w:after="46" w:line="254" w:lineRule="auto"/>
      </w:pPr>
      <w:r>
        <w:t xml:space="preserve">Проверить product-market fit и понятность продукта.</w:t>
      </w:r>
    </w:p>
    <w:p>
      <w:pPr>
        <w:pStyle w:val="Compact"/>
        <w:numPr>
          <w:ilvl w:val="0"/>
          <w:numId w:val="1007"/>
        </w:numPr>
        <w:spacing w:after="46" w:line="254" w:lineRule="auto"/>
      </w:pPr>
      <w:r>
        <w:t xml:space="preserve">Посмотреть карту качественных касаний: какие убеждения реально менялись.</w:t>
      </w:r>
    </w:p>
    <w:p>
      <w:pPr>
        <w:pStyle w:val="Compact"/>
        <w:numPr>
          <w:ilvl w:val="0"/>
          <w:numId w:val="1007"/>
        </w:numPr>
        <w:spacing w:after="46" w:line="254" w:lineRule="auto"/>
      </w:pPr>
      <w:r>
        <w:t xml:space="preserve">Проверить все каналы, а не только Stories.</w:t>
      </w:r>
    </w:p>
    <w:p>
      <w:pPr>
        <w:pStyle w:val="Compact"/>
        <w:numPr>
          <w:ilvl w:val="0"/>
          <w:numId w:val="1007"/>
        </w:numPr>
        <w:spacing w:after="46" w:line="254" w:lineRule="auto"/>
      </w:pPr>
      <w:r>
        <w:t xml:space="preserve">Разложить конверсии по этапам.</w:t>
      </w:r>
    </w:p>
    <w:p>
      <w:pPr>
        <w:pStyle w:val="Compact"/>
        <w:numPr>
          <w:ilvl w:val="0"/>
          <w:numId w:val="1007"/>
        </w:numPr>
        <w:spacing w:after="46" w:line="254" w:lineRule="auto"/>
      </w:pPr>
      <w:r>
        <w:t xml:space="preserve">Проверить доходимость событий.</w:t>
      </w:r>
    </w:p>
    <w:p>
      <w:pPr>
        <w:pStyle w:val="Compact"/>
        <w:numPr>
          <w:ilvl w:val="0"/>
          <w:numId w:val="1007"/>
        </w:numPr>
        <w:spacing w:after="46" w:line="254" w:lineRule="auto"/>
      </w:pPr>
      <w:r>
        <w:t xml:space="preserve">Разобрать качество заявок и работу ОП.</w:t>
      </w:r>
    </w:p>
    <w:p>
      <w:pPr>
        <w:pStyle w:val="Compact"/>
        <w:numPr>
          <w:ilvl w:val="0"/>
          <w:numId w:val="1007"/>
        </w:numPr>
        <w:spacing w:after="46" w:line="254" w:lineRule="auto"/>
      </w:pPr>
      <w:r>
        <w:t xml:space="preserve">Проверить, был ли отдельный путь для горячих лидов.</w:t>
      </w:r>
    </w:p>
    <w:p>
      <w:pPr>
        <w:pStyle w:val="Compact"/>
        <w:numPr>
          <w:ilvl w:val="0"/>
          <w:numId w:val="1007"/>
        </w:numPr>
        <w:spacing w:after="46" w:line="254" w:lineRule="auto"/>
      </w:pPr>
      <w:r>
        <w:t xml:space="preserve">Посмотреть, какие триггеры использовались в окне продаж: повышение цены, бонусы, дедлайн, бронь, дополнительные события.</w:t>
      </w:r>
    </w:p>
    <w:p>
      <w:pPr>
        <w:pStyle w:val="Compact"/>
        <w:numPr>
          <w:ilvl w:val="0"/>
          <w:numId w:val="1007"/>
        </w:numPr>
        <w:spacing w:after="46" w:line="254" w:lineRule="auto"/>
      </w:pPr>
      <w:r>
        <w:t xml:space="preserve">Если явная поломка не найдена — провести кастдев с тёплыми некупившими.</w:t>
      </w:r>
    </w:p>
    <w:p>
      <w:pPr>
        <w:pStyle w:val="Compact"/>
        <w:numPr>
          <w:ilvl w:val="0"/>
          <w:numId w:val="1007"/>
        </w:numPr>
        <w:spacing w:after="46" w:line="254" w:lineRule="auto"/>
      </w:pPr>
      <w:r>
        <w:t xml:space="preserve">Сформулировать не «что было плохо вообще», а 1–3 гипотезы следующего цикла.</w:t>
      </w:r>
    </w:p>
    <w:bookmarkStart w:id="84" w:name="что-важно-не-перепутать"/>
    <w:p>
      <w:pPr>
        <w:pStyle w:val="Heading3"/>
        <w:keepNext/>
      </w:pPr>
      <w:r>
        <w:t xml:space="preserve">Что важно не перепутать</w:t>
      </w:r>
    </w:p>
    <w:p>
      <w:pPr>
        <w:pStyle w:val="FirstParagraph"/>
      </w:pPr>
      <w:r>
        <w:t xml:space="preserve">Слабые продажи могут быть следствием разных проблем:</w:t>
      </w:r>
    </w:p>
    <w:p>
      <w:pPr>
        <w:pStyle w:val="Compact"/>
        <w:numPr>
          <w:ilvl w:val="0"/>
          <w:numId w:val="1008"/>
        </w:numPr>
        <w:spacing w:after="46" w:line="254" w:lineRule="auto"/>
      </w:pPr>
      <w:r>
        <w:t xml:space="preserve">слабого product-market fit;</w:t>
      </w:r>
    </w:p>
    <w:p>
      <w:pPr>
        <w:pStyle w:val="Compact"/>
        <w:numPr>
          <w:ilvl w:val="0"/>
          <w:numId w:val="1008"/>
        </w:numPr>
        <w:spacing w:after="46" w:line="254" w:lineRule="auto"/>
      </w:pPr>
      <w:r>
        <w:t xml:space="preserve">непонятной упаковки;</w:t>
      </w:r>
    </w:p>
    <w:p>
      <w:pPr>
        <w:pStyle w:val="Compact"/>
        <w:numPr>
          <w:ilvl w:val="0"/>
          <w:numId w:val="1008"/>
        </w:numPr>
        <w:spacing w:after="46" w:line="254" w:lineRule="auto"/>
      </w:pPr>
      <w:r>
        <w:t xml:space="preserve">низкого качества входящего трафика;</w:t>
      </w:r>
    </w:p>
    <w:p>
      <w:pPr>
        <w:pStyle w:val="Compact"/>
        <w:numPr>
          <w:ilvl w:val="0"/>
          <w:numId w:val="1008"/>
        </w:numPr>
        <w:spacing w:after="46" w:line="254" w:lineRule="auto"/>
      </w:pPr>
      <w:r>
        <w:t xml:space="preserve">низкой доходимости;</w:t>
      </w:r>
    </w:p>
    <w:p>
      <w:pPr>
        <w:pStyle w:val="Compact"/>
        <w:numPr>
          <w:ilvl w:val="0"/>
          <w:numId w:val="1008"/>
        </w:numPr>
        <w:spacing w:after="46" w:line="254" w:lineRule="auto"/>
      </w:pPr>
      <w:r>
        <w:t xml:space="preserve">недостатка качественных касаний;</w:t>
      </w:r>
    </w:p>
    <w:p>
      <w:pPr>
        <w:pStyle w:val="Compact"/>
        <w:numPr>
          <w:ilvl w:val="0"/>
          <w:numId w:val="1008"/>
        </w:numPr>
        <w:spacing w:after="46" w:line="254" w:lineRule="auto"/>
      </w:pPr>
      <w:r>
        <w:t xml:space="preserve">слабого оффера;</w:t>
      </w:r>
    </w:p>
    <w:p>
      <w:pPr>
        <w:pStyle w:val="Compact"/>
        <w:numPr>
          <w:ilvl w:val="0"/>
          <w:numId w:val="1008"/>
        </w:numPr>
        <w:spacing w:after="46" w:line="254" w:lineRule="auto"/>
      </w:pPr>
      <w:r>
        <w:t xml:space="preserve">неверного чека;</w:t>
      </w:r>
    </w:p>
    <w:p>
      <w:pPr>
        <w:pStyle w:val="Compact"/>
        <w:numPr>
          <w:ilvl w:val="0"/>
          <w:numId w:val="1008"/>
        </w:numPr>
        <w:spacing w:after="46" w:line="254" w:lineRule="auto"/>
      </w:pPr>
      <w:r>
        <w:t xml:space="preserve">отсутствия инфраструктуры работы с базой;</w:t>
      </w:r>
    </w:p>
    <w:p>
      <w:pPr>
        <w:pStyle w:val="Compact"/>
        <w:numPr>
          <w:ilvl w:val="0"/>
          <w:numId w:val="1008"/>
        </w:numPr>
        <w:spacing w:after="46" w:line="254" w:lineRule="auto"/>
      </w:pPr>
      <w:r>
        <w:t xml:space="preserve">слабой работы ОП;</w:t>
      </w:r>
    </w:p>
    <w:p>
      <w:pPr>
        <w:pStyle w:val="Compact"/>
        <w:numPr>
          <w:ilvl w:val="0"/>
          <w:numId w:val="1008"/>
        </w:numPr>
        <w:spacing w:after="46" w:line="254" w:lineRule="auto"/>
      </w:pPr>
      <w:r>
        <w:t xml:space="preserve">недостатка времени между первым касанием и продажей.</w:t>
      </w:r>
    </w:p>
    <w:p>
      <w:pPr>
        <w:pStyle w:val="FirstParagraph"/>
      </w:pPr>
      <w:r>
        <w:t xml:space="preserve">Поэтому универсальный диагноз «надо больше прогревать» София считает слишком примитивным.</w:t>
      </w:r>
    </w:p>
    <w:bookmarkEnd w:id="84"/>
    <w:bookmarkEnd w:id="85"/>
    <w:bookmarkStart w:id="88" w:name="X5ace8984a185a95ce0eaf46b31bede0d004bc05"/>
    <w:p>
      <w:pPr>
        <w:pStyle w:val="Heading2"/>
        <w:keepNext/>
      </w:pPr>
      <w:r>
        <w:t xml:space="preserve">04.3. Быстрый тест гипотезы</w:t>
      </w:r>
    </w:p>
    <w:p>
      <w:pPr>
        <w:pStyle w:val="FirstParagraph"/>
      </w:pPr>
      <w:r>
        <w:rPr>
          <w:b/>
          <w:bCs/>
        </w:rPr>
        <w:t xml:space="preserve">Задача:</w:t>
      </w:r>
      <w:r>
        <w:t xml:space="preserve"> </w:t>
      </w:r>
      <w:r>
        <w:t xml:space="preserve">не доказать себе, что идея красивая, а максимально быстро получить рыночный сигнал.</w:t>
      </w:r>
    </w:p>
    <w:p>
      <w:pPr>
        <w:pStyle w:val="Compact"/>
        <w:numPr>
          <w:ilvl w:val="0"/>
          <w:numId w:val="1009"/>
        </w:numPr>
        <w:spacing w:after="46" w:line="254" w:lineRule="auto"/>
      </w:pPr>
      <w:r>
        <w:t xml:space="preserve">Определить, что уже существует и что не нужно пересобирать.</w:t>
      </w:r>
    </w:p>
    <w:p>
      <w:pPr>
        <w:pStyle w:val="Compact"/>
        <w:numPr>
          <w:ilvl w:val="0"/>
          <w:numId w:val="1009"/>
        </w:numPr>
        <w:spacing w:after="46" w:line="254" w:lineRule="auto"/>
      </w:pPr>
      <w:r>
        <w:t xml:space="preserve">Выбрать одну сильную гипотезу изменения.</w:t>
      </w:r>
    </w:p>
    <w:p>
      <w:pPr>
        <w:pStyle w:val="Compact"/>
        <w:numPr>
          <w:ilvl w:val="0"/>
          <w:numId w:val="1009"/>
        </w:numPr>
        <w:spacing w:after="46" w:line="254" w:lineRule="auto"/>
      </w:pPr>
      <w:r>
        <w:t xml:space="preserve">Определить минимальную инфраструктуру, без которой тест будет нечитаемым.</w:t>
      </w:r>
    </w:p>
    <w:p>
      <w:pPr>
        <w:pStyle w:val="Compact"/>
        <w:numPr>
          <w:ilvl w:val="0"/>
          <w:numId w:val="1009"/>
        </w:numPr>
        <w:spacing w:after="46" w:line="254" w:lineRule="auto"/>
      </w:pPr>
      <w:r>
        <w:t xml:space="preserve">Не создавать полностью продукт заранее, если спрос можно сначала продать/проверить.</w:t>
      </w:r>
    </w:p>
    <w:p>
      <w:pPr>
        <w:pStyle w:val="Compact"/>
        <w:numPr>
          <w:ilvl w:val="0"/>
          <w:numId w:val="1009"/>
        </w:numPr>
        <w:spacing w:after="46" w:line="254" w:lineRule="auto"/>
      </w:pPr>
      <w:r>
        <w:t xml:space="preserve">Запустить вход и получить реальные поведенческие данные.</w:t>
      </w:r>
    </w:p>
    <w:p>
      <w:pPr>
        <w:pStyle w:val="Compact"/>
        <w:numPr>
          <w:ilvl w:val="0"/>
          <w:numId w:val="1009"/>
        </w:numPr>
        <w:spacing w:after="46" w:line="254" w:lineRule="auto"/>
      </w:pPr>
      <w:r>
        <w:t xml:space="preserve">Считать не только оплаты, но и промежуточные переходы.</w:t>
      </w:r>
    </w:p>
    <w:p>
      <w:pPr>
        <w:pStyle w:val="Compact"/>
        <w:numPr>
          <w:ilvl w:val="0"/>
          <w:numId w:val="1009"/>
        </w:numPr>
        <w:spacing w:after="46" w:line="254" w:lineRule="auto"/>
      </w:pPr>
      <w:r>
        <w:t xml:space="preserve">Если есть сильный сигнал — масштабировать и укреплять операционку.</w:t>
      </w:r>
    </w:p>
    <w:p>
      <w:pPr>
        <w:pStyle w:val="Compact"/>
        <w:numPr>
          <w:ilvl w:val="0"/>
          <w:numId w:val="1009"/>
        </w:numPr>
        <w:spacing w:after="46" w:line="254" w:lineRule="auto"/>
      </w:pPr>
      <w:r>
        <w:t xml:space="preserve">Если сигнала нет — не «догревать ещё три месяца», а возвращаться к офферу, сегменту, PMF и следующей гипотезе.</w:t>
      </w:r>
    </w:p>
    <w:bookmarkStart w:id="86" w:name="когда-скорость-особенно-важна"/>
    <w:p>
      <w:pPr>
        <w:pStyle w:val="Heading3"/>
        <w:keepNext/>
      </w:pPr>
      <w:r>
        <w:t xml:space="preserve">Когда скорость особенно важна</w:t>
      </w:r>
    </w:p>
    <w:p>
      <w:pPr>
        <w:pStyle w:val="Compact"/>
        <w:numPr>
          <w:ilvl w:val="0"/>
          <w:numId w:val="1010"/>
        </w:numPr>
        <w:spacing w:after="46" w:line="254" w:lineRule="auto"/>
      </w:pPr>
      <w:r>
        <w:t xml:space="preserve">продукт ещё не доказан;</w:t>
      </w:r>
    </w:p>
    <w:p>
      <w:pPr>
        <w:pStyle w:val="Compact"/>
        <w:numPr>
          <w:ilvl w:val="0"/>
          <w:numId w:val="1010"/>
        </w:numPr>
        <w:spacing w:after="46" w:line="254" w:lineRule="auto"/>
      </w:pPr>
      <w:r>
        <w:t xml:space="preserve">последний запуск был слабым;</w:t>
      </w:r>
    </w:p>
    <w:p>
      <w:pPr>
        <w:pStyle w:val="Compact"/>
        <w:numPr>
          <w:ilvl w:val="0"/>
          <w:numId w:val="1010"/>
        </w:numPr>
        <w:spacing w:after="46" w:line="254" w:lineRule="auto"/>
      </w:pPr>
      <w:r>
        <w:t xml:space="preserve">нет стабильных конверсий;</w:t>
      </w:r>
    </w:p>
    <w:p>
      <w:pPr>
        <w:pStyle w:val="Compact"/>
        <w:numPr>
          <w:ilvl w:val="0"/>
          <w:numId w:val="1010"/>
        </w:numPr>
        <w:spacing w:after="46" w:line="254" w:lineRule="auto"/>
      </w:pPr>
      <w:r>
        <w:t xml:space="preserve">проект меняет нишу/позиционирование;</w:t>
      </w:r>
    </w:p>
    <w:p>
      <w:pPr>
        <w:pStyle w:val="Compact"/>
        <w:numPr>
          <w:ilvl w:val="0"/>
          <w:numId w:val="1010"/>
        </w:numPr>
        <w:spacing w:after="46" w:line="254" w:lineRule="auto"/>
      </w:pPr>
      <w:r>
        <w:t xml:space="preserve">собственнику нужен быстрый финансовый сигнал;</w:t>
      </w:r>
    </w:p>
    <w:p>
      <w:pPr>
        <w:pStyle w:val="Compact"/>
        <w:numPr>
          <w:ilvl w:val="0"/>
          <w:numId w:val="1010"/>
        </w:numPr>
        <w:spacing w:after="46" w:line="254" w:lineRule="auto"/>
      </w:pPr>
      <w:r>
        <w:t xml:space="preserve">команда не может позволить себе длинный дорогой цикл ошибки.</w:t>
      </w:r>
    </w:p>
    <w:bookmarkEnd w:id="86"/>
    <w:bookmarkStart w:id="87" w:name="X9c9985d81ad21f24f418eccf4562cbe08a74ce0"/>
    <w:p>
      <w:pPr>
        <w:pStyle w:val="Heading3"/>
        <w:keepNext/>
      </w:pPr>
      <w:r>
        <w:t xml:space="preserve">Когда нужна более серьёзная предподготовка</w:t>
      </w:r>
    </w:p>
    <w:p>
      <w:pPr>
        <w:pStyle w:val="FirstParagraph"/>
      </w:pPr>
      <w:r>
        <w:t xml:space="preserve">Если запуск идёт с нуля, всё равно нужна минимальная база. В зависимости от модели это могут быть:</w:t>
      </w:r>
    </w:p>
    <w:p>
      <w:pPr>
        <w:pStyle w:val="Compact"/>
        <w:numPr>
          <w:ilvl w:val="0"/>
          <w:numId w:val="1011"/>
        </w:numPr>
        <w:spacing w:after="46" w:line="254" w:lineRule="auto"/>
      </w:pPr>
      <w:r>
        <w:t xml:space="preserve">базовая упаковка продукта;</w:t>
      </w:r>
    </w:p>
    <w:p>
      <w:pPr>
        <w:pStyle w:val="Compact"/>
        <w:numPr>
          <w:ilvl w:val="0"/>
          <w:numId w:val="1011"/>
        </w:numPr>
        <w:spacing w:after="46" w:line="254" w:lineRule="auto"/>
      </w:pPr>
      <w:r>
        <w:t xml:space="preserve">лид-магнит;</w:t>
      </w:r>
    </w:p>
    <w:p>
      <w:pPr>
        <w:pStyle w:val="Compact"/>
        <w:numPr>
          <w:ilvl w:val="0"/>
          <w:numId w:val="1011"/>
        </w:numPr>
        <w:spacing w:after="46" w:line="254" w:lineRule="auto"/>
      </w:pPr>
      <w:r>
        <w:t xml:space="preserve">воронка;</w:t>
      </w:r>
    </w:p>
    <w:p>
      <w:pPr>
        <w:pStyle w:val="Compact"/>
        <w:numPr>
          <w:ilvl w:val="0"/>
          <w:numId w:val="1011"/>
        </w:numPr>
        <w:spacing w:after="46" w:line="254" w:lineRule="auto"/>
      </w:pPr>
      <w:r>
        <w:t xml:space="preserve">лендинг/страница входного продукта;</w:t>
      </w:r>
    </w:p>
    <w:p>
      <w:pPr>
        <w:pStyle w:val="Compact"/>
        <w:numPr>
          <w:ilvl w:val="0"/>
          <w:numId w:val="1011"/>
        </w:numPr>
        <w:spacing w:after="46" w:line="254" w:lineRule="auto"/>
      </w:pPr>
      <w:r>
        <w:t xml:space="preserve">контент-план под привлечение;</w:t>
      </w:r>
    </w:p>
    <w:p>
      <w:pPr>
        <w:pStyle w:val="Compact"/>
        <w:numPr>
          <w:ilvl w:val="0"/>
          <w:numId w:val="1011"/>
        </w:numPr>
        <w:spacing w:after="46" w:line="254" w:lineRule="auto"/>
      </w:pPr>
      <w:r>
        <w:t xml:space="preserve">аналитика и способ фиксировать лидов.</w:t>
      </w:r>
    </w:p>
    <w:p>
      <w:pPr>
        <w:pStyle w:val="FirstParagraph"/>
      </w:pPr>
      <w:r>
        <w:t xml:space="preserve">Позиция Софии не «запускайте сыро», а</w:t>
      </w:r>
      <w:r>
        <w:t xml:space="preserve"> </w:t>
      </w:r>
      <w:r>
        <w:rPr>
          <w:b/>
          <w:bCs/>
        </w:rPr>
        <w:t xml:space="preserve">«готовьте только то, без чего нельзя получить качественный ответ рынка»</w:t>
      </w:r>
      <w:r>
        <w:t xml:space="preserve">.</w:t>
      </w:r>
    </w:p>
    <w:bookmarkEnd w:id="87"/>
    <w:bookmarkEnd w:id="88"/>
    <w:bookmarkStart w:id="90" w:name="X1d46b8ed05a54833937930d33f90269e1d40205"/>
    <w:p>
      <w:pPr>
        <w:pStyle w:val="Heading2"/>
        <w:keepNext/>
      </w:pPr>
      <w:r>
        <w:t xml:space="preserve">04.4. Органическая лидогенерация</w:t>
      </w:r>
    </w:p>
    <w:p>
      <w:pPr>
        <w:pStyle w:val="Compact"/>
        <w:numPr>
          <w:ilvl w:val="0"/>
          <w:numId w:val="1012"/>
        </w:numPr>
        <w:spacing w:after="46" w:line="254" w:lineRule="auto"/>
      </w:pPr>
      <w:r>
        <w:t xml:space="preserve">Начать с анализа конкурентов и контента, который реально вызвал целевые действия.</w:t>
      </w:r>
    </w:p>
    <w:p>
      <w:pPr>
        <w:pStyle w:val="Compact"/>
        <w:numPr>
          <w:ilvl w:val="0"/>
          <w:numId w:val="1012"/>
        </w:numPr>
        <w:spacing w:after="46" w:line="254" w:lineRule="auto"/>
      </w:pPr>
      <w:r>
        <w:t xml:space="preserve">Смотреть не только, что набрало охват, но и что генерировало кодовые слова, заявки, лиды.</w:t>
      </w:r>
    </w:p>
    <w:p>
      <w:pPr>
        <w:pStyle w:val="Compact"/>
        <w:numPr>
          <w:ilvl w:val="0"/>
          <w:numId w:val="1012"/>
        </w:numPr>
        <w:spacing w:after="46" w:line="254" w:lineRule="auto"/>
      </w:pPr>
      <w:r>
        <w:t xml:space="preserve">Выбирать темы, связанные с продуктом и следующим шагом.</w:t>
      </w:r>
    </w:p>
    <w:p>
      <w:pPr>
        <w:pStyle w:val="Compact"/>
        <w:numPr>
          <w:ilvl w:val="0"/>
          <w:numId w:val="1012"/>
        </w:numPr>
        <w:spacing w:after="46" w:line="254" w:lineRule="auto"/>
      </w:pPr>
      <w:r>
        <w:t xml:space="preserve">Встраивать понятный CTA/кодовое слово.</w:t>
      </w:r>
    </w:p>
    <w:p>
      <w:pPr>
        <w:pStyle w:val="Compact"/>
        <w:numPr>
          <w:ilvl w:val="0"/>
          <w:numId w:val="1012"/>
        </w:numPr>
        <w:spacing w:after="46" w:line="254" w:lineRule="auto"/>
      </w:pPr>
      <w:r>
        <w:t xml:space="preserve">Вести в релевантный лид-магнит или другой следующий этап.</w:t>
      </w:r>
    </w:p>
    <w:p>
      <w:pPr>
        <w:pStyle w:val="Compact"/>
        <w:numPr>
          <w:ilvl w:val="0"/>
          <w:numId w:val="1012"/>
        </w:numPr>
        <w:spacing w:after="46" w:line="254" w:lineRule="auto"/>
      </w:pPr>
      <w:r>
        <w:t xml:space="preserve">Считать конверсию дальше.</w:t>
      </w:r>
    </w:p>
    <w:p>
      <w:pPr>
        <w:pStyle w:val="Compact"/>
        <w:numPr>
          <w:ilvl w:val="0"/>
          <w:numId w:val="1012"/>
        </w:numPr>
        <w:spacing w:after="46" w:line="254" w:lineRule="auto"/>
      </w:pPr>
      <w:r>
        <w:t xml:space="preserve">Усиливать темы, которые приводят целевых людей, даже если их охват визуально скромнее.</w:t>
      </w:r>
    </w:p>
    <w:bookmarkStart w:id="89" w:name="критерий-качества"/>
    <w:p>
      <w:pPr>
        <w:pStyle w:val="Heading3"/>
        <w:keepNext/>
      </w:pPr>
      <w:r>
        <w:t xml:space="preserve">Критерий качества</w:t>
      </w:r>
    </w:p>
    <w:p>
      <w:pPr>
        <w:pStyle w:val="FirstParagraph"/>
      </w:pPr>
      <w:r>
        <w:t xml:space="preserve">Не «ролик залетел», а</w:t>
      </w:r>
      <w:r>
        <w:t xml:space="preserve"> </w:t>
      </w:r>
      <w:r>
        <w:rPr>
          <w:b/>
          <w:bCs/>
        </w:rPr>
        <w:t xml:space="preserve">«ролик привёл нужное действие и человек двинулся дальше»</w:t>
      </w:r>
      <w:r>
        <w:t xml:space="preserve">.</w:t>
      </w:r>
    </w:p>
    <w:bookmarkEnd w:id="89"/>
    <w:bookmarkEnd w:id="90"/>
    <w:bookmarkStart w:id="92" w:name="X9660025ca1dbf966260b18f572fc799e87a79b4"/>
    <w:p>
      <w:pPr>
        <w:pStyle w:val="Heading2"/>
        <w:keepNext/>
      </w:pPr>
      <w:r>
        <w:t xml:space="preserve">04.5. Архитектура прогрева</w:t>
      </w:r>
    </w:p>
    <w:p>
      <w:pPr>
        <w:pStyle w:val="FirstParagraph"/>
      </w:pPr>
      <w:r>
        <w:t xml:space="preserve">Прогрев не строится от календаря «день 1 — польза, день 2 — лайф». Сначала определяется, какие убеждения и стадии готовности должны измениться.</w:t>
      </w:r>
    </w:p>
    <w:p>
      <w:pPr>
        <w:pStyle w:val="BodyText"/>
      </w:pPr>
      <w:r>
        <w:t xml:space="preserve">Рабочая последовательность может выглядеть так:</w:t>
      </w:r>
    </w:p>
    <w:p>
      <w:pPr>
        <w:pStyle w:val="Compact"/>
        <w:numPr>
          <w:ilvl w:val="0"/>
          <w:numId w:val="1013"/>
        </w:numPr>
        <w:spacing w:after="46" w:line="254" w:lineRule="auto"/>
      </w:pPr>
      <w:r>
        <w:t xml:space="preserve">вернуть внимание;</w:t>
      </w:r>
    </w:p>
    <w:p>
      <w:pPr>
        <w:pStyle w:val="Compact"/>
        <w:numPr>
          <w:ilvl w:val="0"/>
          <w:numId w:val="1013"/>
        </w:numPr>
        <w:spacing w:after="46" w:line="254" w:lineRule="auto"/>
      </w:pPr>
      <w:r>
        <w:t xml:space="preserve">поднять контекст проблемы;</w:t>
      </w:r>
    </w:p>
    <w:p>
      <w:pPr>
        <w:pStyle w:val="Compact"/>
        <w:numPr>
          <w:ilvl w:val="0"/>
          <w:numId w:val="1013"/>
        </w:numPr>
        <w:spacing w:after="46" w:line="254" w:lineRule="auto"/>
      </w:pPr>
      <w:r>
        <w:t xml:space="preserve">показать ситуацию словами самой аудитории;</w:t>
      </w:r>
    </w:p>
    <w:p>
      <w:pPr>
        <w:pStyle w:val="Compact"/>
        <w:numPr>
          <w:ilvl w:val="0"/>
          <w:numId w:val="1013"/>
        </w:numPr>
        <w:spacing w:after="46" w:line="254" w:lineRule="auto"/>
      </w:pPr>
      <w:r>
        <w:t xml:space="preserve">дать социальное доказательство;</w:t>
      </w:r>
    </w:p>
    <w:p>
      <w:pPr>
        <w:pStyle w:val="Compact"/>
        <w:numPr>
          <w:ilvl w:val="0"/>
          <w:numId w:val="1013"/>
        </w:numPr>
        <w:spacing w:after="46" w:line="254" w:lineRule="auto"/>
      </w:pPr>
      <w:r>
        <w:t xml:space="preserve">раскрыть возможность или новый способ;</w:t>
      </w:r>
    </w:p>
    <w:p>
      <w:pPr>
        <w:pStyle w:val="Compact"/>
        <w:numPr>
          <w:ilvl w:val="0"/>
          <w:numId w:val="1013"/>
        </w:numPr>
        <w:spacing w:after="46" w:line="254" w:lineRule="auto"/>
      </w:pPr>
      <w:r>
        <w:t xml:space="preserve">продемонстрировать конкретные преимущества продукта;</w:t>
      </w:r>
    </w:p>
    <w:p>
      <w:pPr>
        <w:pStyle w:val="Compact"/>
        <w:numPr>
          <w:ilvl w:val="0"/>
          <w:numId w:val="1013"/>
        </w:numPr>
        <w:spacing w:after="46" w:line="254" w:lineRule="auto"/>
      </w:pPr>
      <w:r>
        <w:t xml:space="preserve">показать «почему сейчас»;</w:t>
      </w:r>
    </w:p>
    <w:p>
      <w:pPr>
        <w:pStyle w:val="Compact"/>
        <w:numPr>
          <w:ilvl w:val="0"/>
          <w:numId w:val="1013"/>
        </w:numPr>
        <w:spacing w:after="46" w:line="254" w:lineRule="auto"/>
      </w:pPr>
      <w:r>
        <w:t xml:space="preserve">дать следующий шаг: ранний список, предзапись, заявку, покупку входного продукта.</w:t>
      </w:r>
    </w:p>
    <w:p>
      <w:pPr>
        <w:pStyle w:val="FirstParagraph"/>
      </w:pPr>
      <w:r>
        <w:t xml:space="preserve">В реальном рабочем пятидневном прогреве использована логика:</w:t>
      </w:r>
      <w:r>
        <w:t xml:space="preserve"> </w:t>
      </w:r>
      <w:r>
        <w:rPr>
          <w:b/>
          <w:bCs/>
        </w:rPr>
        <w:t xml:space="preserve">личное → боли аудитории → результаты учениц → два продуктовых апгрейда → почему сейчас → ранний список</w:t>
      </w:r>
      <w:r>
        <w:t xml:space="preserve">. [S2]</w:t>
      </w:r>
    </w:p>
    <w:bookmarkStart w:id="91" w:name="важное-уточнение"/>
    <w:p>
      <w:pPr>
        <w:pStyle w:val="Heading3"/>
        <w:keepNext/>
      </w:pPr>
      <w:r>
        <w:t xml:space="preserve">Важное уточнение</w:t>
      </w:r>
    </w:p>
    <w:p>
      <w:pPr>
        <w:pStyle w:val="FirstParagraph"/>
      </w:pPr>
      <w:r>
        <w:t xml:space="preserve">София не считает, что любой проект обязан греться именно так. Это пример логики качественных касаний, а не универсальная схема.</w:t>
      </w:r>
    </w:p>
    <w:bookmarkEnd w:id="91"/>
    <w:bookmarkEnd w:id="92"/>
    <w:bookmarkStart w:id="94" w:name="X231e4621c444a05238d9a7735e5431ca80a9638"/>
    <w:p>
      <w:pPr>
        <w:pStyle w:val="Heading2"/>
        <w:keepNext/>
      </w:pPr>
      <w:r>
        <w:t xml:space="preserve">04.6. Кастдев некупивших</w:t>
      </w:r>
    </w:p>
    <w:p>
      <w:pPr>
        <w:pStyle w:val="FirstParagraph"/>
      </w:pPr>
      <w:r>
        <w:t xml:space="preserve">Цель кастдева — не спросить «почему не купили?» и получить ответ «дорого». Цель — понять недостающее убеждение.</w:t>
      </w:r>
    </w:p>
    <w:p>
      <w:pPr>
        <w:pStyle w:val="BodyText"/>
      </w:pPr>
      <w:r>
        <w:t xml:space="preserve">Рабочая логика разговора:</w:t>
      </w:r>
    </w:p>
    <w:p>
      <w:pPr>
        <w:pStyle w:val="Compact"/>
        <w:numPr>
          <w:ilvl w:val="0"/>
          <w:numId w:val="1014"/>
        </w:numPr>
        <w:spacing w:after="46" w:line="254" w:lineRule="auto"/>
      </w:pPr>
      <w:r>
        <w:t xml:space="preserve">Почему человек вообще заинтересовался?</w:t>
      </w:r>
    </w:p>
    <w:p>
      <w:pPr>
        <w:pStyle w:val="Compact"/>
        <w:numPr>
          <w:ilvl w:val="0"/>
          <w:numId w:val="1014"/>
        </w:numPr>
        <w:spacing w:after="46" w:line="254" w:lineRule="auto"/>
      </w:pPr>
      <w:r>
        <w:t xml:space="preserve">Какой результат хотел получить?</w:t>
      </w:r>
    </w:p>
    <w:p>
      <w:pPr>
        <w:pStyle w:val="Compact"/>
        <w:numPr>
          <w:ilvl w:val="0"/>
          <w:numId w:val="1014"/>
        </w:numPr>
        <w:spacing w:after="46" w:line="254" w:lineRule="auto"/>
      </w:pPr>
      <w:r>
        <w:t xml:space="preserve">Как представлял себе жизнь после этого результата?</w:t>
      </w:r>
    </w:p>
    <w:p>
      <w:pPr>
        <w:pStyle w:val="Compact"/>
        <w:numPr>
          <w:ilvl w:val="0"/>
          <w:numId w:val="1014"/>
        </w:numPr>
        <w:spacing w:after="46" w:line="254" w:lineRule="auto"/>
      </w:pPr>
      <w:r>
        <w:t xml:space="preserve">Почему этот результат важен?</w:t>
      </w:r>
    </w:p>
    <w:p>
      <w:pPr>
        <w:pStyle w:val="Compact"/>
        <w:numPr>
          <w:ilvl w:val="0"/>
          <w:numId w:val="1014"/>
        </w:numPr>
        <w:spacing w:after="46" w:line="254" w:lineRule="auto"/>
      </w:pPr>
      <w:r>
        <w:t xml:space="preserve">Какую стоимость он сам приписывает этому изменению?</w:t>
      </w:r>
    </w:p>
    <w:p>
      <w:pPr>
        <w:pStyle w:val="Compact"/>
        <w:numPr>
          <w:ilvl w:val="0"/>
          <w:numId w:val="1014"/>
        </w:numPr>
        <w:spacing w:after="46" w:line="254" w:lineRule="auto"/>
      </w:pPr>
      <w:r>
        <w:t xml:space="preserve">Что в продукте/продаже не убедило, что инвестиция оправдана?</w:t>
      </w:r>
    </w:p>
    <w:p>
      <w:pPr>
        <w:pStyle w:val="Compact"/>
        <w:numPr>
          <w:ilvl w:val="0"/>
          <w:numId w:val="1014"/>
        </w:numPr>
        <w:spacing w:after="46" w:line="254" w:lineRule="auto"/>
      </w:pPr>
      <w:r>
        <w:t xml:space="preserve">Это сомнение в продукте или сомнение человека в себе?</w:t>
      </w:r>
    </w:p>
    <w:p>
      <w:pPr>
        <w:pStyle w:val="Compact"/>
        <w:numPr>
          <w:ilvl w:val="0"/>
          <w:numId w:val="1014"/>
        </w:numPr>
        <w:spacing w:after="46" w:line="254" w:lineRule="auto"/>
      </w:pPr>
      <w:r>
        <w:t xml:space="preserve">Непонятен механизм, формат, срок, поддержка, применение или окупаемость?</w:t>
      </w:r>
    </w:p>
    <w:p>
      <w:pPr>
        <w:pStyle w:val="Compact"/>
        <w:numPr>
          <w:ilvl w:val="0"/>
          <w:numId w:val="1014"/>
        </w:numPr>
        <w:spacing w:after="46" w:line="254" w:lineRule="auto"/>
      </w:pPr>
      <w:r>
        <w:t xml:space="preserve">Что должно было быть иначе, чтобы решение стало очевиднее?</w:t>
      </w:r>
    </w:p>
    <w:bookmarkStart w:id="93" w:name="приоритетная-выборка"/>
    <w:p>
      <w:pPr>
        <w:pStyle w:val="Heading3"/>
        <w:keepNext/>
      </w:pPr>
      <w:r>
        <w:t xml:space="preserve">Приоритетная выборка</w:t>
      </w:r>
    </w:p>
    <w:p>
      <w:pPr>
        <w:pStyle w:val="FirstParagraph"/>
      </w:pPr>
      <w:r>
        <w:t xml:space="preserve">Особенно полезны не «случайные подписчики», а тёплые некупившие:</w:t>
      </w:r>
    </w:p>
    <w:p>
      <w:pPr>
        <w:pStyle w:val="Compact"/>
        <w:numPr>
          <w:ilvl w:val="0"/>
          <w:numId w:val="1015"/>
        </w:numPr>
        <w:spacing w:after="46" w:line="254" w:lineRule="auto"/>
      </w:pPr>
      <w:r>
        <w:t xml:space="preserve">оставляли заявку;</w:t>
      </w:r>
    </w:p>
    <w:p>
      <w:pPr>
        <w:pStyle w:val="Compact"/>
        <w:numPr>
          <w:ilvl w:val="0"/>
          <w:numId w:val="1015"/>
        </w:numPr>
        <w:spacing w:after="46" w:line="254" w:lineRule="auto"/>
      </w:pPr>
      <w:r>
        <w:t xml:space="preserve">заполняли предзапись;</w:t>
      </w:r>
    </w:p>
    <w:p>
      <w:pPr>
        <w:pStyle w:val="Compact"/>
        <w:numPr>
          <w:ilvl w:val="0"/>
          <w:numId w:val="1015"/>
        </w:numPr>
        <w:spacing w:after="46" w:line="254" w:lineRule="auto"/>
      </w:pPr>
      <w:r>
        <w:t xml:space="preserve">пришли на событие;</w:t>
      </w:r>
    </w:p>
    <w:p>
      <w:pPr>
        <w:pStyle w:val="Compact"/>
        <w:numPr>
          <w:ilvl w:val="0"/>
          <w:numId w:val="1015"/>
        </w:numPr>
        <w:spacing w:after="46" w:line="254" w:lineRule="auto"/>
      </w:pPr>
      <w:r>
        <w:t xml:space="preserve">взаимодействовали с менеджером;</w:t>
      </w:r>
    </w:p>
    <w:p>
      <w:pPr>
        <w:pStyle w:val="Compact"/>
        <w:numPr>
          <w:ilvl w:val="0"/>
          <w:numId w:val="1015"/>
        </w:numPr>
        <w:spacing w:after="46" w:line="254" w:lineRule="auto"/>
      </w:pPr>
      <w:r>
        <w:t xml:space="preserve">были близки к покупке.</w:t>
      </w:r>
    </w:p>
    <w:bookmarkEnd w:id="93"/>
    <w:bookmarkEnd w:id="94"/>
    <w:bookmarkStart w:id="95" w:name="Xbd1389a9de722c3f5aced1d0976d373fa450626"/>
    <w:p>
      <w:pPr>
        <w:pStyle w:val="Heading2"/>
        <w:keepNext/>
      </w:pPr>
      <w:r>
        <w:t xml:space="preserve">04.7. Реактивация старой базы</w:t>
      </w:r>
    </w:p>
    <w:p>
      <w:pPr>
        <w:pStyle w:val="Compact"/>
        <w:numPr>
          <w:ilvl w:val="0"/>
          <w:numId w:val="1016"/>
        </w:numPr>
        <w:spacing w:after="46" w:line="254" w:lineRule="auto"/>
      </w:pPr>
      <w:r>
        <w:t xml:space="preserve">Не начинать с прямого «покупаете?».</w:t>
      </w:r>
    </w:p>
    <w:p>
      <w:pPr>
        <w:pStyle w:val="Compact"/>
        <w:numPr>
          <w:ilvl w:val="0"/>
          <w:numId w:val="1016"/>
        </w:numPr>
        <w:spacing w:after="46" w:line="254" w:lineRule="auto"/>
      </w:pPr>
      <w:r>
        <w:t xml:space="preserve">Создать новый реальный повод: лид-магнит, разбор, материал, событие.</w:t>
      </w:r>
    </w:p>
    <w:p>
      <w:pPr>
        <w:pStyle w:val="Compact"/>
        <w:numPr>
          <w:ilvl w:val="0"/>
          <w:numId w:val="1016"/>
        </w:numPr>
        <w:spacing w:after="46" w:line="254" w:lineRule="auto"/>
      </w:pPr>
      <w:r>
        <w:t xml:space="preserve">После выдачи проверить, посмотрел ли человек материал и что откликнулось.</w:t>
      </w:r>
    </w:p>
    <w:p>
      <w:pPr>
        <w:pStyle w:val="Compact"/>
        <w:numPr>
          <w:ilvl w:val="0"/>
          <w:numId w:val="1016"/>
        </w:numPr>
        <w:spacing w:after="46" w:line="254" w:lineRule="auto"/>
      </w:pPr>
      <w:r>
        <w:t xml:space="preserve">Зафиксировать запрос и стадию готовности.</w:t>
      </w:r>
    </w:p>
    <w:p>
      <w:pPr>
        <w:pStyle w:val="Compact"/>
        <w:numPr>
          <w:ilvl w:val="0"/>
          <w:numId w:val="1016"/>
        </w:numPr>
        <w:spacing w:after="46" w:line="254" w:lineRule="auto"/>
      </w:pPr>
      <w:r>
        <w:t xml:space="preserve">Разделить сегменты и квалифицировать.</w:t>
      </w:r>
    </w:p>
    <w:p>
      <w:pPr>
        <w:pStyle w:val="Compact"/>
        <w:numPr>
          <w:ilvl w:val="0"/>
          <w:numId w:val="1016"/>
        </w:numPr>
        <w:spacing w:after="46" w:line="254" w:lineRule="auto"/>
      </w:pPr>
      <w:r>
        <w:t xml:space="preserve">Перевести релевантных людей к анкете, разбору или офферу.</w:t>
      </w:r>
    </w:p>
    <w:p>
      <w:pPr>
        <w:pStyle w:val="Compact"/>
        <w:numPr>
          <w:ilvl w:val="0"/>
          <w:numId w:val="1016"/>
        </w:numPr>
        <w:spacing w:after="46" w:line="254" w:lineRule="auto"/>
      </w:pPr>
      <w:r>
        <w:t xml:space="preserve">Дожимать конкретную причину отказа, а не рассылать одинаковый текст всем.</w:t>
      </w:r>
    </w:p>
    <w:p>
      <w:pPr>
        <w:pStyle w:val="FirstParagraph"/>
      </w:pPr>
      <w:r>
        <w:t xml:space="preserve">В рабочем плане это сформулировано очень конкретно: старую базу предлагалось реактивировать сообщением о новом полезном материале, а не вопросом «готовы купить?». [S5]</w:t>
      </w:r>
    </w:p>
    <w:bookmarkEnd w:id="95"/>
    <w:bookmarkStart w:id="96" w:name="X891a686a4607c0bed935a16aedb39a3a8300c59"/>
    <w:p>
      <w:pPr>
        <w:pStyle w:val="Heading2"/>
        <w:keepNext/>
      </w:pPr>
      <w:r>
        <w:t xml:space="preserve">04.8. Сегментный мини-лид-магнит</w:t>
      </w:r>
    </w:p>
    <w:p>
      <w:pPr>
        <w:pStyle w:val="FirstParagraph"/>
      </w:pPr>
      <w:r>
        <w:t xml:space="preserve">Рабочая структура материала 10–15 минут:</w:t>
      </w:r>
    </w:p>
    <w:p>
      <w:pPr>
        <w:pStyle w:val="Compact"/>
        <w:numPr>
          <w:ilvl w:val="0"/>
          <w:numId w:val="1017"/>
        </w:numPr>
        <w:spacing w:after="46" w:line="254" w:lineRule="auto"/>
      </w:pPr>
      <w:r>
        <w:rPr>
          <w:b/>
          <w:bCs/>
        </w:rPr>
        <w:t xml:space="preserve">Сильный оффер.</w:t>
      </w:r>
      <w:r>
        <w:t xml:space="preserve"> </w:t>
      </w:r>
      <w:r>
        <w:t xml:space="preserve">С первых секунд человек понимает, почему видео именно для него.</w:t>
      </w:r>
    </w:p>
    <w:p>
      <w:pPr>
        <w:pStyle w:val="Compact"/>
        <w:numPr>
          <w:ilvl w:val="0"/>
          <w:numId w:val="1017"/>
        </w:numPr>
        <w:spacing w:after="46" w:line="254" w:lineRule="auto"/>
      </w:pPr>
      <w:r>
        <w:rPr>
          <w:b/>
          <w:bCs/>
        </w:rPr>
        <w:t xml:space="preserve">Узнавание себя.</w:t>
      </w:r>
      <w:r>
        <w:t xml:space="preserve"> </w:t>
      </w:r>
      <w:r>
        <w:t xml:space="preserve">2–4 жизненные ситуации, мысли и боли сегмента, без канцелярских слов «страх/возражение».</w:t>
      </w:r>
    </w:p>
    <w:p>
      <w:pPr>
        <w:pStyle w:val="Compact"/>
        <w:numPr>
          <w:ilvl w:val="0"/>
          <w:numId w:val="1017"/>
        </w:numPr>
        <w:spacing w:after="46" w:line="254" w:lineRule="auto"/>
      </w:pPr>
      <w:r>
        <w:rPr>
          <w:b/>
          <w:bCs/>
        </w:rPr>
        <w:t xml:space="preserve">Слом старой логики.</w:t>
      </w:r>
      <w:r>
        <w:t xml:space="preserve"> </w:t>
      </w:r>
      <w:r>
        <w:t xml:space="preserve">Показать, почему исходная точка не запрещает начать.</w:t>
      </w:r>
    </w:p>
    <w:p>
      <w:pPr>
        <w:pStyle w:val="Compact"/>
        <w:numPr>
          <w:ilvl w:val="0"/>
          <w:numId w:val="1017"/>
        </w:numPr>
        <w:spacing w:after="46" w:line="254" w:lineRule="auto"/>
      </w:pPr>
      <w:r>
        <w:rPr>
          <w:b/>
          <w:bCs/>
        </w:rPr>
        <w:t xml:space="preserve">Мини-метод.</w:t>
      </w:r>
      <w:r>
        <w:t xml:space="preserve"> </w:t>
      </w:r>
      <w:r>
        <w:t xml:space="preserve">2–3 конкретных шага или решение одной проблемы.</w:t>
      </w:r>
    </w:p>
    <w:p>
      <w:pPr>
        <w:pStyle w:val="Compact"/>
        <w:numPr>
          <w:ilvl w:val="0"/>
          <w:numId w:val="1017"/>
        </w:numPr>
        <w:spacing w:after="46" w:line="254" w:lineRule="auto"/>
      </w:pPr>
      <w:r>
        <w:rPr>
          <w:b/>
          <w:bCs/>
        </w:rPr>
        <w:t xml:space="preserve">Продукт как ускоритель.</w:t>
      </w:r>
      <w:r>
        <w:t xml:space="preserve"> </w:t>
      </w:r>
      <w:r>
        <w:t xml:space="preserve">Только 1–3 инструмента продукта, релевантные именно этому сегменту.</w:t>
      </w:r>
    </w:p>
    <w:p>
      <w:pPr>
        <w:pStyle w:val="Compact"/>
        <w:numPr>
          <w:ilvl w:val="0"/>
          <w:numId w:val="1017"/>
        </w:numPr>
        <w:spacing w:after="46" w:line="254" w:lineRule="auto"/>
      </w:pPr>
      <w:r>
        <w:rPr>
          <w:b/>
          <w:bCs/>
        </w:rPr>
        <w:t xml:space="preserve">Доказательство.</w:t>
      </w:r>
      <w:r>
        <w:t xml:space="preserve"> </w:t>
      </w:r>
      <w:r>
        <w:t xml:space="preserve">Кейс человека того же типа.</w:t>
      </w:r>
    </w:p>
    <w:p>
      <w:pPr>
        <w:pStyle w:val="Compact"/>
        <w:numPr>
          <w:ilvl w:val="0"/>
          <w:numId w:val="1017"/>
        </w:numPr>
        <w:spacing w:after="46" w:line="254" w:lineRule="auto"/>
      </w:pPr>
      <w:r>
        <w:rPr>
          <w:b/>
          <w:bCs/>
        </w:rPr>
        <w:t xml:space="preserve">Следующий шаг.</w:t>
      </w:r>
      <w:r>
        <w:t xml:space="preserve"> </w:t>
      </w:r>
      <w:r>
        <w:t xml:space="preserve">Один CTA в зависимости от температуры и места видео в воронке.</w:t>
      </w:r>
    </w:p>
    <w:p>
      <w:pPr>
        <w:pStyle w:val="FirstParagraph"/>
      </w:pPr>
      <w:r>
        <w:t xml:space="preserve">Ключевой принцип рабочего ТЗ:</w:t>
      </w:r>
      <w:r>
        <w:t xml:space="preserve"> </w:t>
      </w:r>
      <w:r>
        <w:rPr>
          <w:b/>
          <w:bCs/>
        </w:rPr>
        <w:t xml:space="preserve">«реклама продукта должна быть продолжением решения, а не отдельным рекламным блоком»</w:t>
      </w:r>
      <w:r>
        <w:t xml:space="preserve">. [S3]</w:t>
      </w:r>
    </w:p>
    <w:bookmarkEnd w:id="96"/>
    <w:bookmarkStart w:id="97" w:name="Xca14d8188b64b68b3136327e10c02bc9ce4d479"/>
    <w:p>
      <w:pPr>
        <w:pStyle w:val="Heading2"/>
        <w:keepNext/>
      </w:pPr>
      <w:r>
        <w:t xml:space="preserve">04.9. Персональная работа после анкеты</w:t>
      </w:r>
    </w:p>
    <w:p>
      <w:pPr>
        <w:pStyle w:val="FirstParagraph"/>
      </w:pPr>
      <w:r>
        <w:t xml:space="preserve">В MVP-документе София предложила не строить сразу полноценный Direct-отдел, а проверить персональную механику на части базы через два обязательных касания.</w:t>
      </w:r>
    </w:p>
    <w:p>
      <w:pPr>
        <w:pStyle w:val="BodyText"/>
      </w:pPr>
      <w:r>
        <w:rPr>
          <w:b/>
          <w:bCs/>
        </w:rPr>
        <w:t xml:space="preserve">Касание 1 — персональная реакция + квалификация.</w:t>
      </w:r>
    </w:p>
    <w:p>
      <w:pPr>
        <w:pStyle w:val="Compact"/>
        <w:numPr>
          <w:ilvl w:val="0"/>
          <w:numId w:val="1018"/>
        </w:numPr>
        <w:spacing w:after="46" w:line="254" w:lineRule="auto"/>
      </w:pPr>
      <w:r>
        <w:t xml:space="preserve">показать, что анкету действительно прочитали;</w:t>
      </w:r>
    </w:p>
    <w:p>
      <w:pPr>
        <w:pStyle w:val="Compact"/>
        <w:numPr>
          <w:ilvl w:val="0"/>
          <w:numId w:val="1018"/>
        </w:numPr>
        <w:spacing w:after="46" w:line="254" w:lineRule="auto"/>
      </w:pPr>
      <w:r>
        <w:t xml:space="preserve">обратиться к конкретной ситуации;</w:t>
      </w:r>
    </w:p>
    <w:p>
      <w:pPr>
        <w:pStyle w:val="Compact"/>
        <w:numPr>
          <w:ilvl w:val="0"/>
          <w:numId w:val="1018"/>
        </w:numPr>
        <w:spacing w:after="46" w:line="254" w:lineRule="auto"/>
      </w:pPr>
      <w:r>
        <w:t xml:space="preserve">проверить, видел ли человек ключевой материал;</w:t>
      </w:r>
    </w:p>
    <w:p>
      <w:pPr>
        <w:pStyle w:val="Compact"/>
        <w:numPr>
          <w:ilvl w:val="0"/>
          <w:numId w:val="1018"/>
        </w:numPr>
        <w:spacing w:after="46" w:line="254" w:lineRule="auto"/>
      </w:pPr>
      <w:r>
        <w:t xml:space="preserve">уточнить запрос или главный барьер.</w:t>
      </w:r>
    </w:p>
    <w:p>
      <w:pPr>
        <w:pStyle w:val="FirstParagraph"/>
      </w:pPr>
      <w:r>
        <w:rPr>
          <w:b/>
          <w:bCs/>
        </w:rPr>
        <w:t xml:space="preserve">Касание 2 — релевантный догрев + следующий шаг.</w:t>
      </w:r>
    </w:p>
    <w:p>
      <w:pPr>
        <w:pStyle w:val="Compact"/>
        <w:numPr>
          <w:ilvl w:val="0"/>
          <w:numId w:val="1019"/>
        </w:numPr>
        <w:spacing w:after="46" w:line="254" w:lineRule="auto"/>
      </w:pPr>
      <w:r>
        <w:t xml:space="preserve">дать подходящий кейс, разбор, голосовое;</w:t>
      </w:r>
    </w:p>
    <w:p>
      <w:pPr>
        <w:pStyle w:val="Compact"/>
        <w:numPr>
          <w:ilvl w:val="0"/>
          <w:numId w:val="1019"/>
        </w:numPr>
        <w:spacing w:after="46" w:line="254" w:lineRule="auto"/>
      </w:pPr>
      <w:r>
        <w:t xml:space="preserve">горячему — ранний оффер;</w:t>
      </w:r>
    </w:p>
    <w:p>
      <w:pPr>
        <w:pStyle w:val="Compact"/>
        <w:numPr>
          <w:ilvl w:val="0"/>
          <w:numId w:val="1019"/>
        </w:numPr>
        <w:spacing w:after="46" w:line="254" w:lineRule="auto"/>
      </w:pPr>
      <w:r>
        <w:t xml:space="preserve">остальным — следующий прогревающий этап.</w:t>
      </w:r>
    </w:p>
    <w:p>
      <w:pPr>
        <w:pStyle w:val="FirstParagraph"/>
      </w:pPr>
      <w:r>
        <w:t xml:space="preserve">Задача — проверить, повышает ли персонализация качество лида, а не сразу масштабировать ручную обработку на всю базу. [S4]</w:t>
      </w:r>
    </w:p>
    <w:bookmarkEnd w:id="97"/>
    <w:bookmarkStart w:id="98" w:name="X092850631c85af3decb195ee916c28a6930ef42"/>
    <w:p>
      <w:pPr>
        <w:pStyle w:val="Heading2"/>
        <w:keepNext/>
      </w:pPr>
      <w:r>
        <w:t xml:space="preserve">04.10. Пост-запусковая аналитика</w:t>
      </w:r>
    </w:p>
    <w:p>
      <w:pPr>
        <w:pStyle w:val="FirstParagraph"/>
      </w:pPr>
      <w:r>
        <w:t xml:space="preserve">После запуска нельзя ограничиться вопросом «сколько заработали?».</w:t>
      </w:r>
    </w:p>
    <w:p>
      <w:pPr>
        <w:pStyle w:val="BodyText"/>
      </w:pPr>
      <w:r>
        <w:t xml:space="preserve">Нужно зафиксировать:</w:t>
      </w:r>
    </w:p>
    <w:p>
      <w:pPr>
        <w:pStyle w:val="Compact"/>
        <w:numPr>
          <w:ilvl w:val="0"/>
          <w:numId w:val="1020"/>
        </w:numPr>
        <w:spacing w:after="46" w:line="254" w:lineRule="auto"/>
      </w:pPr>
      <w:r>
        <w:t xml:space="preserve">сколько было входящих лидов;</w:t>
      </w:r>
    </w:p>
    <w:p>
      <w:pPr>
        <w:pStyle w:val="Compact"/>
        <w:numPr>
          <w:ilvl w:val="0"/>
          <w:numId w:val="1020"/>
        </w:numPr>
        <w:spacing w:after="46" w:line="254" w:lineRule="auto"/>
      </w:pPr>
      <w:r>
        <w:t xml:space="preserve">какие сегменты пришли;</w:t>
      </w:r>
    </w:p>
    <w:p>
      <w:pPr>
        <w:pStyle w:val="Compact"/>
        <w:numPr>
          <w:ilvl w:val="0"/>
          <w:numId w:val="1020"/>
        </w:numPr>
        <w:spacing w:after="46" w:line="254" w:lineRule="auto"/>
      </w:pPr>
      <w:r>
        <w:t xml:space="preserve">сколько перешло на следующий шаг;</w:t>
      </w:r>
    </w:p>
    <w:p>
      <w:pPr>
        <w:pStyle w:val="Compact"/>
        <w:numPr>
          <w:ilvl w:val="0"/>
          <w:numId w:val="1020"/>
        </w:numPr>
        <w:spacing w:after="46" w:line="254" w:lineRule="auto"/>
      </w:pPr>
      <w:r>
        <w:t xml:space="preserve">сколько купило входной продукт;</w:t>
      </w:r>
    </w:p>
    <w:p>
      <w:pPr>
        <w:pStyle w:val="Compact"/>
        <w:numPr>
          <w:ilvl w:val="0"/>
          <w:numId w:val="1020"/>
        </w:numPr>
        <w:spacing w:after="46" w:line="254" w:lineRule="auto"/>
      </w:pPr>
      <w:r>
        <w:t xml:space="preserve">сколько дошло до события;</w:t>
      </w:r>
    </w:p>
    <w:p>
      <w:pPr>
        <w:pStyle w:val="Compact"/>
        <w:numPr>
          <w:ilvl w:val="0"/>
          <w:numId w:val="1020"/>
        </w:numPr>
        <w:spacing w:after="46" w:line="254" w:lineRule="auto"/>
      </w:pPr>
      <w:r>
        <w:t xml:space="preserve">сколько оставило заявку;</w:t>
      </w:r>
    </w:p>
    <w:p>
      <w:pPr>
        <w:pStyle w:val="Compact"/>
        <w:numPr>
          <w:ilvl w:val="0"/>
          <w:numId w:val="1020"/>
        </w:numPr>
        <w:spacing w:after="46" w:line="254" w:lineRule="auto"/>
      </w:pPr>
      <w:r>
        <w:t xml:space="preserve">сколько дошло до личного разбора;</w:t>
      </w:r>
    </w:p>
    <w:p>
      <w:pPr>
        <w:pStyle w:val="Compact"/>
        <w:numPr>
          <w:ilvl w:val="0"/>
          <w:numId w:val="1020"/>
        </w:numPr>
        <w:spacing w:after="46" w:line="254" w:lineRule="auto"/>
      </w:pPr>
      <w:r>
        <w:t xml:space="preserve">сколько оплатило;</w:t>
      </w:r>
    </w:p>
    <w:p>
      <w:pPr>
        <w:pStyle w:val="Compact"/>
        <w:numPr>
          <w:ilvl w:val="0"/>
          <w:numId w:val="1020"/>
        </w:numPr>
        <w:spacing w:after="46" w:line="254" w:lineRule="auto"/>
      </w:pPr>
      <w:r>
        <w:t xml:space="preserve">какие причины отказа повторялись;</w:t>
      </w:r>
    </w:p>
    <w:p>
      <w:pPr>
        <w:pStyle w:val="Compact"/>
        <w:numPr>
          <w:ilvl w:val="0"/>
          <w:numId w:val="1020"/>
        </w:numPr>
        <w:spacing w:after="46" w:line="254" w:lineRule="auto"/>
      </w:pPr>
      <w:r>
        <w:t xml:space="preserve">какие касания чаще возвращали человека к продаже;</w:t>
      </w:r>
    </w:p>
    <w:p>
      <w:pPr>
        <w:pStyle w:val="Compact"/>
        <w:numPr>
          <w:ilvl w:val="0"/>
          <w:numId w:val="1020"/>
        </w:numPr>
        <w:spacing w:after="46" w:line="254" w:lineRule="auto"/>
      </w:pPr>
      <w:r>
        <w:t xml:space="preserve">как сработала конкретная новая гипотеза.</w:t>
      </w:r>
    </w:p>
    <w:p>
      <w:pPr>
        <w:pStyle w:val="FirstParagraph"/>
      </w:pPr>
      <w:r>
        <w:t xml:space="preserve">Именно такую логику София закладывает в рабочие планы: после первого месяца не просто считать деньги, а определить,</w:t>
      </w:r>
      <w:r>
        <w:t xml:space="preserve"> </w:t>
      </w:r>
      <w:r>
        <w:rPr>
          <w:b/>
          <w:bCs/>
        </w:rPr>
        <w:t xml:space="preserve">что именно усиливать в следующем цикле</w:t>
      </w:r>
      <w:r>
        <w:t xml:space="preserve">. [S5]</w:t>
      </w:r>
    </w:p>
    <w:p>
      <w:pPr>
        <w:pStyle w:val="BlockText"/>
      </w:pPr>
      <w:r>
        <w:rPr>
          <w:b/>
          <w:bCs/>
        </w:rPr>
        <w:t xml:space="preserve">Итог раздела.</w:t>
      </w:r>
      <w:r>
        <w:t xml:space="preserve"> </w:t>
      </w:r>
      <w:r>
        <w:t xml:space="preserve">Методология Софии — не «секретная воронка», а система выбора. Активы, срок, продукт, сегмент, команда и данные определяют конкретную механику. Поэтому один и тот же эксперт может получить разные стратегии в разные периоды бизнеса.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Xd207895569365522661d90dc808a7d74a3dbbe6"/>
    <w:p>
      <w:pPr>
        <w:pStyle w:val="Heading1"/>
        <w:keepNext/>
        <w:pageBreakBefore/>
      </w:pPr>
      <w:r>
        <w:t xml:space="preserve">05. ТЕРМИНОЛОГИЯ И ОПРЕДЕЛЕНИЯ</w:t>
      </w:r>
    </w:p>
    <w:p>
      <w:pPr>
        <w:pStyle w:val="FirstParagraph"/>
      </w:pPr>
      <w:r>
        <w:rPr>
          <w:b/>
          <w:bCs/>
        </w:rPr>
        <w:t xml:space="preserve">Актив</w:t>
      </w:r>
      <w:r>
        <w:t xml:space="preserve"> </w:t>
      </w:r>
      <w:r>
        <w:t xml:space="preserve">— то, из чего можно потенциально извлечь деньги: внимание, лиды, заявки, проявленный спрос.</w:t>
      </w:r>
    </w:p>
    <w:p>
      <w:pPr>
        <w:pStyle w:val="BodyText"/>
      </w:pPr>
      <w:r>
        <w:rPr>
          <w:b/>
          <w:bCs/>
        </w:rPr>
        <w:t xml:space="preserve">Монетизируемое внимание</w:t>
      </w:r>
      <w:r>
        <w:t xml:space="preserve"> </w:t>
      </w:r>
      <w:r>
        <w:t xml:space="preserve">— рабочая редакторская формулировка для объяснения активов; не прямая авторская цитата Софии.</w:t>
      </w:r>
    </w:p>
    <w:p>
      <w:pPr>
        <w:pStyle w:val="BodyText"/>
      </w:pPr>
      <w:r>
        <w:rPr>
          <w:b/>
          <w:bCs/>
        </w:rPr>
        <w:t xml:space="preserve">Качественное касание</w:t>
      </w:r>
      <w:r>
        <w:t xml:space="preserve"> </w:t>
      </w:r>
      <w:r>
        <w:t xml:space="preserve">— взаимодействие, которое решает конкретную маркетинговую задачу и двигает человека на шаг ближе к покупке.</w:t>
      </w:r>
    </w:p>
    <w:p>
      <w:pPr>
        <w:pStyle w:val="BodyText"/>
      </w:pPr>
      <w:r>
        <w:rPr>
          <w:b/>
          <w:bCs/>
        </w:rPr>
        <w:t xml:space="preserve">Карта касаний</w:t>
      </w:r>
      <w:r>
        <w:t xml:space="preserve"> </w:t>
      </w:r>
      <w:r>
        <w:t xml:space="preserve">— система смыслов и задач, которые должны быть закрыты последовательными взаимодействиями с аудиторией.</w:t>
      </w:r>
    </w:p>
    <w:p>
      <w:pPr>
        <w:pStyle w:val="BodyText"/>
      </w:pPr>
      <w:r>
        <w:rPr>
          <w:b/>
          <w:bCs/>
        </w:rPr>
        <w:t xml:space="preserve">Прогрев</w:t>
      </w:r>
      <w:r>
        <w:t xml:space="preserve"> </w:t>
      </w:r>
      <w:r>
        <w:t xml:space="preserve">— перевод человека из одной стадии готовности купить в следующую.</w:t>
      </w:r>
    </w:p>
    <w:p>
      <w:pPr>
        <w:pStyle w:val="BodyText"/>
      </w:pPr>
      <w:r>
        <w:rPr>
          <w:b/>
          <w:bCs/>
        </w:rPr>
        <w:t xml:space="preserve">Воронка</w:t>
      </w:r>
      <w:r>
        <w:t xml:space="preserve"> </w:t>
      </w:r>
      <w:r>
        <w:t xml:space="preserve">— система последовательных этапов и касаний, которая переводит аудиторию к целевому действию и позволяет измерять переходы.</w:t>
      </w:r>
    </w:p>
    <w:p>
      <w:pPr>
        <w:pStyle w:val="BodyText"/>
      </w:pPr>
      <w:r>
        <w:rPr>
          <w:b/>
          <w:bCs/>
        </w:rPr>
        <w:t xml:space="preserve">Закрытые продажи</w:t>
      </w:r>
      <w:r>
        <w:t xml:space="preserve"> </w:t>
      </w:r>
      <w:r>
        <w:t xml:space="preserve">— продажи, происходящие преимущественно внутри инфраструктуры: лид-магниты, анкеты, CRM, бот, ОП, закрытые события — без необходимости постоянно продавать публично.</w:t>
      </w:r>
    </w:p>
    <w:p>
      <w:pPr>
        <w:pStyle w:val="BodyText"/>
      </w:pPr>
      <w:r>
        <w:rPr>
          <w:b/>
          <w:bCs/>
        </w:rPr>
        <w:t xml:space="preserve">Быстрый тест гипотезы</w:t>
      </w:r>
      <w:r>
        <w:t xml:space="preserve"> </w:t>
      </w:r>
      <w:r>
        <w:t xml:space="preserve">— минимально достаточный запуск идеи ради получения ответа рынка.</w:t>
      </w:r>
    </w:p>
    <w:p>
      <w:pPr>
        <w:pStyle w:val="BodyText"/>
      </w:pPr>
      <w:r>
        <w:rPr>
          <w:b/>
          <w:bCs/>
        </w:rPr>
        <w:t xml:space="preserve">MVP маркетинга</w:t>
      </w:r>
      <w:r>
        <w:t xml:space="preserve"> </w:t>
      </w:r>
      <w:r>
        <w:t xml:space="preserve">— рабочая, не идеальная система, достаточная для того, чтобы провести через неё реальных лидов и получить данные.</w:t>
      </w:r>
    </w:p>
    <w:p>
      <w:pPr>
        <w:pStyle w:val="BodyText"/>
      </w:pPr>
      <w:r>
        <w:rPr>
          <w:b/>
          <w:bCs/>
        </w:rPr>
        <w:t xml:space="preserve">Сильный оффер</w:t>
      </w:r>
      <w:r>
        <w:t xml:space="preserve"> </w:t>
      </w:r>
      <w:r>
        <w:t xml:space="preserve">— реалистичное, быстро понятное обещание конкретного изменения, которое вызывает желание узнать больше или купить.</w:t>
      </w:r>
    </w:p>
    <w:p>
      <w:pPr>
        <w:pStyle w:val="BodyText"/>
      </w:pPr>
      <w:r>
        <w:rPr>
          <w:b/>
          <w:bCs/>
        </w:rPr>
        <w:t xml:space="preserve">Product-market fit</w:t>
      </w:r>
      <w:r>
        <w:t xml:space="preserve"> </w:t>
      </w:r>
      <w:r>
        <w:t xml:space="preserve">— попадание продукта в реальную потребность рынка, заметное по поведению и покупкам.</w:t>
      </w:r>
    </w:p>
    <w:p>
      <w:pPr>
        <w:pStyle w:val="BodyText"/>
      </w:pPr>
      <w:r>
        <w:rPr>
          <w:b/>
          <w:bCs/>
        </w:rPr>
        <w:t xml:space="preserve">Дожим</w:t>
      </w:r>
      <w:r>
        <w:t xml:space="preserve"> </w:t>
      </w:r>
      <w:r>
        <w:t xml:space="preserve">— работа с уже проявленным спросом и конкретным оставшимся барьером; не способ создать интерес с нуля.</w:t>
      </w:r>
    </w:p>
    <w:p>
      <w:pPr>
        <w:pStyle w:val="BodyText"/>
      </w:pPr>
      <w:r>
        <w:rPr>
          <w:b/>
          <w:bCs/>
        </w:rPr>
        <w:t xml:space="preserve">Тёплый некупивший</w:t>
      </w:r>
      <w:r>
        <w:t xml:space="preserve"> </w:t>
      </w:r>
      <w:r>
        <w:t xml:space="preserve">— человек, который уже совершил значимое действие в воронке, но не оплатил.</w:t>
      </w:r>
    </w:p>
    <w:p>
      <w:pPr>
        <w:pStyle w:val="BodyText"/>
      </w:pPr>
      <w:r>
        <w:rPr>
          <w:b/>
          <w:bCs/>
        </w:rPr>
        <w:t xml:space="preserve">Доходимость</w:t>
      </w:r>
      <w:r>
        <w:t xml:space="preserve"> </w:t>
      </w:r>
      <w:r>
        <w:t xml:space="preserve">— доля зарегистрировавшихся или купивших вход, которые реально пришли на событие.</w:t>
      </w:r>
    </w:p>
    <w:p>
      <w:pPr>
        <w:pStyle w:val="BodyText"/>
      </w:pPr>
      <w:r>
        <w:rPr>
          <w:b/>
          <w:bCs/>
        </w:rPr>
        <w:t xml:space="preserve">Конверсия этапа</w:t>
      </w:r>
      <w:r>
        <w:t xml:space="preserve"> </w:t>
      </w:r>
      <w:r>
        <w:t xml:space="preserve">— доля людей, перешедших из одного конкретного этапа в следующий.</w:t>
      </w:r>
    </w:p>
    <w:p>
      <w:pPr>
        <w:pStyle w:val="BodyText"/>
      </w:pPr>
      <w:r>
        <w:rPr>
          <w:b/>
          <w:bCs/>
        </w:rPr>
        <w:t xml:space="preserve">Трипваер</w:t>
      </w:r>
      <w:r>
        <w:t xml:space="preserve"> </w:t>
      </w:r>
      <w:r>
        <w:t xml:space="preserve">— низкопороговый платный вход; может одновременно давать выручку, квалифицировать и прогревать спрос.</w:t>
      </w:r>
    </w:p>
    <w:p>
      <w:pPr>
        <w:pStyle w:val="BodyText"/>
      </w:pPr>
      <w:r>
        <w:rPr>
          <w:b/>
          <w:bCs/>
        </w:rPr>
        <w:t xml:space="preserve">Продуктовая линейка</w:t>
      </w:r>
      <w:r>
        <w:t xml:space="preserve"> </w:t>
      </w:r>
      <w:r>
        <w:t xml:space="preserve">— набор продуктов, позволяющий монетизировать разные сегменты и стадии готовности, а не зависеть от одного продукта.</w:t>
      </w:r>
    </w:p>
    <w:p>
      <w:pPr>
        <w:pStyle w:val="BodyText"/>
      </w:pPr>
      <w:r>
        <w:rPr>
          <w:b/>
          <w:bCs/>
        </w:rPr>
        <w:t xml:space="preserve">Профессиональная интуиция</w:t>
      </w:r>
      <w:r>
        <w:t xml:space="preserve"> </w:t>
      </w:r>
      <w:r>
        <w:t xml:space="preserve">— опыт + насмотренность + стратегическое мышление.</w:t>
      </w:r>
    </w:p>
    <w:p>
      <w:pPr>
        <w:pStyle w:val="BodyText"/>
      </w:pPr>
      <w:r>
        <w:rPr>
          <w:b/>
          <w:bCs/>
        </w:rPr>
        <w:t xml:space="preserve">Коммерческий контент</w:t>
      </w:r>
      <w:r>
        <w:t xml:space="preserve"> </w:t>
      </w:r>
      <w:r>
        <w:t xml:space="preserve">— контент, который выполняет задачу внутри системы продаж, даже если в нём нет прямого оффера.</w:t>
      </w:r>
    </w:p>
    <w:p>
      <w:pPr>
        <w:pStyle w:val="BodyText"/>
      </w:pPr>
      <w:r>
        <w:rPr>
          <w:b/>
          <w:bCs/>
        </w:rPr>
        <w:t xml:space="preserve">Персональное касание</w:t>
      </w:r>
      <w:r>
        <w:t xml:space="preserve"> </w:t>
      </w:r>
      <w:r>
        <w:t xml:space="preserve">— контакт, основанный на конкретных данных и ситуации лида, а не массовой шаблонной рассылке.</w:t>
      </w:r>
    </w:p>
    <w:p>
      <w:pPr>
        <w:pStyle w:val="BodyText"/>
      </w:pPr>
      <w:r>
        <w:rPr>
          <w:b/>
          <w:bCs/>
        </w:rPr>
        <w:t xml:space="preserve">Проявленный спрос</w:t>
      </w:r>
      <w:r>
        <w:t xml:space="preserve"> </w:t>
      </w:r>
      <w:r>
        <w:t xml:space="preserve">— ситуация, когда человек уже совершил действие, показывающее интерес: оставил заявку, заполнил форму, купил входной продукт, пришёл на событие, начал диалог.</w:t>
      </w:r>
    </w:p>
    <w:p>
      <w:pPr>
        <w:pStyle w:val="BodyText"/>
      </w:pPr>
      <w:r>
        <w:rPr>
          <w:b/>
          <w:bCs/>
        </w:rPr>
        <w:t xml:space="preserve">Стоимость ошибки</w:t>
      </w:r>
      <w:r>
        <w:t xml:space="preserve"> </w:t>
      </w:r>
      <w:r>
        <w:t xml:space="preserve">— не только деньги, потраченные на трафик, но и время команды, зарплаты, продакшн, эмоциональный ресурс и потерянные месяцы, в которые можно было проверять другие гипотезы.</w:t>
      </w:r>
    </w:p>
    <w:p>
      <w:pPr>
        <w:pStyle w:val="BlockText"/>
      </w:pPr>
      <w:r>
        <w:rPr>
          <w:b/>
          <w:bCs/>
        </w:rPr>
        <w:t xml:space="preserve">Итог раздела.</w:t>
      </w:r>
      <w:r>
        <w:t xml:space="preserve"> </w:t>
      </w:r>
      <w:r>
        <w:t xml:space="preserve">Терминология Софии функциональна: сущность определяется не тем, как она называется на рынке, а тем, какую коммерческую задачу выполняет.</w:t>
      </w:r>
    </w:p>
    <w:p>
      <w:r>
        <w:pict>
          <v:rect style="width:0;height:1.5pt" o:hralign="center" o:hrstd="t" o:hr="t"/>
        </w:pict>
      </w:r>
    </w:p>
    <w:bookmarkEnd w:id="100"/>
    <w:bookmarkStart w:id="103" w:name="X4b6c1a700dd5b769b3f9abc17d8683cb1f7e99d"/>
    <w:p>
      <w:pPr>
        <w:pStyle w:val="Heading1"/>
        <w:keepNext/>
        <w:pageBreakBefore/>
      </w:pPr>
      <w:r>
        <w:t xml:space="preserve">06. ПРИНЦИПЫ И ПРАВИЛА</w:t>
      </w:r>
    </w:p>
    <w:bookmarkStart w:id="101" w:name="Xbddeac497936072765136de1bea931092b8bd3a"/>
    <w:p>
      <w:pPr>
        <w:pStyle w:val="Heading2"/>
        <w:keepNext/>
      </w:pPr>
      <w:r>
        <w:t xml:space="preserve">06.1. Всегда</w:t>
      </w:r>
    </w:p>
    <w:p>
      <w:pPr>
        <w:pStyle w:val="Compact"/>
        <w:numPr>
          <w:ilvl w:val="0"/>
          <w:numId w:val="1021"/>
        </w:numPr>
        <w:spacing w:after="46" w:line="254" w:lineRule="auto"/>
      </w:pPr>
      <w:r>
        <w:t xml:space="preserve">считать маркетинг в связи с деньгами и бизнес-задачей;</w:t>
      </w:r>
    </w:p>
    <w:p>
      <w:pPr>
        <w:pStyle w:val="Compact"/>
        <w:numPr>
          <w:ilvl w:val="0"/>
          <w:numId w:val="1021"/>
        </w:numPr>
        <w:spacing w:after="46" w:line="254" w:lineRule="auto"/>
      </w:pPr>
      <w:r>
        <w:t xml:space="preserve">смотреть путь клиента целиком, а не отдельный инструмент;</w:t>
      </w:r>
    </w:p>
    <w:p>
      <w:pPr>
        <w:pStyle w:val="Compact"/>
        <w:numPr>
          <w:ilvl w:val="0"/>
          <w:numId w:val="1021"/>
        </w:numPr>
        <w:spacing w:after="46" w:line="254" w:lineRule="auto"/>
      </w:pPr>
      <w:r>
        <w:t xml:space="preserve">начинать со спроса, сегмента и рынка;</w:t>
      </w:r>
    </w:p>
    <w:p>
      <w:pPr>
        <w:pStyle w:val="Compact"/>
        <w:numPr>
          <w:ilvl w:val="0"/>
          <w:numId w:val="1021"/>
        </w:numPr>
        <w:spacing w:after="46" w:line="254" w:lineRule="auto"/>
      </w:pPr>
      <w:r>
        <w:t xml:space="preserve">анализировать конкурентов;</w:t>
      </w:r>
    </w:p>
    <w:p>
      <w:pPr>
        <w:pStyle w:val="Compact"/>
        <w:numPr>
          <w:ilvl w:val="0"/>
          <w:numId w:val="1021"/>
        </w:numPr>
        <w:spacing w:after="46" w:line="254" w:lineRule="auto"/>
      </w:pPr>
      <w:r>
        <w:t xml:space="preserve">определять функцию каждого касания;</w:t>
      </w:r>
    </w:p>
    <w:p>
      <w:pPr>
        <w:pStyle w:val="Compact"/>
        <w:numPr>
          <w:ilvl w:val="0"/>
          <w:numId w:val="1021"/>
        </w:numPr>
        <w:spacing w:after="46" w:line="254" w:lineRule="auto"/>
      </w:pPr>
      <w:r>
        <w:t xml:space="preserve">считать переходы между этапами;</w:t>
      </w:r>
    </w:p>
    <w:p>
      <w:pPr>
        <w:pStyle w:val="Compact"/>
        <w:numPr>
          <w:ilvl w:val="0"/>
          <w:numId w:val="1021"/>
        </w:numPr>
        <w:spacing w:after="46" w:line="254" w:lineRule="auto"/>
      </w:pPr>
      <w:r>
        <w:t xml:space="preserve">учитывать срок результата, который нужен собственнику;</w:t>
      </w:r>
    </w:p>
    <w:p>
      <w:pPr>
        <w:pStyle w:val="Compact"/>
        <w:numPr>
          <w:ilvl w:val="0"/>
          <w:numId w:val="1021"/>
        </w:numPr>
        <w:spacing w:after="46" w:line="254" w:lineRule="auto"/>
      </w:pPr>
      <w:r>
        <w:t xml:space="preserve">обещать только то, что продукт реально способен выполнить;</w:t>
      </w:r>
    </w:p>
    <w:p>
      <w:pPr>
        <w:pStyle w:val="Compact"/>
        <w:numPr>
          <w:ilvl w:val="0"/>
          <w:numId w:val="1021"/>
        </w:numPr>
        <w:spacing w:after="46" w:line="254" w:lineRule="auto"/>
      </w:pPr>
      <w:r>
        <w:t xml:space="preserve">формулировать гипотезу перед изменением механики;</w:t>
      </w:r>
    </w:p>
    <w:p>
      <w:pPr>
        <w:pStyle w:val="Compact"/>
        <w:numPr>
          <w:ilvl w:val="0"/>
          <w:numId w:val="1021"/>
        </w:numPr>
        <w:spacing w:after="46" w:line="254" w:lineRule="auto"/>
      </w:pPr>
      <w:r>
        <w:t xml:space="preserve">считать стоимость ошибки временем и ресурсами, а не только рекламным бюджетом;</w:t>
      </w:r>
    </w:p>
    <w:p>
      <w:pPr>
        <w:pStyle w:val="Compact"/>
        <w:numPr>
          <w:ilvl w:val="0"/>
          <w:numId w:val="1021"/>
        </w:numPr>
        <w:spacing w:after="46" w:line="254" w:lineRule="auto"/>
      </w:pPr>
      <w:r>
        <w:t xml:space="preserve">отделять оборот от прибыли;</w:t>
      </w:r>
    </w:p>
    <w:p>
      <w:pPr>
        <w:pStyle w:val="Compact"/>
        <w:numPr>
          <w:ilvl w:val="0"/>
          <w:numId w:val="1021"/>
        </w:numPr>
        <w:spacing w:after="46" w:line="254" w:lineRule="auto"/>
      </w:pPr>
      <w:r>
        <w:t xml:space="preserve">собирать обратную связь от некупивших, когда внутренних объяснений недостаточно;</w:t>
      </w:r>
    </w:p>
    <w:p>
      <w:pPr>
        <w:pStyle w:val="Compact"/>
        <w:numPr>
          <w:ilvl w:val="0"/>
          <w:numId w:val="1021"/>
        </w:numPr>
        <w:spacing w:after="46" w:line="254" w:lineRule="auto"/>
      </w:pPr>
      <w:r>
        <w:t xml:space="preserve">адаптировать оффер под сегмент;</w:t>
      </w:r>
    </w:p>
    <w:p>
      <w:pPr>
        <w:pStyle w:val="Compact"/>
        <w:numPr>
          <w:ilvl w:val="0"/>
          <w:numId w:val="1021"/>
        </w:numPr>
        <w:spacing w:after="46" w:line="254" w:lineRule="auto"/>
      </w:pPr>
      <w:r>
        <w:t xml:space="preserve">использовать данные анкеты и поведения в следующем контакте;</w:t>
      </w:r>
    </w:p>
    <w:p>
      <w:pPr>
        <w:pStyle w:val="Compact"/>
        <w:numPr>
          <w:ilvl w:val="0"/>
          <w:numId w:val="1021"/>
        </w:numPr>
        <w:spacing w:after="46" w:line="254" w:lineRule="auto"/>
      </w:pPr>
      <w:r>
        <w:t xml:space="preserve">после теста фиксировать, что усиливаем, что убираем и что проверяем дальше;</w:t>
      </w:r>
    </w:p>
    <w:p>
      <w:pPr>
        <w:pStyle w:val="Compact"/>
        <w:numPr>
          <w:ilvl w:val="0"/>
          <w:numId w:val="1021"/>
        </w:numPr>
        <w:spacing w:after="46" w:line="254" w:lineRule="auto"/>
      </w:pPr>
      <w:r>
        <w:t xml:space="preserve">смотреть, насколько стратегия соответствует реальной способности команды обработать спрос;</w:t>
      </w:r>
    </w:p>
    <w:p>
      <w:pPr>
        <w:pStyle w:val="Compact"/>
        <w:numPr>
          <w:ilvl w:val="0"/>
          <w:numId w:val="1021"/>
        </w:numPr>
        <w:spacing w:after="46" w:line="254" w:lineRule="auto"/>
      </w:pPr>
      <w:r>
        <w:t xml:space="preserve">связывать продуктовую линейку с финансовой устойчивостью бизнеса;</w:t>
      </w:r>
    </w:p>
    <w:p>
      <w:pPr>
        <w:pStyle w:val="Compact"/>
        <w:numPr>
          <w:ilvl w:val="0"/>
          <w:numId w:val="1021"/>
        </w:numPr>
        <w:spacing w:after="46" w:line="254" w:lineRule="auto"/>
      </w:pPr>
      <w:r>
        <w:t xml:space="preserve">по возможности иметь путь для уже горячих лидов до окончания длинного прогрева.</w:t>
      </w:r>
    </w:p>
    <w:bookmarkEnd w:id="101"/>
    <w:bookmarkStart w:id="102" w:name="Xeb13abb4ba6e342a83c7ef601152e7f52aaddff"/>
    <w:p>
      <w:pPr>
        <w:pStyle w:val="Heading2"/>
        <w:keepNext/>
      </w:pPr>
      <w:r>
        <w:t xml:space="preserve">06.2. Никогда</w:t>
      </w:r>
    </w:p>
    <w:p>
      <w:pPr>
        <w:pStyle w:val="Compact"/>
        <w:numPr>
          <w:ilvl w:val="0"/>
          <w:numId w:val="1022"/>
        </w:numPr>
        <w:spacing w:after="46" w:line="254" w:lineRule="auto"/>
      </w:pPr>
      <w:r>
        <w:t xml:space="preserve">не строить стратегию только по числу подписчиков;</w:t>
      </w:r>
    </w:p>
    <w:p>
      <w:pPr>
        <w:pStyle w:val="Compact"/>
        <w:numPr>
          <w:ilvl w:val="0"/>
          <w:numId w:val="1022"/>
        </w:numPr>
        <w:spacing w:after="46" w:line="254" w:lineRule="auto"/>
      </w:pPr>
      <w:r>
        <w:t xml:space="preserve">не считать охват конечным бизнес-результатом;</w:t>
      </w:r>
    </w:p>
    <w:p>
      <w:pPr>
        <w:pStyle w:val="Compact"/>
        <w:numPr>
          <w:ilvl w:val="0"/>
          <w:numId w:val="1022"/>
        </w:numPr>
        <w:spacing w:after="46" w:line="254" w:lineRule="auto"/>
      </w:pPr>
      <w:r>
        <w:t xml:space="preserve">не делать дорогой трёхмесячный запуск непроверенной идеи только потому, что так принято;</w:t>
      </w:r>
    </w:p>
    <w:p>
      <w:pPr>
        <w:pStyle w:val="Compact"/>
        <w:numPr>
          <w:ilvl w:val="0"/>
          <w:numId w:val="1022"/>
        </w:numPr>
        <w:spacing w:after="46" w:line="254" w:lineRule="auto"/>
      </w:pPr>
      <w:r>
        <w:t xml:space="preserve">не объявлять популярную механику обязательной для всех;</w:t>
      </w:r>
    </w:p>
    <w:p>
      <w:pPr>
        <w:pStyle w:val="Compact"/>
        <w:numPr>
          <w:ilvl w:val="0"/>
          <w:numId w:val="1022"/>
        </w:numPr>
        <w:spacing w:after="46" w:line="254" w:lineRule="auto"/>
      </w:pPr>
      <w:r>
        <w:t xml:space="preserve">не усиливать оффер ложью или гарантией недоказанного результата;</w:t>
      </w:r>
    </w:p>
    <w:p>
      <w:pPr>
        <w:pStyle w:val="Compact"/>
        <w:numPr>
          <w:ilvl w:val="0"/>
          <w:numId w:val="1022"/>
        </w:numPr>
        <w:spacing w:after="46" w:line="254" w:lineRule="auto"/>
      </w:pPr>
      <w:r>
        <w:t xml:space="preserve">не принимать «нет денег» за полноценный исследовательский ответ;</w:t>
      </w:r>
    </w:p>
    <w:p>
      <w:pPr>
        <w:pStyle w:val="Compact"/>
        <w:numPr>
          <w:ilvl w:val="0"/>
          <w:numId w:val="1022"/>
        </w:numPr>
        <w:spacing w:after="46" w:line="254" w:lineRule="auto"/>
      </w:pPr>
      <w:r>
        <w:t xml:space="preserve">не диагностировать воронку только по итоговой выручке;</w:t>
      </w:r>
    </w:p>
    <w:p>
      <w:pPr>
        <w:pStyle w:val="Compact"/>
        <w:numPr>
          <w:ilvl w:val="0"/>
          <w:numId w:val="1022"/>
        </w:numPr>
        <w:spacing w:after="46" w:line="254" w:lineRule="auto"/>
      </w:pPr>
      <w:r>
        <w:t xml:space="preserve">не считать AI заменой маркетингового мышления;</w:t>
      </w:r>
    </w:p>
    <w:p>
      <w:pPr>
        <w:pStyle w:val="Compact"/>
        <w:numPr>
          <w:ilvl w:val="0"/>
          <w:numId w:val="1022"/>
        </w:numPr>
        <w:spacing w:after="46" w:line="254" w:lineRule="auto"/>
      </w:pPr>
      <w:r>
        <w:t xml:space="preserve">не объявлять число доказательством, если выборка слишком мала;</w:t>
      </w:r>
    </w:p>
    <w:p>
      <w:pPr>
        <w:pStyle w:val="Compact"/>
        <w:numPr>
          <w:ilvl w:val="0"/>
          <w:numId w:val="1022"/>
        </w:numPr>
        <w:spacing w:after="46" w:line="254" w:lineRule="auto"/>
      </w:pPr>
      <w:r>
        <w:t xml:space="preserve">не реактивировать старую базу только прямым «купите сейчас»;</w:t>
      </w:r>
    </w:p>
    <w:p>
      <w:pPr>
        <w:pStyle w:val="Compact"/>
        <w:numPr>
          <w:ilvl w:val="0"/>
          <w:numId w:val="1022"/>
        </w:numPr>
        <w:spacing w:after="46" w:line="254" w:lineRule="auto"/>
      </w:pPr>
      <w:r>
        <w:t xml:space="preserve">не дожимать всех одинаково без понимания причины отказа;</w:t>
      </w:r>
    </w:p>
    <w:p>
      <w:pPr>
        <w:pStyle w:val="Compact"/>
        <w:numPr>
          <w:ilvl w:val="0"/>
          <w:numId w:val="1022"/>
        </w:numPr>
        <w:spacing w:after="46" w:line="254" w:lineRule="auto"/>
      </w:pPr>
      <w:r>
        <w:t xml:space="preserve">не строить полноценный отдел или сложную автоматизацию до проверки, что сама механика работает;</w:t>
      </w:r>
    </w:p>
    <w:p>
      <w:pPr>
        <w:pStyle w:val="Compact"/>
        <w:numPr>
          <w:ilvl w:val="0"/>
          <w:numId w:val="1022"/>
        </w:numPr>
        <w:spacing w:after="46" w:line="254" w:lineRule="auto"/>
      </w:pPr>
      <w:r>
        <w:t xml:space="preserve">не делать продукт полностью заранее, если спрос можно проверить раньше;</w:t>
      </w:r>
    </w:p>
    <w:p>
      <w:pPr>
        <w:pStyle w:val="Compact"/>
        <w:numPr>
          <w:ilvl w:val="0"/>
          <w:numId w:val="1022"/>
        </w:numPr>
        <w:spacing w:after="46" w:line="254" w:lineRule="auto"/>
      </w:pPr>
      <w:r>
        <w:t xml:space="preserve">не выдавать внешнюю методику наставника за свою авторскую;</w:t>
      </w:r>
    </w:p>
    <w:p>
      <w:pPr>
        <w:pStyle w:val="Compact"/>
        <w:numPr>
          <w:ilvl w:val="0"/>
          <w:numId w:val="1022"/>
        </w:numPr>
        <w:spacing w:after="46" w:line="254" w:lineRule="auto"/>
      </w:pPr>
      <w:r>
        <w:t xml:space="preserve">не копировать конкурента без понимания, почему его механика работает именно у него;</w:t>
      </w:r>
    </w:p>
    <w:p>
      <w:pPr>
        <w:pStyle w:val="Compact"/>
        <w:numPr>
          <w:ilvl w:val="0"/>
          <w:numId w:val="1022"/>
        </w:numPr>
        <w:spacing w:after="46" w:line="254" w:lineRule="auto"/>
      </w:pPr>
      <w:r>
        <w:t xml:space="preserve">не путать качество продукта с красотой его упаковки — и наоборот;</w:t>
      </w:r>
    </w:p>
    <w:p>
      <w:pPr>
        <w:pStyle w:val="Compact"/>
        <w:numPr>
          <w:ilvl w:val="0"/>
          <w:numId w:val="1022"/>
        </w:numPr>
        <w:spacing w:after="46" w:line="254" w:lineRule="auto"/>
      </w:pPr>
      <w:r>
        <w:t xml:space="preserve">не делать вывод о «плохом трафике» без анализа следующего шага.</w:t>
      </w:r>
    </w:p>
    <w:p>
      <w:pPr>
        <w:pStyle w:val="BlockText"/>
      </w:pPr>
      <w:r>
        <w:rPr>
          <w:b/>
          <w:bCs/>
        </w:rPr>
        <w:t xml:space="preserve">Итог раздела.</w:t>
      </w:r>
      <w:r>
        <w:t xml:space="preserve"> </w:t>
      </w:r>
      <w:r>
        <w:t xml:space="preserve">Правила Софии можно свести к трём словам: считать, проверять, не усложнять. Система должна быть честной, измеримой и соответствовать стадии бизнеса.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19" w:name="X459ba810791a174e2e8a76b915c0fccfe00b84e"/>
    <w:p>
      <w:pPr>
        <w:pStyle w:val="Heading1"/>
        <w:keepNext/>
        <w:pageBreakBefore/>
      </w:pPr>
      <w:r>
        <w:t xml:space="preserve">07. СИЛЬНЫЕ И СПОРНЫЕ МНЕНИЯ</w:t>
      </w:r>
    </w:p>
    <w:bookmarkStart w:id="104" w:name="X0274a558e1d2c1acab9eb5f0a2f02a241659f32"/>
    <w:p>
      <w:pPr>
        <w:pStyle w:val="Heading2"/>
        <w:keepNext/>
      </w:pPr>
      <w:r>
        <w:t xml:space="preserve">07.1. Длинный прогрев часто становится прокрастинацией бизнеса</w:t>
      </w:r>
    </w:p>
    <w:p>
      <w:pPr>
        <w:pStyle w:val="FirstParagraph"/>
      </w:pPr>
      <w:r>
        <w:t xml:space="preserve">Особенно если product-market fit не доказан и нет стабильной модели для сравнения. Длительная подготовка может создавать иллюзию серьёзной работы, хотя бизнес всё ещё избегает главного — получить ответ рынка.</w:t>
      </w:r>
    </w:p>
    <w:bookmarkEnd w:id="104"/>
    <w:bookmarkStart w:id="105" w:name="Xf82446f6e498fdcfce82252b43ace415de6f85f"/>
    <w:p>
      <w:pPr>
        <w:pStyle w:val="Heading2"/>
        <w:keepNext/>
      </w:pPr>
      <w:r>
        <w:t xml:space="preserve">07.2. Маркетолог, который умеет только исследовать ЦА и писать полезные посты, недостаточен</w:t>
      </w:r>
    </w:p>
    <w:p>
      <w:pPr>
        <w:pStyle w:val="FirstParagraph"/>
      </w:pPr>
      <w:r>
        <w:t xml:space="preserve">Коммерческий специалист должен приносить гипотезы и уметь быстро проверить их. Исследование ценно, только если превращается в решение и тест.</w:t>
      </w:r>
    </w:p>
    <w:bookmarkEnd w:id="105"/>
    <w:bookmarkStart w:id="106" w:name="X2a987d9ca7cc1db51417f127993db31e12fedc7"/>
    <w:p>
      <w:pPr>
        <w:pStyle w:val="Heading2"/>
        <w:keepNext/>
      </w:pPr>
      <w:r>
        <w:t xml:space="preserve">07.3. Stories переоценены как обязательный двигатель продаж</w:t>
      </w:r>
    </w:p>
    <w:p>
      <w:pPr>
        <w:pStyle w:val="FirstParagraph"/>
      </w:pPr>
      <w:r>
        <w:t xml:space="preserve">Это полезный канал, но не единственный и не всегда главный. Нельзя объявлять отсутствие ежедневного сторис-прогрева причиной всех слабых продаж.</w:t>
      </w:r>
    </w:p>
    <w:bookmarkEnd w:id="106"/>
    <w:bookmarkStart w:id="107" w:name="X320ef02c7890b25068b1f068a436b09750304b0"/>
    <w:p>
      <w:pPr>
        <w:pStyle w:val="Heading2"/>
        <w:keepNext/>
      </w:pPr>
      <w:r>
        <w:t xml:space="preserve">07.4. Миллион просмотров может быть хуже десяти тысяч</w:t>
      </w:r>
    </w:p>
    <w:p>
      <w:pPr>
        <w:pStyle w:val="FirstParagraph"/>
      </w:pPr>
      <w:r>
        <w:t xml:space="preserve">Если ролик на 10 тысяч просмотров приводит сотни или тысячи целевых действий, а миллионный ролик не двигает человека никуда, коммерчески первый может быть значительно ценнее.</w:t>
      </w:r>
    </w:p>
    <w:bookmarkEnd w:id="107"/>
    <w:bookmarkStart w:id="108" w:name="X41121200b9cb21929d55dddc6af2143e2fa69fc"/>
    <w:p>
      <w:pPr>
        <w:pStyle w:val="Heading2"/>
        <w:keepNext/>
      </w:pPr>
      <w:r>
        <w:t xml:space="preserve">07.5. Не всем нужен бесплатный вебинар</w:t>
      </w:r>
    </w:p>
    <w:p>
      <w:pPr>
        <w:pStyle w:val="FirstParagraph"/>
      </w:pPr>
      <w:r>
        <w:t xml:space="preserve">Вебинар — инструмент. У Софии были проекты, где несколько месяцев обходились без бесплатного вебинара и при этом ставили сильные финансовые результаты.</w:t>
      </w:r>
    </w:p>
    <w:bookmarkEnd w:id="108"/>
    <w:bookmarkStart w:id="109" w:name="X44cee0890c4fee3a3ca9067e1614d478819a0fd"/>
    <w:p>
      <w:pPr>
        <w:pStyle w:val="Heading2"/>
        <w:keepNext/>
      </w:pPr>
      <w:r>
        <w:t xml:space="preserve">07.6. AI не заменяет маркетолога</w:t>
      </w:r>
    </w:p>
    <w:p>
      <w:pPr>
        <w:pStyle w:val="FirstParagraph"/>
      </w:pPr>
      <w:r>
        <w:t xml:space="preserve">Он усиливает сильного специалиста. Если человек не умеет вытащить смыслы, поставить задачу, оценить ответ и сделать много итераций, AI не создаст сильный маркетинг вместо него.</w:t>
      </w:r>
    </w:p>
    <w:bookmarkEnd w:id="109"/>
    <w:bookmarkStart w:id="110" w:name="X7a63b5dcf94939f1088d8be2faed1241adfd4da"/>
    <w:p>
      <w:pPr>
        <w:pStyle w:val="Heading2"/>
        <w:keepNext/>
      </w:pPr>
      <w:r>
        <w:t xml:space="preserve">07.7. «Запуск на 20 млн» — слабый аргумент</w:t>
      </w:r>
    </w:p>
    <w:p>
      <w:pPr>
        <w:pStyle w:val="FirstParagraph"/>
      </w:pPr>
      <w:r>
        <w:t xml:space="preserve">Без чистой прибыли, расходов и длительности цикла это просто оборот. Для оценки бизнеса нужно понимать, сколько денег осталось собственнику и какой ценой.</w:t>
      </w:r>
    </w:p>
    <w:bookmarkEnd w:id="110"/>
    <w:bookmarkStart w:id="111" w:name="Xa52a3f61fc9308b3f5deea549d8ad07898bd189"/>
    <w:p>
      <w:pPr>
        <w:pStyle w:val="Heading2"/>
        <w:keepNext/>
      </w:pPr>
      <w:r>
        <w:t xml:space="preserve">07.8. Маркетолог имеет право не знать</w:t>
      </w:r>
    </w:p>
    <w:p>
      <w:pPr>
        <w:pStyle w:val="FirstParagraph"/>
      </w:pPr>
      <w:r>
        <w:t xml:space="preserve">Но обязан знать, как получить ответ: какую гипотезу проверить, какие данные собрать, с кем поговорить.</w:t>
      </w:r>
    </w:p>
    <w:bookmarkEnd w:id="111"/>
    <w:bookmarkStart w:id="112" w:name="Xd4dfa28eed85ea8067317f21ba8d9970ca97e54"/>
    <w:p>
      <w:pPr>
        <w:pStyle w:val="Heading2"/>
        <w:keepNext/>
      </w:pPr>
      <w:r>
        <w:t xml:space="preserve">07.9. Большой продакшн не компенсирует непонятный продукт</w:t>
      </w:r>
    </w:p>
    <w:p>
      <w:pPr>
        <w:pStyle w:val="FirstParagraph"/>
      </w:pPr>
      <w:r>
        <w:t xml:space="preserve">Подтверждено кейсом с крупным запуском и последующей переупаковкой, которая дала рост продаж ×3,5.</w:t>
      </w:r>
    </w:p>
    <w:bookmarkEnd w:id="112"/>
    <w:bookmarkStart w:id="113" w:name="Xca9247a3bc1410d11eb04a26f4ae67ec34f9ace"/>
    <w:p>
      <w:pPr>
        <w:pStyle w:val="Heading2"/>
        <w:keepNext/>
      </w:pPr>
      <w:r>
        <w:t xml:space="preserve">07.10. Иногда лучший рост — не новый трафик, а лучшая монетизация текущей базы</w:t>
      </w:r>
    </w:p>
    <w:p>
      <w:pPr>
        <w:pStyle w:val="FirstParagraph"/>
      </w:pPr>
      <w:r>
        <w:t xml:space="preserve">Подтверждено кейсом годовой регулярной монетизации одной аудитории без заметного органического роста.</w:t>
      </w:r>
    </w:p>
    <w:bookmarkEnd w:id="113"/>
    <w:bookmarkStart w:id="114" w:name="X9e162297a4bff506c90fa98686d555d40b2314b"/>
    <w:p>
      <w:pPr>
        <w:pStyle w:val="Heading2"/>
        <w:keepNext/>
      </w:pPr>
      <w:r>
        <w:t xml:space="preserve">07.11. Данные с маленькой выборки не заслуживают поклонения</w:t>
      </w:r>
    </w:p>
    <w:p>
      <w:pPr>
        <w:pStyle w:val="FirstParagraph"/>
      </w:pPr>
      <w:r>
        <w:t xml:space="preserve">6,9% конверсии на четырёх продажах — сигнал, но не доказанный норматив. Рабочий отчёт прямо фиксирует, что данных мало для окончательных выводов. [S6]</w:t>
      </w:r>
    </w:p>
    <w:bookmarkEnd w:id="114"/>
    <w:bookmarkStart w:id="115" w:name="X6600e154a6a72902a424d3e5edc8dc7eb416efe"/>
    <w:p>
      <w:pPr>
        <w:pStyle w:val="Heading2"/>
        <w:keepNext/>
      </w:pPr>
      <w:r>
        <w:t xml:space="preserve">07.12. Не нужно строить идеальную CRM, чтобы начать продавать лучше</w:t>
      </w:r>
    </w:p>
    <w:p>
      <w:pPr>
        <w:pStyle w:val="FirstParagraph"/>
      </w:pPr>
      <w:r>
        <w:t xml:space="preserve">На первом этапе достаточно системы статусов, следующего действия и понятной ответственности, если она реально работает. Автоматизация должна следовать за доказанной логикой, а не предшествовать ей.</w:t>
      </w:r>
    </w:p>
    <w:bookmarkEnd w:id="115"/>
    <w:bookmarkStart w:id="116" w:name="X977d7389e954638cc8bc2cb97626062258483d0"/>
    <w:p>
      <w:pPr>
        <w:pStyle w:val="Heading2"/>
        <w:keepNext/>
      </w:pPr>
      <w:r>
        <w:t xml:space="preserve">07.13. Сильный оффер не имеет ничего общего с инфоцыганством</w:t>
      </w:r>
    </w:p>
    <w:p>
      <w:pPr>
        <w:pStyle w:val="FirstParagraph"/>
      </w:pPr>
      <w:r>
        <w:t xml:space="preserve">Сильный оффер = ясно упакованная реальная ценность. Граница проходит не по эмоциональности формулировки, а по правдивости обещания.</w:t>
      </w:r>
    </w:p>
    <w:bookmarkEnd w:id="116"/>
    <w:bookmarkStart w:id="117" w:name="X10a2afad7e59fe6381a257f21c35ca70260a1ee"/>
    <w:p>
      <w:pPr>
        <w:pStyle w:val="Heading2"/>
        <w:keepNext/>
      </w:pPr>
      <w:r>
        <w:t xml:space="preserve">07.14. Самый дорогой провал — провал, который слишком долго проверяли</w:t>
      </w:r>
    </w:p>
    <w:p>
      <w:pPr>
        <w:pStyle w:val="FirstParagraph"/>
      </w:pPr>
      <w:r>
        <w:t xml:space="preserve">Цена ошибки растёт вместе со сроком подготовки: расходы, команда, время, выгорание и потерянные возможности.</w:t>
      </w:r>
    </w:p>
    <w:bookmarkEnd w:id="117"/>
    <w:bookmarkStart w:id="118" w:name="Xcdf4008756932ab77b805bb3f2f7bf98dc4ce83"/>
    <w:p>
      <w:pPr>
        <w:pStyle w:val="Heading2"/>
        <w:keepNext/>
      </w:pPr>
      <w:r>
        <w:t xml:space="preserve">07.15. Уникальность продукта сама по себе не продаёт</w:t>
      </w:r>
    </w:p>
    <w:p>
      <w:pPr>
        <w:pStyle w:val="FirstParagraph"/>
      </w:pPr>
      <w:r>
        <w:t xml:space="preserve">Уникальный продукт может быть даже сложнее продать, потому что клиенту не с чем сравнить и непонятно, как его применять. Уникальность должна быть переведена в понятную ценность.</w:t>
      </w:r>
    </w:p>
    <w:p>
      <w:pPr>
        <w:pStyle w:val="BlockText"/>
      </w:pPr>
      <w:r>
        <w:rPr>
          <w:b/>
          <w:bCs/>
        </w:rPr>
        <w:t xml:space="preserve">Итог раздела.</w:t>
      </w:r>
      <w:r>
        <w:t xml:space="preserve"> </w:t>
      </w:r>
      <w:r>
        <w:t xml:space="preserve">Сильные позиции Софии направлены против маркетингового театра: ритуалов, красивых цифр и инструментов без функции. Их объединяет предпринимательский критерий — что реально создаёт деньги и знание о рынке.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Xa8fcfa604da59403829bb23f247e6437e4bb859"/>
    <w:p>
      <w:pPr>
        <w:pStyle w:val="Heading1"/>
        <w:keepNext/>
        <w:pageBreakBefore/>
      </w:pPr>
      <w:r>
        <w:t xml:space="preserve">08. МИФЫ И ЗАБЛУЖДЕНИЯ</w:t>
      </w:r>
    </w:p>
    <w:p>
      <w:pPr>
        <w:pStyle w:val="FirstParagraph"/>
      </w:pPr>
      <w:r>
        <w:rPr>
          <w:b/>
          <w:bCs/>
        </w:rPr>
        <w:t xml:space="preserve">Миф 1. Чем дольше прогрев, тем выше продажи.</w:t>
      </w:r>
      <w:r>
        <w:br/>
      </w:r>
      <w:r>
        <w:t xml:space="preserve">На практике: длительность создаёт возможность для касаний, но сама по себе ничего не гарантирует.</w:t>
      </w:r>
    </w:p>
    <w:p>
      <w:pPr>
        <w:pStyle w:val="BodyText"/>
      </w:pPr>
      <w:r>
        <w:rPr>
          <w:b/>
          <w:bCs/>
        </w:rPr>
        <w:t xml:space="preserve">Миф 2. Большая аудитория = большие активы.</w:t>
      </w:r>
      <w:r>
        <w:br/>
      </w:r>
      <w:r>
        <w:t xml:space="preserve">На практике: без охватов, лидов и проявленного спроса цифра подписчиков мало говорит о монетизации.</w:t>
      </w:r>
    </w:p>
    <w:p>
      <w:pPr>
        <w:pStyle w:val="BodyText"/>
      </w:pPr>
      <w:r>
        <w:rPr>
          <w:b/>
          <w:bCs/>
        </w:rPr>
        <w:t xml:space="preserve">Миф 3. Главное — набрать просмотры.</w:t>
      </w:r>
      <w:r>
        <w:br/>
      </w:r>
      <w:r>
        <w:t xml:space="preserve">На практике: главное — что человек делает после просмотра.</w:t>
      </w:r>
    </w:p>
    <w:p>
      <w:pPr>
        <w:pStyle w:val="BodyText"/>
      </w:pPr>
      <w:r>
        <w:rPr>
          <w:b/>
          <w:bCs/>
        </w:rPr>
        <w:t xml:space="preserve">Миф 4. Лид-магнит хорош, если он полезный.</w:t>
      </w:r>
      <w:r>
        <w:br/>
      </w:r>
      <w:r>
        <w:t xml:space="preserve">На практике: он должен ещё выполнять функцию внутри воронки.</w:t>
      </w:r>
    </w:p>
    <w:p>
      <w:pPr>
        <w:pStyle w:val="BodyText"/>
      </w:pPr>
      <w:r>
        <w:rPr>
          <w:b/>
          <w:bCs/>
        </w:rPr>
        <w:t xml:space="preserve">Миф 5. «Дорого» значит, что у человека реально нет денег.</w:t>
      </w:r>
      <w:r>
        <w:br/>
      </w:r>
      <w:r>
        <w:t xml:space="preserve">На практике: иногда это маска недостатка ценности, доверия или уверенности.</w:t>
      </w:r>
    </w:p>
    <w:p>
      <w:pPr>
        <w:pStyle w:val="BodyText"/>
      </w:pPr>
      <w:r>
        <w:rPr>
          <w:b/>
          <w:bCs/>
        </w:rPr>
        <w:t xml:space="preserve">Миф 6. Для запуска обязательно нужен бесплатный вебинар.</w:t>
      </w:r>
      <w:r>
        <w:br/>
      </w:r>
      <w:r>
        <w:t xml:space="preserve">На практике: это один из инструментов, а не правило.</w:t>
      </w:r>
    </w:p>
    <w:p>
      <w:pPr>
        <w:pStyle w:val="BodyText"/>
      </w:pPr>
      <w:r>
        <w:rPr>
          <w:b/>
          <w:bCs/>
        </w:rPr>
        <w:t xml:space="preserve">Миф 7. AI напишет прогрев за маркетолога.</w:t>
      </w:r>
      <w:r>
        <w:br/>
      </w:r>
      <w:r>
        <w:t xml:space="preserve">На практике: только если человек сам умеет выстроить смыслы, поставить задачу и отредактировать результат.</w:t>
      </w:r>
    </w:p>
    <w:p>
      <w:pPr>
        <w:pStyle w:val="BodyText"/>
      </w:pPr>
      <w:r>
        <w:rPr>
          <w:b/>
          <w:bCs/>
        </w:rPr>
        <w:t xml:space="preserve">Миф 8. Высокая выручка = хороший бизнес.</w:t>
      </w:r>
      <w:r>
        <w:br/>
      </w:r>
      <w:r>
        <w:t xml:space="preserve">На практике: без расходов, прибыли и стоимости цикла это неизвестно.</w:t>
      </w:r>
    </w:p>
    <w:p>
      <w:pPr>
        <w:pStyle w:val="BodyText"/>
      </w:pPr>
      <w:r>
        <w:rPr>
          <w:b/>
          <w:bCs/>
        </w:rPr>
        <w:t xml:space="preserve">Миф 9. Уникальный продукт легче продать.</w:t>
      </w:r>
      <w:r>
        <w:br/>
      </w:r>
      <w:r>
        <w:t xml:space="preserve">На практике: иногда наоборот — его сложнее понять и сравнить.</w:t>
      </w:r>
    </w:p>
    <w:p>
      <w:pPr>
        <w:pStyle w:val="BodyText"/>
      </w:pPr>
      <w:r>
        <w:rPr>
          <w:b/>
          <w:bCs/>
        </w:rPr>
        <w:t xml:space="preserve">Миф 10. Кейс — актив.</w:t>
      </w:r>
      <w:r>
        <w:br/>
      </w:r>
      <w:r>
        <w:t xml:space="preserve">На практике: кейс — инструмент доказательства и конверсии.</w:t>
      </w:r>
    </w:p>
    <w:p>
      <w:pPr>
        <w:pStyle w:val="BodyText"/>
      </w:pPr>
      <w:r>
        <w:rPr>
          <w:b/>
          <w:bCs/>
        </w:rPr>
        <w:t xml:space="preserve">Миф 11. Если всё сделали по методичке, надо просто сильнее дожать.</w:t>
      </w:r>
      <w:r>
        <w:br/>
      </w:r>
      <w:r>
        <w:t xml:space="preserve">На практике: иногда нужно остановиться и выяснить у рынка, что не сработало.</w:t>
      </w:r>
    </w:p>
    <w:p>
      <w:pPr>
        <w:pStyle w:val="BodyText"/>
      </w:pPr>
      <w:r>
        <w:rPr>
          <w:b/>
          <w:bCs/>
        </w:rPr>
        <w:t xml:space="preserve">Миф 12. Чем больше автоматизации, тем лучше.</w:t>
      </w:r>
      <w:r>
        <w:br/>
      </w:r>
      <w:r>
        <w:t xml:space="preserve">На практике: сначала рабочая механика, потом автоматизация.</w:t>
      </w:r>
    </w:p>
    <w:p>
      <w:pPr>
        <w:pStyle w:val="BodyText"/>
      </w:pPr>
      <w:r>
        <w:rPr>
          <w:b/>
          <w:bCs/>
        </w:rPr>
        <w:t xml:space="preserve">Миф 13. Один оффер должен работать на всю ЦА.</w:t>
      </w:r>
      <w:r>
        <w:br/>
      </w:r>
      <w:r>
        <w:t xml:space="preserve">На практике: разные сегменты покупают разные изменения.</w:t>
      </w:r>
    </w:p>
    <w:p>
      <w:pPr>
        <w:pStyle w:val="BodyText"/>
      </w:pPr>
      <w:r>
        <w:rPr>
          <w:b/>
          <w:bCs/>
        </w:rPr>
        <w:t xml:space="preserve">Миф 14. Любые данные лучше интуиции.</w:t>
      </w:r>
      <w:r>
        <w:br/>
      </w:r>
      <w:r>
        <w:t xml:space="preserve">На практике: плохие данные могут быть хуже профессионального опыта.</w:t>
      </w:r>
    </w:p>
    <w:p>
      <w:pPr>
        <w:pStyle w:val="BodyText"/>
      </w:pPr>
      <w:r>
        <w:rPr>
          <w:b/>
          <w:bCs/>
        </w:rPr>
        <w:t xml:space="preserve">Миф 15. Дожим может заменить прогрев.</w:t>
      </w:r>
      <w:r>
        <w:br/>
      </w:r>
      <w:r>
        <w:t xml:space="preserve">На практике: дожим работает с проявленным спросом, а не создаёт его из воздуха.</w:t>
      </w:r>
    </w:p>
    <w:p>
      <w:pPr>
        <w:pStyle w:val="BodyText"/>
      </w:pPr>
      <w:r>
        <w:rPr>
          <w:b/>
          <w:bCs/>
        </w:rPr>
        <w:t xml:space="preserve">Миф 16. Хороший продукт сам себя продаст.</w:t>
      </w:r>
      <w:r>
        <w:br/>
      </w:r>
      <w:r>
        <w:t xml:space="preserve">На практике: ценность может быть реальной, но непонятной рынку.</w:t>
      </w:r>
    </w:p>
    <w:p>
      <w:pPr>
        <w:pStyle w:val="BodyText"/>
      </w:pPr>
      <w:r>
        <w:rPr>
          <w:b/>
          <w:bCs/>
        </w:rPr>
        <w:t xml:space="preserve">Миф 17. Если бесплатный вход даёт больше регистраций, он автоматически лучше.</w:t>
      </w:r>
      <w:r>
        <w:br/>
      </w:r>
      <w:r>
        <w:t xml:space="preserve">На практике: в одном из рабочих сравнений платный контур имел значительно более высокую доходимость и дальнейшую конверсию. [S4]</w:t>
      </w:r>
    </w:p>
    <w:p>
      <w:pPr>
        <w:pStyle w:val="BodyText"/>
      </w:pPr>
      <w:r>
        <w:rPr>
          <w:b/>
          <w:bCs/>
        </w:rPr>
        <w:t xml:space="preserve">Миф 18. Чтобы продавать одной аудитории долго, нужно постоянно закупать новый трафик.</w:t>
      </w:r>
      <w:r>
        <w:br/>
      </w:r>
      <w:r>
        <w:t xml:space="preserve">На практике: продуктовая линейка и работа с сегментами могут поддерживать монетизацию одной базы значительно дольше, хотя для роста активов приток всё равно нужен.</w:t>
      </w:r>
    </w:p>
    <w:p>
      <w:pPr>
        <w:pStyle w:val="BlockText"/>
      </w:pPr>
      <w:r>
        <w:rPr>
          <w:b/>
          <w:bCs/>
        </w:rPr>
        <w:t xml:space="preserve">Итог раздела.</w:t>
      </w:r>
      <w:r>
        <w:t xml:space="preserve"> </w:t>
      </w:r>
      <w:r>
        <w:t xml:space="preserve">Большинство мифов возникает, когда формат принимают за стратегию, а промежуточную метрику — за бизнес-результат. София возвращает разговор к функции, данным и экономике.</w:t>
      </w:r>
    </w:p>
    <w:p>
      <w:r>
        <w:pict>
          <v:rect style="width:0;height:1.5pt" o:hralign="center" o:hrstd="t" o:hr="t"/>
        </w:pict>
      </w:r>
    </w:p>
    <w:bookmarkEnd w:id="120"/>
    <w:bookmarkStart w:id="133" w:name="Xca9ac07132047769ccaa15b65d6f7e643e0c070"/>
    <w:p>
      <w:pPr>
        <w:pStyle w:val="Heading1"/>
        <w:keepNext/>
        <w:pageBreakBefore/>
      </w:pPr>
      <w:r>
        <w:t xml:space="preserve">09. БАНК АРГУМЕНТОВ И ДОКАЗАТЕЛЬНАЯ БАЗА</w:t>
      </w:r>
    </w:p>
    <w:p>
      <w:pPr>
        <w:pStyle w:val="FirstParagraph"/>
      </w:pPr>
      <w:r>
        <w:t xml:space="preserve">Этот раздел нужен не для повторения тезисов, а для того, чтобы у каждого сильного высказывания был набор логических и практических опор. Его можно использовать при написании постов, сценариев, презентаций, консультаций и продающих материалов.</w:t>
      </w:r>
    </w:p>
    <w:bookmarkStart w:id="121" w:name="Xb1fc99ceef942d662b896f8a99437b08748f08a"/>
    <w:p>
      <w:pPr>
        <w:pStyle w:val="Heading2"/>
        <w:keepNext/>
      </w:pPr>
      <w:r>
        <w:t xml:space="preserve">09.1. «Не нужно делать длинный запуск непроверенного продукта»</w:t>
      </w:r>
    </w:p>
    <w:p>
      <w:pPr>
        <w:pStyle w:val="FirstParagraph"/>
      </w:pPr>
      <w:r>
        <w:rPr>
          <w:b/>
          <w:bCs/>
        </w:rPr>
        <w:t xml:space="preserve">Аргументы:</w:t>
      </w:r>
    </w:p>
    <w:p>
      <w:pPr>
        <w:pStyle w:val="Compact"/>
        <w:numPr>
          <w:ilvl w:val="0"/>
          <w:numId w:val="1023"/>
        </w:numPr>
        <w:spacing w:after="46" w:line="254" w:lineRule="auto"/>
      </w:pPr>
      <w:r>
        <w:t xml:space="preserve">рыночный сигнал приходит слишком поздно;</w:t>
      </w:r>
    </w:p>
    <w:p>
      <w:pPr>
        <w:pStyle w:val="Compact"/>
        <w:numPr>
          <w:ilvl w:val="0"/>
          <w:numId w:val="1023"/>
        </w:numPr>
        <w:spacing w:after="46" w:line="254" w:lineRule="auto"/>
      </w:pPr>
      <w:r>
        <w:t xml:space="preserve">до получения сигнала уже потрачены месяцы команды;</w:t>
      </w:r>
    </w:p>
    <w:p>
      <w:pPr>
        <w:pStyle w:val="Compact"/>
        <w:numPr>
          <w:ilvl w:val="0"/>
          <w:numId w:val="1023"/>
        </w:numPr>
        <w:spacing w:after="46" w:line="254" w:lineRule="auto"/>
      </w:pPr>
      <w:r>
        <w:t xml:space="preserve">растёт стоимость продакшна и организационная нагрузка;</w:t>
      </w:r>
    </w:p>
    <w:p>
      <w:pPr>
        <w:pStyle w:val="Compact"/>
        <w:numPr>
          <w:ilvl w:val="0"/>
          <w:numId w:val="1023"/>
        </w:numPr>
        <w:spacing w:after="46" w:line="254" w:lineRule="auto"/>
      </w:pPr>
      <w:r>
        <w:t xml:space="preserve">повышается эмоциональная цена провала;</w:t>
      </w:r>
    </w:p>
    <w:p>
      <w:pPr>
        <w:pStyle w:val="Compact"/>
        <w:numPr>
          <w:ilvl w:val="0"/>
          <w:numId w:val="1023"/>
        </w:numPr>
        <w:spacing w:after="46" w:line="254" w:lineRule="auto"/>
      </w:pPr>
      <w:r>
        <w:t xml:space="preserve">собственник дольше остаётся без данных;</w:t>
      </w:r>
    </w:p>
    <w:p>
      <w:pPr>
        <w:pStyle w:val="Compact"/>
        <w:numPr>
          <w:ilvl w:val="0"/>
          <w:numId w:val="1023"/>
        </w:numPr>
        <w:spacing w:after="46" w:line="254" w:lineRule="auto"/>
      </w:pPr>
      <w:r>
        <w:t xml:space="preserve">за тот же период можно проверить несколько более дешёвых гипотез.</w:t>
      </w:r>
    </w:p>
    <w:p>
      <w:pPr>
        <w:pStyle w:val="FirstParagraph"/>
      </w:pPr>
      <w:r>
        <w:rPr>
          <w:b/>
          <w:bCs/>
        </w:rPr>
        <w:t xml:space="preserve">Практическое подтверждение:</w:t>
      </w:r>
      <w:r>
        <w:t xml:space="preserve"> </w:t>
      </w:r>
      <w:r>
        <w:t xml:space="preserve">быстрый запуск нового направления дал около 10 млн рублей за первый месяц и сразу показал сильный спрос.</w:t>
      </w:r>
    </w:p>
    <w:p>
      <w:pPr>
        <w:pStyle w:val="BodyText"/>
      </w:pPr>
      <w:r>
        <w:rPr>
          <w:b/>
          <w:bCs/>
        </w:rPr>
        <w:t xml:space="preserve">Контраргумент, который нужно учитывать:</w:t>
      </w:r>
      <w:r>
        <w:t xml:space="preserve"> </w:t>
      </w:r>
      <w:r>
        <w:t xml:space="preserve">если запуск полностью с нуля, всё равно нужна минимальная база — оффер, вход, инфраструктура и трафик. Скорость не означает отсутствие подготовки.</w:t>
      </w:r>
    </w:p>
    <w:bookmarkEnd w:id="121"/>
    <w:bookmarkStart w:id="122" w:name="Xad925ae77868f70142bf5d3b6e85bba847847e7"/>
    <w:p>
      <w:pPr>
        <w:pStyle w:val="Heading2"/>
        <w:keepNext/>
      </w:pPr>
      <w:r>
        <w:t xml:space="preserve">09.2. «Переупаковка может быть важнее продакшна»</w:t>
      </w:r>
    </w:p>
    <w:p>
      <w:pPr>
        <w:pStyle w:val="FirstParagraph"/>
      </w:pPr>
      <w:r>
        <w:rPr>
          <w:b/>
          <w:bCs/>
        </w:rPr>
        <w:t xml:space="preserve">Аргументы:</w:t>
      </w:r>
    </w:p>
    <w:p>
      <w:pPr>
        <w:pStyle w:val="Compact"/>
        <w:numPr>
          <w:ilvl w:val="0"/>
          <w:numId w:val="1024"/>
        </w:numPr>
        <w:spacing w:after="46" w:line="254" w:lineRule="auto"/>
      </w:pPr>
      <w:r>
        <w:t xml:space="preserve">уникальность не равна понятности;</w:t>
      </w:r>
    </w:p>
    <w:p>
      <w:pPr>
        <w:pStyle w:val="Compact"/>
        <w:numPr>
          <w:ilvl w:val="0"/>
          <w:numId w:val="1024"/>
        </w:numPr>
        <w:spacing w:after="46" w:line="254" w:lineRule="auto"/>
      </w:pPr>
      <w:r>
        <w:t xml:space="preserve">человек не покупает методологию, которую не может представить в своей жизни;</w:t>
      </w:r>
    </w:p>
    <w:p>
      <w:pPr>
        <w:pStyle w:val="Compact"/>
        <w:numPr>
          <w:ilvl w:val="0"/>
          <w:numId w:val="1024"/>
        </w:numPr>
        <w:spacing w:after="46" w:line="254" w:lineRule="auto"/>
      </w:pPr>
      <w:r>
        <w:t xml:space="preserve">высокая цена без понятной отдачи воспринимается как риск;</w:t>
      </w:r>
    </w:p>
    <w:p>
      <w:pPr>
        <w:pStyle w:val="Compact"/>
        <w:numPr>
          <w:ilvl w:val="0"/>
          <w:numId w:val="1024"/>
        </w:numPr>
        <w:spacing w:after="46" w:line="254" w:lineRule="auto"/>
      </w:pPr>
      <w:r>
        <w:t xml:space="preserve">красивый фильм может поднять внимание, но не объясняет ценность автоматически;</w:t>
      </w:r>
    </w:p>
    <w:p>
      <w:pPr>
        <w:pStyle w:val="Compact"/>
        <w:numPr>
          <w:ilvl w:val="0"/>
          <w:numId w:val="1024"/>
        </w:numPr>
        <w:spacing w:after="46" w:line="254" w:lineRule="auto"/>
      </w:pPr>
      <w:r>
        <w:t xml:space="preserve">чем незнакомее продукт, тем важнее показать путь применения.</w:t>
      </w:r>
    </w:p>
    <w:p>
      <w:pPr>
        <w:pStyle w:val="FirstParagraph"/>
      </w:pPr>
      <w:r>
        <w:rPr>
          <w:b/>
          <w:bCs/>
        </w:rPr>
        <w:t xml:space="preserve">Практическое подтверждение:</w:t>
      </w:r>
      <w:r>
        <w:t xml:space="preserve"> </w:t>
      </w:r>
      <w:r>
        <w:t xml:space="preserve">продукт остался по сути тем же, но после переупаковки и объяснения пути клиента продажи выросли примерно в 3,5 раза за месяц.</w:t>
      </w:r>
    </w:p>
    <w:bookmarkEnd w:id="122"/>
    <w:bookmarkStart w:id="123" w:name="X7390ffb4beefb5e69fc969f652fad6f13b73f8a"/>
    <w:p>
      <w:pPr>
        <w:pStyle w:val="Heading2"/>
        <w:keepNext/>
      </w:pPr>
      <w:r>
        <w:t xml:space="preserve">09.3. «Не всегда нужен новый трафик, чтобы увеличить деньги»</w:t>
      </w:r>
    </w:p>
    <w:p>
      <w:pPr>
        <w:pStyle w:val="FirstParagraph"/>
      </w:pPr>
      <w:r>
        <w:rPr>
          <w:b/>
          <w:bCs/>
        </w:rPr>
        <w:t xml:space="preserve">Аргументы:</w:t>
      </w:r>
    </w:p>
    <w:p>
      <w:pPr>
        <w:pStyle w:val="Compact"/>
        <w:numPr>
          <w:ilvl w:val="0"/>
          <w:numId w:val="1025"/>
        </w:numPr>
        <w:spacing w:after="46" w:line="254" w:lineRule="auto"/>
      </w:pPr>
      <w:r>
        <w:t xml:space="preserve">одна и та же база состоит из разных сегментов;</w:t>
      </w:r>
    </w:p>
    <w:p>
      <w:pPr>
        <w:pStyle w:val="Compact"/>
        <w:numPr>
          <w:ilvl w:val="0"/>
          <w:numId w:val="1025"/>
        </w:numPr>
        <w:spacing w:after="46" w:line="254" w:lineRule="auto"/>
      </w:pPr>
      <w:r>
        <w:t xml:space="preserve">у людей меняется стадия готовности;</w:t>
      </w:r>
    </w:p>
    <w:p>
      <w:pPr>
        <w:pStyle w:val="Compact"/>
        <w:numPr>
          <w:ilvl w:val="0"/>
          <w:numId w:val="1025"/>
        </w:numPr>
        <w:spacing w:after="46" w:line="254" w:lineRule="auto"/>
      </w:pPr>
      <w:r>
        <w:t xml:space="preserve">продуктовая линейка создаёт новые поводы купить;</w:t>
      </w:r>
    </w:p>
    <w:p>
      <w:pPr>
        <w:pStyle w:val="Compact"/>
        <w:numPr>
          <w:ilvl w:val="0"/>
          <w:numId w:val="1025"/>
        </w:numPr>
        <w:spacing w:after="46" w:line="254" w:lineRule="auto"/>
      </w:pPr>
      <w:r>
        <w:t xml:space="preserve">закрытые продажи позволяют работать с уже проявленным спросом;</w:t>
      </w:r>
    </w:p>
    <w:p>
      <w:pPr>
        <w:pStyle w:val="Compact"/>
        <w:numPr>
          <w:ilvl w:val="0"/>
          <w:numId w:val="1025"/>
        </w:numPr>
        <w:spacing w:after="46" w:line="254" w:lineRule="auto"/>
      </w:pPr>
      <w:r>
        <w:t xml:space="preserve">реактивация возвращает часть «уснувшей» базы.</w:t>
      </w:r>
    </w:p>
    <w:p>
      <w:pPr>
        <w:pStyle w:val="FirstParagraph"/>
      </w:pPr>
      <w:r>
        <w:rPr>
          <w:b/>
          <w:bCs/>
        </w:rPr>
        <w:t xml:space="preserve">Практическое подтверждение:</w:t>
      </w:r>
      <w:r>
        <w:t xml:space="preserve"> </w:t>
      </w:r>
      <w:r>
        <w:t xml:space="preserve">около года регулярных продаж одной и той же аудитории без заметного органического роста и без постоянной закупки трафика; ежемесячная выручка — от примерно 1 млн рублей.</w:t>
      </w:r>
    </w:p>
    <w:p>
      <w:pPr>
        <w:pStyle w:val="BodyText"/>
      </w:pPr>
      <w:r>
        <w:rPr>
          <w:b/>
          <w:bCs/>
        </w:rPr>
        <w:t xml:space="preserve">Ограничение:</w:t>
      </w:r>
      <w:r>
        <w:t xml:space="preserve"> </w:t>
      </w:r>
      <w:r>
        <w:t xml:space="preserve">этот тезис не отменяет необходимость роста активов для долгосрочного масштабирования.</w:t>
      </w:r>
    </w:p>
    <w:bookmarkEnd w:id="123"/>
    <w:bookmarkStart w:id="124" w:name="Xcc7f3ca2a1698b861fd9d0b84ec0ae07f7476d7"/>
    <w:p>
      <w:pPr>
        <w:pStyle w:val="Heading2"/>
        <w:keepNext/>
      </w:pPr>
      <w:r>
        <w:t xml:space="preserve">09.4. «Платный вход может быть качественнее массового бесплатного»</w:t>
      </w:r>
    </w:p>
    <w:p>
      <w:pPr>
        <w:pStyle w:val="FirstParagraph"/>
      </w:pPr>
      <w:r>
        <w:t xml:space="preserve">В одном из рабочих проектов были параллельно видны два контура.</w:t>
      </w:r>
    </w:p>
    <w:p>
      <w:pPr>
        <w:pStyle w:val="BodyText"/>
      </w:pPr>
      <w:r>
        <w:rPr>
          <w:b/>
          <w:bCs/>
        </w:rPr>
        <w:t xml:space="preserve">Платный контур:</w:t>
      </w:r>
    </w:p>
    <w:p>
      <w:pPr>
        <w:pStyle w:val="Compact"/>
        <w:numPr>
          <w:ilvl w:val="0"/>
          <w:numId w:val="1026"/>
        </w:numPr>
        <w:spacing w:after="46" w:line="254" w:lineRule="auto"/>
      </w:pPr>
      <w:r>
        <w:t xml:space="preserve">около 1 500 оплат за две недели;</w:t>
      </w:r>
    </w:p>
    <w:p>
      <w:pPr>
        <w:pStyle w:val="Compact"/>
        <w:numPr>
          <w:ilvl w:val="0"/>
          <w:numId w:val="1026"/>
        </w:numPr>
        <w:spacing w:after="46" w:line="254" w:lineRule="auto"/>
      </w:pPr>
      <w:r>
        <w:t xml:space="preserve">доходимость до события — 42%;</w:t>
      </w:r>
    </w:p>
    <w:p>
      <w:pPr>
        <w:pStyle w:val="Compact"/>
        <w:numPr>
          <w:ilvl w:val="0"/>
          <w:numId w:val="1026"/>
        </w:numPr>
        <w:spacing w:after="46" w:line="254" w:lineRule="auto"/>
      </w:pPr>
      <w:r>
        <w:t xml:space="preserve">дальнейшая конверсия в основной продукт — 7,5% от покупателей платного события.</w:t>
      </w:r>
    </w:p>
    <w:p>
      <w:pPr>
        <w:pStyle w:val="FirstParagraph"/>
      </w:pPr>
      <w:r>
        <w:rPr>
          <w:b/>
          <w:bCs/>
        </w:rPr>
        <w:t xml:space="preserve">Массовый бесплатный вход:</w:t>
      </w:r>
    </w:p>
    <w:p>
      <w:pPr>
        <w:pStyle w:val="Compact"/>
        <w:numPr>
          <w:ilvl w:val="0"/>
          <w:numId w:val="1027"/>
        </w:numPr>
        <w:spacing w:after="46" w:line="254" w:lineRule="auto"/>
      </w:pPr>
      <w:r>
        <w:t xml:space="preserve">около 10–13 тыс. регистраций за 4–5 дней;</w:t>
      </w:r>
    </w:p>
    <w:p>
      <w:pPr>
        <w:pStyle w:val="Compact"/>
        <w:numPr>
          <w:ilvl w:val="0"/>
          <w:numId w:val="1027"/>
        </w:numPr>
        <w:spacing w:after="46" w:line="254" w:lineRule="auto"/>
      </w:pPr>
      <w:r>
        <w:t xml:space="preserve">доходимость — примерно 14%;</w:t>
      </w:r>
    </w:p>
    <w:p>
      <w:pPr>
        <w:pStyle w:val="Compact"/>
        <w:numPr>
          <w:ilvl w:val="0"/>
          <w:numId w:val="1027"/>
        </w:numPr>
        <w:spacing w:after="46" w:line="254" w:lineRule="auto"/>
      </w:pPr>
      <w:r>
        <w:t xml:space="preserve">дальнейшая конверсия — около 1,1% от бесплатных регистраций.</w:t>
      </w:r>
    </w:p>
    <w:p>
      <w:pPr>
        <w:pStyle w:val="FirstParagraph"/>
      </w:pPr>
      <w:r>
        <w:rPr>
          <w:b/>
          <w:bCs/>
        </w:rPr>
        <w:t xml:space="preserve">Вывод.</w:t>
      </w:r>
      <w:r>
        <w:t xml:space="preserve"> </w:t>
      </w:r>
      <w:r>
        <w:t xml:space="preserve">Больший верх воронки не равен большему качеству спроса. Платёж может работать как сильный сигнал намерения. Поэтому в октябрьской MVP-стратегии было принято решение сначала усиливать уже доказанный платный контур, а бесплатный использовать как отдельное последующее окно. [S4]</w:t>
      </w:r>
    </w:p>
    <w:bookmarkEnd w:id="124"/>
    <w:bookmarkStart w:id="125" w:name="Xf13d172a82333b8fcd0d3d14f2123a878031a83"/>
    <w:p>
      <w:pPr>
        <w:pStyle w:val="Heading2"/>
        <w:keepNext/>
      </w:pPr>
      <w:r>
        <w:t xml:space="preserve">09.5. «Маленькая выборка — это сигнал, а не доказанный норматив»</w:t>
      </w:r>
    </w:p>
    <w:p>
      <w:pPr>
        <w:pStyle w:val="FirstParagraph"/>
      </w:pPr>
      <w:r>
        <w:t xml:space="preserve">В одном из отчётов новая воронка показала конверсию 6,9% и четыре продажи на небольшом объёме трафика. В документе это не было объявлено «успешной моделью»; наоборот, зафиксировано, что данных недостаточно для окончательных выводов и тест нужно продолжать. [S6]</w:t>
      </w:r>
    </w:p>
    <w:p>
      <w:pPr>
        <w:pStyle w:val="BodyText"/>
      </w:pPr>
      <w:r>
        <w:rPr>
          <w:b/>
          <w:bCs/>
        </w:rPr>
        <w:t xml:space="preserve">Что доказывает:</w:t>
      </w:r>
    </w:p>
    <w:p>
      <w:pPr>
        <w:pStyle w:val="Compact"/>
        <w:numPr>
          <w:ilvl w:val="0"/>
          <w:numId w:val="1028"/>
        </w:numPr>
        <w:spacing w:after="46" w:line="254" w:lineRule="auto"/>
      </w:pPr>
      <w:r>
        <w:t xml:space="preserve">сама цифра не делает вывод надёжным;</w:t>
      </w:r>
    </w:p>
    <w:p>
      <w:pPr>
        <w:pStyle w:val="Compact"/>
        <w:numPr>
          <w:ilvl w:val="0"/>
          <w:numId w:val="1028"/>
        </w:numPr>
        <w:spacing w:after="46" w:line="254" w:lineRule="auto"/>
      </w:pPr>
      <w:r>
        <w:t xml:space="preserve">важно учитывать объём;</w:t>
      </w:r>
    </w:p>
    <w:p>
      <w:pPr>
        <w:pStyle w:val="Compact"/>
        <w:numPr>
          <w:ilvl w:val="0"/>
          <w:numId w:val="1028"/>
        </w:numPr>
        <w:spacing w:after="46" w:line="254" w:lineRule="auto"/>
      </w:pPr>
      <w:r>
        <w:t xml:space="preserve">первая задача маленького теста — понять, стоит ли продолжать, а не построить окончательный прогноз;</w:t>
      </w:r>
    </w:p>
    <w:p>
      <w:pPr>
        <w:pStyle w:val="Compact"/>
        <w:numPr>
          <w:ilvl w:val="0"/>
          <w:numId w:val="1028"/>
        </w:numPr>
        <w:spacing w:after="46" w:line="254" w:lineRule="auto"/>
      </w:pPr>
      <w:r>
        <w:t xml:space="preserve">зрелая аналитика включает способность не переоценивать ранний хороший результат.</w:t>
      </w:r>
    </w:p>
    <w:bookmarkEnd w:id="125"/>
    <w:bookmarkStart w:id="126" w:name="Xd0a59d986058abd5eaed46ddf32ce803a879cbb"/>
    <w:p>
      <w:pPr>
        <w:pStyle w:val="Heading2"/>
        <w:keepNext/>
      </w:pPr>
      <w:r>
        <w:t xml:space="preserve">09.6. «Персональные касания нужно сначала проверить, а не сразу превращать в огромный отдел»</w:t>
      </w:r>
    </w:p>
    <w:p>
      <w:pPr>
        <w:pStyle w:val="FirstParagraph"/>
      </w:pPr>
      <w:r>
        <w:t xml:space="preserve">В рабочей MVP-стратегии персональная работа вводится на части лидов. Задача — проверить, повышает ли она качество лида.</w:t>
      </w:r>
    </w:p>
    <w:p>
      <w:pPr>
        <w:pStyle w:val="BodyText"/>
      </w:pPr>
      <w:r>
        <w:t xml:space="preserve">Предложено два обязательных касания:</w:t>
      </w:r>
    </w:p>
    <w:p>
      <w:pPr>
        <w:pStyle w:val="Compact"/>
        <w:numPr>
          <w:ilvl w:val="0"/>
          <w:numId w:val="1029"/>
        </w:numPr>
        <w:spacing w:after="46" w:line="254" w:lineRule="auto"/>
      </w:pPr>
      <w:r>
        <w:t xml:space="preserve">персональная реакция + квалификация;</w:t>
      </w:r>
    </w:p>
    <w:p>
      <w:pPr>
        <w:pStyle w:val="Compact"/>
        <w:numPr>
          <w:ilvl w:val="0"/>
          <w:numId w:val="1029"/>
        </w:numPr>
        <w:spacing w:after="46" w:line="254" w:lineRule="auto"/>
      </w:pPr>
      <w:r>
        <w:t xml:space="preserve">релевантный догрев + следующий шаг.</w:t>
      </w:r>
    </w:p>
    <w:p>
      <w:pPr>
        <w:pStyle w:val="FirstParagraph"/>
      </w:pPr>
      <w:r>
        <w:rPr>
          <w:b/>
          <w:bCs/>
        </w:rPr>
        <w:t xml:space="preserve">Почему это важно:</w:t>
      </w:r>
      <w:r>
        <w:t xml:space="preserve"> </w:t>
      </w:r>
      <w:r>
        <w:t xml:space="preserve">София не просто любит персонализацию. Она применяет к ней тот же принцип MVP: сначала доказать эффект, затем решать, стоит ли расширять команду и автоматизацию. [S4]</w:t>
      </w:r>
    </w:p>
    <w:bookmarkEnd w:id="126"/>
    <w:bookmarkStart w:id="127" w:name="Xafd04fee2e08a8e8f12036aeb59cecc69e2a3af"/>
    <w:p>
      <w:pPr>
        <w:pStyle w:val="Heading2"/>
        <w:keepNext/>
      </w:pPr>
      <w:r>
        <w:t xml:space="preserve">09.7. «Продукт должен появляться как продолжение решения»</w:t>
      </w:r>
    </w:p>
    <w:p>
      <w:pPr>
        <w:pStyle w:val="FirstParagraph"/>
      </w:pPr>
      <w:r>
        <w:t xml:space="preserve">В ТЗ на мини-лид-магниты зафиксирована логика:</w:t>
      </w:r>
    </w:p>
    <w:p>
      <w:pPr>
        <w:pStyle w:val="Compact"/>
        <w:numPr>
          <w:ilvl w:val="0"/>
          <w:numId w:val="1030"/>
        </w:numPr>
        <w:spacing w:after="46" w:line="254" w:lineRule="auto"/>
      </w:pPr>
      <w:r>
        <w:t xml:space="preserve">сначала узнавание себя;</w:t>
      </w:r>
    </w:p>
    <w:p>
      <w:pPr>
        <w:pStyle w:val="Compact"/>
        <w:numPr>
          <w:ilvl w:val="0"/>
          <w:numId w:val="1030"/>
        </w:numPr>
        <w:spacing w:after="46" w:line="254" w:lineRule="auto"/>
      </w:pPr>
      <w:r>
        <w:t xml:space="preserve">затем полезная механика;</w:t>
      </w:r>
    </w:p>
    <w:p>
      <w:pPr>
        <w:pStyle w:val="Compact"/>
        <w:numPr>
          <w:ilvl w:val="0"/>
          <w:numId w:val="1030"/>
        </w:numPr>
        <w:spacing w:after="46" w:line="254" w:lineRule="auto"/>
      </w:pPr>
      <w:r>
        <w:t xml:space="preserve">затем продуктовые инструменты, которые сокращают конкретно этот путь;</w:t>
      </w:r>
    </w:p>
    <w:p>
      <w:pPr>
        <w:pStyle w:val="Compact"/>
        <w:numPr>
          <w:ilvl w:val="0"/>
          <w:numId w:val="1030"/>
        </w:numPr>
        <w:spacing w:after="46" w:line="254" w:lineRule="auto"/>
      </w:pPr>
      <w:r>
        <w:t xml:space="preserve">затем доказательство;</w:t>
      </w:r>
    </w:p>
    <w:p>
      <w:pPr>
        <w:pStyle w:val="Compact"/>
        <w:numPr>
          <w:ilvl w:val="0"/>
          <w:numId w:val="1030"/>
        </w:numPr>
        <w:spacing w:after="46" w:line="254" w:lineRule="auto"/>
      </w:pPr>
      <w:r>
        <w:t xml:space="preserve">затем один следующий шаг.</w:t>
      </w:r>
    </w:p>
    <w:p>
      <w:pPr>
        <w:pStyle w:val="FirstParagraph"/>
      </w:pPr>
      <w:r>
        <w:t xml:space="preserve">Это позволяет избежать классического разрыва «полезный контент → отдельный рекламный блок». [S3]</w:t>
      </w:r>
    </w:p>
    <w:bookmarkEnd w:id="127"/>
    <w:bookmarkStart w:id="128" w:name="Xa10fb54827044e0c9ec15937937c8aa5ad10019"/>
    <w:p>
      <w:pPr>
        <w:pStyle w:val="Heading2"/>
        <w:keepNext/>
      </w:pPr>
      <w:r>
        <w:t xml:space="preserve">09.8. «Реактивация через новый повод сильнее прямого давления»</w:t>
      </w:r>
    </w:p>
    <w:p>
      <w:pPr>
        <w:pStyle w:val="FirstParagraph"/>
      </w:pPr>
      <w:r>
        <w:t xml:space="preserve">Рабочая механика:</w:t>
      </w:r>
    </w:p>
    <w:p>
      <w:pPr>
        <w:pStyle w:val="BodyText"/>
      </w:pPr>
      <w:r>
        <w:t xml:space="preserve">новый материал → мягкое возвращение старой базы → проверка просмотра → вопрос, что откликнулось → уточнение запроса → следующий шаг.</w:t>
      </w:r>
    </w:p>
    <w:p>
      <w:pPr>
        <w:pStyle w:val="BodyText"/>
      </w:pPr>
      <w:r>
        <w:rPr>
          <w:b/>
          <w:bCs/>
        </w:rPr>
        <w:t xml:space="preserve">Почему:</w:t>
      </w:r>
      <w:r>
        <w:t xml:space="preserve"> </w:t>
      </w:r>
      <w:r>
        <w:t xml:space="preserve">у человека появляется новая причина вступить в коммуникацию, а менеджер получает актуальные данные вместо попытки продать на основе старого интереса. [S5]</w:t>
      </w:r>
    </w:p>
    <w:bookmarkEnd w:id="128"/>
    <w:bookmarkStart w:id="129" w:name="Xef25b163b9e7a6736ed22f599296c00e509584a"/>
    <w:p>
      <w:pPr>
        <w:pStyle w:val="Heading2"/>
        <w:keepNext/>
      </w:pPr>
      <w:r>
        <w:t xml:space="preserve">09.9. «Качественное касание может вернуть потерянного лида»</w:t>
      </w:r>
    </w:p>
    <w:p>
      <w:pPr>
        <w:pStyle w:val="FirstParagraph"/>
      </w:pPr>
      <w:r>
        <w:t xml:space="preserve">Внутренний отчёт фиксирует новый эфир с разборами, который был создан как дополнительный инструмент работы с базой. По обратной связи отдела продаж событие вернуло в коммуникацию часть людей, которые до этого игнорировали сообщения, не оставляли заявки или не забирали подарок. [S6]</w:t>
      </w:r>
    </w:p>
    <w:p>
      <w:pPr>
        <w:pStyle w:val="BodyText"/>
      </w:pPr>
      <w:r>
        <w:t xml:space="preserve">Это важно как доказательство концепции качественного касания: правильное событие — не просто «ещё один эфир», а новый повод вернуть внимание и потенциально потерянную выручку.</w:t>
      </w:r>
    </w:p>
    <w:bookmarkEnd w:id="129"/>
    <w:bookmarkStart w:id="130" w:name="Xcb0815532255a5fc9f702b5846420ecb25684c1"/>
    <w:p>
      <w:pPr>
        <w:pStyle w:val="Heading2"/>
        <w:keepNext/>
      </w:pPr>
      <w:r>
        <w:t xml:space="preserve">09.10. «Не каждая гипотеза заслуживает производственного ресурса»</w:t>
      </w:r>
    </w:p>
    <w:p>
      <w:pPr>
        <w:pStyle w:val="FirstParagraph"/>
      </w:pPr>
      <w:r>
        <w:t xml:space="preserve">В сентябрьском отчёте зафиксирован отказ от отдельной тестовой воронки за 1 000 рублей ещё в процессе подготовки: механика была признана менее релевантной, и ресурсы направили на другие инструменты. [S6]</w:t>
      </w:r>
    </w:p>
    <w:p>
      <w:pPr>
        <w:pStyle w:val="BodyText"/>
      </w:pPr>
      <w:r>
        <w:rPr>
          <w:b/>
          <w:bCs/>
        </w:rPr>
        <w:t xml:space="preserve">Вывод:</w:t>
      </w:r>
      <w:r>
        <w:t xml:space="preserve"> </w:t>
      </w:r>
      <w:r>
        <w:t xml:space="preserve">скорость — это не только быстро запускать, но и быстро отказываться от того, что сейчас выглядит слабее других гипотез.</w:t>
      </w:r>
    </w:p>
    <w:bookmarkEnd w:id="130"/>
    <w:bookmarkStart w:id="131" w:name="X5501a7d164c62927413a9574760835394342081"/>
    <w:p>
      <w:pPr>
        <w:pStyle w:val="Heading2"/>
        <w:keepNext/>
      </w:pPr>
      <w:r>
        <w:t xml:space="preserve">09.11. «Сегментация должна менять сообщение, а не только название аудитории»</w:t>
      </w:r>
    </w:p>
    <w:p>
      <w:pPr>
        <w:pStyle w:val="FirstParagraph"/>
      </w:pPr>
      <w:r>
        <w:t xml:space="preserve">В ТЗ на мини-лид-магниты один и тот же продукт разворачивается по-разному.</w:t>
      </w:r>
    </w:p>
    <w:p>
      <w:pPr>
        <w:pStyle w:val="BodyText"/>
      </w:pPr>
      <w:r>
        <w:t xml:space="preserve">Для женщины с ребёнком:</w:t>
      </w:r>
    </w:p>
    <w:p>
      <w:pPr>
        <w:pStyle w:val="Compact"/>
        <w:numPr>
          <w:ilvl w:val="0"/>
          <w:numId w:val="1031"/>
        </w:numPr>
        <w:spacing w:after="46" w:line="254" w:lineRule="auto"/>
      </w:pPr>
      <w:r>
        <w:t xml:space="preserve">свои деньги;</w:t>
      </w:r>
    </w:p>
    <w:p>
      <w:pPr>
        <w:pStyle w:val="Compact"/>
        <w:numPr>
          <w:ilvl w:val="0"/>
          <w:numId w:val="1031"/>
        </w:numPr>
        <w:spacing w:after="46" w:line="254" w:lineRule="auto"/>
      </w:pPr>
      <w:r>
        <w:t xml:space="preserve">гибкость;</w:t>
      </w:r>
    </w:p>
    <w:p>
      <w:pPr>
        <w:pStyle w:val="Compact"/>
        <w:numPr>
          <w:ilvl w:val="0"/>
          <w:numId w:val="1031"/>
        </w:numPr>
        <w:spacing w:after="46" w:line="254" w:lineRule="auto"/>
      </w:pPr>
      <w:r>
        <w:t xml:space="preserve">работа из дома;</w:t>
      </w:r>
    </w:p>
    <w:p>
      <w:pPr>
        <w:pStyle w:val="Compact"/>
        <w:numPr>
          <w:ilvl w:val="0"/>
          <w:numId w:val="1031"/>
        </w:numPr>
        <w:spacing w:after="46" w:line="254" w:lineRule="auto"/>
      </w:pPr>
      <w:r>
        <w:t xml:space="preserve">проектный формат;</w:t>
      </w:r>
    </w:p>
    <w:p>
      <w:pPr>
        <w:pStyle w:val="Compact"/>
        <w:numPr>
          <w:ilvl w:val="0"/>
          <w:numId w:val="1031"/>
        </w:numPr>
        <w:spacing w:after="46" w:line="254" w:lineRule="auto"/>
      </w:pPr>
      <w:r>
        <w:t xml:space="preserve">страх «не успею».</w:t>
      </w:r>
    </w:p>
    <w:p>
      <w:pPr>
        <w:pStyle w:val="FirstParagraph"/>
      </w:pPr>
      <w:r>
        <w:t xml:space="preserve">Для человека в найме:</w:t>
      </w:r>
    </w:p>
    <w:p>
      <w:pPr>
        <w:pStyle w:val="Compact"/>
        <w:numPr>
          <w:ilvl w:val="0"/>
          <w:numId w:val="1032"/>
        </w:numPr>
        <w:spacing w:after="46" w:line="254" w:lineRule="auto"/>
      </w:pPr>
      <w:r>
        <w:t xml:space="preserve">второй источник дохода;</w:t>
      </w:r>
    </w:p>
    <w:p>
      <w:pPr>
        <w:pStyle w:val="Compact"/>
        <w:numPr>
          <w:ilvl w:val="0"/>
          <w:numId w:val="1032"/>
        </w:numPr>
        <w:spacing w:after="46" w:line="254" w:lineRule="auto"/>
      </w:pPr>
      <w:r>
        <w:t xml:space="preserve">безопасность;</w:t>
      </w:r>
    </w:p>
    <w:p>
      <w:pPr>
        <w:pStyle w:val="Compact"/>
        <w:numPr>
          <w:ilvl w:val="0"/>
          <w:numId w:val="1032"/>
        </w:numPr>
        <w:spacing w:after="46" w:line="254" w:lineRule="auto"/>
      </w:pPr>
      <w:r>
        <w:t xml:space="preserve">возможность не увольняться сразу;</w:t>
      </w:r>
    </w:p>
    <w:p>
      <w:pPr>
        <w:pStyle w:val="Compact"/>
        <w:numPr>
          <w:ilvl w:val="0"/>
          <w:numId w:val="1032"/>
        </w:numPr>
        <w:spacing w:after="46" w:line="254" w:lineRule="auto"/>
      </w:pPr>
      <w:r>
        <w:t xml:space="preserve">страх потерять стабильность.</w:t>
      </w:r>
    </w:p>
    <w:p>
      <w:pPr>
        <w:pStyle w:val="FirstParagraph"/>
      </w:pPr>
      <w:r>
        <w:rPr>
          <w:b/>
          <w:bCs/>
        </w:rPr>
        <w:t xml:space="preserve">Вывод:</w:t>
      </w:r>
      <w:r>
        <w:t xml:space="preserve"> </w:t>
      </w:r>
      <w:r>
        <w:t xml:space="preserve">сегментация ценна, когда меняет обещание, аргументы и барьеры, а не только имя персонажа. [S3]</w:t>
      </w:r>
    </w:p>
    <w:bookmarkEnd w:id="131"/>
    <w:bookmarkStart w:id="132" w:name="Xe6b6703a80a26abcb7e05ca4bf7a7f9c9ffbc98"/>
    <w:p>
      <w:pPr>
        <w:pStyle w:val="Heading2"/>
        <w:keepNext/>
      </w:pPr>
      <w:r>
        <w:t xml:space="preserve">09.12. «Прогрев — это не просто частота публикаций»</w:t>
      </w:r>
    </w:p>
    <w:p>
      <w:pPr>
        <w:pStyle w:val="FirstParagraph"/>
      </w:pPr>
      <w:r>
        <w:t xml:space="preserve">В пятидневном рабочем прогреве каждый день имеет конкретную задачу:</w:t>
      </w:r>
    </w:p>
    <w:p>
      <w:pPr>
        <w:pStyle w:val="Compact"/>
        <w:numPr>
          <w:ilvl w:val="0"/>
          <w:numId w:val="1033"/>
        </w:numPr>
        <w:spacing w:after="46" w:line="254" w:lineRule="auto"/>
      </w:pPr>
      <w:r>
        <w:t xml:space="preserve">вернуть внимание;</w:t>
      </w:r>
    </w:p>
    <w:p>
      <w:pPr>
        <w:pStyle w:val="Compact"/>
        <w:numPr>
          <w:ilvl w:val="0"/>
          <w:numId w:val="1033"/>
        </w:numPr>
        <w:spacing w:after="46" w:line="254" w:lineRule="auto"/>
      </w:pPr>
      <w:r>
        <w:t xml:space="preserve">вытащить незакрытые цели;</w:t>
      </w:r>
    </w:p>
    <w:p>
      <w:pPr>
        <w:pStyle w:val="Compact"/>
        <w:numPr>
          <w:ilvl w:val="0"/>
          <w:numId w:val="1033"/>
        </w:numPr>
        <w:spacing w:after="46" w:line="254" w:lineRule="auto"/>
      </w:pPr>
      <w:r>
        <w:t xml:space="preserve">связать их с деньгами и работой;</w:t>
      </w:r>
    </w:p>
    <w:p>
      <w:pPr>
        <w:pStyle w:val="Compact"/>
        <w:numPr>
          <w:ilvl w:val="0"/>
          <w:numId w:val="1033"/>
        </w:numPr>
        <w:spacing w:after="46" w:line="254" w:lineRule="auto"/>
      </w:pPr>
      <w:r>
        <w:t xml:space="preserve">показать реальные результаты;</w:t>
      </w:r>
    </w:p>
    <w:p>
      <w:pPr>
        <w:pStyle w:val="Compact"/>
        <w:numPr>
          <w:ilvl w:val="0"/>
          <w:numId w:val="1033"/>
        </w:numPr>
        <w:spacing w:after="46" w:line="254" w:lineRule="auto"/>
      </w:pPr>
      <w:r>
        <w:t xml:space="preserve">раскрыть продуктовые преимущества;</w:t>
      </w:r>
    </w:p>
    <w:p>
      <w:pPr>
        <w:pStyle w:val="Compact"/>
        <w:numPr>
          <w:ilvl w:val="0"/>
          <w:numId w:val="1033"/>
        </w:numPr>
        <w:spacing w:after="46" w:line="254" w:lineRule="auto"/>
      </w:pPr>
      <w:r>
        <w:t xml:space="preserve">дать причину действовать сейчас;</w:t>
      </w:r>
    </w:p>
    <w:p>
      <w:pPr>
        <w:pStyle w:val="Compact"/>
        <w:numPr>
          <w:ilvl w:val="0"/>
          <w:numId w:val="1033"/>
        </w:numPr>
        <w:spacing w:after="46" w:line="254" w:lineRule="auto"/>
      </w:pPr>
      <w:r>
        <w:t xml:space="preserve">привести в ранний список. [S2]</w:t>
      </w:r>
    </w:p>
    <w:p>
      <w:pPr>
        <w:pStyle w:val="FirstParagraph"/>
      </w:pPr>
      <w:r>
        <w:rPr>
          <w:b/>
          <w:bCs/>
        </w:rPr>
        <w:t xml:space="preserve">Вывод:</w:t>
      </w:r>
      <w:r>
        <w:t xml:space="preserve"> </w:t>
      </w:r>
      <w:r>
        <w:t xml:space="preserve">хороший прогрев проектируется через изменение состояния аудитории, а не через количество Stories.</w:t>
      </w:r>
    </w:p>
    <w:p>
      <w:pPr>
        <w:pStyle w:val="BlockText"/>
      </w:pPr>
      <w:r>
        <w:rPr>
          <w:b/>
          <w:bCs/>
        </w:rPr>
        <w:t xml:space="preserve">Итог раздела.</w:t>
      </w:r>
      <w:r>
        <w:t xml:space="preserve"> </w:t>
      </w:r>
      <w:r>
        <w:t xml:space="preserve">Доказательная база содержит разные типы подтверждений: кратный рост через упаковку, быстрый market test, длинную монетизацию одной базы, сравнительную статистику платного/бесплатного входа, реальные решения о персонализации и рабочие документы, где видно, как гипотеза превращается в действие.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42" w:name="Xe27b968d1531f9a6f4b888809ae16dcc645bf02"/>
    <w:p>
      <w:pPr>
        <w:pStyle w:val="Heading1"/>
        <w:keepNext/>
        <w:pageBreakBefore/>
      </w:pPr>
      <w:r>
        <w:t xml:space="preserve">10. КЕЙСЫ, ИСТОРИИ И РЕЗУЛЬТАТЫ</w:t>
      </w:r>
    </w:p>
    <w:p>
      <w:pPr>
        <w:pStyle w:val="FirstParagraph"/>
      </w:pPr>
      <w:r>
        <w:t xml:space="preserve">Все кейсы в этом разделе обезличены. Там, где конкретные исходные суммы находятся под NDA, они не раскрываются. Публично допустимые относительные и итоговые цифры сохранены.</w:t>
      </w:r>
    </w:p>
    <w:bookmarkStart w:id="134" w:name="Xddf611ef47ad591ae83a4ad0c8d5ab1ecae8f10"/>
    <w:p>
      <w:pPr>
        <w:pStyle w:val="Heading2"/>
        <w:keepNext/>
      </w:pPr>
      <w:r>
        <w:t xml:space="preserve">Кейс 1. Переупаковка продукта → рост продаж ×3,5</w:t>
      </w:r>
    </w:p>
    <w:p>
      <w:pPr>
        <w:pStyle w:val="FirstParagraph"/>
      </w:pPr>
      <w:r>
        <w:rPr>
          <w:b/>
          <w:bCs/>
        </w:rPr>
        <w:t xml:space="preserve">Контекст.</w:t>
      </w:r>
      <w:r>
        <w:t xml:space="preserve"> </w:t>
      </w:r>
      <w:r>
        <w:t xml:space="preserve">Крупный экспертный проект с большими активами. Перед запуском была длительная подготовка около трёх месяцев, сильный продакшн, отдельный фильм к открытию продаж и крупная презентация.</w:t>
      </w:r>
    </w:p>
    <w:p>
      <w:pPr>
        <w:pStyle w:val="BodyText"/>
      </w:pPr>
      <w:r>
        <w:rPr>
          <w:b/>
          <w:bCs/>
        </w:rPr>
        <w:t xml:space="preserve">Проблема.</w:t>
      </w:r>
      <w:r>
        <w:t xml:space="preserve"> </w:t>
      </w:r>
      <w:r>
        <w:t xml:space="preserve">Продажи оказались существенно ниже ожиданий и не оправдывали масштаб вложений. Конкретная исходная сумма под NDA.</w:t>
      </w:r>
    </w:p>
    <w:p>
      <w:pPr>
        <w:pStyle w:val="BodyText"/>
      </w:pPr>
      <w:r>
        <w:rPr>
          <w:b/>
          <w:bCs/>
        </w:rPr>
        <w:t xml:space="preserve">Диагностика.</w:t>
      </w:r>
      <w:r>
        <w:t xml:space="preserve"> </w:t>
      </w:r>
      <w:r>
        <w:t xml:space="preserve">Проблема была не в качестве внутренней методологии продукта. Аудитория не понимала:</w:t>
      </w:r>
    </w:p>
    <w:p>
      <w:pPr>
        <w:pStyle w:val="Compact"/>
        <w:numPr>
          <w:ilvl w:val="0"/>
          <w:numId w:val="1034"/>
        </w:numPr>
        <w:spacing w:after="46" w:line="254" w:lineRule="auto"/>
      </w:pPr>
      <w:r>
        <w:t xml:space="preserve">что это за продукт;</w:t>
      </w:r>
    </w:p>
    <w:p>
      <w:pPr>
        <w:pStyle w:val="Compact"/>
        <w:numPr>
          <w:ilvl w:val="0"/>
          <w:numId w:val="1034"/>
        </w:numPr>
        <w:spacing w:after="46" w:line="254" w:lineRule="auto"/>
      </w:pPr>
      <w:r>
        <w:t xml:space="preserve">как им пользоваться;</w:t>
      </w:r>
    </w:p>
    <w:p>
      <w:pPr>
        <w:pStyle w:val="Compact"/>
        <w:numPr>
          <w:ilvl w:val="0"/>
          <w:numId w:val="1034"/>
        </w:numPr>
        <w:spacing w:after="46" w:line="254" w:lineRule="auto"/>
      </w:pPr>
      <w:r>
        <w:t xml:space="preserve">в чём его преимущество;</w:t>
      </w:r>
    </w:p>
    <w:p>
      <w:pPr>
        <w:pStyle w:val="Compact"/>
        <w:numPr>
          <w:ilvl w:val="0"/>
          <w:numId w:val="1034"/>
        </w:numPr>
        <w:spacing w:after="46" w:line="254" w:lineRule="auto"/>
      </w:pPr>
      <w:r>
        <w:t xml:space="preserve">почему цена логична;</w:t>
      </w:r>
    </w:p>
    <w:p>
      <w:pPr>
        <w:pStyle w:val="Compact"/>
        <w:numPr>
          <w:ilvl w:val="0"/>
          <w:numId w:val="1034"/>
        </w:numPr>
        <w:spacing w:after="46" w:line="254" w:lineRule="auto"/>
      </w:pPr>
      <w:r>
        <w:t xml:space="preserve">как покупка повлияет на реальную жизнь;</w:t>
      </w:r>
    </w:p>
    <w:p>
      <w:pPr>
        <w:pStyle w:val="Compact"/>
        <w:numPr>
          <w:ilvl w:val="0"/>
          <w:numId w:val="1034"/>
        </w:numPr>
        <w:spacing w:after="46" w:line="254" w:lineRule="auto"/>
      </w:pPr>
      <w:r>
        <w:t xml:space="preserve">какой путь человек пройдёт.</w:t>
      </w:r>
    </w:p>
    <w:p>
      <w:pPr>
        <w:pStyle w:val="FirstParagraph"/>
      </w:pPr>
      <w:r>
        <w:t xml:space="preserve">Продукт был уникальным, но именно уникальность делала его сложнее для восприятия: у рынка не было привычной категории, с которой можно быстро сравнить предложение.</w:t>
      </w:r>
    </w:p>
    <w:p>
      <w:pPr>
        <w:pStyle w:val="BodyText"/>
      </w:pPr>
      <w:r>
        <w:rPr>
          <w:b/>
          <w:bCs/>
        </w:rPr>
        <w:t xml:space="preserve">Гипотеза.</w:t>
      </w:r>
      <w:r>
        <w:t xml:space="preserve"> </w:t>
      </w:r>
      <w:r>
        <w:t xml:space="preserve">Не переделывать сущность продукта, а перевести его ценность на язык клиента.</w:t>
      </w:r>
    </w:p>
    <w:p>
      <w:pPr>
        <w:pStyle w:val="BodyText"/>
      </w:pPr>
      <w:r>
        <w:rPr>
          <w:b/>
          <w:bCs/>
        </w:rPr>
        <w:t xml:space="preserve">Решение.</w:t>
      </w:r>
      <w:r>
        <w:t xml:space="preserve"> </w:t>
      </w:r>
      <w:r>
        <w:t xml:space="preserve">Переупаковать:</w:t>
      </w:r>
    </w:p>
    <w:p>
      <w:pPr>
        <w:pStyle w:val="Compact"/>
        <w:numPr>
          <w:ilvl w:val="0"/>
          <w:numId w:val="1035"/>
        </w:numPr>
        <w:spacing w:after="46" w:line="254" w:lineRule="auto"/>
      </w:pPr>
      <w:r>
        <w:t xml:space="preserve">оффер;</w:t>
      </w:r>
    </w:p>
    <w:p>
      <w:pPr>
        <w:pStyle w:val="Compact"/>
        <w:numPr>
          <w:ilvl w:val="0"/>
          <w:numId w:val="1035"/>
        </w:numPr>
        <w:spacing w:after="46" w:line="254" w:lineRule="auto"/>
      </w:pPr>
      <w:r>
        <w:t xml:space="preserve">путь клиента;</w:t>
      </w:r>
    </w:p>
    <w:p>
      <w:pPr>
        <w:pStyle w:val="Compact"/>
        <w:numPr>
          <w:ilvl w:val="0"/>
          <w:numId w:val="1035"/>
        </w:numPr>
        <w:spacing w:after="46" w:line="254" w:lineRule="auto"/>
      </w:pPr>
      <w:r>
        <w:t xml:space="preserve">применение;</w:t>
      </w:r>
    </w:p>
    <w:p>
      <w:pPr>
        <w:pStyle w:val="Compact"/>
        <w:numPr>
          <w:ilvl w:val="0"/>
          <w:numId w:val="1035"/>
        </w:numPr>
        <w:spacing w:after="46" w:line="254" w:lineRule="auto"/>
      </w:pPr>
      <w:r>
        <w:t xml:space="preserve">результат;</w:t>
      </w:r>
    </w:p>
    <w:p>
      <w:pPr>
        <w:pStyle w:val="Compact"/>
        <w:numPr>
          <w:ilvl w:val="0"/>
          <w:numId w:val="1035"/>
        </w:numPr>
        <w:spacing w:after="46" w:line="254" w:lineRule="auto"/>
      </w:pPr>
      <w:r>
        <w:t xml:space="preserve">смысловую логику прогрева;</w:t>
      </w:r>
    </w:p>
    <w:p>
      <w:pPr>
        <w:pStyle w:val="Compact"/>
        <w:numPr>
          <w:ilvl w:val="0"/>
          <w:numId w:val="1035"/>
        </w:numPr>
        <w:spacing w:after="46" w:line="254" w:lineRule="auto"/>
      </w:pPr>
      <w:r>
        <w:t xml:space="preserve">объяснение стоимости.</w:t>
      </w:r>
    </w:p>
    <w:p>
      <w:pPr>
        <w:pStyle w:val="FirstParagraph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Продажи выросли примерно в 3,5 раза за один месяц.</w:t>
      </w:r>
    </w:p>
    <w:p>
      <w:pPr>
        <w:pStyle w:val="BodyText"/>
      </w:pPr>
      <w:r>
        <w:rPr>
          <w:b/>
          <w:bCs/>
        </w:rPr>
        <w:t xml:space="preserve">Что доказывает.</w:t>
      </w:r>
      <w:r>
        <w:t xml:space="preserve"> </w:t>
      </w:r>
      <w:r>
        <w:t xml:space="preserve">Большой продакшн не исправляет разрыв между реальной ценностью и тем, как её понимает рынок. Иногда сильнейшая точка роста — не трафик и не «ещё больше прогрева», а ясность продукта.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S1.</w:t>
      </w:r>
    </w:p>
    <w:bookmarkEnd w:id="134"/>
    <w:bookmarkStart w:id="135" w:name="X0588ca48a5001dbd1065665bd3a5ddd401d914e"/>
    <w:p>
      <w:pPr>
        <w:pStyle w:val="Heading2"/>
        <w:keepNext/>
      </w:pPr>
      <w:r>
        <w:t xml:space="preserve">Кейс 2. Быстрый тест новой гипотезы → около 10 млн за первый месяц</w:t>
      </w:r>
    </w:p>
    <w:p>
      <w:pPr>
        <w:pStyle w:val="FirstParagraph"/>
      </w:pPr>
      <w:r>
        <w:rPr>
          <w:b/>
          <w:bCs/>
        </w:rPr>
        <w:t xml:space="preserve">Контекст.</w:t>
      </w:r>
      <w:r>
        <w:t xml:space="preserve"> </w:t>
      </w:r>
      <w:r>
        <w:t xml:space="preserve">В проекте был кризисный период: бизнес зарабатывал, но результаты не удовлетворяли команду. Была найдена новая тема, в которой у эксперта была реальная сильная компетенция.</w:t>
      </w:r>
    </w:p>
    <w:p>
      <w:pPr>
        <w:pStyle w:val="BodyText"/>
      </w:pPr>
      <w:r>
        <w:rPr>
          <w:b/>
          <w:bCs/>
        </w:rPr>
        <w:t xml:space="preserve">Проблема.</w:t>
      </w:r>
      <w:r>
        <w:t xml:space="preserve"> </w:t>
      </w:r>
      <w:r>
        <w:t xml:space="preserve">Не было подтверждения, что новое направление даст спрос.</w:t>
      </w:r>
    </w:p>
    <w:p>
      <w:pPr>
        <w:pStyle w:val="BodyText"/>
      </w:pPr>
      <w:r>
        <w:rPr>
          <w:b/>
          <w:bCs/>
        </w:rPr>
        <w:t xml:space="preserve">Гипотеза.</w:t>
      </w:r>
      <w:r>
        <w:t xml:space="preserve"> </w:t>
      </w:r>
      <w:r>
        <w:t xml:space="preserve">Не готовиться несколько месяцев, а максимально быстро вынести предложение на рынок.</w:t>
      </w:r>
    </w:p>
    <w:p>
      <w:pPr>
        <w:pStyle w:val="BodyText"/>
      </w:pPr>
      <w:r>
        <w:rPr>
          <w:b/>
          <w:bCs/>
        </w:rPr>
        <w:t xml:space="preserve">Решение.</w:t>
      </w:r>
      <w:r>
        <w:t xml:space="preserve"> </w:t>
      </w:r>
      <w:r>
        <w:t xml:space="preserve">Одновременно запустить:</w:t>
      </w:r>
    </w:p>
    <w:p>
      <w:pPr>
        <w:pStyle w:val="Compact"/>
        <w:numPr>
          <w:ilvl w:val="0"/>
          <w:numId w:val="1036"/>
        </w:numPr>
        <w:spacing w:after="46" w:line="254" w:lineRule="auto"/>
      </w:pPr>
      <w:r>
        <w:t xml:space="preserve">новую тему;</w:t>
      </w:r>
    </w:p>
    <w:p>
      <w:pPr>
        <w:pStyle w:val="Compact"/>
        <w:numPr>
          <w:ilvl w:val="0"/>
          <w:numId w:val="1036"/>
        </w:numPr>
        <w:spacing w:after="46" w:line="254" w:lineRule="auto"/>
      </w:pPr>
      <w:r>
        <w:t xml:space="preserve">продукт;</w:t>
      </w:r>
    </w:p>
    <w:p>
      <w:pPr>
        <w:pStyle w:val="Compact"/>
        <w:numPr>
          <w:ilvl w:val="0"/>
          <w:numId w:val="1036"/>
        </w:numPr>
        <w:spacing w:after="46" w:line="254" w:lineRule="auto"/>
      </w:pPr>
      <w:r>
        <w:t xml:space="preserve">лид-магнит;</w:t>
      </w:r>
    </w:p>
    <w:p>
      <w:pPr>
        <w:pStyle w:val="Compact"/>
        <w:numPr>
          <w:ilvl w:val="0"/>
          <w:numId w:val="1036"/>
        </w:numPr>
        <w:spacing w:after="46" w:line="254" w:lineRule="auto"/>
      </w:pPr>
      <w:r>
        <w:t xml:space="preserve">воронку;</w:t>
      </w:r>
    </w:p>
    <w:p>
      <w:pPr>
        <w:pStyle w:val="Compact"/>
        <w:numPr>
          <w:ilvl w:val="0"/>
          <w:numId w:val="1036"/>
        </w:numPr>
        <w:spacing w:after="46" w:line="254" w:lineRule="auto"/>
      </w:pPr>
      <w:r>
        <w:t xml:space="preserve">трафик;</w:t>
      </w:r>
    </w:p>
    <w:p>
      <w:pPr>
        <w:pStyle w:val="Compact"/>
        <w:numPr>
          <w:ilvl w:val="0"/>
          <w:numId w:val="1036"/>
        </w:numPr>
        <w:spacing w:after="46" w:line="254" w:lineRule="auto"/>
      </w:pPr>
      <w:r>
        <w:t xml:space="preserve">трипваер;</w:t>
      </w:r>
    </w:p>
    <w:p>
      <w:pPr>
        <w:pStyle w:val="Compact"/>
        <w:numPr>
          <w:ilvl w:val="0"/>
          <w:numId w:val="1036"/>
        </w:numPr>
        <w:spacing w:after="46" w:line="254" w:lineRule="auto"/>
      </w:pPr>
      <w:r>
        <w:t xml:space="preserve">флагман.</w:t>
      </w:r>
    </w:p>
    <w:p>
      <w:pPr>
        <w:pStyle w:val="FirstParagraph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Около 10 млн рублей в первый месяц.</w:t>
      </w:r>
    </w:p>
    <w:p>
      <w:pPr>
        <w:pStyle w:val="BodyText"/>
      </w:pPr>
      <w:r>
        <w:t xml:space="preserve">Отклик оказался настолько сильным, что небольшой тест практически сразу превратился в масштабирование. Возникли уже операционные проблемы:</w:t>
      </w:r>
    </w:p>
    <w:p>
      <w:pPr>
        <w:pStyle w:val="Compact"/>
        <w:numPr>
          <w:ilvl w:val="0"/>
          <w:numId w:val="1037"/>
        </w:numPr>
        <w:spacing w:after="46" w:line="254" w:lineRule="auto"/>
      </w:pPr>
      <w:r>
        <w:t xml:space="preserve">падала техничка;</w:t>
      </w:r>
    </w:p>
    <w:p>
      <w:pPr>
        <w:pStyle w:val="Compact"/>
        <w:numPr>
          <w:ilvl w:val="0"/>
          <w:numId w:val="1037"/>
        </w:numPr>
        <w:spacing w:after="46" w:line="254" w:lineRule="auto"/>
      </w:pPr>
      <w:r>
        <w:t xml:space="preserve">не хватало поддержки;</w:t>
      </w:r>
    </w:p>
    <w:p>
      <w:pPr>
        <w:pStyle w:val="Compact"/>
        <w:numPr>
          <w:ilvl w:val="0"/>
          <w:numId w:val="1037"/>
        </w:numPr>
        <w:spacing w:after="46" w:line="254" w:lineRule="auto"/>
      </w:pPr>
      <w:r>
        <w:t xml:space="preserve">команда не ожидала количества лидов;</w:t>
      </w:r>
    </w:p>
    <w:p>
      <w:pPr>
        <w:pStyle w:val="Compact"/>
        <w:numPr>
          <w:ilvl w:val="0"/>
          <w:numId w:val="1037"/>
        </w:numPr>
        <w:spacing w:after="46" w:line="254" w:lineRule="auto"/>
      </w:pPr>
      <w:r>
        <w:t xml:space="preserve">между двумя отделами продаж возникало напряжение.</w:t>
      </w:r>
    </w:p>
    <w:p>
      <w:pPr>
        <w:pStyle w:val="FirstParagraph"/>
      </w:pPr>
      <w:r>
        <w:rPr>
          <w:b/>
          <w:bCs/>
        </w:rPr>
        <w:t xml:space="preserve">Что доказывает.</w:t>
      </w:r>
      <w:r>
        <w:t xml:space="preserve"> </w:t>
      </w:r>
      <w:r>
        <w:t xml:space="preserve">Product-market fit иногда становится очевидным быстрее, чем бизнес успевает подготовиться к масштабу. После доказательства спроса маркетинговая проблема может мгновенно превратиться в операционную.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S1.</w:t>
      </w:r>
    </w:p>
    <w:bookmarkEnd w:id="135"/>
    <w:bookmarkStart w:id="136" w:name="Xc3602a03f24fba2a37b1428a7a01c5213fa7519"/>
    <w:p>
      <w:pPr>
        <w:pStyle w:val="Heading2"/>
        <w:keepNext/>
      </w:pPr>
      <w:r>
        <w:t xml:space="preserve">Кейс 3. Около года регулярных продаж одной аудитории без нового трафика</w:t>
      </w:r>
    </w:p>
    <w:p>
      <w:pPr>
        <w:pStyle w:val="FirstParagraph"/>
      </w:pPr>
      <w:r>
        <w:rPr>
          <w:b/>
          <w:bCs/>
        </w:rPr>
        <w:t xml:space="preserve">Контекст.</w:t>
      </w:r>
      <w:r>
        <w:t xml:space="preserve"> </w:t>
      </w:r>
      <w:r>
        <w:t xml:space="preserve">Экспертный проект с существующей аудиторией; нового платного трафика и заметного органического роста не было.</w:t>
      </w:r>
    </w:p>
    <w:p>
      <w:pPr>
        <w:pStyle w:val="BodyText"/>
      </w:pPr>
      <w:r>
        <w:rPr>
          <w:b/>
          <w:bCs/>
        </w:rPr>
        <w:t xml:space="preserve">Проблема.</w:t>
      </w:r>
      <w:r>
        <w:t xml:space="preserve"> </w:t>
      </w:r>
      <w:r>
        <w:t xml:space="preserve">Типичная логика рынка подсказывает: если аудитория не растёт, она быстро «выгорит».</w:t>
      </w:r>
    </w:p>
    <w:p>
      <w:pPr>
        <w:pStyle w:val="BodyText"/>
      </w:pPr>
      <w:r>
        <w:rPr>
          <w:b/>
          <w:bCs/>
        </w:rPr>
        <w:t xml:space="preserve">Диагностика.</w:t>
      </w:r>
      <w:r>
        <w:t xml:space="preserve"> </w:t>
      </w:r>
      <w:r>
        <w:t xml:space="preserve">Существующая база содержала разные сегменты и разные потребности, а значит могла монетизироваться через продуктовую линейку и разные офферы.</w:t>
      </w:r>
    </w:p>
    <w:p>
      <w:pPr>
        <w:pStyle w:val="BodyText"/>
      </w:pPr>
      <w:r>
        <w:rPr>
          <w:b/>
          <w:bCs/>
        </w:rPr>
        <w:t xml:space="preserve">Решение.</w:t>
      </w:r>
      <w:r>
        <w:t xml:space="preserve"> </w:t>
      </w:r>
      <w:r>
        <w:t xml:space="preserve">Системная работа с:</w:t>
      </w:r>
    </w:p>
    <w:p>
      <w:pPr>
        <w:pStyle w:val="Compact"/>
        <w:numPr>
          <w:ilvl w:val="0"/>
          <w:numId w:val="1038"/>
        </w:numPr>
        <w:spacing w:after="46" w:line="254" w:lineRule="auto"/>
      </w:pPr>
      <w:r>
        <w:t xml:space="preserve">сегментами;</w:t>
      </w:r>
    </w:p>
    <w:p>
      <w:pPr>
        <w:pStyle w:val="Compact"/>
        <w:numPr>
          <w:ilvl w:val="0"/>
          <w:numId w:val="1038"/>
        </w:numPr>
        <w:spacing w:after="46" w:line="254" w:lineRule="auto"/>
      </w:pPr>
      <w:r>
        <w:t xml:space="preserve">продуктовой линейкой;</w:t>
      </w:r>
    </w:p>
    <w:p>
      <w:pPr>
        <w:pStyle w:val="Compact"/>
        <w:numPr>
          <w:ilvl w:val="0"/>
          <w:numId w:val="1038"/>
        </w:numPr>
        <w:spacing w:after="46" w:line="254" w:lineRule="auto"/>
      </w:pPr>
      <w:r>
        <w:t xml:space="preserve">разными причинами купить;</w:t>
      </w:r>
    </w:p>
    <w:p>
      <w:pPr>
        <w:pStyle w:val="Compact"/>
        <w:numPr>
          <w:ilvl w:val="0"/>
          <w:numId w:val="1038"/>
        </w:numPr>
        <w:spacing w:after="46" w:line="254" w:lineRule="auto"/>
      </w:pPr>
      <w:r>
        <w:t xml:space="preserve">повторной монетизацией текущей аудитории.</w:t>
      </w:r>
    </w:p>
    <w:p>
      <w:pPr>
        <w:pStyle w:val="FirstParagraph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Около года — от примерно 1 млн рублей выручки ежемесячно.</w:t>
      </w:r>
    </w:p>
    <w:p>
      <w:pPr>
        <w:pStyle w:val="BodyText"/>
      </w:pPr>
      <w:r>
        <w:rPr>
          <w:b/>
          <w:bCs/>
        </w:rPr>
        <w:t xml:space="preserve">Что доказывает.</w:t>
      </w:r>
      <w:r>
        <w:t xml:space="preserve"> </w:t>
      </w:r>
      <w:r>
        <w:t xml:space="preserve">Стабильность может строиться не только на постоянном росте аудитории, но и на глубине коммерческой работы с уже имеющимся спросом.</w:t>
      </w:r>
    </w:p>
    <w:p>
      <w:pPr>
        <w:pStyle w:val="BodyText"/>
      </w:pPr>
      <w:r>
        <w:rPr>
          <w:b/>
          <w:bCs/>
        </w:rPr>
        <w:t xml:space="preserve">Ограничение вывода.</w:t>
      </w:r>
      <w:r>
        <w:t xml:space="preserve"> </w:t>
      </w:r>
      <w:r>
        <w:t xml:space="preserve">Для дальнейшего масштабирования рост активов всё равно важен; кейс не означает, что трафик не нужен вообще.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S1.</w:t>
      </w:r>
    </w:p>
    <w:bookmarkEnd w:id="136"/>
    <w:bookmarkStart w:id="137" w:name="X4026dadb1e132f8cdec818b6e7d72b86b761fef"/>
    <w:p>
      <w:pPr>
        <w:pStyle w:val="Heading2"/>
        <w:keepNext/>
      </w:pPr>
      <w:r>
        <w:t xml:space="preserve">Кейс 4. Подписочный клуб как слой предсказуемости</w:t>
      </w:r>
    </w:p>
    <w:p>
      <w:pPr>
        <w:pStyle w:val="FirstParagraph"/>
      </w:pPr>
      <w:r>
        <w:rPr>
          <w:b/>
          <w:bCs/>
        </w:rPr>
        <w:t xml:space="preserve">Контекст.</w:t>
      </w:r>
      <w:r>
        <w:t xml:space="preserve"> </w:t>
      </w:r>
      <w:r>
        <w:t xml:space="preserve">Эксперт в мягкой нише.</w:t>
      </w:r>
    </w:p>
    <w:p>
      <w:pPr>
        <w:pStyle w:val="BodyText"/>
      </w:pPr>
      <w:r>
        <w:rPr>
          <w:b/>
          <w:bCs/>
        </w:rPr>
        <w:t xml:space="preserve">Проблема.</w:t>
      </w:r>
      <w:r>
        <w:t xml:space="preserve"> </w:t>
      </w:r>
      <w:r>
        <w:t xml:space="preserve">Зависимость от запусков и ощущение финансовой модели «то густо, то пусто».</w:t>
      </w:r>
    </w:p>
    <w:p>
      <w:pPr>
        <w:pStyle w:val="BodyText"/>
      </w:pPr>
      <w:r>
        <w:rPr>
          <w:b/>
          <w:bCs/>
        </w:rPr>
        <w:t xml:space="preserve">Гипотеза.</w:t>
      </w:r>
      <w:r>
        <w:t xml:space="preserve"> </w:t>
      </w:r>
      <w:r>
        <w:t xml:space="preserve">Создать recurring-слой, который каждый месяц формирует более понятную базу дохода.</w:t>
      </w:r>
    </w:p>
    <w:p>
      <w:pPr>
        <w:pStyle w:val="BodyText"/>
      </w:pPr>
      <w:r>
        <w:rPr>
          <w:b/>
          <w:bCs/>
        </w:rPr>
        <w:t xml:space="preserve">Решение.</w:t>
      </w:r>
      <w:r>
        <w:t xml:space="preserve"> </w:t>
      </w:r>
      <w:r>
        <w:t xml:space="preserve">Упаковка и запуск клуба по подписной модели.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Эксперт получил более комфортную модель прогнозирования дохода и дополнительную финансовую устойчивость между продажными циклами.</w:t>
      </w:r>
    </w:p>
    <w:p>
      <w:pPr>
        <w:pStyle w:val="BodyText"/>
      </w:pPr>
      <w:r>
        <w:rPr>
          <w:b/>
          <w:bCs/>
        </w:rPr>
        <w:t xml:space="preserve">Что доказывает.</w:t>
      </w:r>
      <w:r>
        <w:t xml:space="preserve"> </w:t>
      </w:r>
      <w:r>
        <w:t xml:space="preserve">Продуктовая архитектура — часть маркетинга и коммерции. Иногда правильный продукт нужен не только ради новой выручки, но и ради устойчивости всей бизнес-модели.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S1.</w:t>
      </w:r>
    </w:p>
    <w:bookmarkEnd w:id="137"/>
    <w:bookmarkStart w:id="138" w:name="кейс-5-собственный-офлайн-бизнес"/>
    <w:p>
      <w:pPr>
        <w:pStyle w:val="Heading2"/>
        <w:keepNext/>
      </w:pPr>
      <w:r>
        <w:t xml:space="preserve">Кейс 5. Собственный офлайн-бизнес</w:t>
      </w:r>
    </w:p>
    <w:p>
      <w:pPr>
        <w:pStyle w:val="FirstParagraph"/>
      </w:pPr>
      <w:r>
        <w:rPr>
          <w:b/>
          <w:bCs/>
        </w:rPr>
        <w:t xml:space="preserve">Контекст.</w:t>
      </w:r>
      <w:r>
        <w:t xml:space="preserve"> </w:t>
      </w:r>
      <w:r>
        <w:t xml:space="preserve">София с партнёром с нуля открыла небольшую массажную студию в центре Москвы.</w:t>
      </w:r>
    </w:p>
    <w:p>
      <w:pPr>
        <w:pStyle w:val="BodyText"/>
      </w:pPr>
      <w:r>
        <w:rPr>
          <w:b/>
          <w:bCs/>
        </w:rPr>
        <w:t xml:space="preserve">Проблема.</w:t>
      </w:r>
      <w:r>
        <w:t xml:space="preserve"> </w:t>
      </w:r>
      <w:r>
        <w:t xml:space="preserve">Нужно было создать физический бизнес и привлечь клиентов без существующей клиентской базы.</w:t>
      </w:r>
    </w:p>
    <w:p>
      <w:pPr>
        <w:pStyle w:val="BodyText"/>
      </w:pPr>
      <w:r>
        <w:rPr>
          <w:b/>
          <w:bCs/>
        </w:rPr>
        <w:t xml:space="preserve">Решение.</w:t>
      </w:r>
      <w:r>
        <w:t xml:space="preserve"> </w:t>
      </w:r>
      <w:r>
        <w:t xml:space="preserve">София занималась:</w:t>
      </w:r>
    </w:p>
    <w:p>
      <w:pPr>
        <w:pStyle w:val="Compact"/>
        <w:numPr>
          <w:ilvl w:val="0"/>
          <w:numId w:val="1039"/>
        </w:numPr>
        <w:spacing w:after="46" w:line="254" w:lineRule="auto"/>
      </w:pPr>
      <w:r>
        <w:t xml:space="preserve">страницами в соцсетях;</w:t>
      </w:r>
    </w:p>
    <w:p>
      <w:pPr>
        <w:pStyle w:val="Compact"/>
        <w:numPr>
          <w:ilvl w:val="0"/>
          <w:numId w:val="1039"/>
        </w:numPr>
        <w:spacing w:after="46" w:line="254" w:lineRule="auto"/>
      </w:pPr>
      <w:r>
        <w:t xml:space="preserve">привлечением через блогеров;</w:t>
      </w:r>
    </w:p>
    <w:p>
      <w:pPr>
        <w:pStyle w:val="Compact"/>
        <w:numPr>
          <w:ilvl w:val="0"/>
          <w:numId w:val="1039"/>
        </w:numPr>
        <w:spacing w:after="46" w:line="254" w:lineRule="auto"/>
      </w:pPr>
      <w:r>
        <w:t xml:space="preserve">бартерными размещениями;</w:t>
      </w:r>
    </w:p>
    <w:p>
      <w:pPr>
        <w:pStyle w:val="Compact"/>
        <w:numPr>
          <w:ilvl w:val="0"/>
          <w:numId w:val="1039"/>
        </w:numPr>
        <w:spacing w:after="46" w:line="254" w:lineRule="auto"/>
      </w:pPr>
      <w:r>
        <w:t xml:space="preserve">платной инфлюенс-рекламой;</w:t>
      </w:r>
    </w:p>
    <w:p>
      <w:pPr>
        <w:pStyle w:val="Compact"/>
        <w:numPr>
          <w:ilvl w:val="0"/>
          <w:numId w:val="1039"/>
        </w:numPr>
        <w:spacing w:after="46" w:line="254" w:lineRule="auto"/>
      </w:pPr>
      <w:r>
        <w:t xml:space="preserve">заполнением записи.</w:t>
      </w:r>
    </w:p>
    <w:p>
      <w:pPr>
        <w:pStyle w:val="FirstParagraph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Бизнес достаточно быстро вышел в плюс; на старте удалось обеспечить хорошее заполнение клиентами.</w:t>
      </w:r>
    </w:p>
    <w:p>
      <w:pPr>
        <w:pStyle w:val="BodyText"/>
      </w:pPr>
      <w:r>
        <w:rPr>
          <w:b/>
          <w:bCs/>
        </w:rPr>
        <w:t xml:space="preserve">Главная ценность кейса для экспертности.</w:t>
      </w:r>
      <w:r>
        <w:t xml:space="preserve"> </w:t>
      </w:r>
      <w:r>
        <w:t xml:space="preserve">Этот опыт дал не только навык продвижения офлайн-точки, но и предпринимательское мышление: вложить собственный ресурс, принять риск, не знать заранее результат, отвечать за расходы и видеть бизнес физически «от голых стен до работающей точки».</w:t>
      </w:r>
    </w:p>
    <w:p>
      <w:pPr>
        <w:pStyle w:val="BodyText"/>
      </w:pPr>
      <w:r>
        <w:rPr>
          <w:b/>
          <w:bCs/>
        </w:rPr>
        <w:t xml:space="preserve">Что доказывает.</w:t>
      </w:r>
      <w:r>
        <w:t xml:space="preserve"> </w:t>
      </w:r>
      <w:r>
        <w:t xml:space="preserve">София смотрит на маркетинг не только как на сотрудник, но и через опыт человека, который сам принимал предпринимательский риск.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S1.</w:t>
      </w:r>
    </w:p>
    <w:bookmarkEnd w:id="138"/>
    <w:bookmarkStart w:id="139" w:name="X5dccf1a6f88609c9afe6d4d1982075c59761adb"/>
    <w:p>
      <w:pPr>
        <w:pStyle w:val="Heading2"/>
        <w:keepNext/>
      </w:pPr>
      <w:r>
        <w:t xml:space="preserve">Кейс 6. Новый формат разбора вернул потерянных лидов</w:t>
      </w:r>
    </w:p>
    <w:p>
      <w:pPr>
        <w:pStyle w:val="FirstParagraph"/>
      </w:pPr>
      <w:r>
        <w:rPr>
          <w:b/>
          <w:bCs/>
        </w:rPr>
        <w:t xml:space="preserve">Контекст.</w:t>
      </w:r>
      <w:r>
        <w:t xml:space="preserve"> </w:t>
      </w:r>
      <w:r>
        <w:t xml:space="preserve">В действующем проекте часть лидов перестала отвечать, не оставляла заявки или не забирала обещанный материал.</w:t>
      </w:r>
    </w:p>
    <w:p>
      <w:pPr>
        <w:pStyle w:val="BodyText"/>
      </w:pPr>
      <w:r>
        <w:rPr>
          <w:b/>
          <w:bCs/>
        </w:rPr>
        <w:t xml:space="preserve">Проблема.</w:t>
      </w:r>
      <w:r>
        <w:t xml:space="preserve"> </w:t>
      </w:r>
      <w:r>
        <w:t xml:space="preserve">Обычные касания не возвращали людей в коммуникацию.</w:t>
      </w:r>
    </w:p>
    <w:p>
      <w:pPr>
        <w:pStyle w:val="BodyText"/>
      </w:pPr>
      <w:r>
        <w:rPr>
          <w:b/>
          <w:bCs/>
        </w:rPr>
        <w:t xml:space="preserve">Гипотеза.</w:t>
      </w:r>
      <w:r>
        <w:t xml:space="preserve"> </w:t>
      </w:r>
      <w:r>
        <w:t xml:space="preserve">Создать событие с реальными разборами как новый повод для внимания и дополнительное качественное касание.</w:t>
      </w:r>
    </w:p>
    <w:p>
      <w:pPr>
        <w:pStyle w:val="BodyText"/>
      </w:pPr>
      <w:r>
        <w:rPr>
          <w:b/>
          <w:bCs/>
        </w:rPr>
        <w:t xml:space="preserve">Решение.</w:t>
      </w:r>
      <w:r>
        <w:t xml:space="preserve"> </w:t>
      </w:r>
      <w:r>
        <w:t xml:space="preserve">С нуля была разработана механика:</w:t>
      </w:r>
    </w:p>
    <w:p>
      <w:pPr>
        <w:pStyle w:val="Compact"/>
        <w:numPr>
          <w:ilvl w:val="0"/>
          <w:numId w:val="1040"/>
        </w:numPr>
        <w:spacing w:after="46" w:line="254" w:lineRule="auto"/>
      </w:pPr>
      <w:r>
        <w:t xml:space="preserve">согласование приглашения с ОП;</w:t>
      </w:r>
    </w:p>
    <w:p>
      <w:pPr>
        <w:pStyle w:val="Compact"/>
        <w:numPr>
          <w:ilvl w:val="0"/>
          <w:numId w:val="1040"/>
        </w:numPr>
        <w:spacing w:after="46" w:line="254" w:lineRule="auto"/>
      </w:pPr>
      <w:r>
        <w:t xml:space="preserve">отбор участниц под разные сегменты;</w:t>
      </w:r>
    </w:p>
    <w:p>
      <w:pPr>
        <w:pStyle w:val="Compact"/>
        <w:numPr>
          <w:ilvl w:val="0"/>
          <w:numId w:val="1040"/>
        </w:numPr>
        <w:spacing w:after="46" w:line="254" w:lineRule="auto"/>
      </w:pPr>
      <w:r>
        <w:t xml:space="preserve">подготовка содержания;</w:t>
      </w:r>
    </w:p>
    <w:p>
      <w:pPr>
        <w:pStyle w:val="Compact"/>
        <w:numPr>
          <w:ilvl w:val="0"/>
          <w:numId w:val="1040"/>
        </w:numPr>
        <w:spacing w:after="46" w:line="254" w:lineRule="auto"/>
      </w:pPr>
      <w:r>
        <w:t xml:space="preserve">предварительная коммуникация с участницами;</w:t>
      </w:r>
    </w:p>
    <w:p>
      <w:pPr>
        <w:pStyle w:val="Compact"/>
        <w:numPr>
          <w:ilvl w:val="0"/>
          <w:numId w:val="1040"/>
        </w:numPr>
        <w:spacing w:after="46" w:line="254" w:lineRule="auto"/>
      </w:pPr>
      <w:r>
        <w:t xml:space="preserve">организация понятного сценария эфира.</w:t>
      </w:r>
    </w:p>
    <w:p>
      <w:pPr>
        <w:pStyle w:val="FirstParagraph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По обратной связи ОП событие вернуло в коммуникацию часть лидов, которые ранее игнорировали сообщения, и позволило вернуть в продажи часть потенциально потерянной выручки. [S6]</w:t>
      </w:r>
    </w:p>
    <w:p>
      <w:pPr>
        <w:pStyle w:val="BodyText"/>
      </w:pPr>
      <w:r>
        <w:rPr>
          <w:b/>
          <w:bCs/>
        </w:rPr>
        <w:t xml:space="preserve">Что доказывает.</w:t>
      </w:r>
      <w:r>
        <w:t xml:space="preserve"> </w:t>
      </w:r>
      <w:r>
        <w:t xml:space="preserve">Качественное касание — это не теория. Правильно выбранное событие способно заново активировать спрос.</w:t>
      </w:r>
    </w:p>
    <w:bookmarkEnd w:id="139"/>
    <w:bookmarkStart w:id="140" w:name="X2c5b00d23b9ed79a48cb6cc0a468b7cd03efbcc"/>
    <w:p>
      <w:pPr>
        <w:pStyle w:val="Heading2"/>
        <w:keepNext/>
      </w:pPr>
      <w:r>
        <w:t xml:space="preserve">Кейс 7. Платный контур против массового бесплатного входа</w:t>
      </w:r>
    </w:p>
    <w:p>
      <w:pPr>
        <w:pStyle w:val="FirstParagraph"/>
      </w:pPr>
      <w:r>
        <w:rPr>
          <w:b/>
          <w:bCs/>
        </w:rPr>
        <w:t xml:space="preserve">Контекст.</w:t>
      </w:r>
      <w:r>
        <w:t xml:space="preserve"> </w:t>
      </w:r>
      <w:r>
        <w:t xml:space="preserve">Крупный проект с одновременно работающими платными и бесплатными маршрутами.</w:t>
      </w:r>
    </w:p>
    <w:p>
      <w:pPr>
        <w:pStyle w:val="BodyText"/>
      </w:pPr>
      <w:r>
        <w:rPr>
          <w:b/>
          <w:bCs/>
        </w:rPr>
        <w:t xml:space="preserve">Проблема.</w:t>
      </w:r>
      <w:r>
        <w:t xml:space="preserve"> </w:t>
      </w:r>
      <w:r>
        <w:t xml:space="preserve">Бесплатный вход создавал огромный объём регистраций, но качество поведения ниже по воронке было заметно слабее.</w:t>
      </w:r>
    </w:p>
    <w:p>
      <w:pPr>
        <w:pStyle w:val="BodyText"/>
      </w:pPr>
      <w:r>
        <w:rPr>
          <w:b/>
          <w:bCs/>
        </w:rPr>
        <w:t xml:space="preserve">Диагностика.</w:t>
      </w:r>
      <w:r>
        <w:t xml:space="preserve"> </w:t>
      </w:r>
      <w:r>
        <w:t xml:space="preserve">Сравнили не только объём входа, а доходимость и переход в основной продукт.</w:t>
      </w:r>
    </w:p>
    <w:p>
      <w:pPr>
        <w:pStyle w:val="BodyText"/>
      </w:pPr>
      <w:r>
        <w:rPr>
          <w:b/>
          <w:bCs/>
        </w:rPr>
        <w:t xml:space="preserve">Платный контур:</w:t>
      </w:r>
    </w:p>
    <w:p>
      <w:pPr>
        <w:pStyle w:val="Compact"/>
        <w:numPr>
          <w:ilvl w:val="0"/>
          <w:numId w:val="1041"/>
        </w:numPr>
        <w:spacing w:after="46" w:line="254" w:lineRule="auto"/>
      </w:pPr>
      <w:r>
        <w:t xml:space="preserve">~1 500 оплат за две недели;</w:t>
      </w:r>
    </w:p>
    <w:p>
      <w:pPr>
        <w:pStyle w:val="Compact"/>
        <w:numPr>
          <w:ilvl w:val="0"/>
          <w:numId w:val="1041"/>
        </w:numPr>
        <w:spacing w:after="46" w:line="254" w:lineRule="auto"/>
      </w:pPr>
      <w:r>
        <w:t xml:space="preserve">42% доходимости;</w:t>
      </w:r>
    </w:p>
    <w:p>
      <w:pPr>
        <w:pStyle w:val="Compact"/>
        <w:numPr>
          <w:ilvl w:val="0"/>
          <w:numId w:val="1041"/>
        </w:numPr>
        <w:spacing w:after="46" w:line="254" w:lineRule="auto"/>
      </w:pPr>
      <w:r>
        <w:t xml:space="preserve">7,5% конверсии дальше.</w:t>
      </w:r>
    </w:p>
    <w:p>
      <w:pPr>
        <w:pStyle w:val="FirstParagraph"/>
      </w:pPr>
      <w:r>
        <w:rPr>
          <w:b/>
          <w:bCs/>
        </w:rPr>
        <w:t xml:space="preserve">Массовый бесплатный вход:</w:t>
      </w:r>
    </w:p>
    <w:p>
      <w:pPr>
        <w:pStyle w:val="Compact"/>
        <w:numPr>
          <w:ilvl w:val="0"/>
          <w:numId w:val="1042"/>
        </w:numPr>
        <w:spacing w:after="46" w:line="254" w:lineRule="auto"/>
      </w:pPr>
      <w:r>
        <w:t xml:space="preserve">~10–13 тыс. регистраций;</w:t>
      </w:r>
    </w:p>
    <w:p>
      <w:pPr>
        <w:pStyle w:val="Compact"/>
        <w:numPr>
          <w:ilvl w:val="0"/>
          <w:numId w:val="1042"/>
        </w:numPr>
        <w:spacing w:after="46" w:line="254" w:lineRule="auto"/>
      </w:pPr>
      <w:r>
        <w:t xml:space="preserve">~14% доходимости;</w:t>
      </w:r>
    </w:p>
    <w:p>
      <w:pPr>
        <w:pStyle w:val="Compact"/>
        <w:numPr>
          <w:ilvl w:val="0"/>
          <w:numId w:val="1042"/>
        </w:numPr>
        <w:spacing w:after="46" w:line="254" w:lineRule="auto"/>
      </w:pPr>
      <w:r>
        <w:t xml:space="preserve">~1,1% дальнейшей конверсии.</w:t>
      </w:r>
    </w:p>
    <w:p>
      <w:pPr>
        <w:pStyle w:val="FirstParagraph"/>
      </w:pPr>
      <w:r>
        <w:rPr>
          <w:b/>
          <w:bCs/>
        </w:rPr>
        <w:t xml:space="preserve">Решение.</w:t>
      </w:r>
      <w:r>
        <w:t xml:space="preserve"> </w:t>
      </w:r>
      <w:r>
        <w:t xml:space="preserve">В следующем MVP сначала усиливать платный контур, а бесплатный перенести в отдельное дополнительное окно. [S4]</w:t>
      </w:r>
    </w:p>
    <w:p>
      <w:pPr>
        <w:pStyle w:val="BodyText"/>
      </w:pPr>
      <w:r>
        <w:rPr>
          <w:b/>
          <w:bCs/>
        </w:rPr>
        <w:t xml:space="preserve">Что доказывает.</w:t>
      </w:r>
      <w:r>
        <w:t xml:space="preserve"> </w:t>
      </w:r>
      <w:r>
        <w:t xml:space="preserve">Больший объём входа не означает более сильную коммерческую систему. Качество спроса проявляется ниже по цепочке.</w:t>
      </w:r>
    </w:p>
    <w:bookmarkEnd w:id="140"/>
    <w:bookmarkStart w:id="141" w:name="X0edbef30a189581d0a5a8884f330a999913ae0c"/>
    <w:p>
      <w:pPr>
        <w:pStyle w:val="Heading2"/>
        <w:keepNext/>
      </w:pPr>
      <w:r>
        <w:t xml:space="preserve">Кейс 8. Отказ от слабой гипотезы до траты ресурса</w:t>
      </w:r>
    </w:p>
    <w:p>
      <w:pPr>
        <w:pStyle w:val="FirstParagraph"/>
      </w:pPr>
      <w:r>
        <w:rPr>
          <w:b/>
          <w:bCs/>
        </w:rPr>
        <w:t xml:space="preserve">Контекст.</w:t>
      </w:r>
      <w:r>
        <w:t xml:space="preserve"> </w:t>
      </w:r>
      <w:r>
        <w:t xml:space="preserve">В месячном плане была отдельная тестовая воронка с низким входным чеком.</w:t>
      </w:r>
    </w:p>
    <w:p>
      <w:pPr>
        <w:pStyle w:val="BodyText"/>
      </w:pPr>
      <w:r>
        <w:rPr>
          <w:b/>
          <w:bCs/>
        </w:rPr>
        <w:t xml:space="preserve">Решение.</w:t>
      </w:r>
      <w:r>
        <w:t xml:space="preserve"> </w:t>
      </w:r>
      <w:r>
        <w:t xml:space="preserve">В процессе работы гипотеза была признана менее релевантной. Вместо того чтобы «доделать, раз уже придумали», от неё отказались и перенаправили производственный ресурс на голосовые мини-разборы и эфир с разборами. [S6]</w:t>
      </w:r>
    </w:p>
    <w:p>
      <w:pPr>
        <w:pStyle w:val="BodyText"/>
      </w:pPr>
      <w:r>
        <w:rPr>
          <w:b/>
          <w:bCs/>
        </w:rPr>
        <w:t xml:space="preserve">Что доказывает.</w:t>
      </w:r>
      <w:r>
        <w:t xml:space="preserve"> </w:t>
      </w:r>
      <w:r>
        <w:t xml:space="preserve">Быстрый маркетинг — это не только скорость реализации. Это ещё и способность своевременно убить слабую гипотезу.</w:t>
      </w:r>
    </w:p>
    <w:p>
      <w:pPr>
        <w:pStyle w:val="BlockText"/>
      </w:pPr>
      <w:r>
        <w:rPr>
          <w:b/>
          <w:bCs/>
        </w:rPr>
        <w:t xml:space="preserve">Итог раздела.</w:t>
      </w:r>
      <w:r>
        <w:t xml:space="preserve"> </w:t>
      </w:r>
      <w:r>
        <w:t xml:space="preserve">Кейсы показывают ширину системы: упаковка, product-market fit, быстрые тесты, монетизация базы, recurring-модель, реактивация, аналитика и предпринимательский опыт. Все имена и идентифицирующие детали намеренно удалены.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57" w:name="X61b8a385ded3a2bf32a910888868062952b5e93"/>
    <w:p>
      <w:pPr>
        <w:pStyle w:val="Heading1"/>
        <w:keepNext/>
        <w:pageBreakBefore/>
      </w:pPr>
      <w:r>
        <w:t xml:space="preserve">11. ВОЗРАЖЕНИЯ И ОТВЕТЫ</w:t>
      </w:r>
    </w:p>
    <w:p>
      <w:pPr>
        <w:pStyle w:val="FirstParagraph"/>
      </w:pPr>
      <w:r>
        <w:t xml:space="preserve">Подход Софии к возражениям — не банк «закрывающих фраз». Сначала нужно понять,</w:t>
      </w:r>
      <w:r>
        <w:t xml:space="preserve"> </w:t>
      </w:r>
      <w:r>
        <w:rPr>
          <w:b/>
          <w:bCs/>
        </w:rPr>
        <w:t xml:space="preserve">что человек реально имеет в виду</w:t>
      </w:r>
      <w:r>
        <w:t xml:space="preserve">.</w:t>
      </w:r>
    </w:p>
    <w:bookmarkStart w:id="143" w:name="у-меня-нет-денег"/>
    <w:p>
      <w:pPr>
        <w:pStyle w:val="Heading2"/>
        <w:keepNext/>
      </w:pPr>
      <w:r>
        <w:t xml:space="preserve">«У меня нет денег»</w:t>
      </w:r>
    </w:p>
    <w:p>
      <w:pPr>
        <w:pStyle w:val="FirstParagraph"/>
      </w:pPr>
      <w:r>
        <w:t xml:space="preserve">Не спорить и не обесценивать реальное финансовое ограничение. Но в исследовании этого ответа недостаточно.</w:t>
      </w:r>
    </w:p>
    <w:p>
      <w:pPr>
        <w:pStyle w:val="BodyText"/>
      </w:pPr>
      <w:r>
        <w:t xml:space="preserve">Нужно вернуться к:</w:t>
      </w:r>
    </w:p>
    <w:p>
      <w:pPr>
        <w:pStyle w:val="Compact"/>
        <w:numPr>
          <w:ilvl w:val="0"/>
          <w:numId w:val="1043"/>
        </w:numPr>
        <w:spacing w:after="46" w:line="254" w:lineRule="auto"/>
      </w:pPr>
      <w:r>
        <w:t xml:space="preserve">желаемому результату;</w:t>
      </w:r>
    </w:p>
    <w:p>
      <w:pPr>
        <w:pStyle w:val="Compact"/>
        <w:numPr>
          <w:ilvl w:val="0"/>
          <w:numId w:val="1043"/>
        </w:numPr>
        <w:spacing w:after="46" w:line="254" w:lineRule="auto"/>
      </w:pPr>
      <w:r>
        <w:t xml:space="preserve">тому, как человек представлял изменение жизни;</w:t>
      </w:r>
    </w:p>
    <w:p>
      <w:pPr>
        <w:pStyle w:val="Compact"/>
        <w:numPr>
          <w:ilvl w:val="0"/>
          <w:numId w:val="1043"/>
        </w:numPr>
        <w:spacing w:after="46" w:line="254" w:lineRule="auto"/>
      </w:pPr>
      <w:r>
        <w:t xml:space="preserve">ценности этого изменения;</w:t>
      </w:r>
    </w:p>
    <w:p>
      <w:pPr>
        <w:pStyle w:val="Compact"/>
        <w:numPr>
          <w:ilvl w:val="0"/>
          <w:numId w:val="1043"/>
        </w:numPr>
        <w:spacing w:after="46" w:line="254" w:lineRule="auto"/>
      </w:pPr>
      <w:r>
        <w:t xml:space="preserve">причинам, по которым продукт не стал очевидной инвестицией.</w:t>
      </w:r>
    </w:p>
    <w:p>
      <w:pPr>
        <w:pStyle w:val="FirstParagraph"/>
      </w:pPr>
      <w:r>
        <w:t xml:space="preserve">Возможный настоящий барьер: «я не верю, что это окупится», а не буквально отсутствие любой возможности оплатить.</w:t>
      </w:r>
    </w:p>
    <w:bookmarkEnd w:id="143"/>
    <w:bookmarkStart w:id="144" w:name="дорого"/>
    <w:p>
      <w:pPr>
        <w:pStyle w:val="Heading2"/>
        <w:keepNext/>
      </w:pPr>
      <w:r>
        <w:t xml:space="preserve">«Дорого»</w:t>
      </w:r>
    </w:p>
    <w:p>
      <w:pPr>
        <w:pStyle w:val="FirstParagraph"/>
      </w:pPr>
      <w:r>
        <w:t xml:space="preserve">Разделить варианты:</w:t>
      </w:r>
    </w:p>
    <w:p>
      <w:pPr>
        <w:pStyle w:val="Compact"/>
        <w:numPr>
          <w:ilvl w:val="0"/>
          <w:numId w:val="1044"/>
        </w:numPr>
        <w:spacing w:after="46" w:line="254" w:lineRule="auto"/>
      </w:pPr>
      <w:r>
        <w:t xml:space="preserve">не вижу ценность;</w:t>
      </w:r>
    </w:p>
    <w:p>
      <w:pPr>
        <w:pStyle w:val="Compact"/>
        <w:numPr>
          <w:ilvl w:val="0"/>
          <w:numId w:val="1044"/>
        </w:numPr>
        <w:spacing w:after="46" w:line="254" w:lineRule="auto"/>
      </w:pPr>
      <w:r>
        <w:t xml:space="preserve">не доверяю продукту;</w:t>
      </w:r>
    </w:p>
    <w:p>
      <w:pPr>
        <w:pStyle w:val="Compact"/>
        <w:numPr>
          <w:ilvl w:val="0"/>
          <w:numId w:val="1044"/>
        </w:numPr>
        <w:spacing w:after="46" w:line="254" w:lineRule="auto"/>
      </w:pPr>
      <w:r>
        <w:t xml:space="preserve">не доверяю себе;</w:t>
      </w:r>
    </w:p>
    <w:p>
      <w:pPr>
        <w:pStyle w:val="Compact"/>
        <w:numPr>
          <w:ilvl w:val="0"/>
          <w:numId w:val="1044"/>
        </w:numPr>
        <w:spacing w:after="46" w:line="254" w:lineRule="auto"/>
      </w:pPr>
      <w:r>
        <w:t xml:space="preserve">не понимаю механизм;</w:t>
      </w:r>
    </w:p>
    <w:p>
      <w:pPr>
        <w:pStyle w:val="Compact"/>
        <w:numPr>
          <w:ilvl w:val="0"/>
          <w:numId w:val="1044"/>
        </w:numPr>
        <w:spacing w:after="46" w:line="254" w:lineRule="auto"/>
      </w:pPr>
      <w:r>
        <w:t xml:space="preserve">не понимаю, за что именно плачу;</w:t>
      </w:r>
    </w:p>
    <w:p>
      <w:pPr>
        <w:pStyle w:val="Compact"/>
        <w:numPr>
          <w:ilvl w:val="0"/>
          <w:numId w:val="1044"/>
        </w:numPr>
        <w:spacing w:after="46" w:line="254" w:lineRule="auto"/>
      </w:pPr>
      <w:r>
        <w:t xml:space="preserve">вижу альтернативу дешевле;</w:t>
      </w:r>
    </w:p>
    <w:p>
      <w:pPr>
        <w:pStyle w:val="Compact"/>
        <w:numPr>
          <w:ilvl w:val="0"/>
          <w:numId w:val="1044"/>
        </w:numPr>
        <w:spacing w:after="46" w:line="254" w:lineRule="auto"/>
      </w:pPr>
      <w:r>
        <w:t xml:space="preserve">реально не могу позволить сейчас.</w:t>
      </w:r>
    </w:p>
    <w:p>
      <w:pPr>
        <w:pStyle w:val="FirstParagraph"/>
      </w:pPr>
      <w:r>
        <w:t xml:space="preserve">Скидка имеет смысл только в последнем или некоторых ценовых сценариях. Если проблема в ценности, скидка не лечит причину.</w:t>
      </w:r>
    </w:p>
    <w:bookmarkEnd w:id="144"/>
    <w:bookmarkStart w:id="145" w:name="я-не-уверена-что-у-меня-получится"/>
    <w:p>
      <w:pPr>
        <w:pStyle w:val="Heading2"/>
        <w:keepNext/>
      </w:pPr>
      <w:r>
        <w:t xml:space="preserve">«Я не уверена, что у меня получится»</w:t>
      </w:r>
    </w:p>
    <w:p>
      <w:pPr>
        <w:pStyle w:val="FirstParagraph"/>
      </w:pPr>
      <w:r>
        <w:t xml:space="preserve">Отделить сомнение в продукте от сомнения человека в себе.</w:t>
      </w:r>
    </w:p>
    <w:p>
      <w:pPr>
        <w:pStyle w:val="BodyText"/>
      </w:pPr>
      <w:r>
        <w:rPr>
          <w:b/>
          <w:bCs/>
        </w:rPr>
        <w:t xml:space="preserve">Сомнение в продукте:</w:t>
      </w:r>
      <w:r>
        <w:t xml:space="preserve"> </w:t>
      </w:r>
      <w:r>
        <w:t xml:space="preserve">нужны механизм, кейсы, доказательства, конкретный путь.</w:t>
      </w:r>
    </w:p>
    <w:p>
      <w:pPr>
        <w:pStyle w:val="BodyText"/>
      </w:pPr>
      <w:r>
        <w:rPr>
          <w:b/>
          <w:bCs/>
        </w:rPr>
        <w:t xml:space="preserve">Сомнение в себе:</w:t>
      </w:r>
      <w:r>
        <w:t xml:space="preserve"> </w:t>
      </w:r>
      <w:r>
        <w:t xml:space="preserve">нужны релевантные кейсы похожих людей, поддержка, понятный темп, снижение субъективного риска.</w:t>
      </w:r>
    </w:p>
    <w:bookmarkEnd w:id="145"/>
    <w:bookmarkStart w:id="146" w:name="я-и-так-всё-это-знаю"/>
    <w:p>
      <w:pPr>
        <w:pStyle w:val="Heading2"/>
        <w:keepNext/>
      </w:pPr>
      <w:r>
        <w:t xml:space="preserve">«Я и так всё это знаю»</w:t>
      </w:r>
    </w:p>
    <w:p>
      <w:pPr>
        <w:pStyle w:val="FirstParagraph"/>
      </w:pPr>
      <w:r>
        <w:t xml:space="preserve">Не продавать ещё информацию. Показать, что следующий этап даёт не «знания вообще», а внедрение, структуру, обратную связь, рынок, поддержку или конкретный результат.</w:t>
      </w:r>
    </w:p>
    <w:bookmarkEnd w:id="146"/>
    <w:bookmarkStart w:id="147" w:name="я-не-хочу-чтобы-мне-продавали"/>
    <w:p>
      <w:pPr>
        <w:pStyle w:val="Heading2"/>
        <w:keepNext/>
      </w:pPr>
      <w:r>
        <w:t xml:space="preserve">«Я не хочу, чтобы мне продавали»</w:t>
      </w:r>
    </w:p>
    <w:p>
      <w:pPr>
        <w:pStyle w:val="FirstParagraph"/>
      </w:pPr>
      <w:r>
        <w:t xml:space="preserve">Продажа не обязана быть ежедневным публичным давлением. Существуют закрытые воронки, события, заявки, персональная работа и ОП.</w:t>
      </w:r>
    </w:p>
    <w:bookmarkEnd w:id="147"/>
    <w:bookmarkStart w:id="148" w:name="мне-надо-подумать"/>
    <w:p>
      <w:pPr>
        <w:pStyle w:val="Heading2"/>
        <w:keepNext/>
      </w:pPr>
      <w:r>
        <w:t xml:space="preserve">«Мне надо подумать»</w:t>
      </w:r>
    </w:p>
    <w:p>
      <w:pPr>
        <w:pStyle w:val="FirstParagraph"/>
      </w:pPr>
      <w:r>
        <w:t xml:space="preserve">Вопрос:</w:t>
      </w:r>
      <w:r>
        <w:t xml:space="preserve"> </w:t>
      </w:r>
      <w:r>
        <w:rPr>
          <w:b/>
          <w:bCs/>
        </w:rPr>
        <w:t xml:space="preserve">что именно осталось неопределённым?</w:t>
      </w:r>
    </w:p>
    <w:p>
      <w:pPr>
        <w:pStyle w:val="BodyText"/>
      </w:pPr>
      <w:r>
        <w:t xml:space="preserve">Не начинать автоматически с дедлайна. Сначала найти незакрытый риск.</w:t>
      </w:r>
    </w:p>
    <w:bookmarkEnd w:id="148"/>
    <w:bookmarkStart w:id="149" w:name="я-не-успею"/>
    <w:p>
      <w:pPr>
        <w:pStyle w:val="Heading2"/>
        <w:keepNext/>
      </w:pPr>
      <w:r>
        <w:t xml:space="preserve">«Я не успею»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045"/>
        </w:numPr>
        <w:spacing w:after="46" w:line="254" w:lineRule="auto"/>
      </w:pPr>
      <w:r>
        <w:t xml:space="preserve">реальное ограничение времени;</w:t>
      </w:r>
    </w:p>
    <w:p>
      <w:pPr>
        <w:pStyle w:val="Compact"/>
        <w:numPr>
          <w:ilvl w:val="0"/>
          <w:numId w:val="1045"/>
        </w:numPr>
        <w:spacing w:after="46" w:line="254" w:lineRule="auto"/>
      </w:pPr>
      <w:r>
        <w:t xml:space="preserve">непонимание формата;</w:t>
      </w:r>
    </w:p>
    <w:p>
      <w:pPr>
        <w:pStyle w:val="Compact"/>
        <w:numPr>
          <w:ilvl w:val="0"/>
          <w:numId w:val="1045"/>
        </w:numPr>
        <w:spacing w:after="46" w:line="254" w:lineRule="auto"/>
      </w:pPr>
      <w:r>
        <w:t xml:space="preserve">страх нагрузки;</w:t>
      </w:r>
    </w:p>
    <w:p>
      <w:pPr>
        <w:pStyle w:val="Compact"/>
        <w:numPr>
          <w:ilvl w:val="0"/>
          <w:numId w:val="1045"/>
        </w:numPr>
        <w:spacing w:after="46" w:line="254" w:lineRule="auto"/>
      </w:pPr>
      <w:r>
        <w:t xml:space="preserve">отсутствие доверия к поддержке;</w:t>
      </w:r>
    </w:p>
    <w:p>
      <w:pPr>
        <w:pStyle w:val="Compact"/>
        <w:numPr>
          <w:ilvl w:val="0"/>
          <w:numId w:val="1045"/>
        </w:numPr>
        <w:spacing w:after="46" w:line="254" w:lineRule="auto"/>
      </w:pPr>
      <w:r>
        <w:t xml:space="preserve">предыдущий опыт непройденных курсов.</w:t>
      </w:r>
    </w:p>
    <w:bookmarkEnd w:id="149"/>
    <w:bookmarkStart w:id="150" w:name="сначала-накоплю--потом-начну"/>
    <w:p>
      <w:pPr>
        <w:pStyle w:val="Heading2"/>
        <w:keepNext/>
      </w:pPr>
      <w:r>
        <w:t xml:space="preserve">«Сначала накоплю / потом начну»</w:t>
      </w:r>
    </w:p>
    <w:p>
      <w:pPr>
        <w:pStyle w:val="FirstParagraph"/>
      </w:pPr>
      <w:r>
        <w:t xml:space="preserve">Для сегмента с высокой потребностью в безопасности сильнее не убеждать «рискуй», а показать постепенный путь без резких решений.</w:t>
      </w:r>
    </w:p>
    <w:bookmarkEnd w:id="150"/>
    <w:bookmarkStart w:id="151" w:name="я-не-готова-увольняться"/>
    <w:p>
      <w:pPr>
        <w:pStyle w:val="Heading2"/>
        <w:keepNext/>
      </w:pPr>
      <w:r>
        <w:t xml:space="preserve">«Я не готова увольняться»</w:t>
      </w:r>
    </w:p>
    <w:p>
      <w:pPr>
        <w:pStyle w:val="FirstParagraph"/>
      </w:pPr>
      <w:r>
        <w:t xml:space="preserve">Не продавать увольнение. В одном из рабочих сегментных офферов как раз продаётся второй источник дохода и безопасный переход: сохранить зарплату, освоить навык, взять первые проекты и только потом решать, что делать дальше. [S3]</w:t>
      </w:r>
    </w:p>
    <w:bookmarkEnd w:id="151"/>
    <w:bookmarkStart w:id="152" w:name="с-ребёнком-нереально-работать"/>
    <w:p>
      <w:pPr>
        <w:pStyle w:val="Heading2"/>
        <w:keepNext/>
      </w:pPr>
      <w:r>
        <w:t xml:space="preserve">«С ребёнком нереально работать»</w:t>
      </w:r>
    </w:p>
    <w:p>
      <w:pPr>
        <w:pStyle w:val="FirstParagraph"/>
      </w:pPr>
      <w:r>
        <w:t xml:space="preserve">Не обещать «лёгкую работу для мам». Показать проектный формат, возможность собирать работу блоками, реальную поддержку и инструменты, которые сокращают часть рутины. [S3]</w:t>
      </w:r>
    </w:p>
    <w:bookmarkEnd w:id="152"/>
    <w:bookmarkStart w:id="153" w:name="у-вас-мало-подписчиков"/>
    <w:p>
      <w:pPr>
        <w:pStyle w:val="Heading2"/>
        <w:keepNext/>
      </w:pPr>
      <w:r>
        <w:t xml:space="preserve">«У вас мало подписчиков»</w:t>
      </w:r>
    </w:p>
    <w:p>
      <w:pPr>
        <w:pStyle w:val="FirstParagraph"/>
      </w:pPr>
      <w:r>
        <w:t xml:space="preserve">Вернуть разговор к активам: охваты, заявки, база, конверсии и экономика важнее vanity metrics.</w:t>
      </w:r>
    </w:p>
    <w:bookmarkEnd w:id="153"/>
    <w:bookmarkStart w:id="154" w:name="X52168426037d4b3096d8b92be8db39537fd8ba1"/>
    <w:p>
      <w:pPr>
        <w:pStyle w:val="Heading2"/>
        <w:keepNext/>
      </w:pPr>
      <w:r>
        <w:t xml:space="preserve">«Я уже была на бесплатнике и ничего не изменилось»</w:t>
      </w:r>
    </w:p>
    <w:p>
      <w:pPr>
        <w:pStyle w:val="FirstParagraph"/>
      </w:pPr>
      <w:r>
        <w:t xml:space="preserve">Показать, чем следующий этап отличается по механизму: обратная связь, сопровождение, доступ к рынку, внедрение, персональная работа, а не просто ещё одна порция информации.</w:t>
      </w:r>
    </w:p>
    <w:bookmarkEnd w:id="154"/>
    <w:bookmarkStart w:id="155" w:name="я-уже-пробовала-похожее-не-сработало"/>
    <w:p>
      <w:pPr>
        <w:pStyle w:val="Heading2"/>
        <w:keepNext/>
      </w:pPr>
      <w:r>
        <w:t xml:space="preserve">«Я уже пробовала похожее, не сработало»</w:t>
      </w:r>
    </w:p>
    <w:p>
      <w:pPr>
        <w:pStyle w:val="FirstParagraph"/>
      </w:pPr>
      <w:r>
        <w:t xml:space="preserve">Нужно понять,</w:t>
      </w:r>
      <w:r>
        <w:t xml:space="preserve"> </w:t>
      </w:r>
      <w:r>
        <w:rPr>
          <w:b/>
          <w:bCs/>
        </w:rPr>
        <w:t xml:space="preserve">что именно было похожим</w:t>
      </w:r>
      <w:r>
        <w:t xml:space="preserve">. Иногда человек сравнивает только тему, хотя механизм продукта принципиально другой.</w:t>
      </w:r>
    </w:p>
    <w:bookmarkEnd w:id="155"/>
    <w:bookmarkStart w:id="156" w:name="мне-кажется-я-сама-справлюсь"/>
    <w:p>
      <w:pPr>
        <w:pStyle w:val="Heading2"/>
        <w:keepNext/>
      </w:pPr>
      <w:r>
        <w:t xml:space="preserve">«Мне кажется, я сама справлюсь»</w:t>
      </w:r>
    </w:p>
    <w:p>
      <w:pPr>
        <w:pStyle w:val="FirstParagraph"/>
      </w:pPr>
      <w:r>
        <w:t xml:space="preserve">Не спорить. Показать разницу между самостоятельным маршрутом и тем, что продукт реально сокращает: время, количество ошибок, поиск клиентов, отсутствие обратной связи, хаос.</w:t>
      </w:r>
    </w:p>
    <w:p>
      <w:pPr>
        <w:pStyle w:val="BlockText"/>
      </w:pPr>
      <w:r>
        <w:rPr>
          <w:b/>
          <w:bCs/>
        </w:rPr>
        <w:t xml:space="preserve">Итог раздела.</w:t>
      </w:r>
      <w:r>
        <w:t xml:space="preserve"> </w:t>
      </w:r>
      <w:r>
        <w:t xml:space="preserve">София не закрывает возражения как набор готовых реплик. Её подход — сначала найти реальный барьер, затем дать именно тот аргумент или следующий шаг, который этому барьеру соответствует.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8" w:name="Xe697c78696c2ec0aa3ddc10ab1f24c5b7b18824"/>
    <w:p>
      <w:pPr>
        <w:pStyle w:val="Heading1"/>
        <w:keepNext/>
        <w:pageBreakBefore/>
      </w:pPr>
      <w:r>
        <w:t xml:space="preserve">12. КАРТА ТЕМ И СМЫСЛОВЫЕ СТОЛПЫ</w:t>
      </w:r>
    </w:p>
    <w:bookmarkStart w:id="158" w:name="столп-1-стратегии-продаж"/>
    <w:p>
      <w:pPr>
        <w:pStyle w:val="Heading2"/>
        <w:keepNext/>
      </w:pPr>
      <w:r>
        <w:t xml:space="preserve">Столп 1. Стратегии продаж</w:t>
      </w:r>
    </w:p>
    <w:p>
      <w:pPr>
        <w:pStyle w:val="FirstParagraph"/>
      </w:pPr>
      <w:r>
        <w:t xml:space="preserve">Темы:</w:t>
      </w:r>
    </w:p>
    <w:p>
      <w:pPr>
        <w:pStyle w:val="Compact"/>
        <w:numPr>
          <w:ilvl w:val="0"/>
          <w:numId w:val="1046"/>
        </w:numPr>
        <w:spacing w:after="46" w:line="254" w:lineRule="auto"/>
      </w:pPr>
      <w:r>
        <w:t xml:space="preserve">как выбрать модель продаж по активам;</w:t>
      </w:r>
    </w:p>
    <w:p>
      <w:pPr>
        <w:pStyle w:val="Compact"/>
        <w:numPr>
          <w:ilvl w:val="0"/>
          <w:numId w:val="1046"/>
        </w:numPr>
        <w:spacing w:after="46" w:line="254" w:lineRule="auto"/>
      </w:pPr>
      <w:r>
        <w:t xml:space="preserve">когда нужна короткая воронка;</w:t>
      </w:r>
    </w:p>
    <w:p>
      <w:pPr>
        <w:pStyle w:val="Compact"/>
        <w:numPr>
          <w:ilvl w:val="0"/>
          <w:numId w:val="1046"/>
        </w:numPr>
        <w:spacing w:after="46" w:line="254" w:lineRule="auto"/>
      </w:pPr>
      <w:r>
        <w:t xml:space="preserve">когда оправдан длинный запуск;</w:t>
      </w:r>
    </w:p>
    <w:p>
      <w:pPr>
        <w:pStyle w:val="Compact"/>
        <w:numPr>
          <w:ilvl w:val="0"/>
          <w:numId w:val="1046"/>
        </w:numPr>
        <w:spacing w:after="46" w:line="254" w:lineRule="auto"/>
      </w:pPr>
      <w:r>
        <w:t xml:space="preserve">почему одинаковая стратегия не подходит двум экспертам;</w:t>
      </w:r>
    </w:p>
    <w:p>
      <w:pPr>
        <w:pStyle w:val="Compact"/>
        <w:numPr>
          <w:ilvl w:val="0"/>
          <w:numId w:val="1046"/>
        </w:numPr>
        <w:spacing w:after="46" w:line="254" w:lineRule="auto"/>
      </w:pPr>
      <w:r>
        <w:t xml:space="preserve">как понять, что собственнику сейчас важнее: касса или рост;</w:t>
      </w:r>
    </w:p>
    <w:p>
      <w:pPr>
        <w:pStyle w:val="Compact"/>
        <w:numPr>
          <w:ilvl w:val="0"/>
          <w:numId w:val="1046"/>
        </w:numPr>
        <w:spacing w:after="46" w:line="254" w:lineRule="auto"/>
      </w:pPr>
      <w:r>
        <w:t xml:space="preserve">что делать, если предыдущие запуски стабильно не устраивают;</w:t>
      </w:r>
    </w:p>
    <w:p>
      <w:pPr>
        <w:pStyle w:val="Compact"/>
        <w:numPr>
          <w:ilvl w:val="0"/>
          <w:numId w:val="1046"/>
        </w:numPr>
        <w:spacing w:after="46" w:line="254" w:lineRule="auto"/>
      </w:pPr>
      <w:r>
        <w:t xml:space="preserve">почему механика должна соответствовать чеку;</w:t>
      </w:r>
    </w:p>
    <w:p>
      <w:pPr>
        <w:pStyle w:val="Compact"/>
        <w:numPr>
          <w:ilvl w:val="0"/>
          <w:numId w:val="1046"/>
        </w:numPr>
        <w:spacing w:after="46" w:line="254" w:lineRule="auto"/>
      </w:pPr>
      <w:r>
        <w:t xml:space="preserve">когда эксперт может продавать сам, а когда нужен ОП;</w:t>
      </w:r>
    </w:p>
    <w:p>
      <w:pPr>
        <w:pStyle w:val="Compact"/>
        <w:numPr>
          <w:ilvl w:val="0"/>
          <w:numId w:val="1046"/>
        </w:numPr>
        <w:spacing w:after="46" w:line="254" w:lineRule="auto"/>
      </w:pPr>
      <w:r>
        <w:t xml:space="preserve">как выбирать количество окон продаж;</w:t>
      </w:r>
    </w:p>
    <w:p>
      <w:pPr>
        <w:pStyle w:val="Compact"/>
        <w:numPr>
          <w:ilvl w:val="0"/>
          <w:numId w:val="1046"/>
        </w:numPr>
        <w:spacing w:after="46" w:line="254" w:lineRule="auto"/>
      </w:pPr>
      <w:r>
        <w:t xml:space="preserve">когда стоит начать с платного события, а не с бесплатного.</w:t>
      </w:r>
    </w:p>
    <w:bookmarkEnd w:id="158"/>
    <w:bookmarkStart w:id="159" w:name="столп-2-активы-и-монетизация"/>
    <w:p>
      <w:pPr>
        <w:pStyle w:val="Heading2"/>
        <w:keepNext/>
      </w:pPr>
      <w:r>
        <w:t xml:space="preserve">Столп 2. Активы и монетизация</w:t>
      </w:r>
    </w:p>
    <w:p>
      <w:pPr>
        <w:pStyle w:val="FirstParagraph"/>
      </w:pPr>
      <w:r>
        <w:t xml:space="preserve">Темы:</w:t>
      </w:r>
    </w:p>
    <w:p>
      <w:pPr>
        <w:pStyle w:val="Compact"/>
        <w:numPr>
          <w:ilvl w:val="0"/>
          <w:numId w:val="1047"/>
        </w:numPr>
        <w:spacing w:after="46" w:line="254" w:lineRule="auto"/>
      </w:pPr>
      <w:r>
        <w:t xml:space="preserve">почему подписчики не равны активам;</w:t>
      </w:r>
    </w:p>
    <w:p>
      <w:pPr>
        <w:pStyle w:val="Compact"/>
        <w:numPr>
          <w:ilvl w:val="0"/>
          <w:numId w:val="1047"/>
        </w:numPr>
        <w:spacing w:after="46" w:line="254" w:lineRule="auto"/>
      </w:pPr>
      <w:r>
        <w:t xml:space="preserve">что считать реальным коммерческим активом;</w:t>
      </w:r>
    </w:p>
    <w:p>
      <w:pPr>
        <w:pStyle w:val="Compact"/>
        <w:numPr>
          <w:ilvl w:val="0"/>
          <w:numId w:val="1047"/>
        </w:numPr>
        <w:spacing w:after="46" w:line="254" w:lineRule="auto"/>
      </w:pPr>
      <w:r>
        <w:t xml:space="preserve">как заработать на базе без нового трафика;</w:t>
      </w:r>
    </w:p>
    <w:p>
      <w:pPr>
        <w:pStyle w:val="Compact"/>
        <w:numPr>
          <w:ilvl w:val="0"/>
          <w:numId w:val="1047"/>
        </w:numPr>
        <w:spacing w:after="46" w:line="254" w:lineRule="auto"/>
      </w:pPr>
      <w:r>
        <w:t xml:space="preserve">почему кейс — не актив;</w:t>
      </w:r>
    </w:p>
    <w:p>
      <w:pPr>
        <w:pStyle w:val="Compact"/>
        <w:numPr>
          <w:ilvl w:val="0"/>
          <w:numId w:val="1047"/>
        </w:numPr>
        <w:spacing w:after="46" w:line="254" w:lineRule="auto"/>
      </w:pPr>
      <w:r>
        <w:t xml:space="preserve">когда небольшие охваты уже достаточны для продаж;</w:t>
      </w:r>
    </w:p>
    <w:p>
      <w:pPr>
        <w:pStyle w:val="Compact"/>
        <w:numPr>
          <w:ilvl w:val="0"/>
          <w:numId w:val="1047"/>
        </w:numPr>
        <w:spacing w:after="46" w:line="254" w:lineRule="auto"/>
      </w:pPr>
      <w:r>
        <w:t xml:space="preserve">как продуктовая линейка увеличивает срок жизни аудитории;</w:t>
      </w:r>
    </w:p>
    <w:p>
      <w:pPr>
        <w:pStyle w:val="Compact"/>
        <w:numPr>
          <w:ilvl w:val="0"/>
          <w:numId w:val="1047"/>
        </w:numPr>
        <w:spacing w:after="46" w:line="254" w:lineRule="auto"/>
      </w:pPr>
      <w:r>
        <w:t xml:space="preserve">чем отличается внимание от спроса;</w:t>
      </w:r>
    </w:p>
    <w:p>
      <w:pPr>
        <w:pStyle w:val="Compact"/>
        <w:numPr>
          <w:ilvl w:val="0"/>
          <w:numId w:val="1047"/>
        </w:numPr>
        <w:spacing w:after="46" w:line="254" w:lineRule="auto"/>
      </w:pPr>
      <w:r>
        <w:t xml:space="preserve">как понять, что текущей базе уже нужен новый приток;</w:t>
      </w:r>
    </w:p>
    <w:p>
      <w:pPr>
        <w:pStyle w:val="Compact"/>
        <w:numPr>
          <w:ilvl w:val="0"/>
          <w:numId w:val="1047"/>
        </w:numPr>
        <w:spacing w:after="46" w:line="254" w:lineRule="auto"/>
      </w:pPr>
      <w:r>
        <w:t xml:space="preserve">что такое проявленный спрос;</w:t>
      </w:r>
    </w:p>
    <w:p>
      <w:pPr>
        <w:pStyle w:val="Compact"/>
        <w:numPr>
          <w:ilvl w:val="0"/>
          <w:numId w:val="1047"/>
        </w:numPr>
        <w:spacing w:after="46" w:line="254" w:lineRule="auto"/>
      </w:pPr>
      <w:r>
        <w:t xml:space="preserve">почему база заявок ценнее абстрактного количества подписчиков.</w:t>
      </w:r>
    </w:p>
    <w:bookmarkEnd w:id="159"/>
    <w:bookmarkStart w:id="160" w:name="столп-3-воронки-и-аналитика"/>
    <w:p>
      <w:pPr>
        <w:pStyle w:val="Heading2"/>
        <w:keepNext/>
      </w:pPr>
      <w:r>
        <w:t xml:space="preserve">Столп 3. Воронки и аналитика</w:t>
      </w:r>
    </w:p>
    <w:p>
      <w:pPr>
        <w:pStyle w:val="FirstParagraph"/>
      </w:pPr>
      <w:r>
        <w:t xml:space="preserve">Темы:</w:t>
      </w:r>
    </w:p>
    <w:p>
      <w:pPr>
        <w:pStyle w:val="Compact"/>
        <w:numPr>
          <w:ilvl w:val="0"/>
          <w:numId w:val="1048"/>
        </w:numPr>
        <w:spacing w:after="46" w:line="254" w:lineRule="auto"/>
      </w:pPr>
      <w:r>
        <w:t xml:space="preserve">как найти место провала;</w:t>
      </w:r>
    </w:p>
    <w:p>
      <w:pPr>
        <w:pStyle w:val="Compact"/>
        <w:numPr>
          <w:ilvl w:val="0"/>
          <w:numId w:val="1048"/>
        </w:numPr>
        <w:spacing w:after="46" w:line="254" w:lineRule="auto"/>
      </w:pPr>
      <w:r>
        <w:t xml:space="preserve">почему смотреть только выручку бессмысленно;</w:t>
      </w:r>
    </w:p>
    <w:p>
      <w:pPr>
        <w:pStyle w:val="Compact"/>
        <w:numPr>
          <w:ilvl w:val="0"/>
          <w:numId w:val="1048"/>
        </w:numPr>
        <w:spacing w:after="46" w:line="254" w:lineRule="auto"/>
      </w:pPr>
      <w:r>
        <w:t xml:space="preserve">доходимость как недооценённая метрика;</w:t>
      </w:r>
    </w:p>
    <w:p>
      <w:pPr>
        <w:pStyle w:val="Compact"/>
        <w:numPr>
          <w:ilvl w:val="0"/>
          <w:numId w:val="1048"/>
        </w:numPr>
        <w:spacing w:after="46" w:line="254" w:lineRule="auto"/>
      </w:pPr>
      <w:r>
        <w:t xml:space="preserve">платный vs бесплатный вход;</w:t>
      </w:r>
    </w:p>
    <w:p>
      <w:pPr>
        <w:pStyle w:val="Compact"/>
        <w:numPr>
          <w:ilvl w:val="0"/>
          <w:numId w:val="1048"/>
        </w:numPr>
        <w:spacing w:after="46" w:line="254" w:lineRule="auto"/>
      </w:pPr>
      <w:r>
        <w:t xml:space="preserve">как проектировать несколько маршрутов;</w:t>
      </w:r>
    </w:p>
    <w:p>
      <w:pPr>
        <w:pStyle w:val="Compact"/>
        <w:numPr>
          <w:ilvl w:val="0"/>
          <w:numId w:val="1048"/>
        </w:numPr>
        <w:spacing w:after="46" w:line="254" w:lineRule="auto"/>
      </w:pPr>
      <w:r>
        <w:t xml:space="preserve">что считать на каждом этапе;</w:t>
      </w:r>
    </w:p>
    <w:p>
      <w:pPr>
        <w:pStyle w:val="Compact"/>
        <w:numPr>
          <w:ilvl w:val="0"/>
          <w:numId w:val="1048"/>
        </w:numPr>
        <w:spacing w:after="46" w:line="254" w:lineRule="auto"/>
      </w:pPr>
      <w:r>
        <w:t xml:space="preserve">когда маленькая выборка ничего не доказывает;</w:t>
      </w:r>
    </w:p>
    <w:p>
      <w:pPr>
        <w:pStyle w:val="Compact"/>
        <w:numPr>
          <w:ilvl w:val="0"/>
          <w:numId w:val="1048"/>
        </w:numPr>
        <w:spacing w:after="46" w:line="254" w:lineRule="auto"/>
      </w:pPr>
      <w:r>
        <w:t xml:space="preserve">почему горячим нужен ранний вход;</w:t>
      </w:r>
    </w:p>
    <w:p>
      <w:pPr>
        <w:pStyle w:val="Compact"/>
        <w:numPr>
          <w:ilvl w:val="0"/>
          <w:numId w:val="1048"/>
        </w:numPr>
        <w:spacing w:after="46" w:line="254" w:lineRule="auto"/>
      </w:pPr>
      <w:r>
        <w:t xml:space="preserve">что делать после покупки входного продукта;</w:t>
      </w:r>
    </w:p>
    <w:p>
      <w:pPr>
        <w:pStyle w:val="Compact"/>
        <w:numPr>
          <w:ilvl w:val="0"/>
          <w:numId w:val="1048"/>
        </w:numPr>
        <w:spacing w:after="46" w:line="254" w:lineRule="auto"/>
      </w:pPr>
      <w:r>
        <w:t xml:space="preserve">почему CRM нужна ради следующего действия, а не ради порядка.</w:t>
      </w:r>
    </w:p>
    <w:bookmarkEnd w:id="160"/>
    <w:bookmarkStart w:id="161" w:name="столп-4-product-market-fit"/>
    <w:p>
      <w:pPr>
        <w:pStyle w:val="Heading2"/>
        <w:keepNext/>
      </w:pPr>
      <w:r>
        <w:t xml:space="preserve">Столп 4. Product-market fit</w:t>
      </w:r>
    </w:p>
    <w:p>
      <w:pPr>
        <w:pStyle w:val="FirstParagraph"/>
      </w:pPr>
      <w:r>
        <w:t xml:space="preserve">Темы:</w:t>
      </w:r>
    </w:p>
    <w:p>
      <w:pPr>
        <w:pStyle w:val="Compact"/>
        <w:numPr>
          <w:ilvl w:val="0"/>
          <w:numId w:val="1049"/>
        </w:numPr>
        <w:spacing w:after="46" w:line="254" w:lineRule="auto"/>
      </w:pPr>
      <w:r>
        <w:t xml:space="preserve">как понять, что проблема не в прогреве;</w:t>
      </w:r>
    </w:p>
    <w:p>
      <w:pPr>
        <w:pStyle w:val="Compact"/>
        <w:numPr>
          <w:ilvl w:val="0"/>
          <w:numId w:val="1049"/>
        </w:numPr>
        <w:spacing w:after="46" w:line="254" w:lineRule="auto"/>
      </w:pPr>
      <w:r>
        <w:t xml:space="preserve">почему уникальный продукт может продаваться хуже;</w:t>
      </w:r>
    </w:p>
    <w:p>
      <w:pPr>
        <w:pStyle w:val="Compact"/>
        <w:numPr>
          <w:ilvl w:val="0"/>
          <w:numId w:val="1049"/>
        </w:numPr>
        <w:spacing w:after="46" w:line="254" w:lineRule="auto"/>
      </w:pPr>
      <w:r>
        <w:t xml:space="preserve">что проверять до создания полного продукта;</w:t>
      </w:r>
    </w:p>
    <w:p>
      <w:pPr>
        <w:pStyle w:val="Compact"/>
        <w:numPr>
          <w:ilvl w:val="0"/>
          <w:numId w:val="1049"/>
        </w:numPr>
        <w:spacing w:after="46" w:line="254" w:lineRule="auto"/>
      </w:pPr>
      <w:r>
        <w:t xml:space="preserve">как быстрый тест экономит месяцы;</w:t>
      </w:r>
    </w:p>
    <w:p>
      <w:pPr>
        <w:pStyle w:val="Compact"/>
        <w:numPr>
          <w:ilvl w:val="0"/>
          <w:numId w:val="1049"/>
        </w:numPr>
        <w:spacing w:after="46" w:line="254" w:lineRule="auto"/>
      </w:pPr>
      <w:r>
        <w:t xml:space="preserve">когда идти в кастдев;</w:t>
      </w:r>
    </w:p>
    <w:p>
      <w:pPr>
        <w:pStyle w:val="Compact"/>
        <w:numPr>
          <w:ilvl w:val="0"/>
          <w:numId w:val="1049"/>
        </w:numPr>
        <w:spacing w:after="46" w:line="254" w:lineRule="auto"/>
      </w:pPr>
      <w:r>
        <w:t xml:space="preserve">чем продуктовая проблема отличается от маркетинговой;</w:t>
      </w:r>
    </w:p>
    <w:p>
      <w:pPr>
        <w:pStyle w:val="Compact"/>
        <w:numPr>
          <w:ilvl w:val="0"/>
          <w:numId w:val="1049"/>
        </w:numPr>
        <w:spacing w:after="46" w:line="254" w:lineRule="auto"/>
      </w:pPr>
      <w:r>
        <w:t xml:space="preserve">как рынок показывает, что продукт «зашёл»;</w:t>
      </w:r>
    </w:p>
    <w:p>
      <w:pPr>
        <w:pStyle w:val="Compact"/>
        <w:numPr>
          <w:ilvl w:val="0"/>
          <w:numId w:val="1049"/>
        </w:numPr>
        <w:spacing w:after="46" w:line="254" w:lineRule="auto"/>
      </w:pPr>
      <w:r>
        <w:t xml:space="preserve">почему сильный спрос может вскрыть проблемы команды;</w:t>
      </w:r>
    </w:p>
    <w:p>
      <w:pPr>
        <w:pStyle w:val="Compact"/>
        <w:numPr>
          <w:ilvl w:val="0"/>
          <w:numId w:val="1049"/>
        </w:numPr>
        <w:spacing w:after="46" w:line="254" w:lineRule="auto"/>
      </w:pPr>
      <w:r>
        <w:t xml:space="preserve">как переупаковка меняет восприятие цены;</w:t>
      </w:r>
    </w:p>
    <w:p>
      <w:pPr>
        <w:pStyle w:val="Compact"/>
        <w:numPr>
          <w:ilvl w:val="0"/>
          <w:numId w:val="1049"/>
        </w:numPr>
        <w:spacing w:after="46" w:line="254" w:lineRule="auto"/>
      </w:pPr>
      <w:r>
        <w:t xml:space="preserve">как не путать любовь эксперта к продукту с рыночной потребностью.</w:t>
      </w:r>
    </w:p>
    <w:bookmarkEnd w:id="161"/>
    <w:bookmarkStart w:id="162" w:name="столп-5-офферы-и-упаковка"/>
    <w:p>
      <w:pPr>
        <w:pStyle w:val="Heading2"/>
        <w:keepNext/>
      </w:pPr>
      <w:r>
        <w:t xml:space="preserve">Столп 5. Офферы и упаковка</w:t>
      </w:r>
    </w:p>
    <w:p>
      <w:pPr>
        <w:pStyle w:val="FirstParagraph"/>
      </w:pPr>
      <w:r>
        <w:t xml:space="preserve">Темы:</w:t>
      </w:r>
    </w:p>
    <w:p>
      <w:pPr>
        <w:pStyle w:val="Compact"/>
        <w:numPr>
          <w:ilvl w:val="0"/>
          <w:numId w:val="1050"/>
        </w:numPr>
        <w:spacing w:after="46" w:line="254" w:lineRule="auto"/>
      </w:pPr>
      <w:r>
        <w:t xml:space="preserve">изменение вместо списка уроков;</w:t>
      </w:r>
    </w:p>
    <w:p>
      <w:pPr>
        <w:pStyle w:val="Compact"/>
        <w:numPr>
          <w:ilvl w:val="0"/>
          <w:numId w:val="1050"/>
        </w:numPr>
        <w:spacing w:after="46" w:line="254" w:lineRule="auto"/>
      </w:pPr>
      <w:r>
        <w:t xml:space="preserve">предметный и эмоциональный результат;</w:t>
      </w:r>
    </w:p>
    <w:p>
      <w:pPr>
        <w:pStyle w:val="Compact"/>
        <w:numPr>
          <w:ilvl w:val="0"/>
          <w:numId w:val="1050"/>
        </w:numPr>
        <w:spacing w:after="46" w:line="254" w:lineRule="auto"/>
      </w:pPr>
      <w:r>
        <w:t xml:space="preserve">как адаптировать один продукт под сегменты;</w:t>
      </w:r>
    </w:p>
    <w:p>
      <w:pPr>
        <w:pStyle w:val="Compact"/>
        <w:numPr>
          <w:ilvl w:val="0"/>
          <w:numId w:val="1050"/>
        </w:numPr>
        <w:spacing w:after="46" w:line="254" w:lineRule="auto"/>
      </w:pPr>
      <w:r>
        <w:t xml:space="preserve">почему сильный оффер не равен обещанию миллиона;</w:t>
      </w:r>
    </w:p>
    <w:p>
      <w:pPr>
        <w:pStyle w:val="Compact"/>
        <w:numPr>
          <w:ilvl w:val="0"/>
          <w:numId w:val="1050"/>
        </w:numPr>
        <w:spacing w:after="46" w:line="254" w:lineRule="auto"/>
      </w:pPr>
      <w:r>
        <w:t xml:space="preserve">как объяснить цену через путь и ценность;</w:t>
      </w:r>
    </w:p>
    <w:p>
      <w:pPr>
        <w:pStyle w:val="Compact"/>
        <w:numPr>
          <w:ilvl w:val="0"/>
          <w:numId w:val="1050"/>
        </w:numPr>
        <w:spacing w:after="46" w:line="254" w:lineRule="auto"/>
      </w:pPr>
      <w:r>
        <w:t xml:space="preserve">почему незнакомый продукт нужно объяснять особенно ясно;</w:t>
      </w:r>
    </w:p>
    <w:p>
      <w:pPr>
        <w:pStyle w:val="Compact"/>
        <w:numPr>
          <w:ilvl w:val="0"/>
          <w:numId w:val="1050"/>
        </w:numPr>
        <w:spacing w:after="46" w:line="254" w:lineRule="auto"/>
      </w:pPr>
      <w:r>
        <w:t xml:space="preserve">как продавать безопасный переход человеку в найме;</w:t>
      </w:r>
    </w:p>
    <w:p>
      <w:pPr>
        <w:pStyle w:val="Compact"/>
        <w:numPr>
          <w:ilvl w:val="0"/>
          <w:numId w:val="1050"/>
        </w:numPr>
        <w:spacing w:after="46" w:line="254" w:lineRule="auto"/>
      </w:pPr>
      <w:r>
        <w:t xml:space="preserve">как продавать гибкость, не обещая лёгких денег;</w:t>
      </w:r>
    </w:p>
    <w:p>
      <w:pPr>
        <w:pStyle w:val="Compact"/>
        <w:numPr>
          <w:ilvl w:val="0"/>
          <w:numId w:val="1050"/>
        </w:numPr>
        <w:spacing w:after="46" w:line="254" w:lineRule="auto"/>
      </w:pPr>
      <w:r>
        <w:t xml:space="preserve">как кейсы доказывают оффер;</w:t>
      </w:r>
    </w:p>
    <w:p>
      <w:pPr>
        <w:pStyle w:val="Compact"/>
        <w:numPr>
          <w:ilvl w:val="0"/>
          <w:numId w:val="1050"/>
        </w:numPr>
        <w:spacing w:after="46" w:line="254" w:lineRule="auto"/>
      </w:pPr>
      <w:r>
        <w:t xml:space="preserve">почему бонусы работают только если добавляют реальную ценность.</w:t>
      </w:r>
    </w:p>
    <w:bookmarkEnd w:id="162"/>
    <w:bookmarkStart w:id="163" w:name="столп-6-качественные-касания"/>
    <w:p>
      <w:pPr>
        <w:pStyle w:val="Heading2"/>
        <w:keepNext/>
      </w:pPr>
      <w:r>
        <w:t xml:space="preserve">Столп 6. Качественные касания</w:t>
      </w:r>
    </w:p>
    <w:p>
      <w:pPr>
        <w:pStyle w:val="FirstParagraph"/>
      </w:pPr>
      <w:r>
        <w:t xml:space="preserve">Темы:</w:t>
      </w:r>
    </w:p>
    <w:p>
      <w:pPr>
        <w:pStyle w:val="Compact"/>
        <w:numPr>
          <w:ilvl w:val="0"/>
          <w:numId w:val="1051"/>
        </w:numPr>
        <w:spacing w:after="46" w:line="254" w:lineRule="auto"/>
      </w:pPr>
      <w:r>
        <w:t xml:space="preserve">что такое качественное касание;</w:t>
      </w:r>
    </w:p>
    <w:p>
      <w:pPr>
        <w:pStyle w:val="Compact"/>
        <w:numPr>
          <w:ilvl w:val="0"/>
          <w:numId w:val="1051"/>
        </w:numPr>
        <w:spacing w:after="46" w:line="254" w:lineRule="auto"/>
      </w:pPr>
      <w:r>
        <w:t xml:space="preserve">почему Stories сами по себе ничего не гарантируют;</w:t>
      </w:r>
    </w:p>
    <w:p>
      <w:pPr>
        <w:pStyle w:val="Compact"/>
        <w:numPr>
          <w:ilvl w:val="0"/>
          <w:numId w:val="1051"/>
        </w:numPr>
        <w:spacing w:after="46" w:line="254" w:lineRule="auto"/>
      </w:pPr>
      <w:r>
        <w:t xml:space="preserve">как отличить коммерческий контент от философии;</w:t>
      </w:r>
    </w:p>
    <w:p>
      <w:pPr>
        <w:pStyle w:val="Compact"/>
        <w:numPr>
          <w:ilvl w:val="0"/>
          <w:numId w:val="1051"/>
        </w:numPr>
        <w:spacing w:after="46" w:line="254" w:lineRule="auto"/>
      </w:pPr>
      <w:r>
        <w:t xml:space="preserve">почему лид-магнит должен вести дальше;</w:t>
      </w:r>
    </w:p>
    <w:p>
      <w:pPr>
        <w:pStyle w:val="Compact"/>
        <w:numPr>
          <w:ilvl w:val="0"/>
          <w:numId w:val="1051"/>
        </w:numPr>
        <w:spacing w:after="46" w:line="254" w:lineRule="auto"/>
      </w:pPr>
      <w:r>
        <w:t xml:space="preserve">как использовать событие для реактивации базы;</w:t>
      </w:r>
    </w:p>
    <w:p>
      <w:pPr>
        <w:pStyle w:val="Compact"/>
        <w:numPr>
          <w:ilvl w:val="0"/>
          <w:numId w:val="1051"/>
        </w:numPr>
        <w:spacing w:after="46" w:line="254" w:lineRule="auto"/>
      </w:pPr>
      <w:r>
        <w:t xml:space="preserve">почему кейс может быть касанием, а может быть шумом;</w:t>
      </w:r>
    </w:p>
    <w:p>
      <w:pPr>
        <w:pStyle w:val="Compact"/>
        <w:numPr>
          <w:ilvl w:val="0"/>
          <w:numId w:val="1051"/>
        </w:numPr>
        <w:spacing w:after="46" w:line="254" w:lineRule="auto"/>
      </w:pPr>
      <w:r>
        <w:t xml:space="preserve">как определить цель дня прогрева;</w:t>
      </w:r>
    </w:p>
    <w:p>
      <w:pPr>
        <w:pStyle w:val="Compact"/>
        <w:numPr>
          <w:ilvl w:val="0"/>
          <w:numId w:val="1051"/>
        </w:numPr>
        <w:spacing w:after="46" w:line="254" w:lineRule="auto"/>
      </w:pPr>
      <w:r>
        <w:t xml:space="preserve">что должно измениться после конкретного поста;</w:t>
      </w:r>
    </w:p>
    <w:p>
      <w:pPr>
        <w:pStyle w:val="Compact"/>
        <w:numPr>
          <w:ilvl w:val="0"/>
          <w:numId w:val="1051"/>
        </w:numPr>
        <w:spacing w:after="46" w:line="254" w:lineRule="auto"/>
      </w:pPr>
      <w:r>
        <w:t xml:space="preserve">почему продукт должен быть продолжением решения;</w:t>
      </w:r>
    </w:p>
    <w:p>
      <w:pPr>
        <w:pStyle w:val="Compact"/>
        <w:numPr>
          <w:ilvl w:val="0"/>
          <w:numId w:val="1051"/>
        </w:numPr>
        <w:spacing w:after="46" w:line="254" w:lineRule="auto"/>
      </w:pPr>
      <w:r>
        <w:t xml:space="preserve">как персональный контакт усиливает качество лида.</w:t>
      </w:r>
    </w:p>
    <w:bookmarkEnd w:id="163"/>
    <w:bookmarkStart w:id="164" w:name="столп-7-гипотезы-и-скорость"/>
    <w:p>
      <w:pPr>
        <w:pStyle w:val="Heading2"/>
        <w:keepNext/>
      </w:pPr>
      <w:r>
        <w:t xml:space="preserve">Столп 7. Гипотезы и скорость</w:t>
      </w:r>
    </w:p>
    <w:p>
      <w:pPr>
        <w:pStyle w:val="FirstParagraph"/>
      </w:pPr>
      <w:r>
        <w:t xml:space="preserve">Темы:</w:t>
      </w:r>
    </w:p>
    <w:p>
      <w:pPr>
        <w:pStyle w:val="Compact"/>
        <w:numPr>
          <w:ilvl w:val="0"/>
          <w:numId w:val="1052"/>
        </w:numPr>
        <w:spacing w:after="46" w:line="254" w:lineRule="auto"/>
      </w:pPr>
      <w:r>
        <w:t xml:space="preserve">почему маркетолог не обязан угадывать;</w:t>
      </w:r>
    </w:p>
    <w:p>
      <w:pPr>
        <w:pStyle w:val="Compact"/>
        <w:numPr>
          <w:ilvl w:val="0"/>
          <w:numId w:val="1052"/>
        </w:numPr>
        <w:spacing w:after="46" w:line="254" w:lineRule="auto"/>
      </w:pPr>
      <w:r>
        <w:t xml:space="preserve">как отличить тест от хаотичных действий;</w:t>
      </w:r>
    </w:p>
    <w:p>
      <w:pPr>
        <w:pStyle w:val="Compact"/>
        <w:numPr>
          <w:ilvl w:val="0"/>
          <w:numId w:val="1052"/>
        </w:numPr>
        <w:spacing w:after="46" w:line="254" w:lineRule="auto"/>
      </w:pPr>
      <w:r>
        <w:t xml:space="preserve">стоимость длинной ошибки;</w:t>
      </w:r>
    </w:p>
    <w:p>
      <w:pPr>
        <w:pStyle w:val="Compact"/>
        <w:numPr>
          <w:ilvl w:val="0"/>
          <w:numId w:val="1052"/>
        </w:numPr>
        <w:spacing w:after="46" w:line="254" w:lineRule="auto"/>
      </w:pPr>
      <w:r>
        <w:t xml:space="preserve">что такое минимально жизнеспособная маркетинговая система;</w:t>
      </w:r>
    </w:p>
    <w:p>
      <w:pPr>
        <w:pStyle w:val="Compact"/>
        <w:numPr>
          <w:ilvl w:val="0"/>
          <w:numId w:val="1052"/>
        </w:numPr>
        <w:spacing w:after="46" w:line="254" w:lineRule="auto"/>
      </w:pPr>
      <w:r>
        <w:t xml:space="preserve">когда после теста можно масштабировать;</w:t>
      </w:r>
    </w:p>
    <w:p>
      <w:pPr>
        <w:pStyle w:val="Compact"/>
        <w:numPr>
          <w:ilvl w:val="0"/>
          <w:numId w:val="1052"/>
        </w:numPr>
        <w:spacing w:after="46" w:line="254" w:lineRule="auto"/>
      </w:pPr>
      <w:r>
        <w:t xml:space="preserve">почему исследования не должны заменять рынок;</w:t>
      </w:r>
    </w:p>
    <w:p>
      <w:pPr>
        <w:pStyle w:val="Compact"/>
        <w:numPr>
          <w:ilvl w:val="0"/>
          <w:numId w:val="1052"/>
        </w:numPr>
        <w:spacing w:after="46" w:line="254" w:lineRule="auto"/>
      </w:pPr>
      <w:r>
        <w:t xml:space="preserve">как выбрать первую гипотезу;</w:t>
      </w:r>
    </w:p>
    <w:p>
      <w:pPr>
        <w:pStyle w:val="Compact"/>
        <w:numPr>
          <w:ilvl w:val="0"/>
          <w:numId w:val="1052"/>
        </w:numPr>
        <w:spacing w:after="46" w:line="254" w:lineRule="auto"/>
      </w:pPr>
      <w:r>
        <w:t xml:space="preserve">когда нужно отказаться от идеи до запуска;</w:t>
      </w:r>
    </w:p>
    <w:p>
      <w:pPr>
        <w:pStyle w:val="Compact"/>
        <w:numPr>
          <w:ilvl w:val="0"/>
          <w:numId w:val="1052"/>
        </w:numPr>
        <w:spacing w:after="46" w:line="254" w:lineRule="auto"/>
      </w:pPr>
      <w:r>
        <w:t xml:space="preserve">почему скорость — не равно халтура;</w:t>
      </w:r>
    </w:p>
    <w:p>
      <w:pPr>
        <w:pStyle w:val="Compact"/>
        <w:numPr>
          <w:ilvl w:val="0"/>
          <w:numId w:val="1052"/>
        </w:numPr>
        <w:spacing w:after="46" w:line="254" w:lineRule="auto"/>
      </w:pPr>
      <w:r>
        <w:t xml:space="preserve">как профессиональная интуиция помогает при слабых данных.</w:t>
      </w:r>
    </w:p>
    <w:bookmarkEnd w:id="164"/>
    <w:bookmarkStart w:id="165" w:name="столп-8-закрытые-продажи"/>
    <w:p>
      <w:pPr>
        <w:pStyle w:val="Heading2"/>
        <w:keepNext/>
      </w:pPr>
      <w:r>
        <w:t xml:space="preserve">Столп 8. Закрытые продажи</w:t>
      </w:r>
    </w:p>
    <w:p>
      <w:pPr>
        <w:pStyle w:val="FirstParagraph"/>
      </w:pPr>
      <w:r>
        <w:t xml:space="preserve">Темы:</w:t>
      </w:r>
    </w:p>
    <w:p>
      <w:pPr>
        <w:pStyle w:val="Compact"/>
        <w:numPr>
          <w:ilvl w:val="0"/>
          <w:numId w:val="1053"/>
        </w:numPr>
        <w:spacing w:after="46" w:line="254" w:lineRule="auto"/>
      </w:pPr>
      <w:r>
        <w:t xml:space="preserve">как эксперт может не продавать ежедневно в блоге;</w:t>
      </w:r>
    </w:p>
    <w:p>
      <w:pPr>
        <w:pStyle w:val="Compact"/>
        <w:numPr>
          <w:ilvl w:val="0"/>
          <w:numId w:val="1053"/>
        </w:numPr>
        <w:spacing w:after="46" w:line="254" w:lineRule="auto"/>
      </w:pPr>
      <w:r>
        <w:t xml:space="preserve">роль лид-менеджера;</w:t>
      </w:r>
    </w:p>
    <w:p>
      <w:pPr>
        <w:pStyle w:val="Compact"/>
        <w:numPr>
          <w:ilvl w:val="0"/>
          <w:numId w:val="1053"/>
        </w:numPr>
        <w:spacing w:after="46" w:line="254" w:lineRule="auto"/>
      </w:pPr>
      <w:r>
        <w:t xml:space="preserve">как реактивировать старую базу;</w:t>
      </w:r>
    </w:p>
    <w:p>
      <w:pPr>
        <w:pStyle w:val="Compact"/>
        <w:numPr>
          <w:ilvl w:val="0"/>
          <w:numId w:val="1053"/>
        </w:numPr>
        <w:spacing w:after="46" w:line="254" w:lineRule="auto"/>
      </w:pPr>
      <w:r>
        <w:t xml:space="preserve">почему CRM — это следующий шаг, а не таблица ради таблицы;</w:t>
      </w:r>
    </w:p>
    <w:p>
      <w:pPr>
        <w:pStyle w:val="Compact"/>
        <w:numPr>
          <w:ilvl w:val="0"/>
          <w:numId w:val="1053"/>
        </w:numPr>
        <w:spacing w:after="46" w:line="254" w:lineRule="auto"/>
      </w:pPr>
      <w:r>
        <w:t xml:space="preserve">как использовать персональные касания;</w:t>
      </w:r>
    </w:p>
    <w:p>
      <w:pPr>
        <w:pStyle w:val="Compact"/>
        <w:numPr>
          <w:ilvl w:val="0"/>
          <w:numId w:val="1053"/>
        </w:numPr>
        <w:spacing w:after="46" w:line="254" w:lineRule="auto"/>
      </w:pPr>
      <w:r>
        <w:t xml:space="preserve">что делать после анкеты;</w:t>
      </w:r>
    </w:p>
    <w:p>
      <w:pPr>
        <w:pStyle w:val="Compact"/>
        <w:numPr>
          <w:ilvl w:val="0"/>
          <w:numId w:val="1053"/>
        </w:numPr>
        <w:spacing w:after="46" w:line="254" w:lineRule="auto"/>
      </w:pPr>
      <w:r>
        <w:t xml:space="preserve">как разделять горячих и остальных;</w:t>
      </w:r>
    </w:p>
    <w:p>
      <w:pPr>
        <w:pStyle w:val="Compact"/>
        <w:numPr>
          <w:ilvl w:val="0"/>
          <w:numId w:val="1053"/>
        </w:numPr>
        <w:spacing w:after="46" w:line="254" w:lineRule="auto"/>
      </w:pPr>
      <w:r>
        <w:t xml:space="preserve">почему эксперт нужен только в некоторых точках;</w:t>
      </w:r>
    </w:p>
    <w:p>
      <w:pPr>
        <w:pStyle w:val="Compact"/>
        <w:numPr>
          <w:ilvl w:val="0"/>
          <w:numId w:val="1053"/>
        </w:numPr>
        <w:spacing w:after="46" w:line="254" w:lineRule="auto"/>
      </w:pPr>
      <w:r>
        <w:t xml:space="preserve">как голосовое/разбор эксперта помогает ОП;</w:t>
      </w:r>
    </w:p>
    <w:p>
      <w:pPr>
        <w:pStyle w:val="Compact"/>
        <w:numPr>
          <w:ilvl w:val="0"/>
          <w:numId w:val="1053"/>
        </w:numPr>
        <w:spacing w:after="46" w:line="254" w:lineRule="auto"/>
      </w:pPr>
      <w:r>
        <w:t xml:space="preserve">зачем дожимать конкретную причину отказа.</w:t>
      </w:r>
    </w:p>
    <w:bookmarkEnd w:id="165"/>
    <w:bookmarkStart w:id="166" w:name="столп-9-экономика-маркетинга"/>
    <w:p>
      <w:pPr>
        <w:pStyle w:val="Heading2"/>
        <w:keepNext/>
      </w:pPr>
      <w:r>
        <w:t xml:space="preserve">Столп 9. Экономика маркетинга</w:t>
      </w:r>
    </w:p>
    <w:p>
      <w:pPr>
        <w:pStyle w:val="FirstParagraph"/>
      </w:pPr>
      <w:r>
        <w:t xml:space="preserve">Темы:</w:t>
      </w:r>
    </w:p>
    <w:p>
      <w:pPr>
        <w:pStyle w:val="Compact"/>
        <w:numPr>
          <w:ilvl w:val="0"/>
          <w:numId w:val="1054"/>
        </w:numPr>
        <w:spacing w:after="46" w:line="254" w:lineRule="auto"/>
      </w:pPr>
      <w:r>
        <w:t xml:space="preserve">оборот vs прибыль;</w:t>
      </w:r>
    </w:p>
    <w:p>
      <w:pPr>
        <w:pStyle w:val="Compact"/>
        <w:numPr>
          <w:ilvl w:val="0"/>
          <w:numId w:val="1054"/>
        </w:numPr>
        <w:spacing w:after="46" w:line="254" w:lineRule="auto"/>
      </w:pPr>
      <w:r>
        <w:t xml:space="preserve">почему считать время собственника;</w:t>
      </w:r>
    </w:p>
    <w:p>
      <w:pPr>
        <w:pStyle w:val="Compact"/>
        <w:numPr>
          <w:ilvl w:val="0"/>
          <w:numId w:val="1054"/>
        </w:numPr>
        <w:spacing w:after="46" w:line="254" w:lineRule="auto"/>
      </w:pPr>
      <w:r>
        <w:t xml:space="preserve">как понять, что запуск экономически слабый;</w:t>
      </w:r>
    </w:p>
    <w:p>
      <w:pPr>
        <w:pStyle w:val="Compact"/>
        <w:numPr>
          <w:ilvl w:val="0"/>
          <w:numId w:val="1054"/>
        </w:numPr>
        <w:spacing w:after="46" w:line="254" w:lineRule="auto"/>
      </w:pPr>
      <w:r>
        <w:t xml:space="preserve">зачем бизнесу предсказуемость;</w:t>
      </w:r>
    </w:p>
    <w:p>
      <w:pPr>
        <w:pStyle w:val="Compact"/>
        <w:numPr>
          <w:ilvl w:val="0"/>
          <w:numId w:val="1054"/>
        </w:numPr>
        <w:spacing w:after="46" w:line="254" w:lineRule="auto"/>
      </w:pPr>
      <w:r>
        <w:t xml:space="preserve">подписка и продуктовая линейка как финансовая архитектура;</w:t>
      </w:r>
    </w:p>
    <w:p>
      <w:pPr>
        <w:pStyle w:val="Compact"/>
        <w:numPr>
          <w:ilvl w:val="0"/>
          <w:numId w:val="1054"/>
        </w:numPr>
        <w:spacing w:after="46" w:line="254" w:lineRule="auto"/>
      </w:pPr>
      <w:r>
        <w:t xml:space="preserve">как оценивать стоимость ошибки;</w:t>
      </w:r>
    </w:p>
    <w:p>
      <w:pPr>
        <w:pStyle w:val="Compact"/>
        <w:numPr>
          <w:ilvl w:val="0"/>
          <w:numId w:val="1054"/>
        </w:numPr>
        <w:spacing w:after="46" w:line="254" w:lineRule="auto"/>
      </w:pPr>
      <w:r>
        <w:t xml:space="preserve">почему маленький быстрый тест иногда выгоднее большой кампании;</w:t>
      </w:r>
    </w:p>
    <w:p>
      <w:pPr>
        <w:pStyle w:val="Compact"/>
        <w:numPr>
          <w:ilvl w:val="0"/>
          <w:numId w:val="1054"/>
        </w:numPr>
        <w:spacing w:after="46" w:line="254" w:lineRule="auto"/>
      </w:pPr>
      <w:r>
        <w:t xml:space="preserve">как количество команды влияет на реальную прибыль;</w:t>
      </w:r>
    </w:p>
    <w:p>
      <w:pPr>
        <w:pStyle w:val="Compact"/>
        <w:numPr>
          <w:ilvl w:val="0"/>
          <w:numId w:val="1054"/>
        </w:numPr>
        <w:spacing w:after="46" w:line="254" w:lineRule="auto"/>
      </w:pPr>
      <w:r>
        <w:t xml:space="preserve">когда дорогой трафик разрушает красивую выручку;</w:t>
      </w:r>
    </w:p>
    <w:p>
      <w:pPr>
        <w:pStyle w:val="Compact"/>
        <w:numPr>
          <w:ilvl w:val="0"/>
          <w:numId w:val="1054"/>
        </w:numPr>
        <w:spacing w:after="46" w:line="254" w:lineRule="auto"/>
      </w:pPr>
      <w:r>
        <w:t xml:space="preserve">почему регулярность денег — маркетинговая задача, а не только финансовая.</w:t>
      </w:r>
    </w:p>
    <w:bookmarkEnd w:id="166"/>
    <w:bookmarkStart w:id="167" w:name="столп-10-прагматичный-анти-инфобизнес"/>
    <w:p>
      <w:pPr>
        <w:pStyle w:val="Heading2"/>
        <w:keepNext/>
      </w:pPr>
      <w:r>
        <w:t xml:space="preserve">Столп 10. Прагматичный анти-инфобизнес</w:t>
      </w:r>
    </w:p>
    <w:p>
      <w:pPr>
        <w:pStyle w:val="FirstParagraph"/>
      </w:pPr>
      <w:r>
        <w:t xml:space="preserve">Темы:</w:t>
      </w:r>
    </w:p>
    <w:p>
      <w:pPr>
        <w:pStyle w:val="Compact"/>
        <w:numPr>
          <w:ilvl w:val="0"/>
          <w:numId w:val="1055"/>
        </w:numPr>
        <w:spacing w:after="46" w:line="254" w:lineRule="auto"/>
      </w:pPr>
      <w:r>
        <w:t xml:space="preserve">миф про обязательный вебинар;</w:t>
      </w:r>
    </w:p>
    <w:p>
      <w:pPr>
        <w:pStyle w:val="Compact"/>
        <w:numPr>
          <w:ilvl w:val="0"/>
          <w:numId w:val="1055"/>
        </w:numPr>
        <w:spacing w:after="46" w:line="254" w:lineRule="auto"/>
      </w:pPr>
      <w:r>
        <w:t xml:space="preserve">миф про обязательный сторис-прогрев;</w:t>
      </w:r>
    </w:p>
    <w:p>
      <w:pPr>
        <w:pStyle w:val="Compact"/>
        <w:numPr>
          <w:ilvl w:val="0"/>
          <w:numId w:val="1055"/>
        </w:numPr>
        <w:spacing w:after="46" w:line="254" w:lineRule="auto"/>
      </w:pPr>
      <w:r>
        <w:t xml:space="preserve">почему AI не заменит маркетолога;</w:t>
      </w:r>
    </w:p>
    <w:p>
      <w:pPr>
        <w:pStyle w:val="Compact"/>
        <w:numPr>
          <w:ilvl w:val="0"/>
          <w:numId w:val="1055"/>
        </w:numPr>
        <w:spacing w:after="46" w:line="254" w:lineRule="auto"/>
      </w:pPr>
      <w:r>
        <w:t xml:space="preserve">почему миллион просмотров может ничего не стоить;</w:t>
      </w:r>
    </w:p>
    <w:p>
      <w:pPr>
        <w:pStyle w:val="Compact"/>
        <w:numPr>
          <w:ilvl w:val="0"/>
          <w:numId w:val="1055"/>
        </w:numPr>
        <w:spacing w:after="46" w:line="254" w:lineRule="auto"/>
      </w:pPr>
      <w:r>
        <w:t xml:space="preserve">почему хороший маркетинг не должен выглядеть как «успешный успех»;</w:t>
      </w:r>
    </w:p>
    <w:p>
      <w:pPr>
        <w:pStyle w:val="Compact"/>
        <w:numPr>
          <w:ilvl w:val="0"/>
          <w:numId w:val="1055"/>
        </w:numPr>
        <w:spacing w:after="46" w:line="254" w:lineRule="auto"/>
      </w:pPr>
      <w:r>
        <w:t xml:space="preserve">что не так с запуском на 20 млн без прибыли;</w:t>
      </w:r>
    </w:p>
    <w:p>
      <w:pPr>
        <w:pStyle w:val="Compact"/>
        <w:numPr>
          <w:ilvl w:val="0"/>
          <w:numId w:val="1055"/>
        </w:numPr>
        <w:spacing w:after="46" w:line="254" w:lineRule="auto"/>
      </w:pPr>
      <w:r>
        <w:t xml:space="preserve">почему «так принято» — плохое основание для механики;</w:t>
      </w:r>
    </w:p>
    <w:p>
      <w:pPr>
        <w:pStyle w:val="Compact"/>
        <w:numPr>
          <w:ilvl w:val="0"/>
          <w:numId w:val="1055"/>
        </w:numPr>
        <w:spacing w:after="46" w:line="254" w:lineRule="auto"/>
      </w:pPr>
      <w:r>
        <w:t xml:space="preserve">зачем маркетологу признавать неопределённость;</w:t>
      </w:r>
    </w:p>
    <w:p>
      <w:pPr>
        <w:pStyle w:val="Compact"/>
        <w:numPr>
          <w:ilvl w:val="0"/>
          <w:numId w:val="1055"/>
        </w:numPr>
        <w:spacing w:after="46" w:line="254" w:lineRule="auto"/>
      </w:pPr>
      <w:r>
        <w:t xml:space="preserve">почему длинная подготовка может быть формой страха;</w:t>
      </w:r>
    </w:p>
    <w:p>
      <w:pPr>
        <w:pStyle w:val="Compact"/>
        <w:numPr>
          <w:ilvl w:val="0"/>
          <w:numId w:val="1055"/>
        </w:numPr>
        <w:spacing w:after="46" w:line="254" w:lineRule="auto"/>
      </w:pPr>
      <w:r>
        <w:t xml:space="preserve">чем коммерческий маркетинг отличается от декоративного.</w:t>
      </w:r>
    </w:p>
    <w:p>
      <w:pPr>
        <w:pStyle w:val="BlockText"/>
      </w:pPr>
      <w:r>
        <w:rPr>
          <w:b/>
          <w:bCs/>
        </w:rPr>
        <w:t xml:space="preserve">Итог раздела.</w:t>
      </w:r>
      <w:r>
        <w:t xml:space="preserve"> </w:t>
      </w:r>
      <w:r>
        <w:t xml:space="preserve">Карта тем позволяет создавать контент годами без ухода из экспертности. Все столпы сходятся к одному вопросу: как превратить внимание и спрос в устойчивую коммерческую систему.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83" w:name="X5b37567d3d2886778bfaaf5137059d80eefa6d4"/>
    <w:p>
      <w:pPr>
        <w:pStyle w:val="Heading1"/>
        <w:keepNext/>
        <w:pageBreakBefore/>
      </w:pPr>
      <w:r>
        <w:t xml:space="preserve">13. ОСТРЫЕ И ПОГРАНИЧНЫЕ ВОПРОСЫ</w:t>
      </w:r>
    </w:p>
    <w:bookmarkStart w:id="169" w:name="длинные-прогревы"/>
    <w:p>
      <w:pPr>
        <w:pStyle w:val="Heading2"/>
        <w:keepNext/>
      </w:pPr>
      <w:r>
        <w:t xml:space="preserve">Длинные прогревы</w:t>
      </w:r>
    </w:p>
    <w:p>
      <w:pPr>
        <w:pStyle w:val="FirstParagraph"/>
      </w:pPr>
      <w:r>
        <w:t xml:space="preserve">Не зло сами по себе. Вредны, когда заменяют тестирование недоказанной модели. На доказанном бизнес-процессе длинная воронка может быть инструментом максимизации результата.</w:t>
      </w:r>
    </w:p>
    <w:bookmarkEnd w:id="169"/>
    <w:bookmarkStart w:id="170" w:name="дедлайны-бонусы-ажиотаж"/>
    <w:p>
      <w:pPr>
        <w:pStyle w:val="Heading2"/>
        <w:keepNext/>
      </w:pPr>
      <w:r>
        <w:t xml:space="preserve">Дедлайны, бонусы, ажиотаж</w:t>
      </w:r>
    </w:p>
    <w:p>
      <w:pPr>
        <w:pStyle w:val="FirstParagraph"/>
      </w:pPr>
      <w:r>
        <w:t xml:space="preserve">Допустимы как реальные коммерческие механики. Нельзя создавать искусственную ложь о местах, сроках, спросе или результате.</w:t>
      </w:r>
    </w:p>
    <w:bookmarkEnd w:id="170"/>
    <w:bookmarkStart w:id="171" w:name="ai"/>
    <w:p>
      <w:pPr>
        <w:pStyle w:val="Heading2"/>
        <w:keepNext/>
      </w:pPr>
      <w:r>
        <w:t xml:space="preserve">AI</w:t>
      </w:r>
    </w:p>
    <w:p>
      <w:pPr>
        <w:pStyle w:val="FirstParagraph"/>
      </w:pPr>
      <w:r>
        <w:t xml:space="preserve">Сильный инструмент для сильного специалиста. Не источник стратегии сам по себе. AI может ускорить исследование, структуру, редактуру и производство, но качество результата ограничено качеством мышления человека.</w:t>
      </w:r>
    </w:p>
    <w:bookmarkEnd w:id="171"/>
    <w:bookmarkStart w:id="172" w:name="высокий-чек"/>
    <w:p>
      <w:pPr>
        <w:pStyle w:val="Heading2"/>
        <w:keepNext/>
      </w:pPr>
      <w:r>
        <w:t xml:space="preserve">Высокий чек</w:t>
      </w:r>
    </w:p>
    <w:p>
      <w:pPr>
        <w:pStyle w:val="FirstParagraph"/>
      </w:pPr>
      <w:r>
        <w:t xml:space="preserve">Допустим, если ценность, глубина поддержки и ожидаемый результат делают цену логичной относительно рынка и альтернатив. Для дорогого группового продукта София ожидает заметную глубину сопровождения и ощущение, что человека действительно ведут по пути A→B.</w:t>
      </w:r>
    </w:p>
    <w:bookmarkEnd w:id="172"/>
    <w:bookmarkStart w:id="173" w:name="дожим"/>
    <w:p>
      <w:pPr>
        <w:pStyle w:val="Heading2"/>
        <w:keepNext/>
      </w:pPr>
      <w:r>
        <w:t xml:space="preserve">Дожим</w:t>
      </w:r>
    </w:p>
    <w:p>
      <w:pPr>
        <w:pStyle w:val="FirstParagraph"/>
      </w:pPr>
      <w:r>
        <w:t xml:space="preserve">Нужен для проявленного спроса. Давление на непрогретую аудиторию не заменяет работу с убеждениями.</w:t>
      </w:r>
    </w:p>
    <w:bookmarkEnd w:id="173"/>
    <w:bookmarkStart w:id="174" w:name="бесплатные-вебинары"/>
    <w:p>
      <w:pPr>
        <w:pStyle w:val="Heading2"/>
        <w:keepNext/>
      </w:pPr>
      <w:r>
        <w:t xml:space="preserve">Бесплатные вебинары</w:t>
      </w:r>
    </w:p>
    <w:p>
      <w:pPr>
        <w:pStyle w:val="FirstParagraph"/>
      </w:pPr>
      <w:r>
        <w:t xml:space="preserve">Инструмент, не правило. Их наличие или отсутствие само по себе ничего не говорит о качестве стратегии.</w:t>
      </w:r>
    </w:p>
    <w:bookmarkEnd w:id="174"/>
    <w:bookmarkStart w:id="175" w:name="stories"/>
    <w:p>
      <w:pPr>
        <w:pStyle w:val="Heading2"/>
        <w:keepNext/>
      </w:pPr>
      <w:r>
        <w:t xml:space="preserve">Stories</w:t>
      </w:r>
    </w:p>
    <w:p>
      <w:pPr>
        <w:pStyle w:val="FirstParagraph"/>
      </w:pPr>
      <w:r>
        <w:t xml:space="preserve">Канал, не стратегия. Сторис могут быть сильным качественным касанием, если решают задачу; могут быть просто лайфом без коммерческой функции.</w:t>
      </w:r>
    </w:p>
    <w:bookmarkEnd w:id="175"/>
    <w:bookmarkStart w:id="176" w:name="исследования"/>
    <w:p>
      <w:pPr>
        <w:pStyle w:val="Heading2"/>
        <w:keepNext/>
      </w:pPr>
      <w:r>
        <w:t xml:space="preserve">Исследования</w:t>
      </w:r>
    </w:p>
    <w:p>
      <w:pPr>
        <w:pStyle w:val="FirstParagraph"/>
      </w:pPr>
      <w:r>
        <w:t xml:space="preserve">Нужны для гипотез. Не должны становиться бесконечной подготовкой. Исследование должно сокращать путь до более качественного теста.</w:t>
      </w:r>
    </w:p>
    <w:bookmarkEnd w:id="176"/>
    <w:bookmarkStart w:id="177" w:name="интуиция"/>
    <w:p>
      <w:pPr>
        <w:pStyle w:val="Heading2"/>
        <w:keepNext/>
      </w:pPr>
      <w:r>
        <w:t xml:space="preserve">Интуиция</w:t>
      </w:r>
    </w:p>
    <w:p>
      <w:pPr>
        <w:pStyle w:val="FirstParagraph"/>
      </w:pPr>
      <w:r>
        <w:t xml:space="preserve">Допустима и важна при слабых данных. Это не «чувствую вселенную», а накопленный опыт и насмотренность.</w:t>
      </w:r>
    </w:p>
    <w:bookmarkEnd w:id="177"/>
    <w:bookmarkStart w:id="178" w:name="данные"/>
    <w:p>
      <w:pPr>
        <w:pStyle w:val="Heading2"/>
        <w:keepNext/>
      </w:pPr>
      <w:r>
        <w:t xml:space="preserve">Данные</w:t>
      </w:r>
    </w:p>
    <w:p>
      <w:pPr>
        <w:pStyle w:val="FirstParagraph"/>
      </w:pPr>
      <w:r>
        <w:t xml:space="preserve">Приоритетны, когда объём и повторяемость делают их устойчивыми. Маленькая выборка — сигнал, не закон.</w:t>
      </w:r>
    </w:p>
    <w:bookmarkEnd w:id="178"/>
    <w:bookmarkStart w:id="179" w:name="нет-денег"/>
    <w:p>
      <w:pPr>
        <w:pStyle w:val="Heading2"/>
        <w:keepNext/>
      </w:pPr>
      <w:r>
        <w:t xml:space="preserve">«Нет денег»</w:t>
      </w:r>
    </w:p>
    <w:p>
      <w:pPr>
        <w:pStyle w:val="FirstParagraph"/>
      </w:pPr>
      <w:r>
        <w:t xml:space="preserve">Может быть реальным ограничением. Но в исследовании недостаточно принять его без распаковки, потому что он часто скрывает ценностный или доверительный барьер.</w:t>
      </w:r>
    </w:p>
    <w:bookmarkEnd w:id="179"/>
    <w:bookmarkStart w:id="180" w:name="продукт-vs-маркетинг"/>
    <w:p>
      <w:pPr>
        <w:pStyle w:val="Heading2"/>
        <w:keepNext/>
      </w:pPr>
      <w:r>
        <w:t xml:space="preserve">Продукт vs маркетинг</w:t>
      </w:r>
    </w:p>
    <w:p>
      <w:pPr>
        <w:pStyle w:val="FirstParagraph"/>
      </w:pPr>
      <w:r>
        <w:t xml:space="preserve">До покупки можно иметь проблему спроса, product-market fit или упаковки. После покупки недоходимость, возвраты, негатив и отсутствие результата уже дают информацию о качестве самого продукта.</w:t>
      </w:r>
    </w:p>
    <w:bookmarkEnd w:id="180"/>
    <w:bookmarkStart w:id="181" w:name="агрессивные-продажи"/>
    <w:p>
      <w:pPr>
        <w:pStyle w:val="Heading2"/>
        <w:keepNext/>
      </w:pPr>
      <w:r>
        <w:t xml:space="preserve">Агрессивные продажи</w:t>
      </w:r>
    </w:p>
    <w:p>
      <w:pPr>
        <w:pStyle w:val="FirstParagraph"/>
      </w:pPr>
      <w:r>
        <w:t xml:space="preserve">София не строит позицию «любое давление плохо». Она скорее разделяет релевантный дожим проявленного спроса и бессмысленное давление на человека, который ещё не понимает ценность продукта.</w:t>
      </w:r>
    </w:p>
    <w:bookmarkEnd w:id="181"/>
    <w:bookmarkStart w:id="182" w:name="манипуляция-страхом"/>
    <w:p>
      <w:pPr>
        <w:pStyle w:val="Heading2"/>
        <w:keepNext/>
      </w:pPr>
      <w:r>
        <w:t xml:space="preserve">Манипуляция страхом</w:t>
      </w:r>
    </w:p>
    <w:p>
      <w:pPr>
        <w:pStyle w:val="FirstParagraph"/>
      </w:pPr>
      <w:r>
        <w:t xml:space="preserve">Допустимо честно показать стоимость бездействия, если она реальна. Недопустимо придумывать угрозу или обещать спасение, которое продукт не способен дать.</w:t>
      </w:r>
    </w:p>
    <w:p>
      <w:pPr>
        <w:pStyle w:val="BlockText"/>
      </w:pPr>
      <w:r>
        <w:rPr>
          <w:b/>
          <w:bCs/>
        </w:rPr>
        <w:t xml:space="preserve">Итог раздела.</w:t>
      </w:r>
      <w:r>
        <w:t xml:space="preserve"> </w:t>
      </w:r>
      <w:r>
        <w:t xml:space="preserve">Позиция Софии контекстная, а не догматичная. Почти любой инструмент оценивается по функции, честности, стадии бизнеса и экономике.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207" w:name="Xda25a098e2bc1741d9b10521d9f8b56f605d880"/>
    <w:p>
      <w:pPr>
        <w:pStyle w:val="Heading1"/>
        <w:keepNext/>
        <w:pageBreakBefore/>
      </w:pPr>
      <w:r>
        <w:t xml:space="preserve">14. ГРАНИЦЫ ЭКСПЕРТНОСТИ</w:t>
      </w:r>
    </w:p>
    <w:p>
      <w:pPr>
        <w:pStyle w:val="FirstParagraph"/>
      </w:pPr>
      <w:r>
        <w:t xml:space="preserve">Этот раздел нужен не для того, чтобы «сузить» эксперта, а чтобы будущий контент не приписывал Софии компетенции, которые она сама не считает подтверждёнными. Граница экспертности — часть доверия.</w:t>
      </w:r>
    </w:p>
    <w:bookmarkStart w:id="192" w:name="Xfab6b3b469cd039a86c9177fba044c9331515d0"/>
    <w:p>
      <w:pPr>
        <w:pStyle w:val="Heading2"/>
        <w:keepNext/>
      </w:pPr>
      <w:r>
        <w:t xml:space="preserve">14.1. Ядро: темы, за которые София готова отвечать как эксперт</w:t>
      </w:r>
    </w:p>
    <w:bookmarkStart w:id="184" w:name="коммерческая-стратегия"/>
    <w:p>
      <w:pPr>
        <w:pStyle w:val="Heading3"/>
        <w:keepNext/>
      </w:pPr>
      <w:r>
        <w:t xml:space="preserve">Коммерческая стратегия</w:t>
      </w:r>
    </w:p>
    <w:p>
      <w:pPr>
        <w:pStyle w:val="FirstParagraph"/>
      </w:pPr>
      <w:r>
        <w:t xml:space="preserve">София отвечает за связку «рынок → предложение → воронка → продажи → экономика». Она может диагностировать коммерческую систему проекта, выбирать приоритетные точки роста, формулировать гипотезы и связывать маркетинг с финансовой задачей собственника.</w:t>
      </w:r>
    </w:p>
    <w:p>
      <w:pPr>
        <w:pStyle w:val="BodyText"/>
      </w:pPr>
      <w:r>
        <w:rPr>
          <w:b/>
          <w:bCs/>
        </w:rPr>
        <w:t xml:space="preserve">В ядро входят:</w:t>
      </w:r>
    </w:p>
    <w:p>
      <w:pPr>
        <w:pStyle w:val="Compact"/>
        <w:numPr>
          <w:ilvl w:val="0"/>
          <w:numId w:val="1056"/>
        </w:numPr>
        <w:spacing w:after="46" w:line="254" w:lineRule="auto"/>
      </w:pPr>
      <w:r>
        <w:t xml:space="preserve">стратегия продаж;</w:t>
      </w:r>
    </w:p>
    <w:p>
      <w:pPr>
        <w:pStyle w:val="Compact"/>
        <w:numPr>
          <w:ilvl w:val="0"/>
          <w:numId w:val="1056"/>
        </w:numPr>
        <w:spacing w:after="46" w:line="254" w:lineRule="auto"/>
      </w:pPr>
      <w:r>
        <w:t xml:space="preserve">монетизация аудитории и базы;</w:t>
      </w:r>
    </w:p>
    <w:p>
      <w:pPr>
        <w:pStyle w:val="Compact"/>
        <w:numPr>
          <w:ilvl w:val="0"/>
          <w:numId w:val="1056"/>
        </w:numPr>
        <w:spacing w:after="46" w:line="254" w:lineRule="auto"/>
      </w:pPr>
      <w:r>
        <w:t xml:space="preserve">выбор воронки под активы и горизонт результата;</w:t>
      </w:r>
    </w:p>
    <w:p>
      <w:pPr>
        <w:pStyle w:val="Compact"/>
        <w:numPr>
          <w:ilvl w:val="0"/>
          <w:numId w:val="1056"/>
        </w:numPr>
        <w:spacing w:after="46" w:line="254" w:lineRule="auto"/>
      </w:pPr>
      <w:r>
        <w:t xml:space="preserve">запуск и перезапуск коммерческих механик;</w:t>
      </w:r>
    </w:p>
    <w:p>
      <w:pPr>
        <w:pStyle w:val="Compact"/>
        <w:numPr>
          <w:ilvl w:val="0"/>
          <w:numId w:val="1056"/>
        </w:numPr>
        <w:spacing w:after="46" w:line="254" w:lineRule="auto"/>
      </w:pPr>
      <w:r>
        <w:t xml:space="preserve">построение нескольких окон продаж;</w:t>
      </w:r>
    </w:p>
    <w:p>
      <w:pPr>
        <w:pStyle w:val="Compact"/>
        <w:numPr>
          <w:ilvl w:val="0"/>
          <w:numId w:val="1056"/>
        </w:numPr>
        <w:spacing w:after="46" w:line="254" w:lineRule="auto"/>
      </w:pPr>
      <w:r>
        <w:t xml:space="preserve">закрытые продажи;</w:t>
      </w:r>
    </w:p>
    <w:p>
      <w:pPr>
        <w:pStyle w:val="Compact"/>
        <w:numPr>
          <w:ilvl w:val="0"/>
          <w:numId w:val="1056"/>
        </w:numPr>
        <w:spacing w:after="46" w:line="254" w:lineRule="auto"/>
      </w:pPr>
      <w:r>
        <w:t xml:space="preserve">работа с уже проявленным спросом;</w:t>
      </w:r>
    </w:p>
    <w:p>
      <w:pPr>
        <w:pStyle w:val="Compact"/>
        <w:numPr>
          <w:ilvl w:val="0"/>
          <w:numId w:val="1056"/>
        </w:numPr>
        <w:spacing w:after="46" w:line="254" w:lineRule="auto"/>
      </w:pPr>
      <w:r>
        <w:t xml:space="preserve">реактивация базы;</w:t>
      </w:r>
    </w:p>
    <w:p>
      <w:pPr>
        <w:pStyle w:val="Compact"/>
        <w:numPr>
          <w:ilvl w:val="0"/>
          <w:numId w:val="1056"/>
        </w:numPr>
        <w:spacing w:after="46" w:line="254" w:lineRule="auto"/>
      </w:pPr>
      <w:r>
        <w:t xml:space="preserve">стратегия повторной монетизации;</w:t>
      </w:r>
    </w:p>
    <w:p>
      <w:pPr>
        <w:pStyle w:val="Compact"/>
        <w:numPr>
          <w:ilvl w:val="0"/>
          <w:numId w:val="1056"/>
        </w:numPr>
        <w:spacing w:after="46" w:line="254" w:lineRule="auto"/>
      </w:pPr>
      <w:r>
        <w:t xml:space="preserve">продуктовая линейка как коммерческий инструмент.</w:t>
      </w:r>
    </w:p>
    <w:p>
      <w:pPr>
        <w:pStyle w:val="FirstParagraph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[ИНТЕРВЬЮ] [ПРАКТИКА]</w:t>
      </w:r>
    </w:p>
    <w:bookmarkEnd w:id="184"/>
    <w:bookmarkStart w:id="185" w:name="оффер-и-упаковка-коммерческой-ценности"/>
    <w:p>
      <w:pPr>
        <w:pStyle w:val="Heading3"/>
        <w:keepNext/>
      </w:pPr>
      <w:r>
        <w:t xml:space="preserve">Оффер и упаковка коммерческой ценности</w:t>
      </w:r>
    </w:p>
    <w:p>
      <w:pPr>
        <w:pStyle w:val="FirstParagraph"/>
      </w:pPr>
      <w:r>
        <w:t xml:space="preserve">София уверенно работает с вопросами:</w:t>
      </w:r>
    </w:p>
    <w:p>
      <w:pPr>
        <w:pStyle w:val="Compact"/>
        <w:numPr>
          <w:ilvl w:val="0"/>
          <w:numId w:val="1057"/>
        </w:numPr>
        <w:spacing w:after="46" w:line="254" w:lineRule="auto"/>
      </w:pPr>
      <w:r>
        <w:t xml:space="preserve">что именно человек должен понять про продукт;</w:t>
      </w:r>
    </w:p>
    <w:p>
      <w:pPr>
        <w:pStyle w:val="Compact"/>
        <w:numPr>
          <w:ilvl w:val="0"/>
          <w:numId w:val="1057"/>
        </w:numPr>
        <w:spacing w:after="46" w:line="254" w:lineRule="auto"/>
      </w:pPr>
      <w:r>
        <w:t xml:space="preserve">почему он должен захотеть его сейчас;</w:t>
      </w:r>
    </w:p>
    <w:p>
      <w:pPr>
        <w:pStyle w:val="Compact"/>
        <w:numPr>
          <w:ilvl w:val="0"/>
          <w:numId w:val="1057"/>
        </w:numPr>
        <w:spacing w:after="46" w:line="254" w:lineRule="auto"/>
      </w:pPr>
      <w:r>
        <w:t xml:space="preserve">какой результат является центральным;</w:t>
      </w:r>
    </w:p>
    <w:p>
      <w:pPr>
        <w:pStyle w:val="Compact"/>
        <w:numPr>
          <w:ilvl w:val="0"/>
          <w:numId w:val="1057"/>
        </w:numPr>
        <w:spacing w:after="46" w:line="254" w:lineRule="auto"/>
      </w:pPr>
      <w:r>
        <w:t xml:space="preserve">как адаптировать обещание под сегменты;</w:t>
      </w:r>
    </w:p>
    <w:p>
      <w:pPr>
        <w:pStyle w:val="Compact"/>
        <w:numPr>
          <w:ilvl w:val="0"/>
          <w:numId w:val="1057"/>
        </w:numPr>
        <w:spacing w:after="46" w:line="254" w:lineRule="auto"/>
      </w:pPr>
      <w:r>
        <w:t xml:space="preserve">почему цена воспринимается логичной или нелогичной;</w:t>
      </w:r>
    </w:p>
    <w:p>
      <w:pPr>
        <w:pStyle w:val="Compact"/>
        <w:numPr>
          <w:ilvl w:val="0"/>
          <w:numId w:val="1057"/>
        </w:numPr>
        <w:spacing w:after="46" w:line="254" w:lineRule="auto"/>
      </w:pPr>
      <w:r>
        <w:t xml:space="preserve">как объяснить новую или непривычную методологию рынку;</w:t>
      </w:r>
    </w:p>
    <w:p>
      <w:pPr>
        <w:pStyle w:val="Compact"/>
        <w:numPr>
          <w:ilvl w:val="0"/>
          <w:numId w:val="1057"/>
        </w:numPr>
        <w:spacing w:after="46" w:line="254" w:lineRule="auto"/>
      </w:pPr>
      <w:r>
        <w:t xml:space="preserve">как связать продукт с реальной жизнью клиента.</w:t>
      </w:r>
    </w:p>
    <w:p>
      <w:pPr>
        <w:pStyle w:val="FirstParagraph"/>
      </w:pPr>
      <w:r>
        <w:rPr>
          <w:b/>
          <w:bCs/>
        </w:rPr>
        <w:t xml:space="preserve">Граница:</w:t>
      </w:r>
      <w:r>
        <w:t xml:space="preserve"> </w:t>
      </w:r>
      <w:r>
        <w:t xml:space="preserve">София оценивает продукт прежде всего как объект продажи и ценности для рынка, а не как образовательный методолог.</w:t>
      </w:r>
    </w:p>
    <w:bookmarkEnd w:id="185"/>
    <w:bookmarkStart w:id="186" w:name="воронки-и-путь-клиента"/>
    <w:p>
      <w:pPr>
        <w:pStyle w:val="Heading3"/>
        <w:keepNext/>
      </w:pPr>
      <w:r>
        <w:t xml:space="preserve">Воронки и путь клиента</w:t>
      </w:r>
    </w:p>
    <w:p>
      <w:pPr>
        <w:pStyle w:val="FirstParagraph"/>
      </w:pPr>
      <w:r>
        <w:t xml:space="preserve">В ядро входят:</w:t>
      </w:r>
    </w:p>
    <w:p>
      <w:pPr>
        <w:pStyle w:val="Compact"/>
        <w:numPr>
          <w:ilvl w:val="0"/>
          <w:numId w:val="1058"/>
        </w:numPr>
        <w:spacing w:after="46" w:line="254" w:lineRule="auto"/>
      </w:pPr>
      <w:r>
        <w:t xml:space="preserve">лид-магнит;</w:t>
      </w:r>
    </w:p>
    <w:p>
      <w:pPr>
        <w:pStyle w:val="Compact"/>
        <w:numPr>
          <w:ilvl w:val="0"/>
          <w:numId w:val="1058"/>
        </w:numPr>
        <w:spacing w:after="46" w:line="254" w:lineRule="auto"/>
      </w:pPr>
      <w:r>
        <w:t xml:space="preserve">трипваер;</w:t>
      </w:r>
    </w:p>
    <w:p>
      <w:pPr>
        <w:pStyle w:val="Compact"/>
        <w:numPr>
          <w:ilvl w:val="0"/>
          <w:numId w:val="1058"/>
        </w:numPr>
        <w:spacing w:after="46" w:line="254" w:lineRule="auto"/>
      </w:pPr>
      <w:r>
        <w:t xml:space="preserve">анкета предзаписи;</w:t>
      </w:r>
    </w:p>
    <w:p>
      <w:pPr>
        <w:pStyle w:val="Compact"/>
        <w:numPr>
          <w:ilvl w:val="0"/>
          <w:numId w:val="1058"/>
        </w:numPr>
        <w:spacing w:after="46" w:line="254" w:lineRule="auto"/>
      </w:pPr>
      <w:r>
        <w:t xml:space="preserve">событие;</w:t>
      </w:r>
    </w:p>
    <w:p>
      <w:pPr>
        <w:pStyle w:val="Compact"/>
        <w:numPr>
          <w:ilvl w:val="0"/>
          <w:numId w:val="1058"/>
        </w:numPr>
        <w:spacing w:after="46" w:line="254" w:lineRule="auto"/>
      </w:pPr>
      <w:r>
        <w:t xml:space="preserve">догрев;</w:t>
      </w:r>
    </w:p>
    <w:p>
      <w:pPr>
        <w:pStyle w:val="Compact"/>
        <w:numPr>
          <w:ilvl w:val="0"/>
          <w:numId w:val="1058"/>
        </w:numPr>
        <w:spacing w:after="46" w:line="254" w:lineRule="auto"/>
      </w:pPr>
      <w:r>
        <w:t xml:space="preserve">закрытое и открытое окно продаж;</w:t>
      </w:r>
    </w:p>
    <w:p>
      <w:pPr>
        <w:pStyle w:val="Compact"/>
        <w:numPr>
          <w:ilvl w:val="0"/>
          <w:numId w:val="1058"/>
        </w:numPr>
        <w:spacing w:after="46" w:line="254" w:lineRule="auto"/>
      </w:pPr>
      <w:r>
        <w:t xml:space="preserve">персональные касания;</w:t>
      </w:r>
    </w:p>
    <w:p>
      <w:pPr>
        <w:pStyle w:val="Compact"/>
        <w:numPr>
          <w:ilvl w:val="0"/>
          <w:numId w:val="1058"/>
        </w:numPr>
        <w:spacing w:after="46" w:line="254" w:lineRule="auto"/>
      </w:pPr>
      <w:r>
        <w:t xml:space="preserve">маршрутизация горячих и более холодных лидов;</w:t>
      </w:r>
    </w:p>
    <w:p>
      <w:pPr>
        <w:pStyle w:val="Compact"/>
        <w:numPr>
          <w:ilvl w:val="0"/>
          <w:numId w:val="1058"/>
        </w:numPr>
        <w:spacing w:after="46" w:line="254" w:lineRule="auto"/>
      </w:pPr>
      <w:r>
        <w:t xml:space="preserve">аналитика переходов между этапами.</w:t>
      </w:r>
    </w:p>
    <w:p>
      <w:pPr>
        <w:pStyle w:val="FirstParagraph"/>
      </w:pPr>
      <w:r>
        <w:t xml:space="preserve">София не привязана к одной «правильной» воронке. Её компетенция — выбрать конструкцию под конкретный контекст.</w:t>
      </w:r>
    </w:p>
    <w:bookmarkEnd w:id="186"/>
    <w:bookmarkStart w:id="187" w:name="контент-как-часть-коммерческой-системы"/>
    <w:p>
      <w:pPr>
        <w:pStyle w:val="Heading3"/>
        <w:keepNext/>
      </w:pPr>
      <w:r>
        <w:t xml:space="preserve">Контент как часть коммерческой системы</w:t>
      </w:r>
    </w:p>
    <w:p>
      <w:pPr>
        <w:pStyle w:val="FirstParagraph"/>
      </w:pPr>
      <w:r>
        <w:t xml:space="preserve">София считает своей зоной:</w:t>
      </w:r>
    </w:p>
    <w:p>
      <w:pPr>
        <w:pStyle w:val="Compact"/>
        <w:numPr>
          <w:ilvl w:val="0"/>
          <w:numId w:val="1059"/>
        </w:numPr>
        <w:spacing w:after="46" w:line="254" w:lineRule="auto"/>
      </w:pPr>
      <w:r>
        <w:t xml:space="preserve">контент-стратегию;</w:t>
      </w:r>
    </w:p>
    <w:p>
      <w:pPr>
        <w:pStyle w:val="Compact"/>
        <w:numPr>
          <w:ilvl w:val="0"/>
          <w:numId w:val="1059"/>
        </w:numPr>
        <w:spacing w:after="46" w:line="254" w:lineRule="auto"/>
      </w:pPr>
      <w:r>
        <w:t xml:space="preserve">смысловую архитектуру прогрева;</w:t>
      </w:r>
    </w:p>
    <w:p>
      <w:pPr>
        <w:pStyle w:val="Compact"/>
        <w:numPr>
          <w:ilvl w:val="0"/>
          <w:numId w:val="1059"/>
        </w:numPr>
        <w:spacing w:after="46" w:line="254" w:lineRule="auto"/>
      </w:pPr>
      <w:r>
        <w:t xml:space="preserve">темы и функции контента;</w:t>
      </w:r>
    </w:p>
    <w:p>
      <w:pPr>
        <w:pStyle w:val="Compact"/>
        <w:numPr>
          <w:ilvl w:val="0"/>
          <w:numId w:val="1059"/>
        </w:numPr>
        <w:spacing w:after="46" w:line="254" w:lineRule="auto"/>
      </w:pPr>
      <w:r>
        <w:t xml:space="preserve">продающий контент;</w:t>
      </w:r>
    </w:p>
    <w:p>
      <w:pPr>
        <w:pStyle w:val="Compact"/>
        <w:numPr>
          <w:ilvl w:val="0"/>
          <w:numId w:val="1059"/>
        </w:numPr>
        <w:spacing w:after="46" w:line="254" w:lineRule="auto"/>
      </w:pPr>
      <w:r>
        <w:t xml:space="preserve">сценарные смыслы;</w:t>
      </w:r>
    </w:p>
    <w:p>
      <w:pPr>
        <w:pStyle w:val="Compact"/>
        <w:numPr>
          <w:ilvl w:val="0"/>
          <w:numId w:val="1059"/>
        </w:numPr>
        <w:spacing w:after="46" w:line="254" w:lineRule="auto"/>
      </w:pPr>
      <w:r>
        <w:t xml:space="preserve">копирайтинг;</w:t>
      </w:r>
    </w:p>
    <w:p>
      <w:pPr>
        <w:pStyle w:val="Compact"/>
        <w:numPr>
          <w:ilvl w:val="0"/>
          <w:numId w:val="1059"/>
        </w:numPr>
        <w:spacing w:after="46" w:line="254" w:lineRule="auto"/>
      </w:pPr>
      <w:r>
        <w:t xml:space="preserve">лид-магниты;</w:t>
      </w:r>
    </w:p>
    <w:p>
      <w:pPr>
        <w:pStyle w:val="Compact"/>
        <w:numPr>
          <w:ilvl w:val="0"/>
          <w:numId w:val="1059"/>
        </w:numPr>
        <w:spacing w:after="46" w:line="254" w:lineRule="auto"/>
      </w:pPr>
      <w:r>
        <w:t xml:space="preserve">SMM в коммерческом контексте;</w:t>
      </w:r>
    </w:p>
    <w:p>
      <w:pPr>
        <w:pStyle w:val="Compact"/>
        <w:numPr>
          <w:ilvl w:val="0"/>
          <w:numId w:val="1059"/>
        </w:numPr>
        <w:spacing w:after="46" w:line="254" w:lineRule="auto"/>
      </w:pPr>
      <w:r>
        <w:t xml:space="preserve">контент, который генерирует лиды;</w:t>
      </w:r>
    </w:p>
    <w:p>
      <w:pPr>
        <w:pStyle w:val="Compact"/>
        <w:numPr>
          <w:ilvl w:val="0"/>
          <w:numId w:val="1059"/>
        </w:numPr>
        <w:spacing w:after="46" w:line="254" w:lineRule="auto"/>
      </w:pPr>
      <w:r>
        <w:t xml:space="preserve">связь контента со следующим этапом воронки.</w:t>
      </w:r>
    </w:p>
    <w:p>
      <w:pPr>
        <w:pStyle w:val="FirstParagraph"/>
      </w:pPr>
      <w:r>
        <w:t xml:space="preserve">Она сама много пишет и считает умение работать с текстом важной частью маркетинга.</w:t>
      </w:r>
    </w:p>
    <w:bookmarkEnd w:id="187"/>
    <w:bookmarkStart w:id="188" w:name="аналитика-коммерческой-воронки"/>
    <w:p>
      <w:pPr>
        <w:pStyle w:val="Heading3"/>
        <w:keepNext/>
      </w:pPr>
      <w:r>
        <w:t xml:space="preserve">Аналитика коммерческой воронки</w:t>
      </w:r>
    </w:p>
    <w:p>
      <w:pPr>
        <w:pStyle w:val="FirstParagraph"/>
      </w:pPr>
      <w:r>
        <w:t xml:space="preserve">София уверенно работает с:</w:t>
      </w:r>
    </w:p>
    <w:p>
      <w:pPr>
        <w:pStyle w:val="Compact"/>
        <w:numPr>
          <w:ilvl w:val="0"/>
          <w:numId w:val="1060"/>
        </w:numPr>
        <w:spacing w:after="46" w:line="254" w:lineRule="auto"/>
      </w:pPr>
      <w:r>
        <w:t xml:space="preserve">конверсией этапов;</w:t>
      </w:r>
    </w:p>
    <w:p>
      <w:pPr>
        <w:pStyle w:val="Compact"/>
        <w:numPr>
          <w:ilvl w:val="0"/>
          <w:numId w:val="1060"/>
        </w:numPr>
        <w:spacing w:after="46" w:line="254" w:lineRule="auto"/>
      </w:pPr>
      <w:r>
        <w:t xml:space="preserve">доходимостью;</w:t>
      </w:r>
    </w:p>
    <w:p>
      <w:pPr>
        <w:pStyle w:val="Compact"/>
        <w:numPr>
          <w:ilvl w:val="0"/>
          <w:numId w:val="1060"/>
        </w:numPr>
        <w:spacing w:after="46" w:line="254" w:lineRule="auto"/>
      </w:pPr>
      <w:r>
        <w:t xml:space="preserve">количеством и качеством лидов;</w:t>
      </w:r>
    </w:p>
    <w:p>
      <w:pPr>
        <w:pStyle w:val="Compact"/>
        <w:numPr>
          <w:ilvl w:val="0"/>
          <w:numId w:val="1060"/>
        </w:numPr>
        <w:spacing w:after="46" w:line="254" w:lineRule="auto"/>
      </w:pPr>
      <w:r>
        <w:t xml:space="preserve">заявками;</w:t>
      </w:r>
    </w:p>
    <w:p>
      <w:pPr>
        <w:pStyle w:val="Compact"/>
        <w:numPr>
          <w:ilvl w:val="0"/>
          <w:numId w:val="1060"/>
        </w:numPr>
        <w:spacing w:after="46" w:line="254" w:lineRule="auto"/>
      </w:pPr>
      <w:r>
        <w:t xml:space="preserve">конверсией отдела продаж;</w:t>
      </w:r>
    </w:p>
    <w:p>
      <w:pPr>
        <w:pStyle w:val="Compact"/>
        <w:numPr>
          <w:ilvl w:val="0"/>
          <w:numId w:val="1060"/>
        </w:numPr>
        <w:spacing w:after="46" w:line="254" w:lineRule="auto"/>
      </w:pPr>
      <w:r>
        <w:t xml:space="preserve">финансовым результатом;</w:t>
      </w:r>
    </w:p>
    <w:p>
      <w:pPr>
        <w:pStyle w:val="Compact"/>
        <w:numPr>
          <w:ilvl w:val="0"/>
          <w:numId w:val="1060"/>
        </w:numPr>
        <w:spacing w:after="46" w:line="254" w:lineRule="auto"/>
      </w:pPr>
      <w:r>
        <w:t xml:space="preserve">сравнением механик;</w:t>
      </w:r>
    </w:p>
    <w:p>
      <w:pPr>
        <w:pStyle w:val="Compact"/>
        <w:numPr>
          <w:ilvl w:val="0"/>
          <w:numId w:val="1060"/>
        </w:numPr>
        <w:spacing w:after="46" w:line="254" w:lineRule="auto"/>
      </w:pPr>
      <w:r>
        <w:t xml:space="preserve">анализом выборки и достаточности данных;</w:t>
      </w:r>
    </w:p>
    <w:p>
      <w:pPr>
        <w:pStyle w:val="Compact"/>
        <w:numPr>
          <w:ilvl w:val="0"/>
          <w:numId w:val="1060"/>
        </w:numPr>
        <w:spacing w:after="46" w:line="254" w:lineRule="auto"/>
      </w:pPr>
      <w:r>
        <w:t xml:space="preserve">стоимостью и скоростью теста гипотез.</w:t>
      </w:r>
    </w:p>
    <w:p>
      <w:pPr>
        <w:pStyle w:val="FirstParagraph"/>
      </w:pPr>
      <w:r>
        <w:t xml:space="preserve">Она не утверждает, что любая цифра автоматически является доказательством: маленькая выборка фиксируется как предварительный сигнал.</w:t>
      </w:r>
    </w:p>
    <w:bookmarkEnd w:id="188"/>
    <w:bookmarkStart w:id="189" w:name="сегментация-ца-и-конкурентный-анализ"/>
    <w:p>
      <w:pPr>
        <w:pStyle w:val="Heading3"/>
        <w:keepNext/>
      </w:pPr>
      <w:r>
        <w:t xml:space="preserve">Сегментация, ЦА и конкурентный анализ</w:t>
      </w:r>
    </w:p>
    <w:p>
      <w:pPr>
        <w:pStyle w:val="FirstParagraph"/>
      </w:pPr>
      <w:r>
        <w:t xml:space="preserve">В ядро входят:</w:t>
      </w:r>
    </w:p>
    <w:p>
      <w:pPr>
        <w:pStyle w:val="Compact"/>
        <w:numPr>
          <w:ilvl w:val="0"/>
          <w:numId w:val="1061"/>
        </w:numPr>
        <w:spacing w:after="46" w:line="254" w:lineRule="auto"/>
      </w:pPr>
      <w:r>
        <w:t xml:space="preserve">сегментация по жизненной ситуации, уровню опыта, запросу и готовности;</w:t>
      </w:r>
    </w:p>
    <w:p>
      <w:pPr>
        <w:pStyle w:val="Compact"/>
        <w:numPr>
          <w:ilvl w:val="0"/>
          <w:numId w:val="1061"/>
        </w:numPr>
        <w:spacing w:after="46" w:line="254" w:lineRule="auto"/>
      </w:pPr>
      <w:r>
        <w:t xml:space="preserve">адаптация оффера под сегмент;</w:t>
      </w:r>
    </w:p>
    <w:p>
      <w:pPr>
        <w:pStyle w:val="Compact"/>
        <w:numPr>
          <w:ilvl w:val="0"/>
          <w:numId w:val="1061"/>
        </w:numPr>
        <w:spacing w:after="46" w:line="254" w:lineRule="auto"/>
      </w:pPr>
      <w:r>
        <w:t xml:space="preserve">изучение болей, желаний, препятствий и языка аудитории;</w:t>
      </w:r>
    </w:p>
    <w:p>
      <w:pPr>
        <w:pStyle w:val="Compact"/>
        <w:numPr>
          <w:ilvl w:val="0"/>
          <w:numId w:val="1061"/>
        </w:numPr>
        <w:spacing w:after="46" w:line="254" w:lineRule="auto"/>
      </w:pPr>
      <w:r>
        <w:t xml:space="preserve">кастдев;</w:t>
      </w:r>
    </w:p>
    <w:p>
      <w:pPr>
        <w:pStyle w:val="Compact"/>
        <w:numPr>
          <w:ilvl w:val="0"/>
          <w:numId w:val="1061"/>
        </w:numPr>
        <w:spacing w:after="46" w:line="254" w:lineRule="auto"/>
      </w:pPr>
      <w:r>
        <w:t xml:space="preserve">анализ конкурентов, их контента, воронок, продуктов и офферов;</w:t>
      </w:r>
    </w:p>
    <w:p>
      <w:pPr>
        <w:pStyle w:val="Compact"/>
        <w:numPr>
          <w:ilvl w:val="0"/>
          <w:numId w:val="1061"/>
        </w:numPr>
        <w:spacing w:after="46" w:line="254" w:lineRule="auto"/>
      </w:pPr>
      <w:r>
        <w:t xml:space="preserve">поиск рыночного контекста для следующей гипотезы.</w:t>
      </w:r>
    </w:p>
    <w:bookmarkEnd w:id="189"/>
    <w:bookmarkStart w:id="190" w:name="коммерческая-экономика"/>
    <w:p>
      <w:pPr>
        <w:pStyle w:val="Heading3"/>
        <w:keepNext/>
      </w:pPr>
      <w:r>
        <w:t xml:space="preserve">Коммерческая экономика</w:t>
      </w:r>
    </w:p>
    <w:p>
      <w:pPr>
        <w:pStyle w:val="FirstParagraph"/>
      </w:pPr>
      <w:r>
        <w:t xml:space="preserve">София не позиционирует себя финансовым директором, но отвечает за коммерческую часть и считает своей зоной:</w:t>
      </w:r>
    </w:p>
    <w:p>
      <w:pPr>
        <w:pStyle w:val="Compact"/>
        <w:numPr>
          <w:ilvl w:val="0"/>
          <w:numId w:val="1062"/>
        </w:numPr>
        <w:spacing w:after="46" w:line="254" w:lineRule="auto"/>
      </w:pPr>
      <w:r>
        <w:t xml:space="preserve">выручку;</w:t>
      </w:r>
    </w:p>
    <w:p>
      <w:pPr>
        <w:pStyle w:val="Compact"/>
        <w:numPr>
          <w:ilvl w:val="0"/>
          <w:numId w:val="1062"/>
        </w:numPr>
        <w:spacing w:after="46" w:line="254" w:lineRule="auto"/>
      </w:pPr>
      <w:r>
        <w:t xml:space="preserve">прибыль в связи с маркетинговыми решениями;</w:t>
      </w:r>
    </w:p>
    <w:p>
      <w:pPr>
        <w:pStyle w:val="Compact"/>
        <w:numPr>
          <w:ilvl w:val="0"/>
          <w:numId w:val="1062"/>
        </w:numPr>
        <w:spacing w:after="46" w:line="254" w:lineRule="auto"/>
      </w:pPr>
      <w:r>
        <w:t xml:space="preserve">стоимость команды и трафика в оценке запуска;</w:t>
      </w:r>
    </w:p>
    <w:p>
      <w:pPr>
        <w:pStyle w:val="Compact"/>
        <w:numPr>
          <w:ilvl w:val="0"/>
          <w:numId w:val="1062"/>
        </w:numPr>
        <w:spacing w:after="46" w:line="254" w:lineRule="auto"/>
      </w:pPr>
      <w:r>
        <w:t xml:space="preserve">валовую экономику воронки;</w:t>
      </w:r>
    </w:p>
    <w:p>
      <w:pPr>
        <w:pStyle w:val="Compact"/>
        <w:numPr>
          <w:ilvl w:val="0"/>
          <w:numId w:val="1062"/>
        </w:numPr>
        <w:spacing w:after="46" w:line="254" w:lineRule="auto"/>
      </w:pPr>
      <w:r>
        <w:t xml:space="preserve">окупаемость маркетинговых решений;</w:t>
      </w:r>
    </w:p>
    <w:p>
      <w:pPr>
        <w:pStyle w:val="Compact"/>
        <w:numPr>
          <w:ilvl w:val="0"/>
          <w:numId w:val="1062"/>
        </w:numPr>
        <w:spacing w:after="46" w:line="254" w:lineRule="auto"/>
      </w:pPr>
      <w:r>
        <w:t xml:space="preserve">стоимость ошибки;</w:t>
      </w:r>
    </w:p>
    <w:p>
      <w:pPr>
        <w:pStyle w:val="Compact"/>
        <w:numPr>
          <w:ilvl w:val="0"/>
          <w:numId w:val="1062"/>
        </w:numPr>
        <w:spacing w:after="46" w:line="254" w:lineRule="auto"/>
      </w:pPr>
      <w:r>
        <w:t xml:space="preserve">финансовую предсказуемость бизнес-модели.</w:t>
      </w:r>
    </w:p>
    <w:p>
      <w:pPr>
        <w:pStyle w:val="FirstParagraph"/>
      </w:pPr>
      <w:r>
        <w:t xml:space="preserve">Ключевая граница:</w:t>
      </w:r>
      <w:r>
        <w:t xml:space="preserve"> </w:t>
      </w:r>
      <w:r>
        <w:rPr>
          <w:b/>
          <w:bCs/>
        </w:rPr>
        <w:t xml:space="preserve">финансы как экономика маркетинга и продаж — да; бухгалтерия, управленческий учёт всей компании и профессиональный CFO-контур — нет.</w:t>
      </w:r>
    </w:p>
    <w:bookmarkEnd w:id="190"/>
    <w:bookmarkStart w:id="191" w:name="управление-маркетинговой-функцией"/>
    <w:p>
      <w:pPr>
        <w:pStyle w:val="Heading3"/>
        <w:keepNext/>
      </w:pPr>
      <w:r>
        <w:t xml:space="preserve">Управление маркетинговой функцией</w:t>
      </w:r>
    </w:p>
    <w:p>
      <w:pPr>
        <w:pStyle w:val="FirstParagraph"/>
      </w:pPr>
      <w:r>
        <w:t xml:space="preserve">Частью экспертности является:</w:t>
      </w:r>
    </w:p>
    <w:p>
      <w:pPr>
        <w:pStyle w:val="Compact"/>
        <w:numPr>
          <w:ilvl w:val="0"/>
          <w:numId w:val="1063"/>
        </w:numPr>
        <w:spacing w:after="46" w:line="254" w:lineRule="auto"/>
      </w:pPr>
      <w:r>
        <w:t xml:space="preserve">найм маркетинговых и контент-специалистов;</w:t>
      </w:r>
    </w:p>
    <w:p>
      <w:pPr>
        <w:pStyle w:val="Compact"/>
        <w:numPr>
          <w:ilvl w:val="0"/>
          <w:numId w:val="1063"/>
        </w:numPr>
        <w:spacing w:after="46" w:line="254" w:lineRule="auto"/>
      </w:pPr>
      <w:r>
        <w:t xml:space="preserve">постановка задач SMM и контент-команде;</w:t>
      </w:r>
    </w:p>
    <w:p>
      <w:pPr>
        <w:pStyle w:val="Compact"/>
        <w:numPr>
          <w:ilvl w:val="0"/>
          <w:numId w:val="1063"/>
        </w:numPr>
        <w:spacing w:after="46" w:line="254" w:lineRule="auto"/>
      </w:pPr>
      <w:r>
        <w:t xml:space="preserve">управление исполнителями, влияющими на маркетинг;</w:t>
      </w:r>
    </w:p>
    <w:p>
      <w:pPr>
        <w:pStyle w:val="Compact"/>
        <w:numPr>
          <w:ilvl w:val="0"/>
          <w:numId w:val="1063"/>
        </w:numPr>
        <w:spacing w:after="46" w:line="254" w:lineRule="auto"/>
      </w:pPr>
      <w:r>
        <w:t xml:space="preserve">принятие решений о том, какие роли нужны проекту;</w:t>
      </w:r>
    </w:p>
    <w:p>
      <w:pPr>
        <w:pStyle w:val="Compact"/>
        <w:numPr>
          <w:ilvl w:val="0"/>
          <w:numId w:val="1063"/>
        </w:numPr>
        <w:spacing w:after="46" w:line="254" w:lineRule="auto"/>
      </w:pPr>
      <w:r>
        <w:t xml:space="preserve">передача операционных механик после их сборки;</w:t>
      </w:r>
    </w:p>
    <w:p>
      <w:pPr>
        <w:pStyle w:val="Compact"/>
        <w:numPr>
          <w:ilvl w:val="0"/>
          <w:numId w:val="1063"/>
        </w:numPr>
        <w:spacing w:after="46" w:line="254" w:lineRule="auto"/>
      </w:pPr>
      <w:r>
        <w:t xml:space="preserve">формирование регламентов и зон ответственности.</w:t>
      </w:r>
    </w:p>
    <w:p>
      <w:pPr>
        <w:pStyle w:val="FirstParagraph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[ИНТЕРВЬЮ] [РАБОЧИЕ ДОКУМЕНТЫ]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196" w:name="X43b54e58d6f0236bd5c5568b4b85f955a236d03"/>
    <w:p>
      <w:pPr>
        <w:pStyle w:val="Heading2"/>
        <w:keepNext/>
      </w:pPr>
      <w:r>
        <w:t xml:space="preserve">14.2. Смежная, но не центральная компетенция</w:t>
      </w:r>
    </w:p>
    <w:bookmarkStart w:id="193" w:name="органический-трафик"/>
    <w:p>
      <w:pPr>
        <w:pStyle w:val="Heading3"/>
        <w:keepNext/>
      </w:pPr>
      <w:r>
        <w:t xml:space="preserve">Органический трафик</w:t>
      </w:r>
    </w:p>
    <w:p>
      <w:pPr>
        <w:pStyle w:val="FirstParagraph"/>
      </w:pPr>
      <w:r>
        <w:t xml:space="preserve">София умеет:</w:t>
      </w:r>
    </w:p>
    <w:p>
      <w:pPr>
        <w:pStyle w:val="Compact"/>
        <w:numPr>
          <w:ilvl w:val="0"/>
          <w:numId w:val="1064"/>
        </w:numPr>
        <w:spacing w:after="46" w:line="254" w:lineRule="auto"/>
      </w:pPr>
      <w:r>
        <w:t xml:space="preserve">анализировать конкурентов;</w:t>
      </w:r>
    </w:p>
    <w:p>
      <w:pPr>
        <w:pStyle w:val="Compact"/>
        <w:numPr>
          <w:ilvl w:val="0"/>
          <w:numId w:val="1064"/>
        </w:numPr>
        <w:spacing w:after="46" w:line="254" w:lineRule="auto"/>
      </w:pPr>
      <w:r>
        <w:t xml:space="preserve">формировать контент-план;</w:t>
      </w:r>
    </w:p>
    <w:p>
      <w:pPr>
        <w:pStyle w:val="Compact"/>
        <w:numPr>
          <w:ilvl w:val="0"/>
          <w:numId w:val="1064"/>
        </w:numPr>
        <w:spacing w:after="46" w:line="254" w:lineRule="auto"/>
      </w:pPr>
      <w:r>
        <w:t xml:space="preserve">искать темы для охватного контента;</w:t>
      </w:r>
    </w:p>
    <w:p>
      <w:pPr>
        <w:pStyle w:val="Compact"/>
        <w:numPr>
          <w:ilvl w:val="0"/>
          <w:numId w:val="1064"/>
        </w:numPr>
        <w:spacing w:after="46" w:line="254" w:lineRule="auto"/>
      </w:pPr>
      <w:r>
        <w:t xml:space="preserve">связывать органику с лидогенерацией;</w:t>
      </w:r>
    </w:p>
    <w:p>
      <w:pPr>
        <w:pStyle w:val="Compact"/>
        <w:numPr>
          <w:ilvl w:val="0"/>
          <w:numId w:val="1064"/>
        </w:numPr>
        <w:spacing w:after="46" w:line="254" w:lineRule="auto"/>
      </w:pPr>
      <w:r>
        <w:t xml:space="preserve">создавать единицы контента, которые в отдельных случаях получали высокие охваты и много лидов.</w:t>
      </w:r>
    </w:p>
    <w:p>
      <w:pPr>
        <w:pStyle w:val="FirstParagraph"/>
      </w:pPr>
      <w:r>
        <w:t xml:space="preserve">Но она не считает органический трафик своей главной подтверждённой специализацией, потому что результат не воспроизводится у неё настолько регулярно, чтобы ставить его в центр позиционирования.</w:t>
      </w:r>
    </w:p>
    <w:bookmarkEnd w:id="193"/>
    <w:bookmarkStart w:id="194" w:name="бренд-стратегия"/>
    <w:p>
      <w:pPr>
        <w:pStyle w:val="Heading3"/>
        <w:keepNext/>
      </w:pPr>
      <w:r>
        <w:t xml:space="preserve">Бренд-стратегия</w:t>
      </w:r>
    </w:p>
    <w:p>
      <w:pPr>
        <w:pStyle w:val="FirstParagraph"/>
      </w:pPr>
      <w:r>
        <w:t xml:space="preserve">София считает позиционирование и образ эксперта важными для продаж и может работать с ними в коммерческом контексте. При этом отдельная глубокая методология бренд-стратегии пока не зафиксирована в базе достаточно подробно, чтобы заявлять её как самостоятельную дисциплину.</w:t>
      </w:r>
    </w:p>
    <w:bookmarkEnd w:id="194"/>
    <w:bookmarkStart w:id="195" w:name="hr"/>
    <w:p>
      <w:pPr>
        <w:pStyle w:val="Heading3"/>
        <w:keepNext/>
      </w:pPr>
      <w:r>
        <w:t xml:space="preserve">HR</w:t>
      </w:r>
    </w:p>
    <w:p>
      <w:pPr>
        <w:pStyle w:val="FirstParagraph"/>
      </w:pPr>
      <w:r>
        <w:t xml:space="preserve">София принимает решения по найму и отбору специалистов для своей зоны ответственности, но не заявляет экспертность в HR как отдельной профессии: компенсационные системы компании, кадровое право, HR-бренд, people analytics и т.п. не являются ядром.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Start w:id="205" w:name="X3451b6304551e415a8b0fbfe55ee5255b2c45d1"/>
    <w:p>
      <w:pPr>
        <w:pStyle w:val="Heading2"/>
        <w:keepNext/>
      </w:pPr>
      <w:r>
        <w:t xml:space="preserve">14.3. Не заявлять как экспертность</w:t>
      </w:r>
    </w:p>
    <w:bookmarkStart w:id="197" w:name="техническая-настройка-таргета"/>
    <w:p>
      <w:pPr>
        <w:pStyle w:val="Heading3"/>
        <w:keepNext/>
      </w:pPr>
      <w:r>
        <w:t xml:space="preserve">Техническая настройка таргета</w:t>
      </w:r>
    </w:p>
    <w:p>
      <w:pPr>
        <w:pStyle w:val="FirstParagraph"/>
      </w:pPr>
      <w:r>
        <w:t xml:space="preserve">Не зона Софии. Она может определить задачу, оффер, креативную логику и место трафика в воронке, но не позиционирует себя техническим таргетологом.</w:t>
      </w:r>
    </w:p>
    <w:bookmarkEnd w:id="197"/>
    <w:bookmarkStart w:id="198" w:name="media-buying"/>
    <w:p>
      <w:pPr>
        <w:pStyle w:val="Heading3"/>
        <w:keepNext/>
      </w:pPr>
      <w:r>
        <w:t xml:space="preserve">Media buying</w:t>
      </w:r>
    </w:p>
    <w:p>
      <w:pPr>
        <w:pStyle w:val="FirstParagraph"/>
      </w:pPr>
      <w:r>
        <w:t xml:space="preserve">Не ядро и не подтверждённая специализация.</w:t>
      </w:r>
    </w:p>
    <w:bookmarkEnd w:id="198"/>
    <w:bookmarkStart w:id="199" w:name="дизайн"/>
    <w:p>
      <w:pPr>
        <w:pStyle w:val="Heading3"/>
        <w:keepNext/>
      </w:pPr>
      <w:r>
        <w:t xml:space="preserve">Дизайн</w:t>
      </w:r>
    </w:p>
    <w:p>
      <w:pPr>
        <w:pStyle w:val="FirstParagraph"/>
      </w:pPr>
      <w:r>
        <w:t xml:space="preserve">София может оценить, соответствует ли оформление маркетинговой задаче, но не является дизайнером и не должна давать профессиональные дизайнерские инструкции от имени эксперта без привлечения специалиста.</w:t>
      </w:r>
    </w:p>
    <w:bookmarkEnd w:id="199"/>
    <w:bookmarkStart w:id="200" w:name="образовательная-продуктовая-методология"/>
    <w:p>
      <w:pPr>
        <w:pStyle w:val="Heading3"/>
        <w:keepNext/>
      </w:pPr>
      <w:r>
        <w:t xml:space="preserve">Образовательная продуктовая методология</w:t>
      </w:r>
    </w:p>
    <w:p>
      <w:pPr>
        <w:pStyle w:val="FirstParagraph"/>
      </w:pPr>
      <w:r>
        <w:t xml:space="preserve">Это принципиальная граница.</w:t>
      </w:r>
    </w:p>
    <w:p>
      <w:pPr>
        <w:pStyle w:val="BodyText"/>
      </w:pPr>
      <w:r>
        <w:t xml:space="preserve">София может оценить:</w:t>
      </w:r>
    </w:p>
    <w:p>
      <w:pPr>
        <w:pStyle w:val="Compact"/>
        <w:numPr>
          <w:ilvl w:val="0"/>
          <w:numId w:val="1065"/>
        </w:numPr>
        <w:spacing w:after="46" w:line="254" w:lineRule="auto"/>
      </w:pPr>
      <w:r>
        <w:t xml:space="preserve">соответствует ли продукт чеку;</w:t>
      </w:r>
    </w:p>
    <w:p>
      <w:pPr>
        <w:pStyle w:val="Compact"/>
        <w:numPr>
          <w:ilvl w:val="0"/>
          <w:numId w:val="1065"/>
        </w:numPr>
        <w:spacing w:after="46" w:line="254" w:lineRule="auto"/>
      </w:pPr>
      <w:r>
        <w:t xml:space="preserve">понятен ли путь A→B;</w:t>
      </w:r>
    </w:p>
    <w:p>
      <w:pPr>
        <w:pStyle w:val="Compact"/>
        <w:numPr>
          <w:ilvl w:val="0"/>
          <w:numId w:val="1065"/>
        </w:numPr>
        <w:spacing w:after="46" w:line="254" w:lineRule="auto"/>
      </w:pPr>
      <w:r>
        <w:t xml:space="preserve">достаточно ли поддержки;</w:t>
      </w:r>
    </w:p>
    <w:p>
      <w:pPr>
        <w:pStyle w:val="Compact"/>
        <w:numPr>
          <w:ilvl w:val="0"/>
          <w:numId w:val="1065"/>
        </w:numPr>
        <w:spacing w:after="46" w:line="254" w:lineRule="auto"/>
      </w:pPr>
      <w:r>
        <w:t xml:space="preserve">как формат влияет на продажу;</w:t>
      </w:r>
    </w:p>
    <w:p>
      <w:pPr>
        <w:pStyle w:val="Compact"/>
        <w:numPr>
          <w:ilvl w:val="0"/>
          <w:numId w:val="1065"/>
        </w:numPr>
        <w:spacing w:after="46" w:line="254" w:lineRule="auto"/>
      </w:pPr>
      <w:r>
        <w:t xml:space="preserve">соответствует ли продукт ожиданиям рынка.</w:t>
      </w:r>
    </w:p>
    <w:p>
      <w:pPr>
        <w:pStyle w:val="FirstParagraph"/>
      </w:pPr>
      <w:r>
        <w:t xml:space="preserve">Но она</w:t>
      </w:r>
      <w:r>
        <w:t xml:space="preserve"> </w:t>
      </w:r>
      <w:r>
        <w:rPr>
          <w:b/>
          <w:bCs/>
        </w:rPr>
        <w:t xml:space="preserve">не должна позиционироваться как специалист по педагогическому дизайну</w:t>
      </w:r>
      <w:r>
        <w:t xml:space="preserve">, построению учебных модулей, методологии усвоения знаний, последовательности уроков и образовательным стандартам.</w:t>
      </w:r>
    </w:p>
    <w:bookmarkEnd w:id="200"/>
    <w:bookmarkStart w:id="201" w:name="продажи-руками-как-профессия"/>
    <w:p>
      <w:pPr>
        <w:pStyle w:val="Heading3"/>
        <w:keepNext/>
      </w:pPr>
      <w:r>
        <w:t xml:space="preserve">Продажи руками как профессия</w:t>
      </w:r>
    </w:p>
    <w:p>
      <w:pPr>
        <w:pStyle w:val="FirstParagraph"/>
      </w:pPr>
      <w:r>
        <w:t xml:space="preserve">София понимает продажи, проектирует процессы и может работать со скриптами, офферами, ОП и дожимом, но не позиционирует себя продавцом/клоузером, который лично закрывает поток лидов в звонках.</w:t>
      </w:r>
    </w:p>
    <w:bookmarkEnd w:id="201"/>
    <w:bookmarkStart w:id="202" w:name="полноценный-финансовый-менеджмент"/>
    <w:p>
      <w:pPr>
        <w:pStyle w:val="Heading3"/>
        <w:keepNext/>
      </w:pPr>
      <w:r>
        <w:t xml:space="preserve">Полноценный финансовый менеджмент</w:t>
      </w:r>
    </w:p>
    <w:p>
      <w:pPr>
        <w:pStyle w:val="FirstParagraph"/>
      </w:pPr>
      <w:r>
        <w:t xml:space="preserve">Не заявлять:</w:t>
      </w:r>
    </w:p>
    <w:p>
      <w:pPr>
        <w:pStyle w:val="Compact"/>
        <w:numPr>
          <w:ilvl w:val="0"/>
          <w:numId w:val="1066"/>
        </w:numPr>
        <w:spacing w:after="46" w:line="254" w:lineRule="auto"/>
      </w:pPr>
      <w:r>
        <w:t xml:space="preserve">бухгалтерию;</w:t>
      </w:r>
    </w:p>
    <w:p>
      <w:pPr>
        <w:pStyle w:val="Compact"/>
        <w:numPr>
          <w:ilvl w:val="0"/>
          <w:numId w:val="1066"/>
        </w:numPr>
        <w:spacing w:after="46" w:line="254" w:lineRule="auto"/>
      </w:pPr>
      <w:r>
        <w:t xml:space="preserve">налоги;</w:t>
      </w:r>
    </w:p>
    <w:p>
      <w:pPr>
        <w:pStyle w:val="Compact"/>
        <w:numPr>
          <w:ilvl w:val="0"/>
          <w:numId w:val="1066"/>
        </w:numPr>
        <w:spacing w:after="46" w:line="254" w:lineRule="auto"/>
      </w:pPr>
      <w:r>
        <w:t xml:space="preserve">казначейство;</w:t>
      </w:r>
    </w:p>
    <w:p>
      <w:pPr>
        <w:pStyle w:val="Compact"/>
        <w:numPr>
          <w:ilvl w:val="0"/>
          <w:numId w:val="1066"/>
        </w:numPr>
        <w:spacing w:after="46" w:line="254" w:lineRule="auto"/>
      </w:pPr>
      <w:r>
        <w:t xml:space="preserve">финансовую отчётность всей компании;</w:t>
      </w:r>
    </w:p>
    <w:p>
      <w:pPr>
        <w:pStyle w:val="Compact"/>
        <w:numPr>
          <w:ilvl w:val="0"/>
          <w:numId w:val="1066"/>
        </w:numPr>
        <w:spacing w:after="46" w:line="254" w:lineRule="auto"/>
      </w:pPr>
      <w:r>
        <w:t xml:space="preserve">инвестиционный анализ вне контекста коммерческого решения.</w:t>
      </w:r>
    </w:p>
    <w:bookmarkEnd w:id="202"/>
    <w:bookmarkStart w:id="203" w:name="юридическая-экспертность"/>
    <w:p>
      <w:pPr>
        <w:pStyle w:val="Heading3"/>
        <w:keepNext/>
      </w:pPr>
      <w:r>
        <w:t xml:space="preserve">Юридическая экспертность</w:t>
      </w:r>
    </w:p>
    <w:p>
      <w:pPr>
        <w:pStyle w:val="FirstParagraph"/>
      </w:pPr>
      <w:r>
        <w:t xml:space="preserve">Любые юридические выводы, особенно про рекламу, договоры, персональные данные, оферты и законодательные ограничения, требуют профильного источника или юриста.</w:t>
      </w:r>
    </w:p>
    <w:bookmarkEnd w:id="203"/>
    <w:bookmarkStart w:id="204" w:name="техническая-разработка"/>
    <w:p>
      <w:pPr>
        <w:pStyle w:val="Heading3"/>
        <w:keepNext/>
      </w:pPr>
      <w:r>
        <w:t xml:space="preserve">Техническая разработка</w:t>
      </w:r>
    </w:p>
    <w:p>
      <w:pPr>
        <w:pStyle w:val="FirstParagraph"/>
      </w:pPr>
      <w:r>
        <w:t xml:space="preserve">CRM, боты, сайты, интеграции и автоматизация могут быть частью архитектуры стратегии, но техническая реализация не является экспертностью Софии.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06" w:name="X63c47debe91f6f7991a5e39b0403589818df05b"/>
    <w:p>
      <w:pPr>
        <w:pStyle w:val="Heading2"/>
        <w:keepNext/>
      </w:pPr>
      <w:r>
        <w:t xml:space="preserve">14.4. Правило против профессионального overreach</w:t>
      </w:r>
    </w:p>
    <w:p>
      <w:pPr>
        <w:pStyle w:val="FirstParagraph"/>
      </w:pPr>
      <w:r>
        <w:t xml:space="preserve">Перед созданием любого экспертного материала нужно задать вопрос:</w:t>
      </w:r>
    </w:p>
    <w:p>
      <w:pPr>
        <w:pStyle w:val="BlockText"/>
      </w:pPr>
      <w:r>
        <w:rPr>
          <w:b/>
          <w:bCs/>
        </w:rPr>
        <w:t xml:space="preserve">«София реально принимает такое решение в своей работе или мы просто можем логически предположить, что маркетолог должен это знать?»</w:t>
      </w:r>
    </w:p>
    <w:p>
      <w:pPr>
        <w:pStyle w:val="FirstParagraph"/>
      </w:pPr>
      <w:r>
        <w:t xml:space="preserve">Если второе — позицию нельзя писать от первого лица как установленный факт.</w:t>
      </w:r>
    </w:p>
    <w:p>
      <w:pPr>
        <w:pStyle w:val="BodyText"/>
      </w:pPr>
      <w:r>
        <w:t xml:space="preserve">Особенно это касается:</w:t>
      </w:r>
    </w:p>
    <w:p>
      <w:pPr>
        <w:pStyle w:val="Compact"/>
        <w:numPr>
          <w:ilvl w:val="0"/>
          <w:numId w:val="1067"/>
        </w:numPr>
        <w:spacing w:after="46" w:line="254" w:lineRule="auto"/>
      </w:pPr>
      <w:r>
        <w:t xml:space="preserve">технического трафика;</w:t>
      </w:r>
    </w:p>
    <w:p>
      <w:pPr>
        <w:pStyle w:val="Compact"/>
        <w:numPr>
          <w:ilvl w:val="0"/>
          <w:numId w:val="1067"/>
        </w:numPr>
        <w:spacing w:after="46" w:line="254" w:lineRule="auto"/>
      </w:pPr>
      <w:r>
        <w:t xml:space="preserve">методологии продукта;</w:t>
      </w:r>
    </w:p>
    <w:p>
      <w:pPr>
        <w:pStyle w:val="Compact"/>
        <w:numPr>
          <w:ilvl w:val="0"/>
          <w:numId w:val="1067"/>
        </w:numPr>
        <w:spacing w:after="46" w:line="254" w:lineRule="auto"/>
      </w:pPr>
      <w:r>
        <w:t xml:space="preserve">юридических вопросов;</w:t>
      </w:r>
    </w:p>
    <w:p>
      <w:pPr>
        <w:pStyle w:val="Compact"/>
        <w:numPr>
          <w:ilvl w:val="0"/>
          <w:numId w:val="1067"/>
        </w:numPr>
        <w:spacing w:after="46" w:line="254" w:lineRule="auto"/>
      </w:pPr>
      <w:r>
        <w:t xml:space="preserve">психологии клиента как клинической дисциплины;</w:t>
      </w:r>
    </w:p>
    <w:p>
      <w:pPr>
        <w:pStyle w:val="Compact"/>
        <w:numPr>
          <w:ilvl w:val="0"/>
          <w:numId w:val="1067"/>
        </w:numPr>
        <w:spacing w:after="46" w:line="254" w:lineRule="auto"/>
      </w:pPr>
      <w:r>
        <w:t xml:space="preserve">финансов за пределами коммерческой экономики;</w:t>
      </w:r>
    </w:p>
    <w:p>
      <w:pPr>
        <w:pStyle w:val="Compact"/>
        <w:numPr>
          <w:ilvl w:val="0"/>
          <w:numId w:val="1067"/>
        </w:numPr>
        <w:spacing w:after="46" w:line="254" w:lineRule="auto"/>
      </w:pPr>
      <w:r>
        <w:t xml:space="preserve">абсолютных прогнозов результатов.</w:t>
      </w:r>
    </w:p>
    <w:p>
      <w:pPr>
        <w:pStyle w:val="BlockText"/>
      </w:pPr>
      <w:r>
        <w:rPr>
          <w:b/>
          <w:bCs/>
        </w:rPr>
        <w:t xml:space="preserve">Итог раздела.</w:t>
      </w:r>
      <w:r>
        <w:t xml:space="preserve"> </w:t>
      </w:r>
      <w:r>
        <w:t xml:space="preserve">Центр экспертности Софии — коммерческая система продаж: рынок, предложение, воронка, контент, конверсии и экономика. Смежные области допускаются только там, где они обслуживают эту систему; технические и методологические профессии не присваиваются.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54" w:name="Xa069d76b585fb4cbb14d57694f36e19e27d738f"/>
    <w:p>
      <w:pPr>
        <w:pStyle w:val="Heading1"/>
        <w:keepNext/>
        <w:pageBreakBefore/>
      </w:pPr>
      <w:r>
        <w:t xml:space="preserve">15. РЕЕСТР ПРИОРИТЕТОВ И ПРОТИВОРЕЧИЙ</w:t>
      </w:r>
    </w:p>
    <w:p>
      <w:pPr>
        <w:pStyle w:val="FirstParagraph"/>
      </w:pPr>
      <w:r>
        <w:t xml:space="preserve">Этот раздел — «движок непротиворечивости» базы. Он нужен потому, что сильный эксперт редко живёт по одному абсолютному правилу. Важно не убрать напряжение между тезисами, а показать,</w:t>
      </w:r>
      <w:r>
        <w:t xml:space="preserve"> </w:t>
      </w:r>
      <w:r>
        <w:rPr>
          <w:b/>
          <w:bCs/>
        </w:rPr>
        <w:t xml:space="preserve">какой принцип становится главным в каком контексте</w:t>
      </w:r>
      <w:r>
        <w:t xml:space="preserve">.</w:t>
      </w:r>
    </w:p>
    <w:bookmarkStart w:id="211" w:name="X9399c3f9a2ac5c1952878a6065ee2931720c4aa"/>
    <w:p>
      <w:pPr>
        <w:pStyle w:val="Heading2"/>
        <w:keepNext/>
      </w:pPr>
      <w:r>
        <w:t xml:space="preserve">15.1. Скорость теста vs качественная подготовка</w:t>
      </w:r>
    </w:p>
    <w:bookmarkStart w:id="208" w:name="кажущееся-противоречие"/>
    <w:p>
      <w:pPr>
        <w:pStyle w:val="Heading3"/>
        <w:keepNext/>
      </w:pPr>
      <w:r>
        <w:t xml:space="preserve">Кажущееся противоречие</w:t>
      </w:r>
    </w:p>
    <w:p>
      <w:pPr>
        <w:pStyle w:val="FirstParagraph"/>
      </w:pPr>
      <w:r>
        <w:t xml:space="preserve">С одной стороны:</w:t>
      </w:r>
    </w:p>
    <w:p>
      <w:pPr>
        <w:pStyle w:val="BlockText"/>
      </w:pPr>
      <w:r>
        <w:t xml:space="preserve">«Основа маркетинга — скорость, тесты и гипотезы».</w:t>
      </w:r>
    </w:p>
    <w:p>
      <w:pPr>
        <w:pStyle w:val="FirstParagraph"/>
      </w:pPr>
      <w:r>
        <w:t xml:space="preserve">С другой:</w:t>
      </w:r>
    </w:p>
    <w:p>
      <w:pPr>
        <w:pStyle w:val="BodyText"/>
      </w:pPr>
      <w:r>
        <w:t xml:space="preserve">София сама строит лид-магниты, воронки, сайты, контент-планы, прогрев и аналитику до запуска.</w:t>
      </w:r>
    </w:p>
    <w:bookmarkEnd w:id="208"/>
    <w:bookmarkStart w:id="209" w:name="разрешение"/>
    <w:p>
      <w:pPr>
        <w:pStyle w:val="Heading3"/>
        <w:keepNext/>
      </w:pPr>
      <w:r>
        <w:t xml:space="preserve">Разрешение</w:t>
      </w:r>
    </w:p>
    <w:p>
      <w:pPr>
        <w:pStyle w:val="FirstParagraph"/>
      </w:pPr>
      <w:r>
        <w:rPr>
          <w:b/>
          <w:bCs/>
        </w:rPr>
        <w:t xml:space="preserve">Скорость не означает запуск пустоты.</w:t>
      </w:r>
    </w:p>
    <w:p>
      <w:pPr>
        <w:pStyle w:val="BodyText"/>
      </w:pPr>
      <w:r>
        <w:t xml:space="preserve">Если проект уже имеет:</w:t>
      </w:r>
    </w:p>
    <w:p>
      <w:pPr>
        <w:pStyle w:val="Compact"/>
        <w:numPr>
          <w:ilvl w:val="0"/>
          <w:numId w:val="1068"/>
        </w:numPr>
        <w:spacing w:after="46" w:line="254" w:lineRule="auto"/>
      </w:pPr>
      <w:r>
        <w:t xml:space="preserve">продукт;</w:t>
      </w:r>
    </w:p>
    <w:p>
      <w:pPr>
        <w:pStyle w:val="Compact"/>
        <w:numPr>
          <w:ilvl w:val="0"/>
          <w:numId w:val="1068"/>
        </w:numPr>
        <w:spacing w:after="46" w:line="254" w:lineRule="auto"/>
      </w:pPr>
      <w:r>
        <w:t xml:space="preserve">историю запусков;</w:t>
      </w:r>
    </w:p>
    <w:p>
      <w:pPr>
        <w:pStyle w:val="Compact"/>
        <w:numPr>
          <w:ilvl w:val="0"/>
          <w:numId w:val="1068"/>
        </w:numPr>
        <w:spacing w:after="46" w:line="254" w:lineRule="auto"/>
      </w:pPr>
      <w:r>
        <w:t xml:space="preserve">материалы;</w:t>
      </w:r>
    </w:p>
    <w:p>
      <w:pPr>
        <w:pStyle w:val="Compact"/>
        <w:numPr>
          <w:ilvl w:val="0"/>
          <w:numId w:val="1068"/>
        </w:numPr>
        <w:spacing w:after="46" w:line="254" w:lineRule="auto"/>
      </w:pPr>
      <w:r>
        <w:t xml:space="preserve">воронку или её основу;</w:t>
      </w:r>
    </w:p>
    <w:p>
      <w:pPr>
        <w:pStyle w:val="Compact"/>
        <w:numPr>
          <w:ilvl w:val="0"/>
          <w:numId w:val="1068"/>
        </w:numPr>
        <w:spacing w:after="46" w:line="254" w:lineRule="auto"/>
      </w:pPr>
      <w:r>
        <w:t xml:space="preserve">активы;</w:t>
      </w:r>
    </w:p>
    <w:p>
      <w:pPr>
        <w:pStyle w:val="Compact"/>
        <w:numPr>
          <w:ilvl w:val="0"/>
          <w:numId w:val="1068"/>
        </w:numPr>
        <w:spacing w:after="46" w:line="254" w:lineRule="auto"/>
      </w:pPr>
      <w:r>
        <w:t xml:space="preserve">данные,</w:t>
      </w:r>
    </w:p>
    <w:p>
      <w:pPr>
        <w:pStyle w:val="FirstParagraph"/>
      </w:pPr>
      <w:r>
        <w:t xml:space="preserve">то приоритет — максимально быстро проверить следующую гипотезу.</w:t>
      </w:r>
    </w:p>
    <w:p>
      <w:pPr>
        <w:pStyle w:val="BodyText"/>
      </w:pPr>
      <w:r>
        <w:t xml:space="preserve">Если проект запускается с нуля, сначала создаётся минимально достаточная коммерческая инфраструктура. В примере Софии на это может уйти хотя бы неделя: лид-магнит, маршрут воронки, страница трипваера, если он нужен, и контент, способный привести первые лиды.</w:t>
      </w:r>
    </w:p>
    <w:bookmarkEnd w:id="209"/>
    <w:bookmarkStart w:id="210" w:name="приоритетное-правило"/>
    <w:p>
      <w:pPr>
        <w:pStyle w:val="Heading3"/>
        <w:keepNext/>
      </w:pPr>
      <w:r>
        <w:t xml:space="preserve">Приоритетное правило</w:t>
      </w:r>
    </w:p>
    <w:p>
      <w:pPr>
        <w:pStyle w:val="BlockText"/>
      </w:pPr>
      <w:r>
        <w:rPr>
          <w:b/>
          <w:bCs/>
        </w:rPr>
        <w:t xml:space="preserve">Готовиться до точки, в которой рынок уже может дать ответ. Всё после этой точки должно быть оправдано данными, а не страхом запуска.</w:t>
      </w:r>
    </w:p>
    <w:p>
      <w:pPr>
        <w:pStyle w:val="FirstParagraph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[ИНТЕРВЬЮ] [РАБОЧИЙ ДОКУМЕНТ: стратегия MVP]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Start w:id="215" w:name="X2cc2bcf0731c1acb2be1eaa2588d34accc65cfd"/>
    <w:p>
      <w:pPr>
        <w:pStyle w:val="Heading2"/>
        <w:keepNext/>
      </w:pPr>
      <w:r>
        <w:t xml:space="preserve">15.2. Длинная воронка vs деньги через месяц</w:t>
      </w:r>
    </w:p>
    <w:bookmarkStart w:id="212" w:name="кажущееся-противоречие-1"/>
    <w:p>
      <w:pPr>
        <w:pStyle w:val="Heading3"/>
        <w:keepNext/>
      </w:pPr>
      <w:r>
        <w:t xml:space="preserve">Кажущееся противоречие</w:t>
      </w:r>
    </w:p>
    <w:p>
      <w:pPr>
        <w:pStyle w:val="FirstParagraph"/>
      </w:pPr>
      <w:r>
        <w:t xml:space="preserve">София считает, что больше качественных этапов позволяет прогреть больше холодной аудитории. Но одновременно поддерживает быстрые продажи.</w:t>
      </w:r>
    </w:p>
    <w:bookmarkEnd w:id="212"/>
    <w:bookmarkStart w:id="213" w:name="разрешение-1"/>
    <w:p>
      <w:pPr>
        <w:pStyle w:val="Heading3"/>
        <w:keepNext/>
      </w:pPr>
      <w:r>
        <w:t xml:space="preserve">Разрешение</w:t>
      </w:r>
    </w:p>
    <w:p>
      <w:pPr>
        <w:pStyle w:val="FirstParagraph"/>
      </w:pPr>
      <w:r>
        <w:t xml:space="preserve">Бизнес-задача собственника выше эстетической «идеальности» маркетинга.</w:t>
      </w:r>
    </w:p>
    <w:p>
      <w:pPr>
        <w:pStyle w:val="BodyText"/>
      </w:pPr>
      <w:r>
        <w:t xml:space="preserve">Если собственнику деньги нужны через месяц:</w:t>
      </w:r>
    </w:p>
    <w:p>
      <w:pPr>
        <w:pStyle w:val="Compact"/>
        <w:numPr>
          <w:ilvl w:val="0"/>
          <w:numId w:val="1069"/>
        </w:numPr>
        <w:spacing w:after="46" w:line="254" w:lineRule="auto"/>
      </w:pPr>
      <w:r>
        <w:t xml:space="preserve">строится более короткая система;</w:t>
      </w:r>
    </w:p>
    <w:p>
      <w:pPr>
        <w:pStyle w:val="Compact"/>
        <w:numPr>
          <w:ilvl w:val="0"/>
          <w:numId w:val="1069"/>
        </w:numPr>
        <w:spacing w:after="46" w:line="254" w:lineRule="auto"/>
      </w:pPr>
      <w:r>
        <w:t xml:space="preserve">выбираются механики с быстрым денежным ответом;</w:t>
      </w:r>
    </w:p>
    <w:p>
      <w:pPr>
        <w:pStyle w:val="Compact"/>
        <w:numPr>
          <w:ilvl w:val="0"/>
          <w:numId w:val="1069"/>
        </w:numPr>
        <w:spacing w:after="46" w:line="254" w:lineRule="auto"/>
      </w:pPr>
      <w:r>
        <w:t xml:space="preserve">ожидания по масштабу результата корректируются;</w:t>
      </w:r>
    </w:p>
    <w:p>
      <w:pPr>
        <w:pStyle w:val="Compact"/>
        <w:numPr>
          <w:ilvl w:val="0"/>
          <w:numId w:val="1069"/>
        </w:numPr>
        <w:spacing w:after="46" w:line="254" w:lineRule="auto"/>
      </w:pPr>
      <w:r>
        <w:t xml:space="preserve">дальнейшее усложнение переносится на следующий цикл.</w:t>
      </w:r>
    </w:p>
    <w:p>
      <w:pPr>
        <w:pStyle w:val="FirstParagraph"/>
      </w:pPr>
      <w:r>
        <w:t xml:space="preserve">Если горизонт 2–3 месяца и кассового давления нет, можно добавлять больше этапов и окон.</w:t>
      </w:r>
    </w:p>
    <w:bookmarkEnd w:id="213"/>
    <w:bookmarkStart w:id="214" w:name="приоритетное-правило-1"/>
    <w:p>
      <w:pPr>
        <w:pStyle w:val="Heading3"/>
        <w:keepNext/>
      </w:pPr>
      <w:r>
        <w:t xml:space="preserve">Приоритетное правило</w:t>
      </w:r>
    </w:p>
    <w:p>
      <w:pPr>
        <w:pStyle w:val="BlockText"/>
      </w:pPr>
      <w:r>
        <w:rPr>
          <w:b/>
          <w:bCs/>
        </w:rPr>
        <w:t xml:space="preserve">Стратегия должна обслуживать срок бизнес-задачи собственника.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Start w:id="219" w:name="Xd3d70755896eae41d9040d5c7cb7f46e2d237c1"/>
    <w:p>
      <w:pPr>
        <w:pStyle w:val="Heading2"/>
        <w:keepNext/>
      </w:pPr>
      <w:r>
        <w:t xml:space="preserve">15.3. «Чем больше этапов, тем выше прогретость» vs «длина сама по себе ничего не значит»</w:t>
      </w:r>
    </w:p>
    <w:bookmarkStart w:id="216" w:name="кажущееся-противоречие-2"/>
    <w:p>
      <w:pPr>
        <w:pStyle w:val="Heading3"/>
        <w:keepNext/>
      </w:pPr>
      <w:r>
        <w:t xml:space="preserve">Кажущееся противоречие</w:t>
      </w:r>
    </w:p>
    <w:p>
      <w:pPr>
        <w:pStyle w:val="FirstParagraph"/>
      </w:pPr>
      <w:r>
        <w:t xml:space="preserve">Ранее прозвучало: чем больше этапов, тем выше прогретость. Но ключевой концепт базы — качество касаний.</w:t>
      </w:r>
    </w:p>
    <w:bookmarkEnd w:id="216"/>
    <w:bookmarkStart w:id="217" w:name="разрешение-2"/>
    <w:p>
      <w:pPr>
        <w:pStyle w:val="Heading3"/>
        <w:keepNext/>
      </w:pPr>
      <w:r>
        <w:t xml:space="preserve">Разрешение</w:t>
      </w:r>
    </w:p>
    <w:p>
      <w:pPr>
        <w:pStyle w:val="FirstParagraph"/>
      </w:pPr>
      <w:r>
        <w:t xml:space="preserve">Больше этапов полезно</w:t>
      </w:r>
      <w:r>
        <w:t xml:space="preserve"> </w:t>
      </w:r>
      <w:r>
        <w:rPr>
          <w:b/>
          <w:bCs/>
        </w:rPr>
        <w:t xml:space="preserve">только тогда, когда это дополнительные качественные касания</w:t>
      </w:r>
      <w:r>
        <w:t xml:space="preserve">.</w:t>
      </w:r>
    </w:p>
    <w:p>
      <w:pPr>
        <w:pStyle w:val="BodyText"/>
      </w:pPr>
      <w:r>
        <w:t xml:space="preserve">Пять недель однообразного лайф-контента не сильнее двух недель системной работы с:</w:t>
      </w:r>
    </w:p>
    <w:p>
      <w:pPr>
        <w:pStyle w:val="Compact"/>
        <w:numPr>
          <w:ilvl w:val="0"/>
          <w:numId w:val="1070"/>
        </w:numPr>
        <w:spacing w:after="46" w:line="254" w:lineRule="auto"/>
      </w:pPr>
      <w:r>
        <w:t xml:space="preserve">болью;</w:t>
      </w:r>
    </w:p>
    <w:p>
      <w:pPr>
        <w:pStyle w:val="Compact"/>
        <w:numPr>
          <w:ilvl w:val="0"/>
          <w:numId w:val="1070"/>
        </w:numPr>
        <w:spacing w:after="46" w:line="254" w:lineRule="auto"/>
      </w:pPr>
      <w:r>
        <w:t xml:space="preserve">желанием;</w:t>
      </w:r>
    </w:p>
    <w:p>
      <w:pPr>
        <w:pStyle w:val="Compact"/>
        <w:numPr>
          <w:ilvl w:val="0"/>
          <w:numId w:val="1070"/>
        </w:numPr>
        <w:spacing w:after="46" w:line="254" w:lineRule="auto"/>
      </w:pPr>
      <w:r>
        <w:t xml:space="preserve">доказательствами;</w:t>
      </w:r>
    </w:p>
    <w:p>
      <w:pPr>
        <w:pStyle w:val="Compact"/>
        <w:numPr>
          <w:ilvl w:val="0"/>
          <w:numId w:val="1070"/>
        </w:numPr>
        <w:spacing w:after="46" w:line="254" w:lineRule="auto"/>
      </w:pPr>
      <w:r>
        <w:t xml:space="preserve">механизмом;</w:t>
      </w:r>
    </w:p>
    <w:p>
      <w:pPr>
        <w:pStyle w:val="Compact"/>
        <w:numPr>
          <w:ilvl w:val="0"/>
          <w:numId w:val="1070"/>
        </w:numPr>
        <w:spacing w:after="46" w:line="254" w:lineRule="auto"/>
      </w:pPr>
      <w:r>
        <w:t xml:space="preserve">продуктом;</w:t>
      </w:r>
    </w:p>
    <w:p>
      <w:pPr>
        <w:pStyle w:val="Compact"/>
        <w:numPr>
          <w:ilvl w:val="0"/>
          <w:numId w:val="1070"/>
        </w:numPr>
        <w:spacing w:after="46" w:line="254" w:lineRule="auto"/>
      </w:pPr>
      <w:r>
        <w:t xml:space="preserve">возражениями;</w:t>
      </w:r>
    </w:p>
    <w:p>
      <w:pPr>
        <w:pStyle w:val="Compact"/>
        <w:numPr>
          <w:ilvl w:val="0"/>
          <w:numId w:val="1070"/>
        </w:numPr>
        <w:spacing w:after="46" w:line="254" w:lineRule="auto"/>
      </w:pPr>
      <w:r>
        <w:t xml:space="preserve">действием.</w:t>
      </w:r>
    </w:p>
    <w:bookmarkEnd w:id="217"/>
    <w:bookmarkStart w:id="218" w:name="иерархия"/>
    <w:p>
      <w:pPr>
        <w:pStyle w:val="Heading3"/>
        <w:keepNext/>
      </w:pPr>
      <w:r>
        <w:t xml:space="preserve">Иерархия</w:t>
      </w:r>
    </w:p>
    <w:p>
      <w:pPr>
        <w:pStyle w:val="FirstParagraph"/>
      </w:pPr>
      <w:r>
        <w:rPr>
          <w:b/>
          <w:bCs/>
        </w:rPr>
        <w:t xml:space="preserve">Качество касаний &gt; количество дней.</w:t>
      </w:r>
    </w:p>
    <w:p>
      <w:pPr>
        <w:pStyle w:val="BodyText"/>
      </w:pPr>
      <w:r>
        <w:t xml:space="preserve">Время ценно потому, что позволяет сделать больше качественных касаний, а не потому, что человек автоматически «дозревает» по календарю.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22" w:name="X9354470cdb71545fc45d70acd6cbdf01d95dbb9"/>
    <w:p>
      <w:pPr>
        <w:pStyle w:val="Heading2"/>
        <w:keepNext/>
      </w:pPr>
      <w:r>
        <w:t xml:space="preserve">15.4. Быстрые тесты vs аналитически обоснованные решения</w:t>
      </w:r>
    </w:p>
    <w:bookmarkStart w:id="220" w:name="кажущееся-противоречие-3"/>
    <w:p>
      <w:pPr>
        <w:pStyle w:val="Heading3"/>
        <w:keepNext/>
      </w:pPr>
      <w:r>
        <w:t xml:space="preserve">Кажущееся противоречие</w:t>
      </w:r>
    </w:p>
    <w:p>
      <w:pPr>
        <w:pStyle w:val="FirstParagraph"/>
      </w:pPr>
      <w:r>
        <w:t xml:space="preserve">Маркетинг — тест гипотез, но решения должны быть основаны на данных.</w:t>
      </w:r>
    </w:p>
    <w:bookmarkEnd w:id="220"/>
    <w:bookmarkStart w:id="221" w:name="разрешение-3"/>
    <w:p>
      <w:pPr>
        <w:pStyle w:val="Heading3"/>
        <w:keepNext/>
      </w:pPr>
      <w:r>
        <w:t xml:space="preserve">Разрешение</w:t>
      </w:r>
    </w:p>
    <w:p>
      <w:pPr>
        <w:pStyle w:val="FirstParagraph"/>
      </w:pPr>
      <w:r>
        <w:t xml:space="preserve">Гипотеза формируется из доступных данных, опыта, рынка и насмотренности. Тест нужен именно потому, что этих данных недостаточно, чтобы знать результат заранее.</w:t>
      </w:r>
    </w:p>
    <w:p>
      <w:pPr>
        <w:pStyle w:val="BodyText"/>
      </w:pPr>
      <w:r>
        <w:t xml:space="preserve">Цикл:</w:t>
      </w:r>
    </w:p>
    <w:p>
      <w:pPr>
        <w:pStyle w:val="BodyText"/>
      </w:pPr>
      <w:r>
        <w:rPr>
          <w:b/>
          <w:bCs/>
        </w:rPr>
        <w:t xml:space="preserve">что уже знаем → профессиональная гипотеза → быстрый тест → новые данные → следующая гипотеза.</w:t>
      </w:r>
    </w:p>
    <w:p>
      <w:pPr>
        <w:pStyle w:val="BodyText"/>
      </w:pPr>
      <w:r>
        <w:t xml:space="preserve">Это не противопоставление данных и эксперимента, а один процесс обучения.</w:t>
      </w:r>
    </w:p>
    <w:p>
      <w:r>
        <w:pict>
          <v:rect style="width:0;height:1.5pt" o:hralign="center" o:hrstd="t" o:hr="t"/>
        </w:pict>
      </w:r>
    </w:p>
    <w:bookmarkEnd w:id="221"/>
    <w:bookmarkEnd w:id="222"/>
    <w:bookmarkStart w:id="227" w:name="X1729d2478ae672641aa1dea18c9f541cf6199d5"/>
    <w:p>
      <w:pPr>
        <w:pStyle w:val="Heading2"/>
        <w:keepNext/>
      </w:pPr>
      <w:r>
        <w:t xml:space="preserve">15.5. Данные vs профессиональная интуиция</w:t>
      </w:r>
    </w:p>
    <w:bookmarkStart w:id="223" w:name="когда-выше-данные"/>
    <w:p>
      <w:pPr>
        <w:pStyle w:val="Heading3"/>
        <w:keepNext/>
      </w:pPr>
      <w:r>
        <w:t xml:space="preserve">Когда выше данные</w:t>
      </w:r>
    </w:p>
    <w:p>
      <w:pPr>
        <w:pStyle w:val="FirstParagraph"/>
      </w:pPr>
      <w:r>
        <w:t xml:space="preserve">Когда есть:</w:t>
      </w:r>
    </w:p>
    <w:p>
      <w:pPr>
        <w:pStyle w:val="Compact"/>
        <w:numPr>
          <w:ilvl w:val="0"/>
          <w:numId w:val="1071"/>
        </w:numPr>
        <w:spacing w:after="46" w:line="254" w:lineRule="auto"/>
      </w:pPr>
      <w:r>
        <w:t xml:space="preserve">достаточный объём;</w:t>
      </w:r>
    </w:p>
    <w:p>
      <w:pPr>
        <w:pStyle w:val="Compact"/>
        <w:numPr>
          <w:ilvl w:val="0"/>
          <w:numId w:val="1071"/>
        </w:numPr>
        <w:spacing w:after="46" w:line="254" w:lineRule="auto"/>
      </w:pPr>
      <w:r>
        <w:t xml:space="preserve">несколько повторяющихся циклов;</w:t>
      </w:r>
    </w:p>
    <w:p>
      <w:pPr>
        <w:pStyle w:val="Compact"/>
        <w:numPr>
          <w:ilvl w:val="0"/>
          <w:numId w:val="1071"/>
        </w:numPr>
        <w:spacing w:after="46" w:line="254" w:lineRule="auto"/>
      </w:pPr>
      <w:r>
        <w:t xml:space="preserve">стабильная бизнес-модель;</w:t>
      </w:r>
    </w:p>
    <w:p>
      <w:pPr>
        <w:pStyle w:val="Compact"/>
        <w:numPr>
          <w:ilvl w:val="0"/>
          <w:numId w:val="1071"/>
        </w:numPr>
        <w:spacing w:after="46" w:line="254" w:lineRule="auto"/>
      </w:pPr>
      <w:r>
        <w:t xml:space="preserve">сопоставимые условия;</w:t>
      </w:r>
    </w:p>
    <w:p>
      <w:pPr>
        <w:pStyle w:val="Compact"/>
        <w:numPr>
          <w:ilvl w:val="0"/>
          <w:numId w:val="1071"/>
        </w:numPr>
        <w:spacing w:after="46" w:line="254" w:lineRule="auto"/>
      </w:pPr>
      <w:r>
        <w:t xml:space="preserve">подтверждённые месяцами конверсии.</w:t>
      </w:r>
    </w:p>
    <w:bookmarkEnd w:id="223"/>
    <w:bookmarkStart w:id="224" w:name="когда-допустима-интуиция"/>
    <w:p>
      <w:pPr>
        <w:pStyle w:val="Heading3"/>
        <w:keepNext/>
      </w:pPr>
      <w:r>
        <w:t xml:space="preserve">Когда допустима интуиция</w:t>
      </w:r>
    </w:p>
    <w:p>
      <w:pPr>
        <w:pStyle w:val="FirstParagraph"/>
      </w:pPr>
      <w:r>
        <w:t xml:space="preserve">Когда:</w:t>
      </w:r>
    </w:p>
    <w:p>
      <w:pPr>
        <w:pStyle w:val="Compact"/>
        <w:numPr>
          <w:ilvl w:val="0"/>
          <w:numId w:val="1072"/>
        </w:numPr>
        <w:spacing w:after="46" w:line="254" w:lineRule="auto"/>
      </w:pPr>
      <w:r>
        <w:t xml:space="preserve">проект новый;</w:t>
      </w:r>
    </w:p>
    <w:p>
      <w:pPr>
        <w:pStyle w:val="Compact"/>
        <w:numPr>
          <w:ilvl w:val="0"/>
          <w:numId w:val="1072"/>
        </w:numPr>
        <w:spacing w:after="46" w:line="254" w:lineRule="auto"/>
      </w:pPr>
      <w:r>
        <w:t xml:space="preserve">выборка маленькая;</w:t>
      </w:r>
    </w:p>
    <w:p>
      <w:pPr>
        <w:pStyle w:val="Compact"/>
        <w:numPr>
          <w:ilvl w:val="0"/>
          <w:numId w:val="1072"/>
        </w:numPr>
        <w:spacing w:after="46" w:line="254" w:lineRule="auto"/>
      </w:pPr>
      <w:r>
        <w:t xml:space="preserve">рынок изменился;</w:t>
      </w:r>
    </w:p>
    <w:p>
      <w:pPr>
        <w:pStyle w:val="Compact"/>
        <w:numPr>
          <w:ilvl w:val="0"/>
          <w:numId w:val="1072"/>
        </w:numPr>
        <w:spacing w:after="46" w:line="254" w:lineRule="auto"/>
      </w:pPr>
      <w:r>
        <w:t xml:space="preserve">гипотеза принципиально новая;</w:t>
      </w:r>
    </w:p>
    <w:p>
      <w:pPr>
        <w:pStyle w:val="Compact"/>
        <w:numPr>
          <w:ilvl w:val="0"/>
          <w:numId w:val="1072"/>
        </w:numPr>
        <w:spacing w:after="46" w:line="254" w:lineRule="auto"/>
      </w:pPr>
      <w:r>
        <w:t xml:space="preserve">нет сравнимой статистики.</w:t>
      </w:r>
    </w:p>
    <w:bookmarkEnd w:id="224"/>
    <w:bookmarkStart w:id="225" w:name="определение-софии"/>
    <w:p>
      <w:pPr>
        <w:pStyle w:val="Heading3"/>
        <w:keepNext/>
      </w:pPr>
      <w:r>
        <w:t xml:space="preserve">Определение Софии</w:t>
      </w:r>
    </w:p>
    <w:p>
      <w:pPr>
        <w:pStyle w:val="BlockText"/>
      </w:pPr>
      <w:r>
        <w:t xml:space="preserve">«Интуиция — это опыт плюс насмотренность плюс стратегическое мышление».</w:t>
      </w:r>
    </w:p>
    <w:bookmarkEnd w:id="225"/>
    <w:bookmarkStart w:id="226" w:name="приоритетное-правило-2"/>
    <w:p>
      <w:pPr>
        <w:pStyle w:val="Heading3"/>
        <w:keepNext/>
      </w:pPr>
      <w:r>
        <w:t xml:space="preserve">Приоритетное правило</w:t>
      </w:r>
    </w:p>
    <w:p>
      <w:pPr>
        <w:pStyle w:val="FirstParagraph"/>
      </w:pPr>
      <w:r>
        <w:rPr>
          <w:b/>
          <w:bCs/>
        </w:rPr>
        <w:t xml:space="preserve">Надёжные данные выше интуиции. Слабые данные не обязаны быть выше профессиональной интуиции.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Start w:id="231" w:name="X39d2c1043e5610100a7bee50a510a4b585619a9"/>
    <w:p>
      <w:pPr>
        <w:pStyle w:val="Heading2"/>
        <w:keepNext/>
      </w:pPr>
      <w:r>
        <w:t xml:space="preserve">15.6. Монетизация текущей базы vs рост активов</w:t>
      </w:r>
    </w:p>
    <w:bookmarkStart w:id="228" w:name="кажущееся-противоречие-4"/>
    <w:p>
      <w:pPr>
        <w:pStyle w:val="Heading3"/>
        <w:keepNext/>
      </w:pPr>
      <w:r>
        <w:t xml:space="preserve">Кажущееся противоречие</w:t>
      </w:r>
    </w:p>
    <w:p>
      <w:pPr>
        <w:pStyle w:val="FirstParagraph"/>
      </w:pPr>
      <w:r>
        <w:t xml:space="preserve">Есть кейс годовой монетизации одной аудитории без трафика. При этом София считает рост активов необходимым для маленького проекта.</w:t>
      </w:r>
    </w:p>
    <w:bookmarkEnd w:id="228"/>
    <w:bookmarkStart w:id="229" w:name="разрешение-4"/>
    <w:p>
      <w:pPr>
        <w:pStyle w:val="Heading3"/>
        <w:keepNext/>
      </w:pPr>
      <w:r>
        <w:t xml:space="preserve">Разрешение</w:t>
      </w:r>
    </w:p>
    <w:p>
      <w:pPr>
        <w:pStyle w:val="FirstParagraph"/>
      </w:pPr>
      <w:r>
        <w:t xml:space="preserve">Эти тезисы относятся к разным задачам.</w:t>
      </w:r>
    </w:p>
    <w:p>
      <w:pPr>
        <w:pStyle w:val="BodyText"/>
      </w:pPr>
      <w:r>
        <w:rPr>
          <w:b/>
          <w:bCs/>
        </w:rPr>
        <w:t xml:space="preserve">Монетизация существующей базы</w:t>
      </w:r>
      <w:r>
        <w:t xml:space="preserve"> </w:t>
      </w:r>
      <w:r>
        <w:t xml:space="preserve">отвечает на вопрос:</w:t>
      </w:r>
    </w:p>
    <w:p>
      <w:pPr>
        <w:pStyle w:val="BlockText"/>
      </w:pPr>
      <w:r>
        <w:t xml:space="preserve">«Как заработать на том внимании, которое уже есть?»</w:t>
      </w:r>
    </w:p>
    <w:p>
      <w:pPr>
        <w:pStyle w:val="FirstParagraph"/>
      </w:pPr>
      <w:r>
        <w:rPr>
          <w:b/>
          <w:bCs/>
        </w:rPr>
        <w:t xml:space="preserve">Рост активов</w:t>
      </w:r>
      <w:r>
        <w:t xml:space="preserve"> </w:t>
      </w:r>
      <w:r>
        <w:t xml:space="preserve">отвечает на вопрос:</w:t>
      </w:r>
    </w:p>
    <w:p>
      <w:pPr>
        <w:pStyle w:val="BlockText"/>
      </w:pPr>
      <w:r>
        <w:t xml:space="preserve">«Как увеличить будущий потолок бизнеса?»</w:t>
      </w:r>
    </w:p>
    <w:p>
      <w:pPr>
        <w:pStyle w:val="FirstParagraph"/>
      </w:pPr>
      <w:r>
        <w:t xml:space="preserve">Можно делать оба процесса одновременно.</w:t>
      </w:r>
    </w:p>
    <w:bookmarkEnd w:id="229"/>
    <w:bookmarkStart w:id="230" w:name="приоритет"/>
    <w:p>
      <w:pPr>
        <w:pStyle w:val="Heading3"/>
        <w:keepNext/>
      </w:pPr>
      <w:r>
        <w:t xml:space="preserve">Приоритет</w:t>
      </w:r>
    </w:p>
    <w:p>
      <w:pPr>
        <w:pStyle w:val="FirstParagraph"/>
      </w:pPr>
      <w:r>
        <w:t xml:space="preserve">Если есть выраженный спрос и кассовая задача — монетизировать его.</w:t>
      </w:r>
    </w:p>
    <w:p>
      <w:pPr>
        <w:pStyle w:val="BodyText"/>
      </w:pPr>
      <w:r>
        <w:t xml:space="preserve">Если активов мало и бизнес хочет расти — параллельно строить приток.</w:t>
      </w:r>
    </w:p>
    <w:p>
      <w:r>
        <w:pict>
          <v:rect style="width:0;height:1.5pt" o:hralign="center" o:hrstd="t" o:hr="t"/>
        </w:pict>
      </w:r>
    </w:p>
    <w:bookmarkEnd w:id="230"/>
    <w:bookmarkEnd w:id="231"/>
    <w:bookmarkStart w:id="233" w:name="X9ca191d2739bd63bb859bf5c81f142eb40cc75e"/>
    <w:p>
      <w:pPr>
        <w:pStyle w:val="Heading2"/>
        <w:keepNext/>
      </w:pPr>
      <w:r>
        <w:t xml:space="preserve">15.7. «Выжать деньги из базы» vs уважение к уровню готовности</w:t>
      </w:r>
    </w:p>
    <w:p>
      <w:pPr>
        <w:pStyle w:val="FirstParagraph"/>
      </w:pPr>
      <w:r>
        <w:t xml:space="preserve">София сама корректирует язык «выжать из аудитории».</w:t>
      </w:r>
    </w:p>
    <w:p>
      <w:pPr>
        <w:pStyle w:val="BodyText"/>
      </w:pPr>
      <w:r>
        <w:t xml:space="preserve">Выжать можно скорее</w:t>
      </w:r>
      <w:r>
        <w:t xml:space="preserve"> </w:t>
      </w:r>
      <w:r>
        <w:rPr>
          <w:b/>
          <w:bCs/>
        </w:rPr>
        <w:t xml:space="preserve">проявленный спрос</w:t>
      </w:r>
      <w:r>
        <w:t xml:space="preserve">:</w:t>
      </w:r>
    </w:p>
    <w:p>
      <w:pPr>
        <w:pStyle w:val="Compact"/>
        <w:numPr>
          <w:ilvl w:val="0"/>
          <w:numId w:val="1073"/>
        </w:numPr>
        <w:spacing w:after="46" w:line="254" w:lineRule="auto"/>
      </w:pPr>
      <w:r>
        <w:t xml:space="preserve">людей, оставивших заявки;</w:t>
      </w:r>
    </w:p>
    <w:p>
      <w:pPr>
        <w:pStyle w:val="Compact"/>
        <w:numPr>
          <w:ilvl w:val="0"/>
          <w:numId w:val="1073"/>
        </w:numPr>
        <w:spacing w:after="46" w:line="254" w:lineRule="auto"/>
      </w:pPr>
      <w:r>
        <w:t xml:space="preserve">предзапись;</w:t>
      </w:r>
    </w:p>
    <w:p>
      <w:pPr>
        <w:pStyle w:val="Compact"/>
        <w:numPr>
          <w:ilvl w:val="0"/>
          <w:numId w:val="1073"/>
        </w:numPr>
        <w:spacing w:after="46" w:line="254" w:lineRule="auto"/>
      </w:pPr>
      <w:r>
        <w:t xml:space="preserve">участников события;</w:t>
      </w:r>
    </w:p>
    <w:p>
      <w:pPr>
        <w:pStyle w:val="Compact"/>
        <w:numPr>
          <w:ilvl w:val="0"/>
          <w:numId w:val="1073"/>
        </w:numPr>
        <w:spacing w:after="46" w:line="254" w:lineRule="auto"/>
      </w:pPr>
      <w:r>
        <w:t xml:space="preserve">тёплых лидов;</w:t>
      </w:r>
    </w:p>
    <w:p>
      <w:pPr>
        <w:pStyle w:val="Compact"/>
        <w:numPr>
          <w:ilvl w:val="0"/>
          <w:numId w:val="1073"/>
        </w:numPr>
        <w:spacing w:after="46" w:line="254" w:lineRule="auto"/>
      </w:pPr>
      <w:r>
        <w:t xml:space="preserve">некупивших после нескольких сильных касаний.</w:t>
      </w:r>
    </w:p>
    <w:p>
      <w:pPr>
        <w:pStyle w:val="FirstParagraph"/>
      </w:pPr>
      <w:r>
        <w:t xml:space="preserve">Непрогретую аудиторию нельзя бесконечно «дожимать» вместо создания ценности.</w:t>
      </w:r>
    </w:p>
    <w:bookmarkStart w:id="232" w:name="приоритетное-правило-3"/>
    <w:p>
      <w:pPr>
        <w:pStyle w:val="Heading3"/>
        <w:keepNext/>
      </w:pPr>
      <w:r>
        <w:t xml:space="preserve">Приоритетное правило</w:t>
      </w:r>
    </w:p>
    <w:p>
      <w:pPr>
        <w:pStyle w:val="BlockText"/>
      </w:pPr>
      <w:r>
        <w:rPr>
          <w:b/>
          <w:bCs/>
        </w:rPr>
        <w:t xml:space="preserve">Дожим работает с проявленным спросом; он не заменяет прогрев.</w:t>
      </w:r>
    </w:p>
    <w:p>
      <w:r>
        <w:pict>
          <v:rect style="width:0;height:1.5pt" o:hralign="center" o:hrstd="t" o:hr="t"/>
        </w:pict>
      </w:r>
    </w:p>
    <w:bookmarkEnd w:id="232"/>
    <w:bookmarkEnd w:id="233"/>
    <w:bookmarkStart w:id="236" w:name="Xa96e8e76a59fd1a6c55aefe271cf3d70848bb73"/>
    <w:p>
      <w:pPr>
        <w:pStyle w:val="Heading2"/>
        <w:keepNext/>
      </w:pPr>
      <w:r>
        <w:t xml:space="preserve">15.8. Сильный оффер vs честность обещания</w:t>
      </w:r>
    </w:p>
    <w:p>
      <w:pPr>
        <w:pStyle w:val="FirstParagraph"/>
      </w:pPr>
      <w:r>
        <w:t xml:space="preserve">Здесь конфликта для Софии нет.</w:t>
      </w:r>
    </w:p>
    <w:p>
      <w:pPr>
        <w:pStyle w:val="BodyText"/>
      </w:pPr>
      <w:r>
        <w:t xml:space="preserve">Сильный оффер — это не более громкая ложь. Это более точная и привлекательная формулировка</w:t>
      </w:r>
      <w:r>
        <w:t xml:space="preserve"> </w:t>
      </w:r>
      <w:r>
        <w:rPr>
          <w:b/>
          <w:bCs/>
        </w:rPr>
        <w:t xml:space="preserve">реальной ценности</w:t>
      </w:r>
      <w:r>
        <w:t xml:space="preserve">.</w:t>
      </w:r>
    </w:p>
    <w:bookmarkStart w:id="234" w:name="иерархия-1"/>
    <w:p>
      <w:pPr>
        <w:pStyle w:val="Heading3"/>
        <w:keepNext/>
      </w:pPr>
      <w:r>
        <w:t xml:space="preserve">Иерархия</w:t>
      </w:r>
    </w:p>
    <w:p>
      <w:pPr>
        <w:pStyle w:val="Compact"/>
        <w:numPr>
          <w:ilvl w:val="0"/>
          <w:numId w:val="1074"/>
        </w:numPr>
        <w:spacing w:after="46" w:line="254" w:lineRule="auto"/>
      </w:pPr>
      <w:r>
        <w:t xml:space="preserve">Что продукт реально способен дать.</w:t>
      </w:r>
    </w:p>
    <w:p>
      <w:pPr>
        <w:pStyle w:val="Compact"/>
        <w:numPr>
          <w:ilvl w:val="0"/>
          <w:numId w:val="1074"/>
        </w:numPr>
        <w:spacing w:after="46" w:line="254" w:lineRule="auto"/>
      </w:pPr>
      <w:r>
        <w:t xml:space="preserve">Какой результат значим аудитории.</w:t>
      </w:r>
    </w:p>
    <w:p>
      <w:pPr>
        <w:pStyle w:val="Compact"/>
        <w:numPr>
          <w:ilvl w:val="0"/>
          <w:numId w:val="1074"/>
        </w:numPr>
        <w:spacing w:after="46" w:line="254" w:lineRule="auto"/>
      </w:pPr>
      <w:r>
        <w:t xml:space="preserve">Как максимально ясно и сильно это сформулировать.</w:t>
      </w:r>
    </w:p>
    <w:bookmarkEnd w:id="234"/>
    <w:bookmarkStart w:id="235" w:name="жёсткое-правило"/>
    <w:p>
      <w:pPr>
        <w:pStyle w:val="Heading3"/>
        <w:keepNext/>
      </w:pPr>
      <w:r>
        <w:t xml:space="preserve">Жёсткое правило</w:t>
      </w:r>
    </w:p>
    <w:p>
      <w:pPr>
        <w:pStyle w:val="BlockText"/>
      </w:pPr>
      <w:r>
        <w:rPr>
          <w:b/>
          <w:bCs/>
        </w:rPr>
        <w:t xml:space="preserve">Нельзя усиливать оффер результатом, который продукт не способен выполнить.</w:t>
      </w:r>
    </w:p>
    <w:p>
      <w:pPr>
        <w:pStyle w:val="FirstParagraph"/>
      </w:pPr>
      <w:r>
        <w:t xml:space="preserve">Рабочие документы подтверждают это отдельным правилом: не обещать гарантированный доход, а цифры и сроки использовать только там, где они подтверждены кейсами. [РАБОЧИЙ ДОКУМЕНТ: ТЗ на сегментные лид-магниты]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Start w:id="240" w:name="Xafb133759ec3d32d6a4d8b2f9c73b693b4256ce"/>
    <w:p>
      <w:pPr>
        <w:pStyle w:val="Heading2"/>
        <w:keepNext/>
      </w:pPr>
      <w:r>
        <w:t xml:space="preserve">15.9. Stories «не главный прогрев» vs Stories как качественное касание</w:t>
      </w:r>
    </w:p>
    <w:bookmarkStart w:id="237" w:name="кажущееся-противоречие-5"/>
    <w:p>
      <w:pPr>
        <w:pStyle w:val="Heading3"/>
        <w:keepNext/>
      </w:pPr>
      <w:r>
        <w:t xml:space="preserve">Кажущееся противоречие</w:t>
      </w:r>
    </w:p>
    <w:p>
      <w:pPr>
        <w:pStyle w:val="FirstParagraph"/>
      </w:pPr>
      <w:r>
        <w:t xml:space="preserve">София критиковала переоценку Stories, но сама проектирует прогревы в Stories.</w:t>
      </w:r>
    </w:p>
    <w:bookmarkEnd w:id="237"/>
    <w:bookmarkStart w:id="238" w:name="разрешение-5"/>
    <w:p>
      <w:pPr>
        <w:pStyle w:val="Heading3"/>
        <w:keepNext/>
      </w:pPr>
      <w:r>
        <w:t xml:space="preserve">Разрешение</w:t>
      </w:r>
    </w:p>
    <w:p>
      <w:pPr>
        <w:pStyle w:val="FirstParagraph"/>
      </w:pPr>
      <w:r>
        <w:t xml:space="preserve">Формат нейтрален.</w:t>
      </w:r>
    </w:p>
    <w:p>
      <w:pPr>
        <w:pStyle w:val="BodyText"/>
      </w:pPr>
      <w:r>
        <w:rPr>
          <w:b/>
          <w:bCs/>
        </w:rPr>
        <w:t xml:space="preserve">Сторис не является качественным касанием автоматически.</w:t>
      </w:r>
    </w:p>
    <w:p>
      <w:pPr>
        <w:pStyle w:val="BodyText"/>
      </w:pPr>
      <w:r>
        <w:t xml:space="preserve">Но сторис может быть сильным касанием, если:</w:t>
      </w:r>
    </w:p>
    <w:p>
      <w:pPr>
        <w:pStyle w:val="Compact"/>
        <w:numPr>
          <w:ilvl w:val="0"/>
          <w:numId w:val="1075"/>
        </w:numPr>
        <w:spacing w:after="46" w:line="254" w:lineRule="auto"/>
      </w:pPr>
      <w:r>
        <w:t xml:space="preserve">поднимает релевантную боль;</w:t>
      </w:r>
    </w:p>
    <w:p>
      <w:pPr>
        <w:pStyle w:val="Compact"/>
        <w:numPr>
          <w:ilvl w:val="0"/>
          <w:numId w:val="1075"/>
        </w:numPr>
        <w:spacing w:after="46" w:line="254" w:lineRule="auto"/>
      </w:pPr>
      <w:r>
        <w:t xml:space="preserve">показывает доказательство;</w:t>
      </w:r>
    </w:p>
    <w:p>
      <w:pPr>
        <w:pStyle w:val="Compact"/>
        <w:numPr>
          <w:ilvl w:val="0"/>
          <w:numId w:val="1075"/>
        </w:numPr>
        <w:spacing w:after="46" w:line="254" w:lineRule="auto"/>
      </w:pPr>
      <w:r>
        <w:t xml:space="preserve">раскрывает продукт;</w:t>
      </w:r>
    </w:p>
    <w:p>
      <w:pPr>
        <w:pStyle w:val="Compact"/>
        <w:numPr>
          <w:ilvl w:val="0"/>
          <w:numId w:val="1075"/>
        </w:numPr>
        <w:spacing w:after="46" w:line="254" w:lineRule="auto"/>
      </w:pPr>
      <w:r>
        <w:t xml:space="preserve">отвечает на вопрос;</w:t>
      </w:r>
    </w:p>
    <w:p>
      <w:pPr>
        <w:pStyle w:val="Compact"/>
        <w:numPr>
          <w:ilvl w:val="0"/>
          <w:numId w:val="1075"/>
        </w:numPr>
        <w:spacing w:after="46" w:line="254" w:lineRule="auto"/>
      </w:pPr>
      <w:r>
        <w:t xml:space="preserve">переводит человека к следующему шагу.</w:t>
      </w:r>
    </w:p>
    <w:bookmarkEnd w:id="238"/>
    <w:bookmarkStart w:id="239" w:name="приоритетное-правило-4"/>
    <w:p>
      <w:pPr>
        <w:pStyle w:val="Heading3"/>
        <w:keepNext/>
      </w:pPr>
      <w:r>
        <w:t xml:space="preserve">Приоритетное правило</w:t>
      </w:r>
    </w:p>
    <w:p>
      <w:pPr>
        <w:pStyle w:val="FirstParagraph"/>
      </w:pPr>
      <w:r>
        <w:rPr>
          <w:b/>
          <w:bCs/>
        </w:rPr>
        <w:t xml:space="preserve">Функция &gt; формат.</w:t>
      </w:r>
    </w:p>
    <w:p>
      <w:r>
        <w:pict>
          <v:rect style="width:0;height:1.5pt" o:hralign="center" o:hrstd="t" o:hr="t"/>
        </w:pict>
      </w:r>
    </w:p>
    <w:bookmarkEnd w:id="239"/>
    <w:bookmarkEnd w:id="240"/>
    <w:bookmarkStart w:id="243" w:name="Xa97ee74b548c7db6d6b08db5b411fd0f1f157b6"/>
    <w:p>
      <w:pPr>
        <w:pStyle w:val="Heading2"/>
        <w:keepNext/>
      </w:pPr>
      <w:r>
        <w:t xml:space="preserve">15.10. Продуктовая проблема vs маркетинговая проблема</w:t>
      </w:r>
    </w:p>
    <w:bookmarkStart w:id="241" w:name="кажущееся-противоречие-6"/>
    <w:p>
      <w:pPr>
        <w:pStyle w:val="Heading3"/>
        <w:keepNext/>
      </w:pPr>
      <w:r>
        <w:t xml:space="preserve">Кажущееся противоречие</w:t>
      </w:r>
    </w:p>
    <w:p>
      <w:pPr>
        <w:pStyle w:val="FirstParagraph"/>
      </w:pPr>
      <w:r>
        <w:t xml:space="preserve">С одной стороны, София говорила, что проблема продукта проявляется, когда люди купили и не проходят/недовольны. С другой — product-market fit можно диагностировать ещё до покупки.</w:t>
      </w:r>
    </w:p>
    <w:bookmarkEnd w:id="241"/>
    <w:bookmarkStart w:id="242" w:name="разрешение-6"/>
    <w:p>
      <w:pPr>
        <w:pStyle w:val="Heading3"/>
        <w:keepNext/>
      </w:pPr>
      <w:r>
        <w:t xml:space="preserve">Разрешение</w:t>
      </w:r>
    </w:p>
    <w:p>
      <w:pPr>
        <w:pStyle w:val="FirstParagraph"/>
      </w:pPr>
      <w:r>
        <w:t xml:space="preserve">Нужно разделять два уровня.</w:t>
      </w:r>
    </w:p>
    <w:p>
      <w:pPr>
        <w:pStyle w:val="BodyText"/>
      </w:pPr>
      <w:r>
        <w:rPr>
          <w:b/>
          <w:bCs/>
        </w:rPr>
        <w:t xml:space="preserve">До покупки:</w:t>
      </w:r>
    </w:p>
    <w:p>
      <w:pPr>
        <w:pStyle w:val="Compact"/>
        <w:numPr>
          <w:ilvl w:val="0"/>
          <w:numId w:val="1076"/>
        </w:numPr>
        <w:spacing w:after="46" w:line="254" w:lineRule="auto"/>
      </w:pPr>
      <w:r>
        <w:t xml:space="preserve">спрос;</w:t>
      </w:r>
    </w:p>
    <w:p>
      <w:pPr>
        <w:pStyle w:val="Compact"/>
        <w:numPr>
          <w:ilvl w:val="0"/>
          <w:numId w:val="1076"/>
        </w:numPr>
        <w:spacing w:after="46" w:line="254" w:lineRule="auto"/>
      </w:pPr>
      <w:r>
        <w:t xml:space="preserve">соответствие рынку;</w:t>
      </w:r>
    </w:p>
    <w:p>
      <w:pPr>
        <w:pStyle w:val="Compact"/>
        <w:numPr>
          <w:ilvl w:val="0"/>
          <w:numId w:val="1076"/>
        </w:numPr>
        <w:spacing w:after="46" w:line="254" w:lineRule="auto"/>
      </w:pPr>
      <w:r>
        <w:t xml:space="preserve">релевантность обещания;</w:t>
      </w:r>
    </w:p>
    <w:p>
      <w:pPr>
        <w:pStyle w:val="Compact"/>
        <w:numPr>
          <w:ilvl w:val="0"/>
          <w:numId w:val="1076"/>
        </w:numPr>
        <w:spacing w:after="46" w:line="254" w:lineRule="auto"/>
      </w:pPr>
      <w:r>
        <w:t xml:space="preserve">упаковка;</w:t>
      </w:r>
    </w:p>
    <w:p>
      <w:pPr>
        <w:pStyle w:val="Compact"/>
        <w:numPr>
          <w:ilvl w:val="0"/>
          <w:numId w:val="1076"/>
        </w:numPr>
        <w:spacing w:after="46" w:line="254" w:lineRule="auto"/>
      </w:pPr>
      <w:r>
        <w:t xml:space="preserve">цена;</w:t>
      </w:r>
    </w:p>
    <w:p>
      <w:pPr>
        <w:pStyle w:val="Compact"/>
        <w:numPr>
          <w:ilvl w:val="0"/>
          <w:numId w:val="1076"/>
        </w:numPr>
        <w:spacing w:after="46" w:line="254" w:lineRule="auto"/>
      </w:pPr>
      <w:r>
        <w:t xml:space="preserve">понятность механизма.</w:t>
      </w:r>
    </w:p>
    <w:p>
      <w:pPr>
        <w:pStyle w:val="FirstParagraph"/>
      </w:pPr>
      <w:r>
        <w:t xml:space="preserve">Это коммерческий слой продукта.</w:t>
      </w:r>
    </w:p>
    <w:p>
      <w:pPr>
        <w:pStyle w:val="BodyText"/>
      </w:pPr>
      <w:r>
        <w:rPr>
          <w:b/>
          <w:bCs/>
        </w:rPr>
        <w:t xml:space="preserve">После покупки:</w:t>
      </w:r>
    </w:p>
    <w:p>
      <w:pPr>
        <w:pStyle w:val="Compact"/>
        <w:numPr>
          <w:ilvl w:val="0"/>
          <w:numId w:val="1077"/>
        </w:numPr>
        <w:spacing w:after="46" w:line="254" w:lineRule="auto"/>
      </w:pPr>
      <w:r>
        <w:t xml:space="preserve">прохождение;</w:t>
      </w:r>
    </w:p>
    <w:p>
      <w:pPr>
        <w:pStyle w:val="Compact"/>
        <w:numPr>
          <w:ilvl w:val="0"/>
          <w:numId w:val="1077"/>
        </w:numPr>
        <w:spacing w:after="46" w:line="254" w:lineRule="auto"/>
      </w:pPr>
      <w:r>
        <w:t xml:space="preserve">внедрение;</w:t>
      </w:r>
    </w:p>
    <w:p>
      <w:pPr>
        <w:pStyle w:val="Compact"/>
        <w:numPr>
          <w:ilvl w:val="0"/>
          <w:numId w:val="1077"/>
        </w:numPr>
        <w:spacing w:after="46" w:line="254" w:lineRule="auto"/>
      </w:pPr>
      <w:r>
        <w:t xml:space="preserve">удовлетворённость;</w:t>
      </w:r>
    </w:p>
    <w:p>
      <w:pPr>
        <w:pStyle w:val="Compact"/>
        <w:numPr>
          <w:ilvl w:val="0"/>
          <w:numId w:val="1077"/>
        </w:numPr>
        <w:spacing w:after="46" w:line="254" w:lineRule="auto"/>
      </w:pPr>
      <w:r>
        <w:t xml:space="preserve">результат;</w:t>
      </w:r>
    </w:p>
    <w:p>
      <w:pPr>
        <w:pStyle w:val="Compact"/>
        <w:numPr>
          <w:ilvl w:val="0"/>
          <w:numId w:val="1077"/>
        </w:numPr>
        <w:spacing w:after="46" w:line="254" w:lineRule="auto"/>
      </w:pPr>
      <w:r>
        <w:t xml:space="preserve">возвраты;</w:t>
      </w:r>
    </w:p>
    <w:p>
      <w:pPr>
        <w:pStyle w:val="Compact"/>
        <w:numPr>
          <w:ilvl w:val="0"/>
          <w:numId w:val="1077"/>
        </w:numPr>
        <w:spacing w:after="46" w:line="254" w:lineRule="auto"/>
      </w:pPr>
      <w:r>
        <w:t xml:space="preserve">негатив.</w:t>
      </w:r>
    </w:p>
    <w:p>
      <w:pPr>
        <w:pStyle w:val="FirstParagraph"/>
      </w:pPr>
      <w:r>
        <w:t xml:space="preserve">Это уже данные о фактическом качестве продукта.</w:t>
      </w:r>
    </w:p>
    <w:p>
      <w:r>
        <w:pict>
          <v:rect style="width:0;height:1.5pt" o:hralign="center" o:hrstd="t" o:hr="t"/>
        </w:pict>
      </w:r>
    </w:p>
    <w:bookmarkEnd w:id="242"/>
    <w:bookmarkEnd w:id="243"/>
    <w:bookmarkStart w:id="247" w:name="Xc223c245a22674d09f71bd00f5e040aa8f73b36"/>
    <w:p>
      <w:pPr>
        <w:pStyle w:val="Heading2"/>
        <w:keepNext/>
      </w:pPr>
      <w:r>
        <w:t xml:space="preserve">15.11. Нужен ли отдел продаж всегда</w:t>
      </w:r>
    </w:p>
    <w:bookmarkStart w:id="244" w:name="кажущееся-противоречие-7"/>
    <w:p>
      <w:pPr>
        <w:pStyle w:val="Heading3"/>
        <w:keepNext/>
      </w:pPr>
      <w:r>
        <w:t xml:space="preserve">Кажущееся противоречие</w:t>
      </w:r>
    </w:p>
    <w:p>
      <w:pPr>
        <w:pStyle w:val="FirstParagraph"/>
      </w:pPr>
      <w:r>
        <w:t xml:space="preserve">В системе Софии ОП часто важен, но она также говорила, что эксперт может самостоятельно закрывать несколько заявок.</w:t>
      </w:r>
    </w:p>
    <w:bookmarkEnd w:id="244"/>
    <w:bookmarkStart w:id="245" w:name="разрешение-7"/>
    <w:p>
      <w:pPr>
        <w:pStyle w:val="Heading3"/>
        <w:keepNext/>
      </w:pPr>
      <w:r>
        <w:t xml:space="preserve">Разрешение</w:t>
      </w:r>
    </w:p>
    <w:p>
      <w:pPr>
        <w:pStyle w:val="FirstParagraph"/>
      </w:pPr>
      <w:r>
        <w:t xml:space="preserve">ОП — функция, а не обязательная оргструктура.</w:t>
      </w:r>
    </w:p>
    <w:p>
      <w:pPr>
        <w:pStyle w:val="BodyText"/>
      </w:pPr>
      <w:r>
        <w:t xml:space="preserve">При трёх заявках в месяц функцию может выполнять эксперт.</w:t>
      </w:r>
    </w:p>
    <w:p>
      <w:pPr>
        <w:pStyle w:val="BodyText"/>
      </w:pPr>
      <w:r>
        <w:t xml:space="preserve">При десятках заявок база уже требует:</w:t>
      </w:r>
    </w:p>
    <w:p>
      <w:pPr>
        <w:pStyle w:val="Compact"/>
        <w:numPr>
          <w:ilvl w:val="0"/>
          <w:numId w:val="1078"/>
        </w:numPr>
        <w:spacing w:after="46" w:line="254" w:lineRule="auto"/>
      </w:pPr>
      <w:r>
        <w:t xml:space="preserve">учёта;</w:t>
      </w:r>
    </w:p>
    <w:p>
      <w:pPr>
        <w:pStyle w:val="Compact"/>
        <w:numPr>
          <w:ilvl w:val="0"/>
          <w:numId w:val="1078"/>
        </w:numPr>
        <w:spacing w:after="46" w:line="254" w:lineRule="auto"/>
      </w:pPr>
      <w:r>
        <w:t xml:space="preserve">follow-up;</w:t>
      </w:r>
    </w:p>
    <w:p>
      <w:pPr>
        <w:pStyle w:val="Compact"/>
        <w:numPr>
          <w:ilvl w:val="0"/>
          <w:numId w:val="1078"/>
        </w:numPr>
        <w:spacing w:after="46" w:line="254" w:lineRule="auto"/>
      </w:pPr>
      <w:r>
        <w:t xml:space="preserve">контроля следующего действия;</w:t>
      </w:r>
    </w:p>
    <w:p>
      <w:pPr>
        <w:pStyle w:val="Compact"/>
        <w:numPr>
          <w:ilvl w:val="0"/>
          <w:numId w:val="1078"/>
        </w:numPr>
        <w:spacing w:after="46" w:line="254" w:lineRule="auto"/>
      </w:pPr>
      <w:r>
        <w:t xml:space="preserve">регулярной обработки;</w:t>
      </w:r>
    </w:p>
    <w:p>
      <w:pPr>
        <w:pStyle w:val="Compact"/>
        <w:numPr>
          <w:ilvl w:val="0"/>
          <w:numId w:val="1078"/>
        </w:numPr>
        <w:spacing w:after="46" w:line="254" w:lineRule="auto"/>
      </w:pPr>
      <w:r>
        <w:t xml:space="preserve">отдельного ответственного.</w:t>
      </w:r>
    </w:p>
    <w:bookmarkEnd w:id="245"/>
    <w:bookmarkStart w:id="246" w:name="приоритет-1"/>
    <w:p>
      <w:pPr>
        <w:pStyle w:val="Heading3"/>
        <w:keepNext/>
      </w:pPr>
      <w:r>
        <w:t xml:space="preserve">Приоритет</w:t>
      </w:r>
    </w:p>
    <w:p>
      <w:pPr>
        <w:pStyle w:val="FirstParagraph"/>
      </w:pPr>
      <w:r>
        <w:rPr>
          <w:b/>
          <w:bCs/>
        </w:rPr>
        <w:t xml:space="preserve">Не строить отдел ради статуса; выделять функцию тогда, когда объём уже теряется без неё.</w:t>
      </w:r>
    </w:p>
    <w:p>
      <w:r>
        <w:pict>
          <v:rect style="width:0;height:1.5pt" o:hralign="center" o:hrstd="t" o:hr="t"/>
        </w:pict>
      </w:r>
    </w:p>
    <w:bookmarkEnd w:id="246"/>
    <w:bookmarkEnd w:id="247"/>
    <w:bookmarkStart w:id="249" w:name="X7b0f05bfb98c97436c6f29563a14e6792cc6425"/>
    <w:p>
      <w:pPr>
        <w:pStyle w:val="Heading2"/>
        <w:keepNext/>
      </w:pPr>
      <w:r>
        <w:t xml:space="preserve">15.12. Бесплатные механики vs платный вход</w:t>
      </w:r>
    </w:p>
    <w:p>
      <w:pPr>
        <w:pStyle w:val="FirstParagraph"/>
      </w:pPr>
      <w:r>
        <w:t xml:space="preserve">София не считает ни бесплатный, ни платный вход универсально лучшим.</w:t>
      </w:r>
    </w:p>
    <w:p>
      <w:pPr>
        <w:pStyle w:val="BodyText"/>
      </w:pPr>
      <w:r>
        <w:t xml:space="preserve">В одном из рабочих проектов фактические цифры показали:</w:t>
      </w:r>
    </w:p>
    <w:p>
      <w:pPr>
        <w:pStyle w:val="Compact"/>
        <w:numPr>
          <w:ilvl w:val="0"/>
          <w:numId w:val="1079"/>
        </w:numPr>
        <w:spacing w:after="46" w:line="254" w:lineRule="auto"/>
      </w:pPr>
      <w:r>
        <w:t xml:space="preserve">платный контур — меньший объём, но 42% доходимости и 7,5% дальнейшей конверсии;</w:t>
      </w:r>
    </w:p>
    <w:p>
      <w:pPr>
        <w:pStyle w:val="Compact"/>
        <w:numPr>
          <w:ilvl w:val="0"/>
          <w:numId w:val="1079"/>
        </w:numPr>
        <w:spacing w:after="46" w:line="254" w:lineRule="auto"/>
      </w:pPr>
      <w:r>
        <w:t xml:space="preserve">массовый бесплатный набор — значительно больший вход, но около 14% доходимости и примерно 1,1% дальнейшей конверсии.</w:t>
      </w:r>
    </w:p>
    <w:p>
      <w:pPr>
        <w:pStyle w:val="FirstParagraph"/>
      </w:pPr>
      <w:r>
        <w:t xml:space="preserve">Решение — сначала усилить платный путь и оставить бесплатное событие отдельным окном, а не объявить «все бесплатные вебинары плохими».</w:t>
      </w:r>
    </w:p>
    <w:bookmarkStart w:id="248" w:name="приоритетное-правило-5"/>
    <w:p>
      <w:pPr>
        <w:pStyle w:val="Heading3"/>
        <w:keepNext/>
      </w:pPr>
      <w:r>
        <w:t xml:space="preserve">Приоритетное правило</w:t>
      </w:r>
    </w:p>
    <w:p>
      <w:pPr>
        <w:pStyle w:val="BlockText"/>
      </w:pPr>
      <w:r>
        <w:rPr>
          <w:b/>
          <w:bCs/>
        </w:rPr>
        <w:t xml:space="preserve">Механика выбирается по фактической экономике и задаче, а не по идеологии.</w:t>
      </w:r>
    </w:p>
    <w:p>
      <w:r>
        <w:pict>
          <v:rect style="width:0;height:1.5pt" o:hralign="center" o:hrstd="t" o:hr="t"/>
        </w:pict>
      </w:r>
    </w:p>
    <w:bookmarkEnd w:id="248"/>
    <w:bookmarkEnd w:id="249"/>
    <w:bookmarkStart w:id="251" w:name="X4cc2ee34706304ba24cb1cb5c129fa74eb82552"/>
    <w:p>
      <w:pPr>
        <w:pStyle w:val="Heading2"/>
        <w:keepNext/>
      </w:pPr>
      <w:r>
        <w:t xml:space="preserve">15.13. Собственная система vs внешняя методология наставника</w:t>
      </w:r>
    </w:p>
    <w:p>
      <w:pPr>
        <w:pStyle w:val="FirstParagraph"/>
      </w:pPr>
      <w:r>
        <w:t xml:space="preserve">В файлах наставника есть конкретные рекомендации:</w:t>
      </w:r>
    </w:p>
    <w:p>
      <w:pPr>
        <w:pStyle w:val="Compact"/>
        <w:numPr>
          <w:ilvl w:val="0"/>
          <w:numId w:val="1080"/>
        </w:numPr>
        <w:spacing w:after="46" w:line="254" w:lineRule="auto"/>
      </w:pPr>
      <w:r>
        <w:t xml:space="preserve">частота болей;</w:t>
      </w:r>
    </w:p>
    <w:p>
      <w:pPr>
        <w:pStyle w:val="Compact"/>
        <w:numPr>
          <w:ilvl w:val="0"/>
          <w:numId w:val="1080"/>
        </w:numPr>
        <w:spacing w:after="46" w:line="254" w:lineRule="auto"/>
      </w:pPr>
      <w:r>
        <w:t xml:space="preserve">пропорции лайф/экспертность/продажи;</w:t>
      </w:r>
    </w:p>
    <w:p>
      <w:pPr>
        <w:pStyle w:val="Compact"/>
        <w:numPr>
          <w:ilvl w:val="0"/>
          <w:numId w:val="1080"/>
        </w:numPr>
        <w:spacing w:after="46" w:line="254" w:lineRule="auto"/>
      </w:pPr>
      <w:r>
        <w:t xml:space="preserve">ажиотаж;</w:t>
      </w:r>
    </w:p>
    <w:p>
      <w:pPr>
        <w:pStyle w:val="Compact"/>
        <w:numPr>
          <w:ilvl w:val="0"/>
          <w:numId w:val="1080"/>
        </w:numPr>
        <w:spacing w:after="46" w:line="254" w:lineRule="auto"/>
      </w:pPr>
      <w:r>
        <w:t xml:space="preserve">количество разборов;</w:t>
      </w:r>
    </w:p>
    <w:p>
      <w:pPr>
        <w:pStyle w:val="Compact"/>
        <w:numPr>
          <w:ilvl w:val="0"/>
          <w:numId w:val="1080"/>
        </w:numPr>
        <w:spacing w:after="46" w:line="254" w:lineRule="auto"/>
      </w:pPr>
      <w:r>
        <w:t xml:space="preserve">рассылки;</w:t>
      </w:r>
    </w:p>
    <w:p>
      <w:pPr>
        <w:pStyle w:val="Compact"/>
        <w:numPr>
          <w:ilvl w:val="0"/>
          <w:numId w:val="1080"/>
        </w:numPr>
        <w:spacing w:after="46" w:line="254" w:lineRule="auto"/>
      </w:pPr>
      <w:r>
        <w:t xml:space="preserve">ограничение мест;</w:t>
      </w:r>
    </w:p>
    <w:p>
      <w:pPr>
        <w:pStyle w:val="Compact"/>
        <w:numPr>
          <w:ilvl w:val="0"/>
          <w:numId w:val="1080"/>
        </w:numPr>
        <w:spacing w:after="46" w:line="254" w:lineRule="auto"/>
      </w:pPr>
      <w:r>
        <w:t xml:space="preserve">конкретные схемы прогрева.</w:t>
      </w:r>
    </w:p>
    <w:p>
      <w:pPr>
        <w:pStyle w:val="FirstParagraph"/>
      </w:pPr>
      <w:r>
        <w:t xml:space="preserve">Они могут быть полезны как инструменты, но не становятся автоматически авторскими принципами Софии.</w:t>
      </w:r>
    </w:p>
    <w:bookmarkStart w:id="250" w:name="приоритетное-правило-6"/>
    <w:p>
      <w:pPr>
        <w:pStyle w:val="Heading3"/>
        <w:keepNext/>
      </w:pPr>
      <w:r>
        <w:t xml:space="preserve">Приоритетное правило</w:t>
      </w:r>
    </w:p>
    <w:p>
      <w:pPr>
        <w:pStyle w:val="FirstParagraph"/>
      </w:pPr>
      <w:r>
        <w:t xml:space="preserve">В финальном контенте:</w:t>
      </w:r>
    </w:p>
    <w:p>
      <w:pPr>
        <w:pStyle w:val="Compact"/>
        <w:numPr>
          <w:ilvl w:val="0"/>
          <w:numId w:val="1081"/>
        </w:numPr>
        <w:spacing w:after="46" w:line="254" w:lineRule="auto"/>
      </w:pPr>
      <w:r>
        <w:t xml:space="preserve">собственные позиции маркируются как позиции Софии;</w:t>
      </w:r>
    </w:p>
    <w:p>
      <w:pPr>
        <w:pStyle w:val="Compact"/>
        <w:numPr>
          <w:ilvl w:val="0"/>
          <w:numId w:val="1081"/>
        </w:numPr>
        <w:spacing w:after="46" w:line="254" w:lineRule="auto"/>
      </w:pPr>
      <w:r>
        <w:t xml:space="preserve">внешняя методология — как инструмент, если она реально используется;</w:t>
      </w:r>
    </w:p>
    <w:p>
      <w:pPr>
        <w:pStyle w:val="Compact"/>
        <w:numPr>
          <w:ilvl w:val="0"/>
          <w:numId w:val="1081"/>
        </w:numPr>
        <w:spacing w:after="46" w:line="254" w:lineRule="auto"/>
      </w:pPr>
      <w:r>
        <w:t xml:space="preserve">точные цифры и нормы из чужого обучения не объявляются «моим правилом» без подтверждения.</w:t>
      </w:r>
    </w:p>
    <w:p>
      <w:r>
        <w:pict>
          <v:rect style="width:0;height:1.5pt" o:hralign="center" o:hrstd="t" o:hr="t"/>
        </w:pict>
      </w:r>
    </w:p>
    <w:bookmarkEnd w:id="250"/>
    <w:bookmarkEnd w:id="251"/>
    <w:bookmarkStart w:id="253" w:name="X95071bb6bd1b4b525de79df1df71b913da86cb1"/>
    <w:p>
      <w:pPr>
        <w:pStyle w:val="Heading2"/>
        <w:keepNext/>
      </w:pPr>
      <w:r>
        <w:t xml:space="preserve">15.14. Классический маркетинг vs современный контекст</w:t>
      </w:r>
    </w:p>
    <w:p>
      <w:pPr>
        <w:pStyle w:val="FirstParagraph"/>
      </w:pPr>
      <w:r>
        <w:t xml:space="preserve">София опирается на фундаментальные идеи:</w:t>
      </w:r>
    </w:p>
    <w:p>
      <w:pPr>
        <w:pStyle w:val="Compact"/>
        <w:numPr>
          <w:ilvl w:val="0"/>
          <w:numId w:val="1082"/>
        </w:numPr>
        <w:spacing w:after="46" w:line="254" w:lineRule="auto"/>
      </w:pPr>
      <w:r>
        <w:t xml:space="preserve">потребность;</w:t>
      </w:r>
    </w:p>
    <w:p>
      <w:pPr>
        <w:pStyle w:val="Compact"/>
        <w:numPr>
          <w:ilvl w:val="0"/>
          <w:numId w:val="1082"/>
        </w:numPr>
        <w:spacing w:after="46" w:line="254" w:lineRule="auto"/>
      </w:pPr>
      <w:r>
        <w:t xml:space="preserve">сегментацию;</w:t>
      </w:r>
    </w:p>
    <w:p>
      <w:pPr>
        <w:pStyle w:val="Compact"/>
        <w:numPr>
          <w:ilvl w:val="0"/>
          <w:numId w:val="1082"/>
        </w:numPr>
        <w:spacing w:after="46" w:line="254" w:lineRule="auto"/>
      </w:pPr>
      <w:r>
        <w:t xml:space="preserve">цену;</w:t>
      </w:r>
    </w:p>
    <w:p>
      <w:pPr>
        <w:pStyle w:val="Compact"/>
        <w:numPr>
          <w:ilvl w:val="0"/>
          <w:numId w:val="1082"/>
        </w:numPr>
        <w:spacing w:after="46" w:line="254" w:lineRule="auto"/>
      </w:pPr>
      <w:r>
        <w:t xml:space="preserve">продукт;</w:t>
      </w:r>
    </w:p>
    <w:p>
      <w:pPr>
        <w:pStyle w:val="Compact"/>
        <w:numPr>
          <w:ilvl w:val="0"/>
          <w:numId w:val="1082"/>
        </w:numPr>
        <w:spacing w:after="46" w:line="254" w:lineRule="auto"/>
      </w:pPr>
      <w:r>
        <w:t xml:space="preserve">конкуренцию;</w:t>
      </w:r>
    </w:p>
    <w:p>
      <w:pPr>
        <w:pStyle w:val="Compact"/>
        <w:numPr>
          <w:ilvl w:val="0"/>
          <w:numId w:val="1082"/>
        </w:numPr>
        <w:spacing w:after="46" w:line="254" w:lineRule="auto"/>
      </w:pPr>
      <w:r>
        <w:t xml:space="preserve">продвижение.</w:t>
      </w:r>
    </w:p>
    <w:p>
      <w:pPr>
        <w:pStyle w:val="FirstParagraph"/>
      </w:pPr>
      <w:r>
        <w:t xml:space="preserve">Но считает, что их нельзя применять вне текущего времени.</w:t>
      </w:r>
    </w:p>
    <w:p>
      <w:pPr>
        <w:pStyle w:val="BodyText"/>
      </w:pPr>
      <w:r>
        <w:t xml:space="preserve">Например, развитие AI меняет сам продукт, ожидания от скорости работы и набор конкурентных преимуществ.</w:t>
      </w:r>
    </w:p>
    <w:bookmarkStart w:id="252" w:name="приоритетное-правило-7"/>
    <w:p>
      <w:pPr>
        <w:pStyle w:val="Heading3"/>
        <w:keepNext/>
      </w:pPr>
      <w:r>
        <w:t xml:space="preserve">Приоритетное правило</w:t>
      </w:r>
    </w:p>
    <w:p>
      <w:pPr>
        <w:pStyle w:val="BlockText"/>
      </w:pPr>
      <w:r>
        <w:rPr>
          <w:b/>
          <w:bCs/>
        </w:rPr>
        <w:t xml:space="preserve">Фундаментальные принципы устойчивы; конкретная реализация должна соответствовать текущей культуре, технологиям и рынку.</w:t>
      </w:r>
    </w:p>
    <w:p>
      <w:pPr>
        <w:pStyle w:val="BlockText"/>
      </w:pPr>
      <w:r>
        <w:rPr>
          <w:b/>
          <w:bCs/>
        </w:rPr>
        <w:t xml:space="preserve">Итог раздела.</w:t>
      </w:r>
      <w:r>
        <w:t xml:space="preserve"> </w:t>
      </w:r>
      <w:r>
        <w:t xml:space="preserve">Главный принцип реестра: «сначала контекст, потом правило». София не строит систему из догм. Она выбирает между скоростью и глубиной, данными и интуицией, монетизацией и ростом в зависимости от стадии бизнеса, качества информации и задачи собственника.</w:t>
      </w:r>
    </w:p>
    <w:p>
      <w:r>
        <w:pict>
          <v:rect style="width:0;height:1.5pt" o:hralign="center" o:hrstd="t" o:hr="t"/>
        </w:pict>
      </w:r>
    </w:p>
    <w:bookmarkEnd w:id="252"/>
    <w:bookmarkEnd w:id="253"/>
    <w:bookmarkEnd w:id="254"/>
    <w:bookmarkStart w:id="261" w:name="X1d4eb5145cd4fe3cb9bf6970efd66f517f79028"/>
    <w:p>
      <w:pPr>
        <w:pStyle w:val="Heading1"/>
        <w:keepNext/>
        <w:pageBreakBefore/>
      </w:pPr>
      <w:r>
        <w:t xml:space="preserve">16. БАНК АВТОРСКИХ ФОРМУЛИРОВОК И ЦИТАТ</w:t>
      </w:r>
    </w:p>
    <w:p>
      <w:pPr>
        <w:pStyle w:val="FirstParagraph"/>
      </w:pPr>
      <w:r>
        <w:t xml:space="preserve">Здесь разделены</w:t>
      </w:r>
      <w:r>
        <w:t xml:space="preserve"> </w:t>
      </w:r>
      <w:r>
        <w:rPr>
          <w:b/>
          <w:bCs/>
        </w:rPr>
        <w:t xml:space="preserve">прямые авторские формулировки</w:t>
      </w:r>
      <w:r>
        <w:t xml:space="preserve"> </w:t>
      </w:r>
      <w:r>
        <w:t xml:space="preserve">из интервью и</w:t>
      </w:r>
      <w:r>
        <w:t xml:space="preserve"> </w:t>
      </w:r>
      <w:r>
        <w:rPr>
          <w:b/>
          <w:bCs/>
        </w:rPr>
        <w:t xml:space="preserve">редакторские формулировки</w:t>
      </w:r>
      <w:r>
        <w:t xml:space="preserve">, которые точно передают позицию, но не должны выдаваться за дословную цитату.</w:t>
      </w:r>
    </w:p>
    <w:bookmarkStart w:id="255" w:name="X7805ede0bf65f8bbb391950966d2ee8f7d48894"/>
    <w:p>
      <w:pPr>
        <w:pStyle w:val="Heading2"/>
        <w:keepNext/>
      </w:pPr>
      <w:r>
        <w:t xml:space="preserve">16.1. Прямые авторские формулировки</w:t>
      </w:r>
    </w:p>
    <w:p>
      <w:pPr>
        <w:pStyle w:val="BlockText"/>
      </w:pPr>
      <w:r>
        <w:t xml:space="preserve">«Не надо придумывать за людей».</w:t>
      </w:r>
    </w:p>
    <w:p>
      <w:pPr>
        <w:pStyle w:val="FirstParagraph"/>
      </w:pPr>
      <w:r>
        <w:t xml:space="preserve">Использование: кастдев, диагностика слабых продаж, работа с возражениями.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«Самое важное — это качественные касания с аудиторией».</w:t>
      </w:r>
    </w:p>
    <w:p>
      <w:pPr>
        <w:pStyle w:val="FirstParagraph"/>
      </w:pPr>
      <w:r>
        <w:t xml:space="preserve">Использование: философия прогрева, контент, воронки.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«Все маркетинговые системы — это качественные касания с аудиторией».</w:t>
      </w:r>
    </w:p>
    <w:p>
      <w:pPr>
        <w:pStyle w:val="FirstParagraph"/>
      </w:pPr>
      <w:r>
        <w:t xml:space="preserve">Использование: главный тезис про маркетинговую механику.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«Активы, из которых можно вытащить деньги».</w:t>
      </w:r>
    </w:p>
    <w:p>
      <w:pPr>
        <w:pStyle w:val="FirstParagraph"/>
      </w:pPr>
      <w:r>
        <w:t xml:space="preserve">Использование: объяснение отличия активов от числа подписчиков.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«Кейс — это просто один из инструментов монетизации».</w:t>
      </w:r>
    </w:p>
    <w:p>
      <w:pPr>
        <w:pStyle w:val="FirstParagraph"/>
      </w:pPr>
      <w:r>
        <w:t xml:space="preserve">Использование: различие актива и инструмента.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«Сторис — это не единственный вообще способ прогрева».</w:t>
      </w:r>
    </w:p>
    <w:p>
      <w:pPr>
        <w:pStyle w:val="FirstParagraph"/>
      </w:pPr>
      <w:r>
        <w:t xml:space="preserve">Использование: анти-мифы про запуски.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«Холодных больше, чем горячих».</w:t>
      </w:r>
    </w:p>
    <w:p>
      <w:pPr>
        <w:pStyle w:val="FirstParagraph"/>
      </w:pPr>
      <w:r>
        <w:t xml:space="preserve">Использование: объяснение многоэтапной воронки.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«Люди покупают не продукт, они покупают изменение».</w:t>
      </w:r>
    </w:p>
    <w:p>
      <w:pPr>
        <w:pStyle w:val="FirstParagraph"/>
      </w:pPr>
      <w:r>
        <w:t xml:space="preserve">Использование: оффер, упаковка, продуктовая ценность.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«Все, чем ты должен заниматься, — это тестировать гипотезы».</w:t>
      </w:r>
    </w:p>
    <w:p>
      <w:pPr>
        <w:pStyle w:val="FirstParagraph"/>
      </w:pPr>
      <w:r>
        <w:t xml:space="preserve">Использование: философия маркетинга, скорость, MVP.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«Для меня вообще маркетинг, его основа — это скорость, тесты и гипотезы».</w:t>
      </w:r>
    </w:p>
    <w:p>
      <w:pPr>
        <w:pStyle w:val="FirstParagraph"/>
      </w:pPr>
      <w:r>
        <w:t xml:space="preserve">Использование: центральная профессиональная позиция.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«От того, как ты что-то придумал, до того, как ты реализовал, должно пройти очень мало времени».</w:t>
      </w:r>
    </w:p>
    <w:p>
      <w:pPr>
        <w:pStyle w:val="FirstParagraph"/>
      </w:pPr>
      <w:r>
        <w:t xml:space="preserve">Использование: скорость реализации, управление командой, MVP.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«Блог — это бизнес».</w:t>
      </w:r>
    </w:p>
    <w:p>
      <w:pPr>
        <w:pStyle w:val="FirstParagraph"/>
      </w:pPr>
      <w:r>
        <w:t xml:space="preserve">Использование: экономика экспертного проекта.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«Если люди говорят о каких-то своих цифрах, выясняйте, сколько из этих цифр состоит прибыли, а не просто оборот».</w:t>
      </w:r>
    </w:p>
    <w:p>
      <w:pPr>
        <w:pStyle w:val="FirstParagraph"/>
      </w:pPr>
      <w:r>
        <w:t xml:space="preserve">Использование: анти-успешный успех, финансовая эффективность.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«Искусственный интеллект заработает за тебя денег — это неправда».</w:t>
      </w:r>
    </w:p>
    <w:p>
      <w:pPr>
        <w:pStyle w:val="FirstParagraph"/>
      </w:pPr>
      <w:r>
        <w:t xml:space="preserve">Использование: AI и маркетинговая компетентность.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«Если ты классный эксперт, он тебе очень сильно поможет, но ты должен всё равно разбираться в маркетинге».</w:t>
      </w:r>
    </w:p>
    <w:p>
      <w:pPr>
        <w:pStyle w:val="FirstParagraph"/>
      </w:pPr>
      <w:r>
        <w:t xml:space="preserve">Использование: позиция по AI.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«Маркетинг — это основной генератор прибыли для компании, для бизнеса».</w:t>
      </w:r>
    </w:p>
    <w:p>
      <w:pPr>
        <w:pStyle w:val="FirstParagraph"/>
      </w:pPr>
      <w:r>
        <w:t xml:space="preserve">Использование: паспорт экспертности, роль маркетинга.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«Продукт может не иметь никакого значения, если ты не угадал с потребностью человека».</w:t>
      </w:r>
    </w:p>
    <w:p>
      <w:pPr>
        <w:pStyle w:val="FirstParagraph"/>
      </w:pPr>
      <w:r>
        <w:t xml:space="preserve">Использование: product-market fit, исследование рынка.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«Маркетинг должен очень соответствовать современным реалиям».</w:t>
      </w:r>
    </w:p>
    <w:p>
      <w:pPr>
        <w:pStyle w:val="FirstParagraph"/>
      </w:pPr>
      <w:r>
        <w:t xml:space="preserve">Использование: современный контекст, AI, культура, рынок.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«Интуиция — это в любом случае какой-то опыт, который у нас до этого был, какая-то насмотренность».</w:t>
      </w:r>
    </w:p>
    <w:p>
      <w:pPr>
        <w:pStyle w:val="FirstParagraph"/>
      </w:pPr>
      <w:r>
        <w:t xml:space="preserve">И расширенная смысловая версия из того же ответа:</w:t>
      </w:r>
    </w:p>
    <w:p>
      <w:pPr>
        <w:pStyle w:val="BlockText"/>
      </w:pPr>
      <w:r>
        <w:t xml:space="preserve">«Интуиция — это опыт плюс насмотренность, плюс какое-то стратегическое мышление».</w:t>
      </w:r>
    </w:p>
    <w:p>
      <w:pPr>
        <w:pStyle w:val="FirstParagraph"/>
      </w:pPr>
      <w:r>
        <w:t xml:space="preserve">Использование: данные vs профессиональная интуиция.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«Ничего не обещаем… всегда надо обещать только то, что ты можешь выполнить».</w:t>
      </w:r>
    </w:p>
    <w:p>
      <w:pPr>
        <w:pStyle w:val="FirstParagraph"/>
      </w:pPr>
      <w:r>
        <w:t xml:space="preserve">Использование: этика оффера.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«Сильный оффер — это не инфоцыганство, это честно проработанный хороший продукт».</w:t>
      </w:r>
    </w:p>
    <w:p>
      <w:pPr>
        <w:pStyle w:val="FirstParagraph"/>
      </w:pPr>
      <w:r>
        <w:t xml:space="preserve">Использование: оффер и этика.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«Если ты не можешь предсказать свой финансовый результат, я думаю, ты делаешь что-то не то».</w:t>
      </w:r>
    </w:p>
    <w:p>
      <w:pPr>
        <w:pStyle w:val="FirstParagraph"/>
      </w:pPr>
      <w:r>
        <w:t xml:space="preserve">Использование: бизнес-модель, регулярность денег. В публичном контенте лучше сохранять контекст: речь не о математически точном прогнозе, а об отсутствии любой коммерческой предсказуемости.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«Я всегда смотрю на ситуацию с адекватной позиции, а не с позиции успешного успеха».</w:t>
      </w:r>
    </w:p>
    <w:p>
      <w:pPr>
        <w:pStyle w:val="FirstParagraph"/>
      </w:pPr>
      <w:r>
        <w:t xml:space="preserve">Использование: предпринимательская оптика, позиционирование эксперта.</w:t>
      </w:r>
    </w:p>
    <w:p>
      <w:r>
        <w:pict>
          <v:rect style="width:0;height:1.5pt" o:hralign="center" o:hrstd="t" o:hr="t"/>
        </w:pict>
      </w:r>
    </w:p>
    <w:bookmarkEnd w:id="255"/>
    <w:bookmarkStart w:id="256" w:name="X687224fd1e39f3176bcadbf81341df099ab6b69"/>
    <w:p>
      <w:pPr>
        <w:pStyle w:val="Heading2"/>
        <w:keepNext/>
      </w:pPr>
      <w:r>
        <w:t xml:space="preserve">16.2. Редакторские «печати» — не дословные цитаты</w:t>
      </w:r>
    </w:p>
    <w:p>
      <w:pPr>
        <w:pStyle w:val="FirstParagraph"/>
      </w:pPr>
      <w:r>
        <w:t xml:space="preserve">Следующие фразы сформулированы при сборке базы. Они соответствуют позиции Софии, но</w:t>
      </w:r>
      <w:r>
        <w:t xml:space="preserve"> </w:t>
      </w:r>
      <w:r>
        <w:rPr>
          <w:b/>
          <w:bCs/>
        </w:rPr>
        <w:t xml:space="preserve">не должны маркироваться как её дословная речь</w:t>
      </w:r>
      <w:r>
        <w:t xml:space="preserve"> </w:t>
      </w:r>
      <w:r>
        <w:t xml:space="preserve">без отдельного утверждения.</w:t>
      </w:r>
    </w:p>
    <w:p>
      <w:pPr>
        <w:pStyle w:val="BodyText"/>
      </w:pPr>
      <w:r>
        <w:rPr>
          <w:b/>
          <w:bCs/>
        </w:rPr>
        <w:t xml:space="preserve">«Маркетинг начинается там, где заканчивается угадывание и начинается проверка».</w:t>
      </w:r>
    </w:p>
    <w:p>
      <w:pPr>
        <w:pStyle w:val="BodyText"/>
      </w:pPr>
      <w:r>
        <w:rPr>
          <w:b/>
          <w:bCs/>
        </w:rPr>
        <w:t xml:space="preserve">«Компетентность маркетолога — не в способности угадать, а в способности быстро и дёшево проверить».</w:t>
      </w:r>
    </w:p>
    <w:p>
      <w:pPr>
        <w:pStyle w:val="BodyText"/>
      </w:pPr>
      <w:r>
        <w:rPr>
          <w:b/>
          <w:bCs/>
        </w:rPr>
        <w:t xml:space="preserve">«Чем меньше подтверждённых данных, тем короче должен быть цикл проверки гипотезы».</w:t>
      </w:r>
    </w:p>
    <w:p>
      <w:pPr>
        <w:pStyle w:val="BodyText"/>
      </w:pPr>
      <w:r>
        <w:rPr>
          <w:b/>
          <w:bCs/>
        </w:rPr>
        <w:t xml:space="preserve">«Готовиться нужно до минимально жизнеспособной маркетинговой системы, а не до идеального запуска».</w:t>
      </w:r>
    </w:p>
    <w:p>
      <w:pPr>
        <w:pStyle w:val="BodyText"/>
      </w:pPr>
      <w:r>
        <w:rPr>
          <w:b/>
          <w:bCs/>
        </w:rPr>
        <w:t xml:space="preserve">«Сначала скорость поиска рабочей модели. Потом глубина и масштабирование доказанной модели».</w:t>
      </w:r>
    </w:p>
    <w:p>
      <w:pPr>
        <w:pStyle w:val="BodyText"/>
      </w:pPr>
      <w:r>
        <w:rPr>
          <w:b/>
          <w:bCs/>
        </w:rPr>
        <w:t xml:space="preserve">«Охваты — ещё не деньги. Деньги начинаются там, где у охвата появляется следующий шаг».</w:t>
      </w:r>
    </w:p>
    <w:p>
      <w:pPr>
        <w:pStyle w:val="BodyText"/>
      </w:pPr>
      <w:r>
        <w:rPr>
          <w:b/>
          <w:bCs/>
        </w:rPr>
        <w:t xml:space="preserve">«Большая аудитория и большие активы — не одно и то же».</w:t>
      </w:r>
    </w:p>
    <w:p>
      <w:pPr>
        <w:pStyle w:val="BodyText"/>
      </w:pPr>
      <w:r>
        <w:rPr>
          <w:b/>
          <w:bCs/>
        </w:rPr>
        <w:t xml:space="preserve">«Сильная воронка не заставляет горячих ждать и не бросает холодных».</w:t>
      </w:r>
    </w:p>
    <w:p>
      <w:pPr>
        <w:pStyle w:val="BodyText"/>
      </w:pPr>
      <w:r>
        <w:rPr>
          <w:b/>
          <w:bCs/>
        </w:rPr>
        <w:t xml:space="preserve">«Дожим работает с существующим спросом; он не заменяет создание готовности к покупке».</w:t>
      </w:r>
    </w:p>
    <w:p>
      <w:pPr>
        <w:pStyle w:val="BodyText"/>
      </w:pPr>
      <w:r>
        <w:rPr>
          <w:b/>
          <w:bCs/>
        </w:rPr>
        <w:t xml:space="preserve">«AI усиливает экспертность, но не создаёт её из воздуха».</w:t>
      </w:r>
    </w:p>
    <w:p>
      <w:pPr>
        <w:pStyle w:val="BodyText"/>
      </w:pPr>
      <w:r>
        <w:rPr>
          <w:b/>
          <w:bCs/>
        </w:rPr>
        <w:t xml:space="preserve">«Красивый запуск не исправляет непонятный продукт».</w:t>
      </w:r>
    </w:p>
    <w:p>
      <w:pPr>
        <w:pStyle w:val="BodyText"/>
      </w:pPr>
      <w:r>
        <w:rPr>
          <w:b/>
          <w:bCs/>
        </w:rPr>
        <w:t xml:space="preserve">«Уникальность продукта сама по себе не является ценностью, пока клиент не понимает, зачем она ему».</w:t>
      </w:r>
    </w:p>
    <w:p>
      <w:pPr>
        <w:pStyle w:val="BodyText"/>
      </w:pPr>
      <w:r>
        <w:rPr>
          <w:b/>
          <w:bCs/>
        </w:rPr>
        <w:t xml:space="preserve">«Выручка без структуры расходов ничего не говорит об эффективности запуска».</w:t>
      </w:r>
    </w:p>
    <w:p>
      <w:pPr>
        <w:pStyle w:val="BodyText"/>
      </w:pPr>
      <w:r>
        <w:rPr>
          <w:b/>
          <w:bCs/>
        </w:rPr>
        <w:t xml:space="preserve">«Хороший маркетинг должен делать бизнес устойчивее, а не просто делать запуски заметнее».</w:t>
      </w:r>
    </w:p>
    <w:p>
      <w:pPr>
        <w:pStyle w:val="BodyText"/>
      </w:pPr>
      <w:r>
        <w:rPr>
          <w:b/>
          <w:bCs/>
        </w:rPr>
        <w:t xml:space="preserve">«Если формат не выполняет маркетинговую функцию, сам факт его наличия ничего не доказывает».</w:t>
      </w:r>
    </w:p>
    <w:p>
      <w:pPr>
        <w:pStyle w:val="BodyText"/>
      </w:pPr>
      <w:r>
        <w:rPr>
          <w:b/>
          <w:bCs/>
        </w:rPr>
        <w:t xml:space="preserve">«Не надо строить трёхмесячный запуск, чтобы через три месяца узнать, что рынку не нужен продукт».</w:t>
      </w:r>
    </w:p>
    <w:p>
      <w:r>
        <w:pict>
          <v:rect style="width:0;height:1.5pt" o:hralign="center" o:hrstd="t" o:hr="t"/>
        </w:pict>
      </w:r>
    </w:p>
    <w:bookmarkEnd w:id="256"/>
    <w:bookmarkStart w:id="259" w:name="X4c47a45111757bdebb6073f1b443af2619d86aa"/>
    <w:p>
      <w:pPr>
        <w:pStyle w:val="Heading2"/>
        <w:keepNext/>
      </w:pPr>
      <w:r>
        <w:t xml:space="preserve">16.3. Лексические предпочтения</w:t>
      </w:r>
    </w:p>
    <w:bookmarkStart w:id="257" w:name="предпочитать"/>
    <w:p>
      <w:pPr>
        <w:pStyle w:val="Heading3"/>
        <w:keepNext/>
      </w:pPr>
      <w:r>
        <w:t xml:space="preserve">Предпочитать</w:t>
      </w:r>
    </w:p>
    <w:p>
      <w:pPr>
        <w:pStyle w:val="Compact"/>
        <w:numPr>
          <w:ilvl w:val="0"/>
          <w:numId w:val="1083"/>
        </w:numPr>
        <w:spacing w:after="46" w:line="254" w:lineRule="auto"/>
      </w:pPr>
      <w:r>
        <w:t xml:space="preserve">изменение;</w:t>
      </w:r>
    </w:p>
    <w:p>
      <w:pPr>
        <w:pStyle w:val="Compact"/>
        <w:numPr>
          <w:ilvl w:val="0"/>
          <w:numId w:val="1083"/>
        </w:numPr>
        <w:spacing w:after="46" w:line="254" w:lineRule="auto"/>
      </w:pPr>
      <w:r>
        <w:t xml:space="preserve">результат;</w:t>
      </w:r>
    </w:p>
    <w:p>
      <w:pPr>
        <w:pStyle w:val="Compact"/>
        <w:numPr>
          <w:ilvl w:val="0"/>
          <w:numId w:val="1083"/>
        </w:numPr>
        <w:spacing w:after="46" w:line="254" w:lineRule="auto"/>
      </w:pPr>
      <w:r>
        <w:t xml:space="preserve">путь;</w:t>
      </w:r>
    </w:p>
    <w:p>
      <w:pPr>
        <w:pStyle w:val="Compact"/>
        <w:numPr>
          <w:ilvl w:val="0"/>
          <w:numId w:val="1083"/>
        </w:numPr>
        <w:spacing w:after="46" w:line="254" w:lineRule="auto"/>
      </w:pPr>
      <w:r>
        <w:t xml:space="preserve">система;</w:t>
      </w:r>
    </w:p>
    <w:p>
      <w:pPr>
        <w:pStyle w:val="Compact"/>
        <w:numPr>
          <w:ilvl w:val="0"/>
          <w:numId w:val="1083"/>
        </w:numPr>
        <w:spacing w:after="46" w:line="254" w:lineRule="auto"/>
      </w:pPr>
      <w:r>
        <w:t xml:space="preserve">гипотеза;</w:t>
      </w:r>
    </w:p>
    <w:p>
      <w:pPr>
        <w:pStyle w:val="Compact"/>
        <w:numPr>
          <w:ilvl w:val="0"/>
          <w:numId w:val="1083"/>
        </w:numPr>
        <w:spacing w:after="46" w:line="254" w:lineRule="auto"/>
      </w:pPr>
      <w:r>
        <w:t xml:space="preserve">тест;</w:t>
      </w:r>
    </w:p>
    <w:p>
      <w:pPr>
        <w:pStyle w:val="Compact"/>
        <w:numPr>
          <w:ilvl w:val="0"/>
          <w:numId w:val="1083"/>
        </w:numPr>
        <w:spacing w:after="46" w:line="254" w:lineRule="auto"/>
      </w:pPr>
      <w:r>
        <w:t xml:space="preserve">касание;</w:t>
      </w:r>
    </w:p>
    <w:p>
      <w:pPr>
        <w:pStyle w:val="Compact"/>
        <w:numPr>
          <w:ilvl w:val="0"/>
          <w:numId w:val="1083"/>
        </w:numPr>
        <w:spacing w:after="46" w:line="254" w:lineRule="auto"/>
      </w:pPr>
      <w:r>
        <w:t xml:space="preserve">актив;</w:t>
      </w:r>
    </w:p>
    <w:p>
      <w:pPr>
        <w:pStyle w:val="Compact"/>
        <w:numPr>
          <w:ilvl w:val="0"/>
          <w:numId w:val="1083"/>
        </w:numPr>
        <w:spacing w:after="46" w:line="254" w:lineRule="auto"/>
      </w:pPr>
      <w:r>
        <w:t xml:space="preserve">спрос;</w:t>
      </w:r>
    </w:p>
    <w:p>
      <w:pPr>
        <w:pStyle w:val="Compact"/>
        <w:numPr>
          <w:ilvl w:val="0"/>
          <w:numId w:val="1083"/>
        </w:numPr>
        <w:spacing w:after="46" w:line="254" w:lineRule="auto"/>
      </w:pPr>
      <w:r>
        <w:t xml:space="preserve">следующий шаг;</w:t>
      </w:r>
    </w:p>
    <w:p>
      <w:pPr>
        <w:pStyle w:val="Compact"/>
        <w:numPr>
          <w:ilvl w:val="0"/>
          <w:numId w:val="1083"/>
        </w:numPr>
        <w:spacing w:after="46" w:line="254" w:lineRule="auto"/>
      </w:pPr>
      <w:r>
        <w:t xml:space="preserve">продажа;</w:t>
      </w:r>
    </w:p>
    <w:p>
      <w:pPr>
        <w:pStyle w:val="Compact"/>
        <w:numPr>
          <w:ilvl w:val="0"/>
          <w:numId w:val="1083"/>
        </w:numPr>
        <w:spacing w:after="46" w:line="254" w:lineRule="auto"/>
      </w:pPr>
      <w:r>
        <w:t xml:space="preserve">прибыль;</w:t>
      </w:r>
    </w:p>
    <w:p>
      <w:pPr>
        <w:pStyle w:val="Compact"/>
        <w:numPr>
          <w:ilvl w:val="0"/>
          <w:numId w:val="1083"/>
        </w:numPr>
        <w:spacing w:after="46" w:line="254" w:lineRule="auto"/>
      </w:pPr>
      <w:r>
        <w:t xml:space="preserve">предсказуемость;</w:t>
      </w:r>
    </w:p>
    <w:p>
      <w:pPr>
        <w:pStyle w:val="Compact"/>
        <w:numPr>
          <w:ilvl w:val="0"/>
          <w:numId w:val="1083"/>
        </w:numPr>
        <w:spacing w:after="46" w:line="254" w:lineRule="auto"/>
      </w:pPr>
      <w:r>
        <w:t xml:space="preserve">коммерческая задача;</w:t>
      </w:r>
    </w:p>
    <w:p>
      <w:pPr>
        <w:pStyle w:val="Compact"/>
        <w:numPr>
          <w:ilvl w:val="0"/>
          <w:numId w:val="1083"/>
        </w:numPr>
        <w:spacing w:after="46" w:line="254" w:lineRule="auto"/>
      </w:pPr>
      <w:r>
        <w:t xml:space="preserve">реальная жизнь клиента;</w:t>
      </w:r>
    </w:p>
    <w:p>
      <w:pPr>
        <w:pStyle w:val="Compact"/>
        <w:numPr>
          <w:ilvl w:val="0"/>
          <w:numId w:val="1083"/>
        </w:numPr>
        <w:spacing w:after="46" w:line="254" w:lineRule="auto"/>
      </w:pPr>
      <w:r>
        <w:t xml:space="preserve">показать ценность;</w:t>
      </w:r>
    </w:p>
    <w:p>
      <w:pPr>
        <w:pStyle w:val="Compact"/>
        <w:numPr>
          <w:ilvl w:val="0"/>
          <w:numId w:val="1083"/>
        </w:numPr>
        <w:spacing w:after="46" w:line="254" w:lineRule="auto"/>
      </w:pPr>
      <w:r>
        <w:t xml:space="preserve">упаковать;</w:t>
      </w:r>
    </w:p>
    <w:p>
      <w:pPr>
        <w:pStyle w:val="Compact"/>
        <w:numPr>
          <w:ilvl w:val="0"/>
          <w:numId w:val="1083"/>
        </w:numPr>
        <w:spacing w:after="46" w:line="254" w:lineRule="auto"/>
      </w:pPr>
      <w:r>
        <w:t xml:space="preserve">проверить;</w:t>
      </w:r>
    </w:p>
    <w:p>
      <w:pPr>
        <w:pStyle w:val="Compact"/>
        <w:numPr>
          <w:ilvl w:val="0"/>
          <w:numId w:val="1083"/>
        </w:numPr>
        <w:spacing w:after="46" w:line="254" w:lineRule="auto"/>
      </w:pPr>
      <w:r>
        <w:t xml:space="preserve">усилить.</w:t>
      </w:r>
    </w:p>
    <w:bookmarkEnd w:id="257"/>
    <w:bookmarkStart w:id="258" w:name="использовать-осторожно"/>
    <w:p>
      <w:pPr>
        <w:pStyle w:val="Heading3"/>
        <w:keepNext/>
      </w:pPr>
      <w:r>
        <w:t xml:space="preserve">Использовать осторожно</w:t>
      </w:r>
    </w:p>
    <w:p>
      <w:pPr>
        <w:pStyle w:val="FirstParagraph"/>
      </w:pPr>
      <w:r>
        <w:rPr>
          <w:b/>
          <w:bCs/>
        </w:rPr>
        <w:t xml:space="preserve">«Трансформация»</w:t>
      </w:r>
      <w:r>
        <w:t xml:space="preserve"> </w:t>
      </w:r>
      <w:r>
        <w:t xml:space="preserve">— София сама отмечала, что не любит это слово и предпочитает «изменение».</w:t>
      </w:r>
    </w:p>
    <w:p>
      <w:pPr>
        <w:pStyle w:val="BodyText"/>
      </w:pPr>
      <w:r>
        <w:rPr>
          <w:b/>
          <w:bCs/>
        </w:rPr>
        <w:t xml:space="preserve">«Мусорные лиды»</w:t>
      </w:r>
      <w:r>
        <w:t xml:space="preserve"> </w:t>
      </w:r>
      <w:r>
        <w:t xml:space="preserve">— не использовать как автоматическое обозначение широкой органической аудитории.</w:t>
      </w:r>
    </w:p>
    <w:p>
      <w:pPr>
        <w:pStyle w:val="BodyText"/>
      </w:pPr>
      <w:r>
        <w:rPr>
          <w:b/>
          <w:bCs/>
        </w:rPr>
        <w:t xml:space="preserve">«Прогрев»</w:t>
      </w:r>
      <w:r>
        <w:t xml:space="preserve"> </w:t>
      </w:r>
      <w:r>
        <w:t xml:space="preserve">— раскрывать как движение готовности, а не набор сторис.</w:t>
      </w:r>
    </w:p>
    <w:p>
      <w:pPr>
        <w:pStyle w:val="BodyText"/>
      </w:pPr>
      <w:r>
        <w:rPr>
          <w:b/>
          <w:bCs/>
        </w:rPr>
        <w:t xml:space="preserve">«Дожать» / «выжать»</w:t>
      </w:r>
      <w:r>
        <w:t xml:space="preserve"> </w:t>
      </w:r>
      <w:r>
        <w:t xml:space="preserve">— допустимы в внутренней рабочей речи, но в публичном контенте лучше уточнять: речь о работе с уже проявленным спросом.</w:t>
      </w:r>
    </w:p>
    <w:p>
      <w:pPr>
        <w:pStyle w:val="BodyText"/>
      </w:pPr>
      <w:r>
        <w:rPr>
          <w:b/>
          <w:bCs/>
        </w:rPr>
        <w:t xml:space="preserve">«Инфоцыганство»</w:t>
      </w:r>
      <w:r>
        <w:t xml:space="preserve"> </w:t>
      </w:r>
      <w:r>
        <w:t xml:space="preserve">— допустимо как эмоциональное противопоставление нечестным обещаниям, но не должно становиться основной стилистикой экспертного контента.</w:t>
      </w:r>
    </w:p>
    <w:p>
      <w:r>
        <w:pict>
          <v:rect style="width:0;height:1.5pt" o:hralign="center" o:hrstd="t" o:hr="t"/>
        </w:pict>
      </w:r>
    </w:p>
    <w:bookmarkEnd w:id="258"/>
    <w:bookmarkEnd w:id="259"/>
    <w:bookmarkStart w:id="260" w:name="Xcebbc780497e381cf0b68c2f4ea008a43065645"/>
    <w:p>
      <w:pPr>
        <w:pStyle w:val="Heading2"/>
        <w:keepNext/>
      </w:pPr>
      <w:r>
        <w:t xml:space="preserve">16.4. Голос эксперта</w:t>
      </w:r>
    </w:p>
    <w:p>
      <w:pPr>
        <w:pStyle w:val="FirstParagraph"/>
      </w:pPr>
      <w:r>
        <w:t xml:space="preserve">Характерные свойства речи:</w:t>
      </w:r>
    </w:p>
    <w:p>
      <w:pPr>
        <w:pStyle w:val="Compact"/>
        <w:numPr>
          <w:ilvl w:val="0"/>
          <w:numId w:val="1084"/>
        </w:numPr>
        <w:spacing w:after="46" w:line="254" w:lineRule="auto"/>
      </w:pPr>
      <w:r>
        <w:t xml:space="preserve">разговорность;</w:t>
      </w:r>
    </w:p>
    <w:p>
      <w:pPr>
        <w:pStyle w:val="Compact"/>
        <w:numPr>
          <w:ilvl w:val="0"/>
          <w:numId w:val="1084"/>
        </w:numPr>
        <w:spacing w:after="46" w:line="254" w:lineRule="auto"/>
      </w:pPr>
      <w:r>
        <w:t xml:space="preserve">прямота;</w:t>
      </w:r>
    </w:p>
    <w:p>
      <w:pPr>
        <w:pStyle w:val="Compact"/>
        <w:numPr>
          <w:ilvl w:val="0"/>
          <w:numId w:val="1084"/>
        </w:numPr>
        <w:spacing w:after="46" w:line="254" w:lineRule="auto"/>
      </w:pPr>
      <w:r>
        <w:t xml:space="preserve">короткие сильные противопоставления;</w:t>
      </w:r>
    </w:p>
    <w:p>
      <w:pPr>
        <w:pStyle w:val="Compact"/>
        <w:numPr>
          <w:ilvl w:val="0"/>
          <w:numId w:val="1084"/>
        </w:numPr>
        <w:spacing w:after="46" w:line="254" w:lineRule="auto"/>
      </w:pPr>
      <w:r>
        <w:t xml:space="preserve">предпринимательская логика;</w:t>
      </w:r>
    </w:p>
    <w:p>
      <w:pPr>
        <w:pStyle w:val="Compact"/>
        <w:numPr>
          <w:ilvl w:val="0"/>
          <w:numId w:val="1084"/>
        </w:numPr>
        <w:spacing w:after="46" w:line="254" w:lineRule="auto"/>
      </w:pPr>
      <w:r>
        <w:t xml:space="preserve">конкретика вместо абстрактной «магии маркетинга»;</w:t>
      </w:r>
    </w:p>
    <w:p>
      <w:pPr>
        <w:pStyle w:val="Compact"/>
        <w:numPr>
          <w:ilvl w:val="0"/>
          <w:numId w:val="1084"/>
        </w:numPr>
        <w:spacing w:after="46" w:line="254" w:lineRule="auto"/>
      </w:pPr>
      <w:r>
        <w:t xml:space="preserve">допустимая резкость, если она помогает тезису;</w:t>
      </w:r>
    </w:p>
    <w:p>
      <w:pPr>
        <w:pStyle w:val="Compact"/>
        <w:numPr>
          <w:ilvl w:val="0"/>
          <w:numId w:val="1084"/>
        </w:numPr>
        <w:spacing w:after="46" w:line="254" w:lineRule="auto"/>
      </w:pPr>
      <w:r>
        <w:t xml:space="preserve">признание неопределённости;</w:t>
      </w:r>
    </w:p>
    <w:p>
      <w:pPr>
        <w:pStyle w:val="Compact"/>
        <w:numPr>
          <w:ilvl w:val="0"/>
          <w:numId w:val="1084"/>
        </w:numPr>
        <w:spacing w:after="46" w:line="254" w:lineRule="auto"/>
      </w:pPr>
      <w:r>
        <w:t xml:space="preserve">отсутствие необходимости выглядеть всезнающей;</w:t>
      </w:r>
    </w:p>
    <w:p>
      <w:pPr>
        <w:pStyle w:val="Compact"/>
        <w:numPr>
          <w:ilvl w:val="0"/>
          <w:numId w:val="1084"/>
        </w:numPr>
        <w:spacing w:after="46" w:line="254" w:lineRule="auto"/>
      </w:pPr>
      <w:r>
        <w:t xml:space="preserve">частое движение от примера к правилу;</w:t>
      </w:r>
    </w:p>
    <w:p>
      <w:pPr>
        <w:pStyle w:val="Compact"/>
        <w:numPr>
          <w:ilvl w:val="0"/>
          <w:numId w:val="1084"/>
        </w:numPr>
        <w:spacing w:after="46" w:line="254" w:lineRule="auto"/>
      </w:pPr>
      <w:r>
        <w:t xml:space="preserve">ориентация на деньги, время и реальное действие.</w:t>
      </w:r>
    </w:p>
    <w:p>
      <w:pPr>
        <w:pStyle w:val="FirstParagraph"/>
      </w:pPr>
      <w:r>
        <w:rPr>
          <w:b/>
          <w:bCs/>
        </w:rPr>
        <w:t xml:space="preserve">Не делать голос искусственно академическим.</w:t>
      </w:r>
      <w:r>
        <w:t xml:space="preserve"> </w:t>
      </w:r>
      <w:r>
        <w:t xml:space="preserve">Теоретические термины нужны только там, где помогают точности.</w:t>
      </w:r>
    </w:p>
    <w:p>
      <w:pPr>
        <w:pStyle w:val="BlockText"/>
      </w:pPr>
      <w:r>
        <w:rPr>
          <w:b/>
          <w:bCs/>
        </w:rPr>
        <w:t xml:space="preserve">Итог раздела.</w:t>
      </w:r>
      <w:r>
        <w:t xml:space="preserve"> </w:t>
      </w:r>
      <w:r>
        <w:t xml:space="preserve">У Софии уже есть узнаваемый голос: прямой, коммерческий, недоверчивый к маркетинговому театру и ориентированный на реальную проверку. В будущих материалах важно не заменять его «идеальным экспертным копирайтингом».</w:t>
      </w:r>
    </w:p>
    <w:p>
      <w:r>
        <w:pict>
          <v:rect style="width:0;height:1.5pt" o:hralign="center" o:hrstd="t" o:hr="t"/>
        </w:pict>
      </w:r>
    </w:p>
    <w:bookmarkEnd w:id="260"/>
    <w:bookmarkEnd w:id="261"/>
    <w:bookmarkStart w:id="271" w:name="X82cb872b31b8587ccd4019bd00fcc3778ab8390"/>
    <w:p>
      <w:pPr>
        <w:pStyle w:val="Heading1"/>
        <w:keepNext/>
        <w:pageBreakBefore/>
      </w:pPr>
      <w:r>
        <w:t xml:space="preserve">17. ПРОБЕЛЫ, НЕПОДТВЕРЖДЁННЫЕ ЗОНЫ И НАПРАВЛЕНИЯ РОСТА БАЗЫ</w:t>
      </w:r>
    </w:p>
    <w:p>
      <w:pPr>
        <w:pStyle w:val="FirstParagraph"/>
      </w:pPr>
      <w:r>
        <w:t xml:space="preserve">Этот раздел не означает, что экспертности «не хватает». Он показывает, где база пока не даёт права на слишком уверенные или детальные утверждения.</w:t>
      </w:r>
    </w:p>
    <w:bookmarkStart w:id="262" w:name="X7fe3b8b27e6d259567d31a045f11402726df7fb"/>
    <w:p>
      <w:pPr>
        <w:pStyle w:val="Heading2"/>
        <w:keepNext/>
      </w:pPr>
      <w:r>
        <w:t xml:space="preserve">17.1. Методология копирайтинга раскрыта слабее коммерческой стратегии</w:t>
      </w:r>
    </w:p>
    <w:p>
      <w:pPr>
        <w:pStyle w:val="FirstParagraph"/>
      </w:pPr>
      <w:r>
        <w:t xml:space="preserve">Из интервью и рабочих ТЗ ясно, что София:</w:t>
      </w:r>
    </w:p>
    <w:p>
      <w:pPr>
        <w:pStyle w:val="Compact"/>
        <w:numPr>
          <w:ilvl w:val="0"/>
          <w:numId w:val="1085"/>
        </w:numPr>
        <w:spacing w:after="46" w:line="254" w:lineRule="auto"/>
      </w:pPr>
      <w:r>
        <w:t xml:space="preserve">сама пишет;</w:t>
      </w:r>
    </w:p>
    <w:p>
      <w:pPr>
        <w:pStyle w:val="Compact"/>
        <w:numPr>
          <w:ilvl w:val="0"/>
          <w:numId w:val="1085"/>
        </w:numPr>
        <w:spacing w:after="46" w:line="254" w:lineRule="auto"/>
      </w:pPr>
      <w:r>
        <w:t xml:space="preserve">умеет собирать оффер;</w:t>
      </w:r>
    </w:p>
    <w:p>
      <w:pPr>
        <w:pStyle w:val="Compact"/>
        <w:numPr>
          <w:ilvl w:val="0"/>
          <w:numId w:val="1085"/>
        </w:numPr>
        <w:spacing w:after="46" w:line="254" w:lineRule="auto"/>
      </w:pPr>
      <w:r>
        <w:t xml:space="preserve">адаптирует язык под сегмент;</w:t>
      </w:r>
    </w:p>
    <w:p>
      <w:pPr>
        <w:pStyle w:val="Compact"/>
        <w:numPr>
          <w:ilvl w:val="0"/>
          <w:numId w:val="1085"/>
        </w:numPr>
        <w:spacing w:after="46" w:line="254" w:lineRule="auto"/>
      </w:pPr>
      <w:r>
        <w:t xml:space="preserve">строит сценарную последовательность;</w:t>
      </w:r>
    </w:p>
    <w:p>
      <w:pPr>
        <w:pStyle w:val="Compact"/>
        <w:numPr>
          <w:ilvl w:val="0"/>
          <w:numId w:val="1085"/>
        </w:numPr>
        <w:spacing w:after="46" w:line="254" w:lineRule="auto"/>
      </w:pPr>
      <w:r>
        <w:t xml:space="preserve">требует живой речи вместо канцелярита;</w:t>
      </w:r>
    </w:p>
    <w:p>
      <w:pPr>
        <w:pStyle w:val="Compact"/>
        <w:numPr>
          <w:ilvl w:val="0"/>
          <w:numId w:val="1085"/>
        </w:numPr>
        <w:spacing w:after="46" w:line="254" w:lineRule="auto"/>
      </w:pPr>
      <w:r>
        <w:t xml:space="preserve">связывает рекламный блок с решением проблемы;</w:t>
      </w:r>
    </w:p>
    <w:p>
      <w:pPr>
        <w:pStyle w:val="Compact"/>
        <w:numPr>
          <w:ilvl w:val="0"/>
          <w:numId w:val="1085"/>
        </w:numPr>
        <w:spacing w:after="46" w:line="254" w:lineRule="auto"/>
      </w:pPr>
      <w:r>
        <w:t xml:space="preserve">не любит мета-язык «сейчас закроем вашу боль».</w:t>
      </w:r>
    </w:p>
    <w:p>
      <w:pPr>
        <w:pStyle w:val="FirstParagraph"/>
      </w:pPr>
      <w:r>
        <w:t xml:space="preserve">Но пока не собрана отдельная авторская система:</w:t>
      </w:r>
    </w:p>
    <w:p>
      <w:pPr>
        <w:pStyle w:val="Compact"/>
        <w:numPr>
          <w:ilvl w:val="0"/>
          <w:numId w:val="1086"/>
        </w:numPr>
        <w:spacing w:after="46" w:line="254" w:lineRule="auto"/>
      </w:pPr>
      <w:r>
        <w:t xml:space="preserve">заголовков;</w:t>
      </w:r>
    </w:p>
    <w:p>
      <w:pPr>
        <w:pStyle w:val="Compact"/>
        <w:numPr>
          <w:ilvl w:val="0"/>
          <w:numId w:val="1086"/>
        </w:numPr>
        <w:spacing w:after="46" w:line="254" w:lineRule="auto"/>
      </w:pPr>
      <w:r>
        <w:t xml:space="preserve">первого абзаца;</w:t>
      </w:r>
    </w:p>
    <w:p>
      <w:pPr>
        <w:pStyle w:val="Compact"/>
        <w:numPr>
          <w:ilvl w:val="0"/>
          <w:numId w:val="1086"/>
        </w:numPr>
        <w:spacing w:after="46" w:line="254" w:lineRule="auto"/>
      </w:pPr>
      <w:r>
        <w:t xml:space="preserve">аргументации;</w:t>
      </w:r>
    </w:p>
    <w:p>
      <w:pPr>
        <w:pStyle w:val="Compact"/>
        <w:numPr>
          <w:ilvl w:val="0"/>
          <w:numId w:val="1086"/>
        </w:numPr>
        <w:spacing w:after="46" w:line="254" w:lineRule="auto"/>
      </w:pPr>
      <w:r>
        <w:t xml:space="preserve">ритма текста;</w:t>
      </w:r>
    </w:p>
    <w:p>
      <w:pPr>
        <w:pStyle w:val="Compact"/>
        <w:numPr>
          <w:ilvl w:val="0"/>
          <w:numId w:val="1086"/>
        </w:numPr>
        <w:spacing w:after="46" w:line="254" w:lineRule="auto"/>
      </w:pPr>
      <w:r>
        <w:t xml:space="preserve">CTA;</w:t>
      </w:r>
    </w:p>
    <w:p>
      <w:pPr>
        <w:pStyle w:val="Compact"/>
        <w:numPr>
          <w:ilvl w:val="0"/>
          <w:numId w:val="1086"/>
        </w:numPr>
        <w:spacing w:after="46" w:line="254" w:lineRule="auto"/>
      </w:pPr>
      <w:r>
        <w:t xml:space="preserve">редакторских критериев.</w:t>
      </w:r>
    </w:p>
    <w:p>
      <w:pPr>
        <w:pStyle w:val="FirstParagraph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зона для версии 2.0, если копирайтинг станет отдельным продуктом/позиционированием.</w:t>
      </w:r>
    </w:p>
    <w:p>
      <w:r>
        <w:pict>
          <v:rect style="width:0;height:1.5pt" o:hralign="center" o:hrstd="t" o:hr="t"/>
        </w:pict>
      </w:r>
    </w:p>
    <w:bookmarkEnd w:id="262"/>
    <w:bookmarkStart w:id="263" w:name="X5f408f75e7f8299ee4d6213b3797de1f548b4a2"/>
    <w:p>
      <w:pPr>
        <w:pStyle w:val="Heading2"/>
        <w:keepNext/>
      </w:pPr>
      <w:r>
        <w:t xml:space="preserve">17.2. Бренд-стратегия пока не оформлена в отдельную систему</w:t>
      </w:r>
    </w:p>
    <w:p>
      <w:pPr>
        <w:pStyle w:val="FirstParagraph"/>
      </w:pPr>
      <w:r>
        <w:t xml:space="preserve">Позиционирование для Софии важно, но материалов недостаточно, чтобы описать её собственный метод:</w:t>
      </w:r>
    </w:p>
    <w:p>
      <w:pPr>
        <w:pStyle w:val="Compact"/>
        <w:numPr>
          <w:ilvl w:val="0"/>
          <w:numId w:val="1087"/>
        </w:numPr>
        <w:spacing w:after="46" w:line="254" w:lineRule="auto"/>
      </w:pPr>
      <w:r>
        <w:t xml:space="preserve">архитектуры бренда;</w:t>
      </w:r>
    </w:p>
    <w:p>
      <w:pPr>
        <w:pStyle w:val="Compact"/>
        <w:numPr>
          <w:ilvl w:val="0"/>
          <w:numId w:val="1087"/>
        </w:numPr>
        <w:spacing w:after="46" w:line="254" w:lineRule="auto"/>
      </w:pPr>
      <w:r>
        <w:t xml:space="preserve">бренд-платформы;</w:t>
      </w:r>
    </w:p>
    <w:p>
      <w:pPr>
        <w:pStyle w:val="Compact"/>
        <w:numPr>
          <w:ilvl w:val="0"/>
          <w:numId w:val="1087"/>
        </w:numPr>
        <w:spacing w:after="46" w:line="254" w:lineRule="auto"/>
      </w:pPr>
      <w:r>
        <w:t xml:space="preserve">ценностей бренда;</w:t>
      </w:r>
    </w:p>
    <w:p>
      <w:pPr>
        <w:pStyle w:val="Compact"/>
        <w:numPr>
          <w:ilvl w:val="0"/>
          <w:numId w:val="1087"/>
        </w:numPr>
        <w:spacing w:after="46" w:line="254" w:lineRule="auto"/>
      </w:pPr>
      <w:r>
        <w:t xml:space="preserve">tone of voice как отдельной дисциплины;</w:t>
      </w:r>
    </w:p>
    <w:p>
      <w:pPr>
        <w:pStyle w:val="Compact"/>
        <w:numPr>
          <w:ilvl w:val="0"/>
          <w:numId w:val="1087"/>
        </w:numPr>
        <w:spacing w:after="46" w:line="254" w:lineRule="auto"/>
      </w:pPr>
      <w:r>
        <w:t xml:space="preserve">долгосрочной бренд-стратегии.</w:t>
      </w:r>
    </w:p>
    <w:p>
      <w:pPr>
        <w:pStyle w:val="FirstParagraph"/>
      </w:pPr>
      <w:r>
        <w:t xml:space="preserve">Поэтому в текущей версии бренд рассматривается через коммерческую функцию.</w:t>
      </w:r>
    </w:p>
    <w:p>
      <w:r>
        <w:pict>
          <v:rect style="width:0;height:1.5pt" o:hralign="center" o:hrstd="t" o:hr="t"/>
        </w:pict>
      </w:r>
    </w:p>
    <w:bookmarkEnd w:id="263"/>
    <w:bookmarkStart w:id="264" w:name="Xa4553428899087107d6c383144d86503756530e"/>
    <w:p>
      <w:pPr>
        <w:pStyle w:val="Heading2"/>
        <w:keepNext/>
      </w:pPr>
      <w:r>
        <w:t xml:space="preserve">17.3. Платный трафик — намеренная граница</w:t>
      </w:r>
    </w:p>
    <w:p>
      <w:pPr>
        <w:pStyle w:val="FirstParagraph"/>
      </w:pPr>
      <w:r>
        <w:t xml:space="preserve">Есть опыт работы с трафиковыми решениями и оценкой их экономики, но технический медиабаинг не заявляется.</w:t>
      </w:r>
    </w:p>
    <w:p>
      <w:pPr>
        <w:pStyle w:val="BodyText"/>
      </w:pPr>
      <w:r>
        <w:t xml:space="preserve">Для контента допустимы темы:</w:t>
      </w:r>
    </w:p>
    <w:p>
      <w:pPr>
        <w:pStyle w:val="Compact"/>
        <w:numPr>
          <w:ilvl w:val="0"/>
          <w:numId w:val="1088"/>
        </w:numPr>
        <w:spacing w:after="46" w:line="254" w:lineRule="auto"/>
      </w:pPr>
      <w:r>
        <w:t xml:space="preserve">когда вообще нужен трафик;</w:t>
      </w:r>
    </w:p>
    <w:p>
      <w:pPr>
        <w:pStyle w:val="Compact"/>
        <w:numPr>
          <w:ilvl w:val="0"/>
          <w:numId w:val="1088"/>
        </w:numPr>
        <w:spacing w:after="46" w:line="254" w:lineRule="auto"/>
      </w:pPr>
      <w:r>
        <w:t xml:space="preserve">как считать его риск;</w:t>
      </w:r>
    </w:p>
    <w:p>
      <w:pPr>
        <w:pStyle w:val="Compact"/>
        <w:numPr>
          <w:ilvl w:val="0"/>
          <w:numId w:val="1088"/>
        </w:numPr>
        <w:spacing w:after="46" w:line="254" w:lineRule="auto"/>
      </w:pPr>
      <w:r>
        <w:t xml:space="preserve">что должно быть готово до закупки;</w:t>
      </w:r>
    </w:p>
    <w:p>
      <w:pPr>
        <w:pStyle w:val="Compact"/>
        <w:numPr>
          <w:ilvl w:val="0"/>
          <w:numId w:val="1088"/>
        </w:numPr>
        <w:spacing w:after="46" w:line="254" w:lineRule="auto"/>
      </w:pPr>
      <w:r>
        <w:t xml:space="preserve">как трафик встраивается в воронку.</w:t>
      </w:r>
    </w:p>
    <w:p>
      <w:pPr>
        <w:pStyle w:val="FirstParagraph"/>
      </w:pPr>
      <w:r>
        <w:t xml:space="preserve">Не допустимы без привлечения специалиста:</w:t>
      </w:r>
    </w:p>
    <w:p>
      <w:pPr>
        <w:pStyle w:val="Compact"/>
        <w:numPr>
          <w:ilvl w:val="0"/>
          <w:numId w:val="1089"/>
        </w:numPr>
        <w:spacing w:after="46" w:line="254" w:lineRule="auto"/>
      </w:pPr>
      <w:r>
        <w:t xml:space="preserve">детальная настройка кабинетов;</w:t>
      </w:r>
    </w:p>
    <w:p>
      <w:pPr>
        <w:pStyle w:val="Compact"/>
        <w:numPr>
          <w:ilvl w:val="0"/>
          <w:numId w:val="1089"/>
        </w:numPr>
        <w:spacing w:after="46" w:line="254" w:lineRule="auto"/>
      </w:pPr>
      <w:r>
        <w:t xml:space="preserve">ставки;</w:t>
      </w:r>
    </w:p>
    <w:p>
      <w:pPr>
        <w:pStyle w:val="Compact"/>
        <w:numPr>
          <w:ilvl w:val="0"/>
          <w:numId w:val="1089"/>
        </w:numPr>
        <w:spacing w:after="46" w:line="254" w:lineRule="auto"/>
      </w:pPr>
      <w:r>
        <w:t xml:space="preserve">техническая оптимизация рекламных кампаний;</w:t>
      </w:r>
    </w:p>
    <w:p>
      <w:pPr>
        <w:pStyle w:val="Compact"/>
        <w:numPr>
          <w:ilvl w:val="0"/>
          <w:numId w:val="1089"/>
        </w:numPr>
        <w:spacing w:after="46" w:line="254" w:lineRule="auto"/>
      </w:pPr>
      <w:r>
        <w:t xml:space="preserve">профессиональные медиабаинговые прогнозы.</w:t>
      </w:r>
    </w:p>
    <w:p>
      <w:r>
        <w:pict>
          <v:rect style="width:0;height:1.5pt" o:hralign="center" o:hrstd="t" o:hr="t"/>
        </w:pict>
      </w:r>
    </w:p>
    <w:bookmarkEnd w:id="264"/>
    <w:bookmarkStart w:id="265" w:name="Xf1933d19a074a1ff6fca313af8db4cd9d3e7f2d"/>
    <w:p>
      <w:pPr>
        <w:pStyle w:val="Heading2"/>
        <w:keepNext/>
      </w:pPr>
      <w:r>
        <w:t xml:space="preserve">17.4. Нужна более глубокая доказательная база по отдельным кейсам</w:t>
      </w:r>
    </w:p>
    <w:p>
      <w:pPr>
        <w:pStyle w:val="FirstParagraph"/>
      </w:pPr>
      <w:r>
        <w:t xml:space="preserve">Часть кейсов сильна по результату, но не по всем доступны:</w:t>
      </w:r>
    </w:p>
    <w:p>
      <w:pPr>
        <w:pStyle w:val="Compact"/>
        <w:numPr>
          <w:ilvl w:val="0"/>
          <w:numId w:val="1090"/>
        </w:numPr>
        <w:spacing w:after="46" w:line="254" w:lineRule="auto"/>
      </w:pPr>
      <w:r>
        <w:t xml:space="preserve">исходные конверсии;</w:t>
      </w:r>
    </w:p>
    <w:p>
      <w:pPr>
        <w:pStyle w:val="Compact"/>
        <w:numPr>
          <w:ilvl w:val="0"/>
          <w:numId w:val="1090"/>
        </w:numPr>
        <w:spacing w:after="46" w:line="254" w:lineRule="auto"/>
      </w:pPr>
      <w:r>
        <w:t xml:space="preserve">расходы;</w:t>
      </w:r>
    </w:p>
    <w:p>
      <w:pPr>
        <w:pStyle w:val="Compact"/>
        <w:numPr>
          <w:ilvl w:val="0"/>
          <w:numId w:val="1090"/>
        </w:numPr>
        <w:spacing w:after="46" w:line="254" w:lineRule="auto"/>
      </w:pPr>
      <w:r>
        <w:t xml:space="preserve">прибыль;</w:t>
      </w:r>
    </w:p>
    <w:p>
      <w:pPr>
        <w:pStyle w:val="Compact"/>
        <w:numPr>
          <w:ilvl w:val="0"/>
          <w:numId w:val="1090"/>
        </w:numPr>
        <w:spacing w:after="46" w:line="254" w:lineRule="auto"/>
      </w:pPr>
      <w:r>
        <w:t xml:space="preserve">размер базы;</w:t>
      </w:r>
    </w:p>
    <w:p>
      <w:pPr>
        <w:pStyle w:val="Compact"/>
        <w:numPr>
          <w:ilvl w:val="0"/>
          <w:numId w:val="1090"/>
        </w:numPr>
        <w:spacing w:after="46" w:line="254" w:lineRule="auto"/>
      </w:pPr>
      <w:r>
        <w:t xml:space="preserve">длительность каждого этапа;</w:t>
      </w:r>
    </w:p>
    <w:p>
      <w:pPr>
        <w:pStyle w:val="Compact"/>
        <w:numPr>
          <w:ilvl w:val="0"/>
          <w:numId w:val="1090"/>
        </w:numPr>
        <w:spacing w:after="46" w:line="254" w:lineRule="auto"/>
      </w:pPr>
      <w:r>
        <w:t xml:space="preserve">количественное сравнение «до/после».</w:t>
      </w:r>
    </w:p>
    <w:p>
      <w:pPr>
        <w:pStyle w:val="FirstParagraph"/>
      </w:pPr>
      <w:r>
        <w:t xml:space="preserve">Имена намеренно скрыты. Цифры, разрешённые пользователем, могут оставаться в базе.</w:t>
      </w:r>
    </w:p>
    <w:p>
      <w:pPr>
        <w:pStyle w:val="BodyText"/>
      </w:pPr>
      <w:r>
        <w:rPr>
          <w:b/>
          <w:bCs/>
        </w:rPr>
        <w:t xml:space="preserve">Практическое улучшение:</w:t>
      </w:r>
      <w:r>
        <w:t xml:space="preserve"> </w:t>
      </w:r>
      <w:r>
        <w:t xml:space="preserve">при возможности собирать анонимизированные карточки кейсов с 5–7 метриками.</w:t>
      </w:r>
    </w:p>
    <w:p>
      <w:r>
        <w:pict>
          <v:rect style="width:0;height:1.5pt" o:hralign="center" o:hrstd="t" o:hr="t"/>
        </w:pict>
      </w:r>
    </w:p>
    <w:bookmarkEnd w:id="265"/>
    <w:bookmarkStart w:id="266" w:name="X2780f23ce3a1892601b36b04f08fb38512aff8c"/>
    <w:p>
      <w:pPr>
        <w:pStyle w:val="Heading2"/>
        <w:keepNext/>
      </w:pPr>
      <w:r>
        <w:t xml:space="preserve">17.5. Не все внешние инструменты наставника являются позицией Софии</w:t>
      </w:r>
    </w:p>
    <w:p>
      <w:pPr>
        <w:pStyle w:val="FirstParagraph"/>
      </w:pPr>
      <w:r>
        <w:t xml:space="preserve">Внешние файлы дают много точных рекомендаций, но в текущей базе намеренно не присваиваются Софии без подтверждения:</w:t>
      </w:r>
    </w:p>
    <w:p>
      <w:pPr>
        <w:pStyle w:val="Compact"/>
        <w:numPr>
          <w:ilvl w:val="0"/>
          <w:numId w:val="1091"/>
        </w:numPr>
        <w:spacing w:after="46" w:line="254" w:lineRule="auto"/>
      </w:pPr>
      <w:r>
        <w:t xml:space="preserve">фиксированные пропорции лайфа/экспертности/продаж;</w:t>
      </w:r>
    </w:p>
    <w:p>
      <w:pPr>
        <w:pStyle w:val="Compact"/>
        <w:numPr>
          <w:ilvl w:val="0"/>
          <w:numId w:val="1091"/>
        </w:numPr>
        <w:spacing w:after="46" w:line="254" w:lineRule="auto"/>
      </w:pPr>
      <w:r>
        <w:t xml:space="preserve">обязательная ежедневная частота определённых смыслов;</w:t>
      </w:r>
    </w:p>
    <w:p>
      <w:pPr>
        <w:pStyle w:val="Compact"/>
        <w:numPr>
          <w:ilvl w:val="0"/>
          <w:numId w:val="1091"/>
        </w:numPr>
        <w:spacing w:after="46" w:line="254" w:lineRule="auto"/>
      </w:pPr>
      <w:r>
        <w:t xml:space="preserve">универсальная частота ажиотажа;</w:t>
      </w:r>
    </w:p>
    <w:p>
      <w:pPr>
        <w:pStyle w:val="Compact"/>
        <w:numPr>
          <w:ilvl w:val="0"/>
          <w:numId w:val="1091"/>
        </w:numPr>
        <w:spacing w:after="46" w:line="254" w:lineRule="auto"/>
      </w:pPr>
      <w:r>
        <w:t xml:space="preserve">конкретные нормы количества разборов;</w:t>
      </w:r>
    </w:p>
    <w:p>
      <w:pPr>
        <w:pStyle w:val="Compact"/>
        <w:numPr>
          <w:ilvl w:val="0"/>
          <w:numId w:val="1091"/>
        </w:numPr>
        <w:spacing w:after="46" w:line="254" w:lineRule="auto"/>
      </w:pPr>
      <w:r>
        <w:t xml:space="preserve">заявленные проценты роста от отдельных инструментов;</w:t>
      </w:r>
    </w:p>
    <w:p>
      <w:pPr>
        <w:pStyle w:val="Compact"/>
        <w:numPr>
          <w:ilvl w:val="0"/>
          <w:numId w:val="1091"/>
        </w:numPr>
        <w:spacing w:after="46" w:line="254" w:lineRule="auto"/>
      </w:pPr>
      <w:r>
        <w:t xml:space="preserve">точные стандарты рассылок и каналов.</w:t>
      </w:r>
    </w:p>
    <w:p>
      <w:pPr>
        <w:pStyle w:val="FirstParagraph"/>
      </w:pPr>
      <w:r>
        <w:t xml:space="preserve">Эти материалы остаются</w:t>
      </w:r>
      <w:r>
        <w:t xml:space="preserve"> </w:t>
      </w:r>
      <w:r>
        <w:rPr>
          <w:b/>
          <w:bCs/>
        </w:rPr>
        <w:t xml:space="preserve">банком механик</w:t>
      </w:r>
      <w:r>
        <w:t xml:space="preserve">, а не догматами.</w:t>
      </w:r>
    </w:p>
    <w:p>
      <w:r>
        <w:pict>
          <v:rect style="width:0;height:1.5pt" o:hralign="center" o:hrstd="t" o:hr="t"/>
        </w:pict>
      </w:r>
    </w:p>
    <w:bookmarkEnd w:id="266"/>
    <w:bookmarkStart w:id="267" w:name="Xa413e01019a32ae41985f81badb69993ad5f485"/>
    <w:p>
      <w:pPr>
        <w:pStyle w:val="Heading2"/>
        <w:keepNext/>
      </w:pPr>
      <w:r>
        <w:t xml:space="preserve">17.6. Не оформлена отдельная этическая доктрина продаж</w:t>
      </w:r>
    </w:p>
    <w:p>
      <w:pPr>
        <w:pStyle w:val="FirstParagraph"/>
      </w:pPr>
      <w:r>
        <w:t xml:space="preserve">Установлены базовые правила:</w:t>
      </w:r>
    </w:p>
    <w:p>
      <w:pPr>
        <w:pStyle w:val="Compact"/>
        <w:numPr>
          <w:ilvl w:val="0"/>
          <w:numId w:val="1092"/>
        </w:numPr>
        <w:spacing w:after="46" w:line="254" w:lineRule="auto"/>
      </w:pPr>
      <w:r>
        <w:t xml:space="preserve">не обещать невозможное;</w:t>
      </w:r>
    </w:p>
    <w:p>
      <w:pPr>
        <w:pStyle w:val="Compact"/>
        <w:numPr>
          <w:ilvl w:val="0"/>
          <w:numId w:val="1092"/>
        </w:numPr>
        <w:spacing w:after="46" w:line="254" w:lineRule="auto"/>
      </w:pPr>
      <w:r>
        <w:t xml:space="preserve">не придумывать гарантированный доход;</w:t>
      </w:r>
    </w:p>
    <w:p>
      <w:pPr>
        <w:pStyle w:val="Compact"/>
        <w:numPr>
          <w:ilvl w:val="0"/>
          <w:numId w:val="1092"/>
        </w:numPr>
        <w:spacing w:after="46" w:line="254" w:lineRule="auto"/>
      </w:pPr>
      <w:r>
        <w:t xml:space="preserve">не манипулировать ложью;</w:t>
      </w:r>
    </w:p>
    <w:p>
      <w:pPr>
        <w:pStyle w:val="Compact"/>
        <w:numPr>
          <w:ilvl w:val="0"/>
          <w:numId w:val="1092"/>
        </w:numPr>
        <w:spacing w:after="46" w:line="254" w:lineRule="auto"/>
      </w:pPr>
      <w:r>
        <w:t xml:space="preserve">не выдавать дожим за создание спроса.</w:t>
      </w:r>
    </w:p>
    <w:p>
      <w:pPr>
        <w:pStyle w:val="FirstParagraph"/>
      </w:pPr>
      <w:r>
        <w:t xml:space="preserve">Но если в будущем понадобится публичная позиция по:</w:t>
      </w:r>
    </w:p>
    <w:p>
      <w:pPr>
        <w:pStyle w:val="Compact"/>
        <w:numPr>
          <w:ilvl w:val="0"/>
          <w:numId w:val="1093"/>
        </w:numPr>
        <w:spacing w:after="46" w:line="254" w:lineRule="auto"/>
      </w:pPr>
      <w:r>
        <w:t xml:space="preserve">scarcity;</w:t>
      </w:r>
    </w:p>
    <w:p>
      <w:pPr>
        <w:pStyle w:val="Compact"/>
        <w:numPr>
          <w:ilvl w:val="0"/>
          <w:numId w:val="1093"/>
        </w:numPr>
        <w:spacing w:after="46" w:line="254" w:lineRule="auto"/>
      </w:pPr>
      <w:r>
        <w:t xml:space="preserve">fake urgency;</w:t>
      </w:r>
    </w:p>
    <w:p>
      <w:pPr>
        <w:pStyle w:val="Compact"/>
        <w:numPr>
          <w:ilvl w:val="0"/>
          <w:numId w:val="1093"/>
        </w:numPr>
        <w:spacing w:after="46" w:line="254" w:lineRule="auto"/>
      </w:pPr>
      <w:r>
        <w:t xml:space="preserve">социальному доказательству;</w:t>
      </w:r>
    </w:p>
    <w:p>
      <w:pPr>
        <w:pStyle w:val="Compact"/>
        <w:numPr>
          <w:ilvl w:val="0"/>
          <w:numId w:val="1093"/>
        </w:numPr>
        <w:spacing w:after="46" w:line="254" w:lineRule="auto"/>
      </w:pPr>
      <w:r>
        <w:t xml:space="preserve">страху упущенной выгоды;</w:t>
      </w:r>
    </w:p>
    <w:p>
      <w:pPr>
        <w:pStyle w:val="Compact"/>
        <w:numPr>
          <w:ilvl w:val="0"/>
          <w:numId w:val="1093"/>
        </w:numPr>
        <w:spacing w:after="46" w:line="254" w:lineRule="auto"/>
      </w:pPr>
      <w:r>
        <w:t xml:space="preserve">психологическому давлению,</w:t>
      </w:r>
    </w:p>
    <w:p>
      <w:pPr>
        <w:pStyle w:val="FirstParagraph"/>
      </w:pPr>
      <w:r>
        <w:t xml:space="preserve">лучше отдельно провести короткое интервью и зафиксировать границы точнее.</w:t>
      </w:r>
    </w:p>
    <w:p>
      <w:r>
        <w:pict>
          <v:rect style="width:0;height:1.5pt" o:hralign="center" o:hrstd="t" o:hr="t"/>
        </w:pict>
      </w:r>
    </w:p>
    <w:bookmarkEnd w:id="267"/>
    <w:bookmarkStart w:id="268" w:name="Xaca517364c867200850db90af23b44f76c9b7d9"/>
    <w:p>
      <w:pPr>
        <w:pStyle w:val="Heading2"/>
        <w:keepNext/>
      </w:pPr>
      <w:r>
        <w:t xml:space="preserve">17.7. Термины можно брендировать позднее</w:t>
      </w:r>
    </w:p>
    <w:p>
      <w:pPr>
        <w:pStyle w:val="FirstParagraph"/>
      </w:pPr>
      <w:r>
        <w:t xml:space="preserve">Сегодня такие конструкции, как:</w:t>
      </w:r>
    </w:p>
    <w:p>
      <w:pPr>
        <w:pStyle w:val="Compact"/>
        <w:numPr>
          <w:ilvl w:val="0"/>
          <w:numId w:val="1094"/>
        </w:numPr>
        <w:spacing w:after="46" w:line="254" w:lineRule="auto"/>
      </w:pPr>
      <w:r>
        <w:t xml:space="preserve">«качественное касание»;</w:t>
      </w:r>
    </w:p>
    <w:p>
      <w:pPr>
        <w:pStyle w:val="Compact"/>
        <w:numPr>
          <w:ilvl w:val="0"/>
          <w:numId w:val="1094"/>
        </w:numPr>
        <w:spacing w:after="46" w:line="254" w:lineRule="auto"/>
      </w:pPr>
      <w:r>
        <w:t xml:space="preserve">«монетизируемые активы»;</w:t>
      </w:r>
    </w:p>
    <w:p>
      <w:pPr>
        <w:pStyle w:val="Compact"/>
        <w:numPr>
          <w:ilvl w:val="0"/>
          <w:numId w:val="1094"/>
        </w:numPr>
        <w:spacing w:after="46" w:line="254" w:lineRule="auto"/>
      </w:pPr>
      <w:r>
        <w:t xml:space="preserve">«быстрый тест гипотезы»;</w:t>
      </w:r>
    </w:p>
    <w:p>
      <w:pPr>
        <w:pStyle w:val="Compact"/>
        <w:numPr>
          <w:ilvl w:val="0"/>
          <w:numId w:val="1094"/>
        </w:numPr>
        <w:spacing w:after="46" w:line="254" w:lineRule="auto"/>
      </w:pPr>
      <w:r>
        <w:t xml:space="preserve">«спрос слоями»;</w:t>
      </w:r>
    </w:p>
    <w:p>
      <w:pPr>
        <w:pStyle w:val="Compact"/>
        <w:numPr>
          <w:ilvl w:val="0"/>
          <w:numId w:val="1094"/>
        </w:numPr>
        <w:spacing w:after="46" w:line="254" w:lineRule="auto"/>
      </w:pPr>
      <w:r>
        <w:t xml:space="preserve">«инвестиционная убедительность»,</w:t>
      </w:r>
    </w:p>
    <w:p>
      <w:pPr>
        <w:pStyle w:val="FirstParagraph"/>
      </w:pPr>
      <w:r>
        <w:t xml:space="preserve">работают как понятные модели. Но не все из них София называла собственными авторскими терминами.</w:t>
      </w:r>
    </w:p>
    <w:p>
      <w:pPr>
        <w:pStyle w:val="BodyText"/>
      </w:pPr>
      <w:r>
        <w:t xml:space="preserve">Поэтому в текущей базе они описываются как</w:t>
      </w:r>
      <w:r>
        <w:t xml:space="preserve"> </w:t>
      </w:r>
      <w:r>
        <w:rPr>
          <w:b/>
          <w:bCs/>
        </w:rPr>
        <w:t xml:space="preserve">рабочие концепции</w:t>
      </w:r>
      <w:r>
        <w:t xml:space="preserve">, а не как юридически или публично заявленные авторские методики.</w:t>
      </w:r>
    </w:p>
    <w:p>
      <w:r>
        <w:pict>
          <v:rect style="width:0;height:1.5pt" o:hralign="center" o:hrstd="t" o:hr="t"/>
        </w:pict>
      </w:r>
    </w:p>
    <w:bookmarkEnd w:id="268"/>
    <w:bookmarkStart w:id="269" w:name="X1dc9c2417875747c866fa0aabcfc9a6cfa6638e"/>
    <w:p>
      <w:pPr>
        <w:pStyle w:val="Heading2"/>
        <w:keepNext/>
      </w:pPr>
      <w:r>
        <w:t xml:space="preserve">17.8. Теоретический фундамент оставлен без персональной привязки к конкретному автору</w:t>
      </w:r>
    </w:p>
    <w:p>
      <w:pPr>
        <w:pStyle w:val="FirstParagraph"/>
      </w:pPr>
      <w:r>
        <w:t xml:space="preserve">София использует классические маркетинговые категории:</w:t>
      </w:r>
    </w:p>
    <w:p>
      <w:pPr>
        <w:pStyle w:val="Compact"/>
        <w:numPr>
          <w:ilvl w:val="0"/>
          <w:numId w:val="1095"/>
        </w:numPr>
        <w:spacing w:after="46" w:line="254" w:lineRule="auto"/>
      </w:pPr>
      <w:r>
        <w:t xml:space="preserve">потребность;</w:t>
      </w:r>
    </w:p>
    <w:p>
      <w:pPr>
        <w:pStyle w:val="Compact"/>
        <w:numPr>
          <w:ilvl w:val="0"/>
          <w:numId w:val="1095"/>
        </w:numPr>
        <w:spacing w:after="46" w:line="254" w:lineRule="auto"/>
      </w:pPr>
      <w:r>
        <w:t xml:space="preserve">рынок;</w:t>
      </w:r>
    </w:p>
    <w:p>
      <w:pPr>
        <w:pStyle w:val="Compact"/>
        <w:numPr>
          <w:ilvl w:val="0"/>
          <w:numId w:val="1095"/>
        </w:numPr>
        <w:spacing w:after="46" w:line="254" w:lineRule="auto"/>
      </w:pPr>
      <w:r>
        <w:t xml:space="preserve">сегментацию;</w:t>
      </w:r>
    </w:p>
    <w:p>
      <w:pPr>
        <w:pStyle w:val="Compact"/>
        <w:numPr>
          <w:ilvl w:val="0"/>
          <w:numId w:val="1095"/>
        </w:numPr>
        <w:spacing w:after="46" w:line="254" w:lineRule="auto"/>
      </w:pPr>
      <w:r>
        <w:t xml:space="preserve">продукт;</w:t>
      </w:r>
    </w:p>
    <w:p>
      <w:pPr>
        <w:pStyle w:val="Compact"/>
        <w:numPr>
          <w:ilvl w:val="0"/>
          <w:numId w:val="1095"/>
        </w:numPr>
        <w:spacing w:after="46" w:line="254" w:lineRule="auto"/>
      </w:pPr>
      <w:r>
        <w:t xml:space="preserve">цену;</w:t>
      </w:r>
    </w:p>
    <w:p>
      <w:pPr>
        <w:pStyle w:val="Compact"/>
        <w:numPr>
          <w:ilvl w:val="0"/>
          <w:numId w:val="1095"/>
        </w:numPr>
        <w:spacing w:after="46" w:line="254" w:lineRule="auto"/>
      </w:pPr>
      <w:r>
        <w:t xml:space="preserve">конкуренцию;</w:t>
      </w:r>
    </w:p>
    <w:p>
      <w:pPr>
        <w:pStyle w:val="Compact"/>
        <w:numPr>
          <w:ilvl w:val="0"/>
          <w:numId w:val="1095"/>
        </w:numPr>
        <w:spacing w:after="46" w:line="254" w:lineRule="auto"/>
      </w:pPr>
      <w:r>
        <w:t xml:space="preserve">позиционирование;</w:t>
      </w:r>
    </w:p>
    <w:p>
      <w:pPr>
        <w:pStyle w:val="Compact"/>
        <w:numPr>
          <w:ilvl w:val="0"/>
          <w:numId w:val="1095"/>
        </w:numPr>
        <w:spacing w:after="46" w:line="254" w:lineRule="auto"/>
      </w:pPr>
      <w:r>
        <w:t xml:space="preserve">продвижение.</w:t>
      </w:r>
    </w:p>
    <w:p>
      <w:pPr>
        <w:pStyle w:val="FirstParagraph"/>
      </w:pPr>
      <w:r>
        <w:t xml:space="preserve">В текущей версии они обозначаются как классический маркетинговый фундамент без ссылки на конкретного теоретика, поскольку пользователь не хочет сейчас делать такую атрибуцию без точных первичных источников.</w:t>
      </w:r>
    </w:p>
    <w:p>
      <w:r>
        <w:pict>
          <v:rect style="width:0;height:1.5pt" o:hralign="center" o:hrstd="t" o:hr="t"/>
        </w:pict>
      </w:r>
    </w:p>
    <w:bookmarkEnd w:id="269"/>
    <w:bookmarkStart w:id="270" w:name="X3e3853d2400fcfdd14c90cacd78bfe14d3e6617"/>
    <w:p>
      <w:pPr>
        <w:pStyle w:val="Heading2"/>
        <w:keepNext/>
      </w:pPr>
      <w:r>
        <w:t xml:space="preserve">17.9. Что собирать дальше, если база будет обновляться</w:t>
      </w:r>
    </w:p>
    <w:p>
      <w:pPr>
        <w:pStyle w:val="FirstParagraph"/>
      </w:pPr>
      <w:r>
        <w:t xml:space="preserve">Приоритет материалов для версии 2.0:</w:t>
      </w:r>
    </w:p>
    <w:p>
      <w:pPr>
        <w:pStyle w:val="Compact"/>
        <w:numPr>
          <w:ilvl w:val="0"/>
          <w:numId w:val="1096"/>
        </w:numPr>
        <w:spacing w:after="46" w:line="254" w:lineRule="auto"/>
      </w:pPr>
      <w:r>
        <w:t xml:space="preserve">Анонимизированные таблицы конверсий по 3–5 запускам.</w:t>
      </w:r>
    </w:p>
    <w:p>
      <w:pPr>
        <w:pStyle w:val="Compact"/>
        <w:numPr>
          <w:ilvl w:val="0"/>
          <w:numId w:val="1096"/>
        </w:numPr>
        <w:spacing w:after="46" w:line="254" w:lineRule="auto"/>
      </w:pPr>
      <w:r>
        <w:t xml:space="preserve">Офферы «до/после» переупаковки.</w:t>
      </w:r>
    </w:p>
    <w:p>
      <w:pPr>
        <w:pStyle w:val="Compact"/>
        <w:numPr>
          <w:ilvl w:val="0"/>
          <w:numId w:val="1096"/>
        </w:numPr>
        <w:spacing w:after="46" w:line="254" w:lineRule="auto"/>
      </w:pPr>
      <w:r>
        <w:t xml:space="preserve">Сценарии продающих видео, написанные Софией.</w:t>
      </w:r>
    </w:p>
    <w:p>
      <w:pPr>
        <w:pStyle w:val="Compact"/>
        <w:numPr>
          <w:ilvl w:val="0"/>
          <w:numId w:val="1096"/>
        </w:numPr>
        <w:spacing w:after="46" w:line="254" w:lineRule="auto"/>
      </w:pPr>
      <w:r>
        <w:t xml:space="preserve">Реальные кастдевы некупивших.</w:t>
      </w:r>
    </w:p>
    <w:p>
      <w:pPr>
        <w:pStyle w:val="Compact"/>
        <w:numPr>
          <w:ilvl w:val="0"/>
          <w:numId w:val="1096"/>
        </w:numPr>
        <w:spacing w:after="46" w:line="254" w:lineRule="auto"/>
      </w:pPr>
      <w:r>
        <w:t xml:space="preserve">Отчёты по подписной модели.</w:t>
      </w:r>
    </w:p>
    <w:p>
      <w:pPr>
        <w:pStyle w:val="Compact"/>
        <w:numPr>
          <w:ilvl w:val="0"/>
          <w:numId w:val="1096"/>
        </w:numPr>
        <w:spacing w:after="46" w:line="254" w:lineRule="auto"/>
      </w:pPr>
      <w:r>
        <w:t xml:space="preserve">Примеры органического контента, который дал много лидов.</w:t>
      </w:r>
    </w:p>
    <w:p>
      <w:pPr>
        <w:pStyle w:val="Compact"/>
        <w:numPr>
          <w:ilvl w:val="0"/>
          <w:numId w:val="1096"/>
        </w:numPr>
        <w:spacing w:after="46" w:line="254" w:lineRule="auto"/>
      </w:pPr>
      <w:r>
        <w:t xml:space="preserve">Скрипты/регламенты взаимодействия ОП с тёплыми лидами.</w:t>
      </w:r>
    </w:p>
    <w:p>
      <w:pPr>
        <w:pStyle w:val="Compact"/>
        <w:numPr>
          <w:ilvl w:val="0"/>
          <w:numId w:val="1096"/>
        </w:numPr>
        <w:spacing w:after="46" w:line="254" w:lineRule="auto"/>
      </w:pPr>
      <w:r>
        <w:t xml:space="preserve">Письменные тексты Софии для выделения отдельной копирайтинговой системы.</w:t>
      </w:r>
    </w:p>
    <w:p>
      <w:pPr>
        <w:pStyle w:val="BlockText"/>
      </w:pPr>
      <w:r>
        <w:rPr>
          <w:b/>
          <w:bCs/>
        </w:rPr>
        <w:t xml:space="preserve">Итог раздела.</w:t>
      </w:r>
      <w:r>
        <w:t xml:space="preserve"> </w:t>
      </w:r>
      <w:r>
        <w:t xml:space="preserve">База уже пригодна как источник экспертной позиции. Следующий рост качества даст не ещё больше теории, а больше первичных данных, анонимизированных метрик и артефактов «до/после».</w:t>
      </w:r>
    </w:p>
    <w:p>
      <w:r>
        <w:pict>
          <v:rect style="width:0;height:1.5pt" o:hralign="center" o:hrstd="t" o:hr="t"/>
        </w:pict>
      </w:r>
    </w:p>
    <w:bookmarkEnd w:id="270"/>
    <w:bookmarkEnd w:id="271"/>
    <w:bookmarkStart w:id="299" w:name="X9ca51ef1a7e8219c9840db551b7ff9fef508325"/>
    <w:p>
      <w:pPr>
        <w:pStyle w:val="Heading1"/>
        <w:keepNext/>
        <w:pageBreakBefore/>
      </w:pPr>
      <w:r>
        <w:t xml:space="preserve">18. ИНСТРУКЦИЯ ПО ИСПОЛЬЗОВАНИЮ БАЗЫ</w:t>
      </w:r>
    </w:p>
    <w:bookmarkStart w:id="272" w:name="Xf0292b7770ef91045bd8a4aca249afa58824eea"/>
    <w:p>
      <w:pPr>
        <w:pStyle w:val="Heading2"/>
        <w:keepNext/>
      </w:pPr>
      <w:r>
        <w:t xml:space="preserve">18.1. Статус документа</w:t>
      </w:r>
    </w:p>
    <w:p>
      <w:pPr>
        <w:pStyle w:val="FirstParagraph"/>
      </w:pPr>
      <w:r>
        <w:t xml:space="preserve">Эта база —</w:t>
      </w:r>
      <w:r>
        <w:t xml:space="preserve"> </w:t>
      </w:r>
      <w:r>
        <w:rPr>
          <w:b/>
          <w:bCs/>
        </w:rPr>
        <w:t xml:space="preserve">источник экспертной правды версии 1.0</w:t>
      </w:r>
      <w:r>
        <w:t xml:space="preserve"> </w:t>
      </w:r>
      <w:r>
        <w:t xml:space="preserve">на дату сборки.</w:t>
      </w:r>
    </w:p>
    <w:p>
      <w:pPr>
        <w:pStyle w:val="BodyText"/>
      </w:pPr>
      <w:r>
        <w:t xml:space="preserve">Она предназначена для:</w:t>
      </w:r>
    </w:p>
    <w:p>
      <w:pPr>
        <w:pStyle w:val="Compact"/>
        <w:numPr>
          <w:ilvl w:val="0"/>
          <w:numId w:val="1097"/>
        </w:numPr>
        <w:spacing w:after="46" w:line="254" w:lineRule="auto"/>
      </w:pPr>
      <w:r>
        <w:t xml:space="preserve">написания постов;</w:t>
      </w:r>
    </w:p>
    <w:p>
      <w:pPr>
        <w:pStyle w:val="Compact"/>
        <w:numPr>
          <w:ilvl w:val="0"/>
          <w:numId w:val="1097"/>
        </w:numPr>
        <w:spacing w:after="46" w:line="254" w:lineRule="auto"/>
      </w:pPr>
      <w:r>
        <w:t xml:space="preserve">Reels и коротких видео;</w:t>
      </w:r>
    </w:p>
    <w:p>
      <w:pPr>
        <w:pStyle w:val="Compact"/>
        <w:numPr>
          <w:ilvl w:val="0"/>
          <w:numId w:val="1097"/>
        </w:numPr>
        <w:spacing w:after="46" w:line="254" w:lineRule="auto"/>
      </w:pPr>
      <w:r>
        <w:t xml:space="preserve">сценариев эфиров;</w:t>
      </w:r>
    </w:p>
    <w:p>
      <w:pPr>
        <w:pStyle w:val="Compact"/>
        <w:numPr>
          <w:ilvl w:val="0"/>
          <w:numId w:val="1097"/>
        </w:numPr>
        <w:spacing w:after="46" w:line="254" w:lineRule="auto"/>
      </w:pPr>
      <w:r>
        <w:t xml:space="preserve">прогревов;</w:t>
      </w:r>
    </w:p>
    <w:p>
      <w:pPr>
        <w:pStyle w:val="Compact"/>
        <w:numPr>
          <w:ilvl w:val="0"/>
          <w:numId w:val="1097"/>
        </w:numPr>
        <w:spacing w:after="46" w:line="254" w:lineRule="auto"/>
      </w:pPr>
      <w:r>
        <w:t xml:space="preserve">лид-магнитов;</w:t>
      </w:r>
    </w:p>
    <w:p>
      <w:pPr>
        <w:pStyle w:val="Compact"/>
        <w:numPr>
          <w:ilvl w:val="0"/>
          <w:numId w:val="1097"/>
        </w:numPr>
        <w:spacing w:after="46" w:line="254" w:lineRule="auto"/>
      </w:pPr>
      <w:r>
        <w:t xml:space="preserve">презентаций;</w:t>
      </w:r>
    </w:p>
    <w:p>
      <w:pPr>
        <w:pStyle w:val="Compact"/>
        <w:numPr>
          <w:ilvl w:val="0"/>
          <w:numId w:val="1097"/>
        </w:numPr>
        <w:spacing w:after="46" w:line="254" w:lineRule="auto"/>
      </w:pPr>
      <w:r>
        <w:t xml:space="preserve">интервью;</w:t>
      </w:r>
    </w:p>
    <w:p>
      <w:pPr>
        <w:pStyle w:val="Compact"/>
        <w:numPr>
          <w:ilvl w:val="0"/>
          <w:numId w:val="1097"/>
        </w:numPr>
        <w:spacing w:after="46" w:line="254" w:lineRule="auto"/>
      </w:pPr>
      <w:r>
        <w:t xml:space="preserve">вебинаров;</w:t>
      </w:r>
    </w:p>
    <w:p>
      <w:pPr>
        <w:pStyle w:val="Compact"/>
        <w:numPr>
          <w:ilvl w:val="0"/>
          <w:numId w:val="1097"/>
        </w:numPr>
        <w:spacing w:after="46" w:line="254" w:lineRule="auto"/>
      </w:pPr>
      <w:r>
        <w:t xml:space="preserve">ответов от лица эксперта;</w:t>
      </w:r>
    </w:p>
    <w:p>
      <w:pPr>
        <w:pStyle w:val="Compact"/>
        <w:numPr>
          <w:ilvl w:val="0"/>
          <w:numId w:val="1097"/>
        </w:numPr>
        <w:spacing w:after="46" w:line="254" w:lineRule="auto"/>
      </w:pPr>
      <w:r>
        <w:t xml:space="preserve">обучения новых маркетинговых сотрудников;</w:t>
      </w:r>
    </w:p>
    <w:p>
      <w:pPr>
        <w:pStyle w:val="Compact"/>
        <w:numPr>
          <w:ilvl w:val="0"/>
          <w:numId w:val="1097"/>
        </w:numPr>
        <w:spacing w:after="46" w:line="254" w:lineRule="auto"/>
      </w:pPr>
      <w:r>
        <w:t xml:space="preserve">постановки задач AI;</w:t>
      </w:r>
    </w:p>
    <w:p>
      <w:pPr>
        <w:pStyle w:val="Compact"/>
        <w:numPr>
          <w:ilvl w:val="0"/>
          <w:numId w:val="1097"/>
        </w:numPr>
        <w:spacing w:after="46" w:line="254" w:lineRule="auto"/>
      </w:pPr>
      <w:r>
        <w:t xml:space="preserve">проверки идей на соответствие экспертной позиции.</w:t>
      </w:r>
    </w:p>
    <w:p>
      <w:pPr>
        <w:pStyle w:val="FirstParagraph"/>
      </w:pPr>
      <w:r>
        <w:t xml:space="preserve">Она не является статичной навсегда. Новые данные и кейсы могут менять приоритеты.</w:t>
      </w:r>
    </w:p>
    <w:p>
      <w:r>
        <w:pict>
          <v:rect style="width:0;height:1.5pt" o:hralign="center" o:hrstd="t" o:hr="t"/>
        </w:pict>
      </w:r>
    </w:p>
    <w:bookmarkEnd w:id="272"/>
    <w:bookmarkStart w:id="273" w:name="X896e5dde013f55e11a49afc2d6c0eff03086112"/>
    <w:p>
      <w:pPr>
        <w:pStyle w:val="Heading2"/>
        <w:keepNext/>
      </w:pPr>
      <w:r>
        <w:t xml:space="preserve">18.2. Что считать источником правды при конфликте</w:t>
      </w:r>
    </w:p>
    <w:p>
      <w:pPr>
        <w:pStyle w:val="FirstParagraph"/>
      </w:pPr>
      <w:r>
        <w:t xml:space="preserve">Если новый текст противоречит базе, использовать следующий порядок приоритетов:</w:t>
      </w:r>
    </w:p>
    <w:p>
      <w:pPr>
        <w:pStyle w:val="Compact"/>
        <w:numPr>
          <w:ilvl w:val="0"/>
          <w:numId w:val="1098"/>
        </w:numPr>
        <w:spacing w:after="46" w:line="254" w:lineRule="auto"/>
      </w:pPr>
      <w:r>
        <w:rPr>
          <w:b/>
          <w:bCs/>
        </w:rPr>
        <w:t xml:space="preserve">Свежая явная позиция Софии.</w:t>
      </w:r>
    </w:p>
    <w:p>
      <w:pPr>
        <w:pStyle w:val="Compact"/>
        <w:numPr>
          <w:ilvl w:val="0"/>
          <w:numId w:val="1098"/>
        </w:numPr>
        <w:spacing w:after="46" w:line="254" w:lineRule="auto"/>
      </w:pPr>
      <w:r>
        <w:rPr>
          <w:b/>
          <w:bCs/>
        </w:rPr>
        <w:t xml:space="preserve">Повторяющаяся практика и рабочие документы.</w:t>
      </w:r>
    </w:p>
    <w:p>
      <w:pPr>
        <w:pStyle w:val="Compact"/>
        <w:numPr>
          <w:ilvl w:val="0"/>
          <w:numId w:val="1098"/>
        </w:numPr>
        <w:spacing w:after="46" w:line="254" w:lineRule="auto"/>
      </w:pPr>
      <w:r>
        <w:rPr>
          <w:b/>
          <w:bCs/>
        </w:rPr>
        <w:t xml:space="preserve">Зафиксированная позиция из этой базы.</w:t>
      </w:r>
    </w:p>
    <w:p>
      <w:pPr>
        <w:pStyle w:val="Compact"/>
        <w:numPr>
          <w:ilvl w:val="0"/>
          <w:numId w:val="1098"/>
        </w:numPr>
        <w:spacing w:after="46" w:line="254" w:lineRule="auto"/>
      </w:pPr>
      <w:r>
        <w:rPr>
          <w:b/>
          <w:bCs/>
        </w:rPr>
        <w:t xml:space="preserve">Адаптированная внешняя методология.</w:t>
      </w:r>
    </w:p>
    <w:p>
      <w:pPr>
        <w:pStyle w:val="Compact"/>
        <w:numPr>
          <w:ilvl w:val="0"/>
          <w:numId w:val="1098"/>
        </w:numPr>
        <w:spacing w:after="46" w:line="254" w:lineRule="auto"/>
      </w:pPr>
      <w:r>
        <w:rPr>
          <w:b/>
          <w:bCs/>
        </w:rPr>
        <w:t xml:space="preserve">Общая теория.</w:t>
      </w:r>
    </w:p>
    <w:p>
      <w:pPr>
        <w:pStyle w:val="Compact"/>
        <w:numPr>
          <w:ilvl w:val="0"/>
          <w:numId w:val="1098"/>
        </w:numPr>
        <w:spacing w:after="46" w:line="254" w:lineRule="auto"/>
      </w:pPr>
      <w:r>
        <w:rPr>
          <w:b/>
          <w:bCs/>
        </w:rPr>
        <w:t xml:space="preserve">Гипотеза AI/редактора — только с маркировкой.</w:t>
      </w:r>
    </w:p>
    <w:p>
      <w:pPr>
        <w:pStyle w:val="FirstParagraph"/>
      </w:pPr>
      <w:r>
        <w:t xml:space="preserve">Нельзя ставить внешний «правильный маркетинг» выше свежей позиции эксперта без обсуждения.</w:t>
      </w:r>
    </w:p>
    <w:p>
      <w:r>
        <w:pict>
          <v:rect style="width:0;height:1.5pt" o:hralign="center" o:hrstd="t" o:hr="t"/>
        </w:pict>
      </w:r>
    </w:p>
    <w:bookmarkEnd w:id="273"/>
    <w:bookmarkStart w:id="279" w:name="X9a76c66650186a3b79530ea2def2d2f8d85ce40"/>
    <w:p>
      <w:pPr>
        <w:pStyle w:val="Heading2"/>
        <w:keepNext/>
      </w:pPr>
      <w:r>
        <w:t xml:space="preserve">18.3. Как создавать экспертный пост</w:t>
      </w:r>
    </w:p>
    <w:bookmarkStart w:id="274" w:name="шаг-1-выбрать-один-тезис-из-раздела-02"/>
    <w:p>
      <w:pPr>
        <w:pStyle w:val="Heading3"/>
        <w:keepNext/>
      </w:pPr>
      <w:r>
        <w:t xml:space="preserve">Шаг 1. Выбрать один тезис из раздела 02</w:t>
      </w:r>
    </w:p>
    <w:p>
      <w:pPr>
        <w:pStyle w:val="FirstParagraph"/>
      </w:pPr>
      <w:r>
        <w:t xml:space="preserve">Не начинать с формата «хочу написать карусель». Начинать с мысли.</w:t>
      </w:r>
    </w:p>
    <w:p>
      <w:pPr>
        <w:pStyle w:val="BodyText"/>
      </w:pPr>
      <w:r>
        <w:t xml:space="preserve">Пример:</w:t>
      </w:r>
    </w:p>
    <w:p>
      <w:pPr>
        <w:pStyle w:val="BlockText"/>
      </w:pPr>
      <w:r>
        <w:t xml:space="preserve">Длинный запуск опасен, если модель не доказана.</w:t>
      </w:r>
    </w:p>
    <w:bookmarkEnd w:id="274"/>
    <w:bookmarkStart w:id="275" w:name="шаг-2-выбрать-конфликт-или-миф"/>
    <w:p>
      <w:pPr>
        <w:pStyle w:val="Heading3"/>
        <w:keepNext/>
      </w:pPr>
      <w:r>
        <w:t xml:space="preserve">Шаг 2. Выбрать конфликт или миф</w:t>
      </w:r>
    </w:p>
    <w:p>
      <w:pPr>
        <w:pStyle w:val="FirstParagraph"/>
      </w:pPr>
      <w:r>
        <w:t xml:space="preserve">Из разделов 07–08:</w:t>
      </w:r>
    </w:p>
    <w:p>
      <w:pPr>
        <w:pStyle w:val="BlockText"/>
      </w:pPr>
      <w:r>
        <w:t xml:space="preserve">«Сначала нужно идеально подготовиться».</w:t>
      </w:r>
    </w:p>
    <w:bookmarkEnd w:id="275"/>
    <w:bookmarkStart w:id="276" w:name="шаг-3-объяснить-механизм"/>
    <w:p>
      <w:pPr>
        <w:pStyle w:val="Heading3"/>
        <w:keepNext/>
      </w:pPr>
      <w:r>
        <w:t xml:space="preserve">Шаг 3. Объяснить механизм</w:t>
      </w:r>
    </w:p>
    <w:p>
      <w:pPr>
        <w:pStyle w:val="FirstParagraph"/>
      </w:pPr>
      <w:r>
        <w:t xml:space="preserve">Не просто сказать «это неправильно», а показать:</w:t>
      </w:r>
    </w:p>
    <w:p>
      <w:pPr>
        <w:pStyle w:val="Compact"/>
        <w:numPr>
          <w:ilvl w:val="0"/>
          <w:numId w:val="1099"/>
        </w:numPr>
        <w:spacing w:after="46" w:line="254" w:lineRule="auto"/>
      </w:pPr>
      <w:r>
        <w:t xml:space="preserve">почему возрастает стоимость ошибки;</w:t>
      </w:r>
    </w:p>
    <w:p>
      <w:pPr>
        <w:pStyle w:val="Compact"/>
        <w:numPr>
          <w:ilvl w:val="0"/>
          <w:numId w:val="1099"/>
        </w:numPr>
        <w:spacing w:after="46" w:line="254" w:lineRule="auto"/>
      </w:pPr>
      <w:r>
        <w:t xml:space="preserve">когда это действительно риск;</w:t>
      </w:r>
    </w:p>
    <w:p>
      <w:pPr>
        <w:pStyle w:val="Compact"/>
        <w:numPr>
          <w:ilvl w:val="0"/>
          <w:numId w:val="1099"/>
        </w:numPr>
        <w:spacing w:after="46" w:line="254" w:lineRule="auto"/>
      </w:pPr>
      <w:r>
        <w:t xml:space="preserve">когда длинная подготовка, наоборот, оправданна.</w:t>
      </w:r>
    </w:p>
    <w:bookmarkEnd w:id="276"/>
    <w:bookmarkStart w:id="277" w:name="шаг-4-добавить-доказательство"/>
    <w:p>
      <w:pPr>
        <w:pStyle w:val="Heading3"/>
        <w:keepNext/>
      </w:pPr>
      <w:r>
        <w:t xml:space="preserve">Шаг 4. Добавить доказательство</w:t>
      </w:r>
    </w:p>
    <w:p>
      <w:pPr>
        <w:pStyle w:val="FirstParagraph"/>
      </w:pPr>
      <w:r>
        <w:t xml:space="preserve">Выбрать:</w:t>
      </w:r>
    </w:p>
    <w:p>
      <w:pPr>
        <w:pStyle w:val="Compact"/>
        <w:numPr>
          <w:ilvl w:val="0"/>
          <w:numId w:val="1100"/>
        </w:numPr>
        <w:spacing w:after="46" w:line="254" w:lineRule="auto"/>
      </w:pPr>
      <w:r>
        <w:t xml:space="preserve">кейс;</w:t>
      </w:r>
    </w:p>
    <w:p>
      <w:pPr>
        <w:pStyle w:val="Compact"/>
        <w:numPr>
          <w:ilvl w:val="0"/>
          <w:numId w:val="1100"/>
        </w:numPr>
        <w:spacing w:after="46" w:line="254" w:lineRule="auto"/>
      </w:pPr>
      <w:r>
        <w:t xml:space="preserve">цифру;</w:t>
      </w:r>
    </w:p>
    <w:p>
      <w:pPr>
        <w:pStyle w:val="Compact"/>
        <w:numPr>
          <w:ilvl w:val="0"/>
          <w:numId w:val="1100"/>
        </w:numPr>
        <w:spacing w:after="46" w:line="254" w:lineRule="auto"/>
      </w:pPr>
      <w:r>
        <w:t xml:space="preserve">рабочее решение;</w:t>
      </w:r>
    </w:p>
    <w:p>
      <w:pPr>
        <w:pStyle w:val="Compact"/>
        <w:numPr>
          <w:ilvl w:val="0"/>
          <w:numId w:val="1100"/>
        </w:numPr>
        <w:spacing w:after="46" w:line="254" w:lineRule="auto"/>
      </w:pPr>
      <w:r>
        <w:t xml:space="preserve">наблюдение из практики.</w:t>
      </w:r>
    </w:p>
    <w:bookmarkEnd w:id="277"/>
    <w:bookmarkStart w:id="278" w:name="шаг-5-закончить-практическим-правилом"/>
    <w:p>
      <w:pPr>
        <w:pStyle w:val="Heading3"/>
        <w:keepNext/>
      </w:pPr>
      <w:r>
        <w:t xml:space="preserve">Шаг 5. Закончить практическим правилом</w:t>
      </w:r>
    </w:p>
    <w:p>
      <w:pPr>
        <w:pStyle w:val="FirstParagraph"/>
      </w:pPr>
      <w:r>
        <w:t xml:space="preserve">Например:</w:t>
      </w:r>
    </w:p>
    <w:p>
      <w:pPr>
        <w:pStyle w:val="BlockText"/>
      </w:pPr>
      <w:r>
        <w:t xml:space="preserve">Если у вас нет доказанной модели, спросите не «как сделать запуск красивее», а «как получить ответ рынка быстрее».</w:t>
      </w:r>
    </w:p>
    <w:p>
      <w:r>
        <w:pict>
          <v:rect style="width:0;height:1.5pt" o:hralign="center" o:hrstd="t" o:hr="t"/>
        </w:pict>
      </w:r>
    </w:p>
    <w:bookmarkEnd w:id="278"/>
    <w:bookmarkEnd w:id="279"/>
    <w:bookmarkStart w:id="280" w:name="X9013b056c4c37d00530a2792a3576cbf58ce780"/>
    <w:p>
      <w:pPr>
        <w:pStyle w:val="Heading2"/>
        <w:keepNext/>
      </w:pPr>
      <w:r>
        <w:t xml:space="preserve">18.4. Формула сильной единицы контента</w:t>
      </w:r>
    </w:p>
    <w:p>
      <w:pPr>
        <w:pStyle w:val="FirstParagraph"/>
      </w:pPr>
      <w:r>
        <w:rPr>
          <w:b/>
          <w:bCs/>
        </w:rPr>
        <w:t xml:space="preserve">Тезис → механизм → доказательство → вывод → следующий шаг.</w:t>
      </w:r>
    </w:p>
    <w:p>
      <w:pPr>
        <w:pStyle w:val="BodyText"/>
      </w:pPr>
      <w:r>
        <w:t xml:space="preserve">Если есть только тезис — это мнение.</w:t>
      </w:r>
    </w:p>
    <w:p>
      <w:pPr>
        <w:pStyle w:val="BodyText"/>
      </w:pPr>
      <w:r>
        <w:t xml:space="preserve">Если есть только кейс — это история.</w:t>
      </w:r>
    </w:p>
    <w:p>
      <w:pPr>
        <w:pStyle w:val="BodyText"/>
      </w:pPr>
      <w:r>
        <w:t xml:space="preserve">Если есть только польза — это инструкция без позиционирования.</w:t>
      </w:r>
    </w:p>
    <w:p>
      <w:pPr>
        <w:pStyle w:val="BodyText"/>
      </w:pPr>
      <w:r>
        <w:t xml:space="preserve">Сильный экспертный контент соединяет все элементы.</w:t>
      </w:r>
    </w:p>
    <w:p>
      <w:r>
        <w:pict>
          <v:rect style="width:0;height:1.5pt" o:hralign="center" o:hrstd="t" o:hr="t"/>
        </w:pict>
      </w:r>
    </w:p>
    <w:bookmarkEnd w:id="280"/>
    <w:bookmarkStart w:id="282" w:name="X2dc23db610b89636fc6fe2ebd13883dcc06c617"/>
    <w:p>
      <w:pPr>
        <w:pStyle w:val="Heading2"/>
        <w:keepNext/>
      </w:pPr>
      <w:r>
        <w:t xml:space="preserve">18.5. Как создавать Reels / короткое видео</w:t>
      </w:r>
    </w:p>
    <w:p>
      <w:pPr>
        <w:pStyle w:val="FirstParagraph"/>
      </w:pPr>
      <w:r>
        <w:t xml:space="preserve">Рекомендуемая логика:</w:t>
      </w:r>
    </w:p>
    <w:p>
      <w:pPr>
        <w:pStyle w:val="Compact"/>
        <w:numPr>
          <w:ilvl w:val="0"/>
          <w:numId w:val="1101"/>
        </w:numPr>
        <w:spacing w:after="46" w:line="254" w:lineRule="auto"/>
      </w:pPr>
      <w:r>
        <w:t xml:space="preserve">Сильное противоречие или вопрос.</w:t>
      </w:r>
    </w:p>
    <w:p>
      <w:pPr>
        <w:pStyle w:val="Compact"/>
        <w:numPr>
          <w:ilvl w:val="0"/>
          <w:numId w:val="1101"/>
        </w:numPr>
        <w:spacing w:after="46" w:line="254" w:lineRule="auto"/>
      </w:pPr>
      <w:r>
        <w:t xml:space="preserve">Сразу показать проблему старой логики.</w:t>
      </w:r>
    </w:p>
    <w:p>
      <w:pPr>
        <w:pStyle w:val="Compact"/>
        <w:numPr>
          <w:ilvl w:val="0"/>
          <w:numId w:val="1101"/>
        </w:numPr>
        <w:spacing w:after="46" w:line="254" w:lineRule="auto"/>
      </w:pPr>
      <w:r>
        <w:t xml:space="preserve">Дать одно объяснение, а не пять тем.</w:t>
      </w:r>
    </w:p>
    <w:p>
      <w:pPr>
        <w:pStyle w:val="Compact"/>
        <w:numPr>
          <w:ilvl w:val="0"/>
          <w:numId w:val="1101"/>
        </w:numPr>
        <w:spacing w:after="46" w:line="254" w:lineRule="auto"/>
      </w:pPr>
      <w:r>
        <w:t xml:space="preserve">Привести короткое доказательство или кейс.</w:t>
      </w:r>
    </w:p>
    <w:p>
      <w:pPr>
        <w:pStyle w:val="Compact"/>
        <w:numPr>
          <w:ilvl w:val="0"/>
          <w:numId w:val="1101"/>
        </w:numPr>
        <w:spacing w:after="46" w:line="254" w:lineRule="auto"/>
      </w:pPr>
      <w:r>
        <w:t xml:space="preserve">Дать правило или действие.</w:t>
      </w:r>
    </w:p>
    <w:p>
      <w:pPr>
        <w:pStyle w:val="Compact"/>
        <w:numPr>
          <w:ilvl w:val="0"/>
          <w:numId w:val="1101"/>
        </w:numPr>
        <w:spacing w:after="46" w:line="254" w:lineRule="auto"/>
      </w:pPr>
      <w:r>
        <w:t xml:space="preserve">При необходимости — вести в следующий этап.</w:t>
      </w:r>
    </w:p>
    <w:bookmarkStart w:id="281" w:name="пример-каркаса"/>
    <w:p>
      <w:pPr>
        <w:pStyle w:val="Heading3"/>
        <w:keepNext/>
      </w:pPr>
      <w:r>
        <w:t xml:space="preserve">Пример каркаса</w:t>
      </w:r>
    </w:p>
    <w:p>
      <w:pPr>
        <w:pStyle w:val="FirstParagraph"/>
      </w:pPr>
      <w:r>
        <w:rPr>
          <w:b/>
          <w:bCs/>
        </w:rPr>
        <w:t xml:space="preserve">Hook:</w:t>
      </w:r>
      <w:r>
        <w:t xml:space="preserve"> </w:t>
      </w:r>
      <w:r>
        <w:t xml:space="preserve">«Трёхмесячный прогрев может быть худшим решением для проекта без проверенного продукта».</w:t>
      </w:r>
    </w:p>
    <w:p>
      <w:pPr>
        <w:pStyle w:val="BodyText"/>
      </w:pPr>
      <w:r>
        <w:rPr>
          <w:b/>
          <w:bCs/>
        </w:rPr>
        <w:t xml:space="preserve">Механизм:</w:t>
      </w:r>
      <w:r>
        <w:t xml:space="preserve"> </w:t>
      </w:r>
      <w:r>
        <w:t xml:space="preserve">вы три месяца оплачиваете стоимость гипотезы до того, как рынок вам ответил.</w:t>
      </w:r>
    </w:p>
    <w:p>
      <w:pPr>
        <w:pStyle w:val="BodyText"/>
      </w:pPr>
      <w:r>
        <w:rPr>
          <w:b/>
          <w:bCs/>
        </w:rPr>
        <w:t xml:space="preserve">Кейс:</w:t>
      </w:r>
      <w:r>
        <w:t xml:space="preserve"> </w:t>
      </w:r>
      <w:r>
        <w:t xml:space="preserve">крупный запуск после долгой подготовки дал слабую экономику; после переупаковки продажи выросли ×3,5 за месяц.</w:t>
      </w:r>
    </w:p>
    <w:p>
      <w:pPr>
        <w:pStyle w:val="BodyText"/>
      </w:pPr>
      <w:r>
        <w:rPr>
          <w:b/>
          <w:bCs/>
        </w:rPr>
        <w:t xml:space="preserve">Вывод:</w:t>
      </w:r>
      <w:r>
        <w:t xml:space="preserve"> </w:t>
      </w:r>
      <w:r>
        <w:t xml:space="preserve">сначала найдите рабочую модель, затем масштабируйте глубину прогрева.</w:t>
      </w:r>
    </w:p>
    <w:p>
      <w:r>
        <w:pict>
          <v:rect style="width:0;height:1.5pt" o:hralign="center" o:hrstd="t" o:hr="t"/>
        </w:pict>
      </w:r>
    </w:p>
    <w:bookmarkEnd w:id="281"/>
    <w:bookmarkEnd w:id="282"/>
    <w:bookmarkStart w:id="283" w:name="Xa46e19985aa74fe80997a4a01aec81ced32be95"/>
    <w:p>
      <w:pPr>
        <w:pStyle w:val="Heading2"/>
        <w:keepNext/>
      </w:pPr>
      <w:r>
        <w:t xml:space="preserve">18.6. Как создавать прогрев</w:t>
      </w:r>
    </w:p>
    <w:p>
      <w:pPr>
        <w:pStyle w:val="FirstParagraph"/>
      </w:pPr>
      <w:r>
        <w:t xml:space="preserve">Не начинать с вопроса:</w:t>
      </w:r>
    </w:p>
    <w:p>
      <w:pPr>
        <w:pStyle w:val="BlockText"/>
      </w:pPr>
      <w:r>
        <w:t xml:space="preserve">«Что выкладываем в понедельник?»</w:t>
      </w:r>
    </w:p>
    <w:p>
      <w:pPr>
        <w:pStyle w:val="FirstParagraph"/>
      </w:pPr>
      <w:r>
        <w:t xml:space="preserve">Начинать с:</w:t>
      </w:r>
    </w:p>
    <w:p>
      <w:pPr>
        <w:pStyle w:val="BlockText"/>
      </w:pPr>
      <w:r>
        <w:t xml:space="preserve">«Из какого убеждения в какое должен перейти человек?»</w:t>
      </w:r>
    </w:p>
    <w:p>
      <w:pPr>
        <w:pStyle w:val="FirstParagraph"/>
      </w:pPr>
      <w:r>
        <w:t xml:space="preserve">Для каждого блока определить:</w:t>
      </w:r>
    </w:p>
    <w:p>
      <w:pPr>
        <w:pStyle w:val="Compact"/>
        <w:numPr>
          <w:ilvl w:val="0"/>
          <w:numId w:val="1102"/>
        </w:numPr>
        <w:spacing w:after="46" w:line="254" w:lineRule="auto"/>
      </w:pPr>
      <w:r>
        <w:t xml:space="preserve">текущую стадию готовности;</w:t>
      </w:r>
    </w:p>
    <w:p>
      <w:pPr>
        <w:pStyle w:val="Compact"/>
        <w:numPr>
          <w:ilvl w:val="0"/>
          <w:numId w:val="1102"/>
        </w:numPr>
        <w:spacing w:after="46" w:line="254" w:lineRule="auto"/>
      </w:pPr>
      <w:r>
        <w:t xml:space="preserve">барьер;</w:t>
      </w:r>
    </w:p>
    <w:p>
      <w:pPr>
        <w:pStyle w:val="Compact"/>
        <w:numPr>
          <w:ilvl w:val="0"/>
          <w:numId w:val="1102"/>
        </w:numPr>
        <w:spacing w:after="46" w:line="254" w:lineRule="auto"/>
      </w:pPr>
      <w:r>
        <w:t xml:space="preserve">нужное убеждение;</w:t>
      </w:r>
    </w:p>
    <w:p>
      <w:pPr>
        <w:pStyle w:val="Compact"/>
        <w:numPr>
          <w:ilvl w:val="0"/>
          <w:numId w:val="1102"/>
        </w:numPr>
        <w:spacing w:after="46" w:line="254" w:lineRule="auto"/>
      </w:pPr>
      <w:r>
        <w:t xml:space="preserve">тип доказательства;</w:t>
      </w:r>
    </w:p>
    <w:p>
      <w:pPr>
        <w:pStyle w:val="Compact"/>
        <w:numPr>
          <w:ilvl w:val="0"/>
          <w:numId w:val="1102"/>
        </w:numPr>
        <w:spacing w:after="46" w:line="254" w:lineRule="auto"/>
      </w:pPr>
      <w:r>
        <w:t xml:space="preserve">следующий шаг.</w:t>
      </w:r>
    </w:p>
    <w:p>
      <w:pPr>
        <w:pStyle w:val="FirstParagraph"/>
      </w:pPr>
      <w:r>
        <w:t xml:space="preserve">Пример:</w:t>
      </w:r>
    </w:p>
    <w:p>
      <w:pPr>
        <w:pStyle w:val="BodyText"/>
      </w:pPr>
      <w:r>
        <w:rPr>
          <w:b/>
          <w:bCs/>
        </w:rPr>
        <w:t xml:space="preserve">Сейчас:</w:t>
      </w:r>
      <w:r>
        <w:t xml:space="preserve"> </w:t>
      </w:r>
      <w:r>
        <w:t xml:space="preserve">«Я не понимаю, зачем мне этот продукт».</w:t>
      </w:r>
    </w:p>
    <w:p>
      <w:pPr>
        <w:pStyle w:val="BodyText"/>
      </w:pPr>
      <w:r>
        <w:rPr>
          <w:b/>
          <w:bCs/>
        </w:rPr>
        <w:t xml:space="preserve">Нужно:</w:t>
      </w:r>
      <w:r>
        <w:t xml:space="preserve"> </w:t>
      </w:r>
      <w:r>
        <w:t xml:space="preserve">«Я вижу конкретное место продукта в своей жизни».</w:t>
      </w:r>
    </w:p>
    <w:p>
      <w:pPr>
        <w:pStyle w:val="BodyText"/>
      </w:pPr>
      <w:r>
        <w:rPr>
          <w:b/>
          <w:bCs/>
        </w:rPr>
        <w:t xml:space="preserve">Касание:</w:t>
      </w:r>
      <w:r>
        <w:t xml:space="preserve"> </w:t>
      </w:r>
      <w:r>
        <w:t xml:space="preserve">жизненная ситуация + путь клиента + релевантный кейс.</w:t>
      </w:r>
    </w:p>
    <w:p>
      <w:pPr>
        <w:pStyle w:val="BodyText"/>
      </w:pPr>
      <w:r>
        <w:rPr>
          <w:b/>
          <w:bCs/>
        </w:rPr>
        <w:t xml:space="preserve">Следующий шаг:</w:t>
      </w:r>
      <w:r>
        <w:t xml:space="preserve"> </w:t>
      </w:r>
      <w:r>
        <w:t xml:space="preserve">лид-магнит/анкета/событие.</w:t>
      </w:r>
    </w:p>
    <w:p>
      <w:pPr>
        <w:pStyle w:val="BodyText"/>
      </w:pPr>
      <w:r>
        <w:t xml:space="preserve">Рабочие документы пользователя подтверждают подход, где каждый день прогрева имеет отдельную маркетинговую цель и «смысл дня», а продукт раскрывается постепенно через боль, доказательство и конкретное преимущество. [РАБОЧИЙ ДОКУМЕНТ: прогрев 8–12 октября]</w:t>
      </w:r>
    </w:p>
    <w:p>
      <w:r>
        <w:pict>
          <v:rect style="width:0;height:1.5pt" o:hralign="center" o:hrstd="t" o:hr="t"/>
        </w:pict>
      </w:r>
    </w:p>
    <w:bookmarkEnd w:id="283"/>
    <w:bookmarkStart w:id="284" w:name="Xfd228951c80f231473d6b1dc20d8aa68402e1b7"/>
    <w:p>
      <w:pPr>
        <w:pStyle w:val="Heading2"/>
        <w:keepNext/>
      </w:pPr>
      <w:r>
        <w:t xml:space="preserve">18.7. Как создавать лид-магнит</w:t>
      </w:r>
    </w:p>
    <w:p>
      <w:pPr>
        <w:pStyle w:val="FirstParagraph"/>
      </w:pPr>
      <w:r>
        <w:t xml:space="preserve">Проверочный список:</w:t>
      </w:r>
    </w:p>
    <w:p>
      <w:pPr>
        <w:pStyle w:val="Compact"/>
        <w:numPr>
          <w:ilvl w:val="0"/>
          <w:numId w:val="1103"/>
        </w:numPr>
        <w:spacing w:after="46" w:line="254" w:lineRule="auto"/>
      </w:pPr>
      <w:r>
        <w:t xml:space="preserve">Для какого сегмента он сделан?</w:t>
      </w:r>
    </w:p>
    <w:p>
      <w:pPr>
        <w:pStyle w:val="Compact"/>
        <w:numPr>
          <w:ilvl w:val="0"/>
          <w:numId w:val="1103"/>
        </w:numPr>
        <w:spacing w:after="46" w:line="254" w:lineRule="auto"/>
      </w:pPr>
      <w:r>
        <w:t xml:space="preserve">Какую одну центральную проблему решает?</w:t>
      </w:r>
    </w:p>
    <w:p>
      <w:pPr>
        <w:pStyle w:val="Compact"/>
        <w:numPr>
          <w:ilvl w:val="0"/>
          <w:numId w:val="1103"/>
        </w:numPr>
        <w:spacing w:after="46" w:line="254" w:lineRule="auto"/>
      </w:pPr>
      <w:r>
        <w:t xml:space="preserve">Узнаёт ли человек себя в первых минутах?</w:t>
      </w:r>
    </w:p>
    <w:p>
      <w:pPr>
        <w:pStyle w:val="Compact"/>
        <w:numPr>
          <w:ilvl w:val="0"/>
          <w:numId w:val="1103"/>
        </w:numPr>
        <w:spacing w:after="46" w:line="254" w:lineRule="auto"/>
      </w:pPr>
      <w:r>
        <w:t xml:space="preserve">Есть ли реальная польза, а не только тизер продажи?</w:t>
      </w:r>
    </w:p>
    <w:p>
      <w:pPr>
        <w:pStyle w:val="Compact"/>
        <w:numPr>
          <w:ilvl w:val="0"/>
          <w:numId w:val="1103"/>
        </w:numPr>
        <w:spacing w:after="46" w:line="254" w:lineRule="auto"/>
      </w:pPr>
      <w:r>
        <w:t xml:space="preserve">Как продукт становится естественным продолжением решения?</w:t>
      </w:r>
    </w:p>
    <w:p>
      <w:pPr>
        <w:pStyle w:val="Compact"/>
        <w:numPr>
          <w:ilvl w:val="0"/>
          <w:numId w:val="1103"/>
        </w:numPr>
        <w:spacing w:after="46" w:line="254" w:lineRule="auto"/>
      </w:pPr>
      <w:r>
        <w:t xml:space="preserve">Какой кейс доказывает именно этот угол?</w:t>
      </w:r>
    </w:p>
    <w:p>
      <w:pPr>
        <w:pStyle w:val="Compact"/>
        <w:numPr>
          <w:ilvl w:val="0"/>
          <w:numId w:val="1103"/>
        </w:numPr>
        <w:spacing w:after="46" w:line="254" w:lineRule="auto"/>
      </w:pPr>
      <w:r>
        <w:t xml:space="preserve">Что человек должен сделать дальше?</w:t>
      </w:r>
    </w:p>
    <w:p>
      <w:pPr>
        <w:pStyle w:val="FirstParagraph"/>
      </w:pPr>
      <w:r>
        <w:t xml:space="preserve">Для сегментного лид-магнита предпочтительна логика:</w:t>
      </w:r>
    </w:p>
    <w:p>
      <w:pPr>
        <w:pStyle w:val="BodyText"/>
      </w:pPr>
      <w:r>
        <w:rPr>
          <w:b/>
          <w:bCs/>
        </w:rPr>
        <w:t xml:space="preserve">оффер → узнавание → слом старой логики → мини-метод → продукт как ускоритель → доказательство → CTA.</w:t>
      </w:r>
    </w:p>
    <w:p>
      <w:pPr>
        <w:pStyle w:val="BodyText"/>
      </w:pPr>
      <w:r>
        <w:t xml:space="preserve">Эта схема подтверждена в рабочих ТЗ пользователя. [РАБОЧИЙ ДОКУМЕНТ: серия мини-лид-магнитов]</w:t>
      </w:r>
    </w:p>
    <w:p>
      <w:r>
        <w:pict>
          <v:rect style="width:0;height:1.5pt" o:hralign="center" o:hrstd="t" o:hr="t"/>
        </w:pict>
      </w:r>
    </w:p>
    <w:bookmarkEnd w:id="284"/>
    <w:bookmarkStart w:id="286" w:name="X5bc096b77e83bdcba05b84757e63ea99a2040ed"/>
    <w:p>
      <w:pPr>
        <w:pStyle w:val="Heading2"/>
        <w:keepNext/>
      </w:pPr>
      <w:r>
        <w:t xml:space="preserve">18.8. Как работать с кейсами</w:t>
      </w:r>
    </w:p>
    <w:p>
      <w:pPr>
        <w:pStyle w:val="FirstParagraph"/>
      </w:pPr>
      <w:r>
        <w:t xml:space="preserve">Нельзя оставлять кейс в формате:</w:t>
      </w:r>
    </w:p>
    <w:p>
      <w:pPr>
        <w:pStyle w:val="BlockText"/>
      </w:pPr>
      <w:r>
        <w:t xml:space="preserve">«Мы сделали ×3,5».</w:t>
      </w:r>
    </w:p>
    <w:p>
      <w:pPr>
        <w:pStyle w:val="FirstParagraph"/>
      </w:pPr>
      <w:r>
        <w:t xml:space="preserve">Карточка кейса должна включать:</w:t>
      </w:r>
    </w:p>
    <w:p>
      <w:pPr>
        <w:pStyle w:val="Compact"/>
        <w:numPr>
          <w:ilvl w:val="0"/>
          <w:numId w:val="1104"/>
        </w:numPr>
        <w:spacing w:after="46" w:line="254" w:lineRule="auto"/>
      </w:pPr>
      <w:r>
        <w:t xml:space="preserve">Контекст.</w:t>
      </w:r>
    </w:p>
    <w:p>
      <w:pPr>
        <w:pStyle w:val="Compact"/>
        <w:numPr>
          <w:ilvl w:val="0"/>
          <w:numId w:val="1104"/>
        </w:numPr>
        <w:spacing w:after="46" w:line="254" w:lineRule="auto"/>
      </w:pPr>
      <w:r>
        <w:t xml:space="preserve">Исходную проблему.</w:t>
      </w:r>
    </w:p>
    <w:p>
      <w:pPr>
        <w:pStyle w:val="Compact"/>
        <w:numPr>
          <w:ilvl w:val="0"/>
          <w:numId w:val="1104"/>
        </w:numPr>
        <w:spacing w:after="46" w:line="254" w:lineRule="auto"/>
      </w:pPr>
      <w:r>
        <w:t xml:space="preserve">Что диагностировали.</w:t>
      </w:r>
    </w:p>
    <w:p>
      <w:pPr>
        <w:pStyle w:val="Compact"/>
        <w:numPr>
          <w:ilvl w:val="0"/>
          <w:numId w:val="1104"/>
        </w:numPr>
        <w:spacing w:after="46" w:line="254" w:lineRule="auto"/>
      </w:pPr>
      <w:r>
        <w:t xml:space="preserve">Гипотезу.</w:t>
      </w:r>
    </w:p>
    <w:p>
      <w:pPr>
        <w:pStyle w:val="Compact"/>
        <w:numPr>
          <w:ilvl w:val="0"/>
          <w:numId w:val="1104"/>
        </w:numPr>
        <w:spacing w:after="46" w:line="254" w:lineRule="auto"/>
      </w:pPr>
      <w:r>
        <w:t xml:space="preserve">Что конкретно изменили.</w:t>
      </w:r>
    </w:p>
    <w:p>
      <w:pPr>
        <w:pStyle w:val="Compact"/>
        <w:numPr>
          <w:ilvl w:val="0"/>
          <w:numId w:val="1104"/>
        </w:numPr>
        <w:spacing w:after="46" w:line="254" w:lineRule="auto"/>
      </w:pPr>
      <w:r>
        <w:t xml:space="preserve">Результат.</w:t>
      </w:r>
    </w:p>
    <w:p>
      <w:pPr>
        <w:pStyle w:val="Compact"/>
        <w:numPr>
          <w:ilvl w:val="0"/>
          <w:numId w:val="1104"/>
        </w:numPr>
        <w:spacing w:after="46" w:line="254" w:lineRule="auto"/>
      </w:pPr>
      <w:r>
        <w:t xml:space="preserve">Что именно кейс доказывает.</w:t>
      </w:r>
    </w:p>
    <w:p>
      <w:pPr>
        <w:pStyle w:val="Compact"/>
        <w:numPr>
          <w:ilvl w:val="0"/>
          <w:numId w:val="1104"/>
        </w:numPr>
        <w:spacing w:after="46" w:line="254" w:lineRule="auto"/>
      </w:pPr>
      <w:r>
        <w:t xml:space="preserve">Что нельзя из него универсализировать.</w:t>
      </w:r>
    </w:p>
    <w:bookmarkStart w:id="285" w:name="правило-конфиденциальности-текущей-базы"/>
    <w:p>
      <w:pPr>
        <w:pStyle w:val="Heading3"/>
        <w:keepNext/>
      </w:pPr>
      <w:r>
        <w:t xml:space="preserve">Правило конфиденциальности текущей базы</w:t>
      </w:r>
    </w:p>
    <w:p>
      <w:pPr>
        <w:pStyle w:val="FirstParagraph"/>
      </w:pPr>
      <w:r>
        <w:t xml:space="preserve">Все имена людей, экспертов и проектов</w:t>
      </w:r>
      <w:r>
        <w:t xml:space="preserve"> </w:t>
      </w:r>
      <w:r>
        <w:rPr>
          <w:b/>
          <w:bCs/>
        </w:rPr>
        <w:t xml:space="preserve">не публикуются</w:t>
      </w:r>
      <w:r>
        <w:t xml:space="preserve">. Разрешено использовать согласованные числовые результаты и контекст в обезличенном виде.</w:t>
      </w:r>
    </w:p>
    <w:p>
      <w:r>
        <w:pict>
          <v:rect style="width:0;height:1.5pt" o:hralign="center" o:hrstd="t" o:hr="t"/>
        </w:pict>
      </w:r>
    </w:p>
    <w:bookmarkEnd w:id="285"/>
    <w:bookmarkEnd w:id="286"/>
    <w:bookmarkStart w:id="289" w:name="X4a4f152a561db12a6bec488fc8a81b7ff8cc228"/>
    <w:p>
      <w:pPr>
        <w:pStyle w:val="Heading2"/>
        <w:keepNext/>
      </w:pPr>
      <w:r>
        <w:t xml:space="preserve">18.9. Как использовать цифры</w:t>
      </w:r>
    </w:p>
    <w:bookmarkStart w:id="287" w:name="можно"/>
    <w:p>
      <w:pPr>
        <w:pStyle w:val="Heading3"/>
        <w:keepNext/>
      </w:pPr>
      <w:r>
        <w:t xml:space="preserve">Можно</w:t>
      </w:r>
    </w:p>
    <w:p>
      <w:pPr>
        <w:pStyle w:val="Compact"/>
        <w:numPr>
          <w:ilvl w:val="0"/>
          <w:numId w:val="1105"/>
        </w:numPr>
        <w:spacing w:after="46" w:line="254" w:lineRule="auto"/>
      </w:pPr>
      <w:r>
        <w:t xml:space="preserve">использовать подтверждённые цифры из практики;</w:t>
      </w:r>
    </w:p>
    <w:p>
      <w:pPr>
        <w:pStyle w:val="Compact"/>
        <w:numPr>
          <w:ilvl w:val="0"/>
          <w:numId w:val="1105"/>
        </w:numPr>
        <w:spacing w:after="46" w:line="254" w:lineRule="auto"/>
      </w:pPr>
      <w:r>
        <w:t xml:space="preserve">показывать «до/после»;</w:t>
      </w:r>
    </w:p>
    <w:p>
      <w:pPr>
        <w:pStyle w:val="Compact"/>
        <w:numPr>
          <w:ilvl w:val="0"/>
          <w:numId w:val="1105"/>
        </w:numPr>
        <w:spacing w:after="46" w:line="254" w:lineRule="auto"/>
      </w:pPr>
      <w:r>
        <w:t xml:space="preserve">сравнивать механики;</w:t>
      </w:r>
    </w:p>
    <w:p>
      <w:pPr>
        <w:pStyle w:val="Compact"/>
        <w:numPr>
          <w:ilvl w:val="0"/>
          <w:numId w:val="1105"/>
        </w:numPr>
        <w:spacing w:after="46" w:line="254" w:lineRule="auto"/>
      </w:pPr>
      <w:r>
        <w:t xml:space="preserve">честно писать, когда выборка маленькая;</w:t>
      </w:r>
    </w:p>
    <w:p>
      <w:pPr>
        <w:pStyle w:val="Compact"/>
        <w:numPr>
          <w:ilvl w:val="0"/>
          <w:numId w:val="1105"/>
        </w:numPr>
        <w:spacing w:after="46" w:line="254" w:lineRule="auto"/>
      </w:pPr>
      <w:r>
        <w:t xml:space="preserve">указывать валовую выручку как валовую, если расходы не вычтены.</w:t>
      </w:r>
    </w:p>
    <w:bookmarkEnd w:id="287"/>
    <w:bookmarkStart w:id="288" w:name="нельзя"/>
    <w:p>
      <w:pPr>
        <w:pStyle w:val="Heading3"/>
        <w:keepNext/>
      </w:pPr>
      <w:r>
        <w:t xml:space="preserve">Нельзя</w:t>
      </w:r>
    </w:p>
    <w:p>
      <w:pPr>
        <w:pStyle w:val="Compact"/>
        <w:numPr>
          <w:ilvl w:val="0"/>
          <w:numId w:val="1106"/>
        </w:numPr>
        <w:spacing w:after="46" w:line="254" w:lineRule="auto"/>
      </w:pPr>
      <w:r>
        <w:t xml:space="preserve">превращать маленькую выборку в универсальный benchmark;</w:t>
      </w:r>
    </w:p>
    <w:p>
      <w:pPr>
        <w:pStyle w:val="Compact"/>
        <w:numPr>
          <w:ilvl w:val="0"/>
          <w:numId w:val="1106"/>
        </w:numPr>
        <w:spacing w:after="46" w:line="254" w:lineRule="auto"/>
      </w:pPr>
      <w:r>
        <w:t xml:space="preserve">путать выручку с прибылью;</w:t>
      </w:r>
    </w:p>
    <w:p>
      <w:pPr>
        <w:pStyle w:val="Compact"/>
        <w:numPr>
          <w:ilvl w:val="0"/>
          <w:numId w:val="1106"/>
        </w:numPr>
        <w:spacing w:after="46" w:line="254" w:lineRule="auto"/>
      </w:pPr>
      <w:r>
        <w:t xml:space="preserve">обещать аудитории повторение чужого результата;</w:t>
      </w:r>
    </w:p>
    <w:p>
      <w:pPr>
        <w:pStyle w:val="Compact"/>
        <w:numPr>
          <w:ilvl w:val="0"/>
          <w:numId w:val="1106"/>
        </w:numPr>
        <w:spacing w:after="46" w:line="254" w:lineRule="auto"/>
      </w:pPr>
      <w:r>
        <w:t xml:space="preserve">скрывать критически важный контекст, если без него цифра вводит в заблуждение.</w:t>
      </w:r>
    </w:p>
    <w:p>
      <w:pPr>
        <w:pStyle w:val="FirstParagraph"/>
      </w:pPr>
      <w:r>
        <w:t xml:space="preserve">Рабочий пример правильного поведения: при 6,9% конверсии и 4 продажах на небольшом объёме трафика результат был зафиксирован как первое подтверждение гипотезы, а не как окончательный вывод. [РАБОЧИЙ ОТЧЁТ: сентябрь]</w:t>
      </w:r>
    </w:p>
    <w:p>
      <w:r>
        <w:pict>
          <v:rect style="width:0;height:1.5pt" o:hralign="center" o:hrstd="t" o:hr="t"/>
        </w:pict>
      </w:r>
    </w:p>
    <w:bookmarkEnd w:id="288"/>
    <w:bookmarkEnd w:id="289"/>
    <w:bookmarkStart w:id="290" w:name="Xc8ad5407dacfddc840d779f91e021b5d8e6afad"/>
    <w:p>
      <w:pPr>
        <w:pStyle w:val="Heading2"/>
        <w:keepNext/>
      </w:pPr>
      <w:r>
        <w:t xml:space="preserve">18.10. Как использовать внешнюю методологию</w:t>
      </w:r>
    </w:p>
    <w:p>
      <w:pPr>
        <w:pStyle w:val="FirstParagraph"/>
      </w:pPr>
      <w:r>
        <w:t xml:space="preserve">Допустимо:</w:t>
      </w:r>
    </w:p>
    <w:p>
      <w:pPr>
        <w:pStyle w:val="Compact"/>
        <w:numPr>
          <w:ilvl w:val="0"/>
          <w:numId w:val="1107"/>
        </w:numPr>
        <w:spacing w:after="46" w:line="254" w:lineRule="auto"/>
      </w:pPr>
      <w:r>
        <w:t xml:space="preserve">брать механику;</w:t>
      </w:r>
    </w:p>
    <w:p>
      <w:pPr>
        <w:pStyle w:val="Compact"/>
        <w:numPr>
          <w:ilvl w:val="0"/>
          <w:numId w:val="1107"/>
        </w:numPr>
        <w:spacing w:after="46" w:line="254" w:lineRule="auto"/>
      </w:pPr>
      <w:r>
        <w:t xml:space="preserve">адаптировать под проект;</w:t>
      </w:r>
    </w:p>
    <w:p>
      <w:pPr>
        <w:pStyle w:val="Compact"/>
        <w:numPr>
          <w:ilvl w:val="0"/>
          <w:numId w:val="1107"/>
        </w:numPr>
        <w:spacing w:after="46" w:line="254" w:lineRule="auto"/>
      </w:pPr>
      <w:r>
        <w:t xml:space="preserve">тестировать;</w:t>
      </w:r>
    </w:p>
    <w:p>
      <w:pPr>
        <w:pStyle w:val="Compact"/>
        <w:numPr>
          <w:ilvl w:val="0"/>
          <w:numId w:val="1107"/>
        </w:numPr>
        <w:spacing w:after="46" w:line="254" w:lineRule="auto"/>
      </w:pPr>
      <w:r>
        <w:t xml:space="preserve">включать в рабочую стратегию.</w:t>
      </w:r>
    </w:p>
    <w:p>
      <w:pPr>
        <w:pStyle w:val="FirstParagraph"/>
      </w:pPr>
      <w:r>
        <w:t xml:space="preserve">Недопустимо:</w:t>
      </w:r>
    </w:p>
    <w:p>
      <w:pPr>
        <w:pStyle w:val="Compact"/>
        <w:numPr>
          <w:ilvl w:val="0"/>
          <w:numId w:val="1108"/>
        </w:numPr>
        <w:spacing w:after="46" w:line="254" w:lineRule="auto"/>
      </w:pPr>
      <w:r>
        <w:t xml:space="preserve">объявлять чужую формулу авторским методом Софии;</w:t>
      </w:r>
    </w:p>
    <w:p>
      <w:pPr>
        <w:pStyle w:val="Compact"/>
        <w:numPr>
          <w:ilvl w:val="0"/>
          <w:numId w:val="1108"/>
        </w:numPr>
        <w:spacing w:after="46" w:line="254" w:lineRule="auto"/>
      </w:pPr>
      <w:r>
        <w:t xml:space="preserve">переносить точные нормы в новый проект без контекста;</w:t>
      </w:r>
    </w:p>
    <w:p>
      <w:pPr>
        <w:pStyle w:val="Compact"/>
        <w:numPr>
          <w:ilvl w:val="0"/>
          <w:numId w:val="1108"/>
        </w:numPr>
        <w:spacing w:after="46" w:line="254" w:lineRule="auto"/>
      </w:pPr>
      <w:r>
        <w:t xml:space="preserve">ссылаться на результат внешнего инструмента как на свой кейс.</w:t>
      </w:r>
    </w:p>
    <w:p>
      <w:r>
        <w:pict>
          <v:rect style="width:0;height:1.5pt" o:hralign="center" o:hrstd="t" o:hr="t"/>
        </w:pict>
      </w:r>
    </w:p>
    <w:bookmarkEnd w:id="290"/>
    <w:bookmarkStart w:id="292" w:name="Xc5c5bb991e92d6d00778aadaa1cccaa8ff7a4c5"/>
    <w:p>
      <w:pPr>
        <w:pStyle w:val="Heading2"/>
        <w:keepNext/>
      </w:pPr>
      <w:r>
        <w:t xml:space="preserve">18.11. Как ставить задачу AI на основе этой базы</w:t>
      </w:r>
    </w:p>
    <w:p>
      <w:pPr>
        <w:pStyle w:val="FirstParagraph"/>
      </w:pPr>
      <w:r>
        <w:t xml:space="preserve">Рекомендуемый системный промпт:</w:t>
      </w:r>
    </w:p>
    <w:p>
      <w:pPr>
        <w:pStyle w:val="BlockText"/>
      </w:pPr>
      <w:r>
        <w:t xml:space="preserve">«Ты работаешь с экспертной базой Софии. Любое утверждение от первого лица должно быть прямо поддержано базой или предоставленным материалом. Не добавляй маркетинговые убеждения от себя. Если информации недостаточно, помечай: “в базе нет подтверждённой позиции”. Не превращай практический ориентир в универсальный закон. Сохраняй разговорный, прямой, коммерческий тон. При конфликте используй раздел 15 — реестр приоритетов и противоречий. Не выходи за границы раздела 14».</w:t>
      </w:r>
    </w:p>
    <w:bookmarkStart w:id="291" w:name="для-контента-дополнительно-передавать"/>
    <w:p>
      <w:pPr>
        <w:pStyle w:val="Heading3"/>
        <w:keepNext/>
      </w:pPr>
      <w:r>
        <w:t xml:space="preserve">Для контента дополнительно передавать</w:t>
      </w:r>
    </w:p>
    <w:p>
      <w:pPr>
        <w:pStyle w:val="Compact"/>
        <w:numPr>
          <w:ilvl w:val="0"/>
          <w:numId w:val="1109"/>
        </w:numPr>
        <w:spacing w:after="46" w:line="254" w:lineRule="auto"/>
      </w:pPr>
      <w:r>
        <w:t xml:space="preserve">целевую аудиторию конкретного материала;</w:t>
      </w:r>
    </w:p>
    <w:p>
      <w:pPr>
        <w:pStyle w:val="Compact"/>
        <w:numPr>
          <w:ilvl w:val="0"/>
          <w:numId w:val="1109"/>
        </w:numPr>
        <w:spacing w:after="46" w:line="254" w:lineRule="auto"/>
      </w:pPr>
      <w:r>
        <w:t xml:space="preserve">этап воронки;</w:t>
      </w:r>
    </w:p>
    <w:p>
      <w:pPr>
        <w:pStyle w:val="Compact"/>
        <w:numPr>
          <w:ilvl w:val="0"/>
          <w:numId w:val="1109"/>
        </w:numPr>
        <w:spacing w:after="46" w:line="254" w:lineRule="auto"/>
      </w:pPr>
      <w:r>
        <w:t xml:space="preserve">задачу касания;</w:t>
      </w:r>
    </w:p>
    <w:p>
      <w:pPr>
        <w:pStyle w:val="Compact"/>
        <w:numPr>
          <w:ilvl w:val="0"/>
          <w:numId w:val="1109"/>
        </w:numPr>
        <w:spacing w:after="46" w:line="254" w:lineRule="auto"/>
      </w:pPr>
      <w:r>
        <w:t xml:space="preserve">формат;</w:t>
      </w:r>
    </w:p>
    <w:p>
      <w:pPr>
        <w:pStyle w:val="Compact"/>
        <w:numPr>
          <w:ilvl w:val="0"/>
          <w:numId w:val="1109"/>
        </w:numPr>
        <w:spacing w:after="46" w:line="254" w:lineRule="auto"/>
      </w:pPr>
      <w:r>
        <w:t xml:space="preserve">CTA;</w:t>
      </w:r>
    </w:p>
    <w:p>
      <w:pPr>
        <w:pStyle w:val="Compact"/>
        <w:numPr>
          <w:ilvl w:val="0"/>
          <w:numId w:val="1109"/>
        </w:numPr>
        <w:spacing w:after="46" w:line="254" w:lineRule="auto"/>
      </w:pPr>
      <w:r>
        <w:t xml:space="preserve">допустимые кейсы;</w:t>
      </w:r>
    </w:p>
    <w:p>
      <w:pPr>
        <w:pStyle w:val="Compact"/>
        <w:numPr>
          <w:ilvl w:val="0"/>
          <w:numId w:val="1109"/>
        </w:numPr>
        <w:spacing w:after="46" w:line="254" w:lineRule="auto"/>
      </w:pPr>
      <w:r>
        <w:t xml:space="preserve">ограничения по обещаниям.</w:t>
      </w:r>
    </w:p>
    <w:p>
      <w:r>
        <w:pict>
          <v:rect style="width:0;height:1.5pt" o:hralign="center" o:hrstd="t" o:hr="t"/>
        </w:pict>
      </w:r>
    </w:p>
    <w:bookmarkEnd w:id="291"/>
    <w:bookmarkEnd w:id="292"/>
    <w:bookmarkStart w:id="293" w:name="X263bd6214a6528ff683e45d74c71d9dc76e7dd4"/>
    <w:p>
      <w:pPr>
        <w:pStyle w:val="Heading2"/>
        <w:keepNext/>
      </w:pPr>
      <w:r>
        <w:t xml:space="preserve">18.12. Как проверить текст, написанный AI или сотрудником</w:t>
      </w:r>
    </w:p>
    <w:p>
      <w:pPr>
        <w:pStyle w:val="FirstParagraph"/>
      </w:pPr>
      <w:r>
        <w:t xml:space="preserve">Перед утверждением пройти 10 вопросов:</w:t>
      </w:r>
    </w:p>
    <w:p>
      <w:pPr>
        <w:pStyle w:val="Compact"/>
        <w:numPr>
          <w:ilvl w:val="0"/>
          <w:numId w:val="1110"/>
        </w:numPr>
        <w:spacing w:after="46" w:line="254" w:lineRule="auto"/>
      </w:pPr>
      <w:r>
        <w:t xml:space="preserve">Есть ли центральный тезис?</w:t>
      </w:r>
    </w:p>
    <w:p>
      <w:pPr>
        <w:pStyle w:val="Compact"/>
        <w:numPr>
          <w:ilvl w:val="0"/>
          <w:numId w:val="1110"/>
        </w:numPr>
        <w:spacing w:after="46" w:line="254" w:lineRule="auto"/>
      </w:pPr>
      <w:r>
        <w:t xml:space="preserve">Поддержан ли он базой?</w:t>
      </w:r>
    </w:p>
    <w:p>
      <w:pPr>
        <w:pStyle w:val="Compact"/>
        <w:numPr>
          <w:ilvl w:val="0"/>
          <w:numId w:val="1110"/>
        </w:numPr>
        <w:spacing w:after="46" w:line="254" w:lineRule="auto"/>
      </w:pPr>
      <w:r>
        <w:t xml:space="preserve">Это позиция Софии или чужая методика?</w:t>
      </w:r>
    </w:p>
    <w:p>
      <w:pPr>
        <w:pStyle w:val="Compact"/>
        <w:numPr>
          <w:ilvl w:val="0"/>
          <w:numId w:val="1110"/>
        </w:numPr>
        <w:spacing w:after="46" w:line="254" w:lineRule="auto"/>
      </w:pPr>
      <w:r>
        <w:t xml:space="preserve">Не сделан ли частный кейс универсальным законом?</w:t>
      </w:r>
    </w:p>
    <w:p>
      <w:pPr>
        <w:pStyle w:val="Compact"/>
        <w:numPr>
          <w:ilvl w:val="0"/>
          <w:numId w:val="1110"/>
        </w:numPr>
        <w:spacing w:after="46" w:line="254" w:lineRule="auto"/>
      </w:pPr>
      <w:r>
        <w:t xml:space="preserve">Есть ли объяснение механизма?</w:t>
      </w:r>
    </w:p>
    <w:p>
      <w:pPr>
        <w:pStyle w:val="Compact"/>
        <w:numPr>
          <w:ilvl w:val="0"/>
          <w:numId w:val="1110"/>
        </w:numPr>
        <w:spacing w:after="46" w:line="254" w:lineRule="auto"/>
      </w:pPr>
      <w:r>
        <w:t xml:space="preserve">Есть ли доказательство?</w:t>
      </w:r>
    </w:p>
    <w:p>
      <w:pPr>
        <w:pStyle w:val="Compact"/>
        <w:numPr>
          <w:ilvl w:val="0"/>
          <w:numId w:val="1110"/>
        </w:numPr>
        <w:spacing w:after="46" w:line="254" w:lineRule="auto"/>
      </w:pPr>
      <w:r>
        <w:t xml:space="preserve">Не выходит ли текст за границы экспертности?</w:t>
      </w:r>
    </w:p>
    <w:p>
      <w:pPr>
        <w:pStyle w:val="Compact"/>
        <w:numPr>
          <w:ilvl w:val="0"/>
          <w:numId w:val="1110"/>
        </w:numPr>
        <w:spacing w:after="46" w:line="254" w:lineRule="auto"/>
      </w:pPr>
      <w:r>
        <w:t xml:space="preserve">Нет ли гарантированного обещания результата?</w:t>
      </w:r>
    </w:p>
    <w:p>
      <w:pPr>
        <w:pStyle w:val="Compact"/>
        <w:numPr>
          <w:ilvl w:val="0"/>
          <w:numId w:val="1110"/>
        </w:numPr>
        <w:spacing w:after="46" w:line="254" w:lineRule="auto"/>
      </w:pPr>
      <w:r>
        <w:t xml:space="preserve">Выполняет ли контент маркетинговую функцию?</w:t>
      </w:r>
    </w:p>
    <w:p>
      <w:pPr>
        <w:pStyle w:val="Compact"/>
        <w:numPr>
          <w:ilvl w:val="0"/>
          <w:numId w:val="1110"/>
        </w:numPr>
        <w:spacing w:after="46" w:line="254" w:lineRule="auto"/>
      </w:pPr>
      <w:r>
        <w:t xml:space="preserve">Есть ли понятный следующий шаг, если он нужен по этапу воронки?</w:t>
      </w:r>
    </w:p>
    <w:p>
      <w:r>
        <w:pict>
          <v:rect style="width:0;height:1.5pt" o:hralign="center" o:hrstd="t" o:hr="t"/>
        </w:pict>
      </w:r>
    </w:p>
    <w:bookmarkEnd w:id="293"/>
    <w:bookmarkStart w:id="295" w:name="Xf0883b132e4ef61714eef8aa312bf25483bdc70"/>
    <w:p>
      <w:pPr>
        <w:pStyle w:val="Heading2"/>
        <w:keepNext/>
      </w:pPr>
      <w:r>
        <w:t xml:space="preserve">18.13. Как обновлять базу</w:t>
      </w:r>
    </w:p>
    <w:p>
      <w:pPr>
        <w:pStyle w:val="FirstParagraph"/>
      </w:pPr>
      <w:r>
        <w:t xml:space="preserve">После каждого значимого запуска добавлять:</w:t>
      </w:r>
    </w:p>
    <w:p>
      <w:pPr>
        <w:pStyle w:val="Compact"/>
        <w:numPr>
          <w:ilvl w:val="0"/>
          <w:numId w:val="1111"/>
        </w:numPr>
        <w:spacing w:after="46" w:line="254" w:lineRule="auto"/>
      </w:pPr>
      <w:r>
        <w:t xml:space="preserve">гипотезу;</w:t>
      </w:r>
    </w:p>
    <w:p>
      <w:pPr>
        <w:pStyle w:val="Compact"/>
        <w:numPr>
          <w:ilvl w:val="0"/>
          <w:numId w:val="1111"/>
        </w:numPr>
        <w:spacing w:after="46" w:line="254" w:lineRule="auto"/>
      </w:pPr>
      <w:r>
        <w:t xml:space="preserve">что сделали;</w:t>
      </w:r>
    </w:p>
    <w:p>
      <w:pPr>
        <w:pStyle w:val="Compact"/>
        <w:numPr>
          <w:ilvl w:val="0"/>
          <w:numId w:val="1111"/>
        </w:numPr>
        <w:spacing w:after="46" w:line="254" w:lineRule="auto"/>
      </w:pPr>
      <w:r>
        <w:t xml:space="preserve">цифры каждого этапа;</w:t>
      </w:r>
    </w:p>
    <w:p>
      <w:pPr>
        <w:pStyle w:val="Compact"/>
        <w:numPr>
          <w:ilvl w:val="0"/>
          <w:numId w:val="1111"/>
        </w:numPr>
        <w:spacing w:after="46" w:line="254" w:lineRule="auto"/>
      </w:pPr>
      <w:r>
        <w:t xml:space="preserve">что подтвердилось;</w:t>
      </w:r>
    </w:p>
    <w:p>
      <w:pPr>
        <w:pStyle w:val="Compact"/>
        <w:numPr>
          <w:ilvl w:val="0"/>
          <w:numId w:val="1111"/>
        </w:numPr>
        <w:spacing w:after="46" w:line="254" w:lineRule="auto"/>
      </w:pPr>
      <w:r>
        <w:t xml:space="preserve">что не подтвердилось;</w:t>
      </w:r>
    </w:p>
    <w:p>
      <w:pPr>
        <w:pStyle w:val="Compact"/>
        <w:numPr>
          <w:ilvl w:val="0"/>
          <w:numId w:val="1111"/>
        </w:numPr>
        <w:spacing w:after="46" w:line="254" w:lineRule="auto"/>
      </w:pPr>
      <w:r>
        <w:t xml:space="preserve">новое правило, если оно повторилось;</w:t>
      </w:r>
    </w:p>
    <w:p>
      <w:pPr>
        <w:pStyle w:val="Compact"/>
        <w:numPr>
          <w:ilvl w:val="0"/>
          <w:numId w:val="1111"/>
        </w:numPr>
        <w:spacing w:after="46" w:line="254" w:lineRule="auto"/>
      </w:pPr>
      <w:r>
        <w:t xml:space="preserve">противоречие с прежней позицией, если появилось.</w:t>
      </w:r>
    </w:p>
    <w:bookmarkStart w:id="294" w:name="когда-гипотеза-становится-принципом"/>
    <w:p>
      <w:pPr>
        <w:pStyle w:val="Heading3"/>
        <w:keepNext/>
      </w:pPr>
      <w:r>
        <w:t xml:space="preserve">Когда гипотеза становится принципом</w:t>
      </w:r>
    </w:p>
    <w:p>
      <w:pPr>
        <w:pStyle w:val="FirstParagraph"/>
      </w:pPr>
      <w:r>
        <w:t xml:space="preserve">Не после одного удачного случая автоматически.</w:t>
      </w:r>
    </w:p>
    <w:p>
      <w:pPr>
        <w:pStyle w:val="BodyText"/>
      </w:pPr>
      <w:r>
        <w:t xml:space="preserve">Желательно наличие хотя бы одного из условий:</w:t>
      </w:r>
    </w:p>
    <w:p>
      <w:pPr>
        <w:pStyle w:val="Compact"/>
        <w:numPr>
          <w:ilvl w:val="0"/>
          <w:numId w:val="1112"/>
        </w:numPr>
        <w:spacing w:after="46" w:line="254" w:lineRule="auto"/>
      </w:pPr>
      <w:r>
        <w:t xml:space="preserve">повторение в нескольких проектах;</w:t>
      </w:r>
    </w:p>
    <w:p>
      <w:pPr>
        <w:pStyle w:val="Compact"/>
        <w:numPr>
          <w:ilvl w:val="0"/>
          <w:numId w:val="1112"/>
        </w:numPr>
        <w:spacing w:after="46" w:line="254" w:lineRule="auto"/>
      </w:pPr>
      <w:r>
        <w:t xml:space="preserve">повторение в нескольких циклах одного бизнеса;</w:t>
      </w:r>
    </w:p>
    <w:p>
      <w:pPr>
        <w:pStyle w:val="Compact"/>
        <w:numPr>
          <w:ilvl w:val="0"/>
          <w:numId w:val="1112"/>
        </w:numPr>
        <w:spacing w:after="46" w:line="254" w:lineRule="auto"/>
      </w:pPr>
      <w:r>
        <w:t xml:space="preserve">сильное теоретическое обоснование + практическое подтверждение;</w:t>
      </w:r>
    </w:p>
    <w:p>
      <w:pPr>
        <w:pStyle w:val="Compact"/>
        <w:numPr>
          <w:ilvl w:val="0"/>
          <w:numId w:val="1112"/>
        </w:numPr>
        <w:spacing w:after="46" w:line="254" w:lineRule="auto"/>
      </w:pPr>
      <w:r>
        <w:t xml:space="preserve">явное осознанное принятие Софией как профессионального правила.</w:t>
      </w:r>
    </w:p>
    <w:p>
      <w:r>
        <w:pict>
          <v:rect style="width:0;height:1.5pt" o:hralign="center" o:hrstd="t" o:hr="t"/>
        </w:pict>
      </w:r>
    </w:p>
    <w:bookmarkEnd w:id="294"/>
    <w:bookmarkEnd w:id="295"/>
    <w:bookmarkStart w:id="296" w:name="X953c20b4356181b182484e7ec19709992f595b8"/>
    <w:p>
      <w:pPr>
        <w:pStyle w:val="Heading2"/>
        <w:keepNext/>
      </w:pPr>
      <w:r>
        <w:t xml:space="preserve">18.14. Как работать с противоречиями при обновлении</w:t>
      </w:r>
    </w:p>
    <w:p>
      <w:pPr>
        <w:pStyle w:val="FirstParagraph"/>
      </w:pPr>
      <w:r>
        <w:t xml:space="preserve">Не удалять старую позицию молча.</w:t>
      </w:r>
    </w:p>
    <w:p>
      <w:pPr>
        <w:pStyle w:val="BodyText"/>
      </w:pPr>
      <w:r>
        <w:t xml:space="preserve">Записывать:</w:t>
      </w:r>
    </w:p>
    <w:p>
      <w:pPr>
        <w:pStyle w:val="BodyText"/>
      </w:pPr>
      <w:r>
        <w:rPr>
          <w:b/>
          <w:bCs/>
        </w:rPr>
        <w:t xml:space="preserve">Было:</w:t>
      </w:r>
      <w:r>
        <w:t xml:space="preserve"> </w:t>
      </w:r>
      <w:r>
        <w:t xml:space="preserve">старое правило.</w:t>
      </w:r>
      <w:r>
        <w:br/>
      </w:r>
      <w:r>
        <w:rPr>
          <w:b/>
          <w:bCs/>
        </w:rPr>
        <w:t xml:space="preserve">Появились данные:</w:t>
      </w:r>
      <w:r>
        <w:t xml:space="preserve"> </w:t>
      </w:r>
      <w:r>
        <w:t xml:space="preserve">что изменилось.</w:t>
      </w:r>
      <w:r>
        <w:br/>
      </w:r>
      <w:r>
        <w:rPr>
          <w:b/>
          <w:bCs/>
        </w:rPr>
        <w:t xml:space="preserve">Теперь:</w:t>
      </w:r>
      <w:r>
        <w:t xml:space="preserve"> </w:t>
      </w:r>
      <w:r>
        <w:t xml:space="preserve">новая иерархия.</w:t>
      </w:r>
      <w:r>
        <w:br/>
      </w:r>
      <w:r>
        <w:rPr>
          <w:b/>
          <w:bCs/>
        </w:rPr>
        <w:t xml:space="preserve">Условия:</w:t>
      </w:r>
      <w:r>
        <w:t xml:space="preserve"> </w:t>
      </w:r>
      <w:r>
        <w:t xml:space="preserve">когда действует старая/новая логика.</w:t>
      </w:r>
    </w:p>
    <w:p>
      <w:pPr>
        <w:pStyle w:val="BodyText"/>
      </w:pPr>
      <w:r>
        <w:t xml:space="preserve">Так база остаётся интеллектуально честной и не превращается в набор лозунгов.</w:t>
      </w:r>
    </w:p>
    <w:p>
      <w:r>
        <w:pict>
          <v:rect style="width:0;height:1.5pt" o:hralign="center" o:hrstd="t" o:hr="t"/>
        </w:pict>
      </w:r>
    </w:p>
    <w:bookmarkEnd w:id="296"/>
    <w:bookmarkStart w:id="297" w:name="X587a6cc8edd61509d7ad9fa59a2da5a95da732d"/>
    <w:p>
      <w:pPr>
        <w:pStyle w:val="Heading2"/>
        <w:keepNext/>
      </w:pPr>
      <w:r>
        <w:t xml:space="preserve">18.15. Как использовать базу для найма</w:t>
      </w:r>
    </w:p>
    <w:p>
      <w:pPr>
        <w:pStyle w:val="FirstParagraph"/>
      </w:pPr>
      <w:r>
        <w:t xml:space="preserve">Сотруднику можно дать:</w:t>
      </w:r>
    </w:p>
    <w:p>
      <w:pPr>
        <w:pStyle w:val="Compact"/>
        <w:numPr>
          <w:ilvl w:val="0"/>
          <w:numId w:val="1113"/>
        </w:numPr>
        <w:spacing w:after="46" w:line="254" w:lineRule="auto"/>
      </w:pPr>
      <w:r>
        <w:t xml:space="preserve">раздел 01 — чтобы понять философию;</w:t>
      </w:r>
    </w:p>
    <w:p>
      <w:pPr>
        <w:pStyle w:val="Compact"/>
        <w:numPr>
          <w:ilvl w:val="0"/>
          <w:numId w:val="1113"/>
        </w:numPr>
        <w:spacing w:after="46" w:line="254" w:lineRule="auto"/>
      </w:pPr>
      <w:r>
        <w:t xml:space="preserve">02 — ключевые тезисы;</w:t>
      </w:r>
    </w:p>
    <w:p>
      <w:pPr>
        <w:pStyle w:val="Compact"/>
        <w:numPr>
          <w:ilvl w:val="0"/>
          <w:numId w:val="1113"/>
        </w:numPr>
        <w:spacing w:after="46" w:line="254" w:lineRule="auto"/>
      </w:pPr>
      <w:r>
        <w:t xml:space="preserve">05 — терминологию;</w:t>
      </w:r>
    </w:p>
    <w:p>
      <w:pPr>
        <w:pStyle w:val="Compact"/>
        <w:numPr>
          <w:ilvl w:val="0"/>
          <w:numId w:val="1113"/>
        </w:numPr>
        <w:spacing w:after="46" w:line="254" w:lineRule="auto"/>
      </w:pPr>
      <w:r>
        <w:t xml:space="preserve">06 — правила;</w:t>
      </w:r>
    </w:p>
    <w:p>
      <w:pPr>
        <w:pStyle w:val="Compact"/>
        <w:numPr>
          <w:ilvl w:val="0"/>
          <w:numId w:val="1113"/>
        </w:numPr>
        <w:spacing w:after="46" w:line="254" w:lineRule="auto"/>
      </w:pPr>
      <w:r>
        <w:t xml:space="preserve">12 — темы;</w:t>
      </w:r>
    </w:p>
    <w:p>
      <w:pPr>
        <w:pStyle w:val="Compact"/>
        <w:numPr>
          <w:ilvl w:val="0"/>
          <w:numId w:val="1113"/>
        </w:numPr>
        <w:spacing w:after="46" w:line="254" w:lineRule="auto"/>
      </w:pPr>
      <w:r>
        <w:t xml:space="preserve">14 — границы;</w:t>
      </w:r>
    </w:p>
    <w:p>
      <w:pPr>
        <w:pStyle w:val="Compact"/>
        <w:numPr>
          <w:ilvl w:val="0"/>
          <w:numId w:val="1113"/>
        </w:numPr>
        <w:spacing w:after="46" w:line="254" w:lineRule="auto"/>
      </w:pPr>
      <w:r>
        <w:t xml:space="preserve">15 — приоритеты;</w:t>
      </w:r>
    </w:p>
    <w:p>
      <w:pPr>
        <w:pStyle w:val="Compact"/>
        <w:numPr>
          <w:ilvl w:val="0"/>
          <w:numId w:val="1113"/>
        </w:numPr>
        <w:spacing w:after="46" w:line="254" w:lineRule="auto"/>
      </w:pPr>
      <w:r>
        <w:t xml:space="preserve">16 — голос;</w:t>
      </w:r>
    </w:p>
    <w:p>
      <w:pPr>
        <w:pStyle w:val="Compact"/>
        <w:numPr>
          <w:ilvl w:val="0"/>
          <w:numId w:val="1113"/>
        </w:numPr>
        <w:spacing w:after="46" w:line="254" w:lineRule="auto"/>
      </w:pPr>
      <w:r>
        <w:t xml:space="preserve">18 — инструкцию.</w:t>
      </w:r>
    </w:p>
    <w:p>
      <w:pPr>
        <w:pStyle w:val="FirstParagraph"/>
      </w:pPr>
      <w:r>
        <w:t xml:space="preserve">Тестовое задание можно оценивать не только по «красивому тексту», а по тому:</w:t>
      </w:r>
    </w:p>
    <w:p>
      <w:pPr>
        <w:pStyle w:val="Compact"/>
        <w:numPr>
          <w:ilvl w:val="0"/>
          <w:numId w:val="1114"/>
        </w:numPr>
        <w:spacing w:after="46" w:line="254" w:lineRule="auto"/>
      </w:pPr>
      <w:r>
        <w:t xml:space="preserve">понял ли кандидат маркетинговую задачу;</w:t>
      </w:r>
    </w:p>
    <w:p>
      <w:pPr>
        <w:pStyle w:val="Compact"/>
        <w:numPr>
          <w:ilvl w:val="0"/>
          <w:numId w:val="1114"/>
        </w:numPr>
        <w:spacing w:after="46" w:line="254" w:lineRule="auto"/>
      </w:pPr>
      <w:r>
        <w:t xml:space="preserve">не придумал ли позицию;</w:t>
      </w:r>
    </w:p>
    <w:p>
      <w:pPr>
        <w:pStyle w:val="Compact"/>
        <w:numPr>
          <w:ilvl w:val="0"/>
          <w:numId w:val="1114"/>
        </w:numPr>
        <w:spacing w:after="46" w:line="254" w:lineRule="auto"/>
      </w:pPr>
      <w:r>
        <w:t xml:space="preserve">умеет ли вывести контент в действие;</w:t>
      </w:r>
    </w:p>
    <w:p>
      <w:pPr>
        <w:pStyle w:val="Compact"/>
        <w:numPr>
          <w:ilvl w:val="0"/>
          <w:numId w:val="1114"/>
        </w:numPr>
        <w:spacing w:after="46" w:line="254" w:lineRule="auto"/>
      </w:pPr>
      <w:r>
        <w:t xml:space="preserve">отличает ли формат от функции;</w:t>
      </w:r>
    </w:p>
    <w:p>
      <w:pPr>
        <w:pStyle w:val="Compact"/>
        <w:numPr>
          <w:ilvl w:val="0"/>
          <w:numId w:val="1114"/>
        </w:numPr>
        <w:spacing w:after="46" w:line="254" w:lineRule="auto"/>
      </w:pPr>
      <w:r>
        <w:t xml:space="preserve">умеет ли работать с сегментом.</w:t>
      </w:r>
    </w:p>
    <w:p>
      <w:r>
        <w:pict>
          <v:rect style="width:0;height:1.5pt" o:hralign="center" o:hrstd="t" o:hr="t"/>
        </w:pict>
      </w:r>
    </w:p>
    <w:bookmarkEnd w:id="297"/>
    <w:bookmarkStart w:id="298" w:name="Xd0b05fed59178a870dd13e399a4923b11aefdeb"/>
    <w:p>
      <w:pPr>
        <w:pStyle w:val="Heading2"/>
        <w:keepNext/>
      </w:pPr>
      <w:r>
        <w:t xml:space="preserve">18.16. Как использовать базу для стратегии проекта</w:t>
      </w:r>
    </w:p>
    <w:p>
      <w:pPr>
        <w:pStyle w:val="FirstParagraph"/>
      </w:pPr>
      <w:r>
        <w:t xml:space="preserve">Перед новым проектом брать не готовую воронку из документа, а последовательность вопросов:</w:t>
      </w:r>
    </w:p>
    <w:p>
      <w:pPr>
        <w:pStyle w:val="Compact"/>
        <w:numPr>
          <w:ilvl w:val="0"/>
          <w:numId w:val="1115"/>
        </w:numPr>
        <w:spacing w:after="46" w:line="254" w:lineRule="auto"/>
      </w:pPr>
      <w:r>
        <w:t xml:space="preserve">Какие активы?</w:t>
      </w:r>
    </w:p>
    <w:p>
      <w:pPr>
        <w:pStyle w:val="Compact"/>
        <w:numPr>
          <w:ilvl w:val="0"/>
          <w:numId w:val="1115"/>
        </w:numPr>
        <w:spacing w:after="46" w:line="254" w:lineRule="auto"/>
      </w:pPr>
      <w:r>
        <w:t xml:space="preserve">Какая задача по деньгам и сроку?</w:t>
      </w:r>
    </w:p>
    <w:p>
      <w:pPr>
        <w:pStyle w:val="Compact"/>
        <w:numPr>
          <w:ilvl w:val="0"/>
          <w:numId w:val="1115"/>
        </w:numPr>
        <w:spacing w:after="46" w:line="254" w:lineRule="auto"/>
      </w:pPr>
      <w:r>
        <w:t xml:space="preserve">Что продаём и по какой цене?</w:t>
      </w:r>
    </w:p>
    <w:p>
      <w:pPr>
        <w:pStyle w:val="Compact"/>
        <w:numPr>
          <w:ilvl w:val="0"/>
          <w:numId w:val="1115"/>
        </w:numPr>
        <w:spacing w:after="46" w:line="254" w:lineRule="auto"/>
      </w:pPr>
      <w:r>
        <w:t xml:space="preserve">Кому?</w:t>
      </w:r>
    </w:p>
    <w:p>
      <w:pPr>
        <w:pStyle w:val="Compact"/>
        <w:numPr>
          <w:ilvl w:val="0"/>
          <w:numId w:val="1115"/>
        </w:numPr>
        <w:spacing w:after="46" w:line="254" w:lineRule="auto"/>
      </w:pPr>
      <w:r>
        <w:t xml:space="preserve">Когда продавали последний раз?</w:t>
      </w:r>
    </w:p>
    <w:p>
      <w:pPr>
        <w:pStyle w:val="Compact"/>
        <w:numPr>
          <w:ilvl w:val="0"/>
          <w:numId w:val="1115"/>
        </w:numPr>
        <w:spacing w:after="46" w:line="254" w:lineRule="auto"/>
      </w:pPr>
      <w:r>
        <w:t xml:space="preserve">Что уже доказано?</w:t>
      </w:r>
    </w:p>
    <w:p>
      <w:pPr>
        <w:pStyle w:val="Compact"/>
        <w:numPr>
          <w:ilvl w:val="0"/>
          <w:numId w:val="1115"/>
        </w:numPr>
        <w:spacing w:after="46" w:line="254" w:lineRule="auto"/>
      </w:pPr>
      <w:r>
        <w:t xml:space="preserve">Какие данные есть?</w:t>
      </w:r>
    </w:p>
    <w:p>
      <w:pPr>
        <w:pStyle w:val="Compact"/>
        <w:numPr>
          <w:ilvl w:val="0"/>
          <w:numId w:val="1115"/>
        </w:numPr>
        <w:spacing w:after="46" w:line="254" w:lineRule="auto"/>
      </w:pPr>
      <w:r>
        <w:t xml:space="preserve">Какая гипотеза самая дешёвая и быстрая для проверки?</w:t>
      </w:r>
    </w:p>
    <w:p>
      <w:pPr>
        <w:pStyle w:val="Compact"/>
        <w:numPr>
          <w:ilvl w:val="0"/>
          <w:numId w:val="1115"/>
        </w:numPr>
        <w:spacing w:after="46" w:line="254" w:lineRule="auto"/>
      </w:pPr>
      <w:r>
        <w:t xml:space="preserve">Какая минимальная инфраструктура нужна?</w:t>
      </w:r>
    </w:p>
    <w:p>
      <w:pPr>
        <w:pStyle w:val="Compact"/>
        <w:numPr>
          <w:ilvl w:val="0"/>
          <w:numId w:val="1115"/>
        </w:numPr>
        <w:spacing w:after="46" w:line="254" w:lineRule="auto"/>
      </w:pPr>
      <w:r>
        <w:t xml:space="preserve">Где в воронке будем измерять результат?</w:t>
      </w:r>
    </w:p>
    <w:p>
      <w:pPr>
        <w:pStyle w:val="FirstParagraph"/>
      </w:pPr>
      <w:r>
        <w:t xml:space="preserve">После ответов строится конкретная механика.</w:t>
      </w:r>
    </w:p>
    <w:p>
      <w:pPr>
        <w:pStyle w:val="BlockText"/>
      </w:pPr>
      <w:r>
        <w:rPr>
          <w:b/>
          <w:bCs/>
        </w:rPr>
        <w:t xml:space="preserve">Итог раздела.</w:t>
      </w:r>
      <w:r>
        <w:t xml:space="preserve"> </w:t>
      </w:r>
      <w:r>
        <w:t xml:space="preserve">База должна использоваться не как сборник готовых текстов, а как система принятия решений. Её задача — позволить любому сотруднику или AI воспроизводить логику Софии, не выдумывая за неё новые убеждения.</w:t>
      </w:r>
    </w:p>
    <w:p>
      <w:r>
        <w:pict>
          <v:rect style="width:0;height:1.5pt" o:hralign="center" o:hrstd="t" o:hr="t"/>
        </w:pict>
      </w:r>
    </w:p>
    <w:bookmarkEnd w:id="298"/>
    <w:bookmarkEnd w:id="299"/>
    <w:bookmarkStart w:id="302" w:name="финальная-карта-экспертности"/>
    <w:p>
      <w:pPr>
        <w:pStyle w:val="Heading1"/>
        <w:keepNext/>
        <w:pageBreakBefore/>
      </w:pPr>
      <w:r>
        <w:t xml:space="preserve">ФИНАЛЬНАЯ КАРТА ЭКСПЕРТНОСТИ</w:t>
      </w:r>
    </w:p>
    <w:p>
      <w:pPr>
        <w:pStyle w:val="FirstParagraph"/>
      </w:pPr>
      <w:r>
        <w:t xml:space="preserve">София — коммерческий маркетолог и стратег, который рассматривает экспертный блог или цифровой проект как бизнес-систему. Она начинает не с формата запуска, а с рынка, потребности, активов, продукта, срока и коммерческой задачи. Затем выбирает путь монетизации, строит воронку и качественные касания, связывает контент со следующим действием, создаёт оффер, организует обработку проявленного спроса и анализирует переходы до денег. Если модель не доказана, её приоритет — быстрее получить рыночный ответ с минимально достаточной инфраструктурой. Если модель доказана, задача меняется: углублять прогрев, масштабировать, добавлять окна и делать доход более предсказуемым. Она не романтизирует охваты, выручку и «большие запуски»: маркетинг должен оцениваться по прибыли, стоимости ошибки, времени и способности бизнеса воспроизводить результат. При нехватке данных София использует профессиональную интуицию как продукт опыта и насмотренности; при наличии устойчивой статистики опирается на неё. В основе всей системы — честное соответствие продукта потребности, сегментация, качественные касания, тестирование гипотез и коммерческая логика.</w:t>
      </w:r>
    </w:p>
    <w:bookmarkStart w:id="300" w:name="центральная-формула-базы"/>
    <w:p>
      <w:pPr>
        <w:pStyle w:val="Heading2"/>
        <w:keepNext/>
      </w:pPr>
      <w:r>
        <w:t xml:space="preserve">Центральная формула базы</w:t>
      </w:r>
    </w:p>
    <w:p>
      <w:pPr>
        <w:pStyle w:val="BlockText"/>
      </w:pPr>
      <w:r>
        <w:rPr>
          <w:b/>
          <w:bCs/>
        </w:rPr>
        <w:t xml:space="preserve">Понять рынок → оценить активы и задачу → сформулировать сильную гипотезу → собрать минимально достаточную систему → быстро получить ответ → найти провал или подтверждение → усилить доказанную модель → считать деньги, а не видимость маркетинга.</w:t>
      </w:r>
    </w:p>
    <w:bookmarkEnd w:id="300"/>
    <w:bookmarkStart w:id="301" w:name="главная-профессиональная-печать"/>
    <w:p>
      <w:pPr>
        <w:pStyle w:val="Heading2"/>
        <w:keepNext/>
      </w:pPr>
      <w:r>
        <w:t xml:space="preserve">Главная профессиональная печать</w:t>
      </w:r>
    </w:p>
    <w:p>
      <w:pPr>
        <w:pStyle w:val="BlockText"/>
      </w:pPr>
      <w:r>
        <w:rPr>
          <w:b/>
          <w:bCs/>
        </w:rPr>
        <w:t xml:space="preserve">Маркетинг — это не способность заранее знать, что сработает. Это способность понять рынок, выдвинуть сильную гипотезу, быстро проверить её и превратить подтверждённый спрос в работающую бизнес-систему.</w:t>
      </w:r>
    </w:p>
    <w:p>
      <w:r>
        <w:pict>
          <v:rect style="width:0;height:1.5pt" o:hralign="center" o:hrstd="t" o:hr="t"/>
        </w:pict>
      </w:r>
    </w:p>
    <w:bookmarkEnd w:id="301"/>
    <w:bookmarkEnd w:id="302"/>
    <w:bookmarkStart w:id="303" w:name="служебная-заметка-о-версии"/>
    <w:p>
      <w:pPr>
        <w:pStyle w:val="Heading1"/>
        <w:keepNext/>
        <w:pageBreakBefore/>
      </w:pPr>
      <w:r>
        <w:t xml:space="preserve">СЛУЖЕБНАЯ ЗАМЕТКА О ВЕРСИИ</w:t>
      </w:r>
    </w:p>
    <w:p>
      <w:pPr>
        <w:pStyle w:val="FirstParagraph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2.0, финальная по исходному ТЗ 00–18 на основании доступных материалов.</w:t>
      </w:r>
      <w:r>
        <w:br/>
      </w:r>
      <w:r>
        <w:rPr>
          <w:b/>
          <w:bCs/>
        </w:rPr>
        <w:t xml:space="preserve">Конфиденциальность:</w:t>
      </w:r>
      <w:r>
        <w:t xml:space="preserve"> </w:t>
      </w:r>
      <w:r>
        <w:t xml:space="preserve">все имена экспертов, сотрудников и проектов в кейсах обезличены. Числовые результаты, разрешённые пользователем, сохранены.</w:t>
      </w:r>
      <w:r>
        <w:br/>
      </w:r>
      <w:r>
        <w:rPr>
          <w:b/>
          <w:bCs/>
        </w:rPr>
        <w:t xml:space="preserve">Теоретический слой:</w:t>
      </w:r>
      <w:r>
        <w:t xml:space="preserve"> </w:t>
      </w:r>
      <w:r>
        <w:t xml:space="preserve">без персональной привязки к конкретным авторам; используется формулировка «классический маркетинговый фундамент».</w:t>
      </w:r>
      <w:r>
        <w:br/>
      </w:r>
      <w:r>
        <w:rPr>
          <w:b/>
          <w:bCs/>
        </w:rPr>
        <w:t xml:space="preserve">Внешние материалы:</w:t>
      </w:r>
      <w:r>
        <w:t xml:space="preserve"> </w:t>
      </w:r>
      <w:r>
        <w:t xml:space="preserve">методические файлы наставника используются только как внешний инструментарий и не присваиваются Софии как авторские положения без подтверждения.</w:t>
      </w:r>
      <w:r>
        <w:br/>
      </w:r>
      <w:r>
        <w:rPr>
          <w:b/>
          <w:bCs/>
        </w:rPr>
        <w:t xml:space="preserve">Главное ограничение:</w:t>
      </w:r>
      <w:r>
        <w:t xml:space="preserve"> </w:t>
      </w:r>
      <w:r>
        <w:t xml:space="preserve">база отражает позицию и практику на дату сборки; новые данные имеют право обновлять выводы и иерархию принципов.</w:t>
      </w:r>
    </w:p>
    <w:bookmarkEnd w:id="303"/>
    <w:sectPr>
      <w:headerReference w:type="default" r:id="rId9"/>
      <w:footerReference w:type="default" r:id="rId10"/>
      <w:pgMar w:top="992" w:bottom="964" w:left="1077" w:right="964" w:header="425" w:footer="425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C605D"/>
        <w:sz w:val="16"/>
      </w:rPr>
      <w:t xml:space="preserve">—  </w:t>
    </w:r>
    <w:fldSimple w:instr="PAGE"/>
    <w:r>
      <w:rPr>
        <w:rFonts w:ascii="Liberation Sans" w:hAnsi="Liberation Sans"/>
        <w:color w:val="5C605D"/>
        <w:sz w:val="16"/>
      </w:rPr>
      <w:t xml:space="preserve"> 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DDE4DF"/>
      </w:pBdr>
    </w:pPr>
    <w:r>
      <w:rPr>
        <w:rFonts w:ascii="Liberation Sans" w:hAnsi="Liberation Sans"/>
        <w:color w:val="5C605D"/>
        <w:sz w:val="15"/>
      </w:rPr>
      <w:t>БАЗА ЭКСПЕРТНОСТИ · КОММЕРЧЕСКИЙ МАРКЕТИНГ · 2026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480"/>
      </w:pPr>
    </w:lvl>
    <w:lvl w:ilvl="1">
      <w:start w:val="0"/>
      <w:numFmt w:val="decimal"/>
      <w:lvlText w:val="%2."/>
      <w:lvlJc w:val="left"/>
      <w:pPr>
        <w:ind w:left="1440" w:hanging="480"/>
      </w:pPr>
    </w:lvl>
    <w:lvl w:ilvl="2">
      <w:start w:val="0"/>
      <w:numFmt w:val="decimal"/>
      <w:lvlText w:val="%3."/>
      <w:lvlJc w:val="left"/>
      <w:pPr>
        <w:ind w:left="2160" w:hanging="480"/>
      </w:pPr>
    </w:lvl>
    <w:lvl w:ilvl="3">
      <w:start w:val="0"/>
      <w:numFmt w:val="decimal"/>
      <w:lvlText w:val="%4."/>
      <w:lvlJc w:val="left"/>
      <w:pPr>
        <w:ind w:left="2880" w:hanging="480"/>
      </w:pPr>
    </w:lvl>
    <w:lvl w:ilvl="4">
      <w:start w:val="0"/>
      <w:numFmt w:val="decimal"/>
      <w:lvlText w:val="%5."/>
      <w:lvlJc w:val="left"/>
      <w:pPr>
        <w:ind w:left="3600" w:hanging="480"/>
      </w:pPr>
    </w:lvl>
    <w:lvl w:ilvl="5">
      <w:start w:val="0"/>
      <w:numFmt w:val="decimal"/>
      <w:lvlText w:val="%6."/>
      <w:lvlJc w:val="left"/>
      <w:pPr>
        <w:ind w:left="4320" w:hanging="480"/>
      </w:pPr>
    </w:lvl>
    <w:lvl w:ilvl="6">
      <w:start w:val="0"/>
      <w:numFmt w:val="decimal"/>
      <w:lvlText w:val="%7."/>
      <w:lvlJc w:val="left"/>
      <w:pPr>
        <w:ind w:left="5040" w:hanging="480"/>
      </w:pPr>
    </w:lvl>
    <w:lvl w:ilvl="7">
      <w:start w:val="0"/>
      <w:numFmt w:val="decimal"/>
      <w:lvlText w:val="%8."/>
      <w:lvlJc w:val="left"/>
      <w:pPr>
        <w:ind w:left="5760" w:hanging="480"/>
      </w:pPr>
    </w:lvl>
    <w:lvl w:ilvl="8">
      <w:start w:val="0"/>
      <w:numFmt w:val="decimal"/>
      <w:lvlText w:val="%9.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1"/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1"/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1"/>
  </w:num>
  <w:num w:numId="1103">
    <w:abstractNumId w:val="991"/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64" w:lineRule="auto"/>
    </w:pPr>
    <w:rPr>
      <w:rFonts w:ascii="Liberation Sans" w:hAnsi="Liberation Sans"/>
      <w:color w:val="232724"/>
      <w:sz w:val="20"/>
    </w:rPr>
  </w:style>
  <w:style w:styleId="BodyText" w:type="paragraph">
    <w:name w:val="Body Text"/>
    <w:basedOn w:val="Normal"/>
    <w:link w:val="BodyTextChar"/>
    <w:qFormat/>
    <w:pPr>
      <w:spacing w:after="100" w:before="180" w:line="264" w:lineRule="auto"/>
    </w:pPr>
    <w:rPr>
      <w:rFonts w:ascii="Liberation Sans" w:hAnsi="Liberation Sans"/>
      <w:color w:val="232724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100" w:line="264" w:lineRule="auto"/>
    </w:pPr>
    <w:rPr>
      <w:rFonts w:ascii="Liberation Sans" w:hAnsi="Liberation Sans"/>
      <w:color w:val="232724"/>
      <w:sz w:val="20"/>
    </w:rPr>
  </w:style>
  <w:style w:customStyle="1" w:styleId="Compact" w:type="paragraph">
    <w:name w:val="Compact"/>
    <w:basedOn w:val="BodyText"/>
    <w:qFormat/>
    <w:pPr>
      <w:spacing w:after="50" w:before="36" w:line="264" w:lineRule="auto"/>
    </w:pPr>
    <w:rPr>
      <w:rFonts w:ascii="Liberation Sans" w:hAnsi="Liberation Sans"/>
      <w:color w:val="232724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140" w:before="0"/>
      <w:jc w:val="center"/>
    </w:pPr>
    <w:rPr>
      <w:rFonts w:asciiTheme="majorHAnsi" w:cstheme="majorBidi" w:eastAsiaTheme="majorEastAsia" w:hAnsiTheme="majorHAnsi" w:ascii="Liberation Sans" w:hAnsi="Liberation Sans"/>
      <w:b/>
      <w:bCs/>
      <w:color w:val="365342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40" w:before="240"/>
      <w:jc w:val="center"/>
    </w:pPr>
    <w:rPr>
      <w:rFonts w:ascii="Liberation Sans" w:hAnsi="Liberation Sans"/>
      <w:b/>
      <w:color w:val="365342"/>
      <w:sz w:val="3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spacing w:after="140" w:before="0"/>
      <w:outlineLvl w:val="0"/>
    </w:pPr>
    <w:rPr>
      <w:rFonts w:asciiTheme="majorHAnsi" w:cstheme="majorBidi" w:eastAsiaTheme="majorEastAsia" w:hAnsiTheme="majorHAnsi" w:ascii="Liberation Sans" w:hAnsi="Liberation Sans"/>
      <w:b/>
      <w:bCs/>
      <w:color w:val="365342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40" w:before="240"/>
      <w:outlineLvl w:val="1"/>
    </w:pPr>
    <w:rPr>
      <w:rFonts w:asciiTheme="majorHAnsi" w:cstheme="majorBidi" w:eastAsiaTheme="majorEastAsia" w:hAnsiTheme="majorHAnsi" w:ascii="Liberation Sans" w:hAnsi="Liberation Sans"/>
      <w:b/>
      <w:bCs/>
      <w:color w:val="365342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40" w:before="240"/>
      <w:outlineLvl w:val="2"/>
    </w:pPr>
    <w:rPr>
      <w:rFonts w:asciiTheme="majorHAnsi" w:cstheme="majorBidi" w:eastAsiaTheme="majorEastAsia" w:hAnsiTheme="majorHAnsi" w:ascii="Liberation Sans" w:hAnsi="Liberation Sans"/>
      <w:b/>
      <w:bCs/>
      <w:color w:val="365342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40" w:before="240"/>
      <w:outlineLvl w:val="3"/>
    </w:pPr>
    <w:rPr>
      <w:rFonts w:asciiTheme="majorHAnsi" w:cstheme="majorBidi" w:eastAsiaTheme="majorEastAsia" w:hAnsiTheme="majorHAnsi" w:ascii="Liberation Sans" w:hAnsi="Liberation Sans"/>
      <w:b/>
      <w:bCs/>
      <w:i/>
      <w:color w:val="365342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40" w:before="100" w:line="264" w:lineRule="auto"/>
      <w:ind w:firstLine="0" w:left="312" w:right="85"/>
    </w:pPr>
    <w:rPr>
      <w:rFonts w:ascii="Liberation Sans" w:hAnsi="Liberation Sans"/>
      <w:i/>
      <w:color w:val="5C605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База экспертности — коммерческий маркетинг, стратегии продаж и монетизация</dc:title>
  <dc:creator/>
  <cp:keywords>маркетинг; продажи; воронки; монетизация; экспертная база</cp:keywords>
  <dcterms:created xsi:type="dcterms:W3CDTF">2026-10-07T18:09:58Z</dcterms:created>
  <dcterms:modified xsi:type="dcterms:W3CDTF">2026-10-07T18:09:58Z</dcterms:modified>
  <dc:subject>Финальная база экспертности 00–18</dc:subject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