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Pytest框架简介及使用手册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生成ALLUE测试报告：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1 allure的下载：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"allure-2.16.1.tgz"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lang w:val="en-US" w:eastAsia="zh-CN"/>
        </w:rPr>
        <w:t>allure-2.16.1.tgz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2 allure的安装：解压到python根目录下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3 配置环境变量：</w:t>
      </w:r>
    </w:p>
    <w:p>
      <w:r>
        <w:rPr>
          <w:rFonts w:hint="eastAsia"/>
          <w:b w:val="0"/>
          <w:bCs w:val="0"/>
          <w:lang w:val="en-US" w:eastAsia="zh-CN"/>
        </w:rPr>
        <w:t xml:space="preserve">                     </w:t>
      </w:r>
      <w:r>
        <w:drawing>
          <wp:inline distT="0" distB="0" distL="114300" distR="114300">
            <wp:extent cx="5274310" cy="156718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配置C:\python38\allure-2.16.1\bin到环境变量path中。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安装allure-pytest库：pip install allure-pytest 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 xml:space="preserve">  下载过慢可使用清华镜像源：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pip install -i https://pypi.tuna.tsinghua.edu.cn/simple some-package</w:t>
      </w:r>
    </w:p>
    <w:p>
      <w:pPr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命令行参数：生成allure报告---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94576"/>
    <w:rsid w:val="471B1736"/>
    <w:rsid w:val="55233247"/>
    <w:rsid w:val="5989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2021-11-30T12:27:00Z</dcterms:created>
  <dc:creator>kl</dc:creator>
  <cp:lastModifiedBy>麦子</cp:lastModifiedBy>
  <dcterms:modified xsi:type="dcterms:W3CDTF">2021-11-30T13:51:20Z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D81106C83EB44ADE8B98D253EA944921</vt:lpwstr>
  </property>
</Properties>
</file>