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100" w:beforeAutospacing="true" w:after="100" w:afterAutospacing="true" w:lineRule="auto" w:line="240"/>
        <w:rPr>
          <w:rFonts w:ascii="Trebuchet MS" w:cs="Times New Roman" w:eastAsia="Times New Roman" w:hAnsi="Trebuchet MS"/>
          <w:sz w:val="20"/>
          <w:szCs w:val="20"/>
        </w:rPr>
      </w:pPr>
      <w:r>
        <w:rPr>
          <w:rFonts w:ascii="Trebuchet MS" w:cs="Times New Roman" w:eastAsia="Times New Roman" w:hAnsi="Trebuchet MS"/>
          <w:b/>
          <w:bCs/>
          <w:sz w:val="20"/>
          <w:szCs w:val="20"/>
        </w:rPr>
        <w:t>CURRICULUM VITAE</w:t>
      </w:r>
    </w:p>
    <w:p>
      <w:pPr>
        <w:pStyle w:val="style0"/>
        <w:spacing w:before="100" w:beforeAutospacing="true" w:after="100" w:afterAutospacing="true" w:lineRule="auto" w:line="240"/>
        <w:rPr>
          <w:rFonts w:ascii="Trebuchet MS" w:cs="Times New Roman" w:eastAsia="Times New Roman" w:hAnsi="Trebuchet MS"/>
          <w:sz w:val="20"/>
          <w:szCs w:val="20"/>
        </w:rPr>
      </w:pPr>
      <w:r>
        <w:rPr>
          <w:rFonts w:ascii="Trebuchet MS" w:cs="Times New Roman" w:eastAsia="Times New Roman" w:hAnsi="Trebuchet MS"/>
          <w:b/>
          <w:bCs/>
          <w:sz w:val="20"/>
          <w:szCs w:val="20"/>
        </w:rPr>
        <w:t>Francis Mahinda Munyiri</w:t>
      </w:r>
      <w:r>
        <w:rPr>
          <w:rFonts w:ascii="Trebuchet MS" w:cs="Times New Roman" w:eastAsia="Times New Roman" w:hAnsi="Trebuchet MS"/>
          <w:sz w:val="20"/>
          <w:szCs w:val="20"/>
        </w:rPr>
        <w:br/>
      </w:r>
      <w:r>
        <w:rPr>
          <w:rFonts w:ascii="Trebuchet MS" w:cs="Times New Roman" w:eastAsia="Times New Roman" w:hAnsi="Trebuchet MS"/>
          <w:b/>
          <w:bCs/>
          <w:sz w:val="20"/>
          <w:szCs w:val="20"/>
        </w:rPr>
        <w:t>Phone:</w:t>
      </w:r>
      <w:r>
        <w:rPr>
          <w:rFonts w:ascii="Trebuchet MS" w:cs="Times New Roman" w:eastAsia="Times New Roman" w:hAnsi="Trebuchet MS"/>
          <w:sz w:val="20"/>
          <w:szCs w:val="20"/>
        </w:rPr>
        <w:t xml:space="preserve"> 0746660138 | </w:t>
      </w:r>
      <w:r>
        <w:rPr>
          <w:rFonts w:ascii="Trebuchet MS" w:cs="Times New Roman" w:eastAsia="Times New Roman" w:hAnsi="Trebuchet MS"/>
          <w:b/>
          <w:bCs/>
          <w:sz w:val="20"/>
          <w:szCs w:val="20"/>
        </w:rPr>
        <w:t>Email:</w:t>
      </w:r>
      <w:r>
        <w:rPr>
          <w:rFonts w:ascii="Trebuchet MS" w:cs="Times New Roman" w:eastAsia="Times New Roman" w:hAnsi="Trebuchet MS"/>
          <w:sz w:val="20"/>
          <w:szCs w:val="20"/>
        </w:rPr>
        <w:t xml:space="preserve"> mahindamunyiri@gmail.com</w:t>
      </w:r>
    </w:p>
    <w:p>
      <w:pPr>
        <w:pStyle w:val="style0"/>
        <w:spacing w:after="0" w:lineRule="auto" w:line="240"/>
        <w:rPr>
          <w:rFonts w:ascii="Trebuchet MS" w:cs="Times New Roman" w:eastAsia="Times New Roman" w:hAnsi="Trebuchet MS"/>
          <w:sz w:val="20"/>
          <w:szCs w:val="20"/>
        </w:rPr>
      </w:pPr>
      <w:r>
        <w:rPr>
          <w:rFonts w:ascii="Trebuchet MS" w:cs="Times New Roman" w:eastAsia="Times New Roman" w:hAnsi="Trebuchet MS"/>
          <w:sz w:val="20"/>
          <w:szCs w:val="20"/>
        </w:rPr>
        <w:pict>
          <v:rect id="1026" fillcolor="#a0a0a0" stroked="f" style="margin-left:0.0pt;margin-top:0.0pt;width:0.0pt;height:1.5pt;mso-wrap-distance-left:0.0pt;mso-wrap-distance-right:0.0pt;visibility:visible;" o:hr="t" o:hrstd="t">
            <v:stroke on="f"/>
            <v:fill/>
          </v:rect>
        </w:pict>
      </w:r>
    </w:p>
    <w:p>
      <w:pPr>
        <w:pStyle w:val="style0"/>
        <w:spacing w:before="100" w:beforeAutospacing="true" w:after="100" w:afterAutospacing="true" w:lineRule="auto" w:line="240"/>
        <w:outlineLvl w:val="2"/>
        <w:rPr>
          <w:rFonts w:ascii="Trebuchet MS" w:cs="Times New Roman" w:eastAsia="Times New Roman" w:hAnsi="Trebuchet MS"/>
          <w:b/>
          <w:bCs/>
          <w:sz w:val="20"/>
          <w:szCs w:val="20"/>
        </w:rPr>
      </w:pPr>
      <w:r>
        <w:rPr>
          <w:rFonts w:ascii="Trebuchet MS" w:cs="Times New Roman" w:eastAsia="Times New Roman" w:hAnsi="Trebuchet MS"/>
          <w:b/>
          <w:bCs/>
          <w:sz w:val="20"/>
          <w:szCs w:val="20"/>
        </w:rPr>
        <w:t>Professional Summary</w:t>
      </w:r>
    </w:p>
    <w:p>
      <w:pPr>
        <w:pStyle w:val="style0"/>
        <w:spacing w:before="100" w:beforeAutospacing="true" w:after="100" w:afterAutospacing="true" w:lineRule="auto" w:line="240"/>
        <w:jc w:val="both"/>
        <w:rPr>
          <w:rFonts w:ascii="Trebuchet MS" w:cs="Times New Roman" w:eastAsia="Times New Roman" w:hAnsi="Trebuchet MS"/>
          <w:sz w:val="20"/>
          <w:szCs w:val="20"/>
        </w:rPr>
      </w:pPr>
      <w:r>
        <w:rPr>
          <w:rFonts w:ascii="Trebuchet MS" w:cs="Times New Roman" w:eastAsia="Times New Roman" w:hAnsi="Trebuchet MS"/>
          <w:sz w:val="20"/>
          <w:szCs w:val="20"/>
        </w:rPr>
        <w:t xml:space="preserve">Highly motivated </w:t>
      </w:r>
      <w:r>
        <w:rPr>
          <w:rFonts w:ascii="Trebuchet MS" w:cs="Times New Roman" w:eastAsia="Times New Roman" w:hAnsi="Trebuchet MS"/>
          <w:b/>
          <w:bCs/>
          <w:sz w:val="20"/>
          <w:szCs w:val="20"/>
        </w:rPr>
        <w:t>Bachelor of Business Information Technology (BBIT)</w:t>
      </w:r>
      <w:r>
        <w:rPr>
          <w:rFonts w:ascii="Trebuchet MS" w:cs="Times New Roman" w:eastAsia="Times New Roman" w:hAnsi="Trebuchet MS"/>
          <w:sz w:val="20"/>
          <w:szCs w:val="20"/>
        </w:rPr>
        <w:t xml:space="preserve"> student with a strong foundation in business systems, IT solutions, and project management. Experienced in software development, database management, and business analysis. Proven ability to integrate technology with business processes to drive efficiency and innovation.</w:t>
      </w:r>
    </w:p>
    <w:p>
      <w:pPr>
        <w:pStyle w:val="style0"/>
        <w:spacing w:after="0" w:lineRule="auto" w:line="240"/>
        <w:rPr>
          <w:rFonts w:ascii="Trebuchet MS" w:cs="Times New Roman" w:eastAsia="Times New Roman" w:hAnsi="Trebuchet MS"/>
          <w:sz w:val="20"/>
          <w:szCs w:val="20"/>
        </w:rPr>
      </w:pPr>
      <w:r>
        <w:rPr>
          <w:rFonts w:ascii="Trebuchet MS" w:cs="Times New Roman" w:eastAsia="Times New Roman" w:hAnsi="Trebuchet MS"/>
          <w:sz w:val="20"/>
          <w:szCs w:val="20"/>
        </w:rPr>
        <w:pict>
          <v:rect id="1027" fillcolor="#a0a0a0" stroked="f" style="margin-left:0.0pt;margin-top:0.0pt;width:0.0pt;height:1.5pt;mso-wrap-distance-left:0.0pt;mso-wrap-distance-right:0.0pt;visibility:visible;" o:hr="t" o:hrstd="t">
            <v:stroke on="f"/>
            <v:fill/>
          </v:rect>
        </w:pict>
      </w:r>
    </w:p>
    <w:p>
      <w:pPr>
        <w:pStyle w:val="style0"/>
        <w:spacing w:before="100" w:beforeAutospacing="true" w:after="100" w:afterAutospacing="true" w:lineRule="auto" w:line="240"/>
        <w:outlineLvl w:val="2"/>
        <w:rPr>
          <w:rFonts w:ascii="Trebuchet MS" w:cs="Times New Roman" w:eastAsia="Times New Roman" w:hAnsi="Trebuchet MS"/>
          <w:b/>
          <w:bCs/>
          <w:sz w:val="20"/>
          <w:szCs w:val="20"/>
        </w:rPr>
      </w:pPr>
      <w:r>
        <w:rPr>
          <w:rFonts w:ascii="Trebuchet MS" w:cs="Times New Roman" w:eastAsia="Times New Roman" w:hAnsi="Trebuchet MS"/>
          <w:b/>
          <w:bCs/>
          <w:sz w:val="20"/>
          <w:szCs w:val="20"/>
        </w:rPr>
        <w:t>Education</w:t>
      </w:r>
    </w:p>
    <w:p>
      <w:pPr>
        <w:pStyle w:val="style0"/>
        <w:spacing w:before="100" w:beforeAutospacing="true" w:after="100" w:afterAutospacing="true" w:lineRule="auto" w:line="240"/>
        <w:rPr>
          <w:rFonts w:ascii="Trebuchet MS" w:cs="Times New Roman" w:eastAsia="Times New Roman" w:hAnsi="Trebuchet MS"/>
          <w:sz w:val="20"/>
          <w:szCs w:val="20"/>
        </w:rPr>
      </w:pPr>
      <w:r>
        <w:rPr>
          <w:rFonts w:ascii="Trebuchet MS" w:cs="Times New Roman" w:eastAsia="Times New Roman" w:hAnsi="Trebuchet MS"/>
          <w:b/>
          <w:bCs/>
          <w:sz w:val="20"/>
          <w:szCs w:val="20"/>
        </w:rPr>
        <w:t>Dedan Kimathi University of Technology</w:t>
      </w:r>
      <w:r>
        <w:rPr>
          <w:rFonts w:ascii="Trebuchet MS" w:cs="Times New Roman" w:eastAsia="Times New Roman" w:hAnsi="Trebuchet MS"/>
          <w:sz w:val="20"/>
          <w:szCs w:val="20"/>
        </w:rPr>
        <w:br/>
      </w:r>
      <w:r>
        <w:rPr>
          <w:rFonts w:ascii="Trebuchet MS" w:cs="Times New Roman" w:eastAsia="Times New Roman" w:hAnsi="Trebuchet MS"/>
          <w:sz w:val="20"/>
          <w:szCs w:val="20"/>
        </w:rPr>
        <w:t>Bachelor of Business Information Technology (BBIT)</w:t>
      </w:r>
      <w:r>
        <w:rPr>
          <w:rFonts w:ascii="Trebuchet MS" w:cs="Times New Roman" w:eastAsia="Times New Roman" w:hAnsi="Trebuchet MS"/>
          <w:sz w:val="20"/>
          <w:szCs w:val="20"/>
        </w:rPr>
        <w:br/>
      </w:r>
      <w:r>
        <w:rPr>
          <w:rFonts w:ascii="Trebuchet MS" w:cs="Times New Roman" w:eastAsia="Times New Roman" w:hAnsi="Trebuchet MS"/>
          <w:i/>
          <w:iCs/>
          <w:sz w:val="20"/>
          <w:szCs w:val="20"/>
        </w:rPr>
        <w:t>2022 – 2025</w:t>
      </w:r>
    </w:p>
    <w:p>
      <w:pPr>
        <w:pStyle w:val="style0"/>
        <w:spacing w:before="100" w:beforeAutospacing="true" w:after="100" w:afterAutospacing="true" w:lineRule="auto" w:line="240"/>
        <w:rPr>
          <w:rFonts w:ascii="Trebuchet MS" w:cs="Times New Roman" w:eastAsia="Times New Roman" w:hAnsi="Trebuchet MS"/>
          <w:sz w:val="20"/>
          <w:szCs w:val="20"/>
        </w:rPr>
      </w:pPr>
      <w:r>
        <w:rPr>
          <w:rFonts w:ascii="Trebuchet MS" w:cs="Times New Roman" w:eastAsia="Times New Roman" w:hAnsi="Trebuchet MS"/>
          <w:b/>
          <w:bCs/>
          <w:sz w:val="20"/>
          <w:szCs w:val="20"/>
        </w:rPr>
        <w:t>Lenana School, Nairobi</w:t>
      </w:r>
      <w:r>
        <w:rPr>
          <w:rFonts w:ascii="Trebuchet MS" w:cs="Times New Roman" w:eastAsia="Times New Roman" w:hAnsi="Trebuchet MS"/>
          <w:sz w:val="20"/>
          <w:szCs w:val="20"/>
        </w:rPr>
        <w:br/>
      </w:r>
      <w:r>
        <w:rPr>
          <w:rFonts w:ascii="Trebuchet MS" w:cs="Times New Roman" w:eastAsia="Times New Roman" w:hAnsi="Trebuchet MS"/>
          <w:sz w:val="20"/>
          <w:szCs w:val="20"/>
        </w:rPr>
        <w:t>High School Certificate</w:t>
      </w:r>
      <w:r>
        <w:rPr>
          <w:rFonts w:ascii="Trebuchet MS" w:cs="Times New Roman" w:eastAsia="Times New Roman" w:hAnsi="Trebuchet MS"/>
          <w:sz w:val="20"/>
          <w:szCs w:val="20"/>
        </w:rPr>
        <w:br/>
      </w:r>
      <w:r>
        <w:rPr>
          <w:rFonts w:ascii="Trebuchet MS" w:cs="Times New Roman" w:eastAsia="Times New Roman" w:hAnsi="Trebuchet MS"/>
          <w:i/>
          <w:iCs/>
          <w:sz w:val="20"/>
          <w:szCs w:val="20"/>
        </w:rPr>
        <w:t>2018 – 2022</w:t>
      </w:r>
    </w:p>
    <w:p>
      <w:pPr>
        <w:pStyle w:val="style0"/>
        <w:spacing w:before="100" w:beforeAutospacing="true" w:after="100" w:afterAutospacing="true" w:lineRule="auto" w:line="240"/>
        <w:rPr>
          <w:rFonts w:ascii="Trebuchet MS" w:cs="Times New Roman" w:eastAsia="Times New Roman" w:hAnsi="Trebuchet MS"/>
          <w:sz w:val="20"/>
          <w:szCs w:val="20"/>
        </w:rPr>
      </w:pPr>
      <w:r>
        <w:rPr>
          <w:rFonts w:ascii="Trebuchet MS" w:cs="Times New Roman" w:eastAsia="Times New Roman" w:hAnsi="Trebuchet MS"/>
          <w:b/>
          <w:bCs/>
          <w:sz w:val="20"/>
          <w:szCs w:val="20"/>
        </w:rPr>
        <w:t>ST Lwanga Academy</w:t>
      </w:r>
      <w:r>
        <w:rPr>
          <w:rFonts w:ascii="Trebuchet MS" w:cs="Times New Roman" w:eastAsia="Times New Roman" w:hAnsi="Trebuchet MS"/>
          <w:sz w:val="20"/>
          <w:szCs w:val="20"/>
        </w:rPr>
        <w:t xml:space="preserve"> </w:t>
      </w:r>
      <w:r>
        <w:rPr>
          <w:rFonts w:ascii="Trebuchet MS" w:cs="Times New Roman" w:eastAsia="Times New Roman" w:hAnsi="Trebuchet MS"/>
          <w:i/>
          <w:iCs/>
          <w:sz w:val="20"/>
          <w:szCs w:val="20"/>
        </w:rPr>
        <w:t>(2016 – 2017)</w:t>
      </w:r>
      <w:r>
        <w:rPr>
          <w:rFonts w:ascii="Trebuchet MS" w:cs="Times New Roman" w:eastAsia="Times New Roman" w:hAnsi="Trebuchet MS"/>
          <w:sz w:val="20"/>
          <w:szCs w:val="20"/>
        </w:rPr>
        <w:br/>
      </w:r>
      <w:r>
        <w:rPr>
          <w:rFonts w:ascii="Trebuchet MS" w:cs="Times New Roman" w:eastAsia="Times New Roman" w:hAnsi="Trebuchet MS"/>
          <w:b/>
          <w:bCs/>
          <w:sz w:val="20"/>
          <w:szCs w:val="20"/>
        </w:rPr>
        <w:t>ST Ursula's Primary School</w:t>
      </w:r>
      <w:r>
        <w:rPr>
          <w:rFonts w:ascii="Trebuchet MS" w:cs="Times New Roman" w:eastAsia="Times New Roman" w:hAnsi="Trebuchet MS"/>
          <w:sz w:val="20"/>
          <w:szCs w:val="20"/>
        </w:rPr>
        <w:t xml:space="preserve"> </w:t>
      </w:r>
      <w:r>
        <w:rPr>
          <w:rFonts w:ascii="Trebuchet MS" w:cs="Times New Roman" w:eastAsia="Times New Roman" w:hAnsi="Trebuchet MS"/>
          <w:i/>
          <w:iCs/>
          <w:sz w:val="20"/>
          <w:szCs w:val="20"/>
        </w:rPr>
        <w:t>(2014 – 2015)</w:t>
      </w:r>
      <w:r>
        <w:rPr>
          <w:rFonts w:ascii="Trebuchet MS" w:cs="Times New Roman" w:eastAsia="Times New Roman" w:hAnsi="Trebuchet MS"/>
          <w:sz w:val="20"/>
          <w:szCs w:val="20"/>
        </w:rPr>
        <w:br/>
      </w:r>
      <w:r>
        <w:rPr>
          <w:rFonts w:ascii="Trebuchet MS" w:cs="Times New Roman" w:eastAsia="Times New Roman" w:hAnsi="Trebuchet MS"/>
          <w:b/>
          <w:bCs/>
          <w:sz w:val="20"/>
          <w:szCs w:val="20"/>
        </w:rPr>
        <w:t>ST Bakhita Primary School</w:t>
      </w:r>
      <w:r>
        <w:rPr>
          <w:rFonts w:ascii="Trebuchet MS" w:cs="Times New Roman" w:eastAsia="Times New Roman" w:hAnsi="Trebuchet MS"/>
          <w:sz w:val="20"/>
          <w:szCs w:val="20"/>
        </w:rPr>
        <w:t xml:space="preserve"> </w:t>
      </w:r>
      <w:r>
        <w:rPr>
          <w:rFonts w:ascii="Trebuchet MS" w:cs="Times New Roman" w:eastAsia="Times New Roman" w:hAnsi="Trebuchet MS"/>
          <w:i/>
          <w:iCs/>
          <w:sz w:val="20"/>
          <w:szCs w:val="20"/>
        </w:rPr>
        <w:t>(2008 – 2013)</w:t>
      </w:r>
    </w:p>
    <w:p>
      <w:pPr>
        <w:pStyle w:val="style0"/>
        <w:spacing w:after="0" w:lineRule="auto" w:line="240"/>
        <w:rPr>
          <w:rFonts w:ascii="Trebuchet MS" w:cs="Times New Roman" w:eastAsia="Times New Roman" w:hAnsi="Trebuchet MS"/>
          <w:sz w:val="20"/>
          <w:szCs w:val="20"/>
        </w:rPr>
      </w:pPr>
      <w:r>
        <w:rPr>
          <w:rFonts w:ascii="Trebuchet MS" w:cs="Times New Roman" w:eastAsia="Times New Roman" w:hAnsi="Trebuchet MS"/>
          <w:sz w:val="20"/>
          <w:szCs w:val="20"/>
        </w:rPr>
        <w:pict>
          <v:rect id="1028" fillcolor="#a0a0a0" stroked="f" style="margin-left:0.0pt;margin-top:0.0pt;width:0.0pt;height:1.5pt;mso-wrap-distance-left:0.0pt;mso-wrap-distance-right:0.0pt;visibility:visible;" o:hr="t" o:hrstd="t">
            <v:stroke on="f"/>
            <v:fill/>
          </v:rect>
        </w:pict>
      </w:r>
    </w:p>
    <w:p>
      <w:pPr>
        <w:pStyle w:val="style0"/>
        <w:spacing w:before="100" w:beforeAutospacing="true" w:after="100" w:afterAutospacing="true" w:lineRule="auto" w:line="240"/>
        <w:outlineLvl w:val="2"/>
        <w:rPr>
          <w:rFonts w:ascii="Trebuchet MS" w:cs="Times New Roman" w:eastAsia="Times New Roman" w:hAnsi="Trebuchet MS"/>
          <w:b/>
          <w:bCs/>
          <w:sz w:val="20"/>
          <w:szCs w:val="20"/>
        </w:rPr>
      </w:pPr>
      <w:r>
        <w:rPr>
          <w:rFonts w:ascii="Trebuchet MS" w:cs="Times New Roman" w:eastAsia="Times New Roman" w:hAnsi="Trebuchet MS"/>
          <w:b/>
          <w:bCs/>
          <w:sz w:val="20"/>
          <w:szCs w:val="20"/>
        </w:rPr>
        <w:t>Professional Experience</w:t>
      </w:r>
    </w:p>
    <w:p>
      <w:pPr>
        <w:pStyle w:val="style0"/>
        <w:spacing w:before="100" w:beforeAutospacing="true" w:after="100" w:afterAutospacing="true" w:lineRule="auto" w:line="240"/>
        <w:rPr>
          <w:rFonts w:ascii="Trebuchet MS" w:cs="Times New Roman" w:eastAsia="Times New Roman" w:hAnsi="Trebuchet MS"/>
          <w:sz w:val="20"/>
          <w:szCs w:val="20"/>
        </w:rPr>
      </w:pPr>
      <w:r>
        <w:rPr>
          <w:rFonts w:ascii="Trebuchet MS" w:cs="Times New Roman" w:eastAsia="Times New Roman" w:hAnsi="Trebuchet MS"/>
          <w:b/>
          <w:bCs/>
          <w:sz w:val="20"/>
          <w:szCs w:val="20"/>
        </w:rPr>
        <w:t>IT Intern (Internal Attachment)</w:t>
      </w:r>
      <w:r>
        <w:rPr>
          <w:rFonts w:ascii="Trebuchet MS" w:cs="Times New Roman" w:eastAsia="Times New Roman" w:hAnsi="Trebuchet MS"/>
          <w:sz w:val="20"/>
          <w:szCs w:val="20"/>
        </w:rPr>
        <w:br/>
      </w:r>
      <w:r>
        <w:rPr>
          <w:rFonts w:ascii="Trebuchet MS" w:cs="Times New Roman" w:eastAsia="Times New Roman" w:hAnsi="Trebuchet MS"/>
          <w:b/>
          <w:bCs/>
          <w:sz w:val="20"/>
          <w:szCs w:val="20"/>
        </w:rPr>
        <w:t>Dedan Kimathi University of Technology</w:t>
      </w:r>
      <w:r>
        <w:rPr>
          <w:rFonts w:ascii="Trebuchet MS" w:cs="Times New Roman" w:eastAsia="Times New Roman" w:hAnsi="Trebuchet MS"/>
          <w:sz w:val="20"/>
          <w:szCs w:val="20"/>
        </w:rPr>
        <w:br/>
      </w:r>
      <w:r>
        <w:rPr>
          <w:rFonts w:ascii="Trebuchet MS" w:cs="Times New Roman" w:eastAsia="Times New Roman" w:hAnsi="Trebuchet MS"/>
          <w:i/>
          <w:iCs/>
          <w:sz w:val="20"/>
          <w:szCs w:val="20"/>
        </w:rPr>
        <w:t>September 2023 – March 2023</w:t>
      </w:r>
    </w:p>
    <w:p>
      <w:pPr>
        <w:pStyle w:val="style0"/>
        <w:numPr>
          <w:ilvl w:val="0"/>
          <w:numId w:val="1"/>
        </w:numPr>
        <w:spacing w:before="100" w:beforeAutospacing="true" w:after="100" w:afterAutospacing="true" w:lineRule="auto" w:line="240"/>
        <w:jc w:val="both"/>
        <w:rPr>
          <w:rFonts w:ascii="Trebuchet MS" w:cs="Times New Roman" w:eastAsia="Times New Roman" w:hAnsi="Trebuchet MS"/>
          <w:sz w:val="20"/>
          <w:szCs w:val="20"/>
        </w:rPr>
      </w:pPr>
      <w:r>
        <w:rPr>
          <w:rFonts w:ascii="Trebuchet MS" w:cs="Times New Roman" w:eastAsia="Times New Roman" w:hAnsi="Trebuchet MS"/>
          <w:sz w:val="20"/>
          <w:szCs w:val="20"/>
        </w:rPr>
        <w:t>Provided technical support, troubleshooting hardware, software, and network issues.</w:t>
      </w:r>
    </w:p>
    <w:p>
      <w:pPr>
        <w:pStyle w:val="style0"/>
        <w:numPr>
          <w:ilvl w:val="0"/>
          <w:numId w:val="1"/>
        </w:numPr>
        <w:spacing w:before="100" w:beforeAutospacing="true" w:after="100" w:afterAutospacing="true" w:lineRule="auto" w:line="240"/>
        <w:jc w:val="both"/>
        <w:rPr>
          <w:rFonts w:ascii="Trebuchet MS" w:cs="Times New Roman" w:eastAsia="Times New Roman" w:hAnsi="Trebuchet MS"/>
          <w:sz w:val="20"/>
          <w:szCs w:val="20"/>
        </w:rPr>
      </w:pPr>
      <w:r>
        <w:rPr>
          <w:rFonts w:ascii="Trebuchet MS" w:cs="Times New Roman" w:eastAsia="Times New Roman" w:hAnsi="Trebuchet MS"/>
          <w:sz w:val="20"/>
          <w:szCs w:val="20"/>
        </w:rPr>
        <w:t>Collaborated with cross-functional teams to document business processes and recommend system improvements.</w:t>
      </w:r>
    </w:p>
    <w:p>
      <w:pPr>
        <w:pStyle w:val="style0"/>
        <w:numPr>
          <w:ilvl w:val="0"/>
          <w:numId w:val="1"/>
        </w:numPr>
        <w:spacing w:before="100" w:beforeAutospacing="true" w:after="100" w:afterAutospacing="true" w:lineRule="auto" w:line="240"/>
        <w:jc w:val="both"/>
        <w:rPr>
          <w:rFonts w:ascii="Trebuchet MS" w:cs="Times New Roman" w:eastAsia="Times New Roman" w:hAnsi="Trebuchet MS"/>
          <w:sz w:val="20"/>
          <w:szCs w:val="20"/>
        </w:rPr>
      </w:pPr>
      <w:r>
        <w:rPr>
          <w:rFonts w:ascii="Trebuchet MS" w:cs="Times New Roman" w:eastAsia="Times New Roman" w:hAnsi="Trebuchet MS"/>
          <w:sz w:val="20"/>
          <w:szCs w:val="20"/>
        </w:rPr>
        <w:t>Performed data entry, validation, and generated reports using relevant software tools.</w:t>
      </w:r>
    </w:p>
    <w:p>
      <w:pPr>
        <w:pStyle w:val="style0"/>
        <w:spacing w:before="100" w:beforeAutospacing="true" w:after="100" w:afterAutospacing="true" w:lineRule="auto" w:line="240"/>
        <w:rPr>
          <w:rFonts w:ascii="Trebuchet MS" w:cs="Times New Roman" w:eastAsia="Times New Roman" w:hAnsi="Trebuchet MS"/>
          <w:sz w:val="20"/>
          <w:szCs w:val="20"/>
        </w:rPr>
      </w:pPr>
      <w:r>
        <w:rPr>
          <w:rFonts w:ascii="Trebuchet MS" w:cs="Times New Roman" w:eastAsia="Times New Roman" w:hAnsi="Trebuchet MS"/>
          <w:b/>
          <w:bCs/>
          <w:sz w:val="20"/>
          <w:szCs w:val="20"/>
        </w:rPr>
        <w:t>Key Achievements:</w:t>
      </w:r>
    </w:p>
    <w:p>
      <w:pPr>
        <w:pStyle w:val="style0"/>
        <w:numPr>
          <w:ilvl w:val="0"/>
          <w:numId w:val="2"/>
        </w:numPr>
        <w:spacing w:before="100" w:beforeAutospacing="true" w:after="100" w:afterAutospacing="true" w:lineRule="auto" w:line="240"/>
        <w:rPr>
          <w:rFonts w:ascii="Trebuchet MS" w:cs="Times New Roman" w:eastAsia="Times New Roman" w:hAnsi="Trebuchet MS"/>
          <w:sz w:val="20"/>
          <w:szCs w:val="20"/>
        </w:rPr>
      </w:pPr>
      <w:r>
        <w:rPr>
          <w:rFonts w:ascii="Trebuchet MS" w:cs="Times New Roman" w:eastAsia="Times New Roman" w:hAnsi="Trebuchet MS"/>
          <w:sz w:val="20"/>
          <w:szCs w:val="20"/>
        </w:rPr>
        <w:t>Enhanced system efficiency by proposing and implementing updates to legacy software.</w:t>
      </w:r>
    </w:p>
    <w:p>
      <w:pPr>
        <w:pStyle w:val="style0"/>
        <w:numPr>
          <w:ilvl w:val="0"/>
          <w:numId w:val="2"/>
        </w:numPr>
        <w:spacing w:before="100" w:beforeAutospacing="true" w:after="100" w:afterAutospacing="true" w:lineRule="auto" w:line="240"/>
        <w:rPr>
          <w:rFonts w:ascii="Trebuchet MS" w:cs="Times New Roman" w:eastAsia="Times New Roman" w:hAnsi="Trebuchet MS"/>
          <w:sz w:val="20"/>
          <w:szCs w:val="20"/>
        </w:rPr>
      </w:pPr>
      <w:r>
        <w:rPr>
          <w:rFonts w:ascii="Trebuchet MS" w:cs="Times New Roman" w:eastAsia="Times New Roman" w:hAnsi="Trebuchet MS"/>
          <w:sz w:val="20"/>
          <w:szCs w:val="20"/>
        </w:rPr>
        <w:t>Reduced system downtime by 20% through proactive troubleshooting and maintenance.</w:t>
      </w:r>
    </w:p>
    <w:p>
      <w:pPr>
        <w:pStyle w:val="style0"/>
        <w:spacing w:after="0" w:lineRule="auto" w:line="240"/>
        <w:rPr>
          <w:rFonts w:ascii="Trebuchet MS" w:cs="Times New Roman" w:eastAsia="Times New Roman" w:hAnsi="Trebuchet MS"/>
          <w:sz w:val="20"/>
          <w:szCs w:val="20"/>
        </w:rPr>
      </w:pPr>
      <w:r>
        <w:rPr>
          <w:rFonts w:ascii="Trebuchet MS" w:cs="Times New Roman" w:eastAsia="Times New Roman" w:hAnsi="Trebuchet MS"/>
          <w:sz w:val="20"/>
          <w:szCs w:val="20"/>
        </w:rPr>
        <w:pict>
          <v:rect id="1029" fillcolor="#a0a0a0" stroked="f" style="margin-left:0.0pt;margin-top:0.0pt;width:0.0pt;height:1.5pt;mso-wrap-distance-left:0.0pt;mso-wrap-distance-right:0.0pt;visibility:visible;" o:hr="t" o:hrstd="t">
            <v:stroke on="f"/>
            <v:fill/>
          </v:rect>
        </w:pict>
      </w:r>
    </w:p>
    <w:p>
      <w:pPr>
        <w:pStyle w:val="style0"/>
        <w:spacing w:before="100" w:beforeAutospacing="true" w:after="100" w:afterAutospacing="true" w:lineRule="auto" w:line="240"/>
        <w:outlineLvl w:val="2"/>
        <w:rPr>
          <w:rFonts w:ascii="Trebuchet MS" w:cs="Times New Roman" w:eastAsia="Times New Roman" w:hAnsi="Trebuchet MS"/>
          <w:b/>
          <w:bCs/>
          <w:sz w:val="20"/>
          <w:szCs w:val="20"/>
        </w:rPr>
      </w:pPr>
    </w:p>
    <w:p>
      <w:pPr>
        <w:pStyle w:val="style0"/>
        <w:spacing w:before="100" w:beforeAutospacing="true" w:after="100" w:afterAutospacing="true" w:lineRule="auto" w:line="240"/>
        <w:outlineLvl w:val="2"/>
        <w:rPr>
          <w:rFonts w:ascii="Trebuchet MS" w:cs="Times New Roman" w:eastAsia="Times New Roman" w:hAnsi="Trebuchet MS"/>
          <w:b/>
          <w:bCs/>
          <w:sz w:val="20"/>
          <w:szCs w:val="20"/>
        </w:rPr>
      </w:pPr>
      <w:r>
        <w:rPr>
          <w:rFonts w:ascii="Trebuchet MS" w:cs="Times New Roman" w:eastAsia="Times New Roman" w:hAnsi="Trebuchet MS"/>
          <w:b/>
          <w:bCs/>
          <w:sz w:val="20"/>
          <w:szCs w:val="20"/>
        </w:rPr>
        <w:t>Skills</w:t>
      </w:r>
    </w:p>
    <w:p>
      <w:pPr>
        <w:pStyle w:val="style179"/>
        <w:numPr>
          <w:ilvl w:val="0"/>
          <w:numId w:val="5"/>
        </w:numPr>
        <w:spacing w:before="100" w:beforeAutospacing="true" w:after="100" w:afterAutospacing="true" w:lineRule="auto" w:line="240"/>
        <w:rPr>
          <w:rFonts w:ascii="Trebuchet MS" w:cs="Times New Roman" w:eastAsia="Times New Roman" w:hAnsi="Trebuchet MS"/>
          <w:sz w:val="20"/>
          <w:szCs w:val="20"/>
        </w:rPr>
      </w:pPr>
      <w:r>
        <w:rPr>
          <w:rFonts w:ascii="Trebuchet MS" w:cs="Times New Roman" w:eastAsia="Times New Roman" w:hAnsi="Trebuchet MS"/>
          <w:b/>
          <w:bCs/>
          <w:sz w:val="20"/>
          <w:szCs w:val="20"/>
        </w:rPr>
        <w:t>Technical Skills:</w:t>
      </w:r>
      <w:r>
        <w:rPr>
          <w:rFonts w:ascii="Trebuchet MS" w:cs="Times New Roman" w:eastAsia="Times New Roman" w:hAnsi="Trebuchet MS"/>
          <w:sz w:val="20"/>
          <w:szCs w:val="20"/>
        </w:rPr>
        <w:t xml:space="preserve"> Programming (Java, Python, HTML/CSS, SQL), database management, IT support.</w:t>
      </w:r>
    </w:p>
    <w:p>
      <w:pPr>
        <w:pStyle w:val="style179"/>
        <w:numPr>
          <w:ilvl w:val="0"/>
          <w:numId w:val="5"/>
        </w:numPr>
        <w:spacing w:before="100" w:beforeAutospacing="true" w:after="100" w:afterAutospacing="true" w:lineRule="auto" w:line="240"/>
        <w:rPr>
          <w:rFonts w:ascii="Trebuchet MS" w:cs="Times New Roman" w:eastAsia="Times New Roman" w:hAnsi="Trebuchet MS"/>
          <w:sz w:val="20"/>
          <w:szCs w:val="20"/>
        </w:rPr>
      </w:pPr>
      <w:r>
        <w:rPr>
          <w:rFonts w:ascii="Trebuchet MS" w:cs="Times New Roman" w:eastAsia="Times New Roman" w:hAnsi="Trebuchet MS"/>
          <w:b/>
          <w:bCs/>
          <w:sz w:val="20"/>
          <w:szCs w:val="20"/>
        </w:rPr>
        <w:t>Business Skills:</w:t>
      </w:r>
      <w:r>
        <w:rPr>
          <w:rFonts w:ascii="Trebuchet MS" w:cs="Times New Roman" w:eastAsia="Times New Roman" w:hAnsi="Trebuchet MS"/>
          <w:sz w:val="20"/>
          <w:szCs w:val="20"/>
        </w:rPr>
        <w:t xml:space="preserve"> Business process analysis, project management, problem-solving.</w:t>
      </w:r>
    </w:p>
    <w:p>
      <w:pPr>
        <w:pStyle w:val="style179"/>
        <w:numPr>
          <w:ilvl w:val="0"/>
          <w:numId w:val="5"/>
        </w:numPr>
        <w:spacing w:before="100" w:beforeAutospacing="true" w:after="100" w:afterAutospacing="true" w:lineRule="auto" w:line="240"/>
        <w:rPr>
          <w:rFonts w:ascii="Trebuchet MS" w:cs="Times New Roman" w:eastAsia="Times New Roman" w:hAnsi="Trebuchet MS"/>
          <w:sz w:val="20"/>
          <w:szCs w:val="20"/>
        </w:rPr>
      </w:pPr>
      <w:r>
        <w:rPr>
          <w:rFonts w:ascii="Trebuchet MS" w:cs="Times New Roman" w:eastAsia="Times New Roman" w:hAnsi="Trebuchet MS"/>
          <w:b/>
          <w:bCs/>
          <w:sz w:val="20"/>
          <w:szCs w:val="20"/>
        </w:rPr>
        <w:t>Software Proficiency:</w:t>
      </w:r>
      <w:r>
        <w:rPr>
          <w:rFonts w:ascii="Trebuchet MS" w:cs="Times New Roman" w:eastAsia="Times New Roman" w:hAnsi="Trebuchet MS"/>
          <w:sz w:val="20"/>
          <w:szCs w:val="20"/>
        </w:rPr>
        <w:t xml:space="preserve"> Microsoft Office Suite, ERP systems, project management tools (Trello, Asana).</w:t>
      </w:r>
    </w:p>
    <w:p>
      <w:pPr>
        <w:pStyle w:val="style179"/>
        <w:numPr>
          <w:ilvl w:val="0"/>
          <w:numId w:val="5"/>
        </w:numPr>
        <w:spacing w:before="100" w:beforeAutospacing="true" w:after="100" w:afterAutospacing="true" w:lineRule="auto" w:line="240"/>
        <w:rPr>
          <w:rFonts w:ascii="Trebuchet MS" w:cs="Times New Roman" w:eastAsia="Times New Roman" w:hAnsi="Trebuchet MS"/>
          <w:sz w:val="20"/>
          <w:szCs w:val="20"/>
        </w:rPr>
      </w:pPr>
      <w:r>
        <w:rPr>
          <w:rFonts w:ascii="Trebuchet MS" w:cs="Times New Roman" w:eastAsia="Times New Roman" w:hAnsi="Trebuchet MS"/>
          <w:b/>
          <w:bCs/>
          <w:sz w:val="20"/>
          <w:szCs w:val="20"/>
        </w:rPr>
        <w:t>Core Competencies:</w:t>
      </w:r>
      <w:r>
        <w:rPr>
          <w:rFonts w:ascii="Trebuchet MS" w:cs="Times New Roman" w:eastAsia="Times New Roman" w:hAnsi="Trebuchet MS"/>
          <w:sz w:val="20"/>
          <w:szCs w:val="20"/>
        </w:rPr>
        <w:t xml:space="preserve"> Analytical thinking, adaptability, teamwork, time management.</w:t>
      </w:r>
    </w:p>
    <w:p>
      <w:pPr>
        <w:pStyle w:val="style0"/>
        <w:spacing w:after="0" w:lineRule="auto" w:line="240"/>
        <w:rPr>
          <w:rFonts w:ascii="Trebuchet MS" w:cs="Times New Roman" w:eastAsia="Times New Roman" w:hAnsi="Trebuchet MS"/>
          <w:sz w:val="20"/>
          <w:szCs w:val="20"/>
        </w:rPr>
      </w:pPr>
      <w:r>
        <w:rPr>
          <w:rFonts w:ascii="Trebuchet MS" w:cs="Times New Roman" w:eastAsia="Times New Roman" w:hAnsi="Trebuchet MS"/>
          <w:sz w:val="20"/>
          <w:szCs w:val="20"/>
        </w:rPr>
        <w:pict>
          <v:rect id="1030" fillcolor="#a0a0a0" stroked="f" style="margin-left:0.0pt;margin-top:0.0pt;width:0.0pt;height:1.5pt;mso-wrap-distance-left:0.0pt;mso-wrap-distance-right:0.0pt;visibility:visible;" o:hr="t" o:hrstd="t">
            <v:stroke on="f"/>
            <v:fill/>
          </v:rect>
        </w:pict>
      </w:r>
    </w:p>
    <w:p>
      <w:pPr>
        <w:pStyle w:val="style0"/>
        <w:spacing w:before="100" w:beforeAutospacing="true" w:after="100" w:afterAutospacing="true" w:lineRule="auto" w:line="240"/>
        <w:outlineLvl w:val="2"/>
        <w:rPr>
          <w:rFonts w:ascii="Trebuchet MS" w:cs="Times New Roman" w:eastAsia="Times New Roman" w:hAnsi="Trebuchet MS"/>
          <w:b/>
          <w:bCs/>
          <w:sz w:val="20"/>
          <w:szCs w:val="20"/>
        </w:rPr>
      </w:pPr>
      <w:r>
        <w:rPr>
          <w:rFonts w:ascii="Trebuchet MS" w:cs="Times New Roman" w:eastAsia="Times New Roman" w:hAnsi="Trebuchet MS"/>
          <w:b/>
          <w:bCs/>
          <w:sz w:val="20"/>
          <w:szCs w:val="20"/>
        </w:rPr>
        <w:t>Certifications and Training</w:t>
      </w:r>
    </w:p>
    <w:p>
      <w:pPr>
        <w:pStyle w:val="style0"/>
        <w:numPr>
          <w:ilvl w:val="0"/>
          <w:numId w:val="3"/>
        </w:numPr>
        <w:spacing w:before="100" w:beforeAutospacing="true" w:after="100" w:afterAutospacing="true" w:lineRule="auto" w:line="240"/>
        <w:rPr>
          <w:rFonts w:ascii="Trebuchet MS" w:cs="Times New Roman" w:eastAsia="Times New Roman" w:hAnsi="Trebuchet MS"/>
          <w:sz w:val="20"/>
          <w:szCs w:val="20"/>
        </w:rPr>
      </w:pPr>
      <w:r>
        <w:rPr>
          <w:rFonts w:ascii="Trebuchet MS" w:cs="Times New Roman" w:eastAsia="Times New Roman" w:hAnsi="Trebuchet MS"/>
          <w:sz w:val="20"/>
          <w:szCs w:val="20"/>
        </w:rPr>
        <w:t xml:space="preserve">IT Essentials Certification – </w:t>
      </w:r>
      <w:r>
        <w:rPr>
          <w:rFonts w:ascii="Trebuchet MS" w:cs="Times New Roman" w:eastAsia="Times New Roman" w:hAnsi="Trebuchet MS"/>
          <w:b/>
          <w:bCs/>
          <w:sz w:val="20"/>
          <w:szCs w:val="20"/>
        </w:rPr>
        <w:t>Cisco Networking Academy</w:t>
      </w:r>
    </w:p>
    <w:p>
      <w:pPr>
        <w:pStyle w:val="style0"/>
        <w:numPr>
          <w:ilvl w:val="0"/>
          <w:numId w:val="3"/>
        </w:numPr>
        <w:spacing w:before="100" w:beforeAutospacing="true" w:after="100" w:afterAutospacing="true" w:lineRule="auto" w:line="240"/>
        <w:rPr>
          <w:rFonts w:ascii="Trebuchet MS" w:cs="Times New Roman" w:eastAsia="Times New Roman" w:hAnsi="Trebuchet MS"/>
          <w:sz w:val="20"/>
          <w:szCs w:val="20"/>
        </w:rPr>
      </w:pPr>
      <w:r>
        <w:rPr>
          <w:rFonts w:ascii="Trebuchet MS" w:cs="Times New Roman" w:eastAsia="Times New Roman" w:hAnsi="Trebuchet MS"/>
          <w:sz w:val="20"/>
          <w:szCs w:val="20"/>
        </w:rPr>
        <w:t xml:space="preserve">NDG Linux Essentials Certification – </w:t>
      </w:r>
      <w:r>
        <w:rPr>
          <w:rFonts w:ascii="Trebuchet MS" w:cs="Times New Roman" w:eastAsia="Times New Roman" w:hAnsi="Trebuchet MS"/>
          <w:b/>
          <w:bCs/>
          <w:sz w:val="20"/>
          <w:szCs w:val="20"/>
        </w:rPr>
        <w:t>Cisco Networking Academy</w:t>
      </w:r>
    </w:p>
    <w:p>
      <w:pPr>
        <w:pStyle w:val="style0"/>
        <w:numPr>
          <w:ilvl w:val="0"/>
          <w:numId w:val="3"/>
        </w:numPr>
        <w:spacing w:before="100" w:beforeAutospacing="true" w:after="100" w:afterAutospacing="true" w:lineRule="auto" w:line="240"/>
        <w:rPr>
          <w:rFonts w:ascii="Trebuchet MS" w:cs="Times New Roman" w:eastAsia="Times New Roman" w:hAnsi="Trebuchet MS"/>
          <w:sz w:val="20"/>
          <w:szCs w:val="20"/>
        </w:rPr>
      </w:pPr>
      <w:r>
        <w:rPr>
          <w:rFonts w:ascii="Trebuchet MS" w:cs="Times New Roman" w:eastAsia="Times New Roman" w:hAnsi="Trebuchet MS"/>
          <w:sz w:val="20"/>
          <w:szCs w:val="20"/>
        </w:rPr>
        <w:t xml:space="preserve">Introduction to Networking Certification – </w:t>
      </w:r>
      <w:r>
        <w:rPr>
          <w:rFonts w:ascii="Trebuchet MS" w:cs="Times New Roman" w:eastAsia="Times New Roman" w:hAnsi="Trebuchet MS"/>
          <w:b/>
          <w:bCs/>
          <w:sz w:val="20"/>
          <w:szCs w:val="20"/>
        </w:rPr>
        <w:t>Cisco Networking Academy</w:t>
      </w:r>
    </w:p>
    <w:p>
      <w:pPr>
        <w:pStyle w:val="style0"/>
        <w:spacing w:after="0" w:lineRule="auto" w:line="240"/>
        <w:rPr>
          <w:rFonts w:ascii="Trebuchet MS" w:cs="Times New Roman" w:eastAsia="Times New Roman" w:hAnsi="Trebuchet MS"/>
          <w:sz w:val="20"/>
          <w:szCs w:val="20"/>
        </w:rPr>
      </w:pPr>
      <w:r>
        <w:rPr>
          <w:rFonts w:ascii="Trebuchet MS" w:cs="Times New Roman" w:eastAsia="Times New Roman" w:hAnsi="Trebuchet MS"/>
          <w:sz w:val="20"/>
          <w:szCs w:val="20"/>
        </w:rPr>
        <w:pict>
          <v:rect id="1031" fillcolor="#a0a0a0" stroked="f" style="margin-left:0.0pt;margin-top:0.0pt;width:0.0pt;height:1.5pt;mso-wrap-distance-left:0.0pt;mso-wrap-distance-right:0.0pt;visibility:visible;" o:hr="t" o:hrstd="t">
            <v:stroke on="f"/>
            <v:fill/>
          </v:rect>
        </w:pict>
      </w:r>
    </w:p>
    <w:p>
      <w:pPr>
        <w:pStyle w:val="style0"/>
        <w:spacing w:before="100" w:beforeAutospacing="true" w:after="100" w:afterAutospacing="true" w:lineRule="auto" w:line="240"/>
        <w:outlineLvl w:val="2"/>
        <w:rPr>
          <w:rFonts w:ascii="Trebuchet MS" w:cs="Times New Roman" w:eastAsia="Times New Roman" w:hAnsi="Trebuchet MS"/>
          <w:b/>
          <w:bCs/>
          <w:sz w:val="20"/>
          <w:szCs w:val="20"/>
        </w:rPr>
      </w:pPr>
      <w:r>
        <w:rPr>
          <w:rFonts w:ascii="Trebuchet MS" w:cs="Times New Roman" w:eastAsia="Times New Roman" w:hAnsi="Trebuchet MS"/>
          <w:b/>
          <w:bCs/>
          <w:sz w:val="20"/>
          <w:szCs w:val="20"/>
        </w:rPr>
        <w:t>Extracurricular Activities and Interests</w:t>
      </w:r>
    </w:p>
    <w:p>
      <w:pPr>
        <w:pStyle w:val="style0"/>
        <w:numPr>
          <w:ilvl w:val="0"/>
          <w:numId w:val="4"/>
        </w:numPr>
        <w:spacing w:before="100" w:beforeAutospacing="true" w:after="100" w:afterAutospacing="true" w:lineRule="auto" w:line="240"/>
        <w:rPr>
          <w:rFonts w:ascii="Trebuchet MS" w:cs="Times New Roman" w:eastAsia="Times New Roman" w:hAnsi="Trebuchet MS"/>
          <w:sz w:val="20"/>
          <w:szCs w:val="20"/>
        </w:rPr>
      </w:pPr>
      <w:r>
        <w:rPr>
          <w:rFonts w:ascii="Trebuchet MS" w:cs="Times New Roman" w:eastAsia="Times New Roman" w:hAnsi="Trebuchet MS"/>
          <w:sz w:val="20"/>
          <w:szCs w:val="20"/>
        </w:rPr>
        <w:t xml:space="preserve">Active member of the </w:t>
      </w:r>
      <w:r>
        <w:rPr>
          <w:rFonts w:ascii="Trebuchet MS" w:cs="Times New Roman" w:eastAsia="Times New Roman" w:hAnsi="Trebuchet MS"/>
          <w:b/>
          <w:bCs/>
          <w:sz w:val="20"/>
          <w:szCs w:val="20"/>
        </w:rPr>
        <w:t>University IT Club</w:t>
      </w:r>
      <w:r>
        <w:rPr>
          <w:rFonts w:ascii="Trebuchet MS" w:cs="Times New Roman" w:eastAsia="Times New Roman" w:hAnsi="Trebuchet MS"/>
          <w:sz w:val="20"/>
          <w:szCs w:val="20"/>
        </w:rPr>
        <w:t>: Participated in coding competitions and hackathons.</w:t>
      </w:r>
    </w:p>
    <w:p>
      <w:pPr>
        <w:pStyle w:val="style0"/>
        <w:numPr>
          <w:ilvl w:val="0"/>
          <w:numId w:val="4"/>
        </w:numPr>
        <w:spacing w:before="100" w:beforeAutospacing="true" w:after="100" w:afterAutospacing="true" w:lineRule="auto" w:line="240"/>
        <w:rPr>
          <w:rFonts w:ascii="Trebuchet MS" w:cs="Times New Roman" w:eastAsia="Times New Roman" w:hAnsi="Trebuchet MS"/>
          <w:sz w:val="20"/>
          <w:szCs w:val="20"/>
        </w:rPr>
      </w:pPr>
      <w:r>
        <w:rPr>
          <w:rFonts w:ascii="Trebuchet MS" w:cs="Times New Roman" w:eastAsia="Times New Roman" w:hAnsi="Trebuchet MS"/>
          <w:sz w:val="20"/>
          <w:szCs w:val="20"/>
        </w:rPr>
        <w:t>Passionate swimmer with a proactive approach to health and wellness.</w:t>
      </w:r>
    </w:p>
    <w:p>
      <w:pPr>
        <w:pStyle w:val="style0"/>
        <w:spacing w:after="0" w:lineRule="auto" w:line="240"/>
        <w:rPr>
          <w:rFonts w:ascii="Trebuchet MS" w:cs="Times New Roman" w:eastAsia="Times New Roman" w:hAnsi="Trebuchet MS"/>
          <w:sz w:val="20"/>
          <w:szCs w:val="20"/>
        </w:rPr>
      </w:pPr>
      <w:r>
        <w:rPr>
          <w:rFonts w:ascii="Trebuchet MS" w:cs="Times New Roman" w:eastAsia="Times New Roman" w:hAnsi="Trebuchet MS"/>
          <w:sz w:val="20"/>
          <w:szCs w:val="20"/>
        </w:rPr>
        <w:pict>
          <v:rect id="1032" fillcolor="#a0a0a0" stroked="f" style="margin-left:0.0pt;margin-top:0.0pt;width:0.0pt;height:1.5pt;mso-wrap-distance-left:0.0pt;mso-wrap-distance-right:0.0pt;visibility:visible;" o:hr="t" o:hrstd="t">
            <v:stroke on="f"/>
            <v:fill/>
          </v:rect>
        </w:pict>
      </w:r>
    </w:p>
    <w:p>
      <w:pPr>
        <w:pStyle w:val="style0"/>
        <w:spacing w:before="100" w:beforeAutospacing="true" w:after="100" w:afterAutospacing="true" w:lineRule="auto" w:line="240"/>
        <w:outlineLvl w:val="2"/>
        <w:rPr>
          <w:rFonts w:ascii="Trebuchet MS" w:cs="Times New Roman" w:eastAsia="Times New Roman" w:hAnsi="Trebuchet MS"/>
          <w:b/>
          <w:bCs/>
          <w:sz w:val="20"/>
          <w:szCs w:val="20"/>
        </w:rPr>
      </w:pPr>
      <w:r>
        <w:rPr>
          <w:rFonts w:ascii="Trebuchet MS" w:cs="Times New Roman" w:eastAsia="Times New Roman" w:hAnsi="Trebuchet MS"/>
          <w:b/>
          <w:bCs/>
          <w:sz w:val="20"/>
          <w:szCs w:val="20"/>
        </w:rPr>
        <w:t>References</w:t>
      </w:r>
    </w:p>
    <w:p>
      <w:pPr>
        <w:pStyle w:val="style0"/>
        <w:spacing w:before="100" w:beforeAutospacing="true" w:after="100" w:afterAutospacing="true" w:lineRule="auto" w:line="240"/>
        <w:rPr>
          <w:rFonts w:ascii="Trebuchet MS" w:cs="Times New Roman" w:eastAsia="Times New Roman" w:hAnsi="Trebuchet MS"/>
          <w:sz w:val="20"/>
          <w:szCs w:val="20"/>
        </w:rPr>
      </w:pPr>
      <w:r>
        <w:rPr>
          <w:rFonts w:ascii="Trebuchet MS" w:cs="Times New Roman" w:eastAsia="Times New Roman" w:hAnsi="Trebuchet MS"/>
          <w:sz w:val="20"/>
          <w:szCs w:val="20"/>
        </w:rPr>
        <w:t>Available upon request.</w:t>
      </w:r>
    </w:p>
    <w:p>
      <w:pPr>
        <w:pStyle w:val="style0"/>
        <w:spacing w:after="0" w:lineRule="auto" w:line="240"/>
        <w:rPr>
          <w:rFonts w:ascii="Trebuchet MS" w:cs="Times New Roman" w:eastAsia="Times New Roman" w:hAnsi="Trebuchet MS"/>
          <w:sz w:val="20"/>
          <w:szCs w:val="20"/>
        </w:rPr>
      </w:pPr>
      <w:r>
        <w:rPr>
          <w:rFonts w:ascii="Trebuchet MS" w:cs="Times New Roman" w:eastAsia="Times New Roman" w:hAnsi="Trebuchet MS"/>
          <w:sz w:val="20"/>
          <w:szCs w:val="20"/>
        </w:rPr>
        <w:pict>
          <v:rect id="1033" fillcolor="#a0a0a0" stroked="f" style="margin-left:0.0pt;margin-top:0.0pt;width:0.0pt;height:1.5pt;mso-wrap-distance-left:0.0pt;mso-wrap-distance-right:0.0pt;visibility:visible;" o:hr="t" o:hralign="center" o:hrstd="t">
            <v:stroke on="f"/>
            <v:fill/>
          </v:rect>
        </w:pict>
      </w:r>
    </w:p>
    <w:p>
      <w:pPr>
        <w:pStyle w:val="style0"/>
        <w:spacing w:after="0" w:lineRule="auto" w:line="240"/>
        <w:rPr>
          <w:rFonts w:ascii="Trebuchet MS" w:cs="Times New Roman" w:eastAsia="Times New Roman" w:hAnsi="Trebuchet MS"/>
          <w:b/>
          <w:bCs/>
          <w:sz w:val="20"/>
          <w:szCs w:val="20"/>
        </w:rPr>
      </w:pPr>
      <w:r>
        <w:rPr>
          <w:rFonts w:ascii="Trebuchet MS" w:cs="Times New Roman" w:eastAsia="Times New Roman" w:hAnsi="Trebuchet MS"/>
          <w:b/>
          <w:bCs/>
          <w:sz w:val="20"/>
          <w:szCs w:val="20"/>
        </w:rPr>
        <w:t xml:space="preserve">Work Experience </w:t>
      </w:r>
    </w:p>
    <w:p>
      <w:pPr>
        <w:pStyle w:val="style0"/>
        <w:spacing w:after="0" w:lineRule="auto" w:line="240"/>
        <w:rPr>
          <w:rFonts w:ascii="Trebuchet MS" w:cs="Times New Roman" w:eastAsia="Times New Roman" w:hAnsi="Trebuchet MS"/>
          <w:b/>
          <w:bCs/>
          <w:sz w:val="20"/>
          <w:szCs w:val="20"/>
        </w:rPr>
      </w:pPr>
      <w:r>
        <w:rPr>
          <w:rFonts w:ascii="Trebuchet MS" w:cs="Times New Roman" w:eastAsia="Times New Roman" w:hAnsi="Trebuchet MS"/>
          <w:b/>
          <w:bCs/>
          <w:sz w:val="20"/>
          <w:szCs w:val="20"/>
        </w:rPr>
        <w:t xml:space="preserve"> Industrial Attachment</w:t>
      </w:r>
    </w:p>
    <w:p>
      <w:pPr>
        <w:pStyle w:val="style0"/>
        <w:spacing w:after="0" w:lineRule="auto" w:line="240"/>
        <w:rPr>
          <w:rFonts w:ascii="Trebuchet MS" w:cs="Times New Roman" w:eastAsia="Times New Roman" w:hAnsi="Trebuchet MS"/>
          <w:sz w:val="20"/>
          <w:szCs w:val="20"/>
        </w:rPr>
      </w:pPr>
      <w:r>
        <w:rPr>
          <w:rFonts w:ascii="Trebuchet MS" w:cs="Times New Roman" w:eastAsia="Times New Roman" w:hAnsi="Trebuchet MS"/>
          <w:b/>
          <w:bCs/>
          <w:sz w:val="20"/>
          <w:szCs w:val="20"/>
        </w:rPr>
        <w:t xml:space="preserve">ICT </w:t>
      </w:r>
      <w:r>
        <w:rPr>
          <w:rFonts w:ascii="Trebuchet MS" w:cs="Times New Roman" w:eastAsia="Times New Roman" w:hAnsi="Trebuchet MS"/>
          <w:b/>
          <w:bCs/>
          <w:sz w:val="20"/>
          <w:szCs w:val="20"/>
        </w:rPr>
        <w:t>attachee</w:t>
      </w:r>
      <w:r>
        <w:rPr>
          <w:rFonts w:ascii="Trebuchet MS" w:cs="Times New Roman" w:eastAsia="Times New Roman" w:hAnsi="Trebuchet MS"/>
          <w:sz w:val="20"/>
          <w:szCs w:val="20"/>
        </w:rPr>
        <w:br/>
      </w:r>
      <w:r>
        <w:rPr>
          <w:rFonts w:ascii="Trebuchet MS" w:cs="Times New Roman" w:eastAsia="Times New Roman" w:hAnsi="Trebuchet MS"/>
          <w:i/>
          <w:iCs/>
          <w:sz w:val="20"/>
          <w:szCs w:val="20"/>
        </w:rPr>
        <w:t>Immigration Office – ICT Department, Kenya</w:t>
      </w:r>
      <w:r>
        <w:rPr>
          <w:rFonts w:ascii="Trebuchet MS" w:cs="Times New Roman" w:eastAsia="Times New Roman" w:hAnsi="Trebuchet MS"/>
          <w:sz w:val="20"/>
          <w:szCs w:val="20"/>
        </w:rPr>
        <w:br/>
      </w:r>
      <w:r>
        <w:rPr>
          <w:rFonts w:ascii="Trebuchet MS" w:cs="Times New Roman" w:eastAsia="Times New Roman" w:hAnsi="Trebuchet MS"/>
          <w:i/>
          <w:iCs/>
          <w:sz w:val="20"/>
          <w:szCs w:val="20"/>
        </w:rPr>
        <w:t>(February 2025 – May 2025)</w:t>
      </w:r>
    </w:p>
    <w:p>
      <w:pPr>
        <w:pStyle w:val="style0"/>
        <w:spacing w:after="0" w:lineRule="auto" w:line="240"/>
        <w:rPr>
          <w:rFonts w:ascii="Trebuchet MS" w:cs="Times New Roman" w:eastAsia="Times New Roman" w:hAnsi="Trebuchet MS"/>
          <w:sz w:val="20"/>
          <w:szCs w:val="20"/>
        </w:rPr>
      </w:pPr>
      <w:r>
        <w:rPr>
          <w:rFonts w:ascii="Trebuchet MS" w:cs="Times New Roman" w:eastAsia="Times New Roman" w:hAnsi="Trebuchet MS"/>
          <w:b/>
          <w:bCs/>
          <w:sz w:val="20"/>
          <w:szCs w:val="20"/>
        </w:rPr>
        <w:t>Key Responsibilities:</w:t>
      </w:r>
    </w:p>
    <w:p>
      <w:pPr>
        <w:pStyle w:val="style0"/>
        <w:numPr>
          <w:ilvl w:val="0"/>
          <w:numId w:val="6"/>
        </w:numPr>
        <w:spacing w:after="0" w:lineRule="auto" w:line="240"/>
        <w:rPr>
          <w:rFonts w:ascii="Trebuchet MS" w:cs="Times New Roman" w:eastAsia="Times New Roman" w:hAnsi="Trebuchet MS"/>
          <w:sz w:val="20"/>
          <w:szCs w:val="20"/>
        </w:rPr>
      </w:pPr>
      <w:r>
        <w:rPr>
          <w:rFonts w:ascii="Trebuchet MS" w:cs="Times New Roman" w:eastAsia="Times New Roman" w:hAnsi="Trebuchet MS"/>
          <w:sz w:val="20"/>
          <w:szCs w:val="20"/>
        </w:rPr>
        <w:t>Provided first-level technical support for computer hardware, software, and network issues.</w:t>
      </w:r>
    </w:p>
    <w:p>
      <w:pPr>
        <w:pStyle w:val="style0"/>
        <w:numPr>
          <w:ilvl w:val="0"/>
          <w:numId w:val="6"/>
        </w:numPr>
        <w:spacing w:after="0" w:lineRule="auto" w:line="240"/>
        <w:rPr>
          <w:rFonts w:ascii="Trebuchet MS" w:cs="Times New Roman" w:eastAsia="Times New Roman" w:hAnsi="Trebuchet MS"/>
          <w:sz w:val="20"/>
          <w:szCs w:val="20"/>
        </w:rPr>
      </w:pPr>
      <w:r>
        <w:rPr>
          <w:rFonts w:ascii="Trebuchet MS" w:cs="Times New Roman" w:eastAsia="Times New Roman" w:hAnsi="Trebuchet MS"/>
          <w:sz w:val="20"/>
          <w:szCs w:val="20"/>
        </w:rPr>
        <w:t>Assisted in troubleshooting system errors, printer malfunctions, and connectivity problems.</w:t>
      </w:r>
    </w:p>
    <w:p>
      <w:pPr>
        <w:pStyle w:val="style0"/>
        <w:numPr>
          <w:ilvl w:val="0"/>
          <w:numId w:val="6"/>
        </w:numPr>
        <w:spacing w:after="0" w:lineRule="auto" w:line="240"/>
        <w:rPr>
          <w:rFonts w:ascii="Trebuchet MS" w:cs="Times New Roman" w:eastAsia="Times New Roman" w:hAnsi="Trebuchet MS"/>
          <w:sz w:val="20"/>
          <w:szCs w:val="20"/>
        </w:rPr>
      </w:pPr>
      <w:r>
        <w:rPr>
          <w:rFonts w:ascii="Trebuchet MS" w:cs="Times New Roman" w:eastAsia="Times New Roman" w:hAnsi="Trebuchet MS"/>
          <w:sz w:val="20"/>
          <w:szCs w:val="20"/>
        </w:rPr>
        <w:t>Supported user account management and password resets within the organization’s network.</w:t>
      </w:r>
    </w:p>
    <w:p>
      <w:pPr>
        <w:pStyle w:val="style0"/>
        <w:numPr>
          <w:ilvl w:val="0"/>
          <w:numId w:val="6"/>
        </w:numPr>
        <w:spacing w:after="0" w:lineRule="auto" w:line="240"/>
        <w:rPr>
          <w:rFonts w:ascii="Trebuchet MS" w:cs="Times New Roman" w:eastAsia="Times New Roman" w:hAnsi="Trebuchet MS"/>
          <w:sz w:val="20"/>
          <w:szCs w:val="20"/>
        </w:rPr>
      </w:pPr>
      <w:r>
        <w:rPr>
          <w:rFonts w:ascii="Trebuchet MS" w:cs="Times New Roman" w:eastAsia="Times New Roman" w:hAnsi="Trebuchet MS"/>
          <w:sz w:val="20"/>
          <w:szCs w:val="20"/>
        </w:rPr>
        <w:t>Participated in installation and configuration of operating systems and application software.</w:t>
      </w:r>
    </w:p>
    <w:p>
      <w:pPr>
        <w:pStyle w:val="style0"/>
        <w:numPr>
          <w:ilvl w:val="0"/>
          <w:numId w:val="6"/>
        </w:numPr>
        <w:spacing w:after="0" w:lineRule="auto" w:line="240"/>
        <w:rPr>
          <w:rFonts w:ascii="Trebuchet MS" w:cs="Times New Roman" w:eastAsia="Times New Roman" w:hAnsi="Trebuchet MS"/>
          <w:sz w:val="20"/>
          <w:szCs w:val="20"/>
        </w:rPr>
      </w:pPr>
      <w:r>
        <w:rPr>
          <w:rFonts w:ascii="Trebuchet MS" w:cs="Times New Roman" w:eastAsia="Times New Roman" w:hAnsi="Trebuchet MS"/>
          <w:sz w:val="20"/>
          <w:szCs w:val="20"/>
        </w:rPr>
        <w:t>Documented IT incidents and solutions to improve help desk knowledge base.</w:t>
      </w:r>
    </w:p>
    <w:p>
      <w:pPr>
        <w:pStyle w:val="style0"/>
        <w:numPr>
          <w:ilvl w:val="0"/>
          <w:numId w:val="6"/>
        </w:numPr>
        <w:spacing w:after="0" w:lineRule="auto" w:line="240"/>
        <w:rPr>
          <w:rFonts w:ascii="Trebuchet MS" w:cs="Times New Roman" w:eastAsia="Times New Roman" w:hAnsi="Trebuchet MS"/>
          <w:sz w:val="20"/>
          <w:szCs w:val="20"/>
        </w:rPr>
      </w:pPr>
      <w:r>
        <w:rPr>
          <w:rFonts w:ascii="Trebuchet MS" w:cs="Times New Roman" w:eastAsia="Times New Roman" w:hAnsi="Trebuchet MS"/>
          <w:sz w:val="20"/>
          <w:szCs w:val="20"/>
        </w:rPr>
        <w:t>Helped maintain ICT equipment inventory and ensured proper record-keeping.</w:t>
      </w:r>
    </w:p>
    <w:p>
      <w:pPr>
        <w:pStyle w:val="style0"/>
        <w:spacing w:after="0" w:lineRule="auto" w:line="240"/>
        <w:rPr>
          <w:rFonts w:ascii="Trebuchet MS" w:cs="Times New Roman" w:eastAsia="Times New Roman" w:hAnsi="Trebuchet MS"/>
          <w:sz w:val="20"/>
          <w:szCs w:val="20"/>
        </w:rPr>
      </w:pPr>
      <w:r>
        <w:rPr>
          <w:rFonts w:ascii="Trebuchet MS" w:cs="Times New Roman" w:eastAsia="Times New Roman" w:hAnsi="Trebuchet MS"/>
          <w:b/>
          <w:bCs/>
          <w:sz w:val="20"/>
          <w:szCs w:val="20"/>
        </w:rPr>
        <w:t>Key Achievements:</w:t>
      </w:r>
    </w:p>
    <w:p>
      <w:pPr>
        <w:pStyle w:val="style0"/>
        <w:numPr>
          <w:ilvl w:val="0"/>
          <w:numId w:val="7"/>
        </w:numPr>
        <w:spacing w:after="0" w:lineRule="auto" w:line="240"/>
        <w:rPr>
          <w:rFonts w:ascii="Trebuchet MS" w:cs="Times New Roman" w:eastAsia="Times New Roman" w:hAnsi="Trebuchet MS"/>
          <w:sz w:val="20"/>
          <w:szCs w:val="20"/>
        </w:rPr>
      </w:pPr>
      <w:r>
        <w:rPr>
          <w:rFonts w:ascii="Trebuchet MS" w:cs="Times New Roman" w:eastAsia="Times New Roman" w:hAnsi="Trebuchet MS"/>
          <w:sz w:val="20"/>
          <w:szCs w:val="20"/>
        </w:rPr>
        <w:t>Improved issue resolution time by 20% through proactive troubleshooting.</w:t>
      </w:r>
    </w:p>
    <w:p>
      <w:pPr>
        <w:pStyle w:val="style0"/>
        <w:numPr>
          <w:ilvl w:val="0"/>
          <w:numId w:val="7"/>
        </w:numPr>
        <w:spacing w:after="0" w:lineRule="auto" w:line="240"/>
        <w:rPr>
          <w:rFonts w:ascii="Trebuchet MS" w:cs="Times New Roman" w:eastAsia="Times New Roman" w:hAnsi="Trebuchet MS"/>
          <w:sz w:val="20"/>
          <w:szCs w:val="20"/>
        </w:rPr>
      </w:pPr>
      <w:r>
        <w:rPr>
          <w:rFonts w:ascii="Trebuchet MS" w:cs="Times New Roman" w:eastAsia="Times New Roman" w:hAnsi="Trebuchet MS"/>
          <w:sz w:val="20"/>
          <w:szCs w:val="20"/>
        </w:rPr>
        <w:t>Received positive feedback from staff for professionalism and reliability.</w:t>
      </w:r>
    </w:p>
    <w:p>
      <w:pPr>
        <w:pStyle w:val="style0"/>
        <w:numPr>
          <w:ilvl w:val="0"/>
          <w:numId w:val="7"/>
        </w:numPr>
        <w:spacing w:after="0" w:lineRule="auto" w:line="240"/>
        <w:rPr>
          <w:rFonts w:ascii="Trebuchet MS" w:cs="Times New Roman" w:eastAsia="Times New Roman" w:hAnsi="Trebuchet MS"/>
          <w:sz w:val="20"/>
          <w:szCs w:val="20"/>
        </w:rPr>
      </w:pPr>
      <w:r>
        <w:rPr>
          <w:rFonts w:ascii="Trebuchet MS" w:cs="Times New Roman" w:eastAsia="Times New Roman" w:hAnsi="Trebuchet MS"/>
          <w:sz w:val="20"/>
          <w:szCs w:val="20"/>
        </w:rPr>
        <w:t>Gained practical experience in user support, system maintenance, and customer service.</w:t>
      </w:r>
    </w:p>
    <w:p>
      <w:pPr>
        <w:pStyle w:val="style0"/>
        <w:spacing w:after="0" w:lineRule="auto" w:line="240"/>
        <w:rPr>
          <w:rFonts w:ascii="Trebuchet MS" w:cs="Times New Roman" w:eastAsia="Times New Roman" w:hAnsi="Trebuchet MS"/>
          <w:sz w:val="20"/>
          <w:szCs w:val="20"/>
        </w:rPr>
      </w:pPr>
      <w:r>
        <w:rPr>
          <w:rFonts w:ascii="Trebuchet MS" w:cs="Times New Roman" w:eastAsia="Times New Roman" w:hAnsi="Trebuchet MS"/>
          <w:sz w:val="20"/>
          <w:szCs w:val="20"/>
        </w:rPr>
        <w:pict>
          <v:rect id="1034" fillcolor="#a0a0a0" stroked="f" style="margin-left:0.0pt;margin-top:0.0pt;width:0.0pt;height:1.5pt;mso-wrap-distance-left:0.0pt;mso-wrap-distance-right:0.0pt;visibility:visible;" o:hr="t" o:hralign="center" o:hrstd="t">
            <v:stroke on="f"/>
            <v:fill/>
          </v:rect>
        </w:pict>
      </w:r>
    </w:p>
    <w:p>
      <w:pPr>
        <w:pStyle w:val="style0"/>
        <w:spacing w:after="0" w:lineRule="auto" w:line="240"/>
        <w:rPr>
          <w:rFonts w:ascii="Trebuchet MS" w:cs="Times New Roman" w:eastAsia="Times New Roman" w:hAnsi="Trebuchet MS"/>
          <w:b/>
          <w:bCs/>
          <w:sz w:val="20"/>
          <w:szCs w:val="20"/>
        </w:rPr>
      </w:pPr>
      <w:r>
        <w:rPr>
          <w:rFonts w:ascii="Trebuchet MS" w:cs="Times New Roman" w:eastAsia="Times New Roman" w:hAnsi="Trebuchet MS"/>
          <w:b/>
          <w:bCs/>
          <w:sz w:val="20"/>
          <w:szCs w:val="20"/>
        </w:rPr>
        <w:t>2. Skills Gained</w:t>
      </w:r>
    </w:p>
    <w:p>
      <w:pPr>
        <w:pStyle w:val="style0"/>
        <w:numPr>
          <w:ilvl w:val="0"/>
          <w:numId w:val="8"/>
        </w:numPr>
        <w:spacing w:after="0" w:lineRule="auto" w:line="240"/>
        <w:rPr>
          <w:rFonts w:ascii="Trebuchet MS" w:cs="Times New Roman" w:eastAsia="Times New Roman" w:hAnsi="Trebuchet MS"/>
          <w:sz w:val="20"/>
          <w:szCs w:val="20"/>
        </w:rPr>
      </w:pPr>
      <w:r>
        <w:rPr>
          <w:rFonts w:ascii="Trebuchet MS" w:cs="Times New Roman" w:eastAsia="Times New Roman" w:hAnsi="Trebuchet MS"/>
          <w:sz w:val="20"/>
          <w:szCs w:val="20"/>
        </w:rPr>
        <w:t>Technical support &amp; troubleshooting</w:t>
      </w:r>
    </w:p>
    <w:p>
      <w:pPr>
        <w:pStyle w:val="style0"/>
        <w:numPr>
          <w:ilvl w:val="0"/>
          <w:numId w:val="8"/>
        </w:numPr>
        <w:spacing w:after="0" w:lineRule="auto" w:line="240"/>
        <w:rPr>
          <w:rFonts w:ascii="Trebuchet MS" w:cs="Times New Roman" w:eastAsia="Times New Roman" w:hAnsi="Trebuchet MS"/>
          <w:sz w:val="20"/>
          <w:szCs w:val="20"/>
        </w:rPr>
      </w:pPr>
      <w:r>
        <w:rPr>
          <w:rFonts w:ascii="Trebuchet MS" w:cs="Times New Roman" w:eastAsia="Times New Roman" w:hAnsi="Trebuchet MS"/>
          <w:sz w:val="20"/>
          <w:szCs w:val="20"/>
        </w:rPr>
        <w:t>Networking basics (LAN, Wi-Fi setup)</w:t>
      </w:r>
    </w:p>
    <w:p>
      <w:pPr>
        <w:pStyle w:val="style0"/>
        <w:numPr>
          <w:ilvl w:val="0"/>
          <w:numId w:val="8"/>
        </w:numPr>
        <w:spacing w:after="0" w:lineRule="auto" w:line="240"/>
        <w:rPr>
          <w:rFonts w:ascii="Trebuchet MS" w:cs="Times New Roman" w:eastAsia="Times New Roman" w:hAnsi="Trebuchet MS"/>
          <w:sz w:val="20"/>
          <w:szCs w:val="20"/>
        </w:rPr>
      </w:pPr>
      <w:r>
        <w:rPr>
          <w:rFonts w:ascii="Trebuchet MS" w:cs="Times New Roman" w:eastAsia="Times New Roman" w:hAnsi="Trebuchet MS"/>
          <w:sz w:val="20"/>
          <w:szCs w:val="20"/>
        </w:rPr>
        <w:t>Software installation and updates</w:t>
      </w:r>
    </w:p>
    <w:p>
      <w:pPr>
        <w:pStyle w:val="style0"/>
        <w:numPr>
          <w:ilvl w:val="0"/>
          <w:numId w:val="8"/>
        </w:numPr>
        <w:spacing w:after="0" w:lineRule="auto" w:line="240"/>
        <w:rPr>
          <w:rFonts w:ascii="Trebuchet MS" w:cs="Times New Roman" w:eastAsia="Times New Roman" w:hAnsi="Trebuchet MS"/>
          <w:sz w:val="20"/>
          <w:szCs w:val="20"/>
        </w:rPr>
      </w:pPr>
      <w:r>
        <w:rPr>
          <w:rFonts w:ascii="Trebuchet MS" w:cs="Times New Roman" w:eastAsia="Times New Roman" w:hAnsi="Trebuchet MS"/>
          <w:sz w:val="20"/>
          <w:szCs w:val="20"/>
        </w:rPr>
        <w:t>Windows OS administration</w:t>
      </w:r>
    </w:p>
    <w:p>
      <w:pPr>
        <w:pStyle w:val="style0"/>
        <w:numPr>
          <w:ilvl w:val="0"/>
          <w:numId w:val="8"/>
        </w:numPr>
        <w:spacing w:after="0" w:lineRule="auto" w:line="240"/>
        <w:rPr>
          <w:rFonts w:ascii="Trebuchet MS" w:cs="Times New Roman" w:eastAsia="Times New Roman" w:hAnsi="Trebuchet MS"/>
          <w:sz w:val="20"/>
          <w:szCs w:val="20"/>
        </w:rPr>
      </w:pPr>
      <w:r>
        <w:rPr>
          <w:rFonts w:ascii="Trebuchet MS" w:cs="Times New Roman" w:eastAsia="Times New Roman" w:hAnsi="Trebuchet MS"/>
          <w:sz w:val="20"/>
          <w:szCs w:val="20"/>
        </w:rPr>
        <w:t>Communication &amp; problem-solving</w:t>
      </w:r>
    </w:p>
    <w:p>
      <w:pPr>
        <w:pStyle w:val="style0"/>
        <w:numPr>
          <w:ilvl w:val="0"/>
          <w:numId w:val="8"/>
        </w:numPr>
        <w:spacing w:after="0" w:lineRule="auto" w:line="240"/>
        <w:rPr>
          <w:rFonts w:ascii="Trebuchet MS" w:cs="Times New Roman" w:eastAsia="Times New Roman" w:hAnsi="Trebuchet MS"/>
          <w:sz w:val="20"/>
          <w:szCs w:val="20"/>
        </w:rPr>
      </w:pPr>
      <w:r>
        <w:rPr>
          <w:rFonts w:ascii="Trebuchet MS" w:cs="Times New Roman" w:eastAsia="Times New Roman" w:hAnsi="Trebuchet MS"/>
          <w:sz w:val="20"/>
          <w:szCs w:val="20"/>
        </w:rPr>
        <w:t>Customer service in ICT environment</w:t>
      </w:r>
    </w:p>
    <w:p>
      <w:pPr>
        <w:pStyle w:val="style0"/>
        <w:spacing w:after="0" w:lineRule="auto" w:line="240"/>
        <w:rPr>
          <w:rFonts w:ascii="Trebuchet MS" w:cs="Times New Roman" w:eastAsia="Times New Roman" w:hAnsi="Trebuchet MS"/>
          <w:sz w:val="20"/>
          <w:szCs w:val="20"/>
        </w:rPr>
      </w:pPr>
      <w:r>
        <w:rPr>
          <w:rFonts w:ascii="Trebuchet MS" w:cs="Times New Roman" w:eastAsia="Times New Roman" w:hAnsi="Trebuchet MS"/>
          <w:sz w:val="20"/>
          <w:szCs w:val="20"/>
        </w:rPr>
        <w:pict>
          <v:rect id="1035" fillcolor="#a0a0a0" stroked="f" style="margin-left:0.0pt;margin-top:0.0pt;width:0.0pt;height:1.5pt;mso-wrap-distance-left:0.0pt;mso-wrap-distance-right:0.0pt;visibility:visible;" o:hr="t" o:hralign="center" o:hrstd="t">
            <v:stroke on="f"/>
            <v:fill/>
          </v:rect>
        </w:pict>
      </w:r>
    </w:p>
    <w:p>
      <w:pPr>
        <w:pStyle w:val="style0"/>
        <w:spacing w:after="0" w:lineRule="auto" w:line="240"/>
        <w:rPr>
          <w:rFonts w:ascii="Trebuchet MS" w:cs="Times New Roman" w:eastAsia="Times New Roman" w:hAnsi="Trebuchet MS"/>
          <w:b/>
          <w:bCs/>
          <w:sz w:val="20"/>
          <w:szCs w:val="20"/>
        </w:rPr>
      </w:pPr>
      <w:r>
        <w:rPr>
          <w:rFonts w:ascii="Trebuchet MS" w:cs="Times New Roman" w:eastAsia="Times New Roman" w:hAnsi="Trebuchet MS"/>
          <w:b/>
          <w:bCs/>
          <w:sz w:val="20"/>
          <w:szCs w:val="20"/>
        </w:rPr>
        <w:t>3. Referees</w:t>
      </w:r>
      <w:r>
        <w:rPr>
          <w:rFonts w:ascii="Trebuchet MS" w:cs="Times New Roman" w:eastAsia="Times New Roman" w:hAnsi="Trebuchet MS"/>
          <w:sz w:val="20"/>
          <w:szCs w:val="20"/>
        </w:rPr>
        <w:br/>
      </w:r>
      <w:r>
        <w:rPr>
          <w:rFonts w:ascii="Trebuchet MS" w:cs="Times New Roman" w:eastAsia="Times New Roman" w:hAnsi="Trebuchet MS"/>
          <w:b/>
          <w:bCs/>
          <w:sz w:val="20"/>
          <w:szCs w:val="20"/>
        </w:rPr>
        <w:t xml:space="preserve">Mr. </w:t>
      </w:r>
      <w:r>
        <w:rPr>
          <w:rFonts w:ascii="Trebuchet MS" w:cs="Times New Roman" w:eastAsia="Times New Roman" w:hAnsi="Trebuchet MS"/>
          <w:b/>
          <w:bCs/>
          <w:sz w:val="20"/>
          <w:szCs w:val="20"/>
        </w:rPr>
        <w:t>Lorna-supervisor</w:t>
      </w:r>
      <w:r>
        <w:rPr>
          <w:rFonts w:ascii="Trebuchet MS" w:cs="Times New Roman" w:eastAsia="Times New Roman" w:hAnsi="Trebuchet MS"/>
          <w:sz w:val="20"/>
          <w:szCs w:val="20"/>
        </w:rPr>
        <w:br/>
      </w:r>
      <w:r>
        <w:rPr>
          <w:rFonts w:ascii="Trebuchet MS" w:cs="Times New Roman" w:eastAsia="Times New Roman" w:hAnsi="Trebuchet MS"/>
          <w:sz w:val="20"/>
          <w:szCs w:val="20"/>
        </w:rPr>
        <w:t>ICT Officer, Immigration Office</w:t>
      </w:r>
      <w:r>
        <w:rPr>
          <w:rFonts w:ascii="Trebuchet MS" w:cs="Times New Roman" w:eastAsia="Times New Roman" w:hAnsi="Trebuchet MS"/>
          <w:sz w:val="20"/>
          <w:szCs w:val="20"/>
        </w:rPr>
        <w:br/>
      </w:r>
      <w:r>
        <w:rPr>
          <w:rFonts w:ascii="Trebuchet MS" w:cs="Times New Roman" w:eastAsia="Times New Roman" w:hAnsi="Trebuchet MS"/>
          <w:sz w:val="20"/>
          <w:szCs w:val="20"/>
        </w:rPr>
        <w:t xml:space="preserve">Email: </w:t>
      </w:r>
      <w:r>
        <w:rPr>
          <w:rFonts w:ascii="Trebuchet MS" w:cs="Times New Roman" w:eastAsia="Times New Roman" w:hAnsi="Trebuchet MS"/>
          <w:sz w:val="20"/>
          <w:szCs w:val="20"/>
        </w:rPr>
        <w:t>msnyamweya@gmail.com</w:t>
      </w:r>
    </w:p>
    <w:p>
      <w:pPr>
        <w:pStyle w:val="style0"/>
        <w:spacing w:after="0" w:lineRule="auto" w:line="240"/>
        <w:rPr>
          <w:rFonts w:ascii="Trebuchet MS" w:cs="Times New Roman" w:eastAsia="Times New Roman" w:hAnsi="Trebuchet MS"/>
          <w:sz w:val="20"/>
          <w:szCs w:val="20"/>
        </w:rPr>
      </w:pPr>
      <w:r>
        <w:rPr>
          <w:rFonts w:ascii="Trebuchet MS" w:cs="Times New Roman" w:eastAsia="Times New Roman" w:hAnsi="Trebuchet MS"/>
          <w:sz w:val="20"/>
          <w:szCs w:val="20"/>
        </w:rPr>
        <w:pict>
          <v:rect id="1036" fillcolor="#a0a0a0" stroked="f" style="margin-left:0.0pt;margin-top:0.0pt;width:0.0pt;height:1.5pt;mso-wrap-distance-left:0.0pt;mso-wrap-distance-right:0.0pt;visibility:visible;" o:hr="t" o:hralign="center" o:hrstd="t">
            <v:stroke on="f"/>
            <v:fill/>
          </v:rect>
        </w:pict>
      </w:r>
    </w:p>
    <w:p>
      <w:pPr>
        <w:pStyle w:val="style0"/>
        <w:spacing w:after="0" w:lineRule="auto" w:line="240"/>
        <w:rPr>
          <w:rFonts w:ascii="Trebuchet MS" w:cs="Times New Roman" w:eastAsia="Times New Roman" w:hAnsi="Trebuchet MS"/>
          <w:sz w:val="20"/>
          <w:szCs w:val="20"/>
        </w:rPr>
      </w:pPr>
    </w:p>
    <w:p>
      <w:pPr>
        <w:pStyle w:val="style0"/>
        <w:rPr>
          <w:rFonts w:ascii="Trebuchet MS" w:hAnsi="Trebuchet MS"/>
          <w:sz w:val="20"/>
          <w:szCs w:val="2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Calibri Light">
    <w:altName w:val="Calibri Light"/>
    <w:panose1 w:val="020f0302020002030204"/>
    <w:charset w:val="00"/>
    <w:family w:val="swiss"/>
    <w:pitch w:val="variable"/>
    <w:sig w:usb0="E4002EFF" w:usb1="C000247B" w:usb2="00000009" w:usb3="00000000" w:csb0="000001FF" w:csb1="00000000"/>
  </w:font>
  <w:font w:name="Trebuchet MS">
    <w:altName w:val="Trebuchet MS"/>
    <w:panose1 w:val="020b06030200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474E0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multilevel"/>
    <w:tmpl w:val="9E4074A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68841C9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4E04501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A902222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0ED4268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297CCC0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93C456E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7"/>
  </w:num>
  <w:num w:numId="2">
    <w:abstractNumId w:val="2"/>
  </w:num>
  <w:num w:numId="3">
    <w:abstractNumId w:val="6"/>
  </w:num>
  <w:num w:numId="4">
    <w:abstractNumId w:val="1"/>
  </w:num>
  <w:num w:numId="5">
    <w:abstractNumId w:val="0"/>
  </w:num>
  <w:num w:numId="6">
    <w:abstractNumId w:val="5"/>
  </w:num>
  <w:num w:numId="7">
    <w:abstractNumId w:val="3"/>
  </w:num>
  <w:num w:numId="8">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paragraph" w:styleId="style3">
    <w:name w:val="heading 3"/>
    <w:basedOn w:val="style0"/>
    <w:next w:val="style3"/>
    <w:link w:val="style4097"/>
    <w:qFormat/>
    <w:uiPriority w:val="9"/>
    <w:pPr>
      <w:spacing w:before="100" w:beforeAutospacing="true" w:after="100" w:afterAutospacing="true" w:lineRule="auto" w:line="240"/>
      <w:outlineLvl w:val="2"/>
    </w:pPr>
    <w:rPr>
      <w:rFonts w:ascii="Times New Roman" w:cs="Times New Roman" w:eastAsia="Times New Roman" w:hAnsi="Times New Roman"/>
      <w:b/>
      <w:bCs/>
      <w:sz w:val="27"/>
      <w:szCs w:val="27"/>
    </w:rPr>
  </w:style>
  <w:style w:type="paragraph" w:styleId="style4">
    <w:name w:val="heading 4"/>
    <w:basedOn w:val="style0"/>
    <w:next w:val="style0"/>
    <w:link w:val="style4099"/>
    <w:qFormat/>
    <w:uiPriority w:val="9"/>
    <w:pPr>
      <w:keepNext/>
      <w:keepLines/>
      <w:spacing w:before="40" w:after="0"/>
      <w:outlineLvl w:val="3"/>
    </w:pPr>
    <w:rPr>
      <w:rFonts w:ascii="Calibri Light" w:cs="宋体" w:eastAsia="宋体" w:hAnsi="Calibri Light"/>
      <w:i/>
      <w:iCs/>
      <w:color w:val="2f549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3 Char_b8753128-db27-4ff2-ad77-498e7b06d281"/>
    <w:basedOn w:val="style65"/>
    <w:next w:val="style4097"/>
    <w:link w:val="style3"/>
    <w:uiPriority w:val="9"/>
    <w:rPr>
      <w:rFonts w:ascii="Times New Roman" w:cs="Times New Roman" w:eastAsia="Times New Roman" w:hAnsi="Times New Roman"/>
      <w:b/>
      <w:bCs/>
      <w:sz w:val="27"/>
      <w:szCs w:val="27"/>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character" w:customStyle="1" w:styleId="style4098">
    <w:name w:val="overflow-hidden"/>
    <w:basedOn w:val="style65"/>
    <w:next w:val="style4098"/>
  </w:style>
  <w:style w:type="paragraph" w:styleId="style179">
    <w:name w:val="List Paragraph"/>
    <w:basedOn w:val="style0"/>
    <w:next w:val="style179"/>
    <w:qFormat/>
    <w:uiPriority w:val="34"/>
    <w:pPr>
      <w:ind w:left="720"/>
      <w:contextualSpacing/>
    </w:pPr>
    <w:rPr/>
  </w:style>
  <w:style w:type="character" w:customStyle="1" w:styleId="style4099">
    <w:name w:val="Heading 4 Char_10f30a65-c73f-41ef-be67-505823e7e993"/>
    <w:basedOn w:val="style65"/>
    <w:next w:val="style4099"/>
    <w:link w:val="style4"/>
    <w:uiPriority w:val="9"/>
    <w:rPr>
      <w:rFonts w:ascii="Calibri Light" w:cs="宋体" w:eastAsia="宋体" w:hAnsi="Calibri Light"/>
      <w:i/>
      <w:iCs/>
      <w:color w:val="2f5496"/>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Words>406</Words>
  <Pages>3</Pages>
  <Characters>2946</Characters>
  <Application>WPS Office</Application>
  <DocSecurity>0</DocSecurity>
  <Paragraphs>66</Paragraphs>
  <ScaleCrop>false</ScaleCrop>
  <LinksUpToDate>false</LinksUpToDate>
  <CharactersWithSpaces>3313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2025-10-04T21:56:00Z</dcterms:created>
  <dc:creator>Micah Mahinda</dc:creator>
  <lastModifiedBy>TECNO LE6</lastModifiedBy>
  <dcterms:modified xsi:type="dcterms:W3CDTF">2025-10-04T22:09:09Z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dfc4a7761b0e4f2f98cafa4c7366c9ce</vt:lpwstr>
  </property>
</Properties>
</file>