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449" w:rsidRPr="00355B4F" w:rsidRDefault="00DC334F" w:rsidP="00355B4F">
      <w:pPr>
        <w:jc w:val="center"/>
        <w:rPr>
          <w:lang w:val="en-US"/>
        </w:rPr>
      </w:pPr>
      <w:r w:rsidRPr="00DC334F">
        <w:rPr>
          <w:noProof/>
          <w:lang w:eastAsia="pl-PL"/>
        </w:rPr>
        <w:drawing>
          <wp:inline distT="0" distB="0" distL="0" distR="0" wp14:anchorId="17BE6D58" wp14:editId="090CE1E5">
            <wp:extent cx="1080000" cy="1081800"/>
            <wp:effectExtent l="0" t="0" r="635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0000" cy="1081800"/>
                    </a:xfrm>
                    <a:prstGeom prst="rect">
                      <a:avLst/>
                    </a:prstGeom>
                  </pic:spPr>
                </pic:pic>
              </a:graphicData>
            </a:graphic>
          </wp:inline>
        </w:drawing>
      </w:r>
      <w:bookmarkStart w:id="0" w:name="_GoBack"/>
      <w:bookmarkEnd w:id="0"/>
    </w:p>
    <w:tbl>
      <w:tblPr>
        <w:tblStyle w:val="Tabela-Siatka"/>
        <w:tblW w:w="0" w:type="auto"/>
        <w:shd w:val="clear" w:color="auto" w:fill="000000" w:themeFill="text1"/>
        <w:tblLook w:val="04A0" w:firstRow="1" w:lastRow="0" w:firstColumn="1" w:lastColumn="0" w:noHBand="0" w:noVBand="1"/>
      </w:tblPr>
      <w:tblGrid>
        <w:gridCol w:w="9062"/>
      </w:tblGrid>
      <w:tr w:rsidR="00355B4F" w:rsidRPr="00355B4F" w:rsidTr="00355B4F">
        <w:tc>
          <w:tcPr>
            <w:tcW w:w="9062" w:type="dxa"/>
            <w:shd w:val="clear" w:color="auto" w:fill="000000" w:themeFill="text1"/>
          </w:tcPr>
          <w:p w:rsidR="00355B4F" w:rsidRPr="00355B4F" w:rsidRDefault="00C27449" w:rsidP="00355B4F">
            <w:pPr>
              <w:pStyle w:val="Tytu"/>
            </w:pPr>
            <w:r>
              <w:t>MUTATIONS</w:t>
            </w:r>
          </w:p>
        </w:tc>
      </w:tr>
    </w:tbl>
    <w:p w:rsidR="00DD122A" w:rsidRDefault="00DD122A" w:rsidP="00DD122A"/>
    <w:sdt>
      <w:sdtPr>
        <w:rPr>
          <w:b w:val="0"/>
          <w:sz w:val="22"/>
          <w:szCs w:val="22"/>
          <w:lang w:val="pl-PL"/>
        </w:rPr>
        <w:id w:val="1799572381"/>
        <w:docPartObj>
          <w:docPartGallery w:val="Table of Contents"/>
          <w:docPartUnique/>
        </w:docPartObj>
      </w:sdtPr>
      <w:sdtEndPr>
        <w:rPr>
          <w:bCs/>
        </w:rPr>
      </w:sdtEndPr>
      <w:sdtContent>
        <w:p w:rsidR="00DD122A" w:rsidRDefault="0057414F" w:rsidP="0057414F">
          <w:pPr>
            <w:pStyle w:val="Tytu"/>
            <w:tabs>
              <w:tab w:val="center" w:pos="4536"/>
              <w:tab w:val="left" w:pos="6161"/>
            </w:tabs>
          </w:pPr>
          <w:r>
            <w:rPr>
              <w:b w:val="0"/>
              <w:sz w:val="22"/>
              <w:szCs w:val="22"/>
              <w:lang w:val="pl-PL"/>
            </w:rPr>
            <w:tab/>
          </w:r>
          <w:r w:rsidR="00E21161">
            <w:t>C</w:t>
          </w:r>
          <w:r w:rsidR="00DD122A">
            <w:t>ontents</w:t>
          </w:r>
          <w:r>
            <w:tab/>
          </w:r>
        </w:p>
        <w:p w:rsidR="00DD122A" w:rsidRPr="00DD122A" w:rsidRDefault="00DD122A" w:rsidP="00DD122A">
          <w:pPr>
            <w:rPr>
              <w:lang w:val="en-US"/>
            </w:rPr>
          </w:pPr>
        </w:p>
        <w:p w:rsidR="00584A47" w:rsidRDefault="00DD122A">
          <w:pPr>
            <w:pStyle w:val="Spistreci1"/>
            <w:tabs>
              <w:tab w:val="left" w:pos="660"/>
              <w:tab w:val="right" w:leader="dot" w:pos="9062"/>
            </w:tabs>
            <w:rPr>
              <w:rFonts w:asciiTheme="minorHAnsi" w:eastAsiaTheme="minorEastAsia" w:hAnsiTheme="minorHAnsi"/>
              <w:noProof/>
              <w:lang w:eastAsia="pl-PL"/>
            </w:rPr>
          </w:pPr>
          <w:r>
            <w:rPr>
              <w:b/>
              <w:bCs/>
            </w:rPr>
            <w:fldChar w:fldCharType="begin"/>
          </w:r>
          <w:r>
            <w:rPr>
              <w:b/>
              <w:bCs/>
            </w:rPr>
            <w:instrText xml:space="preserve"> TOC \o "1-3" \h \z \u </w:instrText>
          </w:r>
          <w:r>
            <w:rPr>
              <w:b/>
              <w:bCs/>
            </w:rPr>
            <w:fldChar w:fldCharType="separate"/>
          </w:r>
          <w:hyperlink w:anchor="_Toc15749936" w:history="1">
            <w:r w:rsidR="00584A47" w:rsidRPr="00E729A0">
              <w:rPr>
                <w:rStyle w:val="Hipercze"/>
                <w:noProof/>
              </w:rPr>
              <w:t>1.1.</w:t>
            </w:r>
            <w:r w:rsidR="00584A47">
              <w:rPr>
                <w:rFonts w:asciiTheme="minorHAnsi" w:eastAsiaTheme="minorEastAsia" w:hAnsiTheme="minorHAnsi"/>
                <w:noProof/>
                <w:lang w:eastAsia="pl-PL"/>
              </w:rPr>
              <w:tab/>
            </w:r>
            <w:r w:rsidR="00584A47" w:rsidRPr="00E729A0">
              <w:rPr>
                <w:rStyle w:val="Hipercze"/>
                <w:noProof/>
              </w:rPr>
              <w:t>Displacement Mutation</w:t>
            </w:r>
            <w:r w:rsidR="00584A47">
              <w:rPr>
                <w:noProof/>
                <w:webHidden/>
              </w:rPr>
              <w:tab/>
            </w:r>
            <w:r w:rsidR="00584A47">
              <w:rPr>
                <w:noProof/>
                <w:webHidden/>
              </w:rPr>
              <w:fldChar w:fldCharType="begin"/>
            </w:r>
            <w:r w:rsidR="00584A47">
              <w:rPr>
                <w:noProof/>
                <w:webHidden/>
              </w:rPr>
              <w:instrText xml:space="preserve"> PAGEREF _Toc15749936 \h </w:instrText>
            </w:r>
            <w:r w:rsidR="00584A47">
              <w:rPr>
                <w:noProof/>
                <w:webHidden/>
              </w:rPr>
            </w:r>
            <w:r w:rsidR="00584A47">
              <w:rPr>
                <w:noProof/>
                <w:webHidden/>
              </w:rPr>
              <w:fldChar w:fldCharType="separate"/>
            </w:r>
            <w:r w:rsidR="00C274EA">
              <w:rPr>
                <w:noProof/>
                <w:webHidden/>
              </w:rPr>
              <w:t>3</w:t>
            </w:r>
            <w:r w:rsidR="00584A47">
              <w:rPr>
                <w:noProof/>
                <w:webHidden/>
              </w:rPr>
              <w:fldChar w:fldCharType="end"/>
            </w:r>
          </w:hyperlink>
        </w:p>
        <w:p w:rsidR="00584A47" w:rsidRDefault="003A5412">
          <w:pPr>
            <w:pStyle w:val="Spistreci1"/>
            <w:tabs>
              <w:tab w:val="left" w:pos="660"/>
              <w:tab w:val="right" w:leader="dot" w:pos="9062"/>
            </w:tabs>
            <w:rPr>
              <w:rFonts w:asciiTheme="minorHAnsi" w:eastAsiaTheme="minorEastAsia" w:hAnsiTheme="minorHAnsi"/>
              <w:noProof/>
              <w:lang w:eastAsia="pl-PL"/>
            </w:rPr>
          </w:pPr>
          <w:hyperlink w:anchor="_Toc15749937" w:history="1">
            <w:r w:rsidR="00584A47" w:rsidRPr="00E729A0">
              <w:rPr>
                <w:rStyle w:val="Hipercze"/>
                <w:noProof/>
              </w:rPr>
              <w:t>1.2.</w:t>
            </w:r>
            <w:r w:rsidR="00584A47">
              <w:rPr>
                <w:rFonts w:asciiTheme="minorHAnsi" w:eastAsiaTheme="minorEastAsia" w:hAnsiTheme="minorHAnsi"/>
                <w:noProof/>
                <w:lang w:eastAsia="pl-PL"/>
              </w:rPr>
              <w:tab/>
            </w:r>
            <w:r w:rsidR="00584A47" w:rsidRPr="00E729A0">
              <w:rPr>
                <w:rStyle w:val="Hipercze"/>
                <w:noProof/>
              </w:rPr>
              <w:t>Flip Bit Mutation</w:t>
            </w:r>
            <w:r w:rsidR="00584A47">
              <w:rPr>
                <w:noProof/>
                <w:webHidden/>
              </w:rPr>
              <w:tab/>
            </w:r>
            <w:r w:rsidR="00584A47">
              <w:rPr>
                <w:noProof/>
                <w:webHidden/>
              </w:rPr>
              <w:fldChar w:fldCharType="begin"/>
            </w:r>
            <w:r w:rsidR="00584A47">
              <w:rPr>
                <w:noProof/>
                <w:webHidden/>
              </w:rPr>
              <w:instrText xml:space="preserve"> PAGEREF _Toc15749937 \h </w:instrText>
            </w:r>
            <w:r w:rsidR="00584A47">
              <w:rPr>
                <w:noProof/>
                <w:webHidden/>
              </w:rPr>
            </w:r>
            <w:r w:rsidR="00584A47">
              <w:rPr>
                <w:noProof/>
                <w:webHidden/>
              </w:rPr>
              <w:fldChar w:fldCharType="separate"/>
            </w:r>
            <w:r w:rsidR="00C274EA">
              <w:rPr>
                <w:noProof/>
                <w:webHidden/>
              </w:rPr>
              <w:t>4</w:t>
            </w:r>
            <w:r w:rsidR="00584A47">
              <w:rPr>
                <w:noProof/>
                <w:webHidden/>
              </w:rPr>
              <w:fldChar w:fldCharType="end"/>
            </w:r>
          </w:hyperlink>
        </w:p>
        <w:p w:rsidR="00584A47" w:rsidRDefault="003A5412">
          <w:pPr>
            <w:pStyle w:val="Spistreci1"/>
            <w:tabs>
              <w:tab w:val="left" w:pos="660"/>
              <w:tab w:val="right" w:leader="dot" w:pos="9062"/>
            </w:tabs>
            <w:rPr>
              <w:rFonts w:asciiTheme="minorHAnsi" w:eastAsiaTheme="minorEastAsia" w:hAnsiTheme="minorHAnsi"/>
              <w:noProof/>
              <w:lang w:eastAsia="pl-PL"/>
            </w:rPr>
          </w:pPr>
          <w:hyperlink w:anchor="_Toc15749938" w:history="1">
            <w:r w:rsidR="00584A47" w:rsidRPr="00E729A0">
              <w:rPr>
                <w:rStyle w:val="Hipercze"/>
                <w:noProof/>
              </w:rPr>
              <w:t>1.3.</w:t>
            </w:r>
            <w:r w:rsidR="00584A47">
              <w:rPr>
                <w:rFonts w:asciiTheme="minorHAnsi" w:eastAsiaTheme="minorEastAsia" w:hAnsiTheme="minorHAnsi"/>
                <w:noProof/>
                <w:lang w:eastAsia="pl-PL"/>
              </w:rPr>
              <w:tab/>
            </w:r>
            <w:r w:rsidR="00584A47" w:rsidRPr="00E729A0">
              <w:rPr>
                <w:rStyle w:val="Hipercze"/>
                <w:noProof/>
              </w:rPr>
              <w:t>Gaussian Mutation</w:t>
            </w:r>
            <w:r w:rsidR="00584A47">
              <w:rPr>
                <w:noProof/>
                <w:webHidden/>
              </w:rPr>
              <w:tab/>
            </w:r>
            <w:r w:rsidR="00584A47">
              <w:rPr>
                <w:noProof/>
                <w:webHidden/>
              </w:rPr>
              <w:fldChar w:fldCharType="begin"/>
            </w:r>
            <w:r w:rsidR="00584A47">
              <w:rPr>
                <w:noProof/>
                <w:webHidden/>
              </w:rPr>
              <w:instrText xml:space="preserve"> PAGEREF _Toc15749938 \h </w:instrText>
            </w:r>
            <w:r w:rsidR="00584A47">
              <w:rPr>
                <w:noProof/>
                <w:webHidden/>
              </w:rPr>
            </w:r>
            <w:r w:rsidR="00584A47">
              <w:rPr>
                <w:noProof/>
                <w:webHidden/>
              </w:rPr>
              <w:fldChar w:fldCharType="separate"/>
            </w:r>
            <w:r w:rsidR="00C274EA">
              <w:rPr>
                <w:noProof/>
                <w:webHidden/>
              </w:rPr>
              <w:t>5</w:t>
            </w:r>
            <w:r w:rsidR="00584A47">
              <w:rPr>
                <w:noProof/>
                <w:webHidden/>
              </w:rPr>
              <w:fldChar w:fldCharType="end"/>
            </w:r>
          </w:hyperlink>
        </w:p>
        <w:p w:rsidR="00584A47" w:rsidRDefault="003A5412">
          <w:pPr>
            <w:pStyle w:val="Spistreci1"/>
            <w:tabs>
              <w:tab w:val="left" w:pos="660"/>
              <w:tab w:val="right" w:leader="dot" w:pos="9062"/>
            </w:tabs>
            <w:rPr>
              <w:rFonts w:asciiTheme="minorHAnsi" w:eastAsiaTheme="minorEastAsia" w:hAnsiTheme="minorHAnsi"/>
              <w:noProof/>
              <w:lang w:eastAsia="pl-PL"/>
            </w:rPr>
          </w:pPr>
          <w:hyperlink w:anchor="_Toc15749939" w:history="1">
            <w:r w:rsidR="00584A47" w:rsidRPr="00E729A0">
              <w:rPr>
                <w:rStyle w:val="Hipercze"/>
                <w:noProof/>
              </w:rPr>
              <w:t>1.4.</w:t>
            </w:r>
            <w:r w:rsidR="00584A47">
              <w:rPr>
                <w:rFonts w:asciiTheme="minorHAnsi" w:eastAsiaTheme="minorEastAsia" w:hAnsiTheme="minorHAnsi"/>
                <w:noProof/>
                <w:lang w:eastAsia="pl-PL"/>
              </w:rPr>
              <w:tab/>
            </w:r>
            <w:r w:rsidR="00584A47" w:rsidRPr="00E729A0">
              <w:rPr>
                <w:rStyle w:val="Hipercze"/>
                <w:noProof/>
              </w:rPr>
              <w:t>Insertion Mutation</w:t>
            </w:r>
            <w:r w:rsidR="00584A47">
              <w:rPr>
                <w:noProof/>
                <w:webHidden/>
              </w:rPr>
              <w:tab/>
            </w:r>
            <w:r w:rsidR="00584A47">
              <w:rPr>
                <w:noProof/>
                <w:webHidden/>
              </w:rPr>
              <w:fldChar w:fldCharType="begin"/>
            </w:r>
            <w:r w:rsidR="00584A47">
              <w:rPr>
                <w:noProof/>
                <w:webHidden/>
              </w:rPr>
              <w:instrText xml:space="preserve"> PAGEREF _Toc15749939 \h </w:instrText>
            </w:r>
            <w:r w:rsidR="00584A47">
              <w:rPr>
                <w:noProof/>
                <w:webHidden/>
              </w:rPr>
            </w:r>
            <w:r w:rsidR="00584A47">
              <w:rPr>
                <w:noProof/>
                <w:webHidden/>
              </w:rPr>
              <w:fldChar w:fldCharType="separate"/>
            </w:r>
            <w:r w:rsidR="00C274EA">
              <w:rPr>
                <w:noProof/>
                <w:webHidden/>
              </w:rPr>
              <w:t>6</w:t>
            </w:r>
            <w:r w:rsidR="00584A47">
              <w:rPr>
                <w:noProof/>
                <w:webHidden/>
              </w:rPr>
              <w:fldChar w:fldCharType="end"/>
            </w:r>
          </w:hyperlink>
        </w:p>
        <w:p w:rsidR="00584A47" w:rsidRDefault="003A5412">
          <w:pPr>
            <w:pStyle w:val="Spistreci1"/>
            <w:tabs>
              <w:tab w:val="left" w:pos="660"/>
              <w:tab w:val="right" w:leader="dot" w:pos="9062"/>
            </w:tabs>
            <w:rPr>
              <w:rFonts w:asciiTheme="minorHAnsi" w:eastAsiaTheme="minorEastAsia" w:hAnsiTheme="minorHAnsi"/>
              <w:noProof/>
              <w:lang w:eastAsia="pl-PL"/>
            </w:rPr>
          </w:pPr>
          <w:hyperlink w:anchor="_Toc15749940" w:history="1">
            <w:r w:rsidR="00584A47" w:rsidRPr="00E729A0">
              <w:rPr>
                <w:rStyle w:val="Hipercze"/>
                <w:noProof/>
              </w:rPr>
              <w:t>1.5.</w:t>
            </w:r>
            <w:r w:rsidR="00584A47">
              <w:rPr>
                <w:rFonts w:asciiTheme="minorHAnsi" w:eastAsiaTheme="minorEastAsia" w:hAnsiTheme="minorHAnsi"/>
                <w:noProof/>
                <w:lang w:eastAsia="pl-PL"/>
              </w:rPr>
              <w:tab/>
            </w:r>
            <w:r w:rsidR="00584A47" w:rsidRPr="00E729A0">
              <w:rPr>
                <w:rStyle w:val="Hipercze"/>
                <w:noProof/>
              </w:rPr>
              <w:t>Partial Shuffle Mutation</w:t>
            </w:r>
            <w:r w:rsidR="00584A47">
              <w:rPr>
                <w:noProof/>
                <w:webHidden/>
              </w:rPr>
              <w:tab/>
            </w:r>
            <w:r w:rsidR="00584A47">
              <w:rPr>
                <w:noProof/>
                <w:webHidden/>
              </w:rPr>
              <w:fldChar w:fldCharType="begin"/>
            </w:r>
            <w:r w:rsidR="00584A47">
              <w:rPr>
                <w:noProof/>
                <w:webHidden/>
              </w:rPr>
              <w:instrText xml:space="preserve"> PAGEREF _Toc15749940 \h </w:instrText>
            </w:r>
            <w:r w:rsidR="00584A47">
              <w:rPr>
                <w:noProof/>
                <w:webHidden/>
              </w:rPr>
            </w:r>
            <w:r w:rsidR="00584A47">
              <w:rPr>
                <w:noProof/>
                <w:webHidden/>
              </w:rPr>
              <w:fldChar w:fldCharType="separate"/>
            </w:r>
            <w:r w:rsidR="00C274EA">
              <w:rPr>
                <w:noProof/>
                <w:webHidden/>
              </w:rPr>
              <w:t>7</w:t>
            </w:r>
            <w:r w:rsidR="00584A47">
              <w:rPr>
                <w:noProof/>
                <w:webHidden/>
              </w:rPr>
              <w:fldChar w:fldCharType="end"/>
            </w:r>
          </w:hyperlink>
        </w:p>
        <w:p w:rsidR="00584A47" w:rsidRDefault="003A5412">
          <w:pPr>
            <w:pStyle w:val="Spistreci1"/>
            <w:tabs>
              <w:tab w:val="left" w:pos="660"/>
              <w:tab w:val="right" w:leader="dot" w:pos="9062"/>
            </w:tabs>
            <w:rPr>
              <w:rFonts w:asciiTheme="minorHAnsi" w:eastAsiaTheme="minorEastAsia" w:hAnsiTheme="minorHAnsi"/>
              <w:noProof/>
              <w:lang w:eastAsia="pl-PL"/>
            </w:rPr>
          </w:pPr>
          <w:hyperlink w:anchor="_Toc15749941" w:history="1">
            <w:r w:rsidR="00584A47" w:rsidRPr="00E729A0">
              <w:rPr>
                <w:rStyle w:val="Hipercze"/>
                <w:noProof/>
              </w:rPr>
              <w:t>1.6.</w:t>
            </w:r>
            <w:r w:rsidR="00584A47">
              <w:rPr>
                <w:rFonts w:asciiTheme="minorHAnsi" w:eastAsiaTheme="minorEastAsia" w:hAnsiTheme="minorHAnsi"/>
                <w:noProof/>
                <w:lang w:eastAsia="pl-PL"/>
              </w:rPr>
              <w:tab/>
            </w:r>
            <w:r w:rsidR="00584A47" w:rsidRPr="00E729A0">
              <w:rPr>
                <w:rStyle w:val="Hipercze"/>
                <w:noProof/>
              </w:rPr>
              <w:t>Polynomial Mutation</w:t>
            </w:r>
            <w:r w:rsidR="00584A47">
              <w:rPr>
                <w:noProof/>
                <w:webHidden/>
              </w:rPr>
              <w:tab/>
            </w:r>
            <w:r w:rsidR="00584A47">
              <w:rPr>
                <w:noProof/>
                <w:webHidden/>
              </w:rPr>
              <w:fldChar w:fldCharType="begin"/>
            </w:r>
            <w:r w:rsidR="00584A47">
              <w:rPr>
                <w:noProof/>
                <w:webHidden/>
              </w:rPr>
              <w:instrText xml:space="preserve"> PAGEREF _Toc15749941 \h </w:instrText>
            </w:r>
            <w:r w:rsidR="00584A47">
              <w:rPr>
                <w:noProof/>
                <w:webHidden/>
              </w:rPr>
            </w:r>
            <w:r w:rsidR="00584A47">
              <w:rPr>
                <w:noProof/>
                <w:webHidden/>
              </w:rPr>
              <w:fldChar w:fldCharType="separate"/>
            </w:r>
            <w:r w:rsidR="00C274EA">
              <w:rPr>
                <w:noProof/>
                <w:webHidden/>
              </w:rPr>
              <w:t>8</w:t>
            </w:r>
            <w:r w:rsidR="00584A47">
              <w:rPr>
                <w:noProof/>
                <w:webHidden/>
              </w:rPr>
              <w:fldChar w:fldCharType="end"/>
            </w:r>
          </w:hyperlink>
        </w:p>
        <w:p w:rsidR="00584A47" w:rsidRDefault="003A5412">
          <w:pPr>
            <w:pStyle w:val="Spistreci1"/>
            <w:tabs>
              <w:tab w:val="left" w:pos="660"/>
              <w:tab w:val="right" w:leader="dot" w:pos="9062"/>
            </w:tabs>
            <w:rPr>
              <w:rFonts w:asciiTheme="minorHAnsi" w:eastAsiaTheme="minorEastAsia" w:hAnsiTheme="minorHAnsi"/>
              <w:noProof/>
              <w:lang w:eastAsia="pl-PL"/>
            </w:rPr>
          </w:pPr>
          <w:hyperlink w:anchor="_Toc15749942" w:history="1">
            <w:r w:rsidR="00584A47" w:rsidRPr="00E729A0">
              <w:rPr>
                <w:rStyle w:val="Hipercze"/>
                <w:noProof/>
              </w:rPr>
              <w:t>1.7.</w:t>
            </w:r>
            <w:r w:rsidR="00584A47">
              <w:rPr>
                <w:rFonts w:asciiTheme="minorHAnsi" w:eastAsiaTheme="minorEastAsia" w:hAnsiTheme="minorHAnsi"/>
                <w:noProof/>
                <w:lang w:eastAsia="pl-PL"/>
              </w:rPr>
              <w:tab/>
            </w:r>
            <w:r w:rsidR="00584A47" w:rsidRPr="00E729A0">
              <w:rPr>
                <w:rStyle w:val="Hipercze"/>
                <w:noProof/>
              </w:rPr>
              <w:t>Reverse Sequence Mutation</w:t>
            </w:r>
            <w:r w:rsidR="00584A47">
              <w:rPr>
                <w:noProof/>
                <w:webHidden/>
              </w:rPr>
              <w:tab/>
            </w:r>
            <w:r w:rsidR="00584A47">
              <w:rPr>
                <w:noProof/>
                <w:webHidden/>
              </w:rPr>
              <w:fldChar w:fldCharType="begin"/>
            </w:r>
            <w:r w:rsidR="00584A47">
              <w:rPr>
                <w:noProof/>
                <w:webHidden/>
              </w:rPr>
              <w:instrText xml:space="preserve"> PAGEREF _Toc15749942 \h </w:instrText>
            </w:r>
            <w:r w:rsidR="00584A47">
              <w:rPr>
                <w:noProof/>
                <w:webHidden/>
              </w:rPr>
            </w:r>
            <w:r w:rsidR="00584A47">
              <w:rPr>
                <w:noProof/>
                <w:webHidden/>
              </w:rPr>
              <w:fldChar w:fldCharType="separate"/>
            </w:r>
            <w:r w:rsidR="00C274EA">
              <w:rPr>
                <w:noProof/>
                <w:webHidden/>
              </w:rPr>
              <w:t>9</w:t>
            </w:r>
            <w:r w:rsidR="00584A47">
              <w:rPr>
                <w:noProof/>
                <w:webHidden/>
              </w:rPr>
              <w:fldChar w:fldCharType="end"/>
            </w:r>
          </w:hyperlink>
        </w:p>
        <w:p w:rsidR="00584A47" w:rsidRDefault="003A5412">
          <w:pPr>
            <w:pStyle w:val="Spistreci1"/>
            <w:tabs>
              <w:tab w:val="left" w:pos="660"/>
              <w:tab w:val="right" w:leader="dot" w:pos="9062"/>
            </w:tabs>
            <w:rPr>
              <w:rFonts w:asciiTheme="minorHAnsi" w:eastAsiaTheme="minorEastAsia" w:hAnsiTheme="minorHAnsi"/>
              <w:noProof/>
              <w:lang w:eastAsia="pl-PL"/>
            </w:rPr>
          </w:pPr>
          <w:hyperlink w:anchor="_Toc15749943" w:history="1">
            <w:r w:rsidR="00584A47" w:rsidRPr="00E729A0">
              <w:rPr>
                <w:rStyle w:val="Hipercze"/>
                <w:noProof/>
              </w:rPr>
              <w:t>1.8.</w:t>
            </w:r>
            <w:r w:rsidR="00584A47">
              <w:rPr>
                <w:rFonts w:asciiTheme="minorHAnsi" w:eastAsiaTheme="minorEastAsia" w:hAnsiTheme="minorHAnsi"/>
                <w:noProof/>
                <w:lang w:eastAsia="pl-PL"/>
              </w:rPr>
              <w:tab/>
            </w:r>
            <w:r w:rsidR="00584A47" w:rsidRPr="00E729A0">
              <w:rPr>
                <w:rStyle w:val="Hipercze"/>
                <w:noProof/>
              </w:rPr>
              <w:t>Twors Mutation</w:t>
            </w:r>
            <w:r w:rsidR="00584A47">
              <w:rPr>
                <w:noProof/>
                <w:webHidden/>
              </w:rPr>
              <w:tab/>
            </w:r>
            <w:r w:rsidR="00584A47">
              <w:rPr>
                <w:noProof/>
                <w:webHidden/>
              </w:rPr>
              <w:fldChar w:fldCharType="begin"/>
            </w:r>
            <w:r w:rsidR="00584A47">
              <w:rPr>
                <w:noProof/>
                <w:webHidden/>
              </w:rPr>
              <w:instrText xml:space="preserve"> PAGEREF _Toc15749943 \h </w:instrText>
            </w:r>
            <w:r w:rsidR="00584A47">
              <w:rPr>
                <w:noProof/>
                <w:webHidden/>
              </w:rPr>
            </w:r>
            <w:r w:rsidR="00584A47">
              <w:rPr>
                <w:noProof/>
                <w:webHidden/>
              </w:rPr>
              <w:fldChar w:fldCharType="separate"/>
            </w:r>
            <w:r w:rsidR="00C274EA">
              <w:rPr>
                <w:noProof/>
                <w:webHidden/>
              </w:rPr>
              <w:t>10</w:t>
            </w:r>
            <w:r w:rsidR="00584A47">
              <w:rPr>
                <w:noProof/>
                <w:webHidden/>
              </w:rPr>
              <w:fldChar w:fldCharType="end"/>
            </w:r>
          </w:hyperlink>
        </w:p>
        <w:p w:rsidR="00584A47" w:rsidRDefault="003A5412">
          <w:pPr>
            <w:pStyle w:val="Spistreci1"/>
            <w:tabs>
              <w:tab w:val="left" w:pos="660"/>
              <w:tab w:val="right" w:leader="dot" w:pos="9062"/>
            </w:tabs>
            <w:rPr>
              <w:rFonts w:asciiTheme="minorHAnsi" w:eastAsiaTheme="minorEastAsia" w:hAnsiTheme="minorHAnsi"/>
              <w:noProof/>
              <w:lang w:eastAsia="pl-PL"/>
            </w:rPr>
          </w:pPr>
          <w:hyperlink w:anchor="_Toc15749944" w:history="1">
            <w:r w:rsidR="00584A47" w:rsidRPr="00E729A0">
              <w:rPr>
                <w:rStyle w:val="Hipercze"/>
                <w:noProof/>
              </w:rPr>
              <w:t>1.9.</w:t>
            </w:r>
            <w:r w:rsidR="00584A47">
              <w:rPr>
                <w:rFonts w:asciiTheme="minorHAnsi" w:eastAsiaTheme="minorEastAsia" w:hAnsiTheme="minorHAnsi"/>
                <w:noProof/>
                <w:lang w:eastAsia="pl-PL"/>
              </w:rPr>
              <w:tab/>
            </w:r>
            <w:r w:rsidR="00584A47" w:rsidRPr="00E729A0">
              <w:rPr>
                <w:rStyle w:val="Hipercze"/>
                <w:noProof/>
              </w:rPr>
              <w:t>Uniform Mutation</w:t>
            </w:r>
            <w:r w:rsidR="00584A47">
              <w:rPr>
                <w:noProof/>
                <w:webHidden/>
              </w:rPr>
              <w:tab/>
            </w:r>
            <w:r w:rsidR="00584A47">
              <w:rPr>
                <w:noProof/>
                <w:webHidden/>
              </w:rPr>
              <w:fldChar w:fldCharType="begin"/>
            </w:r>
            <w:r w:rsidR="00584A47">
              <w:rPr>
                <w:noProof/>
                <w:webHidden/>
              </w:rPr>
              <w:instrText xml:space="preserve"> PAGEREF _Toc15749944 \h </w:instrText>
            </w:r>
            <w:r w:rsidR="00584A47">
              <w:rPr>
                <w:noProof/>
                <w:webHidden/>
              </w:rPr>
            </w:r>
            <w:r w:rsidR="00584A47">
              <w:rPr>
                <w:noProof/>
                <w:webHidden/>
              </w:rPr>
              <w:fldChar w:fldCharType="separate"/>
            </w:r>
            <w:r w:rsidR="00C274EA">
              <w:rPr>
                <w:noProof/>
                <w:webHidden/>
              </w:rPr>
              <w:t>11</w:t>
            </w:r>
            <w:r w:rsidR="00584A47">
              <w:rPr>
                <w:noProof/>
                <w:webHidden/>
              </w:rPr>
              <w:fldChar w:fldCharType="end"/>
            </w:r>
          </w:hyperlink>
        </w:p>
        <w:p w:rsidR="00DD122A" w:rsidRDefault="00DD122A" w:rsidP="00ED0AAC">
          <w:pPr>
            <w:tabs>
              <w:tab w:val="center" w:pos="4536"/>
            </w:tabs>
          </w:pPr>
          <w:r>
            <w:rPr>
              <w:b/>
              <w:bCs/>
            </w:rPr>
            <w:fldChar w:fldCharType="end"/>
          </w:r>
          <w:r w:rsidR="00ED0AAC">
            <w:rPr>
              <w:b/>
              <w:bCs/>
            </w:rPr>
            <w:tab/>
          </w:r>
        </w:p>
      </w:sdtContent>
    </w:sdt>
    <w:p w:rsidR="00DD122A" w:rsidRDefault="00DD122A" w:rsidP="00DD122A">
      <w:r>
        <w:br w:type="page"/>
      </w:r>
    </w:p>
    <w:p w:rsidR="00584A47" w:rsidRPr="00584A47" w:rsidRDefault="00584A47" w:rsidP="00584A47">
      <w:pPr>
        <w:spacing w:line="360" w:lineRule="auto"/>
        <w:jc w:val="both"/>
        <w:rPr>
          <w:lang w:val="en-US"/>
        </w:rPr>
      </w:pPr>
      <w:r w:rsidRPr="00584A47">
        <w:rPr>
          <w:lang w:val="en-US"/>
        </w:rPr>
        <w:lastRenderedPageBreak/>
        <w:t>Mutation operators may be designed for special type of chromosomes: binary, combinatorial or double (real-variable) ones. If used on unsupported type of a chromosome, the whole process may be terminated instantly:</w:t>
      </w:r>
    </w:p>
    <w:tbl>
      <w:tblPr>
        <w:tblStyle w:val="Tabela-Siatka"/>
        <w:tblW w:w="0" w:type="auto"/>
        <w:tblLook w:val="04A0" w:firstRow="1" w:lastRow="0" w:firstColumn="1" w:lastColumn="0" w:noHBand="0" w:noVBand="1"/>
      </w:tblPr>
      <w:tblGrid>
        <w:gridCol w:w="4531"/>
        <w:gridCol w:w="1510"/>
        <w:gridCol w:w="1510"/>
        <w:gridCol w:w="1511"/>
      </w:tblGrid>
      <w:tr w:rsidR="00584A47" w:rsidRPr="00584A47" w:rsidTr="003D48BF">
        <w:tc>
          <w:tcPr>
            <w:tcW w:w="4531" w:type="dxa"/>
            <w:vMerge w:val="restart"/>
            <w:vAlign w:val="center"/>
          </w:tcPr>
          <w:p w:rsidR="00584A47" w:rsidRPr="00584A47" w:rsidRDefault="00584A47" w:rsidP="003D48BF">
            <w:pPr>
              <w:spacing w:before="40" w:after="40"/>
              <w:jc w:val="center"/>
              <w:rPr>
                <w:b/>
                <w:lang w:val="en-US"/>
              </w:rPr>
            </w:pPr>
            <w:r w:rsidRPr="00584A47">
              <w:rPr>
                <w:b/>
                <w:lang w:val="en-US"/>
              </w:rPr>
              <w:t>Mutation operator</w:t>
            </w:r>
          </w:p>
        </w:tc>
        <w:tc>
          <w:tcPr>
            <w:tcW w:w="4531" w:type="dxa"/>
            <w:gridSpan w:val="3"/>
          </w:tcPr>
          <w:p w:rsidR="00584A47" w:rsidRPr="00584A47" w:rsidRDefault="00584A47" w:rsidP="003D48BF">
            <w:pPr>
              <w:spacing w:before="40" w:after="40"/>
              <w:jc w:val="center"/>
              <w:rPr>
                <w:b/>
                <w:lang w:val="en-US"/>
              </w:rPr>
            </w:pPr>
            <w:r w:rsidRPr="00584A47">
              <w:rPr>
                <w:b/>
                <w:lang w:val="en-US"/>
              </w:rPr>
              <w:t>Chromosome type</w:t>
            </w:r>
          </w:p>
        </w:tc>
      </w:tr>
      <w:tr w:rsidR="00584A47" w:rsidRPr="00584A47" w:rsidTr="003D48BF">
        <w:tc>
          <w:tcPr>
            <w:tcW w:w="4531" w:type="dxa"/>
            <w:vMerge/>
            <w:tcBorders>
              <w:bottom w:val="single" w:sz="4" w:space="0" w:color="auto"/>
            </w:tcBorders>
          </w:tcPr>
          <w:p w:rsidR="00584A47" w:rsidRPr="00584A47" w:rsidRDefault="00584A47" w:rsidP="003D48BF">
            <w:pPr>
              <w:spacing w:before="40" w:after="40"/>
              <w:jc w:val="both"/>
              <w:rPr>
                <w:lang w:val="en-US"/>
              </w:rPr>
            </w:pPr>
          </w:p>
        </w:tc>
        <w:tc>
          <w:tcPr>
            <w:tcW w:w="1510" w:type="dxa"/>
            <w:tcBorders>
              <w:bottom w:val="single" w:sz="4" w:space="0" w:color="auto"/>
            </w:tcBorders>
          </w:tcPr>
          <w:p w:rsidR="00584A47" w:rsidRPr="00584A47" w:rsidRDefault="00584A47" w:rsidP="003D48BF">
            <w:pPr>
              <w:spacing w:before="40" w:after="40"/>
              <w:jc w:val="center"/>
              <w:rPr>
                <w:b/>
                <w:lang w:val="en-US"/>
              </w:rPr>
            </w:pPr>
            <w:r w:rsidRPr="00584A47">
              <w:rPr>
                <w:b/>
                <w:lang w:val="en-US"/>
              </w:rPr>
              <w:t>Binary</w:t>
            </w:r>
          </w:p>
        </w:tc>
        <w:tc>
          <w:tcPr>
            <w:tcW w:w="1510" w:type="dxa"/>
            <w:tcBorders>
              <w:bottom w:val="single" w:sz="4" w:space="0" w:color="auto"/>
            </w:tcBorders>
          </w:tcPr>
          <w:p w:rsidR="00584A47" w:rsidRPr="00584A47" w:rsidRDefault="00584A47" w:rsidP="003D48BF">
            <w:pPr>
              <w:spacing w:before="40" w:after="40"/>
              <w:jc w:val="center"/>
              <w:rPr>
                <w:b/>
                <w:lang w:val="en-US"/>
              </w:rPr>
            </w:pPr>
            <w:r w:rsidRPr="00584A47">
              <w:rPr>
                <w:b/>
                <w:lang w:val="en-US"/>
              </w:rPr>
              <w:t>Combinatorial</w:t>
            </w:r>
          </w:p>
        </w:tc>
        <w:tc>
          <w:tcPr>
            <w:tcW w:w="1511" w:type="dxa"/>
            <w:tcBorders>
              <w:bottom w:val="single" w:sz="4" w:space="0" w:color="auto"/>
            </w:tcBorders>
          </w:tcPr>
          <w:p w:rsidR="00584A47" w:rsidRPr="00584A47" w:rsidRDefault="00584A47" w:rsidP="003D48BF">
            <w:pPr>
              <w:spacing w:before="40" w:after="40"/>
              <w:jc w:val="center"/>
              <w:rPr>
                <w:b/>
                <w:lang w:val="en-US"/>
              </w:rPr>
            </w:pPr>
            <w:r w:rsidRPr="00584A47">
              <w:rPr>
                <w:b/>
                <w:lang w:val="en-US"/>
              </w:rPr>
              <w:t>Double</w:t>
            </w:r>
          </w:p>
        </w:tc>
      </w:tr>
      <w:tr w:rsidR="00584A47" w:rsidRPr="00584A47" w:rsidTr="00584A47">
        <w:tc>
          <w:tcPr>
            <w:tcW w:w="4531" w:type="dxa"/>
            <w:tcBorders>
              <w:bottom w:val="single" w:sz="4" w:space="0" w:color="808080" w:themeColor="background1" w:themeShade="80"/>
            </w:tcBorders>
            <w:shd w:val="clear" w:color="auto" w:fill="F2F2F2" w:themeFill="background1" w:themeFillShade="F2"/>
          </w:tcPr>
          <w:p w:rsidR="00584A47" w:rsidRPr="00584A47" w:rsidRDefault="00584A47" w:rsidP="00584A47">
            <w:pPr>
              <w:spacing w:before="40" w:after="40"/>
              <w:jc w:val="both"/>
              <w:rPr>
                <w:b/>
                <w:i/>
                <w:lang w:val="en-US"/>
              </w:rPr>
            </w:pPr>
            <w:r w:rsidRPr="00584A47">
              <w:rPr>
                <w:b/>
                <w:i/>
                <w:lang w:val="en-US"/>
              </w:rPr>
              <w:fldChar w:fldCharType="begin"/>
            </w:r>
            <w:r w:rsidRPr="00584A47">
              <w:rPr>
                <w:b/>
                <w:i/>
                <w:lang w:val="en-US"/>
              </w:rPr>
              <w:instrText xml:space="preserve"> REF _Ref14636073 \h  \* MERGEFORMAT </w:instrText>
            </w:r>
            <w:r w:rsidRPr="00584A47">
              <w:rPr>
                <w:b/>
                <w:i/>
                <w:lang w:val="en-US"/>
              </w:rPr>
            </w:r>
            <w:r w:rsidRPr="00584A47">
              <w:rPr>
                <w:b/>
                <w:i/>
                <w:lang w:val="en-US"/>
              </w:rPr>
              <w:fldChar w:fldCharType="separate"/>
            </w:r>
            <w:r w:rsidR="00C274EA" w:rsidRPr="00C274EA">
              <w:rPr>
                <w:b/>
                <w:i/>
                <w:lang w:val="en-US"/>
              </w:rPr>
              <w:t>Displacement Mutation</w:t>
            </w:r>
            <w:r w:rsidRPr="00584A47">
              <w:rPr>
                <w:b/>
                <w:i/>
                <w:lang w:val="en-US"/>
              </w:rPr>
              <w:fldChar w:fldCharType="end"/>
            </w:r>
          </w:p>
        </w:tc>
        <w:tc>
          <w:tcPr>
            <w:tcW w:w="1510" w:type="dxa"/>
            <w:tcBorders>
              <w:bottom w:val="single" w:sz="4" w:space="0" w:color="808080" w:themeColor="background1" w:themeShade="80"/>
            </w:tcBorders>
            <w:shd w:val="clear" w:color="auto" w:fill="E2EFD9" w:themeFill="accent6" w:themeFillTint="33"/>
            <w:vAlign w:val="center"/>
          </w:tcPr>
          <w:p w:rsidR="00584A47" w:rsidRPr="00584A47" w:rsidRDefault="00584A47" w:rsidP="00584A47">
            <w:pPr>
              <w:spacing w:before="40" w:after="40"/>
              <w:jc w:val="center"/>
              <w:rPr>
                <w:lang w:val="en-US"/>
              </w:rPr>
            </w:pPr>
            <w:r w:rsidRPr="00584A47">
              <w:rPr>
                <w:noProof/>
                <w:lang w:eastAsia="pl-PL"/>
              </w:rPr>
              <w:drawing>
                <wp:inline distT="0" distB="0" distL="0" distR="0" wp14:anchorId="1345F022" wp14:editId="7D1A08B6">
                  <wp:extent cx="144000" cy="141120"/>
                  <wp:effectExtent l="0" t="0" r="8890" b="0"/>
                  <wp:docPr id="19" name="Obraz 19"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bottom w:val="single" w:sz="4" w:space="0" w:color="808080" w:themeColor="background1" w:themeShade="80"/>
            </w:tcBorders>
            <w:shd w:val="clear" w:color="auto" w:fill="E2EFD9" w:themeFill="accent6" w:themeFillTint="33"/>
            <w:vAlign w:val="center"/>
          </w:tcPr>
          <w:p w:rsidR="00584A47" w:rsidRPr="00584A47" w:rsidRDefault="00584A47" w:rsidP="00584A47">
            <w:pPr>
              <w:spacing w:before="40" w:after="40"/>
              <w:jc w:val="center"/>
              <w:rPr>
                <w:lang w:val="en-US"/>
              </w:rPr>
            </w:pPr>
            <w:r w:rsidRPr="00584A47">
              <w:rPr>
                <w:noProof/>
                <w:lang w:eastAsia="pl-PL"/>
              </w:rPr>
              <w:drawing>
                <wp:inline distT="0" distB="0" distL="0" distR="0" wp14:anchorId="48252A7B" wp14:editId="54DB87C0">
                  <wp:extent cx="144000" cy="141120"/>
                  <wp:effectExtent l="0" t="0" r="8890" b="0"/>
                  <wp:docPr id="3" name="Obraz 3"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bottom w:val="single" w:sz="4" w:space="0" w:color="808080" w:themeColor="background1" w:themeShade="80"/>
            </w:tcBorders>
            <w:shd w:val="clear" w:color="auto" w:fill="auto"/>
            <w:vAlign w:val="center"/>
          </w:tcPr>
          <w:p w:rsidR="00584A47" w:rsidRPr="00584A47" w:rsidRDefault="00584A47" w:rsidP="00584A47">
            <w:pPr>
              <w:spacing w:before="40" w:after="40"/>
              <w:jc w:val="center"/>
              <w:rPr>
                <w:lang w:val="en-US"/>
              </w:rPr>
            </w:pPr>
          </w:p>
        </w:tc>
      </w:tr>
      <w:tr w:rsidR="00584A47" w:rsidRPr="00584A47" w:rsidTr="00584A47">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584A47" w:rsidRPr="00584A47" w:rsidRDefault="00584A47" w:rsidP="00584A47">
            <w:pPr>
              <w:spacing w:before="40" w:after="40"/>
              <w:jc w:val="both"/>
              <w:rPr>
                <w:b/>
                <w:i/>
                <w:lang w:val="en-US"/>
              </w:rPr>
            </w:pPr>
            <w:r w:rsidRPr="00584A47">
              <w:rPr>
                <w:b/>
                <w:i/>
                <w:lang w:val="en-US"/>
              </w:rPr>
              <w:fldChar w:fldCharType="begin"/>
            </w:r>
            <w:r w:rsidRPr="00584A47">
              <w:rPr>
                <w:b/>
                <w:i/>
                <w:lang w:val="en-US"/>
              </w:rPr>
              <w:instrText xml:space="preserve"> REF _Ref15749616 \h  \* MERGEFORMAT </w:instrText>
            </w:r>
            <w:r w:rsidRPr="00584A47">
              <w:rPr>
                <w:b/>
                <w:i/>
                <w:lang w:val="en-US"/>
              </w:rPr>
            </w:r>
            <w:r w:rsidRPr="00584A47">
              <w:rPr>
                <w:b/>
                <w:i/>
                <w:lang w:val="en-US"/>
              </w:rPr>
              <w:fldChar w:fldCharType="separate"/>
            </w:r>
            <w:r w:rsidR="00C274EA" w:rsidRPr="00C274EA">
              <w:rPr>
                <w:b/>
                <w:i/>
                <w:lang w:val="en-US"/>
              </w:rPr>
              <w:t>Flip Bit Mutation</w:t>
            </w:r>
            <w:r w:rsidRPr="00584A47">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584A47" w:rsidRPr="00584A47" w:rsidRDefault="00584A47" w:rsidP="00584A47">
            <w:pPr>
              <w:spacing w:before="40" w:after="40"/>
              <w:jc w:val="center"/>
              <w:rPr>
                <w:lang w:val="en-US"/>
              </w:rPr>
            </w:pPr>
            <w:r w:rsidRPr="00584A47">
              <w:rPr>
                <w:noProof/>
                <w:lang w:eastAsia="pl-PL"/>
              </w:rPr>
              <w:drawing>
                <wp:inline distT="0" distB="0" distL="0" distR="0" wp14:anchorId="70AC7C11" wp14:editId="24208978">
                  <wp:extent cx="144000" cy="141120"/>
                  <wp:effectExtent l="0" t="0" r="8890" b="0"/>
                  <wp:docPr id="20" name="Obraz 20"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top w:val="single" w:sz="4" w:space="0" w:color="808080" w:themeColor="background1" w:themeShade="80"/>
              <w:bottom w:val="single" w:sz="4" w:space="0" w:color="808080" w:themeColor="background1" w:themeShade="80"/>
            </w:tcBorders>
            <w:shd w:val="clear" w:color="auto" w:fill="auto"/>
            <w:vAlign w:val="center"/>
          </w:tcPr>
          <w:p w:rsidR="00584A47" w:rsidRPr="00584A47" w:rsidRDefault="00584A47" w:rsidP="00584A47">
            <w:pPr>
              <w:spacing w:before="40" w:after="40"/>
              <w:jc w:val="center"/>
              <w:rPr>
                <w:lang w:val="en-US"/>
              </w:rPr>
            </w:pPr>
          </w:p>
        </w:tc>
        <w:tc>
          <w:tcPr>
            <w:tcW w:w="1511" w:type="dxa"/>
            <w:tcBorders>
              <w:top w:val="single" w:sz="4" w:space="0" w:color="808080" w:themeColor="background1" w:themeShade="80"/>
              <w:bottom w:val="single" w:sz="4" w:space="0" w:color="808080" w:themeColor="background1" w:themeShade="80"/>
            </w:tcBorders>
            <w:shd w:val="clear" w:color="auto" w:fill="auto"/>
            <w:vAlign w:val="center"/>
          </w:tcPr>
          <w:p w:rsidR="00584A47" w:rsidRPr="00584A47" w:rsidRDefault="00584A47" w:rsidP="00584A47">
            <w:pPr>
              <w:spacing w:before="40" w:after="40"/>
              <w:jc w:val="center"/>
              <w:rPr>
                <w:lang w:val="en-US"/>
              </w:rPr>
            </w:pPr>
          </w:p>
        </w:tc>
      </w:tr>
      <w:tr w:rsidR="00584A47" w:rsidRPr="00584A47" w:rsidTr="00584A47">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584A47" w:rsidRPr="00584A47" w:rsidRDefault="00584A47" w:rsidP="00584A47">
            <w:pPr>
              <w:spacing w:before="40" w:after="40"/>
              <w:jc w:val="both"/>
              <w:rPr>
                <w:b/>
                <w:i/>
                <w:lang w:val="en-US"/>
              </w:rPr>
            </w:pPr>
            <w:r w:rsidRPr="00584A47">
              <w:rPr>
                <w:b/>
                <w:i/>
                <w:lang w:val="en-US"/>
              </w:rPr>
              <w:fldChar w:fldCharType="begin"/>
            </w:r>
            <w:r w:rsidRPr="00584A47">
              <w:rPr>
                <w:b/>
                <w:i/>
                <w:lang w:val="en-US"/>
              </w:rPr>
              <w:instrText xml:space="preserve"> REF _Ref15749867 \h  \* MERGEFORMAT </w:instrText>
            </w:r>
            <w:r w:rsidRPr="00584A47">
              <w:rPr>
                <w:b/>
                <w:i/>
                <w:lang w:val="en-US"/>
              </w:rPr>
            </w:r>
            <w:r w:rsidRPr="00584A47">
              <w:rPr>
                <w:b/>
                <w:i/>
                <w:lang w:val="en-US"/>
              </w:rPr>
              <w:fldChar w:fldCharType="separate"/>
            </w:r>
            <w:r w:rsidR="00C274EA" w:rsidRPr="00C274EA">
              <w:rPr>
                <w:b/>
                <w:i/>
                <w:lang w:val="en-US"/>
              </w:rPr>
              <w:t>Gaussian Mutation</w:t>
            </w:r>
            <w:r w:rsidRPr="00584A47">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shd w:val="clear" w:color="auto" w:fill="auto"/>
            <w:vAlign w:val="center"/>
          </w:tcPr>
          <w:p w:rsidR="00584A47" w:rsidRPr="00584A47" w:rsidRDefault="00584A47" w:rsidP="00584A47">
            <w:pPr>
              <w:spacing w:before="40" w:after="40"/>
              <w:jc w:val="center"/>
              <w:rPr>
                <w:noProof/>
                <w:lang w:val="en-US" w:eastAsia="pl-PL"/>
              </w:rPr>
            </w:pPr>
          </w:p>
        </w:tc>
        <w:tc>
          <w:tcPr>
            <w:tcW w:w="1510" w:type="dxa"/>
            <w:tcBorders>
              <w:top w:val="single" w:sz="4" w:space="0" w:color="808080" w:themeColor="background1" w:themeShade="80"/>
              <w:bottom w:val="single" w:sz="4" w:space="0" w:color="808080" w:themeColor="background1" w:themeShade="80"/>
            </w:tcBorders>
            <w:shd w:val="clear" w:color="auto" w:fill="auto"/>
            <w:vAlign w:val="center"/>
          </w:tcPr>
          <w:p w:rsidR="00584A47" w:rsidRPr="00584A47" w:rsidRDefault="00584A47" w:rsidP="00584A47">
            <w:pPr>
              <w:spacing w:before="40" w:after="40"/>
              <w:jc w:val="center"/>
              <w:rPr>
                <w:lang w:val="en-US"/>
              </w:rPr>
            </w:pPr>
          </w:p>
        </w:tc>
        <w:tc>
          <w:tcPr>
            <w:tcW w:w="1511"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584A47" w:rsidRPr="00584A47" w:rsidRDefault="00584A47" w:rsidP="00584A47">
            <w:pPr>
              <w:spacing w:before="40" w:after="40"/>
              <w:jc w:val="center"/>
              <w:rPr>
                <w:lang w:val="en-US"/>
              </w:rPr>
            </w:pPr>
            <w:r w:rsidRPr="00584A47">
              <w:rPr>
                <w:noProof/>
                <w:lang w:eastAsia="pl-PL"/>
              </w:rPr>
              <w:drawing>
                <wp:inline distT="0" distB="0" distL="0" distR="0" wp14:anchorId="07E74B0C" wp14:editId="4F36D324">
                  <wp:extent cx="144000" cy="141120"/>
                  <wp:effectExtent l="0" t="0" r="8890" b="0"/>
                  <wp:docPr id="21" name="Obraz 21"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r>
      <w:tr w:rsidR="00584A47" w:rsidRPr="00584A47" w:rsidTr="00584A47">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584A47" w:rsidRPr="00584A47" w:rsidRDefault="00584A47" w:rsidP="00584A47">
            <w:pPr>
              <w:spacing w:before="40" w:after="40"/>
              <w:jc w:val="both"/>
              <w:rPr>
                <w:b/>
                <w:i/>
                <w:lang w:val="en-US"/>
              </w:rPr>
            </w:pPr>
            <w:r w:rsidRPr="00584A47">
              <w:rPr>
                <w:b/>
                <w:i/>
                <w:lang w:val="en-US"/>
              </w:rPr>
              <w:fldChar w:fldCharType="begin"/>
            </w:r>
            <w:r w:rsidRPr="00584A47">
              <w:rPr>
                <w:b/>
                <w:i/>
                <w:lang w:val="en-US"/>
              </w:rPr>
              <w:instrText xml:space="preserve"> REF _Ref15749619 \h  \* MERGEFORMAT </w:instrText>
            </w:r>
            <w:r w:rsidRPr="00584A47">
              <w:rPr>
                <w:b/>
                <w:i/>
                <w:lang w:val="en-US"/>
              </w:rPr>
            </w:r>
            <w:r w:rsidRPr="00584A47">
              <w:rPr>
                <w:b/>
                <w:i/>
                <w:lang w:val="en-US"/>
              </w:rPr>
              <w:fldChar w:fldCharType="separate"/>
            </w:r>
            <w:r w:rsidR="00C274EA" w:rsidRPr="00C274EA">
              <w:rPr>
                <w:b/>
                <w:i/>
                <w:lang w:val="en-US"/>
              </w:rPr>
              <w:t>Insertion Mutation</w:t>
            </w:r>
            <w:r w:rsidRPr="00584A47">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584A47" w:rsidRPr="00584A47" w:rsidRDefault="00584A47" w:rsidP="00584A47">
            <w:pPr>
              <w:spacing w:before="40" w:after="40"/>
              <w:jc w:val="center"/>
              <w:rPr>
                <w:lang w:val="en-US"/>
              </w:rPr>
            </w:pPr>
            <w:r w:rsidRPr="00584A47">
              <w:rPr>
                <w:noProof/>
                <w:lang w:eastAsia="pl-PL"/>
              </w:rPr>
              <w:drawing>
                <wp:inline distT="0" distB="0" distL="0" distR="0" wp14:anchorId="0EAC0887" wp14:editId="78CFE44D">
                  <wp:extent cx="144000" cy="141120"/>
                  <wp:effectExtent l="0" t="0" r="8890" b="0"/>
                  <wp:docPr id="22" name="Obraz 22"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584A47" w:rsidRPr="00584A47" w:rsidRDefault="00584A47" w:rsidP="00584A47">
            <w:pPr>
              <w:spacing w:before="40" w:after="40"/>
              <w:jc w:val="center"/>
              <w:rPr>
                <w:lang w:val="en-US"/>
              </w:rPr>
            </w:pPr>
            <w:r w:rsidRPr="00584A47">
              <w:rPr>
                <w:noProof/>
                <w:lang w:eastAsia="pl-PL"/>
              </w:rPr>
              <w:drawing>
                <wp:inline distT="0" distB="0" distL="0" distR="0" wp14:anchorId="2A747117" wp14:editId="50233F91">
                  <wp:extent cx="144000" cy="141120"/>
                  <wp:effectExtent l="0" t="0" r="8890" b="0"/>
                  <wp:docPr id="5" name="Obraz 5"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shd w:val="clear" w:color="auto" w:fill="auto"/>
            <w:vAlign w:val="center"/>
          </w:tcPr>
          <w:p w:rsidR="00584A47" w:rsidRPr="00584A47" w:rsidRDefault="00584A47" w:rsidP="00584A47">
            <w:pPr>
              <w:spacing w:before="40" w:after="40"/>
              <w:jc w:val="center"/>
              <w:rPr>
                <w:lang w:val="en-US"/>
              </w:rPr>
            </w:pPr>
          </w:p>
        </w:tc>
      </w:tr>
      <w:tr w:rsidR="00584A47" w:rsidRPr="00584A47" w:rsidTr="00584A47">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584A47" w:rsidRPr="00584A47" w:rsidRDefault="00584A47" w:rsidP="003D48BF">
            <w:pPr>
              <w:spacing w:before="40" w:after="40"/>
              <w:jc w:val="both"/>
              <w:rPr>
                <w:b/>
                <w:i/>
                <w:lang w:val="en-US"/>
              </w:rPr>
            </w:pPr>
            <w:r w:rsidRPr="00584A47">
              <w:rPr>
                <w:b/>
                <w:i/>
                <w:lang w:val="en-US"/>
              </w:rPr>
              <w:fldChar w:fldCharType="begin"/>
            </w:r>
            <w:r w:rsidRPr="00584A47">
              <w:rPr>
                <w:b/>
                <w:i/>
                <w:lang w:val="en-US"/>
              </w:rPr>
              <w:instrText xml:space="preserve"> REF _Ref15749623 \h  \* MERGEFORMAT </w:instrText>
            </w:r>
            <w:r w:rsidRPr="00584A47">
              <w:rPr>
                <w:b/>
                <w:i/>
                <w:lang w:val="en-US"/>
              </w:rPr>
            </w:r>
            <w:r w:rsidRPr="00584A47">
              <w:rPr>
                <w:b/>
                <w:i/>
                <w:lang w:val="en-US"/>
              </w:rPr>
              <w:fldChar w:fldCharType="separate"/>
            </w:r>
            <w:r w:rsidR="00C274EA" w:rsidRPr="00C274EA">
              <w:rPr>
                <w:b/>
                <w:i/>
                <w:lang w:val="en-US"/>
              </w:rPr>
              <w:t>Partial Shuffle Mutation</w:t>
            </w:r>
            <w:r w:rsidRPr="00584A47">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584A47" w:rsidRPr="00584A47" w:rsidRDefault="00584A47" w:rsidP="003D48BF">
            <w:pPr>
              <w:spacing w:before="40" w:after="40"/>
              <w:jc w:val="center"/>
              <w:rPr>
                <w:lang w:val="en-US"/>
              </w:rPr>
            </w:pPr>
            <w:r w:rsidRPr="00584A47">
              <w:rPr>
                <w:noProof/>
                <w:lang w:eastAsia="pl-PL"/>
              </w:rPr>
              <w:drawing>
                <wp:inline distT="0" distB="0" distL="0" distR="0" wp14:anchorId="60FE65E7" wp14:editId="1A984070">
                  <wp:extent cx="144000" cy="141120"/>
                  <wp:effectExtent l="0" t="0" r="8890" b="0"/>
                  <wp:docPr id="6" name="Obraz 6"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584A47" w:rsidRPr="00584A47" w:rsidRDefault="00584A47" w:rsidP="003D48BF">
            <w:pPr>
              <w:spacing w:before="40" w:after="40"/>
              <w:jc w:val="center"/>
              <w:rPr>
                <w:lang w:val="en-US"/>
              </w:rPr>
            </w:pPr>
            <w:r w:rsidRPr="00584A47">
              <w:rPr>
                <w:noProof/>
                <w:lang w:eastAsia="pl-PL"/>
              </w:rPr>
              <w:drawing>
                <wp:inline distT="0" distB="0" distL="0" distR="0" wp14:anchorId="5DECC348" wp14:editId="5F0C7CA4">
                  <wp:extent cx="144000" cy="141120"/>
                  <wp:effectExtent l="0" t="0" r="8890" b="0"/>
                  <wp:docPr id="7" name="Obraz 7"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shd w:val="clear" w:color="auto" w:fill="auto"/>
            <w:vAlign w:val="center"/>
          </w:tcPr>
          <w:p w:rsidR="00584A47" w:rsidRPr="00584A47" w:rsidRDefault="00584A47" w:rsidP="003D48BF">
            <w:pPr>
              <w:spacing w:before="40" w:after="40"/>
              <w:jc w:val="center"/>
              <w:rPr>
                <w:lang w:val="en-US"/>
              </w:rPr>
            </w:pPr>
          </w:p>
        </w:tc>
      </w:tr>
      <w:tr w:rsidR="00584A47" w:rsidRPr="00584A47" w:rsidTr="00584A47">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584A47" w:rsidRPr="00584A47" w:rsidRDefault="00584A47" w:rsidP="00584A47">
            <w:pPr>
              <w:spacing w:before="40" w:after="40"/>
              <w:jc w:val="both"/>
              <w:rPr>
                <w:b/>
                <w:i/>
                <w:lang w:val="en-US"/>
              </w:rPr>
            </w:pPr>
            <w:r w:rsidRPr="00584A47">
              <w:rPr>
                <w:b/>
                <w:i/>
                <w:lang w:val="en-US"/>
              </w:rPr>
              <w:fldChar w:fldCharType="begin"/>
            </w:r>
            <w:r w:rsidRPr="00584A47">
              <w:rPr>
                <w:b/>
                <w:i/>
                <w:lang w:val="en-US"/>
              </w:rPr>
              <w:instrText xml:space="preserve"> REF _Ref15749872 \h  \* MERGEFORMAT </w:instrText>
            </w:r>
            <w:r w:rsidRPr="00584A47">
              <w:rPr>
                <w:b/>
                <w:i/>
                <w:lang w:val="en-US"/>
              </w:rPr>
            </w:r>
            <w:r w:rsidRPr="00584A47">
              <w:rPr>
                <w:b/>
                <w:i/>
                <w:lang w:val="en-US"/>
              </w:rPr>
              <w:fldChar w:fldCharType="separate"/>
            </w:r>
            <w:r w:rsidR="00C274EA" w:rsidRPr="00C274EA">
              <w:rPr>
                <w:b/>
                <w:i/>
                <w:lang w:val="en-US"/>
              </w:rPr>
              <w:t>Polynomial Mutation</w:t>
            </w:r>
            <w:r w:rsidRPr="00584A47">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shd w:val="clear" w:color="auto" w:fill="auto"/>
            <w:vAlign w:val="center"/>
          </w:tcPr>
          <w:p w:rsidR="00584A47" w:rsidRPr="00584A47" w:rsidRDefault="00584A47" w:rsidP="00584A47">
            <w:pPr>
              <w:spacing w:before="40" w:after="40"/>
              <w:jc w:val="center"/>
              <w:rPr>
                <w:noProof/>
                <w:lang w:val="en-US" w:eastAsia="pl-PL"/>
              </w:rPr>
            </w:pPr>
          </w:p>
        </w:tc>
        <w:tc>
          <w:tcPr>
            <w:tcW w:w="1510" w:type="dxa"/>
            <w:tcBorders>
              <w:top w:val="single" w:sz="4" w:space="0" w:color="808080" w:themeColor="background1" w:themeShade="80"/>
              <w:bottom w:val="single" w:sz="4" w:space="0" w:color="808080" w:themeColor="background1" w:themeShade="80"/>
            </w:tcBorders>
            <w:shd w:val="clear" w:color="auto" w:fill="auto"/>
            <w:vAlign w:val="center"/>
          </w:tcPr>
          <w:p w:rsidR="00584A47" w:rsidRPr="00584A47" w:rsidRDefault="00584A47" w:rsidP="00584A47">
            <w:pPr>
              <w:spacing w:before="40" w:after="40"/>
              <w:jc w:val="center"/>
              <w:rPr>
                <w:noProof/>
                <w:lang w:val="en-US" w:eastAsia="pl-PL"/>
              </w:rPr>
            </w:pPr>
          </w:p>
        </w:tc>
        <w:tc>
          <w:tcPr>
            <w:tcW w:w="1511"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584A47" w:rsidRPr="00584A47" w:rsidRDefault="00584A47" w:rsidP="00584A47">
            <w:pPr>
              <w:spacing w:before="40" w:after="40"/>
              <w:jc w:val="center"/>
              <w:rPr>
                <w:lang w:val="en-US"/>
              </w:rPr>
            </w:pPr>
            <w:r w:rsidRPr="00584A47">
              <w:rPr>
                <w:noProof/>
                <w:lang w:eastAsia="pl-PL"/>
              </w:rPr>
              <w:drawing>
                <wp:inline distT="0" distB="0" distL="0" distR="0" wp14:anchorId="55FD1C70" wp14:editId="6A38DB69">
                  <wp:extent cx="144000" cy="141120"/>
                  <wp:effectExtent l="0" t="0" r="8890" b="0"/>
                  <wp:docPr id="23" name="Obraz 23"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r>
      <w:tr w:rsidR="00584A47" w:rsidRPr="00584A47" w:rsidTr="00584A47">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584A47" w:rsidRPr="00584A47" w:rsidRDefault="00584A47" w:rsidP="00584A47">
            <w:pPr>
              <w:spacing w:before="40" w:after="40"/>
              <w:jc w:val="both"/>
              <w:rPr>
                <w:b/>
                <w:i/>
                <w:lang w:val="en-US"/>
              </w:rPr>
            </w:pPr>
            <w:r w:rsidRPr="00584A47">
              <w:rPr>
                <w:b/>
                <w:i/>
                <w:lang w:val="en-US"/>
              </w:rPr>
              <w:fldChar w:fldCharType="begin"/>
            </w:r>
            <w:r w:rsidRPr="00584A47">
              <w:rPr>
                <w:b/>
                <w:i/>
                <w:lang w:val="en-US"/>
              </w:rPr>
              <w:instrText xml:space="preserve"> REF _Ref15749946 \h  \* MERGEFORMAT </w:instrText>
            </w:r>
            <w:r w:rsidRPr="00584A47">
              <w:rPr>
                <w:b/>
                <w:i/>
                <w:lang w:val="en-US"/>
              </w:rPr>
            </w:r>
            <w:r w:rsidRPr="00584A47">
              <w:rPr>
                <w:b/>
                <w:i/>
                <w:lang w:val="en-US"/>
              </w:rPr>
              <w:fldChar w:fldCharType="separate"/>
            </w:r>
            <w:r w:rsidR="00C274EA" w:rsidRPr="00C274EA">
              <w:rPr>
                <w:b/>
                <w:i/>
                <w:lang w:val="en-US"/>
              </w:rPr>
              <w:t>Reverse Sequence Mutation</w:t>
            </w:r>
            <w:r w:rsidRPr="00584A47">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584A47" w:rsidRPr="00584A47" w:rsidRDefault="00584A47" w:rsidP="00584A47">
            <w:pPr>
              <w:spacing w:before="40" w:after="40"/>
              <w:jc w:val="center"/>
              <w:rPr>
                <w:lang w:val="en-US"/>
              </w:rPr>
            </w:pPr>
            <w:r w:rsidRPr="00584A47">
              <w:rPr>
                <w:noProof/>
                <w:lang w:eastAsia="pl-PL"/>
              </w:rPr>
              <w:drawing>
                <wp:inline distT="0" distB="0" distL="0" distR="0" wp14:anchorId="2C638A56" wp14:editId="01BEC888">
                  <wp:extent cx="144000" cy="141120"/>
                  <wp:effectExtent l="0" t="0" r="8890" b="0"/>
                  <wp:docPr id="24" name="Obraz 24"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584A47" w:rsidRPr="00584A47" w:rsidRDefault="00584A47" w:rsidP="00584A47">
            <w:pPr>
              <w:spacing w:before="40" w:after="40"/>
              <w:jc w:val="center"/>
              <w:rPr>
                <w:lang w:val="en-US"/>
              </w:rPr>
            </w:pPr>
            <w:r w:rsidRPr="00584A47">
              <w:rPr>
                <w:noProof/>
                <w:lang w:eastAsia="pl-PL"/>
              </w:rPr>
              <w:drawing>
                <wp:inline distT="0" distB="0" distL="0" distR="0" wp14:anchorId="0DD200D9" wp14:editId="4C773CCE">
                  <wp:extent cx="144000" cy="141120"/>
                  <wp:effectExtent l="0" t="0" r="8890" b="0"/>
                  <wp:docPr id="8" name="Obraz 8"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shd w:val="clear" w:color="auto" w:fill="auto"/>
            <w:vAlign w:val="center"/>
          </w:tcPr>
          <w:p w:rsidR="00584A47" w:rsidRPr="00584A47" w:rsidRDefault="00584A47" w:rsidP="00584A47">
            <w:pPr>
              <w:spacing w:before="40" w:after="40"/>
              <w:jc w:val="center"/>
              <w:rPr>
                <w:lang w:val="en-US"/>
              </w:rPr>
            </w:pPr>
          </w:p>
        </w:tc>
      </w:tr>
      <w:tr w:rsidR="00584A47" w:rsidRPr="00584A47" w:rsidTr="00584A47">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584A47" w:rsidRPr="00584A47" w:rsidRDefault="00584A47" w:rsidP="00584A47">
            <w:pPr>
              <w:spacing w:before="40" w:after="40"/>
              <w:jc w:val="both"/>
              <w:rPr>
                <w:b/>
                <w:i/>
                <w:lang w:val="en-US"/>
              </w:rPr>
            </w:pPr>
            <w:r w:rsidRPr="00584A47">
              <w:rPr>
                <w:b/>
                <w:i/>
                <w:lang w:val="en-US"/>
              </w:rPr>
              <w:fldChar w:fldCharType="begin"/>
            </w:r>
            <w:r w:rsidRPr="00584A47">
              <w:rPr>
                <w:b/>
                <w:i/>
                <w:lang w:val="en-US"/>
              </w:rPr>
              <w:instrText xml:space="preserve"> REF _Ref15749628 \h  \* MERGEFORMAT </w:instrText>
            </w:r>
            <w:r w:rsidRPr="00584A47">
              <w:rPr>
                <w:b/>
                <w:i/>
                <w:lang w:val="en-US"/>
              </w:rPr>
            </w:r>
            <w:r w:rsidRPr="00584A47">
              <w:rPr>
                <w:b/>
                <w:i/>
                <w:lang w:val="en-US"/>
              </w:rPr>
              <w:fldChar w:fldCharType="separate"/>
            </w:r>
            <w:r w:rsidR="00C274EA" w:rsidRPr="00C274EA">
              <w:rPr>
                <w:b/>
                <w:i/>
                <w:lang w:val="en-US"/>
              </w:rPr>
              <w:t>Twors Mutation</w:t>
            </w:r>
            <w:r w:rsidRPr="00584A47">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584A47" w:rsidRPr="00584A47" w:rsidRDefault="00584A47" w:rsidP="00584A47">
            <w:pPr>
              <w:spacing w:before="40" w:after="40"/>
              <w:jc w:val="center"/>
              <w:rPr>
                <w:lang w:val="en-US"/>
              </w:rPr>
            </w:pPr>
            <w:r w:rsidRPr="00584A47">
              <w:rPr>
                <w:noProof/>
                <w:lang w:eastAsia="pl-PL"/>
              </w:rPr>
              <w:drawing>
                <wp:inline distT="0" distB="0" distL="0" distR="0" wp14:anchorId="5044B446" wp14:editId="76C4C8FA">
                  <wp:extent cx="144000" cy="141120"/>
                  <wp:effectExtent l="0" t="0" r="8890" b="0"/>
                  <wp:docPr id="25" name="Obraz 25"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584A47" w:rsidRPr="00584A47" w:rsidRDefault="00584A47" w:rsidP="00584A47">
            <w:pPr>
              <w:spacing w:before="40" w:after="40"/>
              <w:jc w:val="center"/>
              <w:rPr>
                <w:lang w:val="en-US"/>
              </w:rPr>
            </w:pPr>
            <w:r w:rsidRPr="00584A47">
              <w:rPr>
                <w:noProof/>
                <w:lang w:eastAsia="pl-PL"/>
              </w:rPr>
              <w:drawing>
                <wp:inline distT="0" distB="0" distL="0" distR="0" wp14:anchorId="1564789D" wp14:editId="4A73E757">
                  <wp:extent cx="144000" cy="141120"/>
                  <wp:effectExtent l="0" t="0" r="8890" b="0"/>
                  <wp:docPr id="9" name="Obraz 9"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shd w:val="clear" w:color="auto" w:fill="auto"/>
            <w:vAlign w:val="center"/>
          </w:tcPr>
          <w:p w:rsidR="00584A47" w:rsidRPr="00584A47" w:rsidRDefault="00584A47" w:rsidP="00584A47">
            <w:pPr>
              <w:spacing w:before="40" w:after="40"/>
              <w:jc w:val="center"/>
              <w:rPr>
                <w:lang w:val="en-US"/>
              </w:rPr>
            </w:pPr>
          </w:p>
        </w:tc>
      </w:tr>
      <w:tr w:rsidR="00584A47" w:rsidRPr="00584A47" w:rsidTr="00584A47">
        <w:tc>
          <w:tcPr>
            <w:tcW w:w="4531" w:type="dxa"/>
            <w:tcBorders>
              <w:top w:val="single" w:sz="4" w:space="0" w:color="808080" w:themeColor="background1" w:themeShade="80"/>
            </w:tcBorders>
            <w:shd w:val="clear" w:color="auto" w:fill="F2F2F2" w:themeFill="background1" w:themeFillShade="F2"/>
          </w:tcPr>
          <w:p w:rsidR="00584A47" w:rsidRPr="00584A47" w:rsidRDefault="00584A47" w:rsidP="003D48BF">
            <w:pPr>
              <w:spacing w:before="40" w:after="40"/>
              <w:jc w:val="both"/>
              <w:rPr>
                <w:b/>
                <w:i/>
                <w:lang w:val="en-US"/>
              </w:rPr>
            </w:pPr>
            <w:r w:rsidRPr="00584A47">
              <w:rPr>
                <w:b/>
                <w:i/>
                <w:lang w:val="en-US"/>
              </w:rPr>
              <w:fldChar w:fldCharType="begin"/>
            </w:r>
            <w:r w:rsidRPr="00584A47">
              <w:rPr>
                <w:b/>
                <w:i/>
                <w:lang w:val="en-US"/>
              </w:rPr>
              <w:instrText xml:space="preserve"> REF _Ref15749632 \h  \* MERGEFORMAT </w:instrText>
            </w:r>
            <w:r w:rsidRPr="00584A47">
              <w:rPr>
                <w:b/>
                <w:i/>
                <w:lang w:val="en-US"/>
              </w:rPr>
            </w:r>
            <w:r w:rsidRPr="00584A47">
              <w:rPr>
                <w:b/>
                <w:i/>
                <w:lang w:val="en-US"/>
              </w:rPr>
              <w:fldChar w:fldCharType="separate"/>
            </w:r>
            <w:r w:rsidR="00C274EA" w:rsidRPr="00C274EA">
              <w:rPr>
                <w:b/>
                <w:i/>
                <w:lang w:val="en-US"/>
              </w:rPr>
              <w:t>Uniform Mutation</w:t>
            </w:r>
            <w:r w:rsidRPr="00584A47">
              <w:rPr>
                <w:b/>
                <w:i/>
                <w:lang w:val="en-US"/>
              </w:rPr>
              <w:fldChar w:fldCharType="end"/>
            </w:r>
          </w:p>
        </w:tc>
        <w:tc>
          <w:tcPr>
            <w:tcW w:w="1510" w:type="dxa"/>
            <w:tcBorders>
              <w:top w:val="single" w:sz="4" w:space="0" w:color="808080" w:themeColor="background1" w:themeShade="80"/>
            </w:tcBorders>
            <w:shd w:val="clear" w:color="auto" w:fill="E2EFD9" w:themeFill="accent6" w:themeFillTint="33"/>
            <w:vAlign w:val="center"/>
          </w:tcPr>
          <w:p w:rsidR="00584A47" w:rsidRPr="00584A47" w:rsidRDefault="00584A47" w:rsidP="003D48BF">
            <w:pPr>
              <w:spacing w:before="40" w:after="40"/>
              <w:jc w:val="center"/>
              <w:rPr>
                <w:lang w:val="en-US"/>
              </w:rPr>
            </w:pPr>
            <w:r w:rsidRPr="00584A47">
              <w:rPr>
                <w:noProof/>
                <w:lang w:eastAsia="pl-PL"/>
              </w:rPr>
              <w:drawing>
                <wp:inline distT="0" distB="0" distL="0" distR="0" wp14:anchorId="604003BF" wp14:editId="12DC8E48">
                  <wp:extent cx="144000" cy="141120"/>
                  <wp:effectExtent l="0" t="0" r="8890" b="0"/>
                  <wp:docPr id="17" name="Obraz 17"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top w:val="single" w:sz="4" w:space="0" w:color="808080" w:themeColor="background1" w:themeShade="80"/>
            </w:tcBorders>
            <w:shd w:val="clear" w:color="auto" w:fill="auto"/>
            <w:vAlign w:val="center"/>
          </w:tcPr>
          <w:p w:rsidR="00584A47" w:rsidRPr="00584A47" w:rsidRDefault="00584A47" w:rsidP="003D48BF">
            <w:pPr>
              <w:spacing w:before="40" w:after="40"/>
              <w:jc w:val="center"/>
              <w:rPr>
                <w:lang w:val="en-US"/>
              </w:rPr>
            </w:pPr>
          </w:p>
        </w:tc>
        <w:tc>
          <w:tcPr>
            <w:tcW w:w="1511" w:type="dxa"/>
            <w:tcBorders>
              <w:top w:val="single" w:sz="4" w:space="0" w:color="808080" w:themeColor="background1" w:themeShade="80"/>
            </w:tcBorders>
            <w:shd w:val="clear" w:color="auto" w:fill="auto"/>
            <w:vAlign w:val="center"/>
          </w:tcPr>
          <w:p w:rsidR="00584A47" w:rsidRPr="00584A47" w:rsidRDefault="00584A47" w:rsidP="003D48BF">
            <w:pPr>
              <w:spacing w:before="40" w:after="40"/>
              <w:jc w:val="center"/>
              <w:rPr>
                <w:lang w:val="en-US"/>
              </w:rPr>
            </w:pPr>
          </w:p>
        </w:tc>
      </w:tr>
    </w:tbl>
    <w:p w:rsidR="00584A47" w:rsidRPr="00584A47" w:rsidRDefault="00584A47" w:rsidP="00584A47">
      <w:pPr>
        <w:rPr>
          <w:lang w:val="en-US"/>
        </w:rPr>
      </w:pPr>
      <w:r w:rsidRPr="00584A47">
        <w:rPr>
          <w:lang w:val="en-US"/>
        </w:rPr>
        <w:br w:type="page"/>
      </w:r>
    </w:p>
    <w:p w:rsidR="00355B4F" w:rsidRPr="00355B4F" w:rsidRDefault="00C27449" w:rsidP="00355B4F">
      <w:pPr>
        <w:pStyle w:val="Nagwek1"/>
      </w:pPr>
      <w:bookmarkStart w:id="1" w:name="_Ref14636073"/>
      <w:bookmarkStart w:id="2" w:name="_Toc15749936"/>
      <w:r>
        <w:lastRenderedPageBreak/>
        <w:t>Displacement Mutation</w:t>
      </w:r>
      <w:bookmarkEnd w:id="1"/>
      <w:bookmarkEnd w:id="2"/>
    </w:p>
    <w:tbl>
      <w:tblPr>
        <w:tblStyle w:val="Tabela-Siatka"/>
        <w:tblW w:w="0" w:type="auto"/>
        <w:tblLook w:val="04A0" w:firstRow="1" w:lastRow="0" w:firstColumn="1" w:lastColumn="0" w:noHBand="0" w:noVBand="1"/>
      </w:tblPr>
      <w:tblGrid>
        <w:gridCol w:w="9062"/>
      </w:tblGrid>
      <w:tr w:rsidR="00355B4F" w:rsidRPr="00355B4F" w:rsidTr="00355B4F">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55B4F" w:rsidRPr="00355B4F" w:rsidRDefault="00355B4F" w:rsidP="00355B4F">
            <w:pPr>
              <w:spacing w:before="60" w:after="60"/>
              <w:jc w:val="center"/>
              <w:rPr>
                <w:b/>
                <w:lang w:val="en-US"/>
              </w:rPr>
            </w:pPr>
            <w:r w:rsidRPr="00355B4F">
              <w:rPr>
                <w:b/>
                <w:lang w:val="en-US"/>
              </w:rPr>
              <w:t>Parameters</w:t>
            </w:r>
          </w:p>
        </w:tc>
      </w:tr>
      <w:tr w:rsidR="00355B4F" w:rsidRPr="00355B4F" w:rsidTr="00355B4F">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55B4F" w:rsidRPr="00355B4F" w:rsidRDefault="00355B4F" w:rsidP="00355B4F">
            <w:pPr>
              <w:spacing w:before="60" w:after="60"/>
              <w:jc w:val="center"/>
              <w:rPr>
                <w:rStyle w:val="Wyrnieniedelikatne"/>
                <w:lang w:val="en-US"/>
              </w:rPr>
            </w:pPr>
            <w:r w:rsidRPr="00355B4F">
              <w:rPr>
                <w:rStyle w:val="Wyrnieniedelikatne"/>
                <w:lang w:val="en-US"/>
              </w:rPr>
              <w:t>none</w:t>
            </w:r>
          </w:p>
        </w:tc>
      </w:tr>
    </w:tbl>
    <w:p w:rsidR="002F27C3" w:rsidRDefault="00C27449" w:rsidP="0095530E">
      <w:pPr>
        <w:spacing w:before="240" w:line="360" w:lineRule="auto"/>
        <w:jc w:val="both"/>
        <w:rPr>
          <w:sz w:val="24"/>
          <w:szCs w:val="24"/>
          <w:lang w:val="en-US"/>
        </w:rPr>
      </w:pPr>
      <w:r>
        <w:rPr>
          <w:sz w:val="24"/>
          <w:szCs w:val="24"/>
          <w:lang w:val="en-US"/>
        </w:rPr>
        <w:t>Displacement mutation operates on a sequence of elements, chosen randomly within a</w:t>
      </w:r>
      <w:r w:rsidR="00865913">
        <w:rPr>
          <w:sz w:val="24"/>
          <w:szCs w:val="24"/>
          <w:lang w:val="en-US"/>
        </w:rPr>
        <w:t> </w:t>
      </w:r>
      <w:r>
        <w:rPr>
          <w:sz w:val="24"/>
          <w:szCs w:val="24"/>
          <w:lang w:val="en-US"/>
        </w:rPr>
        <w:t xml:space="preserve">chromosome. </w:t>
      </w:r>
      <w:r w:rsidR="00911E59">
        <w:rPr>
          <w:sz w:val="24"/>
          <w:szCs w:val="24"/>
          <w:lang w:val="en-US"/>
        </w:rPr>
        <w:t>On implementation, t</w:t>
      </w:r>
      <w:r>
        <w:rPr>
          <w:sz w:val="24"/>
          <w:szCs w:val="24"/>
          <w:lang w:val="en-US"/>
        </w:rPr>
        <w:t xml:space="preserve">he selected swath is shifted </w:t>
      </w:r>
      <w:r w:rsidR="0095530E">
        <w:rPr>
          <w:sz w:val="24"/>
          <w:szCs w:val="24"/>
          <w:lang w:val="en-US"/>
        </w:rPr>
        <w:t>to the left or right edge of the chromosome. Direction in which the sequence is shifted is determined in a random way.</w:t>
      </w:r>
    </w:p>
    <w:tbl>
      <w:tblPr>
        <w:tblStyle w:val="Tabela-Siatka"/>
        <w:tblW w:w="0" w:type="auto"/>
        <w:tblLook w:val="04A0" w:firstRow="1" w:lastRow="0" w:firstColumn="1" w:lastColumn="0" w:noHBand="0" w:noVBand="1"/>
      </w:tblPr>
      <w:tblGrid>
        <w:gridCol w:w="9062"/>
      </w:tblGrid>
      <w:tr w:rsidR="002F27C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2F27C3" w:rsidRPr="002F27C3" w:rsidRDefault="002F27C3" w:rsidP="002155E3">
            <w:pPr>
              <w:spacing w:before="60" w:after="60"/>
              <w:jc w:val="center"/>
              <w:rPr>
                <w:rStyle w:val="Wyrnieniedelikatne"/>
                <w:b/>
                <w:i w:val="0"/>
                <w:lang w:val="en-US"/>
              </w:rPr>
            </w:pPr>
            <w:r>
              <w:rPr>
                <w:rStyle w:val="Wyrnieniedelikatne"/>
                <w:b/>
                <w:i w:val="0"/>
                <w:lang w:val="en-US"/>
              </w:rPr>
              <w:t>Example</w:t>
            </w:r>
          </w:p>
        </w:tc>
      </w:tr>
    </w:tbl>
    <w:p w:rsidR="002F27C3" w:rsidRDefault="0095530E" w:rsidP="0017554E">
      <w:pPr>
        <w:spacing w:before="240" w:after="0" w:line="360" w:lineRule="auto"/>
        <w:jc w:val="both"/>
        <w:rPr>
          <w:sz w:val="24"/>
          <w:szCs w:val="24"/>
          <w:lang w:val="en-US"/>
        </w:rPr>
      </w:pPr>
      <w:r>
        <w:rPr>
          <w:b/>
          <w:sz w:val="24"/>
          <w:szCs w:val="24"/>
          <w:lang w:val="en-US"/>
        </w:rPr>
        <w:t>Chromosome</w:t>
      </w:r>
      <w:r w:rsidR="002F27C3">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F27C3" w:rsidRPr="002F27C3" w:rsidTr="00B40449">
        <w:trPr>
          <w:trHeight w:val="454"/>
          <w:jc w:val="center"/>
        </w:trPr>
        <w:tc>
          <w:tcPr>
            <w:tcW w:w="454" w:type="dxa"/>
            <w:shd w:val="clear" w:color="auto" w:fill="00B050"/>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2F27C3" w:rsidRPr="002F27C3" w:rsidRDefault="00911E59" w:rsidP="002F27C3">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2F27C3" w:rsidRPr="002F27C3" w:rsidRDefault="00911E59" w:rsidP="002F27C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2F27C3" w:rsidRPr="002F27C3" w:rsidRDefault="00911E59" w:rsidP="002F27C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2F27C3" w:rsidRPr="002F27C3" w:rsidRDefault="00911E59" w:rsidP="002F27C3">
            <w:pPr>
              <w:jc w:val="center"/>
              <w:rPr>
                <w:b/>
                <w:sz w:val="24"/>
                <w:szCs w:val="24"/>
                <w:lang w:val="en-US"/>
              </w:rPr>
            </w:pPr>
            <w:r>
              <w:rPr>
                <w:b/>
                <w:sz w:val="24"/>
                <w:szCs w:val="24"/>
                <w:lang w:val="en-US"/>
              </w:rPr>
              <w:t>B</w:t>
            </w:r>
          </w:p>
        </w:tc>
      </w:tr>
    </w:tbl>
    <w:p w:rsidR="002F27C3" w:rsidRDefault="00911E59" w:rsidP="002F27C3">
      <w:pPr>
        <w:spacing w:line="360" w:lineRule="auto"/>
        <w:jc w:val="both"/>
        <w:rPr>
          <w:sz w:val="24"/>
          <w:szCs w:val="24"/>
          <w:lang w:val="en-US"/>
        </w:rPr>
      </w:pPr>
      <w:r>
        <w:rPr>
          <w:b/>
          <w:sz w:val="24"/>
          <w:szCs w:val="24"/>
          <w:lang w:val="en-US"/>
        </w:rPr>
        <w:t>Mutated chromosome</w:t>
      </w:r>
      <w:r w:rsidR="002F27C3">
        <w:rPr>
          <w:sz w:val="24"/>
          <w:szCs w:val="24"/>
          <w:lang w:val="en-US"/>
        </w:rPr>
        <w:t>:</w:t>
      </w:r>
    </w:p>
    <w:p w:rsidR="00506EA2" w:rsidRPr="00911E59" w:rsidRDefault="00911E59" w:rsidP="00506EA2">
      <w:pPr>
        <w:spacing w:line="360" w:lineRule="auto"/>
        <w:jc w:val="both"/>
        <w:rPr>
          <w:sz w:val="24"/>
          <w:szCs w:val="24"/>
          <w:lang w:val="en-US"/>
        </w:rPr>
      </w:pPr>
      <w:r>
        <w:rPr>
          <w:sz w:val="24"/>
          <w:szCs w:val="24"/>
          <w:lang w:val="en-US"/>
        </w:rPr>
        <w:t>At first</w:t>
      </w:r>
      <w:r w:rsidR="00B40449">
        <w:rPr>
          <w:sz w:val="24"/>
          <w:szCs w:val="24"/>
          <w:lang w:val="en-US"/>
        </w:rPr>
        <w:t>,</w:t>
      </w:r>
      <w:r>
        <w:rPr>
          <w:sz w:val="24"/>
          <w:szCs w:val="24"/>
          <w:lang w:val="en-US"/>
        </w:rPr>
        <w:t xml:space="preserve"> a random number of elements to shift is obtained, in this case: </w:t>
      </w:r>
      <w:r>
        <w:rPr>
          <w:b/>
          <w:sz w:val="24"/>
          <w:szCs w:val="24"/>
          <w:lang w:val="en-US"/>
        </w:rPr>
        <w:t>3</w:t>
      </w:r>
      <w:r w:rsidR="00B40449">
        <w:rPr>
          <w:b/>
          <w:sz w:val="24"/>
          <w:szCs w:val="24"/>
          <w:lang w:val="en-US"/>
        </w:rPr>
        <w:t xml:space="preserve"> </w:t>
      </w:r>
      <w:r w:rsidR="00B40449">
        <w:rPr>
          <w:sz w:val="24"/>
          <w:szCs w:val="24"/>
          <w:lang w:val="en-US"/>
        </w:rPr>
        <w:t>(marked on green above)</w:t>
      </w:r>
      <w:r>
        <w:rPr>
          <w:sz w:val="24"/>
          <w:szCs w:val="24"/>
          <w:lang w:val="en-US"/>
        </w:rPr>
        <w:t xml:space="preserve">. On implementation, three first elements are shifted to the </w:t>
      </w:r>
      <w:r w:rsidR="00B40449">
        <w:rPr>
          <w:sz w:val="24"/>
          <w:szCs w:val="24"/>
          <w:lang w:val="en-US"/>
        </w:rPr>
        <w:t>right</w:t>
      </w:r>
      <w:r>
        <w:rPr>
          <w:sz w:val="24"/>
          <w:szCs w:val="24"/>
          <w:lang w:val="en-US"/>
        </w:rPr>
        <w:t xml:space="preserve"> or three last characters are shifted to the</w:t>
      </w:r>
      <w:r w:rsidR="00C361A7">
        <w:rPr>
          <w:sz w:val="24"/>
          <w:szCs w:val="24"/>
          <w:lang w:val="en-US"/>
        </w:rPr>
        <w:t xml:space="preserve"> </w:t>
      </w:r>
      <w:r w:rsidR="00B40449">
        <w:rPr>
          <w:sz w:val="24"/>
          <w:szCs w:val="24"/>
          <w:lang w:val="en-US"/>
        </w:rPr>
        <w:t xml:space="preserve">left. </w:t>
      </w:r>
      <w:r w:rsidR="00865913">
        <w:rPr>
          <w:sz w:val="24"/>
          <w:szCs w:val="24"/>
          <w:lang w:val="en-US"/>
        </w:rPr>
        <w:t>At random</w:t>
      </w:r>
      <w:r>
        <w:rPr>
          <w:sz w:val="24"/>
          <w:szCs w:val="24"/>
          <w:lang w:val="en-US"/>
        </w:rPr>
        <w:t xml:space="preserve">, </w:t>
      </w:r>
      <w:r w:rsidR="00B40449">
        <w:rPr>
          <w:sz w:val="24"/>
          <w:szCs w:val="24"/>
          <w:lang w:val="en-US"/>
        </w:rPr>
        <w:t xml:space="preserve">the </w:t>
      </w:r>
      <w:r>
        <w:rPr>
          <w:sz w:val="24"/>
          <w:szCs w:val="24"/>
          <w:lang w:val="en-US"/>
        </w:rPr>
        <w:t xml:space="preserve">first </w:t>
      </w:r>
      <w:r w:rsidR="00713C3D">
        <w:rPr>
          <w:sz w:val="24"/>
          <w:szCs w:val="24"/>
          <w:lang w:val="en-US"/>
        </w:rPr>
        <w:t>alternative</w:t>
      </w:r>
      <w:r>
        <w:rPr>
          <w:sz w:val="24"/>
          <w:szCs w:val="24"/>
          <w:lang w:val="en-US"/>
        </w:rPr>
        <w:t xml:space="preserve"> was enforced, finally producing the </w:t>
      </w:r>
      <w:r w:rsidR="00B40449">
        <w:rPr>
          <w:sz w:val="24"/>
          <w:szCs w:val="24"/>
          <w:lang w:val="en-US"/>
        </w:rPr>
        <w:t>mutated individual</w:t>
      </w:r>
      <w:r w:rsidR="00512E1E">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06EA2" w:rsidRPr="002F27C3" w:rsidTr="00B40449">
        <w:trPr>
          <w:trHeight w:val="454"/>
          <w:jc w:val="center"/>
        </w:trPr>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D</w:t>
            </w:r>
          </w:p>
        </w:tc>
      </w:tr>
    </w:tbl>
    <w:p w:rsidR="00CA532B" w:rsidRDefault="00CA532B">
      <w:pPr>
        <w:rPr>
          <w:b/>
          <w:sz w:val="24"/>
          <w:szCs w:val="24"/>
        </w:rPr>
      </w:pPr>
      <w:r>
        <w:rPr>
          <w:b/>
          <w:sz w:val="24"/>
          <w:szCs w:val="24"/>
        </w:rPr>
        <w:br w:type="page"/>
      </w:r>
    </w:p>
    <w:p w:rsidR="00C80565" w:rsidRPr="00355B4F" w:rsidRDefault="00C80565" w:rsidP="00C80565">
      <w:pPr>
        <w:pStyle w:val="Nagwek1"/>
      </w:pPr>
      <w:bookmarkStart w:id="3" w:name="_Ref15749616"/>
      <w:bookmarkStart w:id="4" w:name="_Toc15749937"/>
      <w:r>
        <w:lastRenderedPageBreak/>
        <w:t>Flip Bit Mutation</w:t>
      </w:r>
      <w:bookmarkEnd w:id="3"/>
      <w:bookmarkEnd w:id="4"/>
    </w:p>
    <w:tbl>
      <w:tblPr>
        <w:tblStyle w:val="Tabela-Siatka"/>
        <w:tblW w:w="0" w:type="auto"/>
        <w:tblLook w:val="04A0" w:firstRow="1" w:lastRow="0" w:firstColumn="1" w:lastColumn="0" w:noHBand="0" w:noVBand="1"/>
      </w:tblPr>
      <w:tblGrid>
        <w:gridCol w:w="9062"/>
      </w:tblGrid>
      <w:tr w:rsidR="00C80565"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C80565" w:rsidRPr="00355B4F" w:rsidRDefault="00C80565" w:rsidP="009C4B84">
            <w:pPr>
              <w:spacing w:before="60" w:after="60"/>
              <w:jc w:val="center"/>
              <w:rPr>
                <w:b/>
                <w:lang w:val="en-US"/>
              </w:rPr>
            </w:pPr>
            <w:r w:rsidRPr="00355B4F">
              <w:rPr>
                <w:b/>
                <w:lang w:val="en-US"/>
              </w:rPr>
              <w:t>Parameters</w:t>
            </w:r>
          </w:p>
        </w:tc>
      </w:tr>
      <w:tr w:rsidR="00C80565"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80565" w:rsidRPr="00355B4F" w:rsidRDefault="00C80565" w:rsidP="009C4B84">
            <w:pPr>
              <w:spacing w:before="60" w:after="60"/>
              <w:jc w:val="center"/>
              <w:rPr>
                <w:rStyle w:val="Wyrnieniedelikatne"/>
                <w:lang w:val="en-US"/>
              </w:rPr>
            </w:pPr>
            <w:r w:rsidRPr="00355B4F">
              <w:rPr>
                <w:rStyle w:val="Wyrnieniedelikatne"/>
                <w:lang w:val="en-US"/>
              </w:rPr>
              <w:t>none</w:t>
            </w:r>
          </w:p>
        </w:tc>
      </w:tr>
    </w:tbl>
    <w:p w:rsidR="00C80565" w:rsidRDefault="00C80565" w:rsidP="00C80565">
      <w:pPr>
        <w:spacing w:before="240" w:line="360" w:lineRule="auto"/>
        <w:jc w:val="both"/>
        <w:rPr>
          <w:sz w:val="24"/>
          <w:szCs w:val="24"/>
          <w:lang w:val="en-US"/>
        </w:rPr>
      </w:pPr>
      <w:r>
        <w:rPr>
          <w:sz w:val="24"/>
          <w:szCs w:val="24"/>
          <w:lang w:val="en-US"/>
        </w:rPr>
        <w:t>Flip bit mutation is</w:t>
      </w:r>
      <w:r w:rsidR="00B40449">
        <w:rPr>
          <w:sz w:val="24"/>
          <w:szCs w:val="24"/>
          <w:lang w:val="en-US"/>
        </w:rPr>
        <w:t xml:space="preserve"> a mutation operator taking</w:t>
      </w:r>
      <w:r>
        <w:rPr>
          <w:sz w:val="24"/>
          <w:szCs w:val="24"/>
          <w:lang w:val="en-US"/>
        </w:rPr>
        <w:t xml:space="preserve"> a random element in </w:t>
      </w:r>
      <w:r w:rsidR="004D52FF">
        <w:rPr>
          <w:sz w:val="24"/>
          <w:szCs w:val="24"/>
          <w:lang w:val="en-US"/>
        </w:rPr>
        <w:t>a</w:t>
      </w:r>
      <w:r>
        <w:rPr>
          <w:sz w:val="24"/>
          <w:szCs w:val="24"/>
          <w:lang w:val="en-US"/>
        </w:rPr>
        <w:t xml:space="preserve"> binary representation of a float</w:t>
      </w:r>
      <w:r w:rsidR="00B40449">
        <w:rPr>
          <w:sz w:val="24"/>
          <w:szCs w:val="24"/>
          <w:lang w:val="en-US"/>
        </w:rPr>
        <w:t>ing point chromosome</w:t>
      </w:r>
      <w:r w:rsidR="00EB36B1">
        <w:rPr>
          <w:sz w:val="24"/>
          <w:szCs w:val="24"/>
          <w:lang w:val="en-US"/>
        </w:rPr>
        <w:t>. The selected gene is then inverted</w:t>
      </w:r>
      <w:r>
        <w:rPr>
          <w:sz w:val="24"/>
          <w:szCs w:val="24"/>
          <w:lang w:val="en-US"/>
        </w:rPr>
        <w:t xml:space="preserve">, i.e. 1 </w:t>
      </w:r>
      <w:r w:rsidR="00EB36B1">
        <w:rPr>
          <w:sz w:val="24"/>
          <w:szCs w:val="24"/>
          <w:lang w:val="en-US"/>
        </w:rPr>
        <w:t xml:space="preserve">replaced </w:t>
      </w:r>
      <w:r>
        <w:rPr>
          <w:sz w:val="24"/>
          <w:szCs w:val="24"/>
          <w:lang w:val="en-US"/>
        </w:rPr>
        <w:t xml:space="preserve">with 0, or 0 </w:t>
      </w:r>
      <w:r w:rsidR="00EB36B1">
        <w:rPr>
          <w:sz w:val="24"/>
          <w:szCs w:val="24"/>
          <w:lang w:val="en-US"/>
        </w:rPr>
        <w:t xml:space="preserve">replaced </w:t>
      </w:r>
      <w:r>
        <w:rPr>
          <w:sz w:val="24"/>
          <w:szCs w:val="24"/>
          <w:lang w:val="en-US"/>
        </w:rPr>
        <w:t>with 1.</w:t>
      </w:r>
      <w:r w:rsidR="004F26E4">
        <w:rPr>
          <w:sz w:val="24"/>
          <w:szCs w:val="24"/>
          <w:lang w:val="en-US"/>
        </w:rPr>
        <w:t xml:space="preserve"> </w:t>
      </w:r>
      <w:r w:rsidR="00EB36B1">
        <w:rPr>
          <w:sz w:val="24"/>
          <w:szCs w:val="24"/>
          <w:lang w:val="en-US"/>
        </w:rPr>
        <w:t>The f</w:t>
      </w:r>
      <w:r w:rsidR="004F26E4">
        <w:rPr>
          <w:sz w:val="24"/>
          <w:szCs w:val="24"/>
          <w:lang w:val="en-US"/>
        </w:rPr>
        <w:t>lip bit mutation returns exception if used in ordered chromosome-based problems.</w:t>
      </w:r>
    </w:p>
    <w:tbl>
      <w:tblPr>
        <w:tblStyle w:val="Tabela-Siatka"/>
        <w:tblW w:w="0" w:type="auto"/>
        <w:tblLook w:val="04A0" w:firstRow="1" w:lastRow="0" w:firstColumn="1" w:lastColumn="0" w:noHBand="0" w:noVBand="1"/>
      </w:tblPr>
      <w:tblGrid>
        <w:gridCol w:w="9062"/>
      </w:tblGrid>
      <w:tr w:rsidR="00C80565"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80565" w:rsidRPr="002F27C3" w:rsidRDefault="00C80565" w:rsidP="009C4B84">
            <w:pPr>
              <w:spacing w:before="60" w:after="60"/>
              <w:jc w:val="center"/>
              <w:rPr>
                <w:rStyle w:val="Wyrnieniedelikatne"/>
                <w:b/>
                <w:i w:val="0"/>
                <w:lang w:val="en-US"/>
              </w:rPr>
            </w:pPr>
            <w:r>
              <w:rPr>
                <w:rStyle w:val="Wyrnieniedelikatne"/>
                <w:b/>
                <w:i w:val="0"/>
                <w:lang w:val="en-US"/>
              </w:rPr>
              <w:t>Example</w:t>
            </w:r>
          </w:p>
        </w:tc>
      </w:tr>
    </w:tbl>
    <w:p w:rsidR="00C80565" w:rsidRDefault="00C80565" w:rsidP="00C80565">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80565" w:rsidRPr="002F27C3" w:rsidTr="00B40449">
        <w:trPr>
          <w:trHeight w:val="454"/>
          <w:jc w:val="center"/>
        </w:trPr>
        <w:tc>
          <w:tcPr>
            <w:tcW w:w="454" w:type="dxa"/>
            <w:shd w:val="clear" w:color="auto" w:fill="F2F2F2" w:themeFill="background1" w:themeFillShade="F2"/>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1</w:t>
            </w:r>
          </w:p>
        </w:tc>
      </w:tr>
    </w:tbl>
    <w:p w:rsidR="00C80565" w:rsidRDefault="00C80565" w:rsidP="00C80565">
      <w:pPr>
        <w:spacing w:line="360" w:lineRule="auto"/>
        <w:jc w:val="both"/>
        <w:rPr>
          <w:sz w:val="24"/>
          <w:szCs w:val="24"/>
          <w:lang w:val="en-US"/>
        </w:rPr>
      </w:pPr>
      <w:r>
        <w:rPr>
          <w:b/>
          <w:sz w:val="24"/>
          <w:szCs w:val="24"/>
          <w:lang w:val="en-US"/>
        </w:rPr>
        <w:t>Mutated chromosome</w:t>
      </w:r>
      <w:r>
        <w:rPr>
          <w:sz w:val="24"/>
          <w:szCs w:val="24"/>
          <w:lang w:val="en-US"/>
        </w:rPr>
        <w:t>:</w:t>
      </w:r>
    </w:p>
    <w:p w:rsidR="00C80565" w:rsidRPr="00911E59" w:rsidRDefault="00865913" w:rsidP="00C80565">
      <w:pPr>
        <w:spacing w:line="360" w:lineRule="auto"/>
        <w:jc w:val="both"/>
        <w:rPr>
          <w:sz w:val="24"/>
          <w:szCs w:val="24"/>
          <w:lang w:val="en-US"/>
        </w:rPr>
      </w:pPr>
      <w:r>
        <w:rPr>
          <w:sz w:val="24"/>
          <w:szCs w:val="24"/>
          <w:lang w:val="en-US"/>
        </w:rPr>
        <w:t>At random</w:t>
      </w:r>
      <w:r w:rsidR="004F26E4">
        <w:rPr>
          <w:sz w:val="24"/>
          <w:szCs w:val="24"/>
          <w:lang w:val="en-US"/>
        </w:rPr>
        <w:t>, the element at the second index was chosen to be inver</w:t>
      </w:r>
      <w:r w:rsidR="00B40449">
        <w:rPr>
          <w:sz w:val="24"/>
          <w:szCs w:val="24"/>
          <w:lang w:val="en-US"/>
        </w:rPr>
        <w:t>t</w:t>
      </w:r>
      <w:r w:rsidR="004F26E4">
        <w:rPr>
          <w:sz w:val="24"/>
          <w:szCs w:val="24"/>
          <w:lang w:val="en-US"/>
        </w:rPr>
        <w:t>ed</w:t>
      </w:r>
      <w:r w:rsidR="00B40449">
        <w:rPr>
          <w:sz w:val="24"/>
          <w:szCs w:val="24"/>
          <w:lang w:val="en-US"/>
        </w:rPr>
        <w:t xml:space="preserve"> (marked on green)</w:t>
      </w:r>
      <w:r w:rsidR="004F26E4">
        <w:rPr>
          <w:sz w:val="24"/>
          <w:szCs w:val="24"/>
          <w:lang w:val="en-US"/>
        </w:rPr>
        <w:t xml:space="preserve">. Since its original value is 0, </w:t>
      </w:r>
      <w:r w:rsidR="00B40449">
        <w:rPr>
          <w:sz w:val="24"/>
          <w:szCs w:val="24"/>
          <w:lang w:val="en-US"/>
        </w:rPr>
        <w:t>the operator replaces it with 1</w:t>
      </w:r>
      <w:r w:rsidR="004F26E4">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4F26E4" w:rsidRPr="002F27C3" w:rsidTr="004F26E4">
        <w:trPr>
          <w:trHeight w:val="454"/>
          <w:jc w:val="center"/>
        </w:trPr>
        <w:tc>
          <w:tcPr>
            <w:tcW w:w="454" w:type="dxa"/>
            <w:shd w:val="clear" w:color="auto" w:fill="F2F2F2" w:themeFill="background1" w:themeFillShade="F2"/>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1</w:t>
            </w:r>
          </w:p>
        </w:tc>
      </w:tr>
    </w:tbl>
    <w:p w:rsidR="00C80565" w:rsidRDefault="00C80565" w:rsidP="00C80565">
      <w:pPr>
        <w:rPr>
          <w:b/>
          <w:sz w:val="24"/>
          <w:szCs w:val="24"/>
        </w:rPr>
      </w:pPr>
      <w:r>
        <w:rPr>
          <w:b/>
          <w:sz w:val="24"/>
          <w:szCs w:val="24"/>
        </w:rPr>
        <w:br w:type="page"/>
      </w:r>
    </w:p>
    <w:p w:rsidR="00584A47" w:rsidRPr="00355B4F" w:rsidRDefault="00584A47" w:rsidP="00584A47">
      <w:pPr>
        <w:pStyle w:val="Nagwek1"/>
      </w:pPr>
      <w:bookmarkStart w:id="5" w:name="_Ref15749867"/>
      <w:bookmarkStart w:id="6" w:name="_Toc15749938"/>
      <w:r>
        <w:lastRenderedPageBreak/>
        <w:t>Gaussian Mutation</w:t>
      </w:r>
      <w:bookmarkEnd w:id="5"/>
      <w:bookmarkEnd w:id="6"/>
    </w:p>
    <w:tbl>
      <w:tblPr>
        <w:tblStyle w:val="Tabela-Siatka"/>
        <w:tblW w:w="9062" w:type="dxa"/>
        <w:tblLook w:val="04A0" w:firstRow="1" w:lastRow="0" w:firstColumn="1" w:lastColumn="0" w:noHBand="0" w:noVBand="1"/>
      </w:tblPr>
      <w:tblGrid>
        <w:gridCol w:w="2835"/>
        <w:gridCol w:w="6227"/>
      </w:tblGrid>
      <w:tr w:rsidR="003D48BF" w:rsidRPr="00355B4F" w:rsidTr="003D48BF">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D48BF" w:rsidRPr="00355B4F" w:rsidRDefault="003D48BF" w:rsidP="003D48BF">
            <w:pPr>
              <w:spacing w:before="60" w:after="60"/>
              <w:jc w:val="center"/>
              <w:rPr>
                <w:b/>
                <w:lang w:val="en-US"/>
              </w:rPr>
            </w:pPr>
            <w:r w:rsidRPr="00355B4F">
              <w:rPr>
                <w:b/>
                <w:lang w:val="en-US"/>
              </w:rPr>
              <w:t>Parameters</w:t>
            </w:r>
          </w:p>
        </w:tc>
      </w:tr>
      <w:tr w:rsidR="003D48BF" w:rsidRPr="00355B4F" w:rsidTr="003D48B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3D48BF" w:rsidRPr="00683374" w:rsidRDefault="003D48BF" w:rsidP="003D48BF">
            <w:pPr>
              <w:spacing w:before="60" w:after="60"/>
              <w:rPr>
                <w:rStyle w:val="Wyrnieniedelikatne"/>
                <w:b/>
                <w:lang w:val="en-US"/>
              </w:rPr>
            </w:pPr>
            <w:proofErr w:type="spellStart"/>
            <w:r w:rsidRPr="003D48BF">
              <w:rPr>
                <w:rStyle w:val="Wyrnieniedelikatne"/>
                <w:b/>
                <w:lang w:val="en-US"/>
              </w:rPr>
              <w:t>strengthParameter</w:t>
            </w:r>
            <w:proofErr w:type="spellEnd"/>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3D48BF" w:rsidRPr="00355B4F" w:rsidRDefault="003D48BF" w:rsidP="003D48BF">
            <w:pPr>
              <w:spacing w:before="60" w:after="60"/>
              <w:rPr>
                <w:rStyle w:val="Wyrnieniedelikatne"/>
                <w:lang w:val="en-US"/>
              </w:rPr>
            </w:pPr>
            <w:r w:rsidRPr="003D48BF">
              <w:rPr>
                <w:rStyle w:val="Wyrnieniedelikatne"/>
                <w:lang w:val="en-US"/>
              </w:rPr>
              <w:t>A strength parameter, taken as 1/30 by default.</w:t>
            </w:r>
          </w:p>
        </w:tc>
      </w:tr>
    </w:tbl>
    <w:p w:rsidR="003D48BF" w:rsidRDefault="003D48BF" w:rsidP="003D48BF">
      <w:pPr>
        <w:spacing w:before="240" w:line="360" w:lineRule="auto"/>
        <w:jc w:val="both"/>
        <w:rPr>
          <w:rFonts w:eastAsiaTheme="minorEastAsia"/>
          <w:sz w:val="24"/>
          <w:szCs w:val="24"/>
          <w:lang w:val="en-US"/>
        </w:rPr>
      </w:pPr>
      <w:r>
        <w:rPr>
          <w:sz w:val="24"/>
          <w:szCs w:val="24"/>
          <w:lang w:val="en-US"/>
        </w:rPr>
        <w:t xml:space="preserve">Gaussian mutation is used for real-variable (double) chromosomes. A mutated solution candidate </w:t>
      </w:r>
      <m:oMath>
        <m:r>
          <w:rPr>
            <w:rFonts w:ascii="Cambria Math" w:hAnsi="Cambria Math"/>
            <w:sz w:val="24"/>
            <w:szCs w:val="24"/>
            <w:lang w:val="en-US"/>
          </w:rPr>
          <m:t>c'</m:t>
        </m:r>
      </m:oMath>
      <w:r>
        <w:rPr>
          <w:rFonts w:eastAsiaTheme="minorEastAsia"/>
          <w:sz w:val="24"/>
          <w:szCs w:val="24"/>
          <w:lang w:val="en-US"/>
        </w:rPr>
        <w:t xml:space="preserve"> is obtained from the original one </w:t>
      </w:r>
      <m:oMath>
        <m:r>
          <w:rPr>
            <w:rFonts w:ascii="Cambria Math" w:eastAsiaTheme="minorEastAsia" w:hAnsi="Cambria Math"/>
            <w:sz w:val="24"/>
            <w:szCs w:val="24"/>
            <w:lang w:val="en-US"/>
          </w:rPr>
          <m:t>c</m:t>
        </m:r>
      </m:oMath>
      <w:r>
        <w:rPr>
          <w:rFonts w:eastAsiaTheme="minorEastAsia"/>
          <w:sz w:val="24"/>
          <w:szCs w:val="24"/>
          <w:lang w:val="en-US"/>
        </w:rPr>
        <w:t xml:space="preserve"> utilizing the following formula:</w:t>
      </w:r>
    </w:p>
    <w:p w:rsidR="003D48BF" w:rsidRPr="003D48BF" w:rsidRDefault="003A5412" w:rsidP="003D48BF">
      <w:pPr>
        <w:spacing w:before="240" w:line="360" w:lineRule="auto"/>
        <w:jc w:val="both"/>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m:t>
              </m:r>
            </m:sup>
          </m:sSup>
          <m:r>
            <w:rPr>
              <w:rFonts w:ascii="Cambria Math" w:hAnsi="Cambria Math"/>
              <w:sz w:val="24"/>
              <w:szCs w:val="24"/>
              <w:lang w:val="en-US"/>
            </w:rPr>
            <m:t>=c+</m:t>
          </m:r>
          <m:rad>
            <m:radPr>
              <m:degHide m:val="1"/>
              <m:ctrlPr>
                <w:rPr>
                  <w:rFonts w:ascii="Cambria Math" w:hAnsi="Cambria Math"/>
                  <w:i/>
                  <w:sz w:val="24"/>
                  <w:szCs w:val="24"/>
                  <w:lang w:val="en-US"/>
                </w:rPr>
              </m:ctrlPr>
            </m:radPr>
            <m:deg/>
            <m:e>
              <m:r>
                <w:rPr>
                  <w:rFonts w:ascii="Cambria Math" w:hAnsi="Cambria Math"/>
                  <w:sz w:val="24"/>
                  <w:szCs w:val="24"/>
                  <w:lang w:val="en-US"/>
                </w:rPr>
                <m:t>2</m:t>
              </m:r>
            </m:e>
          </m:rad>
          <m:r>
            <w:rPr>
              <w:rFonts w:ascii="Cambria Math" w:hAnsi="Cambria Math"/>
              <w:sz w:val="24"/>
              <w:szCs w:val="24"/>
              <w:lang w:val="en-US"/>
            </w:rPr>
            <m:t>∙σ∙</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max</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min</m:t>
                  </m:r>
                </m:sub>
              </m:sSub>
            </m:e>
          </m:d>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erf</m:t>
                  </m:r>
                </m:e>
                <m:sup>
                  <m:r>
                    <w:rPr>
                      <w:rFonts w:ascii="Cambria Math" w:hAnsi="Cambria Math"/>
                      <w:sz w:val="24"/>
                      <w:szCs w:val="24"/>
                      <w:lang w:val="en-US"/>
                    </w:rPr>
                    <m:t>-1</m:t>
                  </m:r>
                </m:sup>
              </m:sSup>
            </m:fName>
            <m:e>
              <m:r>
                <w:rPr>
                  <w:rFonts w:ascii="Cambria Math" w:hAnsi="Cambria Math"/>
                  <w:sz w:val="24"/>
                  <w:szCs w:val="24"/>
                  <w:lang w:val="en-US"/>
                </w:rPr>
                <m:t>u'</m:t>
              </m:r>
            </m:e>
          </m:func>
        </m:oMath>
      </m:oMathPara>
    </w:p>
    <w:p w:rsidR="003D48BF" w:rsidRDefault="003D48BF" w:rsidP="003D48BF">
      <w:pPr>
        <w:spacing w:line="360" w:lineRule="auto"/>
        <w:jc w:val="both"/>
        <w:rPr>
          <w:rFonts w:eastAsiaTheme="minorEastAsia"/>
          <w:sz w:val="24"/>
          <w:szCs w:val="24"/>
          <w:lang w:val="en-US"/>
        </w:rPr>
      </w:pPr>
      <w:r>
        <w:rPr>
          <w:sz w:val="24"/>
          <w:szCs w:val="24"/>
          <w:lang w:val="en-US"/>
        </w:rPr>
        <w:t xml:space="preserve">where </w:t>
      </w:r>
      <m:oMath>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min</m:t>
            </m:r>
          </m:sub>
        </m:sSub>
      </m:oMath>
      <w:r>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max</m:t>
            </m:r>
          </m:sub>
        </m:sSub>
      </m:oMath>
      <w:r>
        <w:rPr>
          <w:rFonts w:eastAsiaTheme="minorEastAsia"/>
          <w:sz w:val="24"/>
          <w:szCs w:val="24"/>
          <w:lang w:val="en-US"/>
        </w:rPr>
        <w:t xml:space="preserve"> are the minimum (lower bound) and maximum (upper bound) values of a variable defined in a chromosome, respectively. The </w:t>
      </w:r>
      <m:oMath>
        <m:r>
          <w:rPr>
            <w:rFonts w:ascii="Cambria Math" w:hAnsi="Cambria Math"/>
            <w:sz w:val="24"/>
            <w:szCs w:val="24"/>
            <w:lang w:val="en-US"/>
          </w:rPr>
          <m:t>σ</m:t>
        </m:r>
      </m:oMath>
      <w:r>
        <w:rPr>
          <w:rFonts w:eastAsiaTheme="minorEastAsia"/>
          <w:sz w:val="24"/>
          <w:szCs w:val="24"/>
          <w:lang w:val="en-US"/>
        </w:rPr>
        <w:t xml:space="preserve"> value is the strength parameter given as a node input, taken as 1/30 by default. The rest of symbols is calculated as follows.</w:t>
      </w:r>
    </w:p>
    <w:p w:rsidR="00875F43" w:rsidRDefault="003D48BF" w:rsidP="003D48BF">
      <w:pPr>
        <w:spacing w:before="240" w:line="360" w:lineRule="auto"/>
        <w:jc w:val="both"/>
        <w:rPr>
          <w:rFonts w:eastAsiaTheme="minorEastAsia"/>
          <w:sz w:val="24"/>
          <w:szCs w:val="24"/>
          <w:lang w:val="en-US"/>
        </w:rPr>
      </w:pPr>
      <w:r>
        <w:rPr>
          <w:sz w:val="24"/>
          <w:szCs w:val="24"/>
          <w:lang w:val="en-US"/>
        </w:rPr>
        <w:t xml:space="preserve">At first, a random floating point number </w:t>
      </w:r>
      <m:oMath>
        <m:r>
          <w:rPr>
            <w:rFonts w:ascii="Cambria Math" w:hAnsi="Cambria Math"/>
            <w:sz w:val="24"/>
            <w:szCs w:val="24"/>
            <w:lang w:val="en-US"/>
          </w:rPr>
          <m:t>u</m:t>
        </m:r>
      </m:oMath>
      <w:r>
        <w:rPr>
          <w:rFonts w:eastAsiaTheme="minorEastAsia"/>
          <w:sz w:val="24"/>
          <w:szCs w:val="24"/>
          <w:lang w:val="en-US"/>
        </w:rPr>
        <w:t xml:space="preserve"> between 0.0 and 1.0 is drawn, used to select one of the two ways the </w:t>
      </w:r>
      <m:oMath>
        <m:r>
          <w:rPr>
            <w:rFonts w:ascii="Cambria Math" w:hAnsi="Cambria Math"/>
            <w:sz w:val="24"/>
            <w:szCs w:val="24"/>
            <w:lang w:val="en-US"/>
          </w:rPr>
          <m:t>u'</m:t>
        </m:r>
      </m:oMath>
      <w:r w:rsidR="00875F43">
        <w:rPr>
          <w:rFonts w:eastAsiaTheme="minorEastAsia"/>
          <w:sz w:val="24"/>
          <w:szCs w:val="24"/>
          <w:lang w:val="en-US"/>
        </w:rPr>
        <w:t xml:space="preserve"> is calculated.</w:t>
      </w:r>
    </w:p>
    <w:p w:rsidR="003D48BF" w:rsidRDefault="003D48BF" w:rsidP="003D48BF">
      <w:pPr>
        <w:spacing w:before="240" w:line="360" w:lineRule="auto"/>
        <w:jc w:val="both"/>
        <w:rPr>
          <w:rFonts w:eastAsiaTheme="minorEastAsia"/>
          <w:sz w:val="24"/>
          <w:szCs w:val="24"/>
          <w:lang w:val="en-US"/>
        </w:rPr>
      </w:pPr>
      <w:r>
        <w:rPr>
          <w:rFonts w:eastAsiaTheme="minorEastAsia"/>
          <w:sz w:val="24"/>
          <w:szCs w:val="24"/>
          <w:lang w:val="en-US"/>
        </w:rPr>
        <w:t xml:space="preserve">If </w:t>
      </w:r>
      <m:oMath>
        <m:r>
          <w:rPr>
            <w:rFonts w:ascii="Cambria Math" w:eastAsiaTheme="minorEastAsia" w:hAnsi="Cambria Math"/>
            <w:sz w:val="24"/>
            <w:szCs w:val="24"/>
            <w:lang w:val="en-US"/>
          </w:rPr>
          <m:t>u≤0.50</m:t>
        </m:r>
      </m:oMath>
      <w:r w:rsidR="00875F43">
        <w:rPr>
          <w:rFonts w:eastAsiaTheme="minorEastAsia"/>
          <w:sz w:val="24"/>
          <w:szCs w:val="24"/>
          <w:lang w:val="en-US"/>
        </w:rPr>
        <w:t xml:space="preserve">: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u</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=2∙δ∙</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1-2∙u</m:t>
            </m:r>
          </m:e>
        </m:d>
      </m:oMath>
      <w:r w:rsidR="00875F43">
        <w:rPr>
          <w:rFonts w:eastAsiaTheme="minorEastAsia"/>
          <w:sz w:val="24"/>
          <w:szCs w:val="24"/>
          <w:lang w:val="en-US"/>
        </w:rPr>
        <w:t>, where:</w:t>
      </w:r>
    </w:p>
    <w:p w:rsidR="00875F43" w:rsidRPr="00875F43" w:rsidRDefault="00875F43" w:rsidP="003D48BF">
      <w:pPr>
        <w:spacing w:before="240" w:line="360" w:lineRule="auto"/>
        <w:jc w:val="both"/>
        <w:rPr>
          <w:rFonts w:eastAsiaTheme="minorEastAsia"/>
          <w:sz w:val="24"/>
          <w:szCs w:val="24"/>
          <w:lang w:val="en-US"/>
        </w:rPr>
      </w:pPr>
      <m:oMathPara>
        <m:oMath>
          <m:r>
            <w:rPr>
              <w:rFonts w:ascii="Cambria Math" w:eastAsiaTheme="minorEastAsia" w:hAnsi="Cambria Math"/>
              <w:sz w:val="24"/>
              <w:szCs w:val="24"/>
              <w:lang w:val="en-US"/>
            </w:rPr>
            <m:t>δ=</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erf</m:t>
                  </m: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m:rPr>
                                  <m:sty m:val="p"/>
                                </m:rPr>
                                <w:rPr>
                                  <w:rFonts w:ascii="Cambria Math" w:eastAsiaTheme="minorEastAsia" w:hAnsi="Cambria Math"/>
                                  <w:sz w:val="24"/>
                                  <w:szCs w:val="24"/>
                                  <w:lang w:val="en-US"/>
                                </w:rPr>
                                <m:t>min</m:t>
                              </m:r>
                            </m:sub>
                          </m:sSub>
                          <m:r>
                            <m:rPr>
                              <m:sty m:val="p"/>
                            </m:rPr>
                            <w:rPr>
                              <w:rFonts w:ascii="Cambria Math" w:eastAsiaTheme="minorEastAsia" w:hAnsi="Cambria Math"/>
                              <w:sz w:val="24"/>
                              <w:szCs w:val="24"/>
                              <w:lang w:val="en-US"/>
                            </w:rPr>
                            <m:t xml:space="preserve">-c </m:t>
                          </m:r>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2</m:t>
                              </m:r>
                            </m:e>
                          </m:rad>
                          <m:r>
                            <w:rPr>
                              <w:rFonts w:ascii="Cambria Math" w:eastAsiaTheme="minorEastAsia" w:hAnsi="Cambria Math"/>
                              <w:sz w:val="24"/>
                              <w:szCs w:val="24"/>
                              <w:lang w:val="en-US"/>
                            </w:rPr>
                            <m:t>∙</m:t>
                          </m:r>
                          <m:r>
                            <w:rPr>
                              <w:rFonts w:ascii="Cambria Math" w:hAnsi="Cambria Math"/>
                              <w:sz w:val="24"/>
                              <w:szCs w:val="24"/>
                              <w:lang w:val="en-US"/>
                            </w:rPr>
                            <m:t>σ∙</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max</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min</m:t>
                                  </m:r>
                                </m:sub>
                              </m:sSub>
                            </m:e>
                          </m:d>
                        </m:den>
                      </m:f>
                    </m:e>
                  </m:d>
                  <m:r>
                    <w:rPr>
                      <w:rFonts w:ascii="Cambria Math" w:eastAsiaTheme="minorEastAsia" w:hAnsi="Cambria Math"/>
                      <w:sz w:val="24"/>
                      <w:szCs w:val="24"/>
                      <w:lang w:val="en-US"/>
                    </w:rPr>
                    <m:t>+1</m:t>
                  </m:r>
                </m:e>
              </m:func>
            </m:e>
          </m:d>
        </m:oMath>
      </m:oMathPara>
    </w:p>
    <w:p w:rsidR="00875F43" w:rsidRDefault="00875F43" w:rsidP="00875F43">
      <w:pPr>
        <w:spacing w:before="240" w:line="360" w:lineRule="auto"/>
        <w:jc w:val="both"/>
        <w:rPr>
          <w:rFonts w:eastAsiaTheme="minorEastAsia"/>
          <w:sz w:val="24"/>
          <w:szCs w:val="24"/>
          <w:lang w:val="en-US"/>
        </w:rPr>
      </w:pPr>
      <w:r>
        <w:rPr>
          <w:rFonts w:eastAsiaTheme="minorEastAsia"/>
          <w:sz w:val="24"/>
          <w:szCs w:val="24"/>
          <w:lang w:val="en-US"/>
        </w:rPr>
        <w:t xml:space="preserve">Otherwise: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u</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=2∙δ∙</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2∙u-1</m:t>
            </m:r>
          </m:e>
        </m:d>
      </m:oMath>
      <w:r>
        <w:rPr>
          <w:rFonts w:eastAsiaTheme="minorEastAsia"/>
          <w:sz w:val="24"/>
          <w:szCs w:val="24"/>
          <w:lang w:val="en-US"/>
        </w:rPr>
        <w:t>, where:</w:t>
      </w:r>
    </w:p>
    <w:p w:rsidR="00875F43" w:rsidRPr="00875F43" w:rsidRDefault="00875F43" w:rsidP="00875F43">
      <w:pPr>
        <w:spacing w:before="240" w:line="360" w:lineRule="auto"/>
        <w:jc w:val="both"/>
        <w:rPr>
          <w:rFonts w:eastAsiaTheme="minorEastAsia"/>
          <w:sz w:val="24"/>
          <w:szCs w:val="24"/>
          <w:lang w:val="en-US"/>
        </w:rPr>
      </w:pPr>
      <m:oMathPara>
        <m:oMath>
          <m:r>
            <w:rPr>
              <w:rFonts w:ascii="Cambria Math" w:eastAsiaTheme="minorEastAsia" w:hAnsi="Cambria Math"/>
              <w:sz w:val="24"/>
              <w:szCs w:val="24"/>
              <w:lang w:val="en-US"/>
            </w:rPr>
            <m:t>δ=</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erf</m:t>
                  </m: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m:rPr>
                                  <m:sty m:val="p"/>
                                </m:rPr>
                                <w:rPr>
                                  <w:rFonts w:ascii="Cambria Math" w:eastAsiaTheme="minorEastAsia" w:hAnsi="Cambria Math"/>
                                  <w:sz w:val="24"/>
                                  <w:szCs w:val="24"/>
                                  <w:lang w:val="en-US"/>
                                </w:rPr>
                                <m:t>max</m:t>
                              </m:r>
                            </m:sub>
                          </m:sSub>
                          <m:r>
                            <m:rPr>
                              <m:sty m:val="p"/>
                            </m:rPr>
                            <w:rPr>
                              <w:rFonts w:ascii="Cambria Math" w:eastAsiaTheme="minorEastAsia" w:hAnsi="Cambria Math"/>
                              <w:sz w:val="24"/>
                              <w:szCs w:val="24"/>
                              <w:lang w:val="en-US"/>
                            </w:rPr>
                            <m:t xml:space="preserve">-c </m:t>
                          </m:r>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2</m:t>
                              </m:r>
                            </m:e>
                          </m:rad>
                          <m:r>
                            <w:rPr>
                              <w:rFonts w:ascii="Cambria Math" w:eastAsiaTheme="minorEastAsia" w:hAnsi="Cambria Math"/>
                              <w:sz w:val="24"/>
                              <w:szCs w:val="24"/>
                              <w:lang w:val="en-US"/>
                            </w:rPr>
                            <m:t>∙</m:t>
                          </m:r>
                          <m:r>
                            <w:rPr>
                              <w:rFonts w:ascii="Cambria Math" w:hAnsi="Cambria Math"/>
                              <w:sz w:val="24"/>
                              <w:szCs w:val="24"/>
                              <w:lang w:val="en-US"/>
                            </w:rPr>
                            <m:t>σ∙</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max</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min</m:t>
                                  </m:r>
                                </m:sub>
                              </m:sSub>
                            </m:e>
                          </m:d>
                        </m:den>
                      </m:f>
                    </m:e>
                  </m:d>
                  <m:r>
                    <w:rPr>
                      <w:rFonts w:ascii="Cambria Math" w:eastAsiaTheme="minorEastAsia" w:hAnsi="Cambria Math"/>
                      <w:sz w:val="24"/>
                      <w:szCs w:val="24"/>
                      <w:lang w:val="en-US"/>
                    </w:rPr>
                    <m:t>+1</m:t>
                  </m:r>
                </m:e>
              </m:func>
            </m:e>
          </m:d>
        </m:oMath>
      </m:oMathPara>
    </w:p>
    <w:p w:rsidR="00875F43" w:rsidRDefault="00875F43" w:rsidP="00875F43">
      <w:pPr>
        <w:spacing w:before="240" w:line="360" w:lineRule="auto"/>
        <w:jc w:val="both"/>
        <w:rPr>
          <w:rFonts w:eastAsiaTheme="minorEastAsia"/>
          <w:sz w:val="24"/>
          <w:szCs w:val="24"/>
          <w:lang w:val="en-US"/>
        </w:rPr>
      </w:pPr>
      <w:r>
        <w:rPr>
          <w:rFonts w:eastAsiaTheme="minorEastAsia"/>
          <w:sz w:val="24"/>
          <w:szCs w:val="24"/>
          <w:lang w:val="en-US"/>
        </w:rPr>
        <w:t xml:space="preserve">Erf is the </w:t>
      </w:r>
      <w:hyperlink r:id="rId10" w:history="1">
        <w:r w:rsidRPr="00875F43">
          <w:rPr>
            <w:rStyle w:val="Hipercze"/>
            <w:rFonts w:eastAsiaTheme="minorEastAsia"/>
            <w:b/>
            <w:sz w:val="24"/>
            <w:szCs w:val="24"/>
            <w:lang w:val="en-US"/>
          </w:rPr>
          <w:t>Gaussian error function</w:t>
        </w:r>
      </w:hyperlink>
      <w:r>
        <w:rPr>
          <w:rFonts w:eastAsiaTheme="minorEastAsia"/>
          <w:b/>
          <w:sz w:val="24"/>
          <w:szCs w:val="24"/>
          <w:lang w:val="en-US"/>
        </w:rPr>
        <w:t xml:space="preserve"> </w:t>
      </w:r>
      <w:r w:rsidRPr="00F826C3">
        <w:rPr>
          <w:noProof/>
          <w:lang w:eastAsia="pl-PL"/>
        </w:rPr>
        <w:drawing>
          <wp:inline distT="0" distB="0" distL="0" distR="0" wp14:anchorId="7EC2727E" wp14:editId="04AF5426">
            <wp:extent cx="108000" cy="108000"/>
            <wp:effectExtent l="0" t="0" r="6350" b="6350"/>
            <wp:docPr id="15" name="Obraz 15" descr="Podobny 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obny obraz"/>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Pr>
          <w:rFonts w:eastAsiaTheme="minorEastAsia"/>
          <w:sz w:val="24"/>
          <w:szCs w:val="24"/>
          <w:lang w:val="en-US"/>
        </w:rPr>
        <w:t xml:space="preserve">. Finally an inversed error function of the </w:t>
      </w:r>
      <m:oMath>
        <m:r>
          <w:rPr>
            <w:rFonts w:ascii="Cambria Math" w:hAnsi="Cambria Math"/>
            <w:sz w:val="24"/>
            <w:szCs w:val="24"/>
            <w:lang w:val="en-US"/>
          </w:rPr>
          <m:t>u'</m:t>
        </m:r>
      </m:oMath>
      <w:r>
        <w:rPr>
          <w:rFonts w:eastAsiaTheme="minorEastAsia"/>
          <w:sz w:val="24"/>
          <w:szCs w:val="24"/>
          <w:lang w:val="en-US"/>
        </w:rPr>
        <w:t xml:space="preserve"> is calculated using the formula:</w:t>
      </w:r>
    </w:p>
    <w:p w:rsidR="00875F43" w:rsidRDefault="003A5412" w:rsidP="003D48BF">
      <w:pPr>
        <w:spacing w:before="240" w:line="360" w:lineRule="auto"/>
        <w:jc w:val="both"/>
        <w:rPr>
          <w:rFonts w:eastAsiaTheme="minorEastAsia"/>
          <w:sz w:val="24"/>
          <w:szCs w:val="24"/>
          <w:lang w:val="en-US"/>
        </w:rPr>
      </w:pPr>
      <m:oMathPara>
        <m:oMath>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erf</m:t>
                  </m:r>
                </m:e>
                <m:sup>
                  <m:r>
                    <w:rPr>
                      <w:rFonts w:ascii="Cambria Math" w:hAnsi="Cambria Math"/>
                      <w:sz w:val="24"/>
                      <w:szCs w:val="24"/>
                      <w:lang w:val="en-US"/>
                    </w:rPr>
                    <m:t>-1</m:t>
                  </m:r>
                </m:sup>
              </m:sSup>
            </m:fName>
            <m:e>
              <m:r>
                <w:rPr>
                  <w:rFonts w:ascii="Cambria Math" w:hAnsi="Cambria Math"/>
                  <w:sz w:val="24"/>
                  <w:szCs w:val="24"/>
                  <w:lang w:val="en-US"/>
                </w:rPr>
                <m:t>u'</m:t>
              </m:r>
            </m:e>
          </m:func>
          <m:r>
            <w:rPr>
              <w:rFonts w:ascii="Cambria Math" w:hAnsi="Cambria Math"/>
              <w:sz w:val="24"/>
              <w:szCs w:val="24"/>
              <w:lang w:val="en-US"/>
            </w:rPr>
            <m:t>=</m:t>
          </m:r>
          <m:r>
            <m:rPr>
              <m:sty m:val="p"/>
            </m:rPr>
            <w:rPr>
              <w:rFonts w:ascii="Cambria Math" w:hAnsi="Cambria Math"/>
              <w:sz w:val="24"/>
              <w:szCs w:val="24"/>
              <w:lang w:val="en-US"/>
            </w:rPr>
            <m:t xml:space="preserve">sign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u</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sSup>
            <m:sSupPr>
              <m:ctrlPr>
                <w:rPr>
                  <w:rFonts w:ascii="Cambria Math" w:hAnsi="Cambria Math"/>
                  <w:sz w:val="24"/>
                  <w:szCs w:val="24"/>
                  <w:lang w:val="en-US"/>
                </w:rPr>
              </m:ctrlPr>
            </m:sSupPr>
            <m:e>
              <m:d>
                <m:dPr>
                  <m:begChr m:val="["/>
                  <m:endChr m:val="]"/>
                  <m:ctrlPr>
                    <w:rPr>
                      <w:rFonts w:ascii="Cambria Math" w:hAnsi="Cambria Math"/>
                      <w:sz w:val="24"/>
                      <w:szCs w:val="24"/>
                      <w:lang w:val="en-US"/>
                    </w:rPr>
                  </m:ctrlPr>
                </m:dPr>
                <m:e>
                  <m:rad>
                    <m:radPr>
                      <m:degHide m:val="1"/>
                      <m:ctrlPr>
                        <w:rPr>
                          <w:rFonts w:ascii="Cambria Math" w:hAnsi="Cambria Math"/>
                          <w:sz w:val="24"/>
                          <w:szCs w:val="24"/>
                          <w:lang w:val="en-US"/>
                        </w:rPr>
                      </m:ctrlPr>
                    </m:radPr>
                    <m:deg/>
                    <m:e>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2</m:t>
                                  </m:r>
                                </m:num>
                                <m:den>
                                  <m:r>
                                    <m:rPr>
                                      <m:sty m:val="p"/>
                                    </m:rPr>
                                    <w:rPr>
                                      <w:rFonts w:ascii="Cambria Math" w:hAnsi="Cambria Math"/>
                                      <w:sz w:val="24"/>
                                      <w:szCs w:val="24"/>
                                      <w:lang w:val="en-US"/>
                                    </w:rPr>
                                    <m:t>π</m:t>
                                  </m:r>
                                  <m:r>
                                    <w:rPr>
                                      <w:rFonts w:ascii="Cambria Math" w:hAnsi="Cambria Math"/>
                                      <w:sz w:val="24"/>
                                      <w:szCs w:val="24"/>
                                      <w:lang w:val="en-US"/>
                                    </w:rPr>
                                    <m:t>∙α</m:t>
                                  </m:r>
                                </m:den>
                              </m:f>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i/>
                                          <w:sz w:val="24"/>
                                          <w:szCs w:val="24"/>
                                          <w:lang w:val="en-US"/>
                                        </w:rPr>
                                      </m:ctrlPr>
                                    </m:funcPr>
                                    <m:fName>
                                      <m:r>
                                        <m:rPr>
                                          <m:sty m:val="p"/>
                                        </m:rPr>
                                        <w:rPr>
                                          <w:rFonts w:ascii="Cambria Math" w:hAnsi="Cambria Math"/>
                                          <w:sz w:val="24"/>
                                          <w:szCs w:val="24"/>
                                          <w:lang w:val="en-US"/>
                                        </w:rPr>
                                        <m:t>ln</m:t>
                                      </m:r>
                                    </m:fName>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u</m:t>
                                              </m:r>
                                            </m:e>
                                            <m:sup>
                                              <m:r>
                                                <w:rPr>
                                                  <w:rFonts w:ascii="Cambria Math" w:hAnsi="Cambria Math"/>
                                                  <w:sz w:val="24"/>
                                                  <w:szCs w:val="24"/>
                                                  <w:lang w:val="en-US"/>
                                                </w:rPr>
                                                <m:t>'2</m:t>
                                              </m:r>
                                            </m:sup>
                                          </m:sSup>
                                        </m:e>
                                      </m:d>
                                    </m:e>
                                  </m:func>
                                </m:num>
                                <m:den>
                                  <m:r>
                                    <w:rPr>
                                      <w:rFonts w:ascii="Cambria Math" w:hAnsi="Cambria Math"/>
                                      <w:sz w:val="24"/>
                                      <w:szCs w:val="24"/>
                                      <w:lang w:val="en-US"/>
                                    </w:rPr>
                                    <m:t>2</m:t>
                                  </m:r>
                                </m:den>
                              </m:f>
                            </m:e>
                          </m:d>
                        </m:e>
                        <m:sup>
                          <m:r>
                            <w:rPr>
                              <w:rFonts w:ascii="Cambria Math" w:hAnsi="Cambria Math"/>
                              <w:sz w:val="24"/>
                              <w:szCs w:val="24"/>
                              <w:lang w:val="en-US"/>
                            </w:rPr>
                            <m:t>2</m:t>
                          </m:r>
                        </m:sup>
                      </m:sSup>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i/>
                                  <w:sz w:val="24"/>
                                  <w:szCs w:val="24"/>
                                  <w:lang w:val="en-US"/>
                                </w:rPr>
                              </m:ctrlPr>
                            </m:funcPr>
                            <m:fName>
                              <m:r>
                                <m:rPr>
                                  <m:sty m:val="p"/>
                                </m:rPr>
                                <w:rPr>
                                  <w:rFonts w:ascii="Cambria Math" w:hAnsi="Cambria Math"/>
                                  <w:sz w:val="24"/>
                                  <w:szCs w:val="24"/>
                                  <w:lang w:val="en-US"/>
                                </w:rPr>
                                <m:t>ln</m:t>
                              </m:r>
                            </m:fName>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u</m:t>
                                      </m:r>
                                    </m:e>
                                    <m:sup>
                                      <m:r>
                                        <w:rPr>
                                          <w:rFonts w:ascii="Cambria Math" w:hAnsi="Cambria Math"/>
                                          <w:sz w:val="24"/>
                                          <w:szCs w:val="24"/>
                                          <w:lang w:val="en-US"/>
                                        </w:rPr>
                                        <m:t>'2</m:t>
                                      </m:r>
                                    </m:sup>
                                  </m:sSup>
                                </m:e>
                              </m:d>
                            </m:e>
                          </m:func>
                        </m:num>
                        <m:den>
                          <m:r>
                            <w:rPr>
                              <w:rFonts w:ascii="Cambria Math" w:hAnsi="Cambria Math"/>
                              <w:sz w:val="24"/>
                              <w:szCs w:val="24"/>
                              <w:lang w:val="en-US"/>
                            </w:rPr>
                            <m:t>α</m:t>
                          </m:r>
                        </m:den>
                      </m:f>
                    </m:e>
                  </m:rad>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2</m:t>
                          </m:r>
                        </m:num>
                        <m:den>
                          <m:r>
                            <m:rPr>
                              <m:sty m:val="p"/>
                            </m:rPr>
                            <w:rPr>
                              <w:rFonts w:ascii="Cambria Math" w:hAnsi="Cambria Math"/>
                              <w:sz w:val="24"/>
                              <w:szCs w:val="24"/>
                              <w:lang w:val="en-US"/>
                            </w:rPr>
                            <m:t>π</m:t>
                          </m:r>
                          <m:r>
                            <w:rPr>
                              <w:rFonts w:ascii="Cambria Math" w:hAnsi="Cambria Math"/>
                              <w:sz w:val="24"/>
                              <w:szCs w:val="24"/>
                              <w:lang w:val="en-US"/>
                            </w:rPr>
                            <m:t>∙α</m:t>
                          </m:r>
                        </m:den>
                      </m:f>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i/>
                                  <w:sz w:val="24"/>
                                  <w:szCs w:val="24"/>
                                  <w:lang w:val="en-US"/>
                                </w:rPr>
                              </m:ctrlPr>
                            </m:funcPr>
                            <m:fName>
                              <m:r>
                                <m:rPr>
                                  <m:sty m:val="p"/>
                                </m:rPr>
                                <w:rPr>
                                  <w:rFonts w:ascii="Cambria Math" w:hAnsi="Cambria Math"/>
                                  <w:sz w:val="24"/>
                                  <w:szCs w:val="24"/>
                                  <w:lang w:val="en-US"/>
                                </w:rPr>
                                <m:t>ln</m:t>
                              </m:r>
                            </m:fName>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u</m:t>
                                      </m:r>
                                    </m:e>
                                    <m:sup>
                                      <m:r>
                                        <w:rPr>
                                          <w:rFonts w:ascii="Cambria Math" w:hAnsi="Cambria Math"/>
                                          <w:sz w:val="24"/>
                                          <w:szCs w:val="24"/>
                                          <w:lang w:val="en-US"/>
                                        </w:rPr>
                                        <m:t>'2</m:t>
                                      </m:r>
                                    </m:sup>
                                  </m:sSup>
                                </m:e>
                              </m:d>
                            </m:e>
                          </m:func>
                        </m:num>
                        <m:den>
                          <m:r>
                            <w:rPr>
                              <w:rFonts w:ascii="Cambria Math" w:hAnsi="Cambria Math"/>
                              <w:sz w:val="24"/>
                              <w:szCs w:val="24"/>
                              <w:lang w:val="en-US"/>
                            </w:rPr>
                            <m:t>2</m:t>
                          </m:r>
                        </m:den>
                      </m:f>
                    </m:e>
                  </m:d>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oMath>
      </m:oMathPara>
    </w:p>
    <w:p w:rsidR="003D48BF" w:rsidRDefault="009B4F9D" w:rsidP="003D48BF">
      <w:pPr>
        <w:spacing w:line="360" w:lineRule="auto"/>
        <w:jc w:val="both"/>
        <w:rPr>
          <w:rFonts w:eastAsiaTheme="minorEastAsia"/>
          <w:sz w:val="24"/>
          <w:szCs w:val="24"/>
          <w:lang w:val="en-US"/>
        </w:rPr>
      </w:pPr>
      <w:r>
        <w:rPr>
          <w:rFonts w:eastAsiaTheme="minorEastAsia"/>
          <w:sz w:val="24"/>
          <w:szCs w:val="24"/>
          <w:lang w:val="en-US"/>
        </w:rPr>
        <w:t xml:space="preserve">The </w:t>
      </w:r>
      <m:oMath>
        <m:r>
          <w:rPr>
            <w:rFonts w:ascii="Cambria Math" w:hAnsi="Cambria Math"/>
            <w:sz w:val="24"/>
            <w:szCs w:val="24"/>
            <w:lang w:val="en-US"/>
          </w:rPr>
          <m:t>α</m:t>
        </m:r>
      </m:oMath>
      <w:r>
        <w:rPr>
          <w:rFonts w:eastAsiaTheme="minorEastAsia"/>
          <w:sz w:val="24"/>
          <w:szCs w:val="24"/>
          <w:lang w:val="en-US"/>
        </w:rPr>
        <w:t xml:space="preserve"> is an auxiliary constant variable:</w:t>
      </w:r>
    </w:p>
    <w:p w:rsidR="009B4F9D" w:rsidRDefault="009B4F9D" w:rsidP="003D48BF">
      <w:pPr>
        <w:spacing w:line="360" w:lineRule="auto"/>
        <w:jc w:val="both"/>
        <w:rPr>
          <w:rFonts w:eastAsiaTheme="minorEastAsia"/>
          <w:sz w:val="24"/>
          <w:szCs w:val="24"/>
          <w:lang w:val="en-US"/>
        </w:rPr>
      </w:pPr>
      <m:oMathPara>
        <m:oMath>
          <m:r>
            <w:rPr>
              <w:rFonts w:ascii="Cambria Math" w:eastAsiaTheme="minorEastAsia" w:hAnsi="Cambria Math"/>
              <w:sz w:val="24"/>
              <w:szCs w:val="24"/>
              <w:lang w:val="en-US"/>
            </w:rPr>
            <m:t>α=</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8∙</m:t>
              </m:r>
              <m:d>
                <m:dPr>
                  <m:ctrlPr>
                    <w:rPr>
                      <w:rFonts w:ascii="Cambria Math" w:eastAsiaTheme="minorEastAsia" w:hAnsi="Cambria Math"/>
                      <w:i/>
                      <w:sz w:val="24"/>
                      <w:szCs w:val="24"/>
                      <w:lang w:val="en-US"/>
                    </w:rPr>
                  </m:ctrlPr>
                </m:dPr>
                <m:e>
                  <m:r>
                    <m:rPr>
                      <m:sty m:val="p"/>
                    </m:rPr>
                    <w:rPr>
                      <w:rFonts w:ascii="Cambria Math" w:hAnsi="Cambria Math"/>
                      <w:sz w:val="24"/>
                      <w:szCs w:val="24"/>
                      <w:lang w:val="en-US"/>
                    </w:rPr>
                    <m:t>π-3</m:t>
                  </m:r>
                </m:e>
              </m:d>
            </m:num>
            <m:den>
              <m:r>
                <w:rPr>
                  <w:rFonts w:ascii="Cambria Math" w:eastAsiaTheme="minorEastAsia" w:hAnsi="Cambria Math"/>
                  <w:sz w:val="24"/>
                  <w:szCs w:val="24"/>
                  <w:lang w:val="en-US"/>
                </w:rPr>
                <m:t>3∙</m:t>
              </m:r>
              <m:r>
                <m:rPr>
                  <m:sty m:val="p"/>
                </m:rPr>
                <w:rPr>
                  <w:rFonts w:ascii="Cambria Math" w:hAnsi="Cambria Math"/>
                  <w:sz w:val="24"/>
                  <w:szCs w:val="24"/>
                  <w:lang w:val="en-US"/>
                </w:rPr>
                <m:t>π∙</m:t>
              </m:r>
              <m:d>
                <m:dPr>
                  <m:ctrlPr>
                    <w:rPr>
                      <w:rFonts w:ascii="Cambria Math" w:hAnsi="Cambria Math"/>
                      <w:sz w:val="24"/>
                      <w:szCs w:val="24"/>
                      <w:lang w:val="en-US"/>
                    </w:rPr>
                  </m:ctrlPr>
                </m:dPr>
                <m:e>
                  <m:r>
                    <w:rPr>
                      <w:rFonts w:ascii="Cambria Math" w:hAnsi="Cambria Math"/>
                      <w:sz w:val="24"/>
                      <w:szCs w:val="24"/>
                      <w:lang w:val="en-US"/>
                    </w:rPr>
                    <m:t>4-</m:t>
                  </m:r>
                  <m:r>
                    <m:rPr>
                      <m:sty m:val="p"/>
                    </m:rPr>
                    <w:rPr>
                      <w:rFonts w:ascii="Cambria Math" w:hAnsi="Cambria Math"/>
                      <w:sz w:val="24"/>
                      <w:szCs w:val="24"/>
                      <w:lang w:val="en-US"/>
                    </w:rPr>
                    <m:t>π</m:t>
                  </m:r>
                </m:e>
              </m:d>
            </m:den>
          </m:f>
        </m:oMath>
      </m:oMathPara>
    </w:p>
    <w:p w:rsidR="00713C3D" w:rsidRPr="00355B4F" w:rsidRDefault="00713C3D" w:rsidP="00713C3D">
      <w:pPr>
        <w:pStyle w:val="Nagwek1"/>
      </w:pPr>
      <w:bookmarkStart w:id="7" w:name="_Ref15749619"/>
      <w:bookmarkStart w:id="8" w:name="_Toc15749939"/>
      <w:r>
        <w:lastRenderedPageBreak/>
        <w:t>Insertion Mutation</w:t>
      </w:r>
      <w:bookmarkEnd w:id="7"/>
      <w:bookmarkEnd w:id="8"/>
    </w:p>
    <w:tbl>
      <w:tblPr>
        <w:tblStyle w:val="Tabela-Siatka"/>
        <w:tblW w:w="0" w:type="auto"/>
        <w:tblLook w:val="04A0" w:firstRow="1" w:lastRow="0" w:firstColumn="1" w:lastColumn="0" w:noHBand="0" w:noVBand="1"/>
      </w:tblPr>
      <w:tblGrid>
        <w:gridCol w:w="9062"/>
      </w:tblGrid>
      <w:tr w:rsidR="00713C3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713C3D" w:rsidRPr="00355B4F" w:rsidRDefault="00713C3D" w:rsidP="009C4B84">
            <w:pPr>
              <w:spacing w:before="60" w:after="60"/>
              <w:jc w:val="center"/>
              <w:rPr>
                <w:b/>
                <w:lang w:val="en-US"/>
              </w:rPr>
            </w:pPr>
            <w:r w:rsidRPr="00355B4F">
              <w:rPr>
                <w:b/>
                <w:lang w:val="en-US"/>
              </w:rPr>
              <w:t>Parameters</w:t>
            </w:r>
          </w:p>
        </w:tc>
      </w:tr>
      <w:tr w:rsidR="00713C3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713C3D" w:rsidRPr="00355B4F" w:rsidRDefault="00713C3D" w:rsidP="009C4B84">
            <w:pPr>
              <w:spacing w:before="60" w:after="60"/>
              <w:jc w:val="center"/>
              <w:rPr>
                <w:rStyle w:val="Wyrnieniedelikatne"/>
                <w:lang w:val="en-US"/>
              </w:rPr>
            </w:pPr>
            <w:r w:rsidRPr="00355B4F">
              <w:rPr>
                <w:rStyle w:val="Wyrnieniedelikatne"/>
                <w:lang w:val="en-US"/>
              </w:rPr>
              <w:t>none</w:t>
            </w:r>
          </w:p>
        </w:tc>
      </w:tr>
    </w:tbl>
    <w:p w:rsidR="00713C3D" w:rsidRDefault="00713C3D" w:rsidP="00713C3D">
      <w:pPr>
        <w:spacing w:before="240" w:line="360" w:lineRule="auto"/>
        <w:jc w:val="both"/>
        <w:rPr>
          <w:sz w:val="24"/>
          <w:szCs w:val="24"/>
          <w:lang w:val="en-US"/>
        </w:rPr>
      </w:pPr>
      <w:r>
        <w:rPr>
          <w:sz w:val="24"/>
          <w:szCs w:val="24"/>
          <w:lang w:val="en-US"/>
        </w:rPr>
        <w:t xml:space="preserve">Insertion mutation is a particular </w:t>
      </w:r>
      <w:r w:rsidR="004D52FF">
        <w:rPr>
          <w:sz w:val="24"/>
          <w:szCs w:val="24"/>
          <w:lang w:val="en-US"/>
        </w:rPr>
        <w:t>variant</w:t>
      </w:r>
      <w:r>
        <w:rPr>
          <w:sz w:val="24"/>
          <w:szCs w:val="24"/>
          <w:lang w:val="en-US"/>
        </w:rPr>
        <w:t xml:space="preserve"> of </w:t>
      </w:r>
      <w:r w:rsidR="004D52FF">
        <w:rPr>
          <w:sz w:val="24"/>
          <w:szCs w:val="24"/>
          <w:lang w:val="en-US"/>
        </w:rPr>
        <w:t>the</w:t>
      </w:r>
      <w:r>
        <w:rPr>
          <w:sz w:val="24"/>
          <w:szCs w:val="24"/>
          <w:lang w:val="en-US"/>
        </w:rPr>
        <w:t xml:space="preserve"> displacement mutation operator (see: chapter </w:t>
      </w:r>
      <w:r>
        <w:rPr>
          <w:sz w:val="24"/>
          <w:szCs w:val="24"/>
          <w:lang w:val="en-US"/>
        </w:rPr>
        <w:fldChar w:fldCharType="begin"/>
      </w:r>
      <w:r>
        <w:rPr>
          <w:sz w:val="24"/>
          <w:szCs w:val="24"/>
          <w:lang w:val="en-US"/>
        </w:rPr>
        <w:instrText xml:space="preserve"> REF _Ref14636073 \r \h </w:instrText>
      </w:r>
      <w:r>
        <w:rPr>
          <w:sz w:val="24"/>
          <w:szCs w:val="24"/>
          <w:lang w:val="en-US"/>
        </w:rPr>
      </w:r>
      <w:r>
        <w:rPr>
          <w:sz w:val="24"/>
          <w:szCs w:val="24"/>
          <w:lang w:val="en-US"/>
        </w:rPr>
        <w:fldChar w:fldCharType="separate"/>
      </w:r>
      <w:r w:rsidR="00C274EA">
        <w:rPr>
          <w:sz w:val="24"/>
          <w:szCs w:val="24"/>
          <w:lang w:val="en-US"/>
        </w:rPr>
        <w:t>1.1</w:t>
      </w:r>
      <w:r>
        <w:rPr>
          <w:sz w:val="24"/>
          <w:szCs w:val="24"/>
          <w:lang w:val="en-US"/>
        </w:rPr>
        <w:fldChar w:fldCharType="end"/>
      </w:r>
      <w:r>
        <w:rPr>
          <w:sz w:val="24"/>
          <w:szCs w:val="24"/>
          <w:lang w:val="en-US"/>
        </w:rPr>
        <w:t xml:space="preserve">). In </w:t>
      </w:r>
      <w:r w:rsidR="00C361A7">
        <w:rPr>
          <w:sz w:val="24"/>
          <w:szCs w:val="24"/>
          <w:lang w:val="en-US"/>
        </w:rPr>
        <w:t>this case</w:t>
      </w:r>
      <w:r>
        <w:rPr>
          <w:sz w:val="24"/>
          <w:szCs w:val="24"/>
          <w:lang w:val="en-US"/>
        </w:rPr>
        <w:t>, only one element is chosen randomly within the</w:t>
      </w:r>
      <w:r w:rsidR="00C361A7">
        <w:rPr>
          <w:sz w:val="24"/>
          <w:szCs w:val="24"/>
          <w:lang w:val="en-US"/>
        </w:rPr>
        <w:t xml:space="preserve"> whole</w:t>
      </w:r>
      <w:r>
        <w:rPr>
          <w:sz w:val="24"/>
          <w:szCs w:val="24"/>
          <w:lang w:val="en-US"/>
        </w:rPr>
        <w:t xml:space="preserve"> chromosome. On implementation, the selected </w:t>
      </w:r>
      <w:r w:rsidR="00EB36B1">
        <w:rPr>
          <w:sz w:val="24"/>
          <w:szCs w:val="24"/>
          <w:lang w:val="en-US"/>
        </w:rPr>
        <w:t>gene</w:t>
      </w:r>
      <w:r>
        <w:rPr>
          <w:sz w:val="24"/>
          <w:szCs w:val="24"/>
          <w:lang w:val="en-US"/>
        </w:rPr>
        <w:t xml:space="preserve"> is shifted to the left or </w:t>
      </w:r>
      <w:r w:rsidR="00C361A7">
        <w:rPr>
          <w:sz w:val="24"/>
          <w:szCs w:val="24"/>
          <w:lang w:val="en-US"/>
        </w:rPr>
        <w:t xml:space="preserve">to the </w:t>
      </w:r>
      <w:r>
        <w:rPr>
          <w:sz w:val="24"/>
          <w:szCs w:val="24"/>
          <w:lang w:val="en-US"/>
        </w:rPr>
        <w:t xml:space="preserve">right edge of the chromosome. Direction in which the </w:t>
      </w:r>
      <w:r w:rsidR="004D52FF">
        <w:rPr>
          <w:sz w:val="24"/>
          <w:szCs w:val="24"/>
          <w:lang w:val="en-US"/>
        </w:rPr>
        <w:t>element</w:t>
      </w:r>
      <w:r>
        <w:rPr>
          <w:sz w:val="24"/>
          <w:szCs w:val="24"/>
          <w:lang w:val="en-US"/>
        </w:rPr>
        <w:t xml:space="preserve"> is shifted is determined in a random way.</w:t>
      </w:r>
    </w:p>
    <w:tbl>
      <w:tblPr>
        <w:tblStyle w:val="Tabela-Siatka"/>
        <w:tblW w:w="0" w:type="auto"/>
        <w:tblLook w:val="04A0" w:firstRow="1" w:lastRow="0" w:firstColumn="1" w:lastColumn="0" w:noHBand="0" w:noVBand="1"/>
      </w:tblPr>
      <w:tblGrid>
        <w:gridCol w:w="9062"/>
      </w:tblGrid>
      <w:tr w:rsidR="00713C3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713C3D" w:rsidRPr="002F27C3" w:rsidRDefault="00713C3D" w:rsidP="009C4B84">
            <w:pPr>
              <w:spacing w:before="60" w:after="60"/>
              <w:jc w:val="center"/>
              <w:rPr>
                <w:rStyle w:val="Wyrnieniedelikatne"/>
                <w:b/>
                <w:i w:val="0"/>
                <w:lang w:val="en-US"/>
              </w:rPr>
            </w:pPr>
            <w:r>
              <w:rPr>
                <w:rStyle w:val="Wyrnieniedelikatne"/>
                <w:b/>
                <w:i w:val="0"/>
                <w:lang w:val="en-US"/>
              </w:rPr>
              <w:t>Example</w:t>
            </w:r>
          </w:p>
        </w:tc>
      </w:tr>
    </w:tbl>
    <w:p w:rsidR="00713C3D" w:rsidRDefault="00713C3D" w:rsidP="00713C3D">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713C3D" w:rsidRPr="002F27C3" w:rsidTr="004D52FF">
        <w:trPr>
          <w:trHeight w:val="454"/>
          <w:jc w:val="center"/>
        </w:trPr>
        <w:tc>
          <w:tcPr>
            <w:tcW w:w="454" w:type="dxa"/>
            <w:shd w:val="clear" w:color="auto" w:fill="F2F2F2" w:themeFill="background1" w:themeFillShade="F2"/>
            <w:tcMar>
              <w:left w:w="0" w:type="dxa"/>
              <w:right w:w="0" w:type="dxa"/>
            </w:tcMar>
            <w:vAlign w:val="center"/>
          </w:tcPr>
          <w:p w:rsidR="00713C3D" w:rsidRPr="002F27C3" w:rsidRDefault="00713C3D" w:rsidP="00713C3D">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713C3D" w:rsidRPr="002F27C3" w:rsidRDefault="00713C3D" w:rsidP="00713C3D">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713C3D" w:rsidRPr="002F27C3" w:rsidRDefault="00713C3D" w:rsidP="00713C3D">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713C3D" w:rsidRPr="002F27C3" w:rsidRDefault="00713C3D" w:rsidP="00713C3D">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713C3D" w:rsidRPr="002F27C3" w:rsidRDefault="00713C3D" w:rsidP="00713C3D">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713C3D" w:rsidRPr="002F27C3" w:rsidRDefault="00713C3D" w:rsidP="00713C3D">
            <w:pPr>
              <w:jc w:val="center"/>
              <w:rPr>
                <w:b/>
                <w:sz w:val="24"/>
                <w:szCs w:val="24"/>
                <w:lang w:val="en-US"/>
              </w:rPr>
            </w:pPr>
            <w:r>
              <w:rPr>
                <w:b/>
                <w:sz w:val="24"/>
                <w:szCs w:val="24"/>
                <w:lang w:val="en-US"/>
              </w:rPr>
              <w:t>B</w:t>
            </w:r>
          </w:p>
        </w:tc>
      </w:tr>
    </w:tbl>
    <w:p w:rsidR="00713C3D" w:rsidRDefault="00713C3D" w:rsidP="00713C3D">
      <w:pPr>
        <w:spacing w:line="360" w:lineRule="auto"/>
        <w:jc w:val="both"/>
        <w:rPr>
          <w:sz w:val="24"/>
          <w:szCs w:val="24"/>
          <w:lang w:val="en-US"/>
        </w:rPr>
      </w:pPr>
      <w:r>
        <w:rPr>
          <w:b/>
          <w:sz w:val="24"/>
          <w:szCs w:val="24"/>
          <w:lang w:val="en-US"/>
        </w:rPr>
        <w:t>Mutated chromosome</w:t>
      </w:r>
      <w:r>
        <w:rPr>
          <w:sz w:val="24"/>
          <w:szCs w:val="24"/>
          <w:lang w:val="en-US"/>
        </w:rPr>
        <w:t>:</w:t>
      </w:r>
    </w:p>
    <w:p w:rsidR="00713C3D" w:rsidRPr="00911E59" w:rsidRDefault="00865913" w:rsidP="00713C3D">
      <w:pPr>
        <w:spacing w:line="360" w:lineRule="auto"/>
        <w:jc w:val="both"/>
        <w:rPr>
          <w:sz w:val="24"/>
          <w:szCs w:val="24"/>
          <w:lang w:val="en-US"/>
        </w:rPr>
      </w:pPr>
      <w:r>
        <w:rPr>
          <w:sz w:val="24"/>
          <w:szCs w:val="24"/>
          <w:lang w:val="en-US"/>
        </w:rPr>
        <w:t>At random</w:t>
      </w:r>
      <w:r w:rsidR="00713C3D">
        <w:rPr>
          <w:sz w:val="24"/>
          <w:szCs w:val="24"/>
          <w:lang w:val="en-US"/>
        </w:rPr>
        <w:t>, the element at the second index was chosen within the chromosome to be shifted</w:t>
      </w:r>
      <w:r w:rsidR="004D52FF">
        <w:rPr>
          <w:sz w:val="24"/>
          <w:szCs w:val="24"/>
          <w:lang w:val="en-US"/>
        </w:rPr>
        <w:t xml:space="preserve"> (marked on green above)</w:t>
      </w:r>
      <w:r w:rsidR="00713C3D">
        <w:rPr>
          <w:sz w:val="24"/>
          <w:szCs w:val="24"/>
          <w:lang w:val="en-US"/>
        </w:rPr>
        <w:t xml:space="preserve">. On implementation, the element will be moved to the </w:t>
      </w:r>
      <w:r w:rsidR="00C361A7">
        <w:rPr>
          <w:sz w:val="24"/>
          <w:szCs w:val="24"/>
          <w:lang w:val="en-US"/>
        </w:rPr>
        <w:t>left</w:t>
      </w:r>
      <w:r w:rsidR="00713C3D">
        <w:rPr>
          <w:sz w:val="24"/>
          <w:szCs w:val="24"/>
          <w:lang w:val="en-US"/>
        </w:rPr>
        <w:t xml:space="preserve"> or to the </w:t>
      </w:r>
      <w:r w:rsidR="00C361A7">
        <w:rPr>
          <w:sz w:val="24"/>
          <w:szCs w:val="24"/>
          <w:lang w:val="en-US"/>
        </w:rPr>
        <w:t>right</w:t>
      </w:r>
      <w:r w:rsidR="004D52FF">
        <w:rPr>
          <w:sz w:val="24"/>
          <w:szCs w:val="24"/>
          <w:lang w:val="en-US"/>
        </w:rPr>
        <w:t xml:space="preserve"> edge of the chromosome. </w:t>
      </w:r>
      <w:r>
        <w:rPr>
          <w:sz w:val="24"/>
          <w:szCs w:val="24"/>
          <w:lang w:val="en-US"/>
        </w:rPr>
        <w:t>At random</w:t>
      </w:r>
      <w:r w:rsidR="00713C3D">
        <w:rPr>
          <w:sz w:val="24"/>
          <w:szCs w:val="24"/>
          <w:lang w:val="en-US"/>
        </w:rPr>
        <w:t xml:space="preserve">, </w:t>
      </w:r>
      <w:r w:rsidR="004D52FF">
        <w:rPr>
          <w:sz w:val="24"/>
          <w:szCs w:val="24"/>
          <w:lang w:val="en-US"/>
        </w:rPr>
        <w:t xml:space="preserve">the </w:t>
      </w:r>
      <w:r w:rsidR="00713C3D">
        <w:rPr>
          <w:sz w:val="24"/>
          <w:szCs w:val="24"/>
          <w:lang w:val="en-US"/>
        </w:rPr>
        <w:t xml:space="preserve">first alternative was enforced, finally producing the mutated </w:t>
      </w:r>
      <w:r w:rsidR="00EB36B1">
        <w:rPr>
          <w:sz w:val="24"/>
          <w:szCs w:val="24"/>
          <w:lang w:val="en-US"/>
        </w:rPr>
        <w:t>individual:</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713C3D" w:rsidRPr="002F27C3" w:rsidTr="004D52FF">
        <w:trPr>
          <w:trHeight w:val="454"/>
          <w:jc w:val="center"/>
        </w:trPr>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C</w:t>
            </w:r>
          </w:p>
        </w:tc>
      </w:tr>
    </w:tbl>
    <w:p w:rsidR="00713C3D" w:rsidRDefault="00713C3D" w:rsidP="00713C3D">
      <w:pPr>
        <w:rPr>
          <w:b/>
          <w:sz w:val="24"/>
          <w:szCs w:val="24"/>
        </w:rPr>
      </w:pPr>
      <w:r>
        <w:rPr>
          <w:b/>
          <w:sz w:val="24"/>
          <w:szCs w:val="24"/>
        </w:rPr>
        <w:br w:type="page"/>
      </w:r>
    </w:p>
    <w:p w:rsidR="009E46E7" w:rsidRPr="00355B4F" w:rsidRDefault="009E46E7" w:rsidP="009E46E7">
      <w:pPr>
        <w:pStyle w:val="Nagwek1"/>
      </w:pPr>
      <w:bookmarkStart w:id="9" w:name="_Ref15749623"/>
      <w:bookmarkStart w:id="10" w:name="_Toc15749940"/>
      <w:r>
        <w:lastRenderedPageBreak/>
        <w:t>Partial Shuffle Mutation</w:t>
      </w:r>
      <w:bookmarkEnd w:id="9"/>
      <w:bookmarkEnd w:id="10"/>
    </w:p>
    <w:tbl>
      <w:tblPr>
        <w:tblStyle w:val="Tabela-Siatka"/>
        <w:tblW w:w="0" w:type="auto"/>
        <w:tblLook w:val="04A0" w:firstRow="1" w:lastRow="0" w:firstColumn="1" w:lastColumn="0" w:noHBand="0" w:noVBand="1"/>
      </w:tblPr>
      <w:tblGrid>
        <w:gridCol w:w="9062"/>
      </w:tblGrid>
      <w:tr w:rsidR="009E46E7"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9E46E7" w:rsidRPr="00355B4F" w:rsidRDefault="009E46E7" w:rsidP="009C4B84">
            <w:pPr>
              <w:spacing w:before="60" w:after="60"/>
              <w:jc w:val="center"/>
              <w:rPr>
                <w:b/>
                <w:lang w:val="en-US"/>
              </w:rPr>
            </w:pPr>
            <w:r w:rsidRPr="00355B4F">
              <w:rPr>
                <w:b/>
                <w:lang w:val="en-US"/>
              </w:rPr>
              <w:t>Parameters</w:t>
            </w:r>
          </w:p>
        </w:tc>
      </w:tr>
      <w:tr w:rsidR="009E46E7"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9E46E7" w:rsidRPr="00355B4F" w:rsidRDefault="009E46E7" w:rsidP="009C4B84">
            <w:pPr>
              <w:spacing w:before="60" w:after="60"/>
              <w:jc w:val="center"/>
              <w:rPr>
                <w:rStyle w:val="Wyrnieniedelikatne"/>
                <w:lang w:val="en-US"/>
              </w:rPr>
            </w:pPr>
            <w:r w:rsidRPr="00355B4F">
              <w:rPr>
                <w:rStyle w:val="Wyrnieniedelikatne"/>
                <w:lang w:val="en-US"/>
              </w:rPr>
              <w:t>none</w:t>
            </w:r>
          </w:p>
        </w:tc>
      </w:tr>
    </w:tbl>
    <w:p w:rsidR="009E46E7" w:rsidRPr="00C361A7" w:rsidRDefault="009E46E7" w:rsidP="009E46E7">
      <w:pPr>
        <w:spacing w:before="240" w:line="360" w:lineRule="auto"/>
        <w:jc w:val="both"/>
        <w:rPr>
          <w:sz w:val="24"/>
          <w:szCs w:val="24"/>
          <w:lang w:val="en-US"/>
        </w:rPr>
      </w:pPr>
      <w:r w:rsidRPr="00C361A7">
        <w:rPr>
          <w:sz w:val="24"/>
          <w:szCs w:val="24"/>
          <w:lang w:val="en-US"/>
        </w:rPr>
        <w:t xml:space="preserve">Partial shuffle mutation </w:t>
      </w:r>
      <w:r w:rsidR="009C4B84">
        <w:rPr>
          <w:sz w:val="24"/>
          <w:szCs w:val="24"/>
          <w:lang w:val="en-US"/>
        </w:rPr>
        <w:t>(</w:t>
      </w:r>
      <w:r w:rsidR="009C4B84">
        <w:rPr>
          <w:b/>
          <w:sz w:val="24"/>
          <w:szCs w:val="24"/>
          <w:lang w:val="en-US"/>
        </w:rPr>
        <w:t>PSM</w:t>
      </w:r>
      <w:r w:rsidR="009C4B84">
        <w:rPr>
          <w:sz w:val="24"/>
          <w:szCs w:val="24"/>
          <w:lang w:val="en-US"/>
        </w:rPr>
        <w:t>)</w:t>
      </w:r>
      <w:r w:rsidR="009C4B84">
        <w:rPr>
          <w:b/>
          <w:sz w:val="24"/>
          <w:szCs w:val="24"/>
          <w:lang w:val="en-US"/>
        </w:rPr>
        <w:t xml:space="preserve"> </w:t>
      </w:r>
      <w:r w:rsidRPr="00C361A7">
        <w:rPr>
          <w:sz w:val="24"/>
          <w:szCs w:val="24"/>
          <w:lang w:val="en-US"/>
        </w:rPr>
        <w:t xml:space="preserve">operator obtains a </w:t>
      </w:r>
      <w:r w:rsidR="00D90860">
        <w:rPr>
          <w:sz w:val="24"/>
          <w:szCs w:val="24"/>
          <w:lang w:val="en-US"/>
        </w:rPr>
        <w:t xml:space="preserve">random swath within </w:t>
      </w:r>
      <w:r w:rsidR="004D52FF">
        <w:rPr>
          <w:sz w:val="24"/>
          <w:szCs w:val="24"/>
          <w:lang w:val="en-US"/>
        </w:rPr>
        <w:t>a</w:t>
      </w:r>
      <w:r w:rsidR="00D90860">
        <w:rPr>
          <w:sz w:val="24"/>
          <w:szCs w:val="24"/>
          <w:lang w:val="en-US"/>
        </w:rPr>
        <w:t xml:space="preserve"> chromosome. The idea of the operator is to shuffle elements included in the swath</w:t>
      </w:r>
      <w:r w:rsidR="00EB36B1">
        <w:rPr>
          <w:sz w:val="24"/>
          <w:szCs w:val="24"/>
          <w:lang w:val="en-US"/>
        </w:rPr>
        <w:t>. Several shuffles may be used if previous one did not cause any change in the sequence</w:t>
      </w:r>
      <w:r w:rsidR="00D90860">
        <w:rPr>
          <w:sz w:val="24"/>
          <w:szCs w:val="24"/>
          <w:lang w:val="en-US"/>
        </w:rPr>
        <w:t>.</w:t>
      </w:r>
    </w:p>
    <w:tbl>
      <w:tblPr>
        <w:tblStyle w:val="Tabela-Siatka"/>
        <w:tblW w:w="0" w:type="auto"/>
        <w:tblLook w:val="04A0" w:firstRow="1" w:lastRow="0" w:firstColumn="1" w:lastColumn="0" w:noHBand="0" w:noVBand="1"/>
      </w:tblPr>
      <w:tblGrid>
        <w:gridCol w:w="9062"/>
      </w:tblGrid>
      <w:tr w:rsidR="009E46E7"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9E46E7" w:rsidRPr="002F27C3" w:rsidRDefault="009E46E7" w:rsidP="009C4B84">
            <w:pPr>
              <w:spacing w:before="60" w:after="60"/>
              <w:jc w:val="center"/>
              <w:rPr>
                <w:rStyle w:val="Wyrnieniedelikatne"/>
                <w:b/>
                <w:i w:val="0"/>
                <w:lang w:val="en-US"/>
              </w:rPr>
            </w:pPr>
            <w:r>
              <w:rPr>
                <w:rStyle w:val="Wyrnieniedelikatne"/>
                <w:b/>
                <w:i w:val="0"/>
                <w:lang w:val="en-US"/>
              </w:rPr>
              <w:t>Example</w:t>
            </w:r>
          </w:p>
        </w:tc>
      </w:tr>
    </w:tbl>
    <w:p w:rsidR="009E46E7" w:rsidRDefault="009E46E7" w:rsidP="009E46E7">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9E46E7" w:rsidRPr="002F27C3" w:rsidTr="00D90860">
        <w:trPr>
          <w:trHeight w:val="454"/>
          <w:jc w:val="center"/>
        </w:trPr>
        <w:tc>
          <w:tcPr>
            <w:tcW w:w="454" w:type="dxa"/>
            <w:shd w:val="clear" w:color="auto" w:fill="F2F2F2" w:themeFill="background1" w:themeFillShade="F2"/>
            <w:tcMar>
              <w:left w:w="0" w:type="dxa"/>
              <w:right w:w="0" w:type="dxa"/>
            </w:tcMar>
            <w:vAlign w:val="center"/>
          </w:tcPr>
          <w:p w:rsidR="009E46E7" w:rsidRPr="002F27C3" w:rsidRDefault="009E46E7" w:rsidP="009C4B84">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9E46E7" w:rsidRPr="002F27C3" w:rsidRDefault="009E46E7" w:rsidP="009C4B84">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9E46E7" w:rsidRPr="002F27C3" w:rsidRDefault="009E46E7" w:rsidP="009C4B84">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9E46E7" w:rsidRPr="002F27C3" w:rsidRDefault="009E46E7" w:rsidP="009C4B84">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9E46E7" w:rsidRPr="002F27C3" w:rsidRDefault="009E46E7" w:rsidP="009C4B8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9E46E7" w:rsidRPr="002F27C3" w:rsidRDefault="009E46E7" w:rsidP="009C4B84">
            <w:pPr>
              <w:jc w:val="center"/>
              <w:rPr>
                <w:b/>
                <w:sz w:val="24"/>
                <w:szCs w:val="24"/>
                <w:lang w:val="en-US"/>
              </w:rPr>
            </w:pPr>
            <w:r>
              <w:rPr>
                <w:b/>
                <w:sz w:val="24"/>
                <w:szCs w:val="24"/>
                <w:lang w:val="en-US"/>
              </w:rPr>
              <w:t>B</w:t>
            </w:r>
          </w:p>
        </w:tc>
      </w:tr>
    </w:tbl>
    <w:p w:rsidR="009E46E7" w:rsidRDefault="009E46E7" w:rsidP="009E46E7">
      <w:pPr>
        <w:spacing w:line="360" w:lineRule="auto"/>
        <w:jc w:val="both"/>
        <w:rPr>
          <w:sz w:val="24"/>
          <w:szCs w:val="24"/>
          <w:lang w:val="en-US"/>
        </w:rPr>
      </w:pPr>
      <w:r>
        <w:rPr>
          <w:b/>
          <w:sz w:val="24"/>
          <w:szCs w:val="24"/>
          <w:lang w:val="en-US"/>
        </w:rPr>
        <w:t>Mutated chromosome</w:t>
      </w:r>
      <w:r>
        <w:rPr>
          <w:sz w:val="24"/>
          <w:szCs w:val="24"/>
          <w:lang w:val="en-US"/>
        </w:rPr>
        <w:t>:</w:t>
      </w:r>
    </w:p>
    <w:p w:rsidR="009E46E7" w:rsidRPr="00911E59" w:rsidRDefault="00D90860" w:rsidP="009E46E7">
      <w:pPr>
        <w:spacing w:line="360" w:lineRule="auto"/>
        <w:jc w:val="both"/>
        <w:rPr>
          <w:sz w:val="24"/>
          <w:szCs w:val="24"/>
          <w:lang w:val="en-US"/>
        </w:rPr>
      </w:pPr>
      <w:r>
        <w:rPr>
          <w:sz w:val="24"/>
          <w:szCs w:val="24"/>
          <w:lang w:val="en-US"/>
        </w:rPr>
        <w:t xml:space="preserve">It is assumed </w:t>
      </w:r>
      <w:r w:rsidR="00EB36B1">
        <w:rPr>
          <w:sz w:val="24"/>
          <w:szCs w:val="24"/>
          <w:lang w:val="en-US"/>
        </w:rPr>
        <w:t xml:space="preserve">that </w:t>
      </w:r>
      <w:r>
        <w:rPr>
          <w:sz w:val="24"/>
          <w:szCs w:val="24"/>
          <w:lang w:val="en-US"/>
        </w:rPr>
        <w:t xml:space="preserve">second, third and fourth elements are chosen </w:t>
      </w:r>
      <w:r w:rsidR="004D52FF">
        <w:rPr>
          <w:sz w:val="24"/>
          <w:szCs w:val="24"/>
          <w:lang w:val="en-US"/>
        </w:rPr>
        <w:t>to</w:t>
      </w:r>
      <w:r>
        <w:rPr>
          <w:sz w:val="24"/>
          <w:szCs w:val="24"/>
          <w:lang w:val="en-US"/>
        </w:rPr>
        <w:t xml:space="preserve"> form </w:t>
      </w:r>
      <w:r w:rsidR="004D52FF">
        <w:rPr>
          <w:sz w:val="24"/>
          <w:szCs w:val="24"/>
          <w:lang w:val="en-US"/>
        </w:rPr>
        <w:t>a</w:t>
      </w:r>
      <w:r w:rsidR="00865913">
        <w:rPr>
          <w:sz w:val="24"/>
          <w:szCs w:val="24"/>
          <w:lang w:val="en-US"/>
        </w:rPr>
        <w:t> </w:t>
      </w:r>
      <w:r w:rsidR="004D52FF">
        <w:rPr>
          <w:sz w:val="24"/>
          <w:szCs w:val="24"/>
          <w:lang w:val="en-US"/>
        </w:rPr>
        <w:t>swath (marked on green above). The</w:t>
      </w:r>
      <w:r>
        <w:rPr>
          <w:sz w:val="24"/>
          <w:szCs w:val="24"/>
          <w:lang w:val="en-US"/>
        </w:rPr>
        <w:t xml:space="preserve"> implemented randomizer is responsible for shuffling the elements within the swath. Finally, a new sequence is produced:</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D90860" w:rsidRPr="002F27C3" w:rsidTr="00D90860">
        <w:trPr>
          <w:trHeight w:val="454"/>
          <w:jc w:val="center"/>
        </w:trPr>
        <w:tc>
          <w:tcPr>
            <w:tcW w:w="454" w:type="dxa"/>
            <w:shd w:val="clear" w:color="auto" w:fill="F2F2F2" w:themeFill="background1" w:themeFillShade="F2"/>
            <w:tcMar>
              <w:left w:w="0" w:type="dxa"/>
              <w:right w:w="0" w:type="dxa"/>
            </w:tcMar>
            <w:vAlign w:val="center"/>
          </w:tcPr>
          <w:p w:rsidR="00D90860" w:rsidRPr="002F27C3" w:rsidRDefault="00D90860" w:rsidP="00D90860">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D90860" w:rsidRPr="002F27C3" w:rsidRDefault="00D90860" w:rsidP="00D90860">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D90860" w:rsidRPr="002F27C3" w:rsidRDefault="00D90860" w:rsidP="00D90860">
            <w:pPr>
              <w:jc w:val="center"/>
              <w:rPr>
                <w:b/>
                <w:sz w:val="24"/>
                <w:szCs w:val="24"/>
                <w:lang w:val="en-US"/>
              </w:rPr>
            </w:pPr>
            <w:r>
              <w:rPr>
                <w:b/>
                <w:sz w:val="24"/>
                <w:szCs w:val="24"/>
                <w:lang w:val="en-US"/>
              </w:rPr>
              <w:t>E</w:t>
            </w:r>
          </w:p>
        </w:tc>
        <w:tc>
          <w:tcPr>
            <w:tcW w:w="454" w:type="dxa"/>
            <w:shd w:val="clear" w:color="auto" w:fill="00B050"/>
            <w:tcMar>
              <w:left w:w="0" w:type="dxa"/>
              <w:right w:w="0" w:type="dxa"/>
            </w:tcMar>
            <w:vAlign w:val="center"/>
          </w:tcPr>
          <w:p w:rsidR="00D90860" w:rsidRPr="002F27C3" w:rsidRDefault="00D90860" w:rsidP="00D90860">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D90860" w:rsidRPr="002F27C3" w:rsidRDefault="00D90860" w:rsidP="00D90860">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D90860" w:rsidRPr="002F27C3" w:rsidRDefault="00D90860" w:rsidP="00D90860">
            <w:pPr>
              <w:jc w:val="center"/>
              <w:rPr>
                <w:b/>
                <w:sz w:val="24"/>
                <w:szCs w:val="24"/>
                <w:lang w:val="en-US"/>
              </w:rPr>
            </w:pPr>
            <w:r>
              <w:rPr>
                <w:b/>
                <w:sz w:val="24"/>
                <w:szCs w:val="24"/>
                <w:lang w:val="en-US"/>
              </w:rPr>
              <w:t>B</w:t>
            </w:r>
          </w:p>
        </w:tc>
      </w:tr>
    </w:tbl>
    <w:p w:rsidR="009E46E7" w:rsidRDefault="009E46E7" w:rsidP="009E46E7">
      <w:pPr>
        <w:rPr>
          <w:b/>
          <w:sz w:val="24"/>
          <w:szCs w:val="24"/>
        </w:rPr>
      </w:pPr>
      <w:r>
        <w:rPr>
          <w:b/>
          <w:sz w:val="24"/>
          <w:szCs w:val="24"/>
        </w:rPr>
        <w:br w:type="page"/>
      </w:r>
    </w:p>
    <w:p w:rsidR="00584A47" w:rsidRPr="00355B4F" w:rsidRDefault="00584A47" w:rsidP="00584A47">
      <w:pPr>
        <w:pStyle w:val="Nagwek1"/>
      </w:pPr>
      <w:bookmarkStart w:id="11" w:name="_Ref15749872"/>
      <w:bookmarkStart w:id="12" w:name="_Toc15749941"/>
      <w:bookmarkStart w:id="13" w:name="_Ref15749625"/>
      <w:r>
        <w:lastRenderedPageBreak/>
        <w:t>Polynomial Mutation</w:t>
      </w:r>
      <w:bookmarkEnd w:id="11"/>
      <w:bookmarkEnd w:id="12"/>
    </w:p>
    <w:tbl>
      <w:tblPr>
        <w:tblStyle w:val="Tabela-Siatka"/>
        <w:tblW w:w="9062" w:type="dxa"/>
        <w:tblLook w:val="04A0" w:firstRow="1" w:lastRow="0" w:firstColumn="1" w:lastColumn="0" w:noHBand="0" w:noVBand="1"/>
      </w:tblPr>
      <w:tblGrid>
        <w:gridCol w:w="2835"/>
        <w:gridCol w:w="6227"/>
      </w:tblGrid>
      <w:tr w:rsidR="001C4CB1" w:rsidRPr="00355B4F" w:rsidTr="003D48BF">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1C4CB1" w:rsidRPr="00355B4F" w:rsidRDefault="001C4CB1" w:rsidP="003D48BF">
            <w:pPr>
              <w:spacing w:before="60" w:after="60"/>
              <w:jc w:val="center"/>
              <w:rPr>
                <w:b/>
                <w:lang w:val="en-US"/>
              </w:rPr>
            </w:pPr>
            <w:r w:rsidRPr="00355B4F">
              <w:rPr>
                <w:b/>
                <w:lang w:val="en-US"/>
              </w:rPr>
              <w:t>Parameters</w:t>
            </w:r>
          </w:p>
        </w:tc>
      </w:tr>
      <w:tr w:rsidR="001C4CB1" w:rsidRPr="00355B4F" w:rsidTr="003D48B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1C4CB1" w:rsidRPr="00683374" w:rsidRDefault="001C4CB1" w:rsidP="003D48BF">
            <w:pPr>
              <w:spacing w:before="60" w:after="60"/>
              <w:rPr>
                <w:rStyle w:val="Wyrnieniedelikatne"/>
                <w:b/>
                <w:lang w:val="en-US"/>
              </w:rPr>
            </w:pPr>
            <w:proofErr w:type="spellStart"/>
            <w:r>
              <w:rPr>
                <w:rStyle w:val="Wyrnieniedelikatne"/>
                <w:b/>
                <w:lang w:val="en-US"/>
              </w:rPr>
              <w:t>distributionIndex</w:t>
            </w:r>
            <w:proofErr w:type="spellEnd"/>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1C4CB1" w:rsidRPr="00355B4F" w:rsidRDefault="001C4CB1" w:rsidP="003D48BF">
            <w:pPr>
              <w:spacing w:before="60" w:after="60"/>
              <w:rPr>
                <w:rStyle w:val="Wyrnieniedelikatne"/>
                <w:lang w:val="en-US"/>
              </w:rPr>
            </w:pPr>
            <w:r w:rsidRPr="001C4CB1">
              <w:rPr>
                <w:rStyle w:val="Wyrnieniedelikatne"/>
                <w:lang w:val="en-US"/>
              </w:rPr>
              <w:t xml:space="preserve">A polynomial probability distribution (values of 20 </w:t>
            </w:r>
            <w:r>
              <w:rPr>
                <w:rStyle w:val="Wyrnieniedelikatne"/>
                <w:lang w:val="en-US"/>
              </w:rPr>
              <w:t>–</w:t>
            </w:r>
            <w:r w:rsidRPr="001C4CB1">
              <w:rPr>
                <w:rStyle w:val="Wyrnieniedelikatne"/>
                <w:lang w:val="en-US"/>
              </w:rPr>
              <w:t xml:space="preserve"> 100 are recommended).</w:t>
            </w:r>
          </w:p>
        </w:tc>
      </w:tr>
    </w:tbl>
    <w:p w:rsidR="000167FD" w:rsidRDefault="000167FD" w:rsidP="00584A47">
      <w:pPr>
        <w:spacing w:before="240" w:line="360" w:lineRule="auto"/>
        <w:jc w:val="both"/>
        <w:rPr>
          <w:sz w:val="24"/>
          <w:szCs w:val="24"/>
          <w:lang w:val="en-US"/>
        </w:rPr>
      </w:pPr>
      <w:r>
        <w:rPr>
          <w:sz w:val="24"/>
          <w:szCs w:val="24"/>
          <w:lang w:val="en-US"/>
        </w:rPr>
        <w:t>Polynomial mutation is used for real-variable (double) chromosomes. According to Deb (Deb, 2014), i</w:t>
      </w:r>
      <w:r w:rsidRPr="000167FD">
        <w:rPr>
          <w:sz w:val="24"/>
          <w:szCs w:val="24"/>
          <w:lang w:val="en-US"/>
        </w:rPr>
        <w:t xml:space="preserve">n this operator, a polynomial probability distribution is </w:t>
      </w:r>
      <w:r>
        <w:rPr>
          <w:sz w:val="24"/>
          <w:szCs w:val="24"/>
          <w:lang w:val="en-US"/>
        </w:rPr>
        <w:t>used to perturb a solution in a candidate’s</w:t>
      </w:r>
      <w:r w:rsidRPr="000167FD">
        <w:rPr>
          <w:sz w:val="24"/>
          <w:szCs w:val="24"/>
          <w:lang w:val="en-US"/>
        </w:rPr>
        <w:t xml:space="preserve"> vicinity</w:t>
      </w:r>
      <w:r>
        <w:rPr>
          <w:sz w:val="24"/>
          <w:szCs w:val="24"/>
          <w:lang w:val="en-US"/>
        </w:rPr>
        <w:t>. Mathematical formulas are used as follows.</w:t>
      </w:r>
    </w:p>
    <w:p w:rsidR="000167FD" w:rsidRDefault="000167FD" w:rsidP="00584A47">
      <w:pPr>
        <w:spacing w:before="240" w:line="360" w:lineRule="auto"/>
        <w:jc w:val="both"/>
        <w:rPr>
          <w:rFonts w:eastAsiaTheme="minorEastAsia"/>
          <w:sz w:val="24"/>
          <w:szCs w:val="24"/>
          <w:lang w:val="en-US"/>
        </w:rPr>
      </w:pPr>
      <w:r>
        <w:rPr>
          <w:sz w:val="24"/>
          <w:szCs w:val="24"/>
          <w:lang w:val="en-US"/>
        </w:rPr>
        <w:t xml:space="preserve">At first, a random floating point number </w:t>
      </w:r>
      <m:oMath>
        <m:r>
          <w:rPr>
            <w:rFonts w:ascii="Cambria Math" w:hAnsi="Cambria Math"/>
            <w:sz w:val="24"/>
            <w:szCs w:val="24"/>
            <w:lang w:val="en-US"/>
          </w:rPr>
          <m:t>u</m:t>
        </m:r>
      </m:oMath>
      <w:r>
        <w:rPr>
          <w:rFonts w:eastAsiaTheme="minorEastAsia"/>
          <w:sz w:val="24"/>
          <w:szCs w:val="24"/>
          <w:lang w:val="en-US"/>
        </w:rPr>
        <w:t xml:space="preserve"> between 0.0 and 1.0 is drawn, used to select one of </w:t>
      </w:r>
      <w:r w:rsidR="003D48BF">
        <w:rPr>
          <w:rFonts w:eastAsiaTheme="minorEastAsia"/>
          <w:sz w:val="24"/>
          <w:szCs w:val="24"/>
          <w:lang w:val="en-US"/>
        </w:rPr>
        <w:t xml:space="preserve">the </w:t>
      </w:r>
      <w:r>
        <w:rPr>
          <w:rFonts w:eastAsiaTheme="minorEastAsia"/>
          <w:sz w:val="24"/>
          <w:szCs w:val="24"/>
          <w:lang w:val="en-US"/>
        </w:rPr>
        <w:t xml:space="preserve">two ways the candidate </w:t>
      </w:r>
      <m:oMath>
        <m:r>
          <w:rPr>
            <w:rFonts w:ascii="Cambria Math" w:eastAsiaTheme="minorEastAsia" w:hAnsi="Cambria Math"/>
            <w:sz w:val="24"/>
            <w:szCs w:val="24"/>
            <w:lang w:val="en-US"/>
          </w:rPr>
          <m:t>c</m:t>
        </m:r>
      </m:oMath>
      <w:r>
        <w:rPr>
          <w:rFonts w:eastAsiaTheme="minorEastAsia"/>
          <w:sz w:val="24"/>
          <w:szCs w:val="24"/>
          <w:lang w:val="en-US"/>
        </w:rPr>
        <w:t xml:space="preserve"> is mutated to </w:t>
      </w:r>
      <m:oMath>
        <m:r>
          <w:rPr>
            <w:rFonts w:ascii="Cambria Math" w:eastAsiaTheme="minorEastAsia" w:hAnsi="Cambria Math"/>
            <w:sz w:val="24"/>
            <w:szCs w:val="24"/>
            <w:lang w:val="en-US"/>
          </w:rPr>
          <m:t>c'</m:t>
        </m:r>
      </m:oMath>
      <w:r>
        <w:rPr>
          <w:rFonts w:eastAsiaTheme="minorEastAsia"/>
          <w:sz w:val="24"/>
          <w:szCs w:val="24"/>
          <w:lang w:val="en-US"/>
        </w:rPr>
        <w:t>:</w:t>
      </w:r>
    </w:p>
    <w:p w:rsidR="000167FD" w:rsidRPr="000167FD" w:rsidRDefault="000167FD" w:rsidP="000167FD">
      <w:pPr>
        <w:spacing w:after="0" w:line="360" w:lineRule="auto"/>
        <w:jc w:val="both"/>
        <w:rPr>
          <w:rFonts w:eastAsiaTheme="minorEastAsia"/>
          <w:sz w:val="24"/>
          <w:szCs w:val="24"/>
          <w:lang w:val="en-US"/>
        </w:rPr>
      </w:pPr>
      <w:r>
        <w:rPr>
          <w:rFonts w:eastAsiaTheme="minorEastAsia"/>
          <w:sz w:val="24"/>
          <w:szCs w:val="24"/>
          <w:lang w:val="en-US"/>
        </w:rPr>
        <w:t xml:space="preserve">If </w:t>
      </w:r>
      <m:oMath>
        <m:r>
          <w:rPr>
            <w:rFonts w:ascii="Cambria Math" w:eastAsiaTheme="minorEastAsia" w:hAnsi="Cambria Math"/>
            <w:sz w:val="24"/>
            <w:szCs w:val="24"/>
            <w:lang w:val="en-US"/>
          </w:rPr>
          <m:t>u≤0.50</m:t>
        </m:r>
      </m:oMath>
      <w:r>
        <w:rPr>
          <w:rFonts w:eastAsiaTheme="minorEastAsia"/>
          <w:sz w:val="24"/>
          <w:szCs w:val="24"/>
          <w:lang w:val="en-US"/>
        </w:rPr>
        <w:t xml:space="preserve">: </w:t>
      </w:r>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m:t>
            </m:r>
          </m:sup>
        </m:sSup>
        <m:r>
          <w:rPr>
            <w:rFonts w:ascii="Cambria Math" w:hAnsi="Cambria Math"/>
            <w:sz w:val="24"/>
            <w:szCs w:val="24"/>
            <w:lang w:val="en-US"/>
          </w:rPr>
          <m:t>=c+δ∙</m:t>
        </m:r>
        <m:d>
          <m:dPr>
            <m:ctrlPr>
              <w:rPr>
                <w:rFonts w:ascii="Cambria Math" w:hAnsi="Cambria Math"/>
                <w:i/>
                <w:sz w:val="24"/>
                <w:szCs w:val="24"/>
                <w:lang w:val="en-US"/>
              </w:rPr>
            </m:ctrlPr>
          </m:dPr>
          <m:e>
            <m:r>
              <w:rPr>
                <w:rFonts w:ascii="Cambria Math" w:hAnsi="Cambria Math"/>
                <w:sz w:val="24"/>
                <w:szCs w:val="24"/>
                <w:lang w:val="en-US"/>
              </w:rPr>
              <m:t>c-</m:t>
            </m:r>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min</m:t>
                </m:r>
              </m:sub>
            </m:sSub>
          </m:e>
        </m:d>
      </m:oMath>
      <w:r>
        <w:rPr>
          <w:rFonts w:eastAsiaTheme="minorEastAsia"/>
          <w:sz w:val="24"/>
          <w:szCs w:val="24"/>
          <w:lang w:val="en-US"/>
        </w:rPr>
        <w:t>, where:</w:t>
      </w:r>
    </w:p>
    <w:p w:rsidR="000167FD" w:rsidRPr="000167FD" w:rsidRDefault="000167FD" w:rsidP="000167FD">
      <w:pPr>
        <w:spacing w:line="360" w:lineRule="auto"/>
        <w:jc w:val="both"/>
        <w:rPr>
          <w:rFonts w:eastAsiaTheme="minorEastAsia"/>
          <w:sz w:val="24"/>
          <w:szCs w:val="24"/>
          <w:lang w:val="en-US"/>
        </w:rPr>
      </w:pPr>
      <m:oMathPara>
        <m:oMath>
          <m:r>
            <w:rPr>
              <w:rFonts w:ascii="Cambria Math" w:hAnsi="Cambria Math"/>
              <w:sz w:val="24"/>
              <w:szCs w:val="24"/>
              <w:lang w:val="en-US"/>
            </w:rPr>
            <m:t>δ=</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2∙u</m:t>
                  </m:r>
                </m:e>
              </m:d>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m</m:t>
                      </m:r>
                    </m:sub>
                  </m:sSub>
                  <m:r>
                    <w:rPr>
                      <w:rFonts w:ascii="Cambria Math" w:eastAsiaTheme="minorEastAsia" w:hAnsi="Cambria Math"/>
                      <w:sz w:val="24"/>
                      <w:szCs w:val="24"/>
                      <w:lang w:val="en-US"/>
                    </w:rPr>
                    <m:t>+1</m:t>
                  </m:r>
                </m:den>
              </m:f>
            </m:sup>
          </m:sSup>
          <m:r>
            <w:rPr>
              <w:rFonts w:ascii="Cambria Math" w:eastAsiaTheme="minorEastAsia" w:hAnsi="Cambria Math"/>
              <w:sz w:val="24"/>
              <w:szCs w:val="24"/>
              <w:lang w:val="en-US"/>
            </w:rPr>
            <m:t>-1</m:t>
          </m:r>
        </m:oMath>
      </m:oMathPara>
    </w:p>
    <w:p w:rsidR="000167FD" w:rsidRPr="000167FD" w:rsidRDefault="000167FD" w:rsidP="000167FD">
      <w:pPr>
        <w:spacing w:after="0" w:line="360" w:lineRule="auto"/>
        <w:jc w:val="both"/>
        <w:rPr>
          <w:sz w:val="24"/>
          <w:szCs w:val="24"/>
          <w:lang w:val="en-US"/>
        </w:rPr>
      </w:pPr>
      <w:r>
        <w:rPr>
          <w:rFonts w:eastAsiaTheme="minorEastAsia"/>
          <w:sz w:val="24"/>
          <w:szCs w:val="24"/>
          <w:lang w:val="en-US"/>
        </w:rPr>
        <w:t xml:space="preserve">Otherwise: </w:t>
      </w:r>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m:t>
            </m:r>
          </m:sup>
        </m:sSup>
        <m:r>
          <w:rPr>
            <w:rFonts w:ascii="Cambria Math" w:hAnsi="Cambria Math"/>
            <w:sz w:val="24"/>
            <w:szCs w:val="24"/>
            <w:lang w:val="en-US"/>
          </w:rPr>
          <m:t>=c+δ∙</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max</m:t>
                </m:r>
              </m:sub>
            </m:sSub>
            <m:r>
              <w:rPr>
                <w:rFonts w:ascii="Cambria Math" w:hAnsi="Cambria Math"/>
                <w:sz w:val="24"/>
                <w:szCs w:val="24"/>
                <w:lang w:val="en-US"/>
              </w:rPr>
              <m:t>-c</m:t>
            </m:r>
          </m:e>
        </m:d>
      </m:oMath>
      <w:r>
        <w:rPr>
          <w:rFonts w:eastAsiaTheme="minorEastAsia"/>
          <w:sz w:val="24"/>
          <w:szCs w:val="24"/>
          <w:lang w:val="en-US"/>
        </w:rPr>
        <w:t>, where:</w:t>
      </w:r>
    </w:p>
    <w:p w:rsidR="000167FD" w:rsidRPr="000167FD" w:rsidRDefault="000167FD" w:rsidP="000167FD">
      <w:pPr>
        <w:spacing w:line="360" w:lineRule="auto"/>
        <w:jc w:val="both"/>
        <w:rPr>
          <w:rFonts w:eastAsiaTheme="minorEastAsia"/>
          <w:sz w:val="24"/>
          <w:szCs w:val="24"/>
          <w:lang w:val="en-US"/>
        </w:rPr>
      </w:pPr>
      <m:oMathPara>
        <m:oMath>
          <m:r>
            <w:rPr>
              <w:rFonts w:ascii="Cambria Math" w:hAnsi="Cambria Math"/>
              <w:sz w:val="24"/>
              <w:szCs w:val="24"/>
              <w:lang w:val="en-US"/>
            </w:rPr>
            <m:t>δ=1-</m:t>
          </m:r>
          <m:sSup>
            <m:sSupPr>
              <m:ctrlPr>
                <w:rPr>
                  <w:rFonts w:ascii="Cambria Math" w:eastAsiaTheme="minorEastAsia" w:hAnsi="Cambria Math"/>
                  <w:i/>
                  <w:sz w:val="24"/>
                  <w:szCs w:val="24"/>
                  <w:lang w:val="en-US"/>
                </w:rPr>
              </m:ctrlPr>
            </m:sSup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2∙</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1-u</m:t>
                      </m:r>
                    </m:e>
                  </m:d>
                </m:e>
              </m:d>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m</m:t>
                      </m:r>
                    </m:sub>
                  </m:sSub>
                  <m:r>
                    <w:rPr>
                      <w:rFonts w:ascii="Cambria Math" w:eastAsiaTheme="minorEastAsia" w:hAnsi="Cambria Math"/>
                      <w:sz w:val="24"/>
                      <w:szCs w:val="24"/>
                      <w:lang w:val="en-US"/>
                    </w:rPr>
                    <m:t>+1</m:t>
                  </m:r>
                </m:den>
              </m:f>
            </m:sup>
          </m:sSup>
        </m:oMath>
      </m:oMathPara>
    </w:p>
    <w:p w:rsidR="00D3189C" w:rsidRDefault="000167FD" w:rsidP="00044D72">
      <w:pPr>
        <w:spacing w:line="360" w:lineRule="auto"/>
        <w:jc w:val="both"/>
        <w:rPr>
          <w:rFonts w:eastAsiaTheme="minorEastAsia"/>
          <w:sz w:val="24"/>
          <w:szCs w:val="24"/>
          <w:lang w:val="en-US"/>
        </w:rPr>
      </w:pPr>
      <w:r>
        <w:rPr>
          <w:sz w:val="24"/>
          <w:szCs w:val="24"/>
          <w:lang w:val="en-US"/>
        </w:rPr>
        <w:t xml:space="preserve">In the formulas above </w:t>
      </w:r>
      <m:oMath>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min</m:t>
            </m:r>
          </m:sub>
        </m:sSub>
      </m:oMath>
      <w:r>
        <w:rPr>
          <w:rFonts w:eastAsiaTheme="minorEastAsia"/>
          <w:sz w:val="24"/>
          <w:szCs w:val="24"/>
          <w:lang w:val="en-US"/>
        </w:rPr>
        <w:t xml:space="preserve"> </w:t>
      </w:r>
      <w:r w:rsidR="00D3189C">
        <w:rPr>
          <w:rFonts w:eastAsiaTheme="minorEastAsia"/>
          <w:sz w:val="24"/>
          <w:szCs w:val="24"/>
          <w:lang w:val="en-US"/>
        </w:rPr>
        <w:t xml:space="preserve">and </w:t>
      </w:r>
      <m:oMath>
        <m:sSub>
          <m:sSubPr>
            <m:ctrlPr>
              <w:rPr>
                <w:rFonts w:ascii="Cambria Math" w:hAnsi="Cambria Math"/>
                <w:i/>
                <w:sz w:val="24"/>
                <w:szCs w:val="24"/>
                <w:lang w:val="en-US"/>
              </w:rPr>
            </m:ctrlPr>
          </m:sSubPr>
          <m:e>
            <m:r>
              <w:rPr>
                <w:rFonts w:ascii="Cambria Math" w:hAnsi="Cambria Math"/>
                <w:sz w:val="24"/>
                <w:szCs w:val="24"/>
                <w:lang w:val="en-US"/>
              </w:rPr>
              <m:t>c</m:t>
            </m:r>
          </m:e>
          <m:sub>
            <m:r>
              <m:rPr>
                <m:sty m:val="p"/>
              </m:rPr>
              <w:rPr>
                <w:rFonts w:ascii="Cambria Math" w:hAnsi="Cambria Math"/>
                <w:sz w:val="24"/>
                <w:szCs w:val="24"/>
                <w:lang w:val="en-US"/>
              </w:rPr>
              <m:t>max</m:t>
            </m:r>
          </m:sub>
        </m:sSub>
      </m:oMath>
      <w:r w:rsidR="00D3189C">
        <w:rPr>
          <w:rFonts w:eastAsiaTheme="minorEastAsia"/>
          <w:sz w:val="24"/>
          <w:szCs w:val="24"/>
          <w:lang w:val="en-US"/>
        </w:rPr>
        <w:t xml:space="preserve"> are the minimum (lower bound) and</w:t>
      </w:r>
      <w:r>
        <w:rPr>
          <w:rFonts w:eastAsiaTheme="minorEastAsia"/>
          <w:sz w:val="24"/>
          <w:szCs w:val="24"/>
          <w:lang w:val="en-US"/>
        </w:rPr>
        <w:t xml:space="preserve"> maximum </w:t>
      </w:r>
      <w:r w:rsidR="00D3189C">
        <w:rPr>
          <w:rFonts w:eastAsiaTheme="minorEastAsia"/>
          <w:sz w:val="24"/>
          <w:szCs w:val="24"/>
          <w:lang w:val="en-US"/>
        </w:rPr>
        <w:t xml:space="preserve">(upper bound) </w:t>
      </w:r>
      <w:r>
        <w:rPr>
          <w:rFonts w:eastAsiaTheme="minorEastAsia"/>
          <w:sz w:val="24"/>
          <w:szCs w:val="24"/>
          <w:lang w:val="en-US"/>
        </w:rPr>
        <w:t>value</w:t>
      </w:r>
      <w:r w:rsidR="00D3189C">
        <w:rPr>
          <w:rFonts w:eastAsiaTheme="minorEastAsia"/>
          <w:sz w:val="24"/>
          <w:szCs w:val="24"/>
          <w:lang w:val="en-US"/>
        </w:rPr>
        <w:t>s</w:t>
      </w:r>
      <w:r>
        <w:rPr>
          <w:rFonts w:eastAsiaTheme="minorEastAsia"/>
          <w:sz w:val="24"/>
          <w:szCs w:val="24"/>
          <w:lang w:val="en-US"/>
        </w:rPr>
        <w:t xml:space="preserve"> </w:t>
      </w:r>
      <w:r w:rsidR="00D3189C">
        <w:rPr>
          <w:rFonts w:eastAsiaTheme="minorEastAsia"/>
          <w:sz w:val="24"/>
          <w:szCs w:val="24"/>
          <w:lang w:val="en-US"/>
        </w:rPr>
        <w:t xml:space="preserve">of a variable defined in a chromosome, respectively. The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m</m:t>
            </m:r>
          </m:sub>
        </m:sSub>
      </m:oMath>
      <w:r w:rsidR="00D3189C">
        <w:rPr>
          <w:rFonts w:eastAsiaTheme="minorEastAsia"/>
          <w:sz w:val="24"/>
          <w:szCs w:val="24"/>
          <w:lang w:val="en-US"/>
        </w:rPr>
        <w:t xml:space="preserve"> value used in the formulas above is the distribution index given as a node input.</w:t>
      </w:r>
    </w:p>
    <w:p w:rsidR="000167FD" w:rsidRPr="00D3189C" w:rsidRDefault="00D3189C" w:rsidP="00584A47">
      <w:pPr>
        <w:spacing w:before="240" w:line="360" w:lineRule="auto"/>
        <w:jc w:val="both"/>
        <w:rPr>
          <w:sz w:val="24"/>
          <w:szCs w:val="24"/>
          <w:lang w:val="en-US"/>
        </w:rPr>
      </w:pPr>
      <w:r>
        <w:rPr>
          <w:rFonts w:eastAsiaTheme="minorEastAsia"/>
          <w:sz w:val="24"/>
          <w:szCs w:val="24"/>
          <w:lang w:val="en-US"/>
        </w:rPr>
        <w:t xml:space="preserve">It is found that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m</m:t>
            </m:r>
          </m:sub>
        </m:sSub>
      </m:oMath>
      <w:r>
        <w:rPr>
          <w:rFonts w:eastAsiaTheme="minorEastAsia"/>
          <w:sz w:val="24"/>
          <w:szCs w:val="24"/>
          <w:lang w:val="en-US"/>
        </w:rPr>
        <w:t xml:space="preserve"> values in range between 20.0 and 100.0 are adequate for most optimization problems.</w:t>
      </w:r>
      <w:r w:rsidR="00044D72">
        <w:rPr>
          <w:rFonts w:eastAsiaTheme="minorEastAsia"/>
          <w:sz w:val="24"/>
          <w:szCs w:val="24"/>
          <w:lang w:val="en-US"/>
        </w:rPr>
        <w:t xml:space="preserve"> Its default value is 20.0.</w:t>
      </w:r>
    </w:p>
    <w:p w:rsidR="00584A47" w:rsidRDefault="00584A47" w:rsidP="00584A47">
      <w:pPr>
        <w:rPr>
          <w:b/>
          <w:sz w:val="24"/>
          <w:szCs w:val="24"/>
        </w:rPr>
      </w:pPr>
      <w:r>
        <w:rPr>
          <w:b/>
          <w:sz w:val="24"/>
          <w:szCs w:val="24"/>
        </w:rPr>
        <w:br w:type="page"/>
      </w:r>
    </w:p>
    <w:p w:rsidR="00A27A9D" w:rsidRPr="00355B4F" w:rsidRDefault="00A27A9D" w:rsidP="00A27A9D">
      <w:pPr>
        <w:pStyle w:val="Nagwek1"/>
      </w:pPr>
      <w:bookmarkStart w:id="14" w:name="_Toc15749942"/>
      <w:bookmarkStart w:id="15" w:name="_Ref15749946"/>
      <w:r>
        <w:lastRenderedPageBreak/>
        <w:t>Reverse Sequence Mutation</w:t>
      </w:r>
      <w:bookmarkEnd w:id="13"/>
      <w:bookmarkEnd w:id="14"/>
      <w:bookmarkEnd w:id="15"/>
    </w:p>
    <w:tbl>
      <w:tblPr>
        <w:tblStyle w:val="Tabela-Siatka"/>
        <w:tblW w:w="0" w:type="auto"/>
        <w:tblLook w:val="04A0" w:firstRow="1" w:lastRow="0" w:firstColumn="1" w:lastColumn="0" w:noHBand="0" w:noVBand="1"/>
      </w:tblPr>
      <w:tblGrid>
        <w:gridCol w:w="9062"/>
      </w:tblGrid>
      <w:tr w:rsidR="00A27A9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A27A9D" w:rsidRPr="00355B4F" w:rsidRDefault="00A27A9D" w:rsidP="009C4B84">
            <w:pPr>
              <w:spacing w:before="60" w:after="60"/>
              <w:jc w:val="center"/>
              <w:rPr>
                <w:b/>
                <w:lang w:val="en-US"/>
              </w:rPr>
            </w:pPr>
            <w:r w:rsidRPr="00355B4F">
              <w:rPr>
                <w:b/>
                <w:lang w:val="en-US"/>
              </w:rPr>
              <w:t>Parameters</w:t>
            </w:r>
          </w:p>
        </w:tc>
      </w:tr>
      <w:tr w:rsidR="00A27A9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A27A9D" w:rsidRPr="00355B4F" w:rsidRDefault="00A27A9D" w:rsidP="009C4B84">
            <w:pPr>
              <w:spacing w:before="60" w:after="60"/>
              <w:jc w:val="center"/>
              <w:rPr>
                <w:rStyle w:val="Wyrnieniedelikatne"/>
                <w:lang w:val="en-US"/>
              </w:rPr>
            </w:pPr>
            <w:r w:rsidRPr="00355B4F">
              <w:rPr>
                <w:rStyle w:val="Wyrnieniedelikatne"/>
                <w:lang w:val="en-US"/>
              </w:rPr>
              <w:t>none</w:t>
            </w:r>
          </w:p>
        </w:tc>
      </w:tr>
    </w:tbl>
    <w:p w:rsidR="00A27A9D" w:rsidRPr="00C361A7" w:rsidRDefault="00A27A9D" w:rsidP="00A27A9D">
      <w:pPr>
        <w:spacing w:before="240" w:line="360" w:lineRule="auto"/>
        <w:jc w:val="both"/>
        <w:rPr>
          <w:sz w:val="24"/>
          <w:szCs w:val="24"/>
          <w:lang w:val="en-US"/>
        </w:rPr>
      </w:pPr>
      <w:r>
        <w:rPr>
          <w:sz w:val="24"/>
          <w:szCs w:val="24"/>
          <w:lang w:val="en-US"/>
        </w:rPr>
        <w:t>Reverse sequence mutation (</w:t>
      </w:r>
      <w:r w:rsidRPr="00A27A9D">
        <w:rPr>
          <w:b/>
          <w:sz w:val="24"/>
          <w:szCs w:val="24"/>
          <w:lang w:val="en-US"/>
        </w:rPr>
        <w:t>RSM</w:t>
      </w:r>
      <w:r>
        <w:rPr>
          <w:sz w:val="24"/>
          <w:szCs w:val="24"/>
          <w:lang w:val="en-US"/>
        </w:rPr>
        <w:t>) is an</w:t>
      </w:r>
      <w:r w:rsidRPr="00C361A7">
        <w:rPr>
          <w:sz w:val="24"/>
          <w:szCs w:val="24"/>
          <w:lang w:val="en-US"/>
        </w:rPr>
        <w:t xml:space="preserve"> operator </w:t>
      </w:r>
      <w:r>
        <w:rPr>
          <w:sz w:val="24"/>
          <w:szCs w:val="24"/>
          <w:lang w:val="en-US"/>
        </w:rPr>
        <w:t xml:space="preserve">considering a randomly chosen swath within </w:t>
      </w:r>
      <w:r w:rsidR="004D52FF">
        <w:rPr>
          <w:sz w:val="24"/>
          <w:szCs w:val="24"/>
          <w:lang w:val="en-US"/>
        </w:rPr>
        <w:t>a</w:t>
      </w:r>
      <w:r>
        <w:rPr>
          <w:sz w:val="24"/>
          <w:szCs w:val="24"/>
          <w:lang w:val="en-US"/>
        </w:rPr>
        <w:t xml:space="preserve"> ch</w:t>
      </w:r>
      <w:r w:rsidR="004D52FF">
        <w:rPr>
          <w:sz w:val="24"/>
          <w:szCs w:val="24"/>
          <w:lang w:val="en-US"/>
        </w:rPr>
        <w:t>romosome. The selected sequence</w:t>
      </w:r>
      <w:r>
        <w:rPr>
          <w:sz w:val="24"/>
          <w:szCs w:val="24"/>
          <w:lang w:val="en-US"/>
        </w:rPr>
        <w:t xml:space="preserve"> is then reversed.</w:t>
      </w:r>
    </w:p>
    <w:tbl>
      <w:tblPr>
        <w:tblStyle w:val="Tabela-Siatka"/>
        <w:tblW w:w="0" w:type="auto"/>
        <w:tblLook w:val="04A0" w:firstRow="1" w:lastRow="0" w:firstColumn="1" w:lastColumn="0" w:noHBand="0" w:noVBand="1"/>
      </w:tblPr>
      <w:tblGrid>
        <w:gridCol w:w="9062"/>
      </w:tblGrid>
      <w:tr w:rsidR="00A27A9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A27A9D" w:rsidRPr="002F27C3" w:rsidRDefault="00A27A9D" w:rsidP="009C4B84">
            <w:pPr>
              <w:spacing w:before="60" w:after="60"/>
              <w:jc w:val="center"/>
              <w:rPr>
                <w:rStyle w:val="Wyrnieniedelikatne"/>
                <w:b/>
                <w:i w:val="0"/>
                <w:lang w:val="en-US"/>
              </w:rPr>
            </w:pPr>
            <w:r>
              <w:rPr>
                <w:rStyle w:val="Wyrnieniedelikatne"/>
                <w:b/>
                <w:i w:val="0"/>
                <w:lang w:val="en-US"/>
              </w:rPr>
              <w:t>Example</w:t>
            </w:r>
          </w:p>
        </w:tc>
      </w:tr>
    </w:tbl>
    <w:p w:rsidR="00A27A9D" w:rsidRDefault="00A27A9D" w:rsidP="00A27A9D">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A27A9D" w:rsidRPr="002F27C3" w:rsidTr="00A27A9D">
        <w:trPr>
          <w:trHeight w:val="454"/>
          <w:jc w:val="center"/>
        </w:trPr>
        <w:tc>
          <w:tcPr>
            <w:tcW w:w="454" w:type="dxa"/>
            <w:shd w:val="clear" w:color="auto" w:fill="F2F2F2" w:themeFill="background1" w:themeFillShade="F2"/>
            <w:tcMar>
              <w:left w:w="0" w:type="dxa"/>
              <w:right w:w="0" w:type="dxa"/>
            </w:tcMar>
            <w:vAlign w:val="center"/>
          </w:tcPr>
          <w:p w:rsidR="00A27A9D" w:rsidRPr="002F27C3" w:rsidRDefault="00A27A9D" w:rsidP="009C4B84">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A27A9D" w:rsidRPr="002F27C3" w:rsidRDefault="00A27A9D" w:rsidP="009C4B84">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A27A9D" w:rsidRPr="002F27C3" w:rsidRDefault="00A27A9D" w:rsidP="009C4B84">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A27A9D" w:rsidRPr="002F27C3" w:rsidRDefault="00A27A9D" w:rsidP="009C4B84">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A27A9D" w:rsidRPr="002F27C3" w:rsidRDefault="00A27A9D" w:rsidP="009C4B8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A27A9D" w:rsidRPr="002F27C3" w:rsidRDefault="00A27A9D" w:rsidP="009C4B84">
            <w:pPr>
              <w:jc w:val="center"/>
              <w:rPr>
                <w:b/>
                <w:sz w:val="24"/>
                <w:szCs w:val="24"/>
                <w:lang w:val="en-US"/>
              </w:rPr>
            </w:pPr>
            <w:r>
              <w:rPr>
                <w:b/>
                <w:sz w:val="24"/>
                <w:szCs w:val="24"/>
                <w:lang w:val="en-US"/>
              </w:rPr>
              <w:t>B</w:t>
            </w:r>
          </w:p>
        </w:tc>
      </w:tr>
    </w:tbl>
    <w:p w:rsidR="00A27A9D" w:rsidRDefault="00A27A9D" w:rsidP="00A27A9D">
      <w:pPr>
        <w:spacing w:line="360" w:lineRule="auto"/>
        <w:jc w:val="both"/>
        <w:rPr>
          <w:sz w:val="24"/>
          <w:szCs w:val="24"/>
          <w:lang w:val="en-US"/>
        </w:rPr>
      </w:pPr>
      <w:r>
        <w:rPr>
          <w:b/>
          <w:sz w:val="24"/>
          <w:szCs w:val="24"/>
          <w:lang w:val="en-US"/>
        </w:rPr>
        <w:t>Mutated chromosome</w:t>
      </w:r>
      <w:r>
        <w:rPr>
          <w:sz w:val="24"/>
          <w:szCs w:val="24"/>
          <w:lang w:val="en-US"/>
        </w:rPr>
        <w:t>:</w:t>
      </w:r>
    </w:p>
    <w:p w:rsidR="00A27A9D" w:rsidRPr="00911E59" w:rsidRDefault="00865913" w:rsidP="00A27A9D">
      <w:pPr>
        <w:spacing w:line="360" w:lineRule="auto"/>
        <w:jc w:val="both"/>
        <w:rPr>
          <w:sz w:val="24"/>
          <w:szCs w:val="24"/>
          <w:lang w:val="en-US"/>
        </w:rPr>
      </w:pPr>
      <w:r>
        <w:rPr>
          <w:sz w:val="24"/>
          <w:szCs w:val="24"/>
          <w:lang w:val="en-US"/>
        </w:rPr>
        <w:t>At random</w:t>
      </w:r>
      <w:r w:rsidR="00A27A9D">
        <w:rPr>
          <w:sz w:val="24"/>
          <w:szCs w:val="24"/>
          <w:lang w:val="en-US"/>
        </w:rPr>
        <w:t xml:space="preserve">, second, thing and fourth elements were chosen and will be modified by the operator. The initial order of the elements is: </w:t>
      </w:r>
      <w:r w:rsidR="00A27A9D">
        <w:rPr>
          <w:b/>
          <w:sz w:val="24"/>
          <w:szCs w:val="24"/>
          <w:lang w:val="en-US"/>
        </w:rPr>
        <w:t>C</w:t>
      </w:r>
      <w:r w:rsidR="00A27A9D">
        <w:rPr>
          <w:sz w:val="24"/>
          <w:szCs w:val="24"/>
          <w:lang w:val="en-US"/>
        </w:rPr>
        <w:t xml:space="preserve">, </w:t>
      </w:r>
      <w:r w:rsidR="00A27A9D">
        <w:rPr>
          <w:b/>
          <w:sz w:val="24"/>
          <w:szCs w:val="24"/>
          <w:lang w:val="en-US"/>
        </w:rPr>
        <w:t>D</w:t>
      </w:r>
      <w:r w:rsidR="00A27A9D">
        <w:rPr>
          <w:sz w:val="24"/>
          <w:szCs w:val="24"/>
          <w:lang w:val="en-US"/>
        </w:rPr>
        <w:t xml:space="preserve"> and </w:t>
      </w:r>
      <w:r w:rsidR="00A27A9D">
        <w:rPr>
          <w:b/>
          <w:sz w:val="24"/>
          <w:szCs w:val="24"/>
          <w:lang w:val="en-US"/>
        </w:rPr>
        <w:t>E</w:t>
      </w:r>
      <w:r w:rsidR="00A27A9D">
        <w:rPr>
          <w:sz w:val="24"/>
          <w:szCs w:val="24"/>
          <w:lang w:val="en-US"/>
        </w:rPr>
        <w:t xml:space="preserve"> (marked on green above). After reversion, the new order is: </w:t>
      </w:r>
      <w:r w:rsidR="00A27A9D">
        <w:rPr>
          <w:b/>
          <w:sz w:val="24"/>
          <w:szCs w:val="24"/>
          <w:lang w:val="en-US"/>
        </w:rPr>
        <w:t>E</w:t>
      </w:r>
      <w:r w:rsidR="00A27A9D">
        <w:rPr>
          <w:sz w:val="24"/>
          <w:szCs w:val="24"/>
          <w:lang w:val="en-US"/>
        </w:rPr>
        <w:t xml:space="preserve">, </w:t>
      </w:r>
      <w:r w:rsidR="00A27A9D">
        <w:rPr>
          <w:b/>
          <w:sz w:val="24"/>
          <w:szCs w:val="24"/>
          <w:lang w:val="en-US"/>
        </w:rPr>
        <w:t>D</w:t>
      </w:r>
      <w:r w:rsidR="00A27A9D">
        <w:rPr>
          <w:sz w:val="24"/>
          <w:szCs w:val="24"/>
          <w:lang w:val="en-US"/>
        </w:rPr>
        <w:t xml:space="preserve"> and </w:t>
      </w:r>
      <w:r w:rsidR="00A27A9D">
        <w:rPr>
          <w:b/>
          <w:sz w:val="24"/>
          <w:szCs w:val="24"/>
          <w:lang w:val="en-US"/>
        </w:rPr>
        <w:t>C</w:t>
      </w:r>
      <w:r w:rsidR="00A27A9D">
        <w:rPr>
          <w:sz w:val="24"/>
          <w:szCs w:val="24"/>
          <w:lang w:val="en-US"/>
        </w:rPr>
        <w:t>, respectively:</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A27A9D" w:rsidRPr="002F27C3" w:rsidTr="00A27A9D">
        <w:trPr>
          <w:trHeight w:val="454"/>
          <w:jc w:val="center"/>
        </w:trPr>
        <w:tc>
          <w:tcPr>
            <w:tcW w:w="454" w:type="dxa"/>
            <w:shd w:val="clear" w:color="auto" w:fill="F2F2F2" w:themeFill="background1" w:themeFillShade="F2"/>
            <w:tcMar>
              <w:left w:w="0" w:type="dxa"/>
              <w:right w:w="0" w:type="dxa"/>
            </w:tcMar>
            <w:vAlign w:val="center"/>
          </w:tcPr>
          <w:p w:rsidR="00A27A9D" w:rsidRPr="002F27C3" w:rsidRDefault="00A27A9D" w:rsidP="00A27A9D">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A27A9D" w:rsidRPr="002F27C3" w:rsidRDefault="00A27A9D" w:rsidP="00A27A9D">
            <w:pPr>
              <w:jc w:val="center"/>
              <w:rPr>
                <w:b/>
                <w:sz w:val="24"/>
                <w:szCs w:val="24"/>
                <w:lang w:val="en-US"/>
              </w:rPr>
            </w:pPr>
            <w:r>
              <w:rPr>
                <w:b/>
                <w:sz w:val="24"/>
                <w:szCs w:val="24"/>
                <w:lang w:val="en-US"/>
              </w:rPr>
              <w:t>E</w:t>
            </w:r>
          </w:p>
        </w:tc>
        <w:tc>
          <w:tcPr>
            <w:tcW w:w="454" w:type="dxa"/>
            <w:shd w:val="clear" w:color="auto" w:fill="00B050"/>
            <w:tcMar>
              <w:left w:w="0" w:type="dxa"/>
              <w:right w:w="0" w:type="dxa"/>
            </w:tcMar>
            <w:vAlign w:val="center"/>
          </w:tcPr>
          <w:p w:rsidR="00A27A9D" w:rsidRPr="002F27C3" w:rsidRDefault="00A27A9D" w:rsidP="00A27A9D">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A27A9D" w:rsidRPr="002F27C3" w:rsidRDefault="00A27A9D" w:rsidP="00A27A9D">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A27A9D" w:rsidRPr="002F27C3" w:rsidRDefault="00A27A9D" w:rsidP="00A27A9D">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A27A9D" w:rsidRPr="002F27C3" w:rsidRDefault="00A27A9D" w:rsidP="00A27A9D">
            <w:pPr>
              <w:jc w:val="center"/>
              <w:rPr>
                <w:b/>
                <w:sz w:val="24"/>
                <w:szCs w:val="24"/>
                <w:lang w:val="en-US"/>
              </w:rPr>
            </w:pPr>
            <w:r>
              <w:rPr>
                <w:b/>
                <w:sz w:val="24"/>
                <w:szCs w:val="24"/>
                <w:lang w:val="en-US"/>
              </w:rPr>
              <w:t>B</w:t>
            </w:r>
          </w:p>
        </w:tc>
      </w:tr>
    </w:tbl>
    <w:p w:rsidR="00A27A9D" w:rsidRDefault="00A27A9D" w:rsidP="00A27A9D">
      <w:pPr>
        <w:rPr>
          <w:b/>
          <w:sz w:val="24"/>
          <w:szCs w:val="24"/>
        </w:rPr>
      </w:pPr>
      <w:r>
        <w:rPr>
          <w:b/>
          <w:sz w:val="24"/>
          <w:szCs w:val="24"/>
        </w:rPr>
        <w:br w:type="page"/>
      </w:r>
    </w:p>
    <w:p w:rsidR="00D90860" w:rsidRPr="00355B4F" w:rsidRDefault="00D90860" w:rsidP="00D90860">
      <w:pPr>
        <w:pStyle w:val="Nagwek1"/>
      </w:pPr>
      <w:bookmarkStart w:id="16" w:name="_Ref15749628"/>
      <w:bookmarkStart w:id="17" w:name="_Toc15749943"/>
      <w:r>
        <w:lastRenderedPageBreak/>
        <w:t>Twors Mutation</w:t>
      </w:r>
      <w:bookmarkEnd w:id="16"/>
      <w:bookmarkEnd w:id="17"/>
    </w:p>
    <w:tbl>
      <w:tblPr>
        <w:tblStyle w:val="Tabela-Siatka"/>
        <w:tblW w:w="0" w:type="auto"/>
        <w:tblLook w:val="04A0" w:firstRow="1" w:lastRow="0" w:firstColumn="1" w:lastColumn="0" w:noHBand="0" w:noVBand="1"/>
      </w:tblPr>
      <w:tblGrid>
        <w:gridCol w:w="9062"/>
      </w:tblGrid>
      <w:tr w:rsidR="00D90860"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D90860" w:rsidRPr="00355B4F" w:rsidRDefault="00D90860" w:rsidP="009C4B84">
            <w:pPr>
              <w:spacing w:before="60" w:after="60"/>
              <w:jc w:val="center"/>
              <w:rPr>
                <w:b/>
                <w:lang w:val="en-US"/>
              </w:rPr>
            </w:pPr>
            <w:r w:rsidRPr="00355B4F">
              <w:rPr>
                <w:b/>
                <w:lang w:val="en-US"/>
              </w:rPr>
              <w:t>Parameters</w:t>
            </w:r>
          </w:p>
        </w:tc>
      </w:tr>
      <w:tr w:rsidR="00D90860"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D90860" w:rsidRPr="00355B4F" w:rsidRDefault="00D90860" w:rsidP="009C4B84">
            <w:pPr>
              <w:spacing w:before="60" w:after="60"/>
              <w:jc w:val="center"/>
              <w:rPr>
                <w:rStyle w:val="Wyrnieniedelikatne"/>
                <w:lang w:val="en-US"/>
              </w:rPr>
            </w:pPr>
            <w:r w:rsidRPr="00355B4F">
              <w:rPr>
                <w:rStyle w:val="Wyrnieniedelikatne"/>
                <w:lang w:val="en-US"/>
              </w:rPr>
              <w:t>none</w:t>
            </w:r>
          </w:p>
        </w:tc>
      </w:tr>
    </w:tbl>
    <w:p w:rsidR="00D90860" w:rsidRPr="00C361A7" w:rsidRDefault="00D90860" w:rsidP="00D90860">
      <w:pPr>
        <w:spacing w:before="240" w:line="360" w:lineRule="auto"/>
        <w:jc w:val="both"/>
        <w:rPr>
          <w:sz w:val="24"/>
          <w:szCs w:val="24"/>
          <w:lang w:val="en-US"/>
        </w:rPr>
      </w:pPr>
      <w:r>
        <w:rPr>
          <w:sz w:val="24"/>
          <w:szCs w:val="24"/>
          <w:lang w:val="en-US"/>
        </w:rPr>
        <w:t xml:space="preserve">Twors mutation operator obtains </w:t>
      </w:r>
      <w:r w:rsidRPr="00C361A7">
        <w:rPr>
          <w:sz w:val="24"/>
          <w:szCs w:val="24"/>
          <w:lang w:val="en-US"/>
        </w:rPr>
        <w:t xml:space="preserve">a random pair of elements within </w:t>
      </w:r>
      <w:r w:rsidR="00EB36B1">
        <w:rPr>
          <w:sz w:val="24"/>
          <w:szCs w:val="24"/>
          <w:lang w:val="en-US"/>
        </w:rPr>
        <w:t>a</w:t>
      </w:r>
      <w:r w:rsidRPr="00C361A7">
        <w:rPr>
          <w:sz w:val="24"/>
          <w:szCs w:val="24"/>
          <w:lang w:val="en-US"/>
        </w:rPr>
        <w:t xml:space="preserve"> chromosome.</w:t>
      </w:r>
      <w:r>
        <w:rPr>
          <w:sz w:val="24"/>
          <w:szCs w:val="24"/>
          <w:lang w:val="en-US"/>
        </w:rPr>
        <w:t xml:space="preserve"> The elements are then shuffled, trading their locations.</w:t>
      </w:r>
    </w:p>
    <w:tbl>
      <w:tblPr>
        <w:tblStyle w:val="Tabela-Siatka"/>
        <w:tblW w:w="0" w:type="auto"/>
        <w:tblLook w:val="04A0" w:firstRow="1" w:lastRow="0" w:firstColumn="1" w:lastColumn="0" w:noHBand="0" w:noVBand="1"/>
      </w:tblPr>
      <w:tblGrid>
        <w:gridCol w:w="9062"/>
      </w:tblGrid>
      <w:tr w:rsidR="00D90860"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D90860" w:rsidRPr="002F27C3" w:rsidRDefault="00D90860" w:rsidP="009C4B84">
            <w:pPr>
              <w:spacing w:before="60" w:after="60"/>
              <w:jc w:val="center"/>
              <w:rPr>
                <w:rStyle w:val="Wyrnieniedelikatne"/>
                <w:b/>
                <w:i w:val="0"/>
                <w:lang w:val="en-US"/>
              </w:rPr>
            </w:pPr>
            <w:r>
              <w:rPr>
                <w:rStyle w:val="Wyrnieniedelikatne"/>
                <w:b/>
                <w:i w:val="0"/>
                <w:lang w:val="en-US"/>
              </w:rPr>
              <w:t>Example</w:t>
            </w:r>
          </w:p>
        </w:tc>
      </w:tr>
    </w:tbl>
    <w:p w:rsidR="00D90860" w:rsidRDefault="00D90860" w:rsidP="00D90860">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D90860" w:rsidRPr="002F27C3" w:rsidTr="009C4B84">
        <w:trPr>
          <w:trHeight w:val="454"/>
          <w:jc w:val="center"/>
        </w:trPr>
        <w:tc>
          <w:tcPr>
            <w:tcW w:w="454" w:type="dxa"/>
            <w:shd w:val="clear" w:color="auto" w:fill="00B050"/>
            <w:tcMar>
              <w:left w:w="0" w:type="dxa"/>
              <w:right w:w="0" w:type="dxa"/>
            </w:tcMar>
            <w:vAlign w:val="center"/>
          </w:tcPr>
          <w:p w:rsidR="00D90860" w:rsidRPr="002F27C3" w:rsidRDefault="00D90860" w:rsidP="009C4B84">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B</w:t>
            </w:r>
          </w:p>
        </w:tc>
      </w:tr>
    </w:tbl>
    <w:p w:rsidR="00D90860" w:rsidRDefault="00D90860" w:rsidP="00D90860">
      <w:pPr>
        <w:spacing w:line="360" w:lineRule="auto"/>
        <w:jc w:val="both"/>
        <w:rPr>
          <w:sz w:val="24"/>
          <w:szCs w:val="24"/>
          <w:lang w:val="en-US"/>
        </w:rPr>
      </w:pPr>
      <w:r>
        <w:rPr>
          <w:b/>
          <w:sz w:val="24"/>
          <w:szCs w:val="24"/>
          <w:lang w:val="en-US"/>
        </w:rPr>
        <w:t>Mutated chromosome</w:t>
      </w:r>
      <w:r>
        <w:rPr>
          <w:sz w:val="24"/>
          <w:szCs w:val="24"/>
          <w:lang w:val="en-US"/>
        </w:rPr>
        <w:t>:</w:t>
      </w:r>
    </w:p>
    <w:p w:rsidR="00D90860" w:rsidRPr="00911E59" w:rsidRDefault="00D90860" w:rsidP="00D90860">
      <w:pPr>
        <w:spacing w:line="360" w:lineRule="auto"/>
        <w:jc w:val="both"/>
        <w:rPr>
          <w:sz w:val="24"/>
          <w:szCs w:val="24"/>
          <w:lang w:val="en-US"/>
        </w:rPr>
      </w:pPr>
      <w:r>
        <w:rPr>
          <w:sz w:val="24"/>
          <w:szCs w:val="24"/>
          <w:lang w:val="en-US"/>
        </w:rPr>
        <w:t>First and third elements were randomly chosen to be shuffled (marked on green above). First element is then moved to the third index and third element is moved to the first index</w:t>
      </w:r>
      <w:r w:rsidR="00EB36B1">
        <w:rPr>
          <w:sz w:val="24"/>
          <w:szCs w:val="24"/>
          <w:lang w:val="en-US"/>
        </w:rPr>
        <w:t>, forming a new order in the chromosome structure:</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D90860" w:rsidRPr="002F27C3" w:rsidTr="009C4B84">
        <w:trPr>
          <w:trHeight w:val="454"/>
          <w:jc w:val="center"/>
        </w:trPr>
        <w:tc>
          <w:tcPr>
            <w:tcW w:w="454" w:type="dxa"/>
            <w:shd w:val="clear" w:color="auto" w:fill="00B050"/>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B</w:t>
            </w:r>
          </w:p>
        </w:tc>
      </w:tr>
    </w:tbl>
    <w:p w:rsidR="00D90860" w:rsidRDefault="00D90860" w:rsidP="00D90860">
      <w:pPr>
        <w:rPr>
          <w:b/>
          <w:sz w:val="24"/>
          <w:szCs w:val="24"/>
        </w:rPr>
      </w:pPr>
      <w:r>
        <w:rPr>
          <w:b/>
          <w:sz w:val="24"/>
          <w:szCs w:val="24"/>
        </w:rPr>
        <w:br w:type="page"/>
      </w:r>
    </w:p>
    <w:p w:rsidR="009C4B84" w:rsidRPr="00355B4F" w:rsidRDefault="009C4B84" w:rsidP="009C4B84">
      <w:pPr>
        <w:pStyle w:val="Nagwek1"/>
      </w:pPr>
      <w:bookmarkStart w:id="18" w:name="_Ref15749632"/>
      <w:bookmarkStart w:id="19" w:name="_Toc15749944"/>
      <w:r>
        <w:lastRenderedPageBreak/>
        <w:t>Uniform Mutation</w:t>
      </w:r>
      <w:bookmarkEnd w:id="18"/>
      <w:bookmarkEnd w:id="19"/>
    </w:p>
    <w:tbl>
      <w:tblPr>
        <w:tblStyle w:val="Tabela-Siatka"/>
        <w:tblW w:w="0" w:type="auto"/>
        <w:tblLook w:val="04A0" w:firstRow="1" w:lastRow="0" w:firstColumn="1" w:lastColumn="0" w:noHBand="0" w:noVBand="1"/>
      </w:tblPr>
      <w:tblGrid>
        <w:gridCol w:w="9062"/>
      </w:tblGrid>
      <w:tr w:rsidR="009C4B84"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9C4B84" w:rsidRPr="00355B4F" w:rsidRDefault="009C4B84" w:rsidP="009C4B84">
            <w:pPr>
              <w:spacing w:before="60" w:after="60"/>
              <w:jc w:val="center"/>
              <w:rPr>
                <w:b/>
                <w:lang w:val="en-US"/>
              </w:rPr>
            </w:pPr>
            <w:r w:rsidRPr="00355B4F">
              <w:rPr>
                <w:b/>
                <w:lang w:val="en-US"/>
              </w:rPr>
              <w:t>Parameters</w:t>
            </w:r>
          </w:p>
        </w:tc>
      </w:tr>
      <w:tr w:rsidR="009C4B84"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9C4B84" w:rsidRPr="00355B4F" w:rsidRDefault="009C4B84" w:rsidP="009C4B84">
            <w:pPr>
              <w:spacing w:before="60" w:after="60"/>
              <w:jc w:val="center"/>
              <w:rPr>
                <w:rStyle w:val="Wyrnieniedelikatne"/>
                <w:lang w:val="en-US"/>
              </w:rPr>
            </w:pPr>
            <w:r w:rsidRPr="00355B4F">
              <w:rPr>
                <w:rStyle w:val="Wyrnieniedelikatne"/>
                <w:lang w:val="en-US"/>
              </w:rPr>
              <w:t>none</w:t>
            </w:r>
          </w:p>
        </w:tc>
      </w:tr>
    </w:tbl>
    <w:p w:rsidR="009C4B84" w:rsidRDefault="009C4B84" w:rsidP="009C4B84">
      <w:pPr>
        <w:spacing w:before="240" w:line="360" w:lineRule="auto"/>
        <w:jc w:val="both"/>
        <w:rPr>
          <w:sz w:val="24"/>
          <w:szCs w:val="24"/>
          <w:lang w:val="en-US"/>
        </w:rPr>
      </w:pPr>
      <w:r>
        <w:rPr>
          <w:sz w:val="24"/>
          <w:szCs w:val="24"/>
          <w:lang w:val="en-US"/>
        </w:rPr>
        <w:t xml:space="preserve">The uniform mutation iterates through the whole length of </w:t>
      </w:r>
      <w:r w:rsidR="00EB36B1">
        <w:rPr>
          <w:sz w:val="24"/>
          <w:szCs w:val="24"/>
          <w:lang w:val="en-US"/>
        </w:rPr>
        <w:t>a</w:t>
      </w:r>
      <w:r>
        <w:rPr>
          <w:sz w:val="24"/>
          <w:szCs w:val="24"/>
          <w:lang w:val="en-US"/>
        </w:rPr>
        <w:t xml:space="preserve"> chromosome. At each element, a</w:t>
      </w:r>
      <w:r w:rsidR="00EB36B1">
        <w:rPr>
          <w:sz w:val="24"/>
          <w:szCs w:val="24"/>
          <w:lang w:val="en-US"/>
        </w:rPr>
        <w:t> </w:t>
      </w:r>
      <w:r>
        <w:rPr>
          <w:sz w:val="24"/>
          <w:szCs w:val="24"/>
          <w:lang w:val="en-US"/>
        </w:rPr>
        <w:t xml:space="preserve">random </w:t>
      </w:r>
      <w:r w:rsidR="000720DC">
        <w:rPr>
          <w:sz w:val="24"/>
          <w:szCs w:val="24"/>
          <w:lang w:val="en-US"/>
        </w:rPr>
        <w:t>number</w:t>
      </w:r>
      <w:r>
        <w:rPr>
          <w:sz w:val="24"/>
          <w:szCs w:val="24"/>
          <w:lang w:val="en-US"/>
        </w:rPr>
        <w:t xml:space="preserve"> is obtained, deciding </w:t>
      </w:r>
      <w:r w:rsidR="000720DC">
        <w:rPr>
          <w:sz w:val="24"/>
          <w:szCs w:val="24"/>
          <w:lang w:val="en-US"/>
        </w:rPr>
        <w:t xml:space="preserve">if the element should be </w:t>
      </w:r>
      <w:r w:rsidR="00370F4F">
        <w:rPr>
          <w:sz w:val="24"/>
          <w:szCs w:val="24"/>
          <w:lang w:val="en-US"/>
        </w:rPr>
        <w:t>replaced with a new one</w:t>
      </w:r>
      <w:r w:rsidR="000720DC">
        <w:rPr>
          <w:sz w:val="24"/>
          <w:szCs w:val="24"/>
          <w:lang w:val="en-US"/>
        </w:rPr>
        <w:t xml:space="preserve"> or skipped</w:t>
      </w:r>
      <w:r>
        <w:rPr>
          <w:sz w:val="24"/>
          <w:szCs w:val="24"/>
          <w:lang w:val="en-US"/>
        </w:rPr>
        <w:t>. Decision is made basing on mutation probability specified by a user.</w:t>
      </w:r>
    </w:p>
    <w:p w:rsidR="000720DC" w:rsidRPr="00C361A7" w:rsidRDefault="001230BF" w:rsidP="001230BF">
      <w:pPr>
        <w:spacing w:line="360" w:lineRule="auto"/>
        <w:jc w:val="both"/>
        <w:rPr>
          <w:sz w:val="24"/>
          <w:szCs w:val="24"/>
          <w:lang w:val="en-US"/>
        </w:rPr>
      </w:pPr>
      <w:r>
        <w:rPr>
          <w:sz w:val="24"/>
          <w:szCs w:val="24"/>
          <w:lang w:val="en-US"/>
        </w:rPr>
        <w:t xml:space="preserve">The operator </w:t>
      </w:r>
      <w:r w:rsidR="00A50F44">
        <w:rPr>
          <w:sz w:val="24"/>
          <w:szCs w:val="24"/>
          <w:lang w:val="en-US"/>
        </w:rPr>
        <w:t>cannot be used on chromosomes in ordered chromosome-based problems as it may cause repetition of genes.</w:t>
      </w:r>
    </w:p>
    <w:tbl>
      <w:tblPr>
        <w:tblStyle w:val="Tabela-Siatka"/>
        <w:tblW w:w="0" w:type="auto"/>
        <w:tblLook w:val="04A0" w:firstRow="1" w:lastRow="0" w:firstColumn="1" w:lastColumn="0" w:noHBand="0" w:noVBand="1"/>
      </w:tblPr>
      <w:tblGrid>
        <w:gridCol w:w="9062"/>
      </w:tblGrid>
      <w:tr w:rsidR="009C4B84"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9C4B84" w:rsidRPr="002F27C3" w:rsidRDefault="009C4B84" w:rsidP="009C4B84">
            <w:pPr>
              <w:spacing w:before="60" w:after="60"/>
              <w:jc w:val="center"/>
              <w:rPr>
                <w:rStyle w:val="Wyrnieniedelikatne"/>
                <w:b/>
                <w:i w:val="0"/>
                <w:lang w:val="en-US"/>
              </w:rPr>
            </w:pPr>
            <w:r>
              <w:rPr>
                <w:rStyle w:val="Wyrnieniedelikatne"/>
                <w:b/>
                <w:i w:val="0"/>
                <w:lang w:val="en-US"/>
              </w:rPr>
              <w:t>Example</w:t>
            </w:r>
          </w:p>
        </w:tc>
      </w:tr>
    </w:tbl>
    <w:p w:rsidR="009C4B84" w:rsidRDefault="009C4B84" w:rsidP="009C4B84">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9C4B84" w:rsidRPr="002F27C3" w:rsidTr="009C4B84">
        <w:trPr>
          <w:trHeight w:val="454"/>
          <w:jc w:val="center"/>
        </w:trPr>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r>
    </w:tbl>
    <w:p w:rsidR="009C4B84" w:rsidRDefault="009C4B84" w:rsidP="009C4B84">
      <w:pPr>
        <w:spacing w:line="360" w:lineRule="auto"/>
        <w:jc w:val="both"/>
        <w:rPr>
          <w:sz w:val="24"/>
          <w:szCs w:val="24"/>
          <w:lang w:val="en-US"/>
        </w:rPr>
      </w:pPr>
      <w:r>
        <w:rPr>
          <w:b/>
          <w:sz w:val="24"/>
          <w:szCs w:val="24"/>
          <w:lang w:val="en-US"/>
        </w:rPr>
        <w:t>Mutated chromosome</w:t>
      </w:r>
      <w:r>
        <w:rPr>
          <w:sz w:val="24"/>
          <w:szCs w:val="24"/>
          <w:lang w:val="en-US"/>
        </w:rPr>
        <w:t>:</w:t>
      </w:r>
    </w:p>
    <w:p w:rsidR="009C4B84" w:rsidRPr="00911E59" w:rsidRDefault="009C4B84" w:rsidP="009C4B84">
      <w:pPr>
        <w:spacing w:line="360" w:lineRule="auto"/>
        <w:jc w:val="both"/>
        <w:rPr>
          <w:sz w:val="24"/>
          <w:szCs w:val="24"/>
          <w:lang w:val="en-US"/>
        </w:rPr>
      </w:pPr>
      <w:r>
        <w:rPr>
          <w:sz w:val="24"/>
          <w:szCs w:val="24"/>
          <w:lang w:val="en-US"/>
        </w:rPr>
        <w:t xml:space="preserve">The algorithm iterates through the chromosome. </w:t>
      </w:r>
      <w:r w:rsidR="00865913">
        <w:rPr>
          <w:sz w:val="24"/>
          <w:szCs w:val="24"/>
          <w:lang w:val="en-US"/>
        </w:rPr>
        <w:t>At random</w:t>
      </w:r>
      <w:r>
        <w:rPr>
          <w:sz w:val="24"/>
          <w:szCs w:val="24"/>
          <w:lang w:val="en-US"/>
        </w:rPr>
        <w:t xml:space="preserve">, two elements – at first and </w:t>
      </w:r>
      <w:r w:rsidR="00273637">
        <w:rPr>
          <w:sz w:val="24"/>
          <w:szCs w:val="24"/>
          <w:lang w:val="en-US"/>
        </w:rPr>
        <w:t>third</w:t>
      </w:r>
      <w:r>
        <w:rPr>
          <w:sz w:val="24"/>
          <w:szCs w:val="24"/>
          <w:lang w:val="en-US"/>
        </w:rPr>
        <w:t xml:space="preserve"> index were </w:t>
      </w:r>
      <w:r w:rsidR="000720DC">
        <w:rPr>
          <w:sz w:val="24"/>
          <w:szCs w:val="24"/>
          <w:lang w:val="en-US"/>
        </w:rPr>
        <w:t>chos</w:t>
      </w:r>
      <w:r w:rsidR="001230BF">
        <w:rPr>
          <w:sz w:val="24"/>
          <w:szCs w:val="24"/>
          <w:lang w:val="en-US"/>
        </w:rPr>
        <w:t>en for mutation (marked on green below</w:t>
      </w:r>
      <w:r w:rsidR="000720DC">
        <w:rPr>
          <w:sz w:val="24"/>
          <w:szCs w:val="24"/>
          <w:lang w:val="en-US"/>
        </w:rPr>
        <w:t xml:space="preserve">). The new values of the elements are uniformly </w:t>
      </w:r>
      <w:r w:rsidR="00865913">
        <w:rPr>
          <w:sz w:val="24"/>
          <w:szCs w:val="24"/>
          <w:lang w:val="en-US"/>
        </w:rPr>
        <w:t>drawn</w:t>
      </w:r>
      <w:r w:rsidR="000720DC">
        <w:rPr>
          <w:sz w:val="24"/>
          <w:szCs w:val="24"/>
          <w:lang w:val="en-US"/>
        </w:rPr>
        <w:t xml:space="preserve"> – note that the element chosen for mutation may change </w:t>
      </w:r>
      <w:r w:rsidR="001230BF">
        <w:rPr>
          <w:sz w:val="24"/>
          <w:szCs w:val="24"/>
          <w:lang w:val="en-US"/>
        </w:rPr>
        <w:t xml:space="preserve">its initial </w:t>
      </w:r>
      <w:r w:rsidR="00273637">
        <w:rPr>
          <w:sz w:val="24"/>
          <w:szCs w:val="24"/>
          <w:lang w:val="en-US"/>
        </w:rPr>
        <w:t xml:space="preserve">value or not, </w:t>
      </w:r>
      <w:r w:rsidR="000720DC">
        <w:rPr>
          <w:sz w:val="24"/>
          <w:szCs w:val="24"/>
          <w:lang w:val="en-US"/>
        </w:rPr>
        <w:t xml:space="preserve">if </w:t>
      </w:r>
      <w:r w:rsidR="001230BF">
        <w:rPr>
          <w:sz w:val="24"/>
          <w:szCs w:val="24"/>
          <w:lang w:val="en-US"/>
        </w:rPr>
        <w:t>drawn</w:t>
      </w:r>
      <w:r w:rsidR="000720DC">
        <w:rPr>
          <w:sz w:val="24"/>
          <w:szCs w:val="24"/>
          <w:lang w:val="en-US"/>
        </w:rPr>
        <w:t xml:space="preserve"> so:</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9C4B84" w:rsidRPr="002F27C3" w:rsidTr="009C4B84">
        <w:trPr>
          <w:trHeight w:val="454"/>
          <w:jc w:val="center"/>
        </w:trPr>
        <w:tc>
          <w:tcPr>
            <w:tcW w:w="454" w:type="dxa"/>
            <w:shd w:val="clear" w:color="auto" w:fill="00B050"/>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r>
    </w:tbl>
    <w:p w:rsidR="009C4B84" w:rsidRDefault="009C4B84" w:rsidP="009C4B84">
      <w:pPr>
        <w:rPr>
          <w:b/>
          <w:sz w:val="24"/>
          <w:szCs w:val="24"/>
        </w:rPr>
      </w:pPr>
      <w:r>
        <w:rPr>
          <w:b/>
          <w:sz w:val="24"/>
          <w:szCs w:val="24"/>
        </w:rPr>
        <w:br w:type="page"/>
      </w:r>
    </w:p>
    <w:p w:rsidR="00DD122A" w:rsidRDefault="00DD122A" w:rsidP="00DD122A">
      <w:pPr>
        <w:pStyle w:val="Tytu"/>
      </w:pPr>
      <w:r>
        <w:lastRenderedPageBreak/>
        <w:t>References</w:t>
      </w:r>
    </w:p>
    <w:p w:rsidR="00DD122A" w:rsidRPr="00DD122A" w:rsidRDefault="00DD122A" w:rsidP="00DD122A">
      <w:pPr>
        <w:rPr>
          <w:lang w:val="en-US"/>
        </w:rPr>
      </w:pPr>
    </w:p>
    <w:p w:rsidR="00C274EA" w:rsidRPr="00DF4B5F" w:rsidRDefault="00C274EA" w:rsidP="00C274EA">
      <w:pPr>
        <w:spacing w:line="360" w:lineRule="auto"/>
        <w:jc w:val="both"/>
        <w:rPr>
          <w:i/>
          <w:sz w:val="24"/>
          <w:szCs w:val="24"/>
          <w:lang w:val="en-US"/>
        </w:rPr>
      </w:pPr>
      <w:r>
        <w:rPr>
          <w:sz w:val="24"/>
          <w:szCs w:val="24"/>
          <w:lang w:val="en-US"/>
        </w:rPr>
        <w:t xml:space="preserve">Deb, K.: </w:t>
      </w:r>
      <w:r>
        <w:rPr>
          <w:b/>
          <w:i/>
          <w:sz w:val="24"/>
          <w:szCs w:val="24"/>
          <w:lang w:val="en-US"/>
        </w:rPr>
        <w:t>An Efficient Constrain Handling Method for Genetic Algorithms</w:t>
      </w:r>
      <w:r w:rsidRPr="00DF4B5F">
        <w:rPr>
          <w:sz w:val="24"/>
          <w:szCs w:val="24"/>
          <w:lang w:val="en-US"/>
        </w:rPr>
        <w:t>. Computer Methods in Applied Mechanics and Engineering</w:t>
      </w:r>
      <w:r>
        <w:rPr>
          <w:sz w:val="24"/>
          <w:szCs w:val="24"/>
          <w:lang w:val="en-US"/>
        </w:rPr>
        <w:t>, vol. 186, issue 2, 4, June 2000, pp. 311 – 338.</w:t>
      </w:r>
    </w:p>
    <w:p w:rsidR="00C274EA" w:rsidRPr="00C274EA" w:rsidRDefault="00C274EA" w:rsidP="00937F72">
      <w:pPr>
        <w:spacing w:line="360" w:lineRule="auto"/>
        <w:jc w:val="both"/>
        <w:rPr>
          <w:i/>
          <w:sz w:val="24"/>
          <w:szCs w:val="24"/>
          <w:lang w:val="en-US"/>
        </w:rPr>
      </w:pPr>
      <w:r>
        <w:rPr>
          <w:sz w:val="24"/>
          <w:szCs w:val="24"/>
          <w:lang w:val="en-US"/>
        </w:rPr>
        <w:t xml:space="preserve">Deb, K., Deb, D.: </w:t>
      </w:r>
      <w:r>
        <w:rPr>
          <w:b/>
          <w:i/>
          <w:sz w:val="24"/>
          <w:szCs w:val="24"/>
          <w:lang w:val="en-US"/>
        </w:rPr>
        <w:t>Analyzing Mutation Schemes for Real-Parameter Genetic Algorithms</w:t>
      </w:r>
      <w:r w:rsidRPr="00DF4B5F">
        <w:rPr>
          <w:sz w:val="24"/>
          <w:szCs w:val="24"/>
          <w:lang w:val="en-US"/>
        </w:rPr>
        <w:t xml:space="preserve">. </w:t>
      </w:r>
      <w:r w:rsidRPr="00C274EA">
        <w:rPr>
          <w:sz w:val="24"/>
          <w:szCs w:val="24"/>
          <w:lang w:val="en-US"/>
        </w:rPr>
        <w:t>International Journal of Artificial Intelligence and Soft Computing</w:t>
      </w:r>
      <w:r>
        <w:rPr>
          <w:sz w:val="24"/>
          <w:szCs w:val="24"/>
          <w:lang w:val="en-US"/>
        </w:rPr>
        <w:t>, vol. 4, issue 1, February 2014, pp. 1 – 28.</w:t>
      </w:r>
    </w:p>
    <w:p w:rsidR="008A676D" w:rsidRPr="003126A6" w:rsidRDefault="00C87840" w:rsidP="00937F72">
      <w:pPr>
        <w:spacing w:line="360" w:lineRule="auto"/>
        <w:jc w:val="both"/>
        <w:rPr>
          <w:sz w:val="24"/>
          <w:szCs w:val="24"/>
          <w:lang w:val="en-US"/>
        </w:rPr>
      </w:pPr>
      <w:proofErr w:type="spellStart"/>
      <w:r w:rsidRPr="0017554E">
        <w:rPr>
          <w:sz w:val="24"/>
          <w:szCs w:val="24"/>
          <w:lang w:val="en-US"/>
        </w:rPr>
        <w:t>Larrañaga</w:t>
      </w:r>
      <w:proofErr w:type="spellEnd"/>
      <w:r>
        <w:rPr>
          <w:sz w:val="24"/>
          <w:szCs w:val="24"/>
          <w:lang w:val="en-US"/>
        </w:rPr>
        <w:t xml:space="preserve">, P., </w:t>
      </w:r>
      <w:proofErr w:type="spellStart"/>
      <w:r>
        <w:rPr>
          <w:sz w:val="24"/>
          <w:szCs w:val="24"/>
          <w:lang w:val="en-US"/>
        </w:rPr>
        <w:t>Kuijpers</w:t>
      </w:r>
      <w:proofErr w:type="spellEnd"/>
      <w:r>
        <w:rPr>
          <w:sz w:val="24"/>
          <w:szCs w:val="24"/>
          <w:lang w:val="en-US"/>
        </w:rPr>
        <w:t xml:space="preserve">, C. M. H., </w:t>
      </w:r>
      <w:proofErr w:type="spellStart"/>
      <w:r>
        <w:rPr>
          <w:sz w:val="24"/>
          <w:szCs w:val="24"/>
          <w:lang w:val="en-US"/>
        </w:rPr>
        <w:t>Murga</w:t>
      </w:r>
      <w:proofErr w:type="spellEnd"/>
      <w:r>
        <w:rPr>
          <w:sz w:val="24"/>
          <w:szCs w:val="24"/>
          <w:lang w:val="en-US"/>
        </w:rPr>
        <w:t xml:space="preserve">, R. H., </w:t>
      </w:r>
      <w:proofErr w:type="spellStart"/>
      <w:r>
        <w:rPr>
          <w:sz w:val="24"/>
          <w:szCs w:val="24"/>
          <w:lang w:val="en-US"/>
        </w:rPr>
        <w:t>Inza</w:t>
      </w:r>
      <w:proofErr w:type="spellEnd"/>
      <w:r>
        <w:rPr>
          <w:sz w:val="24"/>
          <w:szCs w:val="24"/>
          <w:lang w:val="en-US"/>
        </w:rPr>
        <w:t xml:space="preserve">, I., </w:t>
      </w:r>
      <w:proofErr w:type="spellStart"/>
      <w:r>
        <w:rPr>
          <w:sz w:val="24"/>
          <w:szCs w:val="24"/>
          <w:lang w:val="en-US"/>
        </w:rPr>
        <w:t>Dizdarevic</w:t>
      </w:r>
      <w:proofErr w:type="spellEnd"/>
      <w:r>
        <w:rPr>
          <w:sz w:val="24"/>
          <w:szCs w:val="24"/>
          <w:lang w:val="en-US"/>
        </w:rPr>
        <w:t xml:space="preserve">, S.: </w:t>
      </w:r>
      <w:r w:rsidRPr="00402DC9">
        <w:rPr>
          <w:b/>
          <w:i/>
          <w:sz w:val="24"/>
          <w:szCs w:val="24"/>
          <w:lang w:val="en-US"/>
        </w:rPr>
        <w:t>Genetic Algorithms for the Travelling Salesman Problem: A Review of Representations and Operators</w:t>
      </w:r>
      <w:r>
        <w:rPr>
          <w:sz w:val="24"/>
          <w:szCs w:val="24"/>
          <w:lang w:val="en-US"/>
        </w:rPr>
        <w:t>. Artificial Intelligence Review, vol. 13, issue 2, April 1999, pp. 129 – 170.</w:t>
      </w:r>
    </w:p>
    <w:sectPr w:rsidR="008A676D" w:rsidRPr="003126A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412" w:rsidRDefault="003A5412" w:rsidP="001A4777">
      <w:pPr>
        <w:spacing w:after="0" w:line="240" w:lineRule="auto"/>
      </w:pPr>
      <w:r>
        <w:separator/>
      </w:r>
    </w:p>
  </w:endnote>
  <w:endnote w:type="continuationSeparator" w:id="0">
    <w:p w:rsidR="003A5412" w:rsidRDefault="003A5412" w:rsidP="001A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0" w:type="auto"/>
      <w:tblLook w:val="04A0" w:firstRow="1" w:lastRow="0" w:firstColumn="1" w:lastColumn="0" w:noHBand="0" w:noVBand="1"/>
    </w:tblPr>
    <w:tblGrid>
      <w:gridCol w:w="9062"/>
    </w:tblGrid>
    <w:tr w:rsidR="003D48BF" w:rsidTr="009427ED">
      <w:tc>
        <w:tcPr>
          <w:tcW w:w="9062" w:type="dxa"/>
          <w:tcBorders>
            <w:bottom w:val="single" w:sz="4" w:space="0" w:color="auto"/>
          </w:tcBorders>
          <w:shd w:val="clear" w:color="auto" w:fill="000000" w:themeFill="text1"/>
        </w:tcPr>
        <w:p w:rsidR="003D48BF" w:rsidRDefault="003D48BF" w:rsidP="00ED0AAC">
          <w:pPr>
            <w:pStyle w:val="Stopka"/>
            <w:rPr>
              <w:lang w:val="en-US"/>
            </w:rPr>
          </w:pPr>
          <w:r w:rsidRPr="009427ED">
            <w:rPr>
              <w:b/>
              <w:lang w:val="en-US"/>
            </w:rPr>
            <w:t>EVO</w:t>
          </w:r>
          <w:r>
            <w:rPr>
              <w:lang w:val="en-US"/>
            </w:rPr>
            <w:tab/>
          </w:r>
          <w:r>
            <w:rPr>
              <w:lang w:val="en-US"/>
            </w:rPr>
            <w:tab/>
            <w:t xml:space="preserve">Page </w:t>
          </w:r>
          <w:r>
            <w:rPr>
              <w:lang w:val="en-US"/>
            </w:rPr>
            <w:fldChar w:fldCharType="begin"/>
          </w:r>
          <w:r>
            <w:rPr>
              <w:lang w:val="en-US"/>
            </w:rPr>
            <w:instrText xml:space="preserve"> PAGE   \* MERGEFORMAT </w:instrText>
          </w:r>
          <w:r>
            <w:rPr>
              <w:lang w:val="en-US"/>
            </w:rPr>
            <w:fldChar w:fldCharType="separate"/>
          </w:r>
          <w:r w:rsidR="00E21161">
            <w:rPr>
              <w:noProof/>
              <w:lang w:val="en-US"/>
            </w:rPr>
            <w:t>1</w:t>
          </w:r>
          <w:r>
            <w:rPr>
              <w:lang w:val="en-US"/>
            </w:rPr>
            <w:fldChar w:fldCharType="end"/>
          </w:r>
          <w:r>
            <w:rPr>
              <w:lang w:val="en-US"/>
            </w:rPr>
            <w:t>/</w:t>
          </w:r>
          <w:r>
            <w:rPr>
              <w:lang w:val="en-US"/>
            </w:rPr>
            <w:fldChar w:fldCharType="begin"/>
          </w:r>
          <w:r>
            <w:rPr>
              <w:lang w:val="en-US"/>
            </w:rPr>
            <w:instrText xml:space="preserve"> NUMPAGES  \* Arabic  \* MERGEFORMAT </w:instrText>
          </w:r>
          <w:r>
            <w:rPr>
              <w:lang w:val="en-US"/>
            </w:rPr>
            <w:fldChar w:fldCharType="separate"/>
          </w:r>
          <w:r w:rsidR="00E21161">
            <w:rPr>
              <w:noProof/>
              <w:lang w:val="en-US"/>
            </w:rPr>
            <w:t>12</w:t>
          </w:r>
          <w:r>
            <w:rPr>
              <w:lang w:val="en-US"/>
            </w:rPr>
            <w:fldChar w:fldCharType="end"/>
          </w:r>
        </w:p>
      </w:tc>
    </w:tr>
    <w:tr w:rsidR="003D48BF" w:rsidTr="009427ED">
      <w:tc>
        <w:tcPr>
          <w:tcW w:w="906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3D48BF" w:rsidRPr="009427ED" w:rsidRDefault="003D48BF" w:rsidP="00ED0AAC">
          <w:pPr>
            <w:pStyle w:val="Stopka"/>
            <w:tabs>
              <w:tab w:val="clear" w:pos="4536"/>
              <w:tab w:val="center" w:pos="4533"/>
            </w:tabs>
            <w:spacing w:before="100" w:after="100"/>
            <w:rPr>
              <w:sz w:val="16"/>
              <w:szCs w:val="16"/>
              <w:lang w:val="en-US"/>
            </w:rPr>
          </w:pPr>
          <w:r>
            <w:rPr>
              <w:lang w:val="en-US"/>
            </w:rPr>
            <w:tab/>
            <w:t>Genetic Algorithms for Dynamo</w:t>
          </w:r>
        </w:p>
      </w:tc>
    </w:tr>
  </w:tbl>
  <w:p w:rsidR="003D48BF" w:rsidRPr="009427ED" w:rsidRDefault="003D48BF" w:rsidP="009427E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412" w:rsidRDefault="003A5412" w:rsidP="001A4777">
      <w:pPr>
        <w:spacing w:after="0" w:line="240" w:lineRule="auto"/>
      </w:pPr>
      <w:r>
        <w:separator/>
      </w:r>
    </w:p>
  </w:footnote>
  <w:footnote w:type="continuationSeparator" w:id="0">
    <w:p w:rsidR="003A5412" w:rsidRDefault="003A5412" w:rsidP="001A4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0" w:type="auto"/>
      <w:tblLook w:val="04A0" w:firstRow="1" w:lastRow="0" w:firstColumn="1" w:lastColumn="0" w:noHBand="0" w:noVBand="1"/>
    </w:tblPr>
    <w:tblGrid>
      <w:gridCol w:w="9062"/>
    </w:tblGrid>
    <w:tr w:rsidR="003D48BF" w:rsidRPr="0057414F" w:rsidTr="0057414F">
      <w:tc>
        <w:tcPr>
          <w:tcW w:w="9062" w:type="dxa"/>
          <w:shd w:val="clear" w:color="auto" w:fill="000000" w:themeFill="text1"/>
        </w:tcPr>
        <w:p w:rsidR="003D48BF" w:rsidRPr="0057414F" w:rsidRDefault="003D48BF" w:rsidP="00C27449">
          <w:pPr>
            <w:pStyle w:val="Nagwek"/>
            <w:rPr>
              <w:b/>
              <w:lang w:val="en-US"/>
            </w:rPr>
          </w:pPr>
          <w:r w:rsidRPr="0057414F">
            <w:rPr>
              <w:lang w:val="en-US"/>
            </w:rPr>
            <w:t>Solution Specification</w:t>
          </w:r>
          <w:r w:rsidRPr="0057414F">
            <w:rPr>
              <w:lang w:val="en-US"/>
            </w:rPr>
            <w:tab/>
          </w:r>
          <w:r w:rsidRPr="0057414F">
            <w:rPr>
              <w:lang w:val="en-US"/>
            </w:rPr>
            <w:tab/>
          </w:r>
          <w:r>
            <w:rPr>
              <w:b/>
              <w:lang w:val="en-US"/>
            </w:rPr>
            <w:t>Mutations</w:t>
          </w:r>
        </w:p>
      </w:tc>
    </w:tr>
  </w:tbl>
  <w:p w:rsidR="003D48BF" w:rsidRPr="0057414F" w:rsidRDefault="003D48BF">
    <w:pPr>
      <w:pStyle w:val="Nagwek"/>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66D1E"/>
    <w:multiLevelType w:val="multilevel"/>
    <w:tmpl w:val="58DA1B76"/>
    <w:lvl w:ilvl="0">
      <w:start w:val="1"/>
      <w:numFmt w:val="decimal"/>
      <w:lvlText w:val="%1."/>
      <w:lvlJc w:val="left"/>
      <w:pPr>
        <w:ind w:left="480" w:hanging="480"/>
      </w:pPr>
      <w:rPr>
        <w:rFonts w:hint="default"/>
      </w:rPr>
    </w:lvl>
    <w:lvl w:ilvl="1">
      <w:start w:val="1"/>
      <w:numFmt w:val="decimal"/>
      <w:pStyle w:val="Nagwek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4F"/>
    <w:rsid w:val="000167FD"/>
    <w:rsid w:val="00034A24"/>
    <w:rsid w:val="00044D72"/>
    <w:rsid w:val="000720DC"/>
    <w:rsid w:val="00082D0B"/>
    <w:rsid w:val="000A14A1"/>
    <w:rsid w:val="000E1CDB"/>
    <w:rsid w:val="001230BF"/>
    <w:rsid w:val="00150704"/>
    <w:rsid w:val="0017554E"/>
    <w:rsid w:val="001A4777"/>
    <w:rsid w:val="001C4CB1"/>
    <w:rsid w:val="001F1CED"/>
    <w:rsid w:val="002155E3"/>
    <w:rsid w:val="00221AEA"/>
    <w:rsid w:val="00273637"/>
    <w:rsid w:val="00273A40"/>
    <w:rsid w:val="00275835"/>
    <w:rsid w:val="00281A78"/>
    <w:rsid w:val="00287775"/>
    <w:rsid w:val="002C05CA"/>
    <w:rsid w:val="002F0F4B"/>
    <w:rsid w:val="002F27C3"/>
    <w:rsid w:val="003126A6"/>
    <w:rsid w:val="00313D24"/>
    <w:rsid w:val="00313D3B"/>
    <w:rsid w:val="00323970"/>
    <w:rsid w:val="00341D53"/>
    <w:rsid w:val="00352B84"/>
    <w:rsid w:val="00355B4F"/>
    <w:rsid w:val="00360B10"/>
    <w:rsid w:val="00362150"/>
    <w:rsid w:val="00370F4F"/>
    <w:rsid w:val="00375BB0"/>
    <w:rsid w:val="003762BF"/>
    <w:rsid w:val="0038656D"/>
    <w:rsid w:val="00393232"/>
    <w:rsid w:val="003A5412"/>
    <w:rsid w:val="003D48BF"/>
    <w:rsid w:val="00402DC9"/>
    <w:rsid w:val="004765DC"/>
    <w:rsid w:val="004917CD"/>
    <w:rsid w:val="004B23F4"/>
    <w:rsid w:val="004B2E77"/>
    <w:rsid w:val="004B5947"/>
    <w:rsid w:val="004B6F80"/>
    <w:rsid w:val="004C0E15"/>
    <w:rsid w:val="004D52FF"/>
    <w:rsid w:val="004E37BE"/>
    <w:rsid w:val="004F26E4"/>
    <w:rsid w:val="004F65CE"/>
    <w:rsid w:val="0050626E"/>
    <w:rsid w:val="00506EA2"/>
    <w:rsid w:val="005126D3"/>
    <w:rsid w:val="00512E1E"/>
    <w:rsid w:val="00533A51"/>
    <w:rsid w:val="0057414F"/>
    <w:rsid w:val="00584A47"/>
    <w:rsid w:val="0058556F"/>
    <w:rsid w:val="0059334B"/>
    <w:rsid w:val="005A793E"/>
    <w:rsid w:val="005B0CC0"/>
    <w:rsid w:val="005C6E22"/>
    <w:rsid w:val="00610D34"/>
    <w:rsid w:val="0064683E"/>
    <w:rsid w:val="00670AE1"/>
    <w:rsid w:val="00674F7E"/>
    <w:rsid w:val="00677AA5"/>
    <w:rsid w:val="00683374"/>
    <w:rsid w:val="006B5135"/>
    <w:rsid w:val="006E0A19"/>
    <w:rsid w:val="006E77E8"/>
    <w:rsid w:val="00713C3D"/>
    <w:rsid w:val="007356F2"/>
    <w:rsid w:val="00772525"/>
    <w:rsid w:val="00776542"/>
    <w:rsid w:val="00795403"/>
    <w:rsid w:val="00797BD7"/>
    <w:rsid w:val="007A04FF"/>
    <w:rsid w:val="00803AC8"/>
    <w:rsid w:val="00865913"/>
    <w:rsid w:val="00875F43"/>
    <w:rsid w:val="008A676D"/>
    <w:rsid w:val="008B6CA2"/>
    <w:rsid w:val="00911E59"/>
    <w:rsid w:val="00937F72"/>
    <w:rsid w:val="009427ED"/>
    <w:rsid w:val="00945701"/>
    <w:rsid w:val="00947EB3"/>
    <w:rsid w:val="0095530E"/>
    <w:rsid w:val="0098150E"/>
    <w:rsid w:val="00993DCE"/>
    <w:rsid w:val="009A4DC3"/>
    <w:rsid w:val="009B4F9D"/>
    <w:rsid w:val="009C14BB"/>
    <w:rsid w:val="009C4B84"/>
    <w:rsid w:val="009E0A2B"/>
    <w:rsid w:val="009E46E7"/>
    <w:rsid w:val="009E7AAE"/>
    <w:rsid w:val="00A01635"/>
    <w:rsid w:val="00A27A9D"/>
    <w:rsid w:val="00A50F44"/>
    <w:rsid w:val="00A7276F"/>
    <w:rsid w:val="00AB071B"/>
    <w:rsid w:val="00AB24F3"/>
    <w:rsid w:val="00AD57B8"/>
    <w:rsid w:val="00AE3B3E"/>
    <w:rsid w:val="00AE5D64"/>
    <w:rsid w:val="00B01F05"/>
    <w:rsid w:val="00B40449"/>
    <w:rsid w:val="00B77B42"/>
    <w:rsid w:val="00BB1119"/>
    <w:rsid w:val="00BB42F5"/>
    <w:rsid w:val="00BE0D0F"/>
    <w:rsid w:val="00BE168D"/>
    <w:rsid w:val="00C066E5"/>
    <w:rsid w:val="00C27449"/>
    <w:rsid w:val="00C274EA"/>
    <w:rsid w:val="00C361A7"/>
    <w:rsid w:val="00C80565"/>
    <w:rsid w:val="00C87840"/>
    <w:rsid w:val="00C94D32"/>
    <w:rsid w:val="00CA290E"/>
    <w:rsid w:val="00CA532B"/>
    <w:rsid w:val="00CD15EC"/>
    <w:rsid w:val="00CF6F2C"/>
    <w:rsid w:val="00D0448E"/>
    <w:rsid w:val="00D12628"/>
    <w:rsid w:val="00D3189C"/>
    <w:rsid w:val="00D46FDF"/>
    <w:rsid w:val="00D76560"/>
    <w:rsid w:val="00D90860"/>
    <w:rsid w:val="00DC18F0"/>
    <w:rsid w:val="00DC334F"/>
    <w:rsid w:val="00DD122A"/>
    <w:rsid w:val="00DE4368"/>
    <w:rsid w:val="00E11CFA"/>
    <w:rsid w:val="00E21161"/>
    <w:rsid w:val="00EB36B1"/>
    <w:rsid w:val="00EC2F6A"/>
    <w:rsid w:val="00ED0AAC"/>
    <w:rsid w:val="00EE350E"/>
    <w:rsid w:val="00EF11DA"/>
    <w:rsid w:val="00EF1EA3"/>
    <w:rsid w:val="00F33530"/>
    <w:rsid w:val="00F64DDA"/>
    <w:rsid w:val="00F73754"/>
    <w:rsid w:val="00F820BF"/>
    <w:rsid w:val="00FD15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F0CCC1-F5D1-4D65-AD39-775BCBC6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427ED"/>
    <w:rPr>
      <w:rFonts w:ascii="Calibri Light" w:hAnsi="Calibri Light"/>
    </w:rPr>
  </w:style>
  <w:style w:type="paragraph" w:styleId="Nagwek1">
    <w:name w:val="heading 1"/>
    <w:basedOn w:val="Normalny"/>
    <w:next w:val="Normalny"/>
    <w:link w:val="Nagwek1Znak"/>
    <w:uiPriority w:val="9"/>
    <w:qFormat/>
    <w:rsid w:val="00355B4F"/>
    <w:pPr>
      <w:keepNext/>
      <w:keepLines/>
      <w:numPr>
        <w:ilvl w:val="1"/>
        <w:numId w:val="1"/>
      </w:numPr>
      <w:spacing w:before="240" w:after="240"/>
      <w:ind w:left="1134" w:hanging="1134"/>
      <w:outlineLvl w:val="0"/>
    </w:pPr>
    <w:rPr>
      <w:rFonts w:eastAsiaTheme="majorEastAsia" w:cs="Times New Roman"/>
      <w:b/>
      <w:sz w:val="28"/>
      <w:szCs w:val="28"/>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55B4F"/>
    <w:pPr>
      <w:spacing w:before="60" w:after="60" w:line="240" w:lineRule="auto"/>
    </w:pPr>
    <w:rPr>
      <w:b/>
      <w:sz w:val="32"/>
      <w:szCs w:val="32"/>
      <w:lang w:val="en-US"/>
    </w:rPr>
  </w:style>
  <w:style w:type="character" w:customStyle="1" w:styleId="TytuZnak">
    <w:name w:val="Tytuł Znak"/>
    <w:basedOn w:val="Domylnaczcionkaakapitu"/>
    <w:link w:val="Tytu"/>
    <w:uiPriority w:val="10"/>
    <w:rsid w:val="00355B4F"/>
    <w:rPr>
      <w:rFonts w:ascii="Times New Roman" w:hAnsi="Times New Roman"/>
      <w:b/>
      <w:sz w:val="32"/>
      <w:szCs w:val="32"/>
      <w:lang w:val="en-US"/>
    </w:rPr>
  </w:style>
  <w:style w:type="character" w:customStyle="1" w:styleId="Nagwek1Znak">
    <w:name w:val="Nagłówek 1 Znak"/>
    <w:basedOn w:val="Domylnaczcionkaakapitu"/>
    <w:link w:val="Nagwek1"/>
    <w:uiPriority w:val="9"/>
    <w:rsid w:val="00355B4F"/>
    <w:rPr>
      <w:rFonts w:ascii="Times New Roman" w:eastAsiaTheme="majorEastAsia" w:hAnsi="Times New Roman" w:cs="Times New Roman"/>
      <w:b/>
      <w:sz w:val="28"/>
      <w:szCs w:val="28"/>
      <w:lang w:val="en-US"/>
    </w:rPr>
  </w:style>
  <w:style w:type="table" w:styleId="Tabela-Siatka">
    <w:name w:val="Table Grid"/>
    <w:basedOn w:val="Standardowy"/>
    <w:uiPriority w:val="39"/>
    <w:rsid w:val="0035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Wyrnieniedelikatne">
    <w:name w:val="Subtle Emphasis"/>
    <w:basedOn w:val="Domylnaczcionkaakapitu"/>
    <w:uiPriority w:val="19"/>
    <w:qFormat/>
    <w:rsid w:val="00355B4F"/>
    <w:rPr>
      <w:i/>
      <w:iCs/>
      <w:color w:val="404040" w:themeColor="text1" w:themeTint="BF"/>
    </w:rPr>
  </w:style>
  <w:style w:type="paragraph" w:styleId="Akapitzlist">
    <w:name w:val="List Paragraph"/>
    <w:basedOn w:val="Normalny"/>
    <w:uiPriority w:val="34"/>
    <w:qFormat/>
    <w:rsid w:val="00C066E5"/>
    <w:pPr>
      <w:ind w:left="720"/>
      <w:contextualSpacing/>
    </w:pPr>
  </w:style>
  <w:style w:type="character" w:styleId="Tekstzastpczy">
    <w:name w:val="Placeholder Text"/>
    <w:basedOn w:val="Domylnaczcionkaakapitu"/>
    <w:uiPriority w:val="99"/>
    <w:semiHidden/>
    <w:rsid w:val="00C066E5"/>
    <w:rPr>
      <w:color w:val="808080"/>
    </w:rPr>
  </w:style>
  <w:style w:type="paragraph" w:styleId="Nagwek">
    <w:name w:val="header"/>
    <w:basedOn w:val="Normalny"/>
    <w:link w:val="NagwekZnak"/>
    <w:uiPriority w:val="99"/>
    <w:unhideWhenUsed/>
    <w:rsid w:val="001A477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A4777"/>
    <w:rPr>
      <w:rFonts w:ascii="Times New Roman" w:hAnsi="Times New Roman"/>
    </w:rPr>
  </w:style>
  <w:style w:type="paragraph" w:styleId="Stopka">
    <w:name w:val="footer"/>
    <w:basedOn w:val="Normalny"/>
    <w:link w:val="StopkaZnak"/>
    <w:uiPriority w:val="99"/>
    <w:unhideWhenUsed/>
    <w:rsid w:val="001A477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A4777"/>
    <w:rPr>
      <w:rFonts w:ascii="Times New Roman" w:hAnsi="Times New Roman"/>
    </w:rPr>
  </w:style>
  <w:style w:type="character" w:styleId="Hipercze">
    <w:name w:val="Hyperlink"/>
    <w:basedOn w:val="Domylnaczcionkaakapitu"/>
    <w:uiPriority w:val="99"/>
    <w:unhideWhenUsed/>
    <w:rsid w:val="001A4777"/>
    <w:rPr>
      <w:color w:val="0563C1" w:themeColor="hyperlink"/>
      <w:u w:val="single"/>
    </w:rPr>
  </w:style>
  <w:style w:type="paragraph" w:styleId="Nagwekspisutreci">
    <w:name w:val="TOC Heading"/>
    <w:basedOn w:val="Nagwek1"/>
    <w:next w:val="Normalny"/>
    <w:uiPriority w:val="39"/>
    <w:unhideWhenUsed/>
    <w:qFormat/>
    <w:rsid w:val="00DD122A"/>
    <w:pPr>
      <w:numPr>
        <w:ilvl w:val="0"/>
        <w:numId w:val="0"/>
      </w:numPr>
      <w:spacing w:after="0"/>
      <w:outlineLvl w:val="9"/>
    </w:pPr>
    <w:rPr>
      <w:rFonts w:asciiTheme="majorHAnsi" w:hAnsiTheme="majorHAnsi" w:cstheme="majorBidi"/>
      <w:b w:val="0"/>
      <w:color w:val="2E74B5" w:themeColor="accent1" w:themeShade="BF"/>
      <w:sz w:val="32"/>
      <w:szCs w:val="32"/>
      <w:lang w:val="pl-PL" w:eastAsia="pl-PL"/>
    </w:rPr>
  </w:style>
  <w:style w:type="paragraph" w:styleId="Spistreci1">
    <w:name w:val="toc 1"/>
    <w:basedOn w:val="Normalny"/>
    <w:next w:val="Normalny"/>
    <w:autoRedefine/>
    <w:uiPriority w:val="39"/>
    <w:unhideWhenUsed/>
    <w:rsid w:val="00DD122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Error_fun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5FD67-DF1E-4CCA-9D89-AAFBD0B2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12</Pages>
  <Words>1295</Words>
  <Characters>7770</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Jasiński</dc:creator>
  <cp:keywords/>
  <dc:description/>
  <cp:lastModifiedBy>Marcin Jasiński</cp:lastModifiedBy>
  <cp:revision>75</cp:revision>
  <cp:lastPrinted>2019-08-03T18:20:00Z</cp:lastPrinted>
  <dcterms:created xsi:type="dcterms:W3CDTF">2019-07-19T10:31:00Z</dcterms:created>
  <dcterms:modified xsi:type="dcterms:W3CDTF">2019-08-03T18:30:00Z</dcterms:modified>
</cp:coreProperties>
</file>