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962F" w14:textId="125B1D1F" w:rsidR="00E055DC" w:rsidRPr="007C7988" w:rsidRDefault="00E055DC" w:rsidP="00E055DC">
      <w:pPr>
        <w:tabs>
          <w:tab w:val="left" w:pos="1120"/>
        </w:tabs>
        <w:rPr>
          <w:color w:val="000000" w:themeColor="text1"/>
          <w:lang w:val="en-GB"/>
        </w:rPr>
      </w:pPr>
    </w:p>
    <w:p w14:paraId="4C78DB4B" w14:textId="5381AC74" w:rsidR="00EA7A34" w:rsidRPr="007C7988" w:rsidRDefault="00EA7A34" w:rsidP="00E055DC">
      <w:pPr>
        <w:tabs>
          <w:tab w:val="left" w:pos="1120"/>
        </w:tabs>
        <w:rPr>
          <w:color w:val="000000" w:themeColor="text1"/>
          <w:lang w:val="en-GB"/>
        </w:rPr>
      </w:pPr>
    </w:p>
    <w:p w14:paraId="30C1C0AC" w14:textId="14095ADB" w:rsidR="00EA7A34" w:rsidRPr="007C7988" w:rsidRDefault="00EA7A34" w:rsidP="00E055DC">
      <w:pPr>
        <w:tabs>
          <w:tab w:val="left" w:pos="1120"/>
        </w:tabs>
        <w:rPr>
          <w:color w:val="000000" w:themeColor="text1"/>
          <w:lang w:val="en-GB"/>
        </w:rPr>
      </w:pPr>
    </w:p>
    <w:p w14:paraId="522D3196" w14:textId="3ED290EF" w:rsidR="00A3327A" w:rsidRDefault="00EA7A34">
      <w:pPr>
        <w:pStyle w:val="TOC1"/>
        <w:tabs>
          <w:tab w:val="right" w:leader="dot" w:pos="9016"/>
        </w:tabs>
        <w:rPr>
          <w:rFonts w:eastAsiaTheme="minorEastAsia" w:cstheme="minorBidi"/>
          <w:b w:val="0"/>
          <w:bCs w:val="0"/>
          <w:caps w:val="0"/>
          <w:noProof/>
          <w:sz w:val="24"/>
          <w:szCs w:val="24"/>
        </w:rPr>
      </w:pPr>
      <w:r w:rsidRPr="007C7988">
        <w:rPr>
          <w:rFonts w:ascii="Times New Roman" w:hAnsi="Times New Roman" w:cs="Times New Roman"/>
          <w:b w:val="0"/>
          <w:bCs w:val="0"/>
          <w:color w:val="000000" w:themeColor="text1"/>
          <w:lang w:val="en-GB"/>
        </w:rPr>
        <w:fldChar w:fldCharType="begin"/>
      </w:r>
      <w:r w:rsidRPr="007C7988">
        <w:rPr>
          <w:rFonts w:ascii="Times New Roman" w:hAnsi="Times New Roman" w:cs="Times New Roman"/>
          <w:b w:val="0"/>
          <w:bCs w:val="0"/>
          <w:color w:val="000000" w:themeColor="text1"/>
          <w:lang w:val="en-GB"/>
        </w:rPr>
        <w:instrText xml:space="preserve"> TOC \o "1-4" \h \z \u </w:instrText>
      </w:r>
      <w:r w:rsidRPr="007C7988">
        <w:rPr>
          <w:rFonts w:ascii="Times New Roman" w:hAnsi="Times New Roman" w:cs="Times New Roman"/>
          <w:b w:val="0"/>
          <w:bCs w:val="0"/>
          <w:color w:val="000000" w:themeColor="text1"/>
          <w:lang w:val="en-GB"/>
        </w:rPr>
        <w:fldChar w:fldCharType="separate"/>
      </w:r>
      <w:hyperlink w:anchor="_Toc104381394" w:history="1">
        <w:r w:rsidR="00A3327A" w:rsidRPr="008D3E8F">
          <w:rPr>
            <w:rStyle w:val="Hyperlink"/>
            <w:rFonts w:ascii="Times New Roman" w:eastAsiaTheme="majorEastAsia" w:hAnsi="Times New Roman" w:cs="Times New Roman"/>
            <w:noProof/>
            <w:lang w:val="en-GB"/>
          </w:rPr>
          <w:t>Discussion instructions</w:t>
        </w:r>
        <w:r w:rsidR="00A3327A">
          <w:rPr>
            <w:noProof/>
            <w:webHidden/>
          </w:rPr>
          <w:tab/>
        </w:r>
        <w:r w:rsidR="00A3327A">
          <w:rPr>
            <w:noProof/>
            <w:webHidden/>
          </w:rPr>
          <w:fldChar w:fldCharType="begin"/>
        </w:r>
        <w:r w:rsidR="00A3327A">
          <w:rPr>
            <w:noProof/>
            <w:webHidden/>
          </w:rPr>
          <w:instrText xml:space="preserve"> PAGEREF _Toc104381394 \h </w:instrText>
        </w:r>
        <w:r w:rsidR="00A3327A">
          <w:rPr>
            <w:noProof/>
            <w:webHidden/>
          </w:rPr>
        </w:r>
        <w:r w:rsidR="00A3327A">
          <w:rPr>
            <w:noProof/>
            <w:webHidden/>
          </w:rPr>
          <w:fldChar w:fldCharType="separate"/>
        </w:r>
        <w:r w:rsidR="00A3327A">
          <w:rPr>
            <w:noProof/>
            <w:webHidden/>
          </w:rPr>
          <w:t>2</w:t>
        </w:r>
        <w:r w:rsidR="00A3327A">
          <w:rPr>
            <w:noProof/>
            <w:webHidden/>
          </w:rPr>
          <w:fldChar w:fldCharType="end"/>
        </w:r>
      </w:hyperlink>
    </w:p>
    <w:p w14:paraId="2AD41BF0" w14:textId="49FA5CBC" w:rsidR="00A3327A" w:rsidRDefault="00A3327A">
      <w:pPr>
        <w:pStyle w:val="TOC2"/>
        <w:tabs>
          <w:tab w:val="right" w:leader="dot" w:pos="9016"/>
        </w:tabs>
        <w:rPr>
          <w:rFonts w:eastAsiaTheme="minorEastAsia" w:cstheme="minorBidi"/>
          <w:smallCaps w:val="0"/>
          <w:noProof/>
          <w:sz w:val="24"/>
          <w:szCs w:val="24"/>
        </w:rPr>
      </w:pPr>
      <w:hyperlink w:anchor="_Toc104381395" w:history="1">
        <w:r w:rsidRPr="008D3E8F">
          <w:rPr>
            <w:rStyle w:val="Hyperlink"/>
            <w:rFonts w:ascii="Times New Roman" w:eastAsiaTheme="majorEastAsia" w:hAnsi="Times New Roman" w:cs="Times New Roman"/>
            <w:noProof/>
          </w:rPr>
          <w:t>Discussion Topic</w:t>
        </w:r>
        <w:r>
          <w:rPr>
            <w:noProof/>
            <w:webHidden/>
          </w:rPr>
          <w:tab/>
        </w:r>
        <w:r>
          <w:rPr>
            <w:noProof/>
            <w:webHidden/>
          </w:rPr>
          <w:fldChar w:fldCharType="begin"/>
        </w:r>
        <w:r>
          <w:rPr>
            <w:noProof/>
            <w:webHidden/>
          </w:rPr>
          <w:instrText xml:space="preserve"> PAGEREF _Toc104381395 \h </w:instrText>
        </w:r>
        <w:r>
          <w:rPr>
            <w:noProof/>
            <w:webHidden/>
          </w:rPr>
        </w:r>
        <w:r>
          <w:rPr>
            <w:noProof/>
            <w:webHidden/>
          </w:rPr>
          <w:fldChar w:fldCharType="separate"/>
        </w:r>
        <w:r>
          <w:rPr>
            <w:noProof/>
            <w:webHidden/>
          </w:rPr>
          <w:t>2</w:t>
        </w:r>
        <w:r>
          <w:rPr>
            <w:noProof/>
            <w:webHidden/>
          </w:rPr>
          <w:fldChar w:fldCharType="end"/>
        </w:r>
      </w:hyperlink>
    </w:p>
    <w:p w14:paraId="264094DD" w14:textId="097B86CD" w:rsidR="00A3327A" w:rsidRDefault="00A3327A">
      <w:pPr>
        <w:pStyle w:val="TOC2"/>
        <w:tabs>
          <w:tab w:val="right" w:leader="dot" w:pos="9016"/>
        </w:tabs>
        <w:rPr>
          <w:rFonts w:eastAsiaTheme="minorEastAsia" w:cstheme="minorBidi"/>
          <w:smallCaps w:val="0"/>
          <w:noProof/>
          <w:sz w:val="24"/>
          <w:szCs w:val="24"/>
        </w:rPr>
      </w:pPr>
      <w:hyperlink w:anchor="_Toc104381396" w:history="1">
        <w:r w:rsidRPr="008D3E8F">
          <w:rPr>
            <w:rStyle w:val="Hyperlink"/>
            <w:rFonts w:ascii="Times New Roman" w:eastAsiaTheme="majorEastAsia" w:hAnsi="Times New Roman" w:cs="Times New Roman"/>
            <w:noProof/>
          </w:rPr>
          <w:t>Instructions</w:t>
        </w:r>
        <w:r>
          <w:rPr>
            <w:noProof/>
            <w:webHidden/>
          </w:rPr>
          <w:tab/>
        </w:r>
        <w:r>
          <w:rPr>
            <w:noProof/>
            <w:webHidden/>
          </w:rPr>
          <w:fldChar w:fldCharType="begin"/>
        </w:r>
        <w:r>
          <w:rPr>
            <w:noProof/>
            <w:webHidden/>
          </w:rPr>
          <w:instrText xml:space="preserve"> PAGEREF _Toc104381396 \h </w:instrText>
        </w:r>
        <w:r>
          <w:rPr>
            <w:noProof/>
            <w:webHidden/>
          </w:rPr>
        </w:r>
        <w:r>
          <w:rPr>
            <w:noProof/>
            <w:webHidden/>
          </w:rPr>
          <w:fldChar w:fldCharType="separate"/>
        </w:r>
        <w:r>
          <w:rPr>
            <w:noProof/>
            <w:webHidden/>
          </w:rPr>
          <w:t>2</w:t>
        </w:r>
        <w:r>
          <w:rPr>
            <w:noProof/>
            <w:webHidden/>
          </w:rPr>
          <w:fldChar w:fldCharType="end"/>
        </w:r>
      </w:hyperlink>
    </w:p>
    <w:p w14:paraId="169BB17D" w14:textId="34AF02C4" w:rsidR="00A3327A" w:rsidRDefault="00A3327A">
      <w:pPr>
        <w:pStyle w:val="TOC1"/>
        <w:tabs>
          <w:tab w:val="right" w:leader="dot" w:pos="9016"/>
        </w:tabs>
        <w:rPr>
          <w:rFonts w:eastAsiaTheme="minorEastAsia" w:cstheme="minorBidi"/>
          <w:b w:val="0"/>
          <w:bCs w:val="0"/>
          <w:caps w:val="0"/>
          <w:noProof/>
          <w:sz w:val="24"/>
          <w:szCs w:val="24"/>
        </w:rPr>
      </w:pPr>
      <w:hyperlink w:anchor="_Toc104381397" w:history="1">
        <w:r w:rsidRPr="008D3E8F">
          <w:rPr>
            <w:rStyle w:val="Hyperlink"/>
            <w:rFonts w:ascii="Times New Roman" w:eastAsiaTheme="majorEastAsia" w:hAnsi="Times New Roman" w:cs="Times New Roman"/>
            <w:noProof/>
            <w:lang w:val="en-GB"/>
          </w:rPr>
          <w:t>Initial Discussion post on Walkers crisps</w:t>
        </w:r>
        <w:r>
          <w:rPr>
            <w:noProof/>
            <w:webHidden/>
          </w:rPr>
          <w:tab/>
        </w:r>
        <w:r>
          <w:rPr>
            <w:noProof/>
            <w:webHidden/>
          </w:rPr>
          <w:fldChar w:fldCharType="begin"/>
        </w:r>
        <w:r>
          <w:rPr>
            <w:noProof/>
            <w:webHidden/>
          </w:rPr>
          <w:instrText xml:space="preserve"> PAGEREF _Toc104381397 \h </w:instrText>
        </w:r>
        <w:r>
          <w:rPr>
            <w:noProof/>
            <w:webHidden/>
          </w:rPr>
        </w:r>
        <w:r>
          <w:rPr>
            <w:noProof/>
            <w:webHidden/>
          </w:rPr>
          <w:fldChar w:fldCharType="separate"/>
        </w:r>
        <w:r>
          <w:rPr>
            <w:noProof/>
            <w:webHidden/>
          </w:rPr>
          <w:t>3</w:t>
        </w:r>
        <w:r>
          <w:rPr>
            <w:noProof/>
            <w:webHidden/>
          </w:rPr>
          <w:fldChar w:fldCharType="end"/>
        </w:r>
      </w:hyperlink>
    </w:p>
    <w:p w14:paraId="6DF4BBA9" w14:textId="11CB74F4" w:rsidR="00A3327A" w:rsidRDefault="00A3327A">
      <w:pPr>
        <w:pStyle w:val="TOC2"/>
        <w:tabs>
          <w:tab w:val="right" w:leader="dot" w:pos="9016"/>
        </w:tabs>
        <w:rPr>
          <w:rFonts w:eastAsiaTheme="minorEastAsia" w:cstheme="minorBidi"/>
          <w:smallCaps w:val="0"/>
          <w:noProof/>
          <w:sz w:val="24"/>
          <w:szCs w:val="24"/>
        </w:rPr>
      </w:pPr>
      <w:hyperlink w:anchor="_Toc104381398" w:history="1">
        <w:r w:rsidRPr="008D3E8F">
          <w:rPr>
            <w:rStyle w:val="Hyperlink"/>
            <w:rFonts w:ascii="Times New Roman" w:eastAsiaTheme="majorEastAsia" w:hAnsi="Times New Roman" w:cs="Times New Roman"/>
            <w:noProof/>
            <w:lang w:val="en-GB"/>
          </w:rPr>
          <w:t>Response 1 to my post</w:t>
        </w:r>
        <w:r>
          <w:rPr>
            <w:noProof/>
            <w:webHidden/>
          </w:rPr>
          <w:tab/>
        </w:r>
        <w:r>
          <w:rPr>
            <w:noProof/>
            <w:webHidden/>
          </w:rPr>
          <w:fldChar w:fldCharType="begin"/>
        </w:r>
        <w:r>
          <w:rPr>
            <w:noProof/>
            <w:webHidden/>
          </w:rPr>
          <w:instrText xml:space="preserve"> PAGEREF _Toc104381398 \h </w:instrText>
        </w:r>
        <w:r>
          <w:rPr>
            <w:noProof/>
            <w:webHidden/>
          </w:rPr>
        </w:r>
        <w:r>
          <w:rPr>
            <w:noProof/>
            <w:webHidden/>
          </w:rPr>
          <w:fldChar w:fldCharType="separate"/>
        </w:r>
        <w:r>
          <w:rPr>
            <w:noProof/>
            <w:webHidden/>
          </w:rPr>
          <w:t>4</w:t>
        </w:r>
        <w:r>
          <w:rPr>
            <w:noProof/>
            <w:webHidden/>
          </w:rPr>
          <w:fldChar w:fldCharType="end"/>
        </w:r>
      </w:hyperlink>
    </w:p>
    <w:p w14:paraId="60D02586" w14:textId="7E9A1D20" w:rsidR="00A3327A" w:rsidRDefault="00A3327A">
      <w:pPr>
        <w:pStyle w:val="TOC2"/>
        <w:tabs>
          <w:tab w:val="right" w:leader="dot" w:pos="9016"/>
        </w:tabs>
        <w:rPr>
          <w:rFonts w:eastAsiaTheme="minorEastAsia" w:cstheme="minorBidi"/>
          <w:smallCaps w:val="0"/>
          <w:noProof/>
          <w:sz w:val="24"/>
          <w:szCs w:val="24"/>
        </w:rPr>
      </w:pPr>
      <w:hyperlink w:anchor="_Toc104381399" w:history="1">
        <w:r w:rsidRPr="008D3E8F">
          <w:rPr>
            <w:rStyle w:val="Hyperlink"/>
            <w:rFonts w:ascii="Times New Roman" w:eastAsiaTheme="majorEastAsia" w:hAnsi="Times New Roman" w:cs="Times New Roman"/>
            <w:noProof/>
            <w:lang w:val="en-GB"/>
          </w:rPr>
          <w:t>Response 2 to my post</w:t>
        </w:r>
        <w:r>
          <w:rPr>
            <w:noProof/>
            <w:webHidden/>
          </w:rPr>
          <w:tab/>
        </w:r>
        <w:r>
          <w:rPr>
            <w:noProof/>
            <w:webHidden/>
          </w:rPr>
          <w:fldChar w:fldCharType="begin"/>
        </w:r>
        <w:r>
          <w:rPr>
            <w:noProof/>
            <w:webHidden/>
          </w:rPr>
          <w:instrText xml:space="preserve"> PAGEREF _Toc104381399 \h </w:instrText>
        </w:r>
        <w:r>
          <w:rPr>
            <w:noProof/>
            <w:webHidden/>
          </w:rPr>
        </w:r>
        <w:r>
          <w:rPr>
            <w:noProof/>
            <w:webHidden/>
          </w:rPr>
          <w:fldChar w:fldCharType="separate"/>
        </w:r>
        <w:r>
          <w:rPr>
            <w:noProof/>
            <w:webHidden/>
          </w:rPr>
          <w:t>5</w:t>
        </w:r>
        <w:r>
          <w:rPr>
            <w:noProof/>
            <w:webHidden/>
          </w:rPr>
          <w:fldChar w:fldCharType="end"/>
        </w:r>
      </w:hyperlink>
    </w:p>
    <w:p w14:paraId="2C3C6B82" w14:textId="1311B13B" w:rsidR="00A3327A" w:rsidRDefault="00A3327A">
      <w:pPr>
        <w:pStyle w:val="TOC1"/>
        <w:tabs>
          <w:tab w:val="right" w:leader="dot" w:pos="9016"/>
        </w:tabs>
        <w:rPr>
          <w:rFonts w:eastAsiaTheme="minorEastAsia" w:cstheme="minorBidi"/>
          <w:b w:val="0"/>
          <w:bCs w:val="0"/>
          <w:caps w:val="0"/>
          <w:noProof/>
          <w:sz w:val="24"/>
          <w:szCs w:val="24"/>
        </w:rPr>
      </w:pPr>
      <w:hyperlink w:anchor="_Toc104381400" w:history="1">
        <w:r w:rsidRPr="008D3E8F">
          <w:rPr>
            <w:rStyle w:val="Hyperlink"/>
            <w:rFonts w:ascii="Times New Roman" w:eastAsiaTheme="majorEastAsia" w:hAnsi="Times New Roman" w:cs="Times New Roman"/>
            <w:noProof/>
            <w:lang w:val="en-GB"/>
          </w:rPr>
          <w:t>Initial post on MCAS system by Charles</w:t>
        </w:r>
        <w:r>
          <w:rPr>
            <w:noProof/>
            <w:webHidden/>
          </w:rPr>
          <w:tab/>
        </w:r>
        <w:r>
          <w:rPr>
            <w:noProof/>
            <w:webHidden/>
          </w:rPr>
          <w:fldChar w:fldCharType="begin"/>
        </w:r>
        <w:r>
          <w:rPr>
            <w:noProof/>
            <w:webHidden/>
          </w:rPr>
          <w:instrText xml:space="preserve"> PAGEREF _Toc104381400 \h </w:instrText>
        </w:r>
        <w:r>
          <w:rPr>
            <w:noProof/>
            <w:webHidden/>
          </w:rPr>
        </w:r>
        <w:r>
          <w:rPr>
            <w:noProof/>
            <w:webHidden/>
          </w:rPr>
          <w:fldChar w:fldCharType="separate"/>
        </w:r>
        <w:r>
          <w:rPr>
            <w:noProof/>
            <w:webHidden/>
          </w:rPr>
          <w:t>7</w:t>
        </w:r>
        <w:r>
          <w:rPr>
            <w:noProof/>
            <w:webHidden/>
          </w:rPr>
          <w:fldChar w:fldCharType="end"/>
        </w:r>
      </w:hyperlink>
    </w:p>
    <w:p w14:paraId="24F52E4C" w14:textId="09CCF1B5" w:rsidR="00A3327A" w:rsidRDefault="00A3327A">
      <w:pPr>
        <w:pStyle w:val="TOC2"/>
        <w:tabs>
          <w:tab w:val="right" w:leader="dot" w:pos="9016"/>
        </w:tabs>
        <w:rPr>
          <w:rFonts w:eastAsiaTheme="minorEastAsia" w:cstheme="minorBidi"/>
          <w:smallCaps w:val="0"/>
          <w:noProof/>
          <w:sz w:val="24"/>
          <w:szCs w:val="24"/>
        </w:rPr>
      </w:pPr>
      <w:hyperlink w:anchor="_Toc104381401" w:history="1">
        <w:r w:rsidRPr="008D3E8F">
          <w:rPr>
            <w:rStyle w:val="Hyperlink"/>
            <w:rFonts w:ascii="Times New Roman" w:eastAsiaTheme="majorEastAsia" w:hAnsi="Times New Roman" w:cs="Times New Roman"/>
            <w:noProof/>
          </w:rPr>
          <w:t>My response</w:t>
        </w:r>
        <w:r>
          <w:rPr>
            <w:noProof/>
            <w:webHidden/>
          </w:rPr>
          <w:tab/>
        </w:r>
        <w:r>
          <w:rPr>
            <w:noProof/>
            <w:webHidden/>
          </w:rPr>
          <w:fldChar w:fldCharType="begin"/>
        </w:r>
        <w:r>
          <w:rPr>
            <w:noProof/>
            <w:webHidden/>
          </w:rPr>
          <w:instrText xml:space="preserve"> PAGEREF _Toc104381401 \h </w:instrText>
        </w:r>
        <w:r>
          <w:rPr>
            <w:noProof/>
            <w:webHidden/>
          </w:rPr>
        </w:r>
        <w:r>
          <w:rPr>
            <w:noProof/>
            <w:webHidden/>
          </w:rPr>
          <w:fldChar w:fldCharType="separate"/>
        </w:r>
        <w:r>
          <w:rPr>
            <w:noProof/>
            <w:webHidden/>
          </w:rPr>
          <w:t>8</w:t>
        </w:r>
        <w:r>
          <w:rPr>
            <w:noProof/>
            <w:webHidden/>
          </w:rPr>
          <w:fldChar w:fldCharType="end"/>
        </w:r>
      </w:hyperlink>
    </w:p>
    <w:p w14:paraId="6CFDEBCE" w14:textId="62BE3DE5" w:rsidR="00A3327A" w:rsidRDefault="00A3327A">
      <w:pPr>
        <w:pStyle w:val="TOC1"/>
        <w:tabs>
          <w:tab w:val="right" w:leader="dot" w:pos="9016"/>
        </w:tabs>
        <w:rPr>
          <w:rFonts w:eastAsiaTheme="minorEastAsia" w:cstheme="minorBidi"/>
          <w:b w:val="0"/>
          <w:bCs w:val="0"/>
          <w:caps w:val="0"/>
          <w:noProof/>
          <w:sz w:val="24"/>
          <w:szCs w:val="24"/>
        </w:rPr>
      </w:pPr>
      <w:hyperlink w:anchor="_Toc104381402" w:history="1">
        <w:r w:rsidRPr="008D3E8F">
          <w:rPr>
            <w:rStyle w:val="Hyperlink"/>
            <w:rFonts w:ascii="Times New Roman" w:eastAsiaTheme="majorEastAsia" w:hAnsi="Times New Roman" w:cs="Times New Roman"/>
            <w:noProof/>
          </w:rPr>
          <w:t>Summary post on Walkers crips’ IT failure</w:t>
        </w:r>
        <w:r>
          <w:rPr>
            <w:noProof/>
            <w:webHidden/>
          </w:rPr>
          <w:tab/>
        </w:r>
        <w:r>
          <w:rPr>
            <w:noProof/>
            <w:webHidden/>
          </w:rPr>
          <w:fldChar w:fldCharType="begin"/>
        </w:r>
        <w:r>
          <w:rPr>
            <w:noProof/>
            <w:webHidden/>
          </w:rPr>
          <w:instrText xml:space="preserve"> PAGEREF _Toc104381402 \h </w:instrText>
        </w:r>
        <w:r>
          <w:rPr>
            <w:noProof/>
            <w:webHidden/>
          </w:rPr>
        </w:r>
        <w:r>
          <w:rPr>
            <w:noProof/>
            <w:webHidden/>
          </w:rPr>
          <w:fldChar w:fldCharType="separate"/>
        </w:r>
        <w:r>
          <w:rPr>
            <w:noProof/>
            <w:webHidden/>
          </w:rPr>
          <w:t>9</w:t>
        </w:r>
        <w:r>
          <w:rPr>
            <w:noProof/>
            <w:webHidden/>
          </w:rPr>
          <w:fldChar w:fldCharType="end"/>
        </w:r>
      </w:hyperlink>
    </w:p>
    <w:p w14:paraId="644C21A3" w14:textId="28FE436D" w:rsidR="00A3327A" w:rsidRDefault="00A3327A">
      <w:pPr>
        <w:pStyle w:val="TOC1"/>
        <w:tabs>
          <w:tab w:val="right" w:leader="dot" w:pos="9016"/>
        </w:tabs>
        <w:rPr>
          <w:rFonts w:eastAsiaTheme="minorEastAsia" w:cstheme="minorBidi"/>
          <w:b w:val="0"/>
          <w:bCs w:val="0"/>
          <w:caps w:val="0"/>
          <w:noProof/>
          <w:sz w:val="24"/>
          <w:szCs w:val="24"/>
        </w:rPr>
      </w:pPr>
      <w:hyperlink w:anchor="_Toc104381403" w:history="1">
        <w:r w:rsidRPr="008D3E8F">
          <w:rPr>
            <w:rStyle w:val="Hyperlink"/>
            <w:rFonts w:ascii="Times New Roman" w:eastAsiaTheme="majorEastAsia" w:hAnsi="Times New Roman" w:cs="Times New Roman"/>
            <w:noProof/>
            <w:lang w:val="en-GB"/>
          </w:rPr>
          <w:t>Summary Post on MCAS system</w:t>
        </w:r>
        <w:r>
          <w:rPr>
            <w:noProof/>
            <w:webHidden/>
          </w:rPr>
          <w:tab/>
        </w:r>
        <w:r>
          <w:rPr>
            <w:noProof/>
            <w:webHidden/>
          </w:rPr>
          <w:fldChar w:fldCharType="begin"/>
        </w:r>
        <w:r>
          <w:rPr>
            <w:noProof/>
            <w:webHidden/>
          </w:rPr>
          <w:instrText xml:space="preserve"> PAGEREF _Toc104381403 \h </w:instrText>
        </w:r>
        <w:r>
          <w:rPr>
            <w:noProof/>
            <w:webHidden/>
          </w:rPr>
        </w:r>
        <w:r>
          <w:rPr>
            <w:noProof/>
            <w:webHidden/>
          </w:rPr>
          <w:fldChar w:fldCharType="separate"/>
        </w:r>
        <w:r>
          <w:rPr>
            <w:noProof/>
            <w:webHidden/>
          </w:rPr>
          <w:t>9</w:t>
        </w:r>
        <w:r>
          <w:rPr>
            <w:noProof/>
            <w:webHidden/>
          </w:rPr>
          <w:fldChar w:fldCharType="end"/>
        </w:r>
      </w:hyperlink>
    </w:p>
    <w:p w14:paraId="45EF4B44" w14:textId="57B36851" w:rsidR="00EA7A34" w:rsidRPr="007C7988" w:rsidRDefault="00EA7A34" w:rsidP="00E055DC">
      <w:pPr>
        <w:tabs>
          <w:tab w:val="left" w:pos="1120"/>
        </w:tabs>
        <w:rPr>
          <w:color w:val="000000" w:themeColor="text1"/>
          <w:lang w:val="en-GB"/>
        </w:rPr>
      </w:pPr>
      <w:r w:rsidRPr="007C7988">
        <w:rPr>
          <w:color w:val="000000" w:themeColor="text1"/>
          <w:lang w:val="en-GB"/>
        </w:rPr>
        <w:fldChar w:fldCharType="end"/>
      </w:r>
    </w:p>
    <w:p w14:paraId="6543166B" w14:textId="59BFED86" w:rsidR="00EA7A34" w:rsidRPr="007C7988" w:rsidRDefault="00EA7A34" w:rsidP="00E055DC">
      <w:pPr>
        <w:tabs>
          <w:tab w:val="left" w:pos="1120"/>
        </w:tabs>
        <w:rPr>
          <w:color w:val="000000" w:themeColor="text1"/>
          <w:lang w:val="en-GB"/>
        </w:rPr>
      </w:pPr>
    </w:p>
    <w:p w14:paraId="330801AD" w14:textId="55351513" w:rsidR="00EA7A34" w:rsidRPr="007C7988" w:rsidRDefault="00EA7A34" w:rsidP="00E055DC">
      <w:pPr>
        <w:tabs>
          <w:tab w:val="left" w:pos="1120"/>
        </w:tabs>
        <w:rPr>
          <w:color w:val="000000" w:themeColor="text1"/>
          <w:lang w:val="en-GB"/>
        </w:rPr>
      </w:pPr>
    </w:p>
    <w:p w14:paraId="707661D3" w14:textId="0893D963" w:rsidR="00EA7A34" w:rsidRPr="007C7988" w:rsidRDefault="00EA7A34" w:rsidP="00E055DC">
      <w:pPr>
        <w:tabs>
          <w:tab w:val="left" w:pos="1120"/>
        </w:tabs>
        <w:rPr>
          <w:color w:val="000000" w:themeColor="text1"/>
          <w:lang w:val="en-GB"/>
        </w:rPr>
      </w:pPr>
    </w:p>
    <w:p w14:paraId="2B0756A6" w14:textId="5393F42C" w:rsidR="00EA7A34" w:rsidRPr="007C7988" w:rsidRDefault="00EA7A34" w:rsidP="00E055DC">
      <w:pPr>
        <w:tabs>
          <w:tab w:val="left" w:pos="1120"/>
        </w:tabs>
        <w:rPr>
          <w:color w:val="000000" w:themeColor="text1"/>
          <w:lang w:val="en-GB"/>
        </w:rPr>
      </w:pPr>
    </w:p>
    <w:p w14:paraId="6E0B1BF7" w14:textId="3B3CC6B8" w:rsidR="00EA7A34" w:rsidRPr="007C7988" w:rsidRDefault="00EA7A34" w:rsidP="00E055DC">
      <w:pPr>
        <w:tabs>
          <w:tab w:val="left" w:pos="1120"/>
        </w:tabs>
        <w:rPr>
          <w:color w:val="000000" w:themeColor="text1"/>
          <w:lang w:val="en-GB"/>
        </w:rPr>
      </w:pPr>
    </w:p>
    <w:p w14:paraId="25A06194" w14:textId="14CC315A" w:rsidR="00EA7A34" w:rsidRPr="007C7988" w:rsidRDefault="00EA7A34" w:rsidP="00E055DC">
      <w:pPr>
        <w:tabs>
          <w:tab w:val="left" w:pos="1120"/>
        </w:tabs>
        <w:rPr>
          <w:color w:val="000000" w:themeColor="text1"/>
          <w:lang w:val="en-GB"/>
        </w:rPr>
      </w:pPr>
    </w:p>
    <w:p w14:paraId="788E0137" w14:textId="7AD18BAB" w:rsidR="00EA7A34" w:rsidRPr="007C7988" w:rsidRDefault="00EA7A34" w:rsidP="00E055DC">
      <w:pPr>
        <w:tabs>
          <w:tab w:val="left" w:pos="1120"/>
        </w:tabs>
        <w:rPr>
          <w:color w:val="000000" w:themeColor="text1"/>
          <w:lang w:val="en-GB"/>
        </w:rPr>
      </w:pPr>
    </w:p>
    <w:p w14:paraId="53E82684" w14:textId="0C1A787D" w:rsidR="00EA7A34" w:rsidRPr="007C7988" w:rsidRDefault="00EA7A34" w:rsidP="00E055DC">
      <w:pPr>
        <w:tabs>
          <w:tab w:val="left" w:pos="1120"/>
        </w:tabs>
        <w:rPr>
          <w:color w:val="000000" w:themeColor="text1"/>
          <w:lang w:val="en-GB"/>
        </w:rPr>
      </w:pPr>
    </w:p>
    <w:p w14:paraId="6E8D016A" w14:textId="327C2D94" w:rsidR="00EA7A34" w:rsidRPr="007C7988" w:rsidRDefault="00EA7A34" w:rsidP="00E055DC">
      <w:pPr>
        <w:tabs>
          <w:tab w:val="left" w:pos="1120"/>
        </w:tabs>
        <w:rPr>
          <w:color w:val="000000" w:themeColor="text1"/>
          <w:lang w:val="en-GB"/>
        </w:rPr>
      </w:pPr>
    </w:p>
    <w:p w14:paraId="60ED5A29" w14:textId="0CA8B71B" w:rsidR="00EA7A34" w:rsidRPr="007C7988" w:rsidRDefault="00EA7A34" w:rsidP="00E055DC">
      <w:pPr>
        <w:tabs>
          <w:tab w:val="left" w:pos="1120"/>
        </w:tabs>
        <w:rPr>
          <w:color w:val="000000" w:themeColor="text1"/>
          <w:lang w:val="en-GB"/>
        </w:rPr>
      </w:pPr>
    </w:p>
    <w:p w14:paraId="3F8542FA" w14:textId="76674530" w:rsidR="00EA7A34" w:rsidRPr="007C7988" w:rsidRDefault="00EA7A34" w:rsidP="00E055DC">
      <w:pPr>
        <w:tabs>
          <w:tab w:val="left" w:pos="1120"/>
        </w:tabs>
        <w:rPr>
          <w:color w:val="000000" w:themeColor="text1"/>
          <w:lang w:val="en-GB"/>
        </w:rPr>
      </w:pPr>
    </w:p>
    <w:p w14:paraId="72D63081" w14:textId="1E0FBEA0" w:rsidR="00EA7A34" w:rsidRPr="007C7988" w:rsidRDefault="00EA7A34" w:rsidP="00E055DC">
      <w:pPr>
        <w:tabs>
          <w:tab w:val="left" w:pos="1120"/>
        </w:tabs>
        <w:rPr>
          <w:color w:val="000000" w:themeColor="text1"/>
          <w:lang w:val="en-GB"/>
        </w:rPr>
      </w:pPr>
    </w:p>
    <w:p w14:paraId="5D10BA0B" w14:textId="65BE217E" w:rsidR="00EA7A34" w:rsidRPr="007C7988" w:rsidRDefault="00EA7A34" w:rsidP="00E055DC">
      <w:pPr>
        <w:tabs>
          <w:tab w:val="left" w:pos="1120"/>
        </w:tabs>
        <w:rPr>
          <w:color w:val="000000" w:themeColor="text1"/>
          <w:lang w:val="en-GB"/>
        </w:rPr>
      </w:pPr>
    </w:p>
    <w:p w14:paraId="4A17D562" w14:textId="0F61FF0D" w:rsidR="00EA7A34" w:rsidRPr="007C7988" w:rsidRDefault="00EA7A34" w:rsidP="00E055DC">
      <w:pPr>
        <w:tabs>
          <w:tab w:val="left" w:pos="1120"/>
        </w:tabs>
        <w:rPr>
          <w:color w:val="000000" w:themeColor="text1"/>
          <w:lang w:val="en-GB"/>
        </w:rPr>
      </w:pPr>
    </w:p>
    <w:p w14:paraId="3D823F29" w14:textId="48BDCC87" w:rsidR="00EA7A34" w:rsidRPr="007C7988" w:rsidRDefault="00EA7A34" w:rsidP="00E055DC">
      <w:pPr>
        <w:tabs>
          <w:tab w:val="left" w:pos="1120"/>
        </w:tabs>
        <w:rPr>
          <w:color w:val="000000" w:themeColor="text1"/>
          <w:lang w:val="en-GB"/>
        </w:rPr>
      </w:pPr>
    </w:p>
    <w:p w14:paraId="345C3F92" w14:textId="51FF866D" w:rsidR="00EA7A34" w:rsidRPr="007C7988" w:rsidRDefault="00EA7A34" w:rsidP="00E055DC">
      <w:pPr>
        <w:tabs>
          <w:tab w:val="left" w:pos="1120"/>
        </w:tabs>
        <w:rPr>
          <w:color w:val="000000" w:themeColor="text1"/>
          <w:lang w:val="en-GB"/>
        </w:rPr>
      </w:pPr>
    </w:p>
    <w:p w14:paraId="52D4DAE3" w14:textId="4ADE27C2" w:rsidR="00EA7A34" w:rsidRPr="007C7988" w:rsidRDefault="00EA7A34" w:rsidP="00E055DC">
      <w:pPr>
        <w:tabs>
          <w:tab w:val="left" w:pos="1120"/>
        </w:tabs>
        <w:rPr>
          <w:color w:val="000000" w:themeColor="text1"/>
          <w:lang w:val="en-GB"/>
        </w:rPr>
      </w:pPr>
    </w:p>
    <w:p w14:paraId="47A80987" w14:textId="148267E6" w:rsidR="00EA7A34" w:rsidRPr="007C7988" w:rsidRDefault="00EA7A34" w:rsidP="00E055DC">
      <w:pPr>
        <w:tabs>
          <w:tab w:val="left" w:pos="1120"/>
        </w:tabs>
        <w:rPr>
          <w:color w:val="000000" w:themeColor="text1"/>
          <w:lang w:val="en-GB"/>
        </w:rPr>
      </w:pPr>
    </w:p>
    <w:p w14:paraId="69D88C96" w14:textId="339652E0" w:rsidR="00EA7A34" w:rsidRPr="007C7988" w:rsidRDefault="00EA7A34" w:rsidP="00E055DC">
      <w:pPr>
        <w:tabs>
          <w:tab w:val="left" w:pos="1120"/>
        </w:tabs>
        <w:rPr>
          <w:color w:val="000000" w:themeColor="text1"/>
          <w:lang w:val="en-GB"/>
        </w:rPr>
      </w:pPr>
    </w:p>
    <w:p w14:paraId="28F622EF" w14:textId="05A6F036" w:rsidR="00EA7A34" w:rsidRPr="007C7988" w:rsidRDefault="00EA7A34" w:rsidP="00E055DC">
      <w:pPr>
        <w:tabs>
          <w:tab w:val="left" w:pos="1120"/>
        </w:tabs>
        <w:rPr>
          <w:color w:val="000000" w:themeColor="text1"/>
          <w:lang w:val="en-GB"/>
        </w:rPr>
      </w:pPr>
    </w:p>
    <w:p w14:paraId="705A02BC" w14:textId="4827CC33" w:rsidR="00EA7A34" w:rsidRPr="007C7988" w:rsidRDefault="00EA7A34" w:rsidP="00E055DC">
      <w:pPr>
        <w:tabs>
          <w:tab w:val="left" w:pos="1120"/>
        </w:tabs>
        <w:rPr>
          <w:color w:val="000000" w:themeColor="text1"/>
          <w:lang w:val="en-GB"/>
        </w:rPr>
      </w:pPr>
    </w:p>
    <w:p w14:paraId="39D19B91" w14:textId="3949D7C0" w:rsidR="00EA7A34" w:rsidRPr="007C7988" w:rsidRDefault="00EA7A34" w:rsidP="00E055DC">
      <w:pPr>
        <w:tabs>
          <w:tab w:val="left" w:pos="1120"/>
        </w:tabs>
        <w:rPr>
          <w:color w:val="000000" w:themeColor="text1"/>
          <w:lang w:val="en-GB"/>
        </w:rPr>
      </w:pPr>
    </w:p>
    <w:p w14:paraId="60E6C4ED" w14:textId="101DB2AF" w:rsidR="00EA7A34" w:rsidRPr="007C7988" w:rsidRDefault="00EA7A34" w:rsidP="00E055DC">
      <w:pPr>
        <w:tabs>
          <w:tab w:val="left" w:pos="1120"/>
        </w:tabs>
        <w:rPr>
          <w:color w:val="000000" w:themeColor="text1"/>
          <w:lang w:val="en-GB"/>
        </w:rPr>
      </w:pPr>
    </w:p>
    <w:p w14:paraId="5E5C9D58" w14:textId="220D1489" w:rsidR="00EA7A34" w:rsidRPr="007C7988" w:rsidRDefault="00EA7A34" w:rsidP="00E055DC">
      <w:pPr>
        <w:tabs>
          <w:tab w:val="left" w:pos="1120"/>
        </w:tabs>
        <w:rPr>
          <w:color w:val="000000" w:themeColor="text1"/>
          <w:lang w:val="en-GB"/>
        </w:rPr>
      </w:pPr>
    </w:p>
    <w:p w14:paraId="6AD97DE5" w14:textId="34BFA7E3" w:rsidR="00EA7A34" w:rsidRPr="007C7988" w:rsidRDefault="00EA7A34" w:rsidP="00E055DC">
      <w:pPr>
        <w:tabs>
          <w:tab w:val="left" w:pos="1120"/>
        </w:tabs>
        <w:rPr>
          <w:color w:val="000000" w:themeColor="text1"/>
          <w:lang w:val="en-GB"/>
        </w:rPr>
      </w:pPr>
    </w:p>
    <w:p w14:paraId="3798864F" w14:textId="71654C2E" w:rsidR="00EA7A34" w:rsidRPr="007C7988" w:rsidRDefault="00EA7A34" w:rsidP="00E055DC">
      <w:pPr>
        <w:tabs>
          <w:tab w:val="left" w:pos="1120"/>
        </w:tabs>
        <w:rPr>
          <w:color w:val="000000" w:themeColor="text1"/>
          <w:lang w:val="en-GB"/>
        </w:rPr>
      </w:pPr>
    </w:p>
    <w:p w14:paraId="5628657D" w14:textId="66CA5216" w:rsidR="00EA7A34" w:rsidRPr="007C7988" w:rsidRDefault="00EA7A34" w:rsidP="00E055DC">
      <w:pPr>
        <w:tabs>
          <w:tab w:val="left" w:pos="1120"/>
        </w:tabs>
        <w:rPr>
          <w:color w:val="000000" w:themeColor="text1"/>
          <w:lang w:val="en-GB"/>
        </w:rPr>
      </w:pPr>
    </w:p>
    <w:p w14:paraId="7ABC027C" w14:textId="19B84FDA" w:rsidR="00EA7A34" w:rsidRPr="007C7988" w:rsidRDefault="00EA7A34" w:rsidP="00E055DC">
      <w:pPr>
        <w:tabs>
          <w:tab w:val="left" w:pos="1120"/>
        </w:tabs>
        <w:rPr>
          <w:color w:val="000000" w:themeColor="text1"/>
          <w:lang w:val="en-GB"/>
        </w:rPr>
      </w:pPr>
    </w:p>
    <w:p w14:paraId="4EDC1AF6" w14:textId="6D03351E" w:rsidR="00EA7A34" w:rsidRPr="007C7988" w:rsidRDefault="00EA7A34" w:rsidP="00E055DC">
      <w:pPr>
        <w:tabs>
          <w:tab w:val="left" w:pos="1120"/>
        </w:tabs>
        <w:rPr>
          <w:color w:val="000000" w:themeColor="text1"/>
          <w:lang w:val="en-GB"/>
        </w:rPr>
      </w:pPr>
    </w:p>
    <w:p w14:paraId="2F19B35D" w14:textId="0802CD2E" w:rsidR="00EA7A34" w:rsidRPr="007C7988" w:rsidRDefault="00EA7A34" w:rsidP="00E055DC">
      <w:pPr>
        <w:tabs>
          <w:tab w:val="left" w:pos="1120"/>
        </w:tabs>
        <w:rPr>
          <w:color w:val="000000" w:themeColor="text1"/>
          <w:lang w:val="en-GB"/>
        </w:rPr>
      </w:pPr>
    </w:p>
    <w:p w14:paraId="6E8621BE" w14:textId="2AC97388" w:rsidR="00EA7A34" w:rsidRPr="007C7988" w:rsidRDefault="00EA7A34" w:rsidP="00E055DC">
      <w:pPr>
        <w:tabs>
          <w:tab w:val="left" w:pos="1120"/>
        </w:tabs>
        <w:rPr>
          <w:color w:val="000000" w:themeColor="text1"/>
          <w:lang w:val="en-GB"/>
        </w:rPr>
      </w:pPr>
    </w:p>
    <w:p w14:paraId="0D61E57A" w14:textId="7FAD2E37" w:rsidR="00EA7A34" w:rsidRPr="007C7988" w:rsidRDefault="00EA7A34" w:rsidP="00E055DC">
      <w:pPr>
        <w:tabs>
          <w:tab w:val="left" w:pos="1120"/>
        </w:tabs>
        <w:rPr>
          <w:color w:val="000000" w:themeColor="text1"/>
          <w:lang w:val="en-GB"/>
        </w:rPr>
      </w:pPr>
    </w:p>
    <w:p w14:paraId="31D2FD53" w14:textId="064D310C" w:rsidR="00EA7A34" w:rsidRPr="007C7988" w:rsidRDefault="00EA7A34" w:rsidP="00E055DC">
      <w:pPr>
        <w:tabs>
          <w:tab w:val="left" w:pos="1120"/>
        </w:tabs>
        <w:rPr>
          <w:color w:val="000000" w:themeColor="text1"/>
          <w:lang w:val="en-GB"/>
        </w:rPr>
      </w:pPr>
    </w:p>
    <w:p w14:paraId="5A5F4F4E" w14:textId="15725B26" w:rsidR="00EA7A34" w:rsidRPr="007C7988" w:rsidRDefault="00EA7A34" w:rsidP="00E055DC">
      <w:pPr>
        <w:tabs>
          <w:tab w:val="left" w:pos="1120"/>
        </w:tabs>
        <w:rPr>
          <w:color w:val="000000" w:themeColor="text1"/>
          <w:lang w:val="en-GB"/>
        </w:rPr>
      </w:pPr>
    </w:p>
    <w:p w14:paraId="5F1F854A" w14:textId="57494278" w:rsidR="00EA7A34" w:rsidRPr="007C7988" w:rsidRDefault="00EA7A34" w:rsidP="00E055DC">
      <w:pPr>
        <w:tabs>
          <w:tab w:val="left" w:pos="1120"/>
        </w:tabs>
        <w:rPr>
          <w:color w:val="000000" w:themeColor="text1"/>
          <w:lang w:val="en-GB"/>
        </w:rPr>
      </w:pPr>
    </w:p>
    <w:p w14:paraId="3087E696" w14:textId="68A5DF08" w:rsidR="00EA7A34" w:rsidRPr="007C7988" w:rsidRDefault="00EA7A34" w:rsidP="00E055DC">
      <w:pPr>
        <w:tabs>
          <w:tab w:val="left" w:pos="1120"/>
        </w:tabs>
        <w:rPr>
          <w:color w:val="000000" w:themeColor="text1"/>
          <w:lang w:val="en-GB"/>
        </w:rPr>
      </w:pPr>
    </w:p>
    <w:p w14:paraId="533565D3" w14:textId="77777777" w:rsidR="00EA7A34" w:rsidRPr="007C7988" w:rsidRDefault="00EA7A34" w:rsidP="00E055DC">
      <w:pPr>
        <w:tabs>
          <w:tab w:val="left" w:pos="1120"/>
        </w:tabs>
        <w:rPr>
          <w:color w:val="000000" w:themeColor="text1"/>
          <w:lang w:val="en-GB"/>
        </w:rPr>
      </w:pPr>
    </w:p>
    <w:p w14:paraId="429E48DA" w14:textId="28787992" w:rsidR="00E055DC" w:rsidRPr="007C7988" w:rsidRDefault="00E055DC" w:rsidP="00EA7A34">
      <w:pPr>
        <w:pStyle w:val="Heading1"/>
        <w:rPr>
          <w:rFonts w:ascii="Times New Roman" w:hAnsi="Times New Roman" w:cs="Times New Roman"/>
          <w:color w:val="000000" w:themeColor="text1"/>
          <w:lang w:val="en-GB"/>
        </w:rPr>
      </w:pPr>
      <w:bookmarkStart w:id="0" w:name="_Toc104381394"/>
      <w:r w:rsidRPr="007C7988">
        <w:rPr>
          <w:rFonts w:ascii="Times New Roman" w:hAnsi="Times New Roman" w:cs="Times New Roman"/>
          <w:color w:val="000000" w:themeColor="text1"/>
          <w:lang w:val="en-GB"/>
        </w:rPr>
        <w:t>Discussion instructions</w:t>
      </w:r>
      <w:bookmarkEnd w:id="0"/>
    </w:p>
    <w:p w14:paraId="6CEA10A5" w14:textId="77777777" w:rsidR="00E055DC" w:rsidRPr="007C7988" w:rsidRDefault="00E055DC" w:rsidP="00EA7A34">
      <w:pPr>
        <w:pStyle w:val="Heading2"/>
        <w:rPr>
          <w:rFonts w:ascii="Times New Roman" w:hAnsi="Times New Roman" w:cs="Times New Roman"/>
          <w:color w:val="000000" w:themeColor="text1"/>
        </w:rPr>
      </w:pPr>
      <w:bookmarkStart w:id="1" w:name="_Toc104381395"/>
      <w:r w:rsidRPr="007C7988">
        <w:rPr>
          <w:rFonts w:ascii="Times New Roman" w:hAnsi="Times New Roman" w:cs="Times New Roman"/>
          <w:color w:val="000000" w:themeColor="text1"/>
        </w:rPr>
        <w:t>Discussion Topic</w:t>
      </w:r>
      <w:bookmarkEnd w:id="1"/>
    </w:p>
    <w:p w14:paraId="6A8D6906" w14:textId="77777777" w:rsidR="00E055DC" w:rsidRPr="007C7988" w:rsidRDefault="00E055DC" w:rsidP="00E055DC">
      <w:pPr>
        <w:shd w:val="clear" w:color="auto" w:fill="FFFFFF"/>
        <w:spacing w:after="100" w:afterAutospacing="1"/>
        <w:rPr>
          <w:color w:val="000000" w:themeColor="text1"/>
        </w:rPr>
      </w:pPr>
      <w:r w:rsidRPr="007C7988">
        <w:rPr>
          <w:color w:val="000000" w:themeColor="text1"/>
        </w:rPr>
        <w:t>Identify an instance of a failure with an information system, with a focus on the reasons for the failure.</w:t>
      </w:r>
    </w:p>
    <w:p w14:paraId="4E02F85A" w14:textId="77777777" w:rsidR="00E055DC" w:rsidRPr="007C7988" w:rsidRDefault="00E055DC" w:rsidP="00EA7A34">
      <w:pPr>
        <w:pStyle w:val="Heading2"/>
        <w:rPr>
          <w:rFonts w:ascii="Times New Roman" w:hAnsi="Times New Roman" w:cs="Times New Roman"/>
          <w:color w:val="000000" w:themeColor="text1"/>
        </w:rPr>
      </w:pPr>
      <w:bookmarkStart w:id="2" w:name="_Toc104381396"/>
      <w:r w:rsidRPr="007C7988">
        <w:rPr>
          <w:rFonts w:ascii="Times New Roman" w:hAnsi="Times New Roman" w:cs="Times New Roman"/>
          <w:color w:val="000000" w:themeColor="text1"/>
        </w:rPr>
        <w:t>Instructions</w:t>
      </w:r>
      <w:bookmarkEnd w:id="2"/>
    </w:p>
    <w:p w14:paraId="62FE611F" w14:textId="77777777" w:rsidR="00E055DC" w:rsidRPr="007C7988" w:rsidRDefault="00E055DC" w:rsidP="00E055DC">
      <w:pPr>
        <w:numPr>
          <w:ilvl w:val="0"/>
          <w:numId w:val="1"/>
        </w:numPr>
        <w:shd w:val="clear" w:color="auto" w:fill="FFFFFF"/>
        <w:spacing w:before="100" w:beforeAutospacing="1" w:after="100" w:afterAutospacing="1"/>
        <w:ind w:left="1020"/>
        <w:rPr>
          <w:color w:val="000000" w:themeColor="text1"/>
        </w:rPr>
      </w:pPr>
      <w:r w:rsidRPr="007C7988">
        <w:rPr>
          <w:color w:val="000000" w:themeColor="text1"/>
        </w:rPr>
        <w:t>Identify a specific incident (not covered in your reading list) where the failure of an information system has had a significant impact.</w:t>
      </w:r>
    </w:p>
    <w:p w14:paraId="53E0C697" w14:textId="77777777" w:rsidR="00E055DC" w:rsidRPr="007C7988" w:rsidRDefault="00E055DC" w:rsidP="00E055DC">
      <w:pPr>
        <w:numPr>
          <w:ilvl w:val="0"/>
          <w:numId w:val="1"/>
        </w:numPr>
        <w:shd w:val="clear" w:color="auto" w:fill="FFFFFF"/>
        <w:spacing w:before="100" w:beforeAutospacing="1" w:after="100" w:afterAutospacing="1"/>
        <w:ind w:left="1020"/>
        <w:rPr>
          <w:color w:val="000000" w:themeColor="text1"/>
        </w:rPr>
      </w:pPr>
      <w:r w:rsidRPr="007C7988">
        <w:rPr>
          <w:color w:val="000000" w:themeColor="text1"/>
        </w:rPr>
        <w:t>Your post could consider a range of impacts of the failure, including: the implications to customers, the economic cost, the reputational cost, or any other relevant impacts.</w:t>
      </w:r>
    </w:p>
    <w:p w14:paraId="26B4FD75" w14:textId="77777777" w:rsidR="00E055DC" w:rsidRPr="007C7988" w:rsidRDefault="00E055DC" w:rsidP="00E055DC">
      <w:pPr>
        <w:rPr>
          <w:color w:val="000000" w:themeColor="text1"/>
        </w:rPr>
      </w:pPr>
    </w:p>
    <w:p w14:paraId="30DCA457" w14:textId="77777777" w:rsidR="00E055DC" w:rsidRPr="007C7988" w:rsidRDefault="00E055DC" w:rsidP="00E055DC">
      <w:pPr>
        <w:tabs>
          <w:tab w:val="left" w:pos="1120"/>
        </w:tabs>
        <w:rPr>
          <w:color w:val="000000" w:themeColor="text1"/>
          <w:lang w:val="en-GB"/>
        </w:rPr>
      </w:pPr>
    </w:p>
    <w:p w14:paraId="1EEEF67E" w14:textId="7F74626B" w:rsidR="0085769E" w:rsidRPr="007C7988" w:rsidRDefault="0085769E">
      <w:pPr>
        <w:rPr>
          <w:color w:val="000000" w:themeColor="text1"/>
          <w:lang w:val="en-GB"/>
        </w:rPr>
      </w:pPr>
      <w:r w:rsidRPr="007C7988">
        <w:rPr>
          <w:color w:val="000000" w:themeColor="text1"/>
          <w:lang w:val="en-GB"/>
        </w:rPr>
        <w:br w:type="page"/>
      </w:r>
    </w:p>
    <w:p w14:paraId="4DF954DC" w14:textId="77777777" w:rsidR="00E055DC" w:rsidRPr="007C7988" w:rsidRDefault="00E055DC" w:rsidP="00E055DC">
      <w:pPr>
        <w:tabs>
          <w:tab w:val="left" w:pos="1120"/>
        </w:tabs>
        <w:rPr>
          <w:color w:val="000000" w:themeColor="text1"/>
          <w:lang w:val="en-GB"/>
        </w:rPr>
      </w:pPr>
    </w:p>
    <w:p w14:paraId="6BA951A6" w14:textId="438C4D72" w:rsidR="00E055DC" w:rsidRPr="007C7988" w:rsidRDefault="00A3327A" w:rsidP="00EA7A34">
      <w:pPr>
        <w:pStyle w:val="Heading1"/>
        <w:rPr>
          <w:rFonts w:ascii="Times New Roman" w:hAnsi="Times New Roman" w:cs="Times New Roman"/>
          <w:color w:val="000000" w:themeColor="text1"/>
          <w:lang w:val="en-GB"/>
        </w:rPr>
      </w:pPr>
      <w:bookmarkStart w:id="3" w:name="_Toc104381397"/>
      <w:r>
        <w:rPr>
          <w:rFonts w:ascii="Times New Roman" w:hAnsi="Times New Roman" w:cs="Times New Roman"/>
          <w:color w:val="000000" w:themeColor="text1"/>
          <w:lang w:val="en-GB"/>
        </w:rPr>
        <w:t>I</w:t>
      </w:r>
      <w:r w:rsidR="00E055DC" w:rsidRPr="007C7988">
        <w:rPr>
          <w:rFonts w:ascii="Times New Roman" w:hAnsi="Times New Roman" w:cs="Times New Roman"/>
          <w:color w:val="000000" w:themeColor="text1"/>
          <w:lang w:val="en-GB"/>
        </w:rPr>
        <w:t xml:space="preserve">nitial </w:t>
      </w:r>
      <w:r>
        <w:rPr>
          <w:rFonts w:ascii="Times New Roman" w:hAnsi="Times New Roman" w:cs="Times New Roman"/>
          <w:color w:val="000000" w:themeColor="text1"/>
          <w:lang w:val="en-GB"/>
        </w:rPr>
        <w:t>D</w:t>
      </w:r>
      <w:r w:rsidR="00E055DC" w:rsidRPr="007C7988">
        <w:rPr>
          <w:rFonts w:ascii="Times New Roman" w:hAnsi="Times New Roman" w:cs="Times New Roman"/>
          <w:color w:val="000000" w:themeColor="text1"/>
          <w:lang w:val="en-GB"/>
        </w:rPr>
        <w:t>iscussion post on Walkers crisps</w:t>
      </w:r>
      <w:bookmarkEnd w:id="3"/>
    </w:p>
    <w:p w14:paraId="030B5B50" w14:textId="77777777" w:rsidR="00E055DC" w:rsidRPr="007C7988" w:rsidRDefault="00E055DC" w:rsidP="00E055DC">
      <w:pPr>
        <w:tabs>
          <w:tab w:val="left" w:pos="1120"/>
        </w:tabs>
        <w:rPr>
          <w:color w:val="000000" w:themeColor="text1"/>
          <w:lang w:val="en-GB"/>
        </w:rPr>
      </w:pPr>
    </w:p>
    <w:p w14:paraId="7E365BBF" w14:textId="77777777" w:rsidR="00E055DC" w:rsidRPr="007C7988" w:rsidRDefault="00E055DC" w:rsidP="00E055DC">
      <w:pPr>
        <w:rPr>
          <w:color w:val="000000" w:themeColor="text1"/>
        </w:rPr>
      </w:pPr>
      <w:r w:rsidRPr="007C7988">
        <w:rPr>
          <w:color w:val="000000" w:themeColor="text1"/>
          <w:lang w:val="en-GB"/>
        </w:rPr>
        <w:t>The company walkers suffered disruption to the production of crisps for weeks because of a faulty IT system upgrade (BBC, 2021). An automated warehouse would streamline distribution to customers and increase the warehouse capacity up to 29% (Mirror, 2021) but instead, the production ran at low capacity and the shortage in stores increased demand for other crisp producers (Business Live, 2021). Monetary losses for Walkers have not publicly been substantiated, but it can be assumed the considerable reduction of production has had a significant economic impact on the company.</w:t>
      </w:r>
    </w:p>
    <w:p w14:paraId="066A9CD6" w14:textId="77777777" w:rsidR="00E055DC" w:rsidRPr="007C7988" w:rsidRDefault="00E055DC" w:rsidP="00E055DC">
      <w:pPr>
        <w:rPr>
          <w:color w:val="000000" w:themeColor="text1"/>
        </w:rPr>
      </w:pPr>
      <w:r w:rsidRPr="007C7988">
        <w:rPr>
          <w:color w:val="000000" w:themeColor="text1"/>
          <w:lang w:val="en-GB"/>
        </w:rPr>
        <w:t> </w:t>
      </w:r>
    </w:p>
    <w:p w14:paraId="430F6754" w14:textId="60E96EC8" w:rsidR="00E055DC" w:rsidRPr="007C7988" w:rsidRDefault="00E055DC" w:rsidP="00E055DC">
      <w:pPr>
        <w:rPr>
          <w:color w:val="000000" w:themeColor="text1"/>
        </w:rPr>
      </w:pPr>
      <w:r w:rsidRPr="007C7988">
        <w:rPr>
          <w:color w:val="000000" w:themeColor="text1"/>
          <w:lang w:val="en-GB"/>
        </w:rPr>
        <w:t xml:space="preserve">For five-year-old Ava from Leicestershire, the shortage could result in a hospital stay, as the result of her disorders meant she eats two packets of Walker's baked sea-salt </w:t>
      </w:r>
      <w:r w:rsidR="007C7988" w:rsidRPr="007C7988">
        <w:rPr>
          <w:color w:val="000000" w:themeColor="text1"/>
          <w:lang w:val="en-GB"/>
        </w:rPr>
        <w:t>flavoured</w:t>
      </w:r>
      <w:r w:rsidRPr="007C7988">
        <w:rPr>
          <w:color w:val="000000" w:themeColor="text1"/>
          <w:lang w:val="en-GB"/>
        </w:rPr>
        <w:t xml:space="preserve"> crisps twice a day; without which she would become lethargic and withdrawn (BBC, 2021). Her parents spent between two to three hours a day driving around stores to find said crisps to no avail.</w:t>
      </w:r>
    </w:p>
    <w:p w14:paraId="40FBD416" w14:textId="77777777" w:rsidR="00E055DC" w:rsidRPr="007C7988" w:rsidRDefault="00E055DC" w:rsidP="00E055DC">
      <w:pPr>
        <w:rPr>
          <w:color w:val="000000" w:themeColor="text1"/>
        </w:rPr>
      </w:pPr>
      <w:r w:rsidRPr="007C7988">
        <w:rPr>
          <w:color w:val="000000" w:themeColor="text1"/>
          <w:lang w:val="en-GB"/>
        </w:rPr>
        <w:t> </w:t>
      </w:r>
    </w:p>
    <w:p w14:paraId="18043047" w14:textId="77777777" w:rsidR="00E055DC" w:rsidRPr="007C7988" w:rsidRDefault="00E055DC" w:rsidP="00E055DC">
      <w:pPr>
        <w:rPr>
          <w:color w:val="000000" w:themeColor="text1"/>
        </w:rPr>
      </w:pPr>
      <w:r w:rsidRPr="007C7988">
        <w:rPr>
          <w:color w:val="000000" w:themeColor="text1"/>
          <w:lang w:val="en-GB"/>
        </w:rPr>
        <w:t>Although what exactly went wrong with the system upgrade is not publicly known, one can only assume it is embarrassing for the IT staff responsible for the upgrade since there were obviously mistakes made.</w:t>
      </w:r>
    </w:p>
    <w:p w14:paraId="73BCD6ED" w14:textId="77777777" w:rsidR="00E055DC" w:rsidRPr="007C7988" w:rsidRDefault="00E055DC" w:rsidP="00E055DC">
      <w:pPr>
        <w:rPr>
          <w:color w:val="000000" w:themeColor="text1"/>
        </w:rPr>
      </w:pPr>
      <w:r w:rsidRPr="007C7988">
        <w:rPr>
          <w:color w:val="000000" w:themeColor="text1"/>
          <w:lang w:val="en-GB"/>
        </w:rPr>
        <w:t> </w:t>
      </w:r>
    </w:p>
    <w:p w14:paraId="2E8E38B6" w14:textId="77777777" w:rsidR="00E055DC" w:rsidRPr="007C7988" w:rsidRDefault="00E055DC" w:rsidP="00E055DC">
      <w:pPr>
        <w:rPr>
          <w:color w:val="000000" w:themeColor="text1"/>
        </w:rPr>
      </w:pPr>
      <w:r w:rsidRPr="007C7988">
        <w:rPr>
          <w:color w:val="000000" w:themeColor="text1"/>
          <w:lang w:val="en-GB"/>
        </w:rPr>
        <w:t> </w:t>
      </w:r>
    </w:p>
    <w:p w14:paraId="21226646" w14:textId="77777777" w:rsidR="00E055DC" w:rsidRPr="007C7988" w:rsidRDefault="00E055DC" w:rsidP="00E055DC">
      <w:pPr>
        <w:rPr>
          <w:color w:val="000000" w:themeColor="text1"/>
        </w:rPr>
      </w:pPr>
      <w:r w:rsidRPr="007C7988">
        <w:rPr>
          <w:color w:val="000000" w:themeColor="text1"/>
          <w:lang w:val="en-GB"/>
        </w:rPr>
        <w:t>Walkers’ crisp supplies disrupted after computer glitch. (2021). BBC News. [online] 29 Oct. Available at: https://www.bbc.co.uk/news/uk-england-leicestershire-59090278 [Accessed 11 Mar. 2022].</w:t>
      </w:r>
    </w:p>
    <w:p w14:paraId="3FBA6232" w14:textId="77777777" w:rsidR="00E055DC" w:rsidRPr="007C7988" w:rsidRDefault="00E055DC" w:rsidP="00E055DC">
      <w:pPr>
        <w:rPr>
          <w:color w:val="000000" w:themeColor="text1"/>
        </w:rPr>
      </w:pPr>
      <w:r w:rsidRPr="007C7988">
        <w:rPr>
          <w:color w:val="000000" w:themeColor="text1"/>
          <w:lang w:val="en-GB"/>
        </w:rPr>
        <w:t> </w:t>
      </w:r>
    </w:p>
    <w:p w14:paraId="6C55FF0A" w14:textId="77777777" w:rsidR="00E055DC" w:rsidRPr="007C7988" w:rsidRDefault="00E055DC" w:rsidP="00E055DC">
      <w:pPr>
        <w:rPr>
          <w:color w:val="000000" w:themeColor="text1"/>
        </w:rPr>
      </w:pPr>
      <w:r w:rsidRPr="007C7988">
        <w:rPr>
          <w:color w:val="000000" w:themeColor="text1"/>
          <w:lang w:val="en-GB"/>
        </w:rPr>
        <w:t>Pegden, T. and Hanlon, T. (2021). Walkers struggling to make enough crisps as shelves go bare after factory glitch.  Mirror. Available at: https://www.mirror.co.uk/money/walkers-struggling-make-enough-crisps-25317208 [Accessed 11 Mar. 2022].</w:t>
      </w:r>
    </w:p>
    <w:p w14:paraId="3A260B88" w14:textId="77777777" w:rsidR="00E055DC" w:rsidRPr="007C7988" w:rsidRDefault="00E055DC" w:rsidP="00E055DC">
      <w:pPr>
        <w:rPr>
          <w:color w:val="000000" w:themeColor="text1"/>
        </w:rPr>
      </w:pPr>
      <w:r w:rsidRPr="007C7988">
        <w:rPr>
          <w:color w:val="000000" w:themeColor="text1"/>
          <w:lang w:val="en-GB"/>
        </w:rPr>
        <w:t> </w:t>
      </w:r>
    </w:p>
    <w:p w14:paraId="609545A2" w14:textId="77777777" w:rsidR="00E055DC" w:rsidRPr="007C7988" w:rsidRDefault="00E055DC" w:rsidP="00E055DC">
      <w:pPr>
        <w:rPr>
          <w:color w:val="000000" w:themeColor="text1"/>
        </w:rPr>
      </w:pPr>
      <w:r w:rsidRPr="007C7988">
        <w:rPr>
          <w:color w:val="000000" w:themeColor="text1"/>
          <w:lang w:val="en-GB"/>
        </w:rPr>
        <w:t>Pegden, T. (2021). Walkers Crisps struggling to produce snacks. [online] Business Live. Available at: </w:t>
      </w:r>
      <w:hyperlink r:id="rId7" w:history="1">
        <w:r w:rsidRPr="007C7988">
          <w:rPr>
            <w:rStyle w:val="Hyperlink"/>
            <w:color w:val="000000" w:themeColor="text1"/>
            <w:u w:val="none"/>
            <w:lang w:val="en-GB"/>
          </w:rPr>
          <w:t>https://www.business-live.co.uk/manufacturing/walkers-crisps-struggling-produce-snacks-21985677</w:t>
        </w:r>
      </w:hyperlink>
      <w:r w:rsidRPr="007C7988">
        <w:rPr>
          <w:color w:val="000000" w:themeColor="text1"/>
          <w:lang w:val="en-GB"/>
        </w:rPr>
        <w:t> [accessed 11 March 2022]</w:t>
      </w:r>
    </w:p>
    <w:p w14:paraId="599D40E6" w14:textId="77777777" w:rsidR="00E055DC" w:rsidRPr="007C7988" w:rsidRDefault="00E055DC" w:rsidP="00E055DC">
      <w:pPr>
        <w:rPr>
          <w:color w:val="000000" w:themeColor="text1"/>
        </w:rPr>
      </w:pPr>
      <w:r w:rsidRPr="007C7988">
        <w:rPr>
          <w:color w:val="000000" w:themeColor="text1"/>
          <w:lang w:val="en-GB"/>
        </w:rPr>
        <w:t> </w:t>
      </w:r>
    </w:p>
    <w:p w14:paraId="00CFAAB9" w14:textId="77777777" w:rsidR="00E055DC" w:rsidRPr="007C7988" w:rsidRDefault="00E055DC" w:rsidP="00E055DC">
      <w:pPr>
        <w:rPr>
          <w:color w:val="000000" w:themeColor="text1"/>
        </w:rPr>
      </w:pPr>
      <w:r w:rsidRPr="007C7988">
        <w:rPr>
          <w:color w:val="000000" w:themeColor="text1"/>
          <w:lang w:val="en-GB"/>
        </w:rPr>
        <w:t>Walkers’ crisp shortage leaves Leicestershire family desperate. (2021). BBC News. 18 Nov. Available at: https://www.bbc.co.uk/news/uk-england-leicestershire-59323918 [Accessed 11 Mar. 2022].</w:t>
      </w:r>
    </w:p>
    <w:p w14:paraId="39D535A7" w14:textId="73896E23" w:rsidR="0085769E" w:rsidRPr="007C7988" w:rsidRDefault="0085769E">
      <w:pPr>
        <w:rPr>
          <w:color w:val="000000" w:themeColor="text1"/>
        </w:rPr>
      </w:pPr>
      <w:r w:rsidRPr="007C7988">
        <w:rPr>
          <w:color w:val="000000" w:themeColor="text1"/>
        </w:rPr>
        <w:br w:type="page"/>
      </w:r>
    </w:p>
    <w:p w14:paraId="115F0413" w14:textId="77777777" w:rsidR="00E055DC" w:rsidRPr="007C7988" w:rsidRDefault="00E055DC" w:rsidP="00E055DC">
      <w:pPr>
        <w:tabs>
          <w:tab w:val="left" w:pos="1120"/>
        </w:tabs>
        <w:rPr>
          <w:color w:val="000000" w:themeColor="text1"/>
          <w:lang w:val="en-GB"/>
        </w:rPr>
      </w:pPr>
    </w:p>
    <w:p w14:paraId="0A4B7ABE" w14:textId="6B968884" w:rsidR="00E055DC" w:rsidRPr="007C7988" w:rsidRDefault="00E055DC" w:rsidP="00EA7A34">
      <w:pPr>
        <w:pStyle w:val="Heading2"/>
        <w:rPr>
          <w:rFonts w:ascii="Times New Roman" w:hAnsi="Times New Roman" w:cs="Times New Roman"/>
          <w:color w:val="000000" w:themeColor="text1"/>
          <w:lang w:val="en-GB"/>
        </w:rPr>
      </w:pPr>
      <w:bookmarkStart w:id="4" w:name="_Toc104381398"/>
      <w:r w:rsidRPr="007C7988">
        <w:rPr>
          <w:rFonts w:ascii="Times New Roman" w:hAnsi="Times New Roman" w:cs="Times New Roman"/>
          <w:color w:val="000000" w:themeColor="text1"/>
          <w:lang w:val="en-GB"/>
        </w:rPr>
        <w:t>Response 1 to my post</w:t>
      </w:r>
      <w:bookmarkEnd w:id="4"/>
    </w:p>
    <w:p w14:paraId="4BB08AB4" w14:textId="77777777" w:rsidR="00E055DC" w:rsidRPr="007C7988" w:rsidRDefault="00E055DC" w:rsidP="00E055DC">
      <w:pPr>
        <w:rPr>
          <w:i/>
          <w:iCs/>
          <w:color w:val="000000" w:themeColor="text1"/>
        </w:rPr>
      </w:pPr>
      <w:r w:rsidRPr="007C7988">
        <w:rPr>
          <w:i/>
          <w:iCs/>
          <w:color w:val="000000" w:themeColor="text1"/>
        </w:rPr>
        <w:t>In as much as every system needs to grow with the demands of the customers and this can easily be achieved through upgrades, it is important to also note that we are better of with a slow and old system that delivers accuracy than a new system that is fast but makes errors. even worse, making errors unknown till the damage is too much to be handled. </w:t>
      </w:r>
    </w:p>
    <w:p w14:paraId="4EC604D1" w14:textId="77777777" w:rsidR="00E055DC" w:rsidRPr="007C7988" w:rsidRDefault="00E055DC" w:rsidP="00E055DC">
      <w:pPr>
        <w:pStyle w:val="NormalWeb"/>
        <w:spacing w:before="0" w:beforeAutospacing="0"/>
        <w:rPr>
          <w:i/>
          <w:iCs/>
          <w:color w:val="000000" w:themeColor="text1"/>
        </w:rPr>
      </w:pPr>
    </w:p>
    <w:p w14:paraId="1DB39AAC" w14:textId="77777777" w:rsidR="00E055DC" w:rsidRPr="007C7988" w:rsidRDefault="00E055DC" w:rsidP="00E055DC">
      <w:pPr>
        <w:pStyle w:val="NormalWeb"/>
        <w:spacing w:before="0" w:beforeAutospacing="0"/>
        <w:rPr>
          <w:i/>
          <w:iCs/>
          <w:color w:val="000000" w:themeColor="text1"/>
        </w:rPr>
      </w:pPr>
      <w:r w:rsidRPr="007C7988">
        <w:rPr>
          <w:i/>
          <w:iCs/>
          <w:color w:val="000000" w:themeColor="text1"/>
        </w:rPr>
        <w:t>For this reason, development cycles for newer systems should be carefully and thoroughly tested. ensuring that all dependencies and system requirements are properly met. The release process should not be rushed.</w:t>
      </w:r>
    </w:p>
    <w:p w14:paraId="0E417CAC" w14:textId="77777777" w:rsidR="00E055DC" w:rsidRPr="007C7988" w:rsidRDefault="00E055DC" w:rsidP="00E055DC">
      <w:pPr>
        <w:pStyle w:val="NormalWeb"/>
        <w:spacing w:before="0" w:beforeAutospacing="0"/>
        <w:rPr>
          <w:i/>
          <w:iCs/>
          <w:color w:val="000000" w:themeColor="text1"/>
        </w:rPr>
      </w:pPr>
    </w:p>
    <w:p w14:paraId="01589134" w14:textId="77777777" w:rsidR="00E055DC" w:rsidRPr="007C7988" w:rsidRDefault="00E055DC" w:rsidP="00EA7A34">
      <w:pPr>
        <w:rPr>
          <w:color w:val="000000" w:themeColor="text1"/>
        </w:rPr>
      </w:pPr>
      <w:r w:rsidRPr="007C7988">
        <w:rPr>
          <w:color w:val="000000" w:themeColor="text1"/>
        </w:rPr>
        <w:t>Reference: </w:t>
      </w:r>
    </w:p>
    <w:p w14:paraId="3DC72CA4" w14:textId="77777777" w:rsidR="00E055DC" w:rsidRPr="007C7988" w:rsidRDefault="00E055DC" w:rsidP="00E055DC">
      <w:pPr>
        <w:pStyle w:val="NormalWeb"/>
        <w:spacing w:before="0" w:beforeAutospacing="0"/>
        <w:rPr>
          <w:i/>
          <w:iCs/>
          <w:color w:val="000000" w:themeColor="text1"/>
        </w:rPr>
      </w:pPr>
      <w:r w:rsidRPr="007C7988">
        <w:rPr>
          <w:i/>
          <w:iCs/>
          <w:color w:val="000000" w:themeColor="text1"/>
        </w:rPr>
        <w:t>Dumitraş, T. and Narasimhan, P. (n.d.). Why Do Upgrades Fail and What Can We Do about It? Toward Dependable, Online Upgrades in Enterprise System. [online] Available at: https://www.pdl.cmu.edu/PDL-FTP/ProblemDiagnosis/dumitras09whydoupgrade</w:t>
      </w:r>
    </w:p>
    <w:p w14:paraId="1D0864A0" w14:textId="75455620" w:rsidR="0085769E" w:rsidRPr="007C7988" w:rsidRDefault="0085769E">
      <w:pPr>
        <w:rPr>
          <w:color w:val="000000" w:themeColor="text1"/>
        </w:rPr>
      </w:pPr>
      <w:r w:rsidRPr="007C7988">
        <w:rPr>
          <w:color w:val="000000" w:themeColor="text1"/>
        </w:rPr>
        <w:br w:type="page"/>
      </w:r>
    </w:p>
    <w:p w14:paraId="2933650F" w14:textId="4E7243CD" w:rsidR="00E055DC" w:rsidRPr="007C7988" w:rsidRDefault="00E055DC" w:rsidP="00EA7A34">
      <w:pPr>
        <w:pStyle w:val="Heading2"/>
        <w:rPr>
          <w:rFonts w:ascii="Times New Roman" w:hAnsi="Times New Roman" w:cs="Times New Roman"/>
          <w:color w:val="000000" w:themeColor="text1"/>
          <w:lang w:val="en-GB"/>
        </w:rPr>
      </w:pPr>
      <w:bookmarkStart w:id="5" w:name="_Toc104381399"/>
      <w:r w:rsidRPr="007C7988">
        <w:rPr>
          <w:rFonts w:ascii="Times New Roman" w:hAnsi="Times New Roman" w:cs="Times New Roman"/>
          <w:color w:val="000000" w:themeColor="text1"/>
          <w:lang w:val="en-GB"/>
        </w:rPr>
        <w:lastRenderedPageBreak/>
        <w:t>Response 2 to my post</w:t>
      </w:r>
      <w:bookmarkEnd w:id="5"/>
    </w:p>
    <w:p w14:paraId="7336103C" w14:textId="77777777" w:rsidR="00E055DC" w:rsidRPr="007C7988" w:rsidRDefault="00E055DC" w:rsidP="00E055DC">
      <w:pPr>
        <w:spacing w:after="100" w:afterAutospacing="1"/>
        <w:rPr>
          <w:i/>
          <w:iCs/>
          <w:color w:val="000000" w:themeColor="text1"/>
        </w:rPr>
      </w:pPr>
      <w:r w:rsidRPr="007C7988">
        <w:rPr>
          <w:i/>
          <w:iCs/>
          <w:color w:val="000000" w:themeColor="text1"/>
          <w:lang w:val="en-GB"/>
        </w:rPr>
        <w:t xml:space="preserve">Maja, as someone who particularly enjoys Walkers on occasion, I appreciate your post.  Like you, I have been unable to find a credible source detailing the precise problem Walkers faced with their system upgrade. The additional articles I read seem to indicate that the issue impacted the system responsible for the actual crisp production and packaging, since shops had noted a severe decrease in the number of products delivered and presumably contacted Walkers (Day, 2021; Pegden &amp; Hanlon 2021; The Guardian, 2021).  This was likely a problem with the factory’s supervisory control and data acquisition – or SCADA – system, which incorporates the software and hardware required to execute industrial processes such as manufacturing (Process Solutions Inc., 2019).  SCADA systems are often highly complex, deal with myriad legacy system components, and each factory configuration is unique (Yardley, 2008). This means that SCADA systems </w:t>
      </w:r>
      <w:proofErr w:type="gramStart"/>
      <w:r w:rsidRPr="007C7988">
        <w:rPr>
          <w:i/>
          <w:iCs/>
          <w:color w:val="000000" w:themeColor="text1"/>
          <w:lang w:val="en-GB"/>
        </w:rPr>
        <w:t>have to</w:t>
      </w:r>
      <w:proofErr w:type="gramEnd"/>
      <w:r w:rsidRPr="007C7988">
        <w:rPr>
          <w:i/>
          <w:iCs/>
          <w:color w:val="000000" w:themeColor="text1"/>
          <w:lang w:val="en-GB"/>
        </w:rPr>
        <w:t xml:space="preserve"> be tailored – or in some cases, built from the ground up – for each application, which creates more potential for problems to arise (Yardley, 2008). Based on current trends with SCADA system upgrades, Walkers may have been upgrading their manufacturing system to “Industry 4.0” standards, incorporating internet-of-things (IoT) technology to increase automation, control, and analysis functions (</w:t>
      </w:r>
      <w:proofErr w:type="spellStart"/>
      <w:r w:rsidRPr="007C7988">
        <w:rPr>
          <w:i/>
          <w:iCs/>
          <w:color w:val="000000" w:themeColor="text1"/>
          <w:lang w:val="en-GB"/>
        </w:rPr>
        <w:t>Liagkou</w:t>
      </w:r>
      <w:proofErr w:type="spellEnd"/>
      <w:r w:rsidRPr="007C7988">
        <w:rPr>
          <w:i/>
          <w:iCs/>
          <w:color w:val="000000" w:themeColor="text1"/>
          <w:lang w:val="en-GB"/>
        </w:rPr>
        <w:t xml:space="preserve"> et al, 2021). These same technologies also power the life-sustaining systems across the globe, from insulin pumps to nuclear power stations – so improving the design, implementation, operation, and security of SCADA systems is vital to our existence as we know it (Yardley, 2008).</w:t>
      </w:r>
    </w:p>
    <w:p w14:paraId="7C19C1C8" w14:textId="77777777" w:rsidR="00E055DC" w:rsidRPr="007C7988" w:rsidRDefault="00E055DC" w:rsidP="00E055DC">
      <w:pPr>
        <w:spacing w:after="100" w:afterAutospacing="1"/>
        <w:rPr>
          <w:i/>
          <w:iCs/>
          <w:color w:val="000000" w:themeColor="text1"/>
        </w:rPr>
      </w:pPr>
      <w:r w:rsidRPr="007C7988">
        <w:rPr>
          <w:i/>
          <w:iCs/>
          <w:color w:val="000000" w:themeColor="text1"/>
          <w:lang w:val="en-GB"/>
        </w:rPr>
        <w:br/>
      </w:r>
    </w:p>
    <w:p w14:paraId="032C1CC2" w14:textId="77777777" w:rsidR="00E055DC" w:rsidRPr="007C7988" w:rsidRDefault="00E055DC" w:rsidP="00EA7A34">
      <w:pPr>
        <w:rPr>
          <w:color w:val="000000" w:themeColor="text1"/>
        </w:rPr>
      </w:pPr>
      <w:r w:rsidRPr="007C7988">
        <w:rPr>
          <w:color w:val="000000" w:themeColor="text1"/>
          <w:lang w:val="en-GB"/>
        </w:rPr>
        <w:t>References</w:t>
      </w:r>
    </w:p>
    <w:p w14:paraId="4E57DEC5" w14:textId="77777777" w:rsidR="00E055DC" w:rsidRPr="007C7988" w:rsidRDefault="00E055DC" w:rsidP="00E055DC">
      <w:pPr>
        <w:spacing w:after="100" w:afterAutospacing="1"/>
        <w:rPr>
          <w:i/>
          <w:iCs/>
          <w:color w:val="000000" w:themeColor="text1"/>
        </w:rPr>
      </w:pPr>
      <w:r w:rsidRPr="007C7988">
        <w:rPr>
          <w:i/>
          <w:iCs/>
          <w:color w:val="000000" w:themeColor="text1"/>
          <w:lang w:val="en-GB"/>
        </w:rPr>
        <w:t>Day, A. (2021). Shortage of Walkers crisps as empty shelves blamed on computer glitches at factory. [online] iNews, Associate Newspapers Limited. Available at: https://inews.co.uk/news/walkers-crisps-shortage-computer-glitch-supply-issues-empty-shelves-1276407 [Accessed 19 Mar. 2022].</w:t>
      </w:r>
    </w:p>
    <w:p w14:paraId="1C0A106D" w14:textId="77777777" w:rsidR="00E055DC" w:rsidRPr="007C7988" w:rsidRDefault="00E055DC" w:rsidP="00E055DC">
      <w:pPr>
        <w:spacing w:after="100" w:afterAutospacing="1"/>
        <w:rPr>
          <w:i/>
          <w:iCs/>
          <w:color w:val="000000" w:themeColor="text1"/>
        </w:rPr>
      </w:pPr>
      <w:proofErr w:type="spellStart"/>
      <w:r w:rsidRPr="007C7988">
        <w:rPr>
          <w:i/>
          <w:iCs/>
          <w:color w:val="000000" w:themeColor="text1"/>
          <w:lang w:val="en-GB"/>
        </w:rPr>
        <w:t>Liagkou</w:t>
      </w:r>
      <w:proofErr w:type="spellEnd"/>
      <w:r w:rsidRPr="007C7988">
        <w:rPr>
          <w:i/>
          <w:iCs/>
          <w:color w:val="000000" w:themeColor="text1"/>
          <w:lang w:val="en-GB"/>
        </w:rPr>
        <w:t>, V. et al. (2021). Challenges and Opportunities in Industry 4.0 for Mechatronics, Artificial Intelligence and Cybernetics. [online] Electronics 10(16):2001. 10.3390/electronics10162001. Available at: https://www.researchgate.net/publication/354017179_Challenges_and_Opportunities_in_Industry_40_for_Mechatronics_Artificial_Intelligence_and_Cybernetics. [Accessed 19 March 2022].</w:t>
      </w:r>
    </w:p>
    <w:p w14:paraId="4924DC72" w14:textId="77777777" w:rsidR="00E055DC" w:rsidRPr="007C7988" w:rsidRDefault="00E055DC" w:rsidP="00E055DC">
      <w:pPr>
        <w:spacing w:after="100" w:afterAutospacing="1"/>
        <w:rPr>
          <w:i/>
          <w:iCs/>
          <w:color w:val="000000" w:themeColor="text1"/>
        </w:rPr>
      </w:pPr>
      <w:r w:rsidRPr="007C7988">
        <w:rPr>
          <w:i/>
          <w:iCs/>
          <w:color w:val="000000" w:themeColor="text1"/>
          <w:lang w:val="en-GB"/>
        </w:rPr>
        <w:t>Pegden, T. and Hanlon, T. (2021). Walkers struggling to make enough crisps as shelves go bare after factory glitch. [online] Mirror. Available at: https://www.mirror.co.uk/money/walkers-struggling-make-enough-crisps-25317208. [Accessed 19 March 2022].</w:t>
      </w:r>
    </w:p>
    <w:p w14:paraId="2629D9C2" w14:textId="77777777" w:rsidR="00E055DC" w:rsidRPr="007C7988" w:rsidRDefault="00E055DC" w:rsidP="00E055DC">
      <w:pPr>
        <w:spacing w:after="100" w:afterAutospacing="1"/>
        <w:rPr>
          <w:i/>
          <w:iCs/>
          <w:color w:val="000000" w:themeColor="text1"/>
        </w:rPr>
      </w:pPr>
      <w:r w:rsidRPr="007C7988">
        <w:rPr>
          <w:i/>
          <w:iCs/>
          <w:color w:val="000000" w:themeColor="text1"/>
          <w:lang w:val="en-GB"/>
        </w:rPr>
        <w:t xml:space="preserve">Process Solutions, Inc. (2019). What is SCADA and how </w:t>
      </w:r>
      <w:proofErr w:type="spellStart"/>
      <w:r w:rsidRPr="007C7988">
        <w:rPr>
          <w:i/>
          <w:iCs/>
          <w:color w:val="000000" w:themeColor="text1"/>
          <w:lang w:val="en-GB"/>
        </w:rPr>
        <w:t>its</w:t>
      </w:r>
      <w:proofErr w:type="spellEnd"/>
      <w:r w:rsidRPr="007C7988">
        <w:rPr>
          <w:i/>
          <w:iCs/>
          <w:color w:val="000000" w:themeColor="text1"/>
          <w:lang w:val="en-GB"/>
        </w:rPr>
        <w:t xml:space="preserve"> used in Manufacturing. [online] Available at: https://processsolutions.com/understanding-scada-and-what-it-can-do-for-you/ [Accessed 19 Mar. 2022].</w:t>
      </w:r>
    </w:p>
    <w:p w14:paraId="2E93A0DF" w14:textId="77777777" w:rsidR="00E055DC" w:rsidRPr="007C7988" w:rsidRDefault="00E055DC" w:rsidP="00E055DC">
      <w:pPr>
        <w:spacing w:after="100" w:afterAutospacing="1"/>
        <w:rPr>
          <w:i/>
          <w:iCs/>
          <w:color w:val="000000" w:themeColor="text1"/>
        </w:rPr>
      </w:pPr>
      <w:r w:rsidRPr="007C7988">
        <w:rPr>
          <w:i/>
          <w:iCs/>
          <w:color w:val="000000" w:themeColor="text1"/>
          <w:lang w:val="en-GB"/>
        </w:rPr>
        <w:t>The Guardian. (2021). </w:t>
      </w:r>
      <w:proofErr w:type="gramStart"/>
      <w:r w:rsidRPr="007C7988">
        <w:rPr>
          <w:i/>
          <w:iCs/>
          <w:color w:val="000000" w:themeColor="text1"/>
          <w:lang w:val="en-GB"/>
        </w:rPr>
        <w:t>Walkers</w:t>
      </w:r>
      <w:proofErr w:type="gramEnd"/>
      <w:r w:rsidRPr="007C7988">
        <w:rPr>
          <w:i/>
          <w:iCs/>
          <w:color w:val="000000" w:themeColor="text1"/>
          <w:lang w:val="en-GB"/>
        </w:rPr>
        <w:t xml:space="preserve"> crisps shortage could last until end of month after IT glitch. [online] Available at: https://www.theguardian.com/business/2021/nov/07/walkers-crisps-shortage-could-last-until-end-of-month-after-it-glitch. [Accessed 19 March 2022].</w:t>
      </w:r>
    </w:p>
    <w:p w14:paraId="708F6A18" w14:textId="67E74E51" w:rsidR="00E055DC" w:rsidRDefault="00E055DC" w:rsidP="00E055DC">
      <w:pPr>
        <w:spacing w:after="100" w:afterAutospacing="1"/>
        <w:rPr>
          <w:i/>
          <w:iCs/>
          <w:color w:val="000000" w:themeColor="text1"/>
          <w:lang w:val="en-GB"/>
        </w:rPr>
      </w:pPr>
      <w:r w:rsidRPr="007C7988">
        <w:rPr>
          <w:i/>
          <w:iCs/>
          <w:color w:val="000000" w:themeColor="text1"/>
          <w:lang w:val="en-GB"/>
        </w:rPr>
        <w:lastRenderedPageBreak/>
        <w:t>Yardley, T. (2008) SCADA: issues, vulnerabilities, and future directions. [online</w:t>
      </w:r>
      <w:proofErr w:type="gramStart"/>
      <w:r w:rsidRPr="007C7988">
        <w:rPr>
          <w:i/>
          <w:iCs/>
          <w:color w:val="000000" w:themeColor="text1"/>
          <w:lang w:val="en-GB"/>
        </w:rPr>
        <w:t>] ;Login</w:t>
      </w:r>
      <w:proofErr w:type="gramEnd"/>
      <w:r w:rsidRPr="007C7988">
        <w:rPr>
          <w:i/>
          <w:iCs/>
          <w:color w:val="000000" w:themeColor="text1"/>
          <w:lang w:val="en-GB"/>
        </w:rPr>
        <w:t xml:space="preserve">: December 2008. Available at: </w:t>
      </w:r>
      <w:hyperlink r:id="rId8" w:history="1">
        <w:r w:rsidR="00A3327A" w:rsidRPr="00642E7E">
          <w:rPr>
            <w:rStyle w:val="Hyperlink"/>
            <w:i/>
            <w:iCs/>
            <w:lang w:val="en-GB"/>
          </w:rPr>
          <w:t>https://www.usenix.org/system/files/login/articles/258-yardley.pdf</w:t>
        </w:r>
      </w:hyperlink>
      <w:r w:rsidRPr="007C7988">
        <w:rPr>
          <w:i/>
          <w:iCs/>
          <w:color w:val="000000" w:themeColor="text1"/>
          <w:lang w:val="en-GB"/>
        </w:rPr>
        <w:t>.</w:t>
      </w:r>
    </w:p>
    <w:p w14:paraId="28C9420A" w14:textId="2FB46CF7" w:rsidR="00A3327A" w:rsidRDefault="00A3327A" w:rsidP="00E055DC">
      <w:pPr>
        <w:spacing w:after="100" w:afterAutospacing="1"/>
        <w:rPr>
          <w:i/>
          <w:iCs/>
          <w:color w:val="000000" w:themeColor="text1"/>
          <w:lang w:val="en-GB"/>
        </w:rPr>
      </w:pPr>
    </w:p>
    <w:p w14:paraId="37C51D04" w14:textId="1FF701C4" w:rsidR="00A3327A" w:rsidRDefault="00A3327A" w:rsidP="00E055DC">
      <w:pPr>
        <w:spacing w:after="100" w:afterAutospacing="1"/>
        <w:rPr>
          <w:i/>
          <w:iCs/>
          <w:color w:val="000000" w:themeColor="text1"/>
          <w:lang w:val="en-GB"/>
        </w:rPr>
      </w:pPr>
    </w:p>
    <w:p w14:paraId="620B717A" w14:textId="3BA710A1" w:rsidR="00A3327A" w:rsidRDefault="00A3327A" w:rsidP="00E055DC">
      <w:pPr>
        <w:spacing w:after="100" w:afterAutospacing="1"/>
        <w:rPr>
          <w:i/>
          <w:iCs/>
          <w:color w:val="000000" w:themeColor="text1"/>
          <w:lang w:val="en-GB"/>
        </w:rPr>
      </w:pPr>
      <w:r>
        <w:rPr>
          <w:i/>
          <w:iCs/>
          <w:color w:val="000000" w:themeColor="text1"/>
          <w:lang w:val="en-GB"/>
        </w:rPr>
        <w:t>Response 3 to my post</w:t>
      </w:r>
    </w:p>
    <w:p w14:paraId="38027D09" w14:textId="77777777" w:rsidR="009A0FB1" w:rsidRPr="009A0FB1" w:rsidRDefault="009A0FB1" w:rsidP="009A0FB1">
      <w:pPr>
        <w:rPr>
          <w:i/>
          <w:iCs/>
          <w:color w:val="000000"/>
        </w:rPr>
      </w:pPr>
      <w:r w:rsidRPr="009A0FB1">
        <w:rPr>
          <w:i/>
          <w:iCs/>
          <w:color w:val="373A3C"/>
        </w:rPr>
        <w:t>Hi Maja,</w:t>
      </w:r>
    </w:p>
    <w:p w14:paraId="5283A27A" w14:textId="77777777" w:rsidR="009A0FB1" w:rsidRPr="009A0FB1" w:rsidRDefault="009A0FB1" w:rsidP="009A0FB1">
      <w:pPr>
        <w:rPr>
          <w:i/>
          <w:iCs/>
          <w:color w:val="000000"/>
        </w:rPr>
      </w:pPr>
      <w:r w:rsidRPr="009A0FB1">
        <w:rPr>
          <w:i/>
          <w:iCs/>
          <w:color w:val="373A3C"/>
        </w:rPr>
        <w:t> </w:t>
      </w:r>
    </w:p>
    <w:p w14:paraId="1EFD04DA" w14:textId="77777777" w:rsidR="009A0FB1" w:rsidRPr="009A0FB1" w:rsidRDefault="009A0FB1" w:rsidP="009A0FB1">
      <w:pPr>
        <w:rPr>
          <w:i/>
          <w:iCs/>
          <w:color w:val="000000"/>
        </w:rPr>
      </w:pPr>
      <w:r w:rsidRPr="009A0FB1">
        <w:rPr>
          <w:i/>
          <w:iCs/>
          <w:color w:val="373A3C"/>
        </w:rPr>
        <w:t>Thank you for your post and research.</w:t>
      </w:r>
    </w:p>
    <w:p w14:paraId="6BAFF390" w14:textId="77777777" w:rsidR="009A0FB1" w:rsidRPr="009A0FB1" w:rsidRDefault="009A0FB1" w:rsidP="009A0FB1">
      <w:pPr>
        <w:rPr>
          <w:i/>
          <w:iCs/>
          <w:color w:val="000000"/>
        </w:rPr>
      </w:pPr>
      <w:r w:rsidRPr="009A0FB1">
        <w:rPr>
          <w:i/>
          <w:iCs/>
          <w:color w:val="373A3C"/>
        </w:rPr>
        <w:t> </w:t>
      </w:r>
    </w:p>
    <w:p w14:paraId="581FC962" w14:textId="77777777" w:rsidR="009A0FB1" w:rsidRPr="009A0FB1" w:rsidRDefault="009A0FB1" w:rsidP="009A0FB1">
      <w:pPr>
        <w:rPr>
          <w:i/>
          <w:iCs/>
          <w:color w:val="000000"/>
        </w:rPr>
      </w:pPr>
      <w:r w:rsidRPr="009A0FB1">
        <w:rPr>
          <w:i/>
          <w:iCs/>
          <w:color w:val="373A3C"/>
        </w:rPr>
        <w:t>Based on your response, it is evident that you understood and appreciated how upgrading IT systems correctly is of the utmost importance to support the intended use of information systems in a business, and how and why it should be performed and monitored appropriately for real-life applications, such as to aid warehouses’ operations.</w:t>
      </w:r>
    </w:p>
    <w:p w14:paraId="567D87FF" w14:textId="77777777" w:rsidR="009A0FB1" w:rsidRPr="009A0FB1" w:rsidRDefault="009A0FB1" w:rsidP="009A0FB1">
      <w:pPr>
        <w:rPr>
          <w:i/>
          <w:iCs/>
          <w:color w:val="000000"/>
        </w:rPr>
      </w:pPr>
      <w:r w:rsidRPr="009A0FB1">
        <w:rPr>
          <w:i/>
          <w:iCs/>
          <w:color w:val="373A3C"/>
        </w:rPr>
        <w:t> </w:t>
      </w:r>
    </w:p>
    <w:p w14:paraId="28D721D9" w14:textId="77777777" w:rsidR="009A0FB1" w:rsidRPr="009A0FB1" w:rsidRDefault="009A0FB1" w:rsidP="009A0FB1">
      <w:pPr>
        <w:rPr>
          <w:i/>
          <w:iCs/>
          <w:color w:val="000000"/>
        </w:rPr>
      </w:pPr>
      <w:r w:rsidRPr="009A0FB1">
        <w:rPr>
          <w:i/>
          <w:iCs/>
          <w:color w:val="373A3C"/>
        </w:rPr>
        <w:t>Nevertheless, prior to describing the case study on Walkers, you could have provided further context to outline the process involved in upgrading similar IT systems, the monitoring thereafter, etc., and what could go wrong at which stage of the process in the context of software used by such large-scale companies in that industry. Furthermore, you could have leveraged peer-reviewed sources, including journal articles, to corroborate the information you included in your post. Moreover, adding various types of references, including books on this and other similar case studies, would be useful to account for different readers and preferences adopted in their learning.</w:t>
      </w:r>
    </w:p>
    <w:p w14:paraId="603A3DFF" w14:textId="77777777" w:rsidR="009A0FB1" w:rsidRPr="009A0FB1" w:rsidRDefault="009A0FB1" w:rsidP="009A0FB1">
      <w:pPr>
        <w:rPr>
          <w:i/>
          <w:iCs/>
          <w:color w:val="000000"/>
        </w:rPr>
      </w:pPr>
      <w:r w:rsidRPr="009A0FB1">
        <w:rPr>
          <w:i/>
          <w:iCs/>
          <w:color w:val="373A3C"/>
        </w:rPr>
        <w:t> </w:t>
      </w:r>
    </w:p>
    <w:p w14:paraId="35695A5F" w14:textId="77777777" w:rsidR="009A0FB1" w:rsidRPr="009A0FB1" w:rsidRDefault="009A0FB1" w:rsidP="009A0FB1">
      <w:pPr>
        <w:rPr>
          <w:i/>
          <w:iCs/>
          <w:color w:val="000000"/>
        </w:rPr>
      </w:pPr>
      <w:r w:rsidRPr="009A0FB1">
        <w:rPr>
          <w:i/>
          <w:iCs/>
          <w:color w:val="373A3C"/>
        </w:rPr>
        <w:t>Overall, you used up-to-date web sources well to support statements defining the impact of the system failure you described, as well as providing a very interesting case of a five-year-old child who relied on the availability of such crisps to avoid a hospital stay. Thanks for your contribution.</w:t>
      </w:r>
    </w:p>
    <w:p w14:paraId="25BCB638" w14:textId="77777777" w:rsidR="009A0FB1" w:rsidRPr="009A0FB1" w:rsidRDefault="009A0FB1" w:rsidP="009A0FB1">
      <w:pPr>
        <w:rPr>
          <w:i/>
          <w:iCs/>
          <w:color w:val="000000"/>
        </w:rPr>
      </w:pPr>
      <w:r w:rsidRPr="009A0FB1">
        <w:rPr>
          <w:i/>
          <w:iCs/>
          <w:color w:val="373A3C"/>
        </w:rPr>
        <w:t> </w:t>
      </w:r>
    </w:p>
    <w:p w14:paraId="53A755AA" w14:textId="77777777" w:rsidR="009A0FB1" w:rsidRPr="009A0FB1" w:rsidRDefault="009A0FB1" w:rsidP="009A0FB1">
      <w:pPr>
        <w:rPr>
          <w:i/>
          <w:iCs/>
          <w:color w:val="000000"/>
        </w:rPr>
      </w:pPr>
      <w:r w:rsidRPr="009A0FB1">
        <w:rPr>
          <w:i/>
          <w:iCs/>
          <w:color w:val="373A3C"/>
        </w:rPr>
        <w:t>I hope this review is helpful for you.</w:t>
      </w:r>
    </w:p>
    <w:p w14:paraId="7DE799EA" w14:textId="77777777" w:rsidR="009A0FB1" w:rsidRPr="007C7988" w:rsidRDefault="009A0FB1" w:rsidP="00E055DC">
      <w:pPr>
        <w:spacing w:after="100" w:afterAutospacing="1"/>
        <w:rPr>
          <w:i/>
          <w:iCs/>
          <w:color w:val="000000" w:themeColor="text1"/>
        </w:rPr>
      </w:pPr>
    </w:p>
    <w:p w14:paraId="109FF89A" w14:textId="4EBA0C22" w:rsidR="0085769E" w:rsidRPr="007C7988" w:rsidRDefault="0085769E">
      <w:pPr>
        <w:rPr>
          <w:color w:val="000000" w:themeColor="text1"/>
          <w:lang w:val="en-GB"/>
        </w:rPr>
      </w:pPr>
      <w:r w:rsidRPr="007C7988">
        <w:rPr>
          <w:color w:val="000000" w:themeColor="text1"/>
          <w:lang w:val="en-GB"/>
        </w:rPr>
        <w:br w:type="page"/>
      </w:r>
    </w:p>
    <w:p w14:paraId="13FB9677" w14:textId="77777777" w:rsidR="00E055DC" w:rsidRPr="007C7988" w:rsidRDefault="00E055DC" w:rsidP="00E055DC">
      <w:pPr>
        <w:tabs>
          <w:tab w:val="left" w:pos="1120"/>
        </w:tabs>
        <w:rPr>
          <w:color w:val="000000" w:themeColor="text1"/>
          <w:lang w:val="en-GB"/>
        </w:rPr>
      </w:pPr>
    </w:p>
    <w:p w14:paraId="35C80B6D" w14:textId="6DE041B7" w:rsidR="00E055DC" w:rsidRPr="007C7988" w:rsidRDefault="00EA7A34" w:rsidP="00EA7A34">
      <w:pPr>
        <w:pStyle w:val="Heading1"/>
        <w:rPr>
          <w:rFonts w:ascii="Times New Roman" w:hAnsi="Times New Roman" w:cs="Times New Roman"/>
          <w:color w:val="000000" w:themeColor="text1"/>
          <w:lang w:val="en-GB"/>
        </w:rPr>
      </w:pPr>
      <w:bookmarkStart w:id="6" w:name="_Toc104381400"/>
      <w:r w:rsidRPr="007C7988">
        <w:rPr>
          <w:rFonts w:ascii="Times New Roman" w:hAnsi="Times New Roman" w:cs="Times New Roman"/>
          <w:color w:val="000000" w:themeColor="text1"/>
          <w:lang w:val="en-GB"/>
        </w:rPr>
        <w:t xml:space="preserve">Initial post </w:t>
      </w:r>
      <w:r w:rsidR="00D00DFC">
        <w:rPr>
          <w:rFonts w:ascii="Times New Roman" w:hAnsi="Times New Roman" w:cs="Times New Roman"/>
          <w:color w:val="000000" w:themeColor="text1"/>
          <w:lang w:val="en-GB"/>
        </w:rPr>
        <w:t xml:space="preserve">on MCAS system </w:t>
      </w:r>
      <w:r w:rsidRPr="007C7988">
        <w:rPr>
          <w:rFonts w:ascii="Times New Roman" w:hAnsi="Times New Roman" w:cs="Times New Roman"/>
          <w:color w:val="000000" w:themeColor="text1"/>
          <w:lang w:val="en-GB"/>
        </w:rPr>
        <w:t>by Charles</w:t>
      </w:r>
      <w:bookmarkEnd w:id="6"/>
    </w:p>
    <w:p w14:paraId="566B3747" w14:textId="77777777" w:rsidR="00E055DC" w:rsidRPr="007C7988" w:rsidRDefault="00E055DC" w:rsidP="00E055DC">
      <w:pPr>
        <w:shd w:val="clear" w:color="auto" w:fill="FFFFFF"/>
        <w:spacing w:after="100" w:afterAutospacing="1"/>
        <w:rPr>
          <w:i/>
          <w:iCs/>
          <w:color w:val="000000" w:themeColor="text1"/>
        </w:rPr>
      </w:pPr>
      <w:r w:rsidRPr="007C7988">
        <w:rPr>
          <w:i/>
          <w:iCs/>
          <w:color w:val="000000" w:themeColor="text1"/>
        </w:rPr>
        <w:t>Boeing developed the Manoeuvring Characteristics Augmentation System (MCAS) in the Boeing 737, Max, to prevent stalling of the aircraft. Two accidents with a fatality of 346 were reportedly linked to the software resulting in the grounding of the aircraft by several airlines. According to evidence collected from some pilots, the software continuously controlled the aircraft when it detected stalling. The initial design made it difficult for the pilots to override the software’s decision where human intervention would have potentially resulted in a decision that is different from the machine recommended.</w:t>
      </w:r>
    </w:p>
    <w:p w14:paraId="6A348119" w14:textId="77777777" w:rsidR="00E055DC" w:rsidRPr="007C7988" w:rsidRDefault="00E055DC" w:rsidP="00E055DC">
      <w:pPr>
        <w:shd w:val="clear" w:color="auto" w:fill="FFFFFF"/>
        <w:spacing w:after="100" w:afterAutospacing="1"/>
        <w:rPr>
          <w:i/>
          <w:iCs/>
          <w:color w:val="000000" w:themeColor="text1"/>
        </w:rPr>
      </w:pPr>
      <w:r w:rsidRPr="007C7988">
        <w:rPr>
          <w:i/>
          <w:iCs/>
          <w:color w:val="000000" w:themeColor="text1"/>
        </w:rPr>
        <w:t>According to John McDermid (2020),</w:t>
      </w:r>
    </w:p>
    <w:p w14:paraId="7B4981E8" w14:textId="77777777" w:rsidR="00E055DC" w:rsidRPr="007C7988" w:rsidRDefault="00E055DC" w:rsidP="00E055DC">
      <w:pPr>
        <w:shd w:val="clear" w:color="auto" w:fill="FFFFFF"/>
        <w:spacing w:after="100" w:afterAutospacing="1"/>
        <w:ind w:left="720"/>
        <w:rPr>
          <w:i/>
          <w:iCs/>
          <w:color w:val="000000" w:themeColor="text1"/>
        </w:rPr>
      </w:pPr>
      <w:r w:rsidRPr="007C7988">
        <w:rPr>
          <w:i/>
          <w:iCs/>
          <w:color w:val="000000" w:themeColor="text1"/>
        </w:rPr>
        <w:t>“The system was also hard to override. In both cases, the flight crews were unable to override the MCAS, although other crews had successfully managed to do so in similar situation, and this contributed to the two accidents.”</w:t>
      </w:r>
    </w:p>
    <w:p w14:paraId="4E099BB7" w14:textId="77777777" w:rsidR="00E055DC" w:rsidRPr="007C7988" w:rsidRDefault="00E055DC" w:rsidP="00E055DC">
      <w:pPr>
        <w:shd w:val="clear" w:color="auto" w:fill="FFFFFF"/>
        <w:spacing w:after="100" w:afterAutospacing="1"/>
        <w:rPr>
          <w:i/>
          <w:iCs/>
          <w:color w:val="000000" w:themeColor="text1"/>
        </w:rPr>
      </w:pPr>
      <w:r w:rsidRPr="007C7988">
        <w:rPr>
          <w:i/>
          <w:iCs/>
          <w:color w:val="000000" w:themeColor="text1"/>
        </w:rPr>
        <w:t>The software has since been updated to prevent similar accidents from occurring. The updates give more control to the pilots giving them the ease to disagree with the software’s recommendations. Some additional training has also been introduced for pilots to be able to handle situations that may arise from the software’s recommendations. While there are still some trust-related issues, some airlines have restarted flying the aircraft.</w:t>
      </w:r>
    </w:p>
    <w:p w14:paraId="61A78DD3" w14:textId="77777777" w:rsidR="00E055DC" w:rsidRPr="007C7988" w:rsidRDefault="00E055DC" w:rsidP="00EA7A34">
      <w:pPr>
        <w:rPr>
          <w:color w:val="000000" w:themeColor="text1"/>
        </w:rPr>
      </w:pPr>
      <w:r w:rsidRPr="007C7988">
        <w:rPr>
          <w:color w:val="000000" w:themeColor="text1"/>
        </w:rPr>
        <w:t>References</w:t>
      </w:r>
    </w:p>
    <w:p w14:paraId="73F8C964" w14:textId="77777777" w:rsidR="00E055DC" w:rsidRPr="007C7988" w:rsidRDefault="00E055DC" w:rsidP="00E055DC">
      <w:pPr>
        <w:shd w:val="clear" w:color="auto" w:fill="FFFFFF"/>
        <w:spacing w:after="100" w:afterAutospacing="1"/>
        <w:rPr>
          <w:i/>
          <w:iCs/>
          <w:color w:val="000000" w:themeColor="text1"/>
        </w:rPr>
      </w:pPr>
      <w:r w:rsidRPr="007C7988">
        <w:rPr>
          <w:i/>
          <w:iCs/>
          <w:color w:val="000000" w:themeColor="text1"/>
        </w:rPr>
        <w:t>McDermid, J (December 2, 2020) Boeing 737 Max: why was it grounded, what has been fixed and is it enough? </w:t>
      </w:r>
      <w:hyperlink r:id="rId9" w:history="1">
        <w:r w:rsidRPr="007C7988">
          <w:rPr>
            <w:rStyle w:val="Hyperlink"/>
            <w:i/>
            <w:iCs/>
            <w:color w:val="000000" w:themeColor="text1"/>
            <w:u w:val="none"/>
          </w:rPr>
          <w:t>https://theconversation.com/boeing-737-max-why-was-it-grounded-what-has-been-fixed-and-is-it-enough-150688</w:t>
        </w:r>
      </w:hyperlink>
      <w:r w:rsidRPr="007C7988">
        <w:rPr>
          <w:i/>
          <w:iCs/>
          <w:color w:val="000000" w:themeColor="text1"/>
        </w:rPr>
        <w:t> [Accessed 14 March 2022]</w:t>
      </w:r>
    </w:p>
    <w:p w14:paraId="2A52F731" w14:textId="77777777" w:rsidR="00E055DC" w:rsidRPr="007C7988" w:rsidRDefault="00E055DC" w:rsidP="00E055DC">
      <w:pPr>
        <w:shd w:val="clear" w:color="auto" w:fill="FFFFFF"/>
        <w:spacing w:after="100" w:afterAutospacing="1"/>
        <w:rPr>
          <w:i/>
          <w:iCs/>
          <w:color w:val="000000" w:themeColor="text1"/>
        </w:rPr>
      </w:pPr>
      <w:r w:rsidRPr="007C7988">
        <w:rPr>
          <w:i/>
          <w:iCs/>
          <w:color w:val="000000" w:themeColor="text1"/>
        </w:rPr>
        <w:t>Gates, D  &amp;  Baker, M (June 24, 2019)The inside story of MCAS: How Boeing’s 737 MAX system gained power and lost safeguards </w:t>
      </w:r>
      <w:hyperlink r:id="rId10" w:history="1">
        <w:r w:rsidRPr="007C7988">
          <w:rPr>
            <w:rStyle w:val="Hyperlink"/>
            <w:i/>
            <w:iCs/>
            <w:color w:val="000000" w:themeColor="text1"/>
            <w:u w:val="none"/>
          </w:rPr>
          <w:t>https://www.seattletimes.com/seattle-news/times-watchdog/the-inside-story-of-mcas-how-boeings-737-max-system-gained-power-and-lost-safeguards/</w:t>
        </w:r>
      </w:hyperlink>
      <w:r w:rsidRPr="007C7988">
        <w:rPr>
          <w:i/>
          <w:iCs/>
          <w:color w:val="000000" w:themeColor="text1"/>
        </w:rPr>
        <w:t>[Accessed 14 March 2022]</w:t>
      </w:r>
    </w:p>
    <w:p w14:paraId="4BE1E200" w14:textId="77777777" w:rsidR="00E055DC" w:rsidRPr="007C7988" w:rsidRDefault="00E055DC" w:rsidP="00E055DC">
      <w:pPr>
        <w:shd w:val="clear" w:color="auto" w:fill="FFFFFF"/>
        <w:spacing w:after="100" w:afterAutospacing="1"/>
        <w:rPr>
          <w:i/>
          <w:iCs/>
          <w:color w:val="000000" w:themeColor="text1"/>
        </w:rPr>
      </w:pPr>
      <w:r w:rsidRPr="007C7988">
        <w:rPr>
          <w:i/>
          <w:iCs/>
          <w:color w:val="000000" w:themeColor="text1"/>
        </w:rPr>
        <w:t>Federation Aviation Administration (November 18, 2020) Summary of the FAA’s Review of the Boeing 737 MAX </w:t>
      </w:r>
      <w:hyperlink r:id="rId11" w:history="1">
        <w:r w:rsidRPr="007C7988">
          <w:rPr>
            <w:rStyle w:val="Hyperlink"/>
            <w:i/>
            <w:iCs/>
            <w:color w:val="000000" w:themeColor="text1"/>
            <w:u w:val="none"/>
          </w:rPr>
          <w:t>https://www.faa.gov/foia/electronic_reading_room/boeing_reading_room/media/737_RTS_Summary.pdf</w:t>
        </w:r>
      </w:hyperlink>
      <w:r w:rsidRPr="007C7988">
        <w:rPr>
          <w:i/>
          <w:iCs/>
          <w:color w:val="000000" w:themeColor="text1"/>
        </w:rPr>
        <w:t> [Accessed 15 March 2022]</w:t>
      </w:r>
    </w:p>
    <w:p w14:paraId="70897371" w14:textId="3A890A10" w:rsidR="0085769E" w:rsidRPr="007C7988" w:rsidRDefault="0085769E">
      <w:pPr>
        <w:rPr>
          <w:color w:val="000000" w:themeColor="text1"/>
          <w:lang w:val="en-GB"/>
        </w:rPr>
      </w:pPr>
      <w:r w:rsidRPr="007C7988">
        <w:rPr>
          <w:color w:val="000000" w:themeColor="text1"/>
          <w:lang w:val="en-GB"/>
        </w:rPr>
        <w:br w:type="page"/>
      </w:r>
    </w:p>
    <w:p w14:paraId="641EA145" w14:textId="77777777" w:rsidR="00E055DC" w:rsidRPr="007C7988" w:rsidRDefault="00E055DC" w:rsidP="00E055DC">
      <w:pPr>
        <w:rPr>
          <w:color w:val="000000" w:themeColor="text1"/>
          <w:lang w:val="en-GB"/>
        </w:rPr>
      </w:pPr>
    </w:p>
    <w:p w14:paraId="061DD193" w14:textId="77777777" w:rsidR="00E055DC" w:rsidRPr="00DB574C" w:rsidRDefault="00E055DC" w:rsidP="00DB574C">
      <w:pPr>
        <w:pStyle w:val="Heading2"/>
        <w:rPr>
          <w:rFonts w:ascii="Times New Roman" w:hAnsi="Times New Roman" w:cs="Times New Roman"/>
          <w:color w:val="000000" w:themeColor="text1"/>
        </w:rPr>
      </w:pPr>
      <w:bookmarkStart w:id="7" w:name="_Toc104381401"/>
      <w:r w:rsidRPr="00DB574C">
        <w:rPr>
          <w:rFonts w:ascii="Times New Roman" w:hAnsi="Times New Roman" w:cs="Times New Roman"/>
          <w:color w:val="000000" w:themeColor="text1"/>
        </w:rPr>
        <w:t>My response</w:t>
      </w:r>
      <w:bookmarkEnd w:id="7"/>
    </w:p>
    <w:p w14:paraId="40FDB165" w14:textId="77777777" w:rsidR="00E055DC" w:rsidRPr="007C7988" w:rsidRDefault="00E055DC" w:rsidP="00E055DC">
      <w:pPr>
        <w:rPr>
          <w:color w:val="000000" w:themeColor="text1"/>
        </w:rPr>
      </w:pPr>
      <w:r w:rsidRPr="007C7988">
        <w:rPr>
          <w:color w:val="000000" w:themeColor="text1"/>
          <w:lang w:val="en-US"/>
        </w:rPr>
        <w:t>Hi Charles,</w:t>
      </w:r>
    </w:p>
    <w:p w14:paraId="5F8B43FC" w14:textId="77777777" w:rsidR="00E055DC" w:rsidRPr="007C7988" w:rsidRDefault="00E055DC" w:rsidP="00E055DC">
      <w:pPr>
        <w:rPr>
          <w:color w:val="000000" w:themeColor="text1"/>
        </w:rPr>
      </w:pPr>
      <w:r w:rsidRPr="007C7988">
        <w:rPr>
          <w:color w:val="000000" w:themeColor="text1"/>
          <w:lang w:val="en-US"/>
        </w:rPr>
        <w:t> </w:t>
      </w:r>
    </w:p>
    <w:p w14:paraId="7CBC01A5" w14:textId="77777777" w:rsidR="00E055DC" w:rsidRPr="007C7988" w:rsidRDefault="00E055DC" w:rsidP="00E055DC">
      <w:pPr>
        <w:rPr>
          <w:color w:val="000000" w:themeColor="text1"/>
        </w:rPr>
      </w:pPr>
      <w:r w:rsidRPr="007C7988">
        <w:rPr>
          <w:color w:val="000000" w:themeColor="text1"/>
          <w:lang w:val="en-GB"/>
        </w:rPr>
        <w:t>Thanks for this interesting discussion piece.</w:t>
      </w:r>
    </w:p>
    <w:p w14:paraId="539814BF" w14:textId="77777777" w:rsidR="00E055DC" w:rsidRPr="007C7988" w:rsidRDefault="00E055DC" w:rsidP="00E055DC">
      <w:pPr>
        <w:rPr>
          <w:color w:val="000000" w:themeColor="text1"/>
        </w:rPr>
      </w:pPr>
      <w:r w:rsidRPr="007C7988">
        <w:rPr>
          <w:color w:val="000000" w:themeColor="text1"/>
          <w:lang w:val="en-GB"/>
        </w:rPr>
        <w:t> </w:t>
      </w:r>
    </w:p>
    <w:p w14:paraId="0C60BC54" w14:textId="0CAE7CE8" w:rsidR="00E055DC" w:rsidRPr="007C7988" w:rsidRDefault="00E055DC" w:rsidP="00E055DC">
      <w:pPr>
        <w:rPr>
          <w:color w:val="000000" w:themeColor="text1"/>
        </w:rPr>
      </w:pPr>
      <w:r w:rsidRPr="007C7988">
        <w:rPr>
          <w:color w:val="000000" w:themeColor="text1"/>
          <w:lang w:val="en-GB"/>
        </w:rPr>
        <w:t>The MCAS system sensors did not cross-check the readings to confirm the reading. As Roberto mentioned, Boeing made the executive decision to not treat the 737 Max as a new aircraft to avoid money being spent on pilot training, the MCAS system was not known to pilots (Johnston and Harris, 2019). In the Lion Air crash, there was a 20-degree discrepancy between the sensors</w:t>
      </w:r>
      <w:r w:rsidR="002D109E">
        <w:rPr>
          <w:color w:val="000000" w:themeColor="text1"/>
          <w:lang w:val="en-GB"/>
        </w:rPr>
        <w:t>.</w:t>
      </w:r>
    </w:p>
    <w:p w14:paraId="7625AD4B" w14:textId="77777777" w:rsidR="00E055DC" w:rsidRPr="007C7988" w:rsidRDefault="00E055DC" w:rsidP="00E055DC">
      <w:pPr>
        <w:rPr>
          <w:color w:val="000000" w:themeColor="text1"/>
        </w:rPr>
      </w:pPr>
      <w:r w:rsidRPr="007C7988">
        <w:rPr>
          <w:color w:val="000000" w:themeColor="text1"/>
          <w:lang w:val="en-GB"/>
        </w:rPr>
        <w:t> </w:t>
      </w:r>
    </w:p>
    <w:p w14:paraId="1E75FABA" w14:textId="77777777" w:rsidR="00E055DC" w:rsidRPr="007C7988" w:rsidRDefault="00E055DC" w:rsidP="00E055DC">
      <w:pPr>
        <w:rPr>
          <w:color w:val="000000" w:themeColor="text1"/>
        </w:rPr>
      </w:pPr>
      <w:r w:rsidRPr="007C7988">
        <w:rPr>
          <w:color w:val="000000" w:themeColor="text1"/>
          <w:lang w:val="en-GB"/>
        </w:rPr>
        <w:t>Four main reasons have been found to be behind the failure of the MCAS that caused the two crashes. I) poor documentation, ii) rushed release, iii) delayed software updates, and iv) humans out of the loop.</w:t>
      </w:r>
    </w:p>
    <w:p w14:paraId="2F207B60" w14:textId="77777777" w:rsidR="00E055DC" w:rsidRPr="007C7988" w:rsidRDefault="00E055DC" w:rsidP="00E055DC">
      <w:pPr>
        <w:rPr>
          <w:color w:val="000000" w:themeColor="text1"/>
        </w:rPr>
      </w:pPr>
      <w:r w:rsidRPr="007C7988">
        <w:rPr>
          <w:color w:val="000000" w:themeColor="text1"/>
          <w:lang w:val="en-GB"/>
        </w:rPr>
        <w:t> </w:t>
      </w:r>
    </w:p>
    <w:p w14:paraId="0C29E87F" w14:textId="77777777" w:rsidR="00E055DC" w:rsidRPr="007C7988" w:rsidRDefault="00E055DC" w:rsidP="00E055DC">
      <w:pPr>
        <w:rPr>
          <w:color w:val="000000" w:themeColor="text1"/>
        </w:rPr>
      </w:pPr>
      <w:r w:rsidRPr="007C7988">
        <w:rPr>
          <w:color w:val="000000" w:themeColor="text1"/>
          <w:lang w:val="en-GB"/>
        </w:rPr>
        <w:t>The pilots reported non-existent training on the aircraft, and no instruction in the manuals about the MCAS system, which led to the pilots of the Lion Air crash did not know of its existents. The black box shows the pilots frantically searching the manual and trying to unsuccessfully override the system 21 times. The rushed release meant corners were cut, with engineers reporting double the normal workload in a shorter time span. Updates to the system were delayed, by as much as about 4 months. (Johnston and Harris, 2019).</w:t>
      </w:r>
    </w:p>
    <w:p w14:paraId="3EC902B7" w14:textId="77777777" w:rsidR="00E055DC" w:rsidRPr="007C7988" w:rsidRDefault="00E055DC" w:rsidP="00E055DC">
      <w:pPr>
        <w:rPr>
          <w:color w:val="000000" w:themeColor="text1"/>
        </w:rPr>
      </w:pPr>
      <w:r w:rsidRPr="007C7988">
        <w:rPr>
          <w:color w:val="000000" w:themeColor="text1"/>
          <w:lang w:val="en-GB"/>
        </w:rPr>
        <w:t> </w:t>
      </w:r>
    </w:p>
    <w:p w14:paraId="4079F142" w14:textId="77777777" w:rsidR="00E055DC" w:rsidRPr="007C7988" w:rsidRDefault="00E055DC" w:rsidP="00E055DC">
      <w:pPr>
        <w:rPr>
          <w:color w:val="000000" w:themeColor="text1"/>
        </w:rPr>
      </w:pPr>
      <w:r w:rsidRPr="007C7988">
        <w:rPr>
          <w:color w:val="000000" w:themeColor="text1"/>
          <w:lang w:val="en-GB"/>
        </w:rPr>
        <w:t>It has been argued that the fault is not bad software per se, but quickly applied patch within a larger system context. The lesson to take from the MCAS failure is that a complex system may not be forced to perform tasks it does not have the capacity for. Boeing took an existing system and altered it for monetary and time-bound reasons, trying to optimise the system by optimising parts of it, not the system itself ensuring all parts function properly together. (Johnston and Harris, 2019).</w:t>
      </w:r>
    </w:p>
    <w:p w14:paraId="21295575" w14:textId="77777777" w:rsidR="00E055DC" w:rsidRPr="007C7988" w:rsidRDefault="00E055DC" w:rsidP="00E055DC">
      <w:pPr>
        <w:rPr>
          <w:color w:val="000000" w:themeColor="text1"/>
        </w:rPr>
      </w:pPr>
      <w:r w:rsidRPr="007C7988">
        <w:rPr>
          <w:color w:val="000000" w:themeColor="text1"/>
          <w:lang w:val="en-GB"/>
        </w:rPr>
        <w:t> </w:t>
      </w:r>
    </w:p>
    <w:p w14:paraId="49C0333C" w14:textId="77777777" w:rsidR="00E055DC" w:rsidRPr="007C7988" w:rsidRDefault="00E055DC" w:rsidP="00E055DC">
      <w:pPr>
        <w:rPr>
          <w:color w:val="000000" w:themeColor="text1"/>
        </w:rPr>
      </w:pPr>
      <w:r w:rsidRPr="007C7988">
        <w:rPr>
          <w:color w:val="000000" w:themeColor="text1"/>
          <w:lang w:val="en-GB"/>
        </w:rPr>
        <w:t>It is particularly important to allow a user of a fully automated system to override its functions. A system designed to perform specific tasks on limited data cannot improvise or understand it is not performing as intended. As research analyst Colin Barnded concluded regarding the MCAS system, there was a “failure of intended function, a plane shouldn’t fight the pilot and try fly into the ground” (Yoshida 2019).</w:t>
      </w:r>
    </w:p>
    <w:p w14:paraId="6D7A5471" w14:textId="77777777" w:rsidR="00E055DC" w:rsidRPr="007C7988" w:rsidRDefault="00E055DC" w:rsidP="00E055DC">
      <w:pPr>
        <w:rPr>
          <w:color w:val="000000" w:themeColor="text1"/>
        </w:rPr>
      </w:pPr>
      <w:r w:rsidRPr="007C7988">
        <w:rPr>
          <w:color w:val="000000" w:themeColor="text1"/>
          <w:lang w:val="en-GB"/>
        </w:rPr>
        <w:t> </w:t>
      </w:r>
    </w:p>
    <w:p w14:paraId="0906767B" w14:textId="77777777" w:rsidR="00E055DC" w:rsidRPr="007C7988" w:rsidRDefault="00E055DC" w:rsidP="00E055DC">
      <w:pPr>
        <w:rPr>
          <w:color w:val="000000" w:themeColor="text1"/>
        </w:rPr>
      </w:pPr>
      <w:r w:rsidRPr="007C7988">
        <w:rPr>
          <w:color w:val="000000" w:themeColor="text1"/>
          <w:lang w:val="en-GB"/>
        </w:rPr>
        <w:t> </w:t>
      </w:r>
    </w:p>
    <w:p w14:paraId="57FBF0DF" w14:textId="77777777" w:rsidR="00E055DC" w:rsidRPr="007C7988" w:rsidRDefault="00E055DC" w:rsidP="00EA7A34">
      <w:pPr>
        <w:rPr>
          <w:color w:val="000000" w:themeColor="text1"/>
        </w:rPr>
      </w:pPr>
      <w:r w:rsidRPr="007C7988">
        <w:rPr>
          <w:color w:val="000000" w:themeColor="text1"/>
          <w:lang w:val="en-GB"/>
        </w:rPr>
        <w:t>References</w:t>
      </w:r>
    </w:p>
    <w:p w14:paraId="775490F2" w14:textId="77777777" w:rsidR="00E055DC" w:rsidRPr="007C7988" w:rsidRDefault="00E055DC" w:rsidP="00E055DC">
      <w:pPr>
        <w:rPr>
          <w:color w:val="000000" w:themeColor="text1"/>
        </w:rPr>
      </w:pPr>
      <w:r w:rsidRPr="007C7988">
        <w:rPr>
          <w:color w:val="000000" w:themeColor="text1"/>
          <w:lang w:val="en-GB"/>
        </w:rPr>
        <w:t> </w:t>
      </w:r>
    </w:p>
    <w:p w14:paraId="02499060" w14:textId="77777777" w:rsidR="00E055DC" w:rsidRPr="007C7988" w:rsidRDefault="00E055DC" w:rsidP="00E055DC">
      <w:pPr>
        <w:rPr>
          <w:color w:val="000000" w:themeColor="text1"/>
        </w:rPr>
      </w:pPr>
      <w:r w:rsidRPr="007C7988">
        <w:rPr>
          <w:color w:val="000000" w:themeColor="text1"/>
          <w:lang w:val="en-GB"/>
        </w:rPr>
        <w:t>Yoshida, J. 2019. Boeing 737 Max: Is automation to blame? EET Asia (March</w:t>
      </w:r>
    </w:p>
    <w:p w14:paraId="5B345B1C" w14:textId="77777777" w:rsidR="00E055DC" w:rsidRPr="007C7988" w:rsidRDefault="00E055DC" w:rsidP="00E055DC">
      <w:pPr>
        <w:rPr>
          <w:color w:val="000000" w:themeColor="text1"/>
        </w:rPr>
      </w:pPr>
      <w:r w:rsidRPr="007C7988">
        <w:rPr>
          <w:color w:val="000000" w:themeColor="text1"/>
          <w:lang w:val="en-GB"/>
        </w:rPr>
        <w:t>19). Available from https://www.eetasia.com/news/article/Automation-and-</w:t>
      </w:r>
    </w:p>
    <w:p w14:paraId="02982FC6" w14:textId="77777777" w:rsidR="00E055DC" w:rsidRPr="007C7988" w:rsidRDefault="00E055DC" w:rsidP="00E055DC">
      <w:pPr>
        <w:rPr>
          <w:color w:val="000000" w:themeColor="text1"/>
        </w:rPr>
      </w:pPr>
      <w:r w:rsidRPr="007C7988">
        <w:rPr>
          <w:color w:val="000000" w:themeColor="text1"/>
          <w:lang w:val="en-GB"/>
        </w:rPr>
        <w:t>Boeings-B737-Max-Crash.</w:t>
      </w:r>
    </w:p>
    <w:p w14:paraId="236D66F2" w14:textId="77777777" w:rsidR="00E055DC" w:rsidRPr="007C7988" w:rsidRDefault="00E055DC" w:rsidP="00E055DC">
      <w:pPr>
        <w:rPr>
          <w:color w:val="000000" w:themeColor="text1"/>
        </w:rPr>
      </w:pPr>
      <w:r w:rsidRPr="007C7988">
        <w:rPr>
          <w:color w:val="000000" w:themeColor="text1"/>
          <w:lang w:val="en-GB"/>
        </w:rPr>
        <w:t> </w:t>
      </w:r>
    </w:p>
    <w:p w14:paraId="3713053E" w14:textId="77777777" w:rsidR="00E055DC" w:rsidRPr="007C7988" w:rsidRDefault="00E055DC" w:rsidP="00E055DC">
      <w:pPr>
        <w:rPr>
          <w:color w:val="000000" w:themeColor="text1"/>
        </w:rPr>
      </w:pPr>
      <w:r w:rsidRPr="007C7988">
        <w:rPr>
          <w:color w:val="000000" w:themeColor="text1"/>
          <w:lang w:val="en-GB"/>
        </w:rPr>
        <w:t>Johnston, P., Harris, R. (2019) The Boeing 737 MAX Saga: Lessons for Software Organizations </w:t>
      </w:r>
      <w:r w:rsidRPr="007C7988">
        <w:rPr>
          <w:i/>
          <w:iCs/>
          <w:color w:val="000000" w:themeColor="text1"/>
          <w:lang w:val="en-GB"/>
        </w:rPr>
        <w:t>Safety and Automation</w:t>
      </w:r>
      <w:r w:rsidRPr="007C7988">
        <w:rPr>
          <w:color w:val="000000" w:themeColor="text1"/>
          <w:lang w:val="en-GB"/>
        </w:rPr>
        <w:t> SQP VOL. 21, NO. 3/© 2019, ASQ</w:t>
      </w:r>
    </w:p>
    <w:p w14:paraId="6FBCF642" w14:textId="0C166668" w:rsidR="00F330FD" w:rsidRDefault="00F330FD">
      <w:pPr>
        <w:rPr>
          <w:color w:val="000000" w:themeColor="text1"/>
          <w:lang w:val="en-GB"/>
        </w:rPr>
      </w:pPr>
      <w:r>
        <w:rPr>
          <w:color w:val="000000" w:themeColor="text1"/>
          <w:lang w:val="en-GB"/>
        </w:rPr>
        <w:br w:type="page"/>
      </w:r>
    </w:p>
    <w:p w14:paraId="3B4B1A4F" w14:textId="1866C6AF" w:rsidR="002D109E" w:rsidRDefault="002D109E" w:rsidP="00601727">
      <w:pPr>
        <w:pStyle w:val="Heading1"/>
        <w:rPr>
          <w:rFonts w:ascii="Times New Roman" w:hAnsi="Times New Roman" w:cs="Times New Roman"/>
          <w:color w:val="000000" w:themeColor="text1"/>
        </w:rPr>
      </w:pPr>
      <w:bookmarkStart w:id="8" w:name="_Toc104381402"/>
      <w:r w:rsidRPr="002D109E">
        <w:rPr>
          <w:rFonts w:ascii="Times New Roman" w:hAnsi="Times New Roman" w:cs="Times New Roman"/>
          <w:color w:val="000000" w:themeColor="text1"/>
        </w:rPr>
        <w:lastRenderedPageBreak/>
        <w:t>Summary post on Walkers crips’ IT failure</w:t>
      </w:r>
      <w:bookmarkEnd w:id="8"/>
    </w:p>
    <w:p w14:paraId="41C8662E" w14:textId="4CD35575" w:rsidR="005C36A2" w:rsidRDefault="005C36A2" w:rsidP="005C36A2">
      <w:pPr>
        <w:rPr>
          <w:lang w:val="en-US"/>
        </w:rPr>
      </w:pPr>
      <w:r w:rsidRPr="005C36A2">
        <w:rPr>
          <w:lang w:val="en-US"/>
        </w:rPr>
        <w:t xml:space="preserve">The </w:t>
      </w:r>
      <w:r>
        <w:rPr>
          <w:lang w:val="en-US"/>
        </w:rPr>
        <w:t xml:space="preserve">failure of an IT upgrade at Walkers crisps </w:t>
      </w:r>
      <w:r w:rsidR="00B708BF">
        <w:rPr>
          <w:lang w:val="en-US"/>
        </w:rPr>
        <w:t xml:space="preserve">led to months of </w:t>
      </w:r>
      <w:r w:rsidR="0032578E">
        <w:rPr>
          <w:lang w:val="en-US"/>
        </w:rPr>
        <w:t xml:space="preserve">crips to being available on the shelf. </w:t>
      </w:r>
      <w:r w:rsidR="0057192F">
        <w:rPr>
          <w:lang w:val="en-US"/>
        </w:rPr>
        <w:t>Unsubtly</w:t>
      </w:r>
      <w:r w:rsidR="0032578E">
        <w:rPr>
          <w:lang w:val="en-US"/>
        </w:rPr>
        <w:t xml:space="preserve"> it must have cost Walkers </w:t>
      </w:r>
      <w:r w:rsidR="0057192F">
        <w:rPr>
          <w:lang w:val="en-US"/>
        </w:rPr>
        <w:t>a</w:t>
      </w:r>
      <w:r w:rsidR="0032578E">
        <w:rPr>
          <w:lang w:val="en-US"/>
        </w:rPr>
        <w:t xml:space="preserve"> significant amount in loss of sales, </w:t>
      </w:r>
      <w:r w:rsidR="0057192F">
        <w:rPr>
          <w:lang w:val="en-US"/>
        </w:rPr>
        <w:t xml:space="preserve">and a tarnished reputation. </w:t>
      </w:r>
    </w:p>
    <w:p w14:paraId="181BDB13" w14:textId="77777777" w:rsidR="005C36A2" w:rsidRPr="005C36A2" w:rsidRDefault="005C36A2" w:rsidP="005C36A2">
      <w:pPr>
        <w:rPr>
          <w:lang w:val="en-US"/>
        </w:rPr>
      </w:pPr>
    </w:p>
    <w:p w14:paraId="01AB0D98" w14:textId="4004CFC6" w:rsidR="002D109E" w:rsidRDefault="005C36A2" w:rsidP="005C36A2">
      <w:pPr>
        <w:rPr>
          <w:color w:val="000000" w:themeColor="text1"/>
          <w:lang w:val="en-GB"/>
        </w:rPr>
      </w:pPr>
      <w:r w:rsidRPr="005C36A2">
        <w:rPr>
          <w:lang w:val="en-US"/>
        </w:rPr>
        <w:t xml:space="preserve"> </w:t>
      </w:r>
    </w:p>
    <w:p w14:paraId="52634F04" w14:textId="4B3D1713" w:rsidR="00E055DC" w:rsidRPr="00601727" w:rsidRDefault="00F330FD" w:rsidP="00601727">
      <w:pPr>
        <w:pStyle w:val="Heading1"/>
        <w:rPr>
          <w:rFonts w:ascii="Times New Roman" w:hAnsi="Times New Roman" w:cs="Times New Roman"/>
          <w:color w:val="000000" w:themeColor="text1"/>
          <w:lang w:val="en-GB"/>
        </w:rPr>
      </w:pPr>
      <w:bookmarkStart w:id="9" w:name="_Toc104381403"/>
      <w:r w:rsidRPr="00601727">
        <w:rPr>
          <w:rFonts w:ascii="Times New Roman" w:hAnsi="Times New Roman" w:cs="Times New Roman"/>
          <w:color w:val="000000" w:themeColor="text1"/>
          <w:lang w:val="en-GB"/>
        </w:rPr>
        <w:t>Summary Post</w:t>
      </w:r>
      <w:r w:rsidR="002D109E">
        <w:rPr>
          <w:rFonts w:ascii="Times New Roman" w:hAnsi="Times New Roman" w:cs="Times New Roman"/>
          <w:color w:val="000000" w:themeColor="text1"/>
          <w:lang w:val="en-GB"/>
        </w:rPr>
        <w:t xml:space="preserve"> on MCAS system</w:t>
      </w:r>
      <w:bookmarkEnd w:id="9"/>
    </w:p>
    <w:p w14:paraId="04787FA7" w14:textId="587D78FA" w:rsidR="00544F50" w:rsidRDefault="004624B5" w:rsidP="00371666">
      <w:pPr>
        <w:shd w:val="clear" w:color="auto" w:fill="FFFFFF"/>
        <w:spacing w:before="100" w:beforeAutospacing="1" w:after="100" w:afterAutospacing="1"/>
        <w:rPr>
          <w:color w:val="000000" w:themeColor="text1"/>
          <w:lang w:val="en-GB"/>
        </w:rPr>
      </w:pPr>
      <w:r>
        <w:rPr>
          <w:color w:val="000000" w:themeColor="text1"/>
          <w:lang w:val="en-GB"/>
        </w:rPr>
        <w:t xml:space="preserve">It is </w:t>
      </w:r>
      <w:r w:rsidR="00200BA1">
        <w:rPr>
          <w:color w:val="000000" w:themeColor="text1"/>
          <w:lang w:val="en-GB"/>
        </w:rPr>
        <w:t>undoubled</w:t>
      </w:r>
      <w:r w:rsidR="0050546B">
        <w:rPr>
          <w:color w:val="000000" w:themeColor="text1"/>
          <w:lang w:val="en-GB"/>
        </w:rPr>
        <w:t xml:space="preserve"> of </w:t>
      </w:r>
      <w:r>
        <w:rPr>
          <w:color w:val="000000" w:themeColor="text1"/>
          <w:lang w:val="en-GB"/>
        </w:rPr>
        <w:t xml:space="preserve">importance for </w:t>
      </w:r>
      <w:r w:rsidR="0050546B">
        <w:rPr>
          <w:color w:val="000000" w:themeColor="text1"/>
          <w:lang w:val="en-GB"/>
        </w:rPr>
        <w:t xml:space="preserve">developer teams to avoid systems failure. Not only is it costly but also not a flattering </w:t>
      </w:r>
      <w:r w:rsidR="00200BA1">
        <w:rPr>
          <w:color w:val="000000" w:themeColor="text1"/>
          <w:lang w:val="en-GB"/>
        </w:rPr>
        <w:t>looks</w:t>
      </w:r>
      <w:r w:rsidR="0050546B">
        <w:rPr>
          <w:color w:val="000000" w:themeColor="text1"/>
          <w:lang w:val="en-GB"/>
        </w:rPr>
        <w:t xml:space="preserve"> on the company </w:t>
      </w:r>
      <w:r w:rsidR="002D109E">
        <w:rPr>
          <w:color w:val="000000" w:themeColor="text1"/>
          <w:lang w:val="en-GB"/>
        </w:rPr>
        <w:t>whose</w:t>
      </w:r>
      <w:r w:rsidR="0050546B">
        <w:rPr>
          <w:color w:val="000000" w:themeColor="text1"/>
          <w:lang w:val="en-GB"/>
        </w:rPr>
        <w:t xml:space="preserve"> systems fails. In the case of </w:t>
      </w:r>
      <w:r w:rsidR="005C36A2">
        <w:rPr>
          <w:color w:val="000000" w:themeColor="text1"/>
          <w:lang w:val="en-GB"/>
        </w:rPr>
        <w:t>Boeing</w:t>
      </w:r>
      <w:r w:rsidR="0050546B">
        <w:rPr>
          <w:color w:val="000000" w:themeColor="text1"/>
          <w:lang w:val="en-GB"/>
        </w:rPr>
        <w:t xml:space="preserve">, the monetary negative impact cost the </w:t>
      </w:r>
      <w:r w:rsidR="00EE51A1">
        <w:rPr>
          <w:color w:val="000000" w:themeColor="text1"/>
          <w:lang w:val="en-GB"/>
        </w:rPr>
        <w:t xml:space="preserve">company </w:t>
      </w:r>
      <w:r w:rsidR="005E59BF">
        <w:rPr>
          <w:color w:val="000000" w:themeColor="text1"/>
          <w:lang w:val="en-GB"/>
        </w:rPr>
        <w:t>and their reputation was tarnished. The MCAS system raises the question of ethics in developing</w:t>
      </w:r>
      <w:r w:rsidR="002D109E">
        <w:rPr>
          <w:color w:val="000000" w:themeColor="text1"/>
          <w:lang w:val="en-GB"/>
        </w:rPr>
        <w:t xml:space="preserve"> systems</w:t>
      </w:r>
      <w:r w:rsidR="005E59BF">
        <w:rPr>
          <w:color w:val="000000" w:themeColor="text1"/>
          <w:lang w:val="en-GB"/>
        </w:rPr>
        <w:t xml:space="preserve"> as the pilots could not override a faulty </w:t>
      </w:r>
      <w:r w:rsidR="002D109E">
        <w:rPr>
          <w:color w:val="000000" w:themeColor="text1"/>
          <w:lang w:val="en-GB"/>
        </w:rPr>
        <w:t xml:space="preserve">program, causing the death of passengers and pilots. </w:t>
      </w:r>
    </w:p>
    <w:p w14:paraId="45E3A8C8" w14:textId="49CECFA2" w:rsidR="002D109E" w:rsidRDefault="002D109E" w:rsidP="00371666">
      <w:pPr>
        <w:shd w:val="clear" w:color="auto" w:fill="FFFFFF"/>
        <w:spacing w:before="100" w:beforeAutospacing="1" w:after="100" w:afterAutospacing="1"/>
        <w:rPr>
          <w:color w:val="000000" w:themeColor="text1"/>
          <w:lang w:val="en-GB"/>
        </w:rPr>
      </w:pPr>
    </w:p>
    <w:p w14:paraId="1E005591" w14:textId="77777777" w:rsidR="002D109E" w:rsidRDefault="002D109E" w:rsidP="00371666">
      <w:pPr>
        <w:shd w:val="clear" w:color="auto" w:fill="FFFFFF"/>
        <w:spacing w:before="100" w:beforeAutospacing="1" w:after="100" w:afterAutospacing="1"/>
        <w:rPr>
          <w:color w:val="000000" w:themeColor="text1"/>
          <w:lang w:val="en-GB"/>
        </w:rPr>
      </w:pPr>
    </w:p>
    <w:p w14:paraId="5D8B91E2" w14:textId="2BDE2298" w:rsidR="00F330FD" w:rsidRDefault="00F330FD" w:rsidP="00371666">
      <w:pPr>
        <w:shd w:val="clear" w:color="auto" w:fill="FFFFFF"/>
        <w:spacing w:before="100" w:beforeAutospacing="1" w:after="100" w:afterAutospacing="1"/>
        <w:rPr>
          <w:color w:val="000000" w:themeColor="text1"/>
          <w:lang w:val="en-GB"/>
        </w:rPr>
      </w:pPr>
    </w:p>
    <w:p w14:paraId="03E1E4E2" w14:textId="77777777" w:rsidR="00F330FD" w:rsidRPr="007C7988" w:rsidRDefault="00F330FD" w:rsidP="00371666">
      <w:pPr>
        <w:shd w:val="clear" w:color="auto" w:fill="FFFFFF"/>
        <w:spacing w:before="100" w:beforeAutospacing="1" w:after="100" w:afterAutospacing="1"/>
        <w:rPr>
          <w:color w:val="000000" w:themeColor="text1"/>
          <w:lang w:val="en-GB"/>
        </w:rPr>
      </w:pPr>
    </w:p>
    <w:sectPr w:rsidR="00F330FD" w:rsidRPr="007C7988">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D686E" w14:textId="77777777" w:rsidR="00700504" w:rsidRDefault="00700504" w:rsidP="00E055DC">
      <w:r>
        <w:separator/>
      </w:r>
    </w:p>
  </w:endnote>
  <w:endnote w:type="continuationSeparator" w:id="0">
    <w:p w14:paraId="122A0CF1" w14:textId="77777777" w:rsidR="00700504" w:rsidRDefault="00700504" w:rsidP="00E05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6050857"/>
      <w:docPartObj>
        <w:docPartGallery w:val="Page Numbers (Bottom of Page)"/>
        <w:docPartUnique/>
      </w:docPartObj>
    </w:sdtPr>
    <w:sdtEndPr>
      <w:rPr>
        <w:rStyle w:val="PageNumber"/>
      </w:rPr>
    </w:sdtEndPr>
    <w:sdtContent>
      <w:p w14:paraId="6DA7ACB0" w14:textId="0522DB59" w:rsidR="00E055DC" w:rsidRDefault="00E055DC" w:rsidP="005C3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B0B1F4" w14:textId="77777777" w:rsidR="00E055DC" w:rsidRDefault="00E055DC" w:rsidP="00E055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3183404"/>
      <w:docPartObj>
        <w:docPartGallery w:val="Page Numbers (Bottom of Page)"/>
        <w:docPartUnique/>
      </w:docPartObj>
    </w:sdtPr>
    <w:sdtEndPr>
      <w:rPr>
        <w:rStyle w:val="PageNumber"/>
      </w:rPr>
    </w:sdtEndPr>
    <w:sdtContent>
      <w:p w14:paraId="4464E74F" w14:textId="1C05EFF7" w:rsidR="00E055DC" w:rsidRDefault="00E055DC" w:rsidP="005C3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FEE35A" w14:textId="77777777" w:rsidR="00E055DC" w:rsidRDefault="00E055DC" w:rsidP="00E055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97D2" w14:textId="77777777" w:rsidR="00700504" w:rsidRDefault="00700504" w:rsidP="00E055DC">
      <w:r>
        <w:separator/>
      </w:r>
    </w:p>
  </w:footnote>
  <w:footnote w:type="continuationSeparator" w:id="0">
    <w:p w14:paraId="5883DADF" w14:textId="77777777" w:rsidR="00700504" w:rsidRDefault="00700504" w:rsidP="00E05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2F83" w14:textId="3B77FFF6" w:rsidR="00371666" w:rsidRDefault="00E055DC">
    <w:pPr>
      <w:pStyle w:val="Header"/>
      <w:rPr>
        <w:lang w:val="en-GB"/>
      </w:rPr>
    </w:pPr>
    <w:r w:rsidRPr="00E055DC">
      <w:rPr>
        <w:lang w:val="en-GB"/>
      </w:rPr>
      <w:t>Unit 1</w:t>
    </w:r>
    <w:r w:rsidR="00371666">
      <w:rPr>
        <w:lang w:val="en-GB"/>
      </w:rPr>
      <w:t>-3</w:t>
    </w:r>
  </w:p>
  <w:p w14:paraId="70B38C58" w14:textId="27563520" w:rsidR="00E055DC" w:rsidRPr="00E055DC" w:rsidRDefault="00371666">
    <w:pPr>
      <w:pStyle w:val="Header"/>
      <w:rPr>
        <w:lang w:val="en-GB"/>
      </w:rPr>
    </w:pPr>
    <w:r>
      <w:rPr>
        <w:lang w:val="en-GB"/>
      </w:rPr>
      <w:t>Collaborative d</w:t>
    </w:r>
    <w:r w:rsidR="00E055DC" w:rsidRPr="00E055DC">
      <w:rPr>
        <w:lang w:val="en-GB"/>
      </w:rPr>
      <w:t xml:space="preserve">iscussion </w:t>
    </w:r>
    <w:r w:rsidR="00E055DC">
      <w:rPr>
        <w:lang w:val="en-GB"/>
      </w:rPr>
      <w:t xml:space="preserve">on </w:t>
    </w:r>
    <w:r>
      <w:rPr>
        <w:lang w:val="en-GB"/>
      </w:rPr>
      <w:t>I</w:t>
    </w:r>
    <w:r w:rsidR="00E055DC">
      <w:rPr>
        <w:lang w:val="en-GB"/>
      </w:rPr>
      <w:t xml:space="preserve">nformation </w:t>
    </w:r>
    <w:r>
      <w:rPr>
        <w:lang w:val="en-GB"/>
      </w:rPr>
      <w:t>S</w:t>
    </w:r>
    <w:r w:rsidR="00E055DC">
      <w:rPr>
        <w:lang w:val="en-GB"/>
      </w:rPr>
      <w:t>ystem</w:t>
    </w:r>
    <w:r>
      <w:rPr>
        <w:lang w:val="en-GB"/>
      </w:rPr>
      <w:t>s</w:t>
    </w:r>
    <w:r w:rsidR="00E055DC">
      <w:rPr>
        <w:lang w:val="en-GB"/>
      </w:rPr>
      <w:t xml:space="preserve"> </w:t>
    </w:r>
    <w:r>
      <w:rPr>
        <w:lang w:val="en-GB"/>
      </w:rPr>
      <w:t>F</w:t>
    </w:r>
    <w:r w:rsidR="00E055DC">
      <w:rPr>
        <w:lang w:val="en-GB"/>
      </w:rPr>
      <w:t>ailure</w:t>
    </w:r>
    <w:r w:rsidR="00E055DC" w:rsidRPr="00E055DC">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AEA"/>
    <w:multiLevelType w:val="multilevel"/>
    <w:tmpl w:val="D116C20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D4F"/>
    <w:multiLevelType w:val="multilevel"/>
    <w:tmpl w:val="07B06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E5721"/>
    <w:multiLevelType w:val="multilevel"/>
    <w:tmpl w:val="927AC3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1310401">
    <w:abstractNumId w:val="2"/>
  </w:num>
  <w:num w:numId="2" w16cid:durableId="1973174884">
    <w:abstractNumId w:val="0"/>
  </w:num>
  <w:num w:numId="3" w16cid:durableId="776218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DC"/>
    <w:rsid w:val="00007A09"/>
    <w:rsid w:val="0009675F"/>
    <w:rsid w:val="000C4C53"/>
    <w:rsid w:val="000D665D"/>
    <w:rsid w:val="001329C0"/>
    <w:rsid w:val="001454D1"/>
    <w:rsid w:val="00167553"/>
    <w:rsid w:val="001B0717"/>
    <w:rsid w:val="001C1CF6"/>
    <w:rsid w:val="001E7568"/>
    <w:rsid w:val="001F0811"/>
    <w:rsid w:val="00200BA1"/>
    <w:rsid w:val="0022511D"/>
    <w:rsid w:val="00296654"/>
    <w:rsid w:val="002D0184"/>
    <w:rsid w:val="002D109E"/>
    <w:rsid w:val="00300392"/>
    <w:rsid w:val="00302628"/>
    <w:rsid w:val="0032578E"/>
    <w:rsid w:val="00353C8B"/>
    <w:rsid w:val="00355212"/>
    <w:rsid w:val="00364362"/>
    <w:rsid w:val="00371666"/>
    <w:rsid w:val="004366AF"/>
    <w:rsid w:val="004624B5"/>
    <w:rsid w:val="0046412B"/>
    <w:rsid w:val="0050546B"/>
    <w:rsid w:val="00544F50"/>
    <w:rsid w:val="005458DA"/>
    <w:rsid w:val="00552C6A"/>
    <w:rsid w:val="0057192F"/>
    <w:rsid w:val="005A0D10"/>
    <w:rsid w:val="005A57CB"/>
    <w:rsid w:val="005C36A2"/>
    <w:rsid w:val="005E59BF"/>
    <w:rsid w:val="00601727"/>
    <w:rsid w:val="0063599E"/>
    <w:rsid w:val="006A20D1"/>
    <w:rsid w:val="006B4B89"/>
    <w:rsid w:val="006C439E"/>
    <w:rsid w:val="00700504"/>
    <w:rsid w:val="00742CA8"/>
    <w:rsid w:val="00790398"/>
    <w:rsid w:val="007A6EBD"/>
    <w:rsid w:val="007A71B0"/>
    <w:rsid w:val="007C7988"/>
    <w:rsid w:val="007D4286"/>
    <w:rsid w:val="00843921"/>
    <w:rsid w:val="0085769E"/>
    <w:rsid w:val="008701BA"/>
    <w:rsid w:val="008F4C55"/>
    <w:rsid w:val="008F7E44"/>
    <w:rsid w:val="00912639"/>
    <w:rsid w:val="00925F41"/>
    <w:rsid w:val="00952FBE"/>
    <w:rsid w:val="00970614"/>
    <w:rsid w:val="009727C0"/>
    <w:rsid w:val="009A0FB1"/>
    <w:rsid w:val="009A7CFF"/>
    <w:rsid w:val="00A14671"/>
    <w:rsid w:val="00A3327A"/>
    <w:rsid w:val="00A858E9"/>
    <w:rsid w:val="00AA76AB"/>
    <w:rsid w:val="00AB6725"/>
    <w:rsid w:val="00AE02D3"/>
    <w:rsid w:val="00AE52A9"/>
    <w:rsid w:val="00AE7AF4"/>
    <w:rsid w:val="00AF2E25"/>
    <w:rsid w:val="00AF5187"/>
    <w:rsid w:val="00B30F91"/>
    <w:rsid w:val="00B4577E"/>
    <w:rsid w:val="00B60F12"/>
    <w:rsid w:val="00B62BFA"/>
    <w:rsid w:val="00B708BF"/>
    <w:rsid w:val="00B83461"/>
    <w:rsid w:val="00B94F01"/>
    <w:rsid w:val="00BE484E"/>
    <w:rsid w:val="00C2735A"/>
    <w:rsid w:val="00C30E6A"/>
    <w:rsid w:val="00C333FF"/>
    <w:rsid w:val="00C41C00"/>
    <w:rsid w:val="00C54FC0"/>
    <w:rsid w:val="00CA115C"/>
    <w:rsid w:val="00CA6451"/>
    <w:rsid w:val="00CD7C91"/>
    <w:rsid w:val="00CE0977"/>
    <w:rsid w:val="00D00DFC"/>
    <w:rsid w:val="00D115D8"/>
    <w:rsid w:val="00D25F09"/>
    <w:rsid w:val="00D96575"/>
    <w:rsid w:val="00DB574C"/>
    <w:rsid w:val="00E055DC"/>
    <w:rsid w:val="00E209F6"/>
    <w:rsid w:val="00E42097"/>
    <w:rsid w:val="00E9516B"/>
    <w:rsid w:val="00EA7A34"/>
    <w:rsid w:val="00EB28CE"/>
    <w:rsid w:val="00ED7D11"/>
    <w:rsid w:val="00EE51A1"/>
    <w:rsid w:val="00F02FD6"/>
    <w:rsid w:val="00F25A07"/>
    <w:rsid w:val="00F330FD"/>
    <w:rsid w:val="00F56981"/>
    <w:rsid w:val="00F875FF"/>
    <w:rsid w:val="00FC2EE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C2F15A5"/>
  <w15:chartTrackingRefBased/>
  <w15:docId w15:val="{B82A668E-C913-E343-AAD1-0B66BA04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5D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A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A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7A3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055D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5DC"/>
    <w:rPr>
      <w:color w:val="0000FF"/>
      <w:u w:val="single"/>
    </w:rPr>
  </w:style>
  <w:style w:type="paragraph" w:styleId="Footer">
    <w:name w:val="footer"/>
    <w:basedOn w:val="Normal"/>
    <w:link w:val="FooterChar"/>
    <w:uiPriority w:val="99"/>
    <w:unhideWhenUsed/>
    <w:rsid w:val="00E055DC"/>
    <w:pPr>
      <w:tabs>
        <w:tab w:val="center" w:pos="4513"/>
        <w:tab w:val="right" w:pos="9026"/>
      </w:tabs>
    </w:pPr>
  </w:style>
  <w:style w:type="character" w:customStyle="1" w:styleId="FooterChar">
    <w:name w:val="Footer Char"/>
    <w:basedOn w:val="DefaultParagraphFont"/>
    <w:link w:val="Footer"/>
    <w:uiPriority w:val="99"/>
    <w:rsid w:val="00E055DC"/>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E055DC"/>
  </w:style>
  <w:style w:type="paragraph" w:styleId="NormalWeb">
    <w:name w:val="Normal (Web)"/>
    <w:basedOn w:val="Normal"/>
    <w:uiPriority w:val="99"/>
    <w:semiHidden/>
    <w:unhideWhenUsed/>
    <w:rsid w:val="00E055DC"/>
    <w:pPr>
      <w:spacing w:before="100" w:beforeAutospacing="1" w:after="100" w:afterAutospacing="1"/>
    </w:pPr>
  </w:style>
  <w:style w:type="paragraph" w:styleId="Header">
    <w:name w:val="header"/>
    <w:basedOn w:val="Normal"/>
    <w:link w:val="HeaderChar"/>
    <w:uiPriority w:val="99"/>
    <w:unhideWhenUsed/>
    <w:rsid w:val="00E055DC"/>
    <w:pPr>
      <w:tabs>
        <w:tab w:val="center" w:pos="4513"/>
        <w:tab w:val="right" w:pos="9026"/>
      </w:tabs>
    </w:pPr>
  </w:style>
  <w:style w:type="character" w:customStyle="1" w:styleId="HeaderChar">
    <w:name w:val="Header Char"/>
    <w:basedOn w:val="DefaultParagraphFont"/>
    <w:link w:val="Header"/>
    <w:uiPriority w:val="99"/>
    <w:rsid w:val="00E055DC"/>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055DC"/>
    <w:rPr>
      <w:rFonts w:ascii="Times New Roman" w:eastAsia="Times New Roman" w:hAnsi="Times New Roman" w:cs="Times New Roman"/>
      <w:b/>
      <w:bCs/>
      <w:lang w:eastAsia="en-GB"/>
    </w:rPr>
  </w:style>
  <w:style w:type="character" w:customStyle="1" w:styleId="Heading1Char">
    <w:name w:val="Heading 1 Char"/>
    <w:basedOn w:val="DefaultParagraphFont"/>
    <w:link w:val="Heading1"/>
    <w:uiPriority w:val="9"/>
    <w:rsid w:val="00EA7A34"/>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EA7A34"/>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EA7A34"/>
    <w:rPr>
      <w:rFonts w:asciiTheme="majorHAnsi" w:eastAsiaTheme="majorEastAsia" w:hAnsiTheme="majorHAnsi" w:cstheme="majorBidi"/>
      <w:color w:val="1F3763" w:themeColor="accent1" w:themeShade="7F"/>
      <w:lang w:eastAsia="en-GB"/>
    </w:rPr>
  </w:style>
  <w:style w:type="paragraph" w:styleId="TOC1">
    <w:name w:val="toc 1"/>
    <w:basedOn w:val="Normal"/>
    <w:next w:val="Normal"/>
    <w:autoRedefine/>
    <w:uiPriority w:val="39"/>
    <w:unhideWhenUsed/>
    <w:rsid w:val="00EA7A3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A7A3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EA7A3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EA7A3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A7A3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A7A3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A7A3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A7A3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A7A34"/>
    <w:pPr>
      <w:ind w:left="1920"/>
    </w:pPr>
    <w:rPr>
      <w:rFonts w:asciiTheme="minorHAnsi" w:hAnsiTheme="minorHAnsi" w:cstheme="minorHAnsi"/>
      <w:sz w:val="18"/>
      <w:szCs w:val="18"/>
    </w:rPr>
  </w:style>
  <w:style w:type="character" w:styleId="Strong">
    <w:name w:val="Strong"/>
    <w:basedOn w:val="DefaultParagraphFont"/>
    <w:uiPriority w:val="22"/>
    <w:qFormat/>
    <w:rsid w:val="00925F41"/>
    <w:rPr>
      <w:b/>
      <w:bCs/>
    </w:rPr>
  </w:style>
  <w:style w:type="paragraph" w:styleId="HTMLPreformatted">
    <w:name w:val="HTML Preformatted"/>
    <w:basedOn w:val="Normal"/>
    <w:link w:val="HTMLPreformattedChar"/>
    <w:uiPriority w:val="99"/>
    <w:semiHidden/>
    <w:unhideWhenUsed/>
    <w:rsid w:val="007D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4286"/>
    <w:rPr>
      <w:rFonts w:ascii="Courier New" w:eastAsia="Times New Roman" w:hAnsi="Courier New" w:cs="Courier New"/>
      <w:sz w:val="20"/>
      <w:szCs w:val="20"/>
      <w:lang w:eastAsia="en-GB"/>
    </w:rPr>
  </w:style>
  <w:style w:type="table" w:styleId="TableGrid">
    <w:name w:val="Table Grid"/>
    <w:basedOn w:val="TableNormal"/>
    <w:uiPriority w:val="39"/>
    <w:rsid w:val="00296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3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117">
      <w:bodyDiv w:val="1"/>
      <w:marLeft w:val="0"/>
      <w:marRight w:val="0"/>
      <w:marTop w:val="0"/>
      <w:marBottom w:val="0"/>
      <w:divBdr>
        <w:top w:val="none" w:sz="0" w:space="0" w:color="auto"/>
        <w:left w:val="none" w:sz="0" w:space="0" w:color="auto"/>
        <w:bottom w:val="none" w:sz="0" w:space="0" w:color="auto"/>
        <w:right w:val="none" w:sz="0" w:space="0" w:color="auto"/>
      </w:divBdr>
    </w:div>
    <w:div w:id="165749118">
      <w:bodyDiv w:val="1"/>
      <w:marLeft w:val="0"/>
      <w:marRight w:val="0"/>
      <w:marTop w:val="0"/>
      <w:marBottom w:val="0"/>
      <w:divBdr>
        <w:top w:val="none" w:sz="0" w:space="0" w:color="auto"/>
        <w:left w:val="none" w:sz="0" w:space="0" w:color="auto"/>
        <w:bottom w:val="none" w:sz="0" w:space="0" w:color="auto"/>
        <w:right w:val="none" w:sz="0" w:space="0" w:color="auto"/>
      </w:divBdr>
    </w:div>
    <w:div w:id="276763087">
      <w:bodyDiv w:val="1"/>
      <w:marLeft w:val="0"/>
      <w:marRight w:val="0"/>
      <w:marTop w:val="0"/>
      <w:marBottom w:val="0"/>
      <w:divBdr>
        <w:top w:val="none" w:sz="0" w:space="0" w:color="auto"/>
        <w:left w:val="none" w:sz="0" w:space="0" w:color="auto"/>
        <w:bottom w:val="none" w:sz="0" w:space="0" w:color="auto"/>
        <w:right w:val="none" w:sz="0" w:space="0" w:color="auto"/>
      </w:divBdr>
    </w:div>
    <w:div w:id="638530621">
      <w:bodyDiv w:val="1"/>
      <w:marLeft w:val="0"/>
      <w:marRight w:val="0"/>
      <w:marTop w:val="0"/>
      <w:marBottom w:val="0"/>
      <w:divBdr>
        <w:top w:val="none" w:sz="0" w:space="0" w:color="auto"/>
        <w:left w:val="none" w:sz="0" w:space="0" w:color="auto"/>
        <w:bottom w:val="none" w:sz="0" w:space="0" w:color="auto"/>
        <w:right w:val="none" w:sz="0" w:space="0" w:color="auto"/>
      </w:divBdr>
    </w:div>
    <w:div w:id="680163331">
      <w:bodyDiv w:val="1"/>
      <w:marLeft w:val="0"/>
      <w:marRight w:val="0"/>
      <w:marTop w:val="0"/>
      <w:marBottom w:val="0"/>
      <w:divBdr>
        <w:top w:val="none" w:sz="0" w:space="0" w:color="auto"/>
        <w:left w:val="none" w:sz="0" w:space="0" w:color="auto"/>
        <w:bottom w:val="none" w:sz="0" w:space="0" w:color="auto"/>
        <w:right w:val="none" w:sz="0" w:space="0" w:color="auto"/>
      </w:divBdr>
    </w:div>
    <w:div w:id="1009061964">
      <w:bodyDiv w:val="1"/>
      <w:marLeft w:val="0"/>
      <w:marRight w:val="0"/>
      <w:marTop w:val="0"/>
      <w:marBottom w:val="0"/>
      <w:divBdr>
        <w:top w:val="none" w:sz="0" w:space="0" w:color="auto"/>
        <w:left w:val="none" w:sz="0" w:space="0" w:color="auto"/>
        <w:bottom w:val="none" w:sz="0" w:space="0" w:color="auto"/>
        <w:right w:val="none" w:sz="0" w:space="0" w:color="auto"/>
      </w:divBdr>
    </w:div>
    <w:div w:id="1022128228">
      <w:bodyDiv w:val="1"/>
      <w:marLeft w:val="0"/>
      <w:marRight w:val="0"/>
      <w:marTop w:val="0"/>
      <w:marBottom w:val="0"/>
      <w:divBdr>
        <w:top w:val="none" w:sz="0" w:space="0" w:color="auto"/>
        <w:left w:val="none" w:sz="0" w:space="0" w:color="auto"/>
        <w:bottom w:val="none" w:sz="0" w:space="0" w:color="auto"/>
        <w:right w:val="none" w:sz="0" w:space="0" w:color="auto"/>
      </w:divBdr>
    </w:div>
    <w:div w:id="1085538841">
      <w:bodyDiv w:val="1"/>
      <w:marLeft w:val="0"/>
      <w:marRight w:val="0"/>
      <w:marTop w:val="0"/>
      <w:marBottom w:val="0"/>
      <w:divBdr>
        <w:top w:val="none" w:sz="0" w:space="0" w:color="auto"/>
        <w:left w:val="none" w:sz="0" w:space="0" w:color="auto"/>
        <w:bottom w:val="none" w:sz="0" w:space="0" w:color="auto"/>
        <w:right w:val="none" w:sz="0" w:space="0" w:color="auto"/>
      </w:divBdr>
    </w:div>
    <w:div w:id="1163011053">
      <w:bodyDiv w:val="1"/>
      <w:marLeft w:val="0"/>
      <w:marRight w:val="0"/>
      <w:marTop w:val="0"/>
      <w:marBottom w:val="0"/>
      <w:divBdr>
        <w:top w:val="none" w:sz="0" w:space="0" w:color="auto"/>
        <w:left w:val="none" w:sz="0" w:space="0" w:color="auto"/>
        <w:bottom w:val="none" w:sz="0" w:space="0" w:color="auto"/>
        <w:right w:val="none" w:sz="0" w:space="0" w:color="auto"/>
      </w:divBdr>
    </w:div>
    <w:div w:id="1373963753">
      <w:bodyDiv w:val="1"/>
      <w:marLeft w:val="0"/>
      <w:marRight w:val="0"/>
      <w:marTop w:val="0"/>
      <w:marBottom w:val="0"/>
      <w:divBdr>
        <w:top w:val="none" w:sz="0" w:space="0" w:color="auto"/>
        <w:left w:val="none" w:sz="0" w:space="0" w:color="auto"/>
        <w:bottom w:val="none" w:sz="0" w:space="0" w:color="auto"/>
        <w:right w:val="none" w:sz="0" w:space="0" w:color="auto"/>
      </w:divBdr>
    </w:div>
    <w:div w:id="1393232158">
      <w:bodyDiv w:val="1"/>
      <w:marLeft w:val="0"/>
      <w:marRight w:val="0"/>
      <w:marTop w:val="0"/>
      <w:marBottom w:val="0"/>
      <w:divBdr>
        <w:top w:val="none" w:sz="0" w:space="0" w:color="auto"/>
        <w:left w:val="none" w:sz="0" w:space="0" w:color="auto"/>
        <w:bottom w:val="none" w:sz="0" w:space="0" w:color="auto"/>
        <w:right w:val="none" w:sz="0" w:space="0" w:color="auto"/>
      </w:divBdr>
    </w:div>
    <w:div w:id="1415467226">
      <w:bodyDiv w:val="1"/>
      <w:marLeft w:val="0"/>
      <w:marRight w:val="0"/>
      <w:marTop w:val="0"/>
      <w:marBottom w:val="0"/>
      <w:divBdr>
        <w:top w:val="none" w:sz="0" w:space="0" w:color="auto"/>
        <w:left w:val="none" w:sz="0" w:space="0" w:color="auto"/>
        <w:bottom w:val="none" w:sz="0" w:space="0" w:color="auto"/>
        <w:right w:val="none" w:sz="0" w:space="0" w:color="auto"/>
      </w:divBdr>
    </w:div>
    <w:div w:id="1595283758">
      <w:bodyDiv w:val="1"/>
      <w:marLeft w:val="0"/>
      <w:marRight w:val="0"/>
      <w:marTop w:val="0"/>
      <w:marBottom w:val="0"/>
      <w:divBdr>
        <w:top w:val="none" w:sz="0" w:space="0" w:color="auto"/>
        <w:left w:val="none" w:sz="0" w:space="0" w:color="auto"/>
        <w:bottom w:val="none" w:sz="0" w:space="0" w:color="auto"/>
        <w:right w:val="none" w:sz="0" w:space="0" w:color="auto"/>
      </w:divBdr>
    </w:div>
    <w:div w:id="1768843494">
      <w:bodyDiv w:val="1"/>
      <w:marLeft w:val="0"/>
      <w:marRight w:val="0"/>
      <w:marTop w:val="0"/>
      <w:marBottom w:val="0"/>
      <w:divBdr>
        <w:top w:val="none" w:sz="0" w:space="0" w:color="auto"/>
        <w:left w:val="none" w:sz="0" w:space="0" w:color="auto"/>
        <w:bottom w:val="none" w:sz="0" w:space="0" w:color="auto"/>
        <w:right w:val="none" w:sz="0" w:space="0" w:color="auto"/>
      </w:divBdr>
    </w:div>
    <w:div w:id="1801461933">
      <w:bodyDiv w:val="1"/>
      <w:marLeft w:val="0"/>
      <w:marRight w:val="0"/>
      <w:marTop w:val="0"/>
      <w:marBottom w:val="0"/>
      <w:divBdr>
        <w:top w:val="none" w:sz="0" w:space="0" w:color="auto"/>
        <w:left w:val="none" w:sz="0" w:space="0" w:color="auto"/>
        <w:bottom w:val="none" w:sz="0" w:space="0" w:color="auto"/>
        <w:right w:val="none" w:sz="0" w:space="0" w:color="auto"/>
      </w:divBdr>
    </w:div>
    <w:div w:id="1865512013">
      <w:bodyDiv w:val="1"/>
      <w:marLeft w:val="0"/>
      <w:marRight w:val="0"/>
      <w:marTop w:val="0"/>
      <w:marBottom w:val="0"/>
      <w:divBdr>
        <w:top w:val="none" w:sz="0" w:space="0" w:color="auto"/>
        <w:left w:val="none" w:sz="0" w:space="0" w:color="auto"/>
        <w:bottom w:val="none" w:sz="0" w:space="0" w:color="auto"/>
        <w:right w:val="none" w:sz="0" w:space="0" w:color="auto"/>
      </w:divBdr>
    </w:div>
    <w:div w:id="1898005777">
      <w:bodyDiv w:val="1"/>
      <w:marLeft w:val="0"/>
      <w:marRight w:val="0"/>
      <w:marTop w:val="0"/>
      <w:marBottom w:val="0"/>
      <w:divBdr>
        <w:top w:val="none" w:sz="0" w:space="0" w:color="auto"/>
        <w:left w:val="none" w:sz="0" w:space="0" w:color="auto"/>
        <w:bottom w:val="none" w:sz="0" w:space="0" w:color="auto"/>
        <w:right w:val="none" w:sz="0" w:space="0" w:color="auto"/>
      </w:divBdr>
    </w:div>
    <w:div w:id="1905214888">
      <w:bodyDiv w:val="1"/>
      <w:marLeft w:val="0"/>
      <w:marRight w:val="0"/>
      <w:marTop w:val="0"/>
      <w:marBottom w:val="0"/>
      <w:divBdr>
        <w:top w:val="none" w:sz="0" w:space="0" w:color="auto"/>
        <w:left w:val="none" w:sz="0" w:space="0" w:color="auto"/>
        <w:bottom w:val="none" w:sz="0" w:space="0" w:color="auto"/>
        <w:right w:val="none" w:sz="0" w:space="0" w:color="auto"/>
      </w:divBdr>
    </w:div>
    <w:div w:id="20838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system/files/login/articles/258-yardley.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usiness-live.co.uk/manufacturing/walkers-crisps-struggling-produce-snacks-21985677"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a.gov/foia/electronic_reading_room/boeing_reading_room/media/737_RTS_Summary.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eattletimes.com/seattle-news/times-watchdog/the-inside-story-of-mcas-how-boeings-737-max-system-gained-power-and-lost-safeguards/" TargetMode="External"/><Relationship Id="rId4" Type="http://schemas.openxmlformats.org/officeDocument/2006/relationships/webSettings" Target="webSettings.xml"/><Relationship Id="rId9" Type="http://schemas.openxmlformats.org/officeDocument/2006/relationships/hyperlink" Target="https://theconversation.com/boeing-737-max-why-was-it-grounded-what-has-been-fixed-and-is-it-enough-15068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Tägt</dc:creator>
  <cp:keywords/>
  <dc:description/>
  <cp:lastModifiedBy>Maja Tägt</cp:lastModifiedBy>
  <cp:revision>2</cp:revision>
  <cp:lastPrinted>2022-05-12T15:42:00Z</cp:lastPrinted>
  <dcterms:created xsi:type="dcterms:W3CDTF">2022-05-25T13:32:00Z</dcterms:created>
  <dcterms:modified xsi:type="dcterms:W3CDTF">2022-05-25T13:32:00Z</dcterms:modified>
</cp:coreProperties>
</file>