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3EB8" w:rsidRDefault="00143EB8" w:rsidP="001209EA">
      <w:pPr>
        <w:pStyle w:val="NoSpacing"/>
        <w:jc w:val="center"/>
        <w:rPr>
          <w:rFonts w:asciiTheme="minorHAnsi" w:hAnsiTheme="minorHAnsi" w:cstheme="minorHAnsi"/>
          <w:b/>
          <w:sz w:val="36"/>
          <w:szCs w:val="36"/>
        </w:rPr>
      </w:pPr>
      <w:r w:rsidRPr="00E60202">
        <w:rPr>
          <w:rFonts w:asciiTheme="minorHAnsi" w:hAnsiTheme="minorHAnsi" w:cstheme="minorHAnsi"/>
          <w:b/>
          <w:sz w:val="36"/>
          <w:szCs w:val="36"/>
        </w:rPr>
        <w:t>CITIRANJE MED BESEDILOM IN NAVAJANJE VIROV V SEZNAMU LITERATURE</w:t>
      </w:r>
    </w:p>
    <w:p w:rsidR="00CB5C6E" w:rsidRPr="00E60202" w:rsidRDefault="00CB5C6E" w:rsidP="001209EA">
      <w:pPr>
        <w:pStyle w:val="NoSpacing"/>
        <w:jc w:val="center"/>
        <w:rPr>
          <w:rFonts w:asciiTheme="minorHAnsi" w:hAnsiTheme="minorHAnsi" w:cstheme="minorHAnsi"/>
          <w:b/>
          <w:sz w:val="36"/>
          <w:szCs w:val="36"/>
        </w:rPr>
      </w:pPr>
      <w:r>
        <w:rPr>
          <w:rFonts w:asciiTheme="minorHAnsi" w:hAnsiTheme="minorHAnsi" w:cstheme="minorHAnsi"/>
          <w:b/>
          <w:sz w:val="36"/>
          <w:szCs w:val="36"/>
        </w:rPr>
        <w:t xml:space="preserve">UMAR hišni stil v programu </w:t>
      </w:r>
      <w:proofErr w:type="spellStart"/>
      <w:r>
        <w:rPr>
          <w:rFonts w:asciiTheme="minorHAnsi" w:hAnsiTheme="minorHAnsi" w:cstheme="minorHAnsi"/>
          <w:b/>
          <w:sz w:val="36"/>
          <w:szCs w:val="36"/>
        </w:rPr>
        <w:t>Zotero</w:t>
      </w:r>
      <w:proofErr w:type="spellEnd"/>
    </w:p>
    <w:p w:rsidR="00143EB8" w:rsidRDefault="00143EB8" w:rsidP="00E60202">
      <w:pPr>
        <w:pStyle w:val="NoSpacing"/>
        <w:rPr>
          <w:rFonts w:asciiTheme="minorHAnsi" w:hAnsiTheme="minorHAnsi" w:cstheme="minorHAnsi"/>
          <w:b/>
        </w:rPr>
      </w:pPr>
    </w:p>
    <w:p w:rsidR="009A4DA9" w:rsidRDefault="009A4DA9" w:rsidP="001209EA">
      <w:pPr>
        <w:pStyle w:val="NoSpacing"/>
        <w:jc w:val="center"/>
        <w:rPr>
          <w:rFonts w:asciiTheme="minorHAnsi" w:hAnsiTheme="minorHAnsi" w:cstheme="minorHAnsi"/>
          <w:b/>
        </w:rPr>
      </w:pPr>
    </w:p>
    <w:p w:rsidR="009A4DA9" w:rsidRPr="009A4DA9" w:rsidRDefault="009A4DA9" w:rsidP="009A4DA9">
      <w:pPr>
        <w:pStyle w:val="NoSpacing"/>
        <w:spacing w:after="120"/>
        <w:rPr>
          <w:rFonts w:asciiTheme="minorHAnsi" w:hAnsiTheme="minorHAnsi" w:cstheme="minorHAnsi"/>
          <w:b/>
          <w:sz w:val="24"/>
          <w:szCs w:val="24"/>
        </w:rPr>
      </w:pPr>
      <w:r>
        <w:rPr>
          <w:rFonts w:asciiTheme="minorHAnsi" w:hAnsiTheme="minorHAnsi" w:cstheme="minorHAnsi"/>
          <w:b/>
          <w:sz w:val="24"/>
          <w:szCs w:val="24"/>
        </w:rPr>
        <w:t>KNJIGE IN E-KNJIGE</w:t>
      </w:r>
    </w:p>
    <w:tbl>
      <w:tblPr>
        <w:tblW w:w="15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0"/>
        <w:gridCol w:w="1928"/>
        <w:gridCol w:w="5965"/>
        <w:gridCol w:w="2318"/>
        <w:gridCol w:w="3577"/>
      </w:tblGrid>
      <w:tr w:rsidR="00657FC4" w:rsidRPr="001209EA" w:rsidTr="00F40E9C">
        <w:tc>
          <w:tcPr>
            <w:tcW w:w="1600" w:type="dxa"/>
            <w:tcBorders>
              <w:top w:val="single" w:sz="4" w:space="0" w:color="auto"/>
              <w:left w:val="single" w:sz="4" w:space="0" w:color="auto"/>
              <w:bottom w:val="single" w:sz="4" w:space="0" w:color="auto"/>
              <w:right w:val="single" w:sz="4" w:space="0" w:color="auto"/>
            </w:tcBorders>
            <w:hideMark/>
          </w:tcPr>
          <w:p w:rsidR="00657FC4" w:rsidRPr="001209EA" w:rsidRDefault="00657FC4"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Tip gradiva</w:t>
            </w:r>
          </w:p>
        </w:tc>
        <w:tc>
          <w:tcPr>
            <w:tcW w:w="1928" w:type="dxa"/>
            <w:tcBorders>
              <w:top w:val="single" w:sz="4" w:space="0" w:color="auto"/>
              <w:left w:val="single" w:sz="4" w:space="0" w:color="auto"/>
              <w:bottom w:val="single" w:sz="4" w:space="0" w:color="auto"/>
              <w:right w:val="single" w:sz="4" w:space="0" w:color="auto"/>
            </w:tcBorders>
            <w:hideMark/>
          </w:tcPr>
          <w:p w:rsidR="00657FC4" w:rsidRPr="001209EA" w:rsidRDefault="00657FC4"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Med besedilom</w:t>
            </w:r>
          </w:p>
        </w:tc>
        <w:tc>
          <w:tcPr>
            <w:tcW w:w="5965" w:type="dxa"/>
            <w:tcBorders>
              <w:top w:val="single" w:sz="4" w:space="0" w:color="auto"/>
              <w:left w:val="single" w:sz="4" w:space="0" w:color="auto"/>
              <w:bottom w:val="single" w:sz="4" w:space="0" w:color="auto"/>
              <w:right w:val="single" w:sz="4" w:space="0" w:color="auto"/>
            </w:tcBorders>
            <w:hideMark/>
          </w:tcPr>
          <w:p w:rsidR="00657FC4" w:rsidRPr="001209EA" w:rsidRDefault="00657FC4"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V seznamu literature</w:t>
            </w:r>
          </w:p>
        </w:tc>
        <w:tc>
          <w:tcPr>
            <w:tcW w:w="2318" w:type="dxa"/>
            <w:tcBorders>
              <w:top w:val="single" w:sz="4" w:space="0" w:color="auto"/>
              <w:left w:val="single" w:sz="4" w:space="0" w:color="auto"/>
              <w:bottom w:val="single" w:sz="4" w:space="0" w:color="auto"/>
              <w:right w:val="single" w:sz="4" w:space="0" w:color="auto"/>
            </w:tcBorders>
          </w:tcPr>
          <w:p w:rsidR="00657FC4" w:rsidRDefault="00657FC4" w:rsidP="001209EA">
            <w:pPr>
              <w:pStyle w:val="NoSpacing"/>
              <w:spacing w:line="276" w:lineRule="auto"/>
              <w:jc w:val="center"/>
              <w:rPr>
                <w:rFonts w:asciiTheme="minorHAnsi" w:hAnsiTheme="minorHAnsi" w:cstheme="minorHAnsi"/>
                <w:b/>
              </w:rPr>
            </w:pPr>
            <w:r>
              <w:rPr>
                <w:rFonts w:asciiTheme="minorHAnsi" w:hAnsiTheme="minorHAnsi" w:cstheme="minorHAnsi"/>
                <w:b/>
              </w:rPr>
              <w:t>Vrsta vnosa</w:t>
            </w:r>
            <w:r w:rsidR="00F40E9C">
              <w:rPr>
                <w:rFonts w:asciiTheme="minorHAnsi" w:hAnsiTheme="minorHAnsi" w:cstheme="minorHAnsi"/>
                <w:b/>
              </w:rPr>
              <w:t xml:space="preserve"> v </w:t>
            </w:r>
            <w:proofErr w:type="spellStart"/>
            <w:r w:rsidR="00F40E9C">
              <w:rPr>
                <w:rFonts w:asciiTheme="minorHAnsi" w:hAnsiTheme="minorHAnsi" w:cstheme="minorHAnsi"/>
                <w:b/>
              </w:rPr>
              <w:t>Zoteru</w:t>
            </w:r>
            <w:proofErr w:type="spellEnd"/>
          </w:p>
        </w:tc>
        <w:tc>
          <w:tcPr>
            <w:tcW w:w="3577" w:type="dxa"/>
            <w:tcBorders>
              <w:top w:val="single" w:sz="4" w:space="0" w:color="auto"/>
              <w:left w:val="single" w:sz="4" w:space="0" w:color="auto"/>
              <w:bottom w:val="single" w:sz="4" w:space="0" w:color="auto"/>
              <w:right w:val="single" w:sz="4" w:space="0" w:color="auto"/>
            </w:tcBorders>
          </w:tcPr>
          <w:p w:rsidR="00657FC4" w:rsidRPr="001209EA" w:rsidRDefault="00657FC4" w:rsidP="001209EA">
            <w:pPr>
              <w:pStyle w:val="NoSpacing"/>
              <w:spacing w:line="276" w:lineRule="auto"/>
              <w:jc w:val="center"/>
              <w:rPr>
                <w:rFonts w:asciiTheme="minorHAnsi" w:hAnsiTheme="minorHAnsi" w:cstheme="minorHAnsi"/>
                <w:b/>
              </w:rPr>
            </w:pPr>
            <w:r>
              <w:rPr>
                <w:rFonts w:asciiTheme="minorHAnsi" w:hAnsiTheme="minorHAnsi" w:cstheme="minorHAnsi"/>
                <w:b/>
              </w:rPr>
              <w:t>Obvezna polja</w:t>
            </w:r>
            <w:r w:rsidR="00F40E9C">
              <w:rPr>
                <w:rFonts w:asciiTheme="minorHAnsi" w:hAnsiTheme="minorHAnsi" w:cstheme="minorHAnsi"/>
                <w:b/>
              </w:rPr>
              <w:t xml:space="preserve"> v </w:t>
            </w:r>
            <w:proofErr w:type="spellStart"/>
            <w:r w:rsidR="00F40E9C">
              <w:rPr>
                <w:rFonts w:asciiTheme="minorHAnsi" w:hAnsiTheme="minorHAnsi" w:cstheme="minorHAnsi"/>
                <w:b/>
              </w:rPr>
              <w:t>Zoteru</w:t>
            </w:r>
            <w:proofErr w:type="spellEnd"/>
          </w:p>
        </w:tc>
      </w:tr>
      <w:tr w:rsidR="00EC53C8" w:rsidRPr="001209EA" w:rsidTr="00F40E9C">
        <w:tc>
          <w:tcPr>
            <w:tcW w:w="1600" w:type="dxa"/>
            <w:tcBorders>
              <w:top w:val="single" w:sz="4" w:space="0" w:color="auto"/>
              <w:left w:val="single" w:sz="4" w:space="0" w:color="auto"/>
              <w:bottom w:val="single" w:sz="4" w:space="0" w:color="auto"/>
              <w:right w:val="single" w:sz="4" w:space="0" w:color="auto"/>
            </w:tcBorders>
            <w:hideMark/>
          </w:tcPr>
          <w:p w:rsidR="00EC53C8" w:rsidRPr="001209EA" w:rsidRDefault="00EC53C8" w:rsidP="001209EA">
            <w:pPr>
              <w:pStyle w:val="NoSpacing"/>
              <w:rPr>
                <w:rFonts w:asciiTheme="minorHAnsi" w:hAnsiTheme="minorHAnsi" w:cstheme="minorHAnsi"/>
              </w:rPr>
            </w:pPr>
            <w:r w:rsidRPr="001209EA">
              <w:rPr>
                <w:rFonts w:asciiTheme="minorHAnsi" w:hAnsiTheme="minorHAnsi" w:cstheme="minorHAnsi"/>
              </w:rPr>
              <w:t>Knjiga: en avtor</w:t>
            </w:r>
          </w:p>
        </w:tc>
        <w:tc>
          <w:tcPr>
            <w:tcW w:w="192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1209EA">
            <w:pPr>
              <w:pStyle w:val="NoSpacing"/>
              <w:rPr>
                <w:rFonts w:asciiTheme="minorHAnsi" w:hAnsiTheme="minorHAnsi" w:cstheme="minorHAnsi"/>
              </w:rPr>
            </w:pPr>
            <w:r w:rsidRPr="001209EA">
              <w:rPr>
                <w:rFonts w:asciiTheme="minorHAnsi" w:hAnsiTheme="minorHAnsi" w:cstheme="minorHAnsi"/>
              </w:rPr>
              <w:t>(</w:t>
            </w:r>
            <w:proofErr w:type="spellStart"/>
            <w:r w:rsidRPr="001209EA">
              <w:rPr>
                <w:rFonts w:asciiTheme="minorHAnsi" w:hAnsiTheme="minorHAnsi" w:cstheme="minorHAnsi"/>
              </w:rPr>
              <w:t>Flaker</w:t>
            </w:r>
            <w:proofErr w:type="spellEnd"/>
            <w:r w:rsidRPr="001209EA">
              <w:rPr>
                <w:rFonts w:asciiTheme="minorHAnsi" w:hAnsiTheme="minorHAnsi" w:cstheme="minorHAnsi"/>
              </w:rPr>
              <w:t xml:space="preserve">, 2012) </w:t>
            </w:r>
          </w:p>
        </w:tc>
        <w:tc>
          <w:tcPr>
            <w:tcW w:w="5965" w:type="dxa"/>
            <w:tcBorders>
              <w:top w:val="single" w:sz="4" w:space="0" w:color="auto"/>
              <w:left w:val="single" w:sz="4" w:space="0" w:color="auto"/>
              <w:bottom w:val="single" w:sz="4" w:space="0" w:color="auto"/>
              <w:right w:val="single" w:sz="4" w:space="0" w:color="auto"/>
            </w:tcBorders>
            <w:hideMark/>
          </w:tcPr>
          <w:p w:rsidR="00EC53C8" w:rsidRPr="001209EA" w:rsidRDefault="00EC53C8" w:rsidP="001209EA">
            <w:pPr>
              <w:pStyle w:val="NoSpacing"/>
              <w:rPr>
                <w:rFonts w:asciiTheme="minorHAnsi" w:hAnsiTheme="minorHAnsi" w:cstheme="minorHAnsi"/>
              </w:rPr>
            </w:pPr>
            <w:proofErr w:type="spellStart"/>
            <w:r w:rsidRPr="001209EA">
              <w:rPr>
                <w:rFonts w:asciiTheme="minorHAnsi" w:hAnsiTheme="minorHAnsi" w:cstheme="minorHAnsi"/>
              </w:rPr>
              <w:t>Flaker</w:t>
            </w:r>
            <w:proofErr w:type="spellEnd"/>
            <w:r w:rsidRPr="001209EA">
              <w:rPr>
                <w:rFonts w:asciiTheme="minorHAnsi" w:hAnsiTheme="minorHAnsi" w:cstheme="minorHAnsi"/>
              </w:rPr>
              <w:t xml:space="preserve">, V. (2012). </w:t>
            </w:r>
            <w:r w:rsidRPr="001209EA">
              <w:rPr>
                <w:rFonts w:asciiTheme="minorHAnsi" w:hAnsiTheme="minorHAnsi" w:cstheme="minorHAnsi"/>
                <w:i/>
              </w:rPr>
              <w:t xml:space="preserve">Direktno socialno delo. </w:t>
            </w:r>
            <w:r w:rsidRPr="001209EA">
              <w:rPr>
                <w:rFonts w:asciiTheme="minorHAnsi" w:hAnsiTheme="minorHAnsi" w:cstheme="minorHAnsi"/>
              </w:rPr>
              <w:t>Ljubljana: Založba /*</w:t>
            </w:r>
            <w:proofErr w:type="spellStart"/>
            <w:r w:rsidRPr="001209EA">
              <w:rPr>
                <w:rFonts w:asciiTheme="minorHAnsi" w:hAnsiTheme="minorHAnsi" w:cstheme="minorHAnsi"/>
              </w:rPr>
              <w:t>cf</w:t>
            </w:r>
            <w:proofErr w:type="spellEnd"/>
            <w:r w:rsidRPr="001209EA">
              <w:rPr>
                <w:rFonts w:asciiTheme="minorHAnsi" w:hAnsiTheme="minorHAnsi" w:cstheme="minorHAnsi"/>
              </w:rPr>
              <w:t>.</w:t>
            </w:r>
          </w:p>
          <w:p w:rsidR="00EC53C8" w:rsidRPr="001209EA" w:rsidRDefault="00EC53C8" w:rsidP="001209EA">
            <w:pPr>
              <w:pStyle w:val="NoSpacing"/>
              <w:rPr>
                <w:rFonts w:asciiTheme="minorHAnsi" w:hAnsiTheme="minorHAnsi" w:cstheme="minorHAnsi"/>
                <w:highlight w:val="yellow"/>
              </w:rPr>
            </w:pPr>
          </w:p>
          <w:p w:rsidR="00EC53C8" w:rsidRPr="001209EA" w:rsidRDefault="00EC53C8" w:rsidP="001209EA">
            <w:pPr>
              <w:pStyle w:val="NoSpacing"/>
              <w:rPr>
                <w:rFonts w:asciiTheme="minorHAnsi" w:hAnsiTheme="minorHAnsi" w:cstheme="minorHAnsi"/>
                <w:highlight w:val="yellow"/>
              </w:rPr>
            </w:pPr>
          </w:p>
        </w:tc>
        <w:tc>
          <w:tcPr>
            <w:tcW w:w="2318" w:type="dxa"/>
            <w:vMerge w:val="restart"/>
            <w:tcBorders>
              <w:top w:val="single" w:sz="4" w:space="0" w:color="auto"/>
              <w:left w:val="single" w:sz="4" w:space="0" w:color="auto"/>
              <w:right w:val="single" w:sz="4" w:space="0" w:color="auto"/>
            </w:tcBorders>
          </w:tcPr>
          <w:p w:rsidR="00EC53C8" w:rsidRPr="001209EA" w:rsidRDefault="00EC53C8" w:rsidP="001209EA">
            <w:pPr>
              <w:pStyle w:val="NoSpacing"/>
              <w:rPr>
                <w:rFonts w:asciiTheme="minorHAnsi" w:hAnsiTheme="minorHAnsi" w:cstheme="minorHAnsi"/>
              </w:rPr>
            </w:pPr>
            <w:r>
              <w:rPr>
                <w:rFonts w:asciiTheme="minorHAnsi" w:hAnsiTheme="minorHAnsi" w:cstheme="minorHAnsi"/>
              </w:rPr>
              <w:t>knjiga</w:t>
            </w:r>
          </w:p>
        </w:tc>
        <w:tc>
          <w:tcPr>
            <w:tcW w:w="3577" w:type="dxa"/>
            <w:vMerge w:val="restart"/>
            <w:tcBorders>
              <w:top w:val="single" w:sz="4" w:space="0" w:color="auto"/>
              <w:left w:val="single" w:sz="4" w:space="0" w:color="auto"/>
              <w:right w:val="single" w:sz="4" w:space="0" w:color="auto"/>
            </w:tcBorders>
          </w:tcPr>
          <w:p w:rsidR="00EC53C8" w:rsidRPr="001209EA" w:rsidRDefault="00EC53C8" w:rsidP="001209EA">
            <w:pPr>
              <w:pStyle w:val="NoSpacing"/>
              <w:rPr>
                <w:rFonts w:asciiTheme="minorHAnsi" w:hAnsiTheme="minorHAnsi" w:cstheme="minorHAnsi"/>
              </w:rPr>
            </w:pPr>
            <w:r w:rsidRPr="00657FC4">
              <w:rPr>
                <w:rFonts w:asciiTheme="minorHAnsi" w:hAnsiTheme="minorHAnsi" w:cstheme="minorHAnsi"/>
              </w:rPr>
              <w:t>Naslov, avtor</w:t>
            </w:r>
            <w:r>
              <w:rPr>
                <w:rFonts w:asciiTheme="minorHAnsi" w:hAnsiTheme="minorHAnsi" w:cstheme="minorHAnsi"/>
              </w:rPr>
              <w:t>,</w:t>
            </w:r>
            <w:r w:rsidRPr="00657FC4">
              <w:rPr>
                <w:rFonts w:asciiTheme="minorHAnsi" w:hAnsiTheme="minorHAnsi" w:cstheme="minorHAnsi"/>
              </w:rPr>
              <w:t xml:space="preserve"> datum</w:t>
            </w:r>
            <w:r>
              <w:rPr>
                <w:rFonts w:asciiTheme="minorHAnsi" w:hAnsiTheme="minorHAnsi" w:cstheme="minorHAnsi"/>
              </w:rPr>
              <w:t xml:space="preserve"> (letnica)</w:t>
            </w:r>
            <w:r w:rsidRPr="00657FC4">
              <w:rPr>
                <w:rFonts w:asciiTheme="minorHAnsi" w:hAnsiTheme="minorHAnsi" w:cstheme="minorHAnsi"/>
              </w:rPr>
              <w:t>, izdajatelj, kraj</w:t>
            </w:r>
          </w:p>
        </w:tc>
      </w:tr>
      <w:tr w:rsidR="00EC53C8" w:rsidRPr="001209EA" w:rsidTr="00F40E9C">
        <w:tc>
          <w:tcPr>
            <w:tcW w:w="1600" w:type="dxa"/>
            <w:tcBorders>
              <w:top w:val="single" w:sz="4" w:space="0" w:color="auto"/>
              <w:left w:val="single" w:sz="4" w:space="0" w:color="auto"/>
              <w:bottom w:val="single" w:sz="4" w:space="0" w:color="auto"/>
              <w:right w:val="single" w:sz="4" w:space="0" w:color="auto"/>
            </w:tcBorders>
            <w:hideMark/>
          </w:tcPr>
          <w:p w:rsidR="00EC53C8" w:rsidRPr="001209EA" w:rsidRDefault="00EC53C8" w:rsidP="001209EA">
            <w:pPr>
              <w:pStyle w:val="NoSpacing"/>
              <w:rPr>
                <w:rFonts w:asciiTheme="minorHAnsi" w:hAnsiTheme="minorHAnsi" w:cstheme="minorHAnsi"/>
              </w:rPr>
            </w:pPr>
            <w:r w:rsidRPr="001209EA">
              <w:rPr>
                <w:rFonts w:asciiTheme="minorHAnsi" w:hAnsiTheme="minorHAnsi" w:cstheme="minorHAnsi"/>
              </w:rPr>
              <w:t>Knjiga: 2 avtorja</w:t>
            </w:r>
          </w:p>
          <w:p w:rsidR="00EC53C8" w:rsidRPr="001209EA" w:rsidRDefault="00EC53C8" w:rsidP="001209EA">
            <w:pPr>
              <w:pStyle w:val="NoSpacing"/>
              <w:rPr>
                <w:rFonts w:asciiTheme="minorHAnsi" w:hAnsiTheme="minorHAnsi" w:cstheme="minorHAnsi"/>
              </w:rPr>
            </w:pPr>
          </w:p>
          <w:p w:rsidR="00EC53C8" w:rsidRPr="001209EA" w:rsidRDefault="00EC53C8" w:rsidP="001209EA">
            <w:pPr>
              <w:pStyle w:val="NoSpacing"/>
              <w:rPr>
                <w:rFonts w:asciiTheme="minorHAnsi" w:hAnsiTheme="minorHAnsi" w:cstheme="minorHAnsi"/>
              </w:rPr>
            </w:pPr>
            <w:r w:rsidRPr="001209EA">
              <w:rPr>
                <w:rFonts w:asciiTheme="minorHAnsi" w:hAnsiTheme="minorHAnsi" w:cstheme="minorHAnsi"/>
              </w:rPr>
              <w:t>Citiranje strani v knjigi</w:t>
            </w:r>
          </w:p>
        </w:tc>
        <w:tc>
          <w:tcPr>
            <w:tcW w:w="192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1209EA">
            <w:pPr>
              <w:pStyle w:val="NoSpacing"/>
              <w:rPr>
                <w:rFonts w:asciiTheme="minorHAnsi" w:hAnsiTheme="minorHAnsi" w:cstheme="minorHAnsi"/>
              </w:rPr>
            </w:pPr>
            <w:r w:rsidRPr="001209EA">
              <w:rPr>
                <w:rFonts w:asciiTheme="minorHAnsi" w:hAnsiTheme="minorHAnsi" w:cstheme="minorHAnsi"/>
              </w:rPr>
              <w:t>(Grebenc in Šabić, 2013)</w:t>
            </w:r>
          </w:p>
          <w:p w:rsidR="00EC53C8" w:rsidRPr="001209EA" w:rsidRDefault="00EC53C8" w:rsidP="001209EA">
            <w:pPr>
              <w:pStyle w:val="NoSpacing"/>
              <w:rPr>
                <w:rFonts w:asciiTheme="minorHAnsi" w:hAnsiTheme="minorHAnsi" w:cstheme="minorHAnsi"/>
              </w:rPr>
            </w:pPr>
          </w:p>
          <w:p w:rsidR="00EC53C8" w:rsidRPr="001209EA" w:rsidRDefault="00EC53C8" w:rsidP="001209EA">
            <w:pPr>
              <w:pStyle w:val="NoSpacing"/>
              <w:rPr>
                <w:rFonts w:asciiTheme="minorHAnsi" w:hAnsiTheme="minorHAnsi" w:cstheme="minorHAnsi"/>
              </w:rPr>
            </w:pPr>
            <w:r w:rsidRPr="001209EA">
              <w:rPr>
                <w:rFonts w:asciiTheme="minorHAnsi" w:hAnsiTheme="minorHAnsi" w:cstheme="minorHAnsi"/>
              </w:rPr>
              <w:t>(Grebenc in Šabić, 2013: 25)</w:t>
            </w:r>
          </w:p>
        </w:tc>
        <w:tc>
          <w:tcPr>
            <w:tcW w:w="5965" w:type="dxa"/>
            <w:tcBorders>
              <w:top w:val="single" w:sz="4" w:space="0" w:color="auto"/>
              <w:left w:val="single" w:sz="4" w:space="0" w:color="auto"/>
              <w:bottom w:val="single" w:sz="4" w:space="0" w:color="auto"/>
              <w:right w:val="single" w:sz="4" w:space="0" w:color="auto"/>
            </w:tcBorders>
            <w:hideMark/>
          </w:tcPr>
          <w:p w:rsidR="00EC53C8" w:rsidRPr="001209EA" w:rsidRDefault="00EC53C8" w:rsidP="001209EA">
            <w:pPr>
              <w:pStyle w:val="NoSpacing"/>
              <w:rPr>
                <w:rFonts w:asciiTheme="minorHAnsi" w:hAnsiTheme="minorHAnsi" w:cstheme="minorHAnsi"/>
              </w:rPr>
            </w:pPr>
            <w:r w:rsidRPr="001209EA">
              <w:rPr>
                <w:rFonts w:asciiTheme="minorHAnsi" w:hAnsiTheme="minorHAnsi" w:cstheme="minorHAnsi"/>
              </w:rPr>
              <w:t xml:space="preserve">Grebenc, V. in A. Šabić (2013). </w:t>
            </w:r>
            <w:r w:rsidRPr="001209EA">
              <w:rPr>
                <w:rFonts w:asciiTheme="minorHAnsi" w:hAnsiTheme="minorHAnsi" w:cstheme="minorHAnsi"/>
                <w:i/>
              </w:rPr>
              <w:t>Ljubljanske zgodbe: biografije navadnih ljudi</w:t>
            </w:r>
            <w:r w:rsidRPr="001209EA">
              <w:rPr>
                <w:rFonts w:asciiTheme="minorHAnsi" w:hAnsiTheme="minorHAnsi" w:cstheme="minorHAnsi"/>
              </w:rPr>
              <w:t>. Ljubljana: Fakulteta za socialno delo.</w:t>
            </w:r>
          </w:p>
        </w:tc>
        <w:tc>
          <w:tcPr>
            <w:tcW w:w="2318" w:type="dxa"/>
            <w:vMerge/>
            <w:tcBorders>
              <w:left w:val="single" w:sz="4" w:space="0" w:color="auto"/>
              <w:right w:val="single" w:sz="4" w:space="0" w:color="auto"/>
            </w:tcBorders>
          </w:tcPr>
          <w:p w:rsidR="00EC53C8" w:rsidRPr="001209EA" w:rsidRDefault="00EC53C8" w:rsidP="001209EA">
            <w:pPr>
              <w:pStyle w:val="NoSpacing"/>
              <w:rPr>
                <w:rFonts w:asciiTheme="minorHAnsi" w:hAnsiTheme="minorHAnsi" w:cstheme="minorHAnsi"/>
              </w:rPr>
            </w:pPr>
          </w:p>
        </w:tc>
        <w:tc>
          <w:tcPr>
            <w:tcW w:w="3577" w:type="dxa"/>
            <w:vMerge/>
            <w:tcBorders>
              <w:left w:val="single" w:sz="4" w:space="0" w:color="auto"/>
              <w:right w:val="single" w:sz="4" w:space="0" w:color="auto"/>
            </w:tcBorders>
          </w:tcPr>
          <w:p w:rsidR="00EC53C8" w:rsidRPr="001209EA" w:rsidRDefault="00EC53C8" w:rsidP="001209EA">
            <w:pPr>
              <w:pStyle w:val="NoSpacing"/>
              <w:rPr>
                <w:rFonts w:asciiTheme="minorHAnsi" w:hAnsiTheme="minorHAnsi" w:cstheme="minorHAnsi"/>
              </w:rPr>
            </w:pPr>
          </w:p>
        </w:tc>
      </w:tr>
      <w:tr w:rsidR="00EC53C8" w:rsidRPr="001209EA" w:rsidTr="00F40E9C">
        <w:tc>
          <w:tcPr>
            <w:tcW w:w="1600" w:type="dxa"/>
            <w:tcBorders>
              <w:top w:val="single" w:sz="4" w:space="0" w:color="auto"/>
              <w:left w:val="single" w:sz="4" w:space="0" w:color="auto"/>
              <w:bottom w:val="single" w:sz="4" w:space="0" w:color="auto"/>
              <w:right w:val="single" w:sz="4" w:space="0" w:color="auto"/>
            </w:tcBorders>
            <w:hideMark/>
          </w:tcPr>
          <w:p w:rsidR="00EC53C8" w:rsidRPr="001209EA" w:rsidRDefault="00EC53C8" w:rsidP="001209EA">
            <w:pPr>
              <w:pStyle w:val="NoSpacing"/>
              <w:rPr>
                <w:rFonts w:asciiTheme="minorHAnsi" w:hAnsiTheme="minorHAnsi" w:cstheme="minorHAnsi"/>
              </w:rPr>
            </w:pPr>
            <w:r w:rsidRPr="001209EA">
              <w:rPr>
                <w:rFonts w:asciiTheme="minorHAnsi" w:hAnsiTheme="minorHAnsi" w:cstheme="minorHAnsi"/>
              </w:rPr>
              <w:t>Knjiga: od 3 do 5 avtorjev</w:t>
            </w:r>
          </w:p>
        </w:tc>
        <w:tc>
          <w:tcPr>
            <w:tcW w:w="192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1209EA">
            <w:pPr>
              <w:pStyle w:val="NoSpacing"/>
              <w:rPr>
                <w:rFonts w:asciiTheme="minorHAnsi" w:hAnsiTheme="minorHAnsi" w:cstheme="minorHAnsi"/>
              </w:rPr>
            </w:pPr>
            <w:r w:rsidRPr="001209EA">
              <w:rPr>
                <w:rFonts w:asciiTheme="minorHAnsi" w:hAnsiTheme="minorHAnsi" w:cstheme="minorHAnsi"/>
              </w:rPr>
              <w:t xml:space="preserve">(Mali, </w:t>
            </w:r>
            <w:proofErr w:type="spellStart"/>
            <w:r w:rsidRPr="001209EA">
              <w:rPr>
                <w:rFonts w:asciiTheme="minorHAnsi" w:hAnsiTheme="minorHAnsi" w:cstheme="minorHAnsi"/>
              </w:rPr>
              <w:t>Mešl</w:t>
            </w:r>
            <w:proofErr w:type="spellEnd"/>
            <w:r w:rsidRPr="001209EA">
              <w:rPr>
                <w:rFonts w:asciiTheme="minorHAnsi" w:hAnsiTheme="minorHAnsi" w:cstheme="minorHAnsi"/>
              </w:rPr>
              <w:t xml:space="preserve"> in Rihter, 2011)</w:t>
            </w:r>
          </w:p>
        </w:tc>
        <w:tc>
          <w:tcPr>
            <w:tcW w:w="5965" w:type="dxa"/>
            <w:tcBorders>
              <w:top w:val="single" w:sz="4" w:space="0" w:color="auto"/>
              <w:left w:val="single" w:sz="4" w:space="0" w:color="auto"/>
              <w:bottom w:val="single" w:sz="4" w:space="0" w:color="auto"/>
              <w:right w:val="single" w:sz="4" w:space="0" w:color="auto"/>
            </w:tcBorders>
            <w:hideMark/>
          </w:tcPr>
          <w:p w:rsidR="00EC53C8" w:rsidRPr="001209EA" w:rsidRDefault="00EC53C8" w:rsidP="001209EA">
            <w:pPr>
              <w:pStyle w:val="NoSpacing"/>
              <w:rPr>
                <w:rFonts w:asciiTheme="minorHAnsi" w:hAnsiTheme="minorHAnsi" w:cstheme="minorHAnsi"/>
              </w:rPr>
            </w:pPr>
            <w:r w:rsidRPr="001209EA">
              <w:rPr>
                <w:rFonts w:asciiTheme="minorHAnsi" w:hAnsiTheme="minorHAnsi" w:cstheme="minorHAnsi"/>
              </w:rPr>
              <w:t xml:space="preserve">Mali, J., </w:t>
            </w:r>
            <w:proofErr w:type="spellStart"/>
            <w:r w:rsidRPr="001209EA">
              <w:rPr>
                <w:rFonts w:asciiTheme="minorHAnsi" w:hAnsiTheme="minorHAnsi" w:cstheme="minorHAnsi"/>
              </w:rPr>
              <w:t>Mešl</w:t>
            </w:r>
            <w:proofErr w:type="spellEnd"/>
            <w:r w:rsidRPr="001209EA">
              <w:rPr>
                <w:rFonts w:asciiTheme="minorHAnsi" w:hAnsiTheme="minorHAnsi" w:cstheme="minorHAnsi"/>
              </w:rPr>
              <w:t xml:space="preserve">, N. in L. Rihter (2011). </w:t>
            </w:r>
            <w:r w:rsidRPr="001209EA">
              <w:rPr>
                <w:rFonts w:asciiTheme="minorHAnsi" w:hAnsiTheme="minorHAnsi" w:cstheme="minorHAnsi"/>
                <w:i/>
              </w:rPr>
              <w:t>Socialno delo z osebami z demenco.</w:t>
            </w:r>
            <w:r w:rsidRPr="001209EA">
              <w:rPr>
                <w:rFonts w:asciiTheme="minorHAnsi" w:hAnsiTheme="minorHAnsi" w:cstheme="minorHAnsi"/>
              </w:rPr>
              <w:t xml:space="preserve"> Ljubljana: Fakulteta za socialno delo.</w:t>
            </w:r>
          </w:p>
        </w:tc>
        <w:tc>
          <w:tcPr>
            <w:tcW w:w="2318" w:type="dxa"/>
            <w:vMerge/>
            <w:tcBorders>
              <w:left w:val="single" w:sz="4" w:space="0" w:color="auto"/>
              <w:right w:val="single" w:sz="4" w:space="0" w:color="auto"/>
            </w:tcBorders>
          </w:tcPr>
          <w:p w:rsidR="00EC53C8" w:rsidRPr="001209EA" w:rsidRDefault="00EC53C8" w:rsidP="001209EA">
            <w:pPr>
              <w:pStyle w:val="NoSpacing"/>
              <w:rPr>
                <w:rFonts w:asciiTheme="minorHAnsi" w:hAnsiTheme="minorHAnsi" w:cstheme="minorHAnsi"/>
              </w:rPr>
            </w:pPr>
          </w:p>
        </w:tc>
        <w:tc>
          <w:tcPr>
            <w:tcW w:w="3577" w:type="dxa"/>
            <w:vMerge/>
            <w:tcBorders>
              <w:left w:val="single" w:sz="4" w:space="0" w:color="auto"/>
              <w:right w:val="single" w:sz="4" w:space="0" w:color="auto"/>
            </w:tcBorders>
          </w:tcPr>
          <w:p w:rsidR="00EC53C8" w:rsidRPr="001209EA" w:rsidRDefault="00EC53C8" w:rsidP="001209EA">
            <w:pPr>
              <w:pStyle w:val="NoSpacing"/>
              <w:rPr>
                <w:rFonts w:asciiTheme="minorHAnsi" w:hAnsiTheme="minorHAnsi" w:cstheme="minorHAnsi"/>
              </w:rPr>
            </w:pPr>
          </w:p>
        </w:tc>
      </w:tr>
      <w:tr w:rsidR="00EC53C8" w:rsidRPr="001209EA" w:rsidTr="00F40E9C">
        <w:tc>
          <w:tcPr>
            <w:tcW w:w="1600" w:type="dxa"/>
            <w:tcBorders>
              <w:top w:val="single" w:sz="4" w:space="0" w:color="auto"/>
              <w:left w:val="single" w:sz="4" w:space="0" w:color="auto"/>
              <w:bottom w:val="single" w:sz="4" w:space="0" w:color="auto"/>
              <w:right w:val="single" w:sz="4" w:space="0" w:color="auto"/>
            </w:tcBorders>
            <w:hideMark/>
          </w:tcPr>
          <w:p w:rsidR="00EC53C8" w:rsidRPr="001209EA" w:rsidRDefault="00EC53C8" w:rsidP="001209EA">
            <w:pPr>
              <w:pStyle w:val="NoSpacing"/>
              <w:rPr>
                <w:rFonts w:asciiTheme="minorHAnsi" w:hAnsiTheme="minorHAnsi" w:cstheme="minorHAnsi"/>
              </w:rPr>
            </w:pPr>
            <w:r w:rsidRPr="001209EA">
              <w:rPr>
                <w:rFonts w:asciiTheme="minorHAnsi" w:hAnsiTheme="minorHAnsi" w:cstheme="minorHAnsi"/>
              </w:rPr>
              <w:t xml:space="preserve">Knjiga: 6 ali več avtorjev </w:t>
            </w:r>
          </w:p>
        </w:tc>
        <w:tc>
          <w:tcPr>
            <w:tcW w:w="192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1209EA">
            <w:pPr>
              <w:pStyle w:val="NoSpacing"/>
              <w:rPr>
                <w:rFonts w:asciiTheme="minorHAnsi" w:hAnsiTheme="minorHAnsi" w:cstheme="minorHAnsi"/>
              </w:rPr>
            </w:pPr>
            <w:r w:rsidRPr="001209EA">
              <w:rPr>
                <w:rFonts w:asciiTheme="minorHAnsi" w:hAnsiTheme="minorHAnsi" w:cstheme="minorHAnsi"/>
              </w:rPr>
              <w:t xml:space="preserve">(Dragoš </w:t>
            </w:r>
            <w:proofErr w:type="spellStart"/>
            <w:r w:rsidRPr="001209EA">
              <w:rPr>
                <w:rFonts w:asciiTheme="minorHAnsi" w:hAnsiTheme="minorHAnsi" w:cstheme="minorHAnsi"/>
                <w:lang w:val="en-US"/>
              </w:rPr>
              <w:t>idr</w:t>
            </w:r>
            <w:proofErr w:type="spellEnd"/>
            <w:r w:rsidRPr="001209EA">
              <w:rPr>
                <w:rFonts w:asciiTheme="minorHAnsi" w:hAnsiTheme="minorHAnsi" w:cstheme="minorHAnsi"/>
                <w:lang w:val="en-US"/>
              </w:rPr>
              <w:t xml:space="preserve">., </w:t>
            </w:r>
            <w:r w:rsidRPr="001209EA">
              <w:rPr>
                <w:rFonts w:asciiTheme="minorHAnsi" w:hAnsiTheme="minorHAnsi" w:cstheme="minorHAnsi"/>
              </w:rPr>
              <w:t>2008)</w:t>
            </w:r>
          </w:p>
        </w:tc>
        <w:tc>
          <w:tcPr>
            <w:tcW w:w="5965" w:type="dxa"/>
            <w:tcBorders>
              <w:top w:val="single" w:sz="4" w:space="0" w:color="auto"/>
              <w:left w:val="single" w:sz="4" w:space="0" w:color="auto"/>
              <w:bottom w:val="single" w:sz="4" w:space="0" w:color="auto"/>
              <w:right w:val="single" w:sz="4" w:space="0" w:color="auto"/>
            </w:tcBorders>
            <w:hideMark/>
          </w:tcPr>
          <w:p w:rsidR="00EC53C8" w:rsidRPr="001209EA" w:rsidRDefault="00EC53C8" w:rsidP="001209EA">
            <w:pPr>
              <w:pStyle w:val="NoSpacing"/>
              <w:rPr>
                <w:rFonts w:asciiTheme="minorHAnsi" w:hAnsiTheme="minorHAnsi" w:cstheme="minorHAnsi"/>
              </w:rPr>
            </w:pPr>
            <w:r w:rsidRPr="001209EA">
              <w:rPr>
                <w:rFonts w:asciiTheme="minorHAnsi" w:hAnsiTheme="minorHAnsi" w:cstheme="minorHAnsi"/>
              </w:rPr>
              <w:t xml:space="preserve">Dragoš, S., Leskošek, V., Petrovič </w:t>
            </w:r>
            <w:proofErr w:type="spellStart"/>
            <w:r w:rsidRPr="001209EA">
              <w:rPr>
                <w:rFonts w:asciiTheme="minorHAnsi" w:hAnsiTheme="minorHAnsi" w:cstheme="minorHAnsi"/>
              </w:rPr>
              <w:t>Erlah</w:t>
            </w:r>
            <w:proofErr w:type="spellEnd"/>
            <w:r w:rsidRPr="001209EA">
              <w:rPr>
                <w:rFonts w:asciiTheme="minorHAnsi" w:hAnsiTheme="minorHAnsi" w:cstheme="minorHAnsi"/>
              </w:rPr>
              <w:t xml:space="preserve">, P., Škerjanc, J., Urh, Š., in S. </w:t>
            </w:r>
            <w:proofErr w:type="spellStart"/>
            <w:r w:rsidRPr="001209EA">
              <w:rPr>
                <w:rFonts w:asciiTheme="minorHAnsi" w:hAnsiTheme="minorHAnsi" w:cstheme="minorHAnsi"/>
              </w:rPr>
              <w:t>Žnidarec</w:t>
            </w:r>
            <w:proofErr w:type="spellEnd"/>
            <w:r w:rsidRPr="001209EA">
              <w:rPr>
                <w:rFonts w:asciiTheme="minorHAnsi" w:hAnsiTheme="minorHAnsi" w:cstheme="minorHAnsi"/>
              </w:rPr>
              <w:t xml:space="preserve"> Demšar (2008). </w:t>
            </w:r>
            <w:r w:rsidRPr="001209EA">
              <w:rPr>
                <w:rFonts w:asciiTheme="minorHAnsi" w:hAnsiTheme="minorHAnsi" w:cstheme="minorHAnsi"/>
                <w:i/>
              </w:rPr>
              <w:t xml:space="preserve">Krepitev moči. </w:t>
            </w:r>
            <w:r w:rsidRPr="001209EA">
              <w:rPr>
                <w:rFonts w:asciiTheme="minorHAnsi" w:hAnsiTheme="minorHAnsi" w:cstheme="minorHAnsi"/>
              </w:rPr>
              <w:t>Ljubljana: Fakulteta za socialno delo.</w:t>
            </w:r>
          </w:p>
        </w:tc>
        <w:tc>
          <w:tcPr>
            <w:tcW w:w="2318" w:type="dxa"/>
            <w:vMerge/>
            <w:tcBorders>
              <w:left w:val="single" w:sz="4" w:space="0" w:color="auto"/>
              <w:bottom w:val="single" w:sz="4" w:space="0" w:color="auto"/>
              <w:right w:val="single" w:sz="4" w:space="0" w:color="auto"/>
            </w:tcBorders>
          </w:tcPr>
          <w:p w:rsidR="00EC53C8" w:rsidRPr="001209EA" w:rsidRDefault="00EC53C8" w:rsidP="001209EA">
            <w:pPr>
              <w:pStyle w:val="NoSpacing"/>
              <w:rPr>
                <w:rFonts w:asciiTheme="minorHAnsi" w:hAnsiTheme="minorHAnsi" w:cstheme="minorHAnsi"/>
              </w:rPr>
            </w:pPr>
          </w:p>
        </w:tc>
        <w:tc>
          <w:tcPr>
            <w:tcW w:w="3577" w:type="dxa"/>
            <w:vMerge/>
            <w:tcBorders>
              <w:left w:val="single" w:sz="4" w:space="0" w:color="auto"/>
              <w:bottom w:val="single" w:sz="4" w:space="0" w:color="auto"/>
              <w:right w:val="single" w:sz="4" w:space="0" w:color="auto"/>
            </w:tcBorders>
          </w:tcPr>
          <w:p w:rsidR="00EC53C8" w:rsidRPr="001209EA" w:rsidRDefault="00EC53C8" w:rsidP="001209EA">
            <w:pPr>
              <w:pStyle w:val="NoSpacing"/>
              <w:rPr>
                <w:rFonts w:asciiTheme="minorHAnsi" w:hAnsiTheme="minorHAnsi" w:cstheme="minorHAnsi"/>
              </w:rPr>
            </w:pPr>
          </w:p>
        </w:tc>
      </w:tr>
      <w:tr w:rsidR="00EC53C8" w:rsidRPr="001209EA" w:rsidTr="00F40E9C">
        <w:tc>
          <w:tcPr>
            <w:tcW w:w="1600"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Knjiga: brez avtorja</w:t>
            </w:r>
          </w:p>
        </w:tc>
        <w:tc>
          <w:tcPr>
            <w:tcW w:w="192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(Slovar slovenskega knjižnega jezika, 1970)</w:t>
            </w:r>
          </w:p>
        </w:tc>
        <w:tc>
          <w:tcPr>
            <w:tcW w:w="5965"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i/>
              </w:rPr>
              <w:t>Slovar slovenskega knjižnega jezika</w:t>
            </w:r>
            <w:r w:rsidRPr="001209EA">
              <w:rPr>
                <w:rFonts w:asciiTheme="minorHAnsi" w:hAnsiTheme="minorHAnsi" w:cstheme="minorHAnsi"/>
              </w:rPr>
              <w:t xml:space="preserve"> (1970). Ljubljana: Državna založba Slovenije.</w:t>
            </w:r>
          </w:p>
        </w:tc>
        <w:tc>
          <w:tcPr>
            <w:tcW w:w="2318" w:type="dxa"/>
            <w:tcBorders>
              <w:top w:val="single" w:sz="4" w:space="0" w:color="auto"/>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i/>
              </w:rPr>
            </w:pPr>
            <w:r>
              <w:rPr>
                <w:rFonts w:asciiTheme="minorHAnsi" w:hAnsiTheme="minorHAnsi" w:cstheme="minorHAnsi"/>
              </w:rPr>
              <w:t>knjiga</w:t>
            </w:r>
          </w:p>
        </w:tc>
        <w:tc>
          <w:tcPr>
            <w:tcW w:w="3577" w:type="dxa"/>
            <w:tcBorders>
              <w:top w:val="single" w:sz="4" w:space="0" w:color="auto"/>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rPr>
            </w:pPr>
            <w:r w:rsidRPr="00657FC4">
              <w:rPr>
                <w:rFonts w:asciiTheme="minorHAnsi" w:hAnsiTheme="minorHAnsi" w:cstheme="minorHAnsi"/>
              </w:rPr>
              <w:t>Naslov, datum</w:t>
            </w:r>
            <w:r>
              <w:rPr>
                <w:rFonts w:asciiTheme="minorHAnsi" w:hAnsiTheme="minorHAnsi" w:cstheme="minorHAnsi"/>
              </w:rPr>
              <w:t xml:space="preserve"> (letnica)</w:t>
            </w:r>
            <w:r w:rsidRPr="00657FC4">
              <w:rPr>
                <w:rFonts w:asciiTheme="minorHAnsi" w:hAnsiTheme="minorHAnsi" w:cstheme="minorHAnsi"/>
              </w:rPr>
              <w:t>, izdajatelj, kraj</w:t>
            </w:r>
          </w:p>
        </w:tc>
      </w:tr>
      <w:tr w:rsidR="00F40E9C" w:rsidRPr="001209EA" w:rsidTr="00F40E9C">
        <w:tc>
          <w:tcPr>
            <w:tcW w:w="1600" w:type="dxa"/>
            <w:tcBorders>
              <w:top w:val="single" w:sz="4" w:space="0" w:color="auto"/>
              <w:left w:val="single" w:sz="4" w:space="0" w:color="auto"/>
              <w:bottom w:val="single" w:sz="4" w:space="0" w:color="auto"/>
              <w:right w:val="single" w:sz="4" w:space="0" w:color="auto"/>
            </w:tcBorders>
            <w:hideMark/>
          </w:tcPr>
          <w:p w:rsidR="00F40E9C" w:rsidRPr="001209EA" w:rsidRDefault="00F40E9C" w:rsidP="00EC53C8">
            <w:pPr>
              <w:pStyle w:val="NoSpacing"/>
              <w:rPr>
                <w:rFonts w:asciiTheme="minorHAnsi" w:hAnsiTheme="minorHAnsi" w:cstheme="minorHAnsi"/>
              </w:rPr>
            </w:pPr>
            <w:r w:rsidRPr="001209EA">
              <w:rPr>
                <w:rFonts w:asciiTheme="minorHAnsi" w:hAnsiTheme="minorHAnsi" w:cstheme="minorHAnsi"/>
              </w:rPr>
              <w:t>Knjiga: urednik</w:t>
            </w:r>
          </w:p>
        </w:tc>
        <w:tc>
          <w:tcPr>
            <w:tcW w:w="1928" w:type="dxa"/>
            <w:tcBorders>
              <w:top w:val="single" w:sz="4" w:space="0" w:color="auto"/>
              <w:left w:val="single" w:sz="4" w:space="0" w:color="auto"/>
              <w:bottom w:val="single" w:sz="4" w:space="0" w:color="auto"/>
              <w:right w:val="single" w:sz="4" w:space="0" w:color="auto"/>
            </w:tcBorders>
            <w:hideMark/>
          </w:tcPr>
          <w:p w:rsidR="00F40E9C" w:rsidRPr="001209EA" w:rsidRDefault="00F40E9C" w:rsidP="00EC53C8">
            <w:pPr>
              <w:pStyle w:val="NoSpacing"/>
              <w:rPr>
                <w:rFonts w:asciiTheme="minorHAnsi" w:hAnsiTheme="minorHAnsi" w:cstheme="minorHAnsi"/>
              </w:rPr>
            </w:pPr>
            <w:r w:rsidRPr="001209EA">
              <w:rPr>
                <w:rFonts w:asciiTheme="minorHAnsi" w:hAnsiTheme="minorHAnsi" w:cstheme="minorHAnsi"/>
              </w:rPr>
              <w:t>(Kvaternik, 2012)</w:t>
            </w:r>
          </w:p>
        </w:tc>
        <w:tc>
          <w:tcPr>
            <w:tcW w:w="5965" w:type="dxa"/>
            <w:tcBorders>
              <w:top w:val="single" w:sz="4" w:space="0" w:color="auto"/>
              <w:left w:val="single" w:sz="4" w:space="0" w:color="auto"/>
              <w:bottom w:val="single" w:sz="4" w:space="0" w:color="auto"/>
              <w:right w:val="single" w:sz="4" w:space="0" w:color="auto"/>
            </w:tcBorders>
            <w:hideMark/>
          </w:tcPr>
          <w:p w:rsidR="00F40E9C" w:rsidRPr="001209EA" w:rsidRDefault="00F40E9C" w:rsidP="00EC53C8">
            <w:pPr>
              <w:pStyle w:val="NoSpacing"/>
              <w:rPr>
                <w:rFonts w:asciiTheme="minorHAnsi" w:hAnsiTheme="minorHAnsi" w:cstheme="minorHAnsi"/>
              </w:rPr>
            </w:pPr>
            <w:r w:rsidRPr="001209EA">
              <w:rPr>
                <w:rFonts w:asciiTheme="minorHAnsi" w:hAnsiTheme="minorHAnsi" w:cstheme="minorHAnsi"/>
              </w:rPr>
              <w:t xml:space="preserve">Kvaternik, I. (ur.) (2012). </w:t>
            </w:r>
            <w:r w:rsidRPr="001209EA">
              <w:rPr>
                <w:rFonts w:asciiTheme="minorHAnsi" w:hAnsiTheme="minorHAnsi" w:cstheme="minorHAnsi"/>
                <w:i/>
              </w:rPr>
              <w:t>Zmanjševanje škode na področju prepovedanih drog.</w:t>
            </w:r>
            <w:r w:rsidRPr="001209EA">
              <w:rPr>
                <w:rFonts w:asciiTheme="minorHAnsi" w:hAnsiTheme="minorHAnsi" w:cstheme="minorHAnsi"/>
              </w:rPr>
              <w:t xml:space="preserve"> Koper: Zavod za zdravstveno varstvo.</w:t>
            </w:r>
          </w:p>
        </w:tc>
        <w:tc>
          <w:tcPr>
            <w:tcW w:w="2318" w:type="dxa"/>
            <w:vMerge w:val="restart"/>
            <w:tcBorders>
              <w:top w:val="single" w:sz="4" w:space="0" w:color="auto"/>
              <w:left w:val="single" w:sz="4" w:space="0" w:color="auto"/>
              <w:right w:val="single" w:sz="4" w:space="0" w:color="auto"/>
            </w:tcBorders>
          </w:tcPr>
          <w:p w:rsidR="00F40E9C" w:rsidRPr="001209EA" w:rsidRDefault="00F40E9C" w:rsidP="00EC53C8">
            <w:pPr>
              <w:pStyle w:val="NoSpacing"/>
              <w:rPr>
                <w:rFonts w:asciiTheme="minorHAnsi" w:hAnsiTheme="minorHAnsi" w:cstheme="minorHAnsi"/>
              </w:rPr>
            </w:pPr>
            <w:r>
              <w:rPr>
                <w:rFonts w:asciiTheme="minorHAnsi" w:hAnsiTheme="minorHAnsi" w:cstheme="minorHAnsi"/>
              </w:rPr>
              <w:t>knjiga</w:t>
            </w:r>
          </w:p>
        </w:tc>
        <w:tc>
          <w:tcPr>
            <w:tcW w:w="3577" w:type="dxa"/>
            <w:vMerge w:val="restart"/>
            <w:tcBorders>
              <w:top w:val="single" w:sz="4" w:space="0" w:color="auto"/>
              <w:left w:val="single" w:sz="4" w:space="0" w:color="auto"/>
              <w:right w:val="single" w:sz="4" w:space="0" w:color="auto"/>
            </w:tcBorders>
          </w:tcPr>
          <w:p w:rsidR="00F40E9C" w:rsidRPr="001209EA" w:rsidRDefault="00F40E9C" w:rsidP="00EC53C8">
            <w:pPr>
              <w:pStyle w:val="NoSpacing"/>
              <w:rPr>
                <w:rFonts w:asciiTheme="minorHAnsi" w:hAnsiTheme="minorHAnsi" w:cstheme="minorHAnsi"/>
              </w:rPr>
            </w:pPr>
            <w:r w:rsidRPr="00657FC4">
              <w:rPr>
                <w:rFonts w:asciiTheme="minorHAnsi" w:hAnsiTheme="minorHAnsi" w:cstheme="minorHAnsi"/>
              </w:rPr>
              <w:t xml:space="preserve">Naslov, </w:t>
            </w:r>
            <w:r>
              <w:rPr>
                <w:rFonts w:asciiTheme="minorHAnsi" w:hAnsiTheme="minorHAnsi" w:cstheme="minorHAnsi"/>
              </w:rPr>
              <w:t>urednik,</w:t>
            </w:r>
            <w:r w:rsidRPr="00657FC4">
              <w:rPr>
                <w:rFonts w:asciiTheme="minorHAnsi" w:hAnsiTheme="minorHAnsi" w:cstheme="minorHAnsi"/>
              </w:rPr>
              <w:t xml:space="preserve"> datum</w:t>
            </w:r>
            <w:r>
              <w:rPr>
                <w:rFonts w:asciiTheme="minorHAnsi" w:hAnsiTheme="minorHAnsi" w:cstheme="minorHAnsi"/>
              </w:rPr>
              <w:t xml:space="preserve"> (letnica)</w:t>
            </w:r>
            <w:r w:rsidRPr="00657FC4">
              <w:rPr>
                <w:rFonts w:asciiTheme="minorHAnsi" w:hAnsiTheme="minorHAnsi" w:cstheme="minorHAnsi"/>
              </w:rPr>
              <w:t>, izdajatelj, kraj</w:t>
            </w:r>
          </w:p>
        </w:tc>
      </w:tr>
      <w:tr w:rsidR="00F40E9C" w:rsidRPr="001209EA" w:rsidTr="00F40E9C">
        <w:tc>
          <w:tcPr>
            <w:tcW w:w="1600" w:type="dxa"/>
            <w:tcBorders>
              <w:top w:val="single" w:sz="4" w:space="0" w:color="auto"/>
              <w:left w:val="single" w:sz="4" w:space="0" w:color="auto"/>
              <w:bottom w:val="single" w:sz="4" w:space="0" w:color="auto"/>
              <w:right w:val="single" w:sz="4" w:space="0" w:color="auto"/>
            </w:tcBorders>
            <w:hideMark/>
          </w:tcPr>
          <w:p w:rsidR="00F40E9C" w:rsidRPr="001209EA" w:rsidRDefault="00F40E9C" w:rsidP="00EC53C8">
            <w:pPr>
              <w:pStyle w:val="NoSpacing"/>
              <w:rPr>
                <w:rFonts w:asciiTheme="minorHAnsi" w:hAnsiTheme="minorHAnsi" w:cstheme="minorHAnsi"/>
              </w:rPr>
            </w:pPr>
            <w:r w:rsidRPr="001209EA">
              <w:rPr>
                <w:rFonts w:asciiTheme="minorHAnsi" w:hAnsiTheme="minorHAnsi" w:cstheme="minorHAnsi"/>
              </w:rPr>
              <w:t>Knjiga: od 2 do 5 urednikov</w:t>
            </w:r>
          </w:p>
        </w:tc>
        <w:tc>
          <w:tcPr>
            <w:tcW w:w="1928" w:type="dxa"/>
            <w:tcBorders>
              <w:top w:val="single" w:sz="4" w:space="0" w:color="auto"/>
              <w:left w:val="single" w:sz="4" w:space="0" w:color="auto"/>
              <w:bottom w:val="single" w:sz="4" w:space="0" w:color="auto"/>
              <w:right w:val="single" w:sz="4" w:space="0" w:color="auto"/>
            </w:tcBorders>
          </w:tcPr>
          <w:p w:rsidR="00F40E9C" w:rsidRPr="001209EA" w:rsidRDefault="00F40E9C" w:rsidP="00EC53C8">
            <w:pPr>
              <w:pStyle w:val="NoSpacing"/>
              <w:rPr>
                <w:rFonts w:asciiTheme="minorHAnsi" w:hAnsiTheme="minorHAnsi" w:cstheme="minorHAnsi"/>
              </w:rPr>
            </w:pPr>
            <w:r w:rsidRPr="001209EA">
              <w:rPr>
                <w:rFonts w:asciiTheme="minorHAnsi" w:hAnsiTheme="minorHAnsi" w:cstheme="minorHAnsi"/>
              </w:rPr>
              <w:t>(Mali in Miloševič Arnold, 2011)</w:t>
            </w:r>
          </w:p>
          <w:p w:rsidR="00F40E9C" w:rsidRPr="001209EA" w:rsidRDefault="00F40E9C" w:rsidP="00EC53C8">
            <w:pPr>
              <w:pStyle w:val="NoSpacing"/>
              <w:rPr>
                <w:rFonts w:asciiTheme="minorHAnsi" w:hAnsiTheme="minorHAnsi" w:cstheme="minorHAnsi"/>
              </w:rPr>
            </w:pPr>
          </w:p>
          <w:p w:rsidR="00F40E9C" w:rsidRPr="001209EA" w:rsidRDefault="00F40E9C" w:rsidP="00EC53C8">
            <w:pPr>
              <w:pStyle w:val="NoSpacing"/>
              <w:rPr>
                <w:rFonts w:asciiTheme="minorHAnsi" w:hAnsiTheme="minorHAnsi" w:cstheme="minorHAnsi"/>
              </w:rPr>
            </w:pPr>
          </w:p>
          <w:p w:rsidR="00F40E9C" w:rsidRPr="001209EA" w:rsidRDefault="00F40E9C" w:rsidP="00EC53C8">
            <w:pPr>
              <w:pStyle w:val="NoSpacing"/>
              <w:rPr>
                <w:rFonts w:asciiTheme="minorHAnsi" w:hAnsiTheme="minorHAnsi" w:cstheme="minorHAnsi"/>
              </w:rPr>
            </w:pPr>
            <w:r w:rsidRPr="001209EA">
              <w:rPr>
                <w:rFonts w:asciiTheme="minorHAnsi" w:hAnsiTheme="minorHAnsi" w:cstheme="minorHAnsi"/>
              </w:rPr>
              <w:t>(</w:t>
            </w:r>
            <w:proofErr w:type="spellStart"/>
            <w:r w:rsidRPr="001209EA">
              <w:rPr>
                <w:rFonts w:asciiTheme="minorHAnsi" w:hAnsiTheme="minorHAnsi" w:cstheme="minorHAnsi"/>
              </w:rPr>
              <w:t>Bednaš</w:t>
            </w:r>
            <w:proofErr w:type="spellEnd"/>
            <w:r w:rsidRPr="001209EA">
              <w:rPr>
                <w:rFonts w:asciiTheme="minorHAnsi" w:hAnsiTheme="minorHAnsi" w:cstheme="minorHAnsi"/>
              </w:rPr>
              <w:t xml:space="preserve"> in Kajzer, 2017)</w:t>
            </w:r>
          </w:p>
          <w:p w:rsidR="00F40E9C" w:rsidRPr="001209EA" w:rsidRDefault="00F40E9C" w:rsidP="00EC53C8">
            <w:pPr>
              <w:pStyle w:val="NoSpacing"/>
              <w:rPr>
                <w:rFonts w:asciiTheme="minorHAnsi" w:hAnsiTheme="minorHAnsi" w:cstheme="minorHAnsi"/>
              </w:rPr>
            </w:pPr>
          </w:p>
          <w:p w:rsidR="00F40E9C" w:rsidRPr="001209EA" w:rsidRDefault="00F40E9C" w:rsidP="00EC53C8">
            <w:pPr>
              <w:pStyle w:val="NoSpacing"/>
              <w:rPr>
                <w:rFonts w:asciiTheme="minorHAnsi" w:hAnsiTheme="minorHAnsi" w:cstheme="minorHAnsi"/>
              </w:rPr>
            </w:pPr>
          </w:p>
          <w:p w:rsidR="00F40E9C" w:rsidRPr="001209EA" w:rsidRDefault="00F40E9C" w:rsidP="00EC53C8">
            <w:pPr>
              <w:pStyle w:val="NoSpacing"/>
              <w:rPr>
                <w:rFonts w:asciiTheme="minorHAnsi" w:hAnsiTheme="minorHAnsi" w:cstheme="minorHAnsi"/>
              </w:rPr>
            </w:pPr>
            <w:r w:rsidRPr="001209EA">
              <w:rPr>
                <w:rFonts w:asciiTheme="minorHAnsi" w:hAnsiTheme="minorHAnsi" w:cstheme="minorHAnsi"/>
              </w:rPr>
              <w:t>(</w:t>
            </w:r>
            <w:r>
              <w:rPr>
                <w:rFonts w:asciiTheme="minorHAnsi" w:hAnsiTheme="minorHAnsi" w:cstheme="minorHAnsi"/>
              </w:rPr>
              <w:t>UMAR</w:t>
            </w:r>
            <w:r w:rsidRPr="001209EA">
              <w:rPr>
                <w:rFonts w:asciiTheme="minorHAnsi" w:hAnsiTheme="minorHAnsi" w:cstheme="minorHAnsi"/>
              </w:rPr>
              <w:t>, 2016)</w:t>
            </w:r>
          </w:p>
        </w:tc>
        <w:tc>
          <w:tcPr>
            <w:tcW w:w="5965" w:type="dxa"/>
            <w:tcBorders>
              <w:top w:val="single" w:sz="4" w:space="0" w:color="auto"/>
              <w:left w:val="single" w:sz="4" w:space="0" w:color="auto"/>
              <w:bottom w:val="single" w:sz="4" w:space="0" w:color="auto"/>
              <w:right w:val="single" w:sz="4" w:space="0" w:color="auto"/>
            </w:tcBorders>
            <w:hideMark/>
          </w:tcPr>
          <w:p w:rsidR="00F40E9C" w:rsidRPr="001209EA" w:rsidRDefault="00F40E9C" w:rsidP="00EC53C8">
            <w:pPr>
              <w:pStyle w:val="NoSpacing"/>
              <w:rPr>
                <w:rFonts w:asciiTheme="minorHAnsi" w:hAnsiTheme="minorHAnsi" w:cstheme="minorHAnsi"/>
              </w:rPr>
            </w:pPr>
            <w:r w:rsidRPr="001209EA">
              <w:rPr>
                <w:rFonts w:asciiTheme="minorHAnsi" w:hAnsiTheme="minorHAnsi" w:cstheme="minorHAnsi"/>
              </w:rPr>
              <w:t xml:space="preserve">Mali, J. in V. Miloševič Arnold (ur.) (2011). </w:t>
            </w:r>
            <w:r w:rsidRPr="001209EA">
              <w:rPr>
                <w:rFonts w:asciiTheme="minorHAnsi" w:hAnsiTheme="minorHAnsi" w:cstheme="minorHAnsi"/>
                <w:i/>
              </w:rPr>
              <w:t>Demenca – izziv za socialno delo.</w:t>
            </w:r>
            <w:r w:rsidRPr="001209EA">
              <w:rPr>
                <w:rFonts w:asciiTheme="minorHAnsi" w:hAnsiTheme="minorHAnsi" w:cstheme="minorHAnsi"/>
              </w:rPr>
              <w:t xml:space="preserve"> Ljubljana: Fakulteta za socialno delo.</w:t>
            </w:r>
          </w:p>
          <w:p w:rsidR="00F40E9C" w:rsidRPr="001209EA" w:rsidRDefault="00F40E9C" w:rsidP="00EC53C8">
            <w:pPr>
              <w:pStyle w:val="NoSpacing"/>
              <w:rPr>
                <w:rFonts w:asciiTheme="minorHAnsi" w:hAnsiTheme="minorHAnsi" w:cstheme="minorHAnsi"/>
              </w:rPr>
            </w:pPr>
          </w:p>
          <w:p w:rsidR="00F40E9C" w:rsidRPr="001209EA" w:rsidRDefault="00F40E9C" w:rsidP="00EC53C8">
            <w:pPr>
              <w:pStyle w:val="NoSpacing"/>
              <w:rPr>
                <w:rFonts w:asciiTheme="minorHAnsi" w:hAnsiTheme="minorHAnsi" w:cstheme="minorHAnsi"/>
              </w:rPr>
            </w:pPr>
            <w:proofErr w:type="spellStart"/>
            <w:r w:rsidRPr="001209EA">
              <w:rPr>
                <w:rFonts w:asciiTheme="minorHAnsi" w:hAnsiTheme="minorHAnsi" w:cstheme="minorHAnsi"/>
              </w:rPr>
              <w:t>Bednaš</w:t>
            </w:r>
            <w:proofErr w:type="spellEnd"/>
            <w:r w:rsidRPr="001209EA">
              <w:rPr>
                <w:rFonts w:asciiTheme="minorHAnsi" w:hAnsiTheme="minorHAnsi" w:cstheme="minorHAnsi"/>
              </w:rPr>
              <w:t xml:space="preserve">, M. in A. Kajzer (ur.) (2017). </w:t>
            </w:r>
            <w:r w:rsidRPr="001209EA">
              <w:rPr>
                <w:rFonts w:asciiTheme="minorHAnsi" w:hAnsiTheme="minorHAnsi" w:cstheme="minorHAnsi"/>
                <w:i/>
              </w:rPr>
              <w:t>Strategija dolgožive družbe</w:t>
            </w:r>
            <w:r w:rsidRPr="001209EA">
              <w:rPr>
                <w:rFonts w:asciiTheme="minorHAnsi" w:hAnsiTheme="minorHAnsi" w:cstheme="minorHAnsi"/>
              </w:rPr>
              <w:t>. Ljubljana: Urad za makroekonomske analize in razvoj RS; Ministrstvo za delo, družino, socialne zadeve in enake možnosti.</w:t>
            </w:r>
          </w:p>
          <w:p w:rsidR="00F40E9C" w:rsidRPr="001209EA" w:rsidRDefault="00F40E9C" w:rsidP="00EC53C8">
            <w:pPr>
              <w:pStyle w:val="NoSpacing"/>
              <w:rPr>
                <w:rFonts w:asciiTheme="minorHAnsi" w:hAnsiTheme="minorHAnsi" w:cstheme="minorHAnsi"/>
              </w:rPr>
            </w:pPr>
          </w:p>
          <w:p w:rsidR="00F40E9C" w:rsidRPr="001209EA" w:rsidRDefault="00F40E9C" w:rsidP="00EC53C8">
            <w:pPr>
              <w:pStyle w:val="NoSpacing"/>
              <w:rPr>
                <w:rFonts w:asciiTheme="minorHAnsi" w:hAnsiTheme="minorHAnsi" w:cstheme="minorHAnsi"/>
              </w:rPr>
            </w:pPr>
            <w:r>
              <w:rPr>
                <w:rFonts w:asciiTheme="minorHAnsi" w:hAnsiTheme="minorHAnsi" w:cstheme="minorHAnsi"/>
              </w:rPr>
              <w:t>UMAR</w:t>
            </w:r>
            <w:r w:rsidRPr="001209EA">
              <w:rPr>
                <w:rFonts w:asciiTheme="minorHAnsi" w:hAnsiTheme="minorHAnsi" w:cstheme="minorHAnsi"/>
              </w:rPr>
              <w:t xml:space="preserve"> (2016). </w:t>
            </w:r>
            <w:r w:rsidRPr="001209EA">
              <w:rPr>
                <w:rFonts w:asciiTheme="minorHAnsi" w:hAnsiTheme="minorHAnsi" w:cstheme="minorHAnsi"/>
                <w:i/>
              </w:rPr>
              <w:t>Ekonomski izzivi 2016</w:t>
            </w:r>
            <w:r w:rsidRPr="001209EA">
              <w:rPr>
                <w:rFonts w:asciiTheme="minorHAnsi" w:hAnsiTheme="minorHAnsi" w:cstheme="minorHAnsi"/>
              </w:rPr>
              <w:t xml:space="preserve">. Ljubljana: Urad za makroekonomske analize in razvoj RS. </w:t>
            </w:r>
          </w:p>
        </w:tc>
        <w:tc>
          <w:tcPr>
            <w:tcW w:w="2318" w:type="dxa"/>
            <w:vMerge/>
            <w:tcBorders>
              <w:left w:val="single" w:sz="4" w:space="0" w:color="auto"/>
              <w:right w:val="single" w:sz="4" w:space="0" w:color="auto"/>
            </w:tcBorders>
          </w:tcPr>
          <w:p w:rsidR="00F40E9C" w:rsidRPr="001209EA" w:rsidRDefault="00F40E9C" w:rsidP="00EC53C8">
            <w:pPr>
              <w:pStyle w:val="NoSpacing"/>
              <w:rPr>
                <w:rFonts w:asciiTheme="minorHAnsi" w:hAnsiTheme="minorHAnsi" w:cstheme="minorHAnsi"/>
              </w:rPr>
            </w:pPr>
          </w:p>
        </w:tc>
        <w:tc>
          <w:tcPr>
            <w:tcW w:w="3577" w:type="dxa"/>
            <w:vMerge/>
            <w:tcBorders>
              <w:left w:val="single" w:sz="4" w:space="0" w:color="auto"/>
              <w:right w:val="single" w:sz="4" w:space="0" w:color="auto"/>
            </w:tcBorders>
          </w:tcPr>
          <w:p w:rsidR="00F40E9C" w:rsidRPr="001209EA" w:rsidRDefault="00F40E9C" w:rsidP="00EC53C8">
            <w:pPr>
              <w:pStyle w:val="NoSpacing"/>
              <w:rPr>
                <w:rFonts w:asciiTheme="minorHAnsi" w:hAnsiTheme="minorHAnsi" w:cstheme="minorHAnsi"/>
              </w:rPr>
            </w:pPr>
          </w:p>
        </w:tc>
      </w:tr>
      <w:tr w:rsidR="00F40E9C" w:rsidRPr="001209EA" w:rsidTr="00F40E9C">
        <w:tc>
          <w:tcPr>
            <w:tcW w:w="1600" w:type="dxa"/>
            <w:tcBorders>
              <w:top w:val="single" w:sz="4" w:space="0" w:color="auto"/>
              <w:left w:val="single" w:sz="4" w:space="0" w:color="auto"/>
              <w:bottom w:val="single" w:sz="4" w:space="0" w:color="auto"/>
              <w:right w:val="single" w:sz="4" w:space="0" w:color="auto"/>
            </w:tcBorders>
            <w:hideMark/>
          </w:tcPr>
          <w:p w:rsidR="00F40E9C" w:rsidRPr="001209EA" w:rsidRDefault="00F40E9C" w:rsidP="00EC53C8">
            <w:pPr>
              <w:pStyle w:val="NoSpacing"/>
              <w:rPr>
                <w:rFonts w:asciiTheme="minorHAnsi" w:hAnsiTheme="minorHAnsi" w:cstheme="minorHAnsi"/>
              </w:rPr>
            </w:pPr>
            <w:r w:rsidRPr="001209EA">
              <w:rPr>
                <w:rFonts w:asciiTheme="minorHAnsi" w:hAnsiTheme="minorHAnsi" w:cstheme="minorHAnsi"/>
              </w:rPr>
              <w:t>Knjiga: 6 ali več urednikov</w:t>
            </w:r>
          </w:p>
        </w:tc>
        <w:tc>
          <w:tcPr>
            <w:tcW w:w="1928" w:type="dxa"/>
            <w:tcBorders>
              <w:top w:val="single" w:sz="4" w:space="0" w:color="auto"/>
              <w:left w:val="single" w:sz="4" w:space="0" w:color="auto"/>
              <w:bottom w:val="single" w:sz="4" w:space="0" w:color="auto"/>
              <w:right w:val="single" w:sz="4" w:space="0" w:color="auto"/>
            </w:tcBorders>
            <w:hideMark/>
          </w:tcPr>
          <w:p w:rsidR="00F40E9C" w:rsidRPr="001209EA" w:rsidRDefault="00F40E9C" w:rsidP="00EC53C8">
            <w:pPr>
              <w:pStyle w:val="NoSpacing"/>
              <w:rPr>
                <w:rFonts w:asciiTheme="minorHAnsi" w:hAnsiTheme="minorHAnsi" w:cstheme="minorHAnsi"/>
              </w:rPr>
            </w:pPr>
            <w:r w:rsidRPr="001209EA">
              <w:rPr>
                <w:rFonts w:asciiTheme="minorHAnsi" w:hAnsiTheme="minorHAnsi" w:cstheme="minorHAnsi"/>
              </w:rPr>
              <w:t>(Zaviršek idr., 2015)</w:t>
            </w:r>
          </w:p>
        </w:tc>
        <w:tc>
          <w:tcPr>
            <w:tcW w:w="5965" w:type="dxa"/>
            <w:tcBorders>
              <w:top w:val="single" w:sz="4" w:space="0" w:color="auto"/>
              <w:left w:val="single" w:sz="4" w:space="0" w:color="auto"/>
              <w:bottom w:val="single" w:sz="4" w:space="0" w:color="auto"/>
              <w:right w:val="single" w:sz="4" w:space="0" w:color="auto"/>
            </w:tcBorders>
            <w:hideMark/>
          </w:tcPr>
          <w:p w:rsidR="00F40E9C" w:rsidRPr="001209EA" w:rsidRDefault="00F40E9C" w:rsidP="00EC53C8">
            <w:pPr>
              <w:pStyle w:val="NoSpacing"/>
              <w:rPr>
                <w:rFonts w:asciiTheme="minorHAnsi" w:hAnsiTheme="minorHAnsi" w:cstheme="minorHAnsi"/>
              </w:rPr>
            </w:pPr>
            <w:r w:rsidRPr="001209EA">
              <w:rPr>
                <w:rFonts w:asciiTheme="minorHAnsi" w:hAnsiTheme="minorHAnsi" w:cstheme="minorHAnsi"/>
              </w:rPr>
              <w:t xml:space="preserve">Zaviršek, D., </w:t>
            </w:r>
            <w:proofErr w:type="spellStart"/>
            <w:r w:rsidRPr="001209EA">
              <w:rPr>
                <w:rFonts w:asciiTheme="minorHAnsi" w:hAnsiTheme="minorHAnsi" w:cstheme="minorHAnsi"/>
              </w:rPr>
              <w:t>Krstulović</w:t>
            </w:r>
            <w:proofErr w:type="spellEnd"/>
            <w:r w:rsidRPr="001209EA">
              <w:rPr>
                <w:rFonts w:asciiTheme="minorHAnsi" w:hAnsiTheme="minorHAnsi" w:cstheme="minorHAnsi"/>
              </w:rPr>
              <w:t xml:space="preserve">, G., Sobočan, A. M., Zorn, J., Videmšek, P., Zidar, R. in M. </w:t>
            </w:r>
            <w:proofErr w:type="spellStart"/>
            <w:r w:rsidRPr="001209EA">
              <w:rPr>
                <w:rFonts w:asciiTheme="minorHAnsi" w:hAnsiTheme="minorHAnsi" w:cstheme="minorHAnsi"/>
              </w:rPr>
              <w:t>Kerec</w:t>
            </w:r>
            <w:proofErr w:type="spellEnd"/>
            <w:r w:rsidRPr="001209EA">
              <w:rPr>
                <w:rFonts w:asciiTheme="minorHAnsi" w:hAnsiTheme="minorHAnsi" w:cstheme="minorHAnsi"/>
              </w:rPr>
              <w:t xml:space="preserve"> (ur.) (2015). </w:t>
            </w:r>
            <w:r w:rsidRPr="001209EA">
              <w:rPr>
                <w:rFonts w:asciiTheme="minorHAnsi" w:hAnsiTheme="minorHAnsi" w:cstheme="minorHAnsi"/>
                <w:i/>
                <w:lang w:val="en-US"/>
              </w:rPr>
              <w:t>Re-visioning social work with individuals, collectives and communities: Social work research</w:t>
            </w:r>
            <w:r w:rsidRPr="001209EA">
              <w:rPr>
                <w:rFonts w:asciiTheme="minorHAnsi" w:hAnsiTheme="minorHAnsi" w:cstheme="minorHAnsi"/>
                <w:lang w:val="en-US"/>
              </w:rPr>
              <w:t xml:space="preserve">. </w:t>
            </w:r>
            <w:r w:rsidRPr="001209EA">
              <w:rPr>
                <w:rFonts w:asciiTheme="minorHAnsi" w:hAnsiTheme="minorHAnsi" w:cstheme="minorHAnsi"/>
              </w:rPr>
              <w:t>Ljubljana: Fakulteta za socialno delo.</w:t>
            </w:r>
          </w:p>
        </w:tc>
        <w:tc>
          <w:tcPr>
            <w:tcW w:w="2318" w:type="dxa"/>
            <w:vMerge/>
            <w:tcBorders>
              <w:left w:val="single" w:sz="4" w:space="0" w:color="auto"/>
              <w:bottom w:val="single" w:sz="4" w:space="0" w:color="auto"/>
              <w:right w:val="single" w:sz="4" w:space="0" w:color="auto"/>
            </w:tcBorders>
          </w:tcPr>
          <w:p w:rsidR="00F40E9C" w:rsidRPr="001209EA" w:rsidRDefault="00F40E9C" w:rsidP="00EC53C8">
            <w:pPr>
              <w:pStyle w:val="NoSpacing"/>
              <w:rPr>
                <w:rFonts w:asciiTheme="minorHAnsi" w:hAnsiTheme="minorHAnsi" w:cstheme="minorHAnsi"/>
              </w:rPr>
            </w:pPr>
          </w:p>
        </w:tc>
        <w:tc>
          <w:tcPr>
            <w:tcW w:w="3577" w:type="dxa"/>
            <w:vMerge/>
            <w:tcBorders>
              <w:left w:val="single" w:sz="4" w:space="0" w:color="auto"/>
              <w:bottom w:val="single" w:sz="4" w:space="0" w:color="auto"/>
              <w:right w:val="single" w:sz="4" w:space="0" w:color="auto"/>
            </w:tcBorders>
          </w:tcPr>
          <w:p w:rsidR="00F40E9C" w:rsidRPr="001209EA" w:rsidRDefault="00F40E9C" w:rsidP="00EC53C8">
            <w:pPr>
              <w:pStyle w:val="NoSpacing"/>
              <w:rPr>
                <w:rFonts w:asciiTheme="minorHAnsi" w:hAnsiTheme="minorHAnsi" w:cstheme="minorHAnsi"/>
              </w:rPr>
            </w:pPr>
          </w:p>
        </w:tc>
      </w:tr>
      <w:tr w:rsidR="00E72470" w:rsidRPr="001209EA" w:rsidTr="00F40E9C">
        <w:tc>
          <w:tcPr>
            <w:tcW w:w="1600" w:type="dxa"/>
            <w:tcBorders>
              <w:top w:val="single" w:sz="4" w:space="0" w:color="auto"/>
              <w:left w:val="single" w:sz="4" w:space="0" w:color="auto"/>
              <w:bottom w:val="single" w:sz="4" w:space="0" w:color="auto"/>
              <w:right w:val="single" w:sz="4" w:space="0" w:color="auto"/>
            </w:tcBorders>
            <w:hideMark/>
          </w:tcPr>
          <w:p w:rsidR="00E72470" w:rsidRPr="001209EA" w:rsidRDefault="00E72470" w:rsidP="00E72470">
            <w:pPr>
              <w:pStyle w:val="NoSpacing"/>
              <w:rPr>
                <w:rFonts w:asciiTheme="minorHAnsi" w:hAnsiTheme="minorHAnsi" w:cstheme="minorHAnsi"/>
              </w:rPr>
            </w:pPr>
            <w:r w:rsidRPr="001209EA">
              <w:rPr>
                <w:rFonts w:asciiTheme="minorHAnsi" w:hAnsiTheme="minorHAnsi" w:cstheme="minorHAnsi"/>
              </w:rPr>
              <w:t>Knjiga: Pravna oseba kot avtor</w:t>
            </w:r>
          </w:p>
        </w:tc>
        <w:tc>
          <w:tcPr>
            <w:tcW w:w="1928" w:type="dxa"/>
            <w:tcBorders>
              <w:top w:val="single" w:sz="4" w:space="0" w:color="auto"/>
              <w:left w:val="single" w:sz="4" w:space="0" w:color="auto"/>
              <w:bottom w:val="single" w:sz="4" w:space="0" w:color="auto"/>
              <w:right w:val="single" w:sz="4" w:space="0" w:color="auto"/>
            </w:tcBorders>
            <w:hideMark/>
          </w:tcPr>
          <w:p w:rsidR="00E72470" w:rsidRPr="001209EA" w:rsidRDefault="00E72470" w:rsidP="00E72470">
            <w:pPr>
              <w:pStyle w:val="NoSpacing"/>
              <w:rPr>
                <w:rFonts w:asciiTheme="minorHAnsi" w:hAnsiTheme="minorHAnsi" w:cstheme="minorHAnsi"/>
              </w:rPr>
            </w:pPr>
            <w:r w:rsidRPr="001209EA">
              <w:rPr>
                <w:rFonts w:asciiTheme="minorHAnsi" w:hAnsiTheme="minorHAnsi" w:cstheme="minorHAnsi"/>
              </w:rPr>
              <w:t>(UMAR, 2020)</w:t>
            </w:r>
          </w:p>
          <w:p w:rsidR="00E72470" w:rsidRPr="001209EA" w:rsidRDefault="00E72470" w:rsidP="00E72470">
            <w:pPr>
              <w:pStyle w:val="NoSpacing"/>
              <w:rPr>
                <w:rFonts w:asciiTheme="minorHAnsi" w:hAnsiTheme="minorHAnsi" w:cstheme="minorHAnsi"/>
              </w:rPr>
            </w:pPr>
          </w:p>
        </w:tc>
        <w:tc>
          <w:tcPr>
            <w:tcW w:w="5965" w:type="dxa"/>
            <w:tcBorders>
              <w:top w:val="single" w:sz="4" w:space="0" w:color="auto"/>
              <w:left w:val="single" w:sz="4" w:space="0" w:color="auto"/>
              <w:bottom w:val="single" w:sz="4" w:space="0" w:color="auto"/>
              <w:right w:val="single" w:sz="4" w:space="0" w:color="auto"/>
            </w:tcBorders>
            <w:hideMark/>
          </w:tcPr>
          <w:p w:rsidR="00E72470" w:rsidRPr="001209EA" w:rsidRDefault="00E72470" w:rsidP="00E72470">
            <w:pPr>
              <w:pStyle w:val="NoSpacing"/>
              <w:rPr>
                <w:rFonts w:asciiTheme="minorHAnsi" w:hAnsiTheme="minorHAnsi" w:cstheme="minorHAnsi"/>
              </w:rPr>
            </w:pPr>
            <w:r w:rsidRPr="001209EA">
              <w:rPr>
                <w:rFonts w:asciiTheme="minorHAnsi" w:hAnsiTheme="minorHAnsi" w:cstheme="minorHAnsi"/>
              </w:rPr>
              <w:t xml:space="preserve">UMAR (2020). </w:t>
            </w:r>
            <w:r w:rsidRPr="001209EA">
              <w:rPr>
                <w:rFonts w:asciiTheme="minorHAnsi" w:hAnsiTheme="minorHAnsi" w:cstheme="minorHAnsi"/>
                <w:i/>
              </w:rPr>
              <w:t>Poročilo o razvoju.</w:t>
            </w:r>
            <w:r w:rsidRPr="001209EA">
              <w:rPr>
                <w:rFonts w:asciiTheme="minorHAnsi" w:hAnsiTheme="minorHAnsi" w:cstheme="minorHAnsi"/>
              </w:rPr>
              <w:t xml:space="preserve"> Ljubljana: Urad za makroekonomske analize in razvoj RS. </w:t>
            </w:r>
          </w:p>
          <w:p w:rsidR="00E72470" w:rsidRPr="001209EA" w:rsidRDefault="00E72470" w:rsidP="00E72470">
            <w:pPr>
              <w:pStyle w:val="NoSpacing"/>
              <w:rPr>
                <w:rFonts w:asciiTheme="minorHAnsi" w:hAnsiTheme="minorHAnsi" w:cstheme="minorHAnsi"/>
              </w:rPr>
            </w:pPr>
          </w:p>
        </w:tc>
        <w:tc>
          <w:tcPr>
            <w:tcW w:w="2318" w:type="dxa"/>
            <w:tcBorders>
              <w:top w:val="single" w:sz="4" w:space="0" w:color="auto"/>
              <w:left w:val="single" w:sz="4" w:space="0" w:color="auto"/>
              <w:bottom w:val="single" w:sz="4" w:space="0" w:color="auto"/>
              <w:right w:val="single" w:sz="4" w:space="0" w:color="auto"/>
            </w:tcBorders>
          </w:tcPr>
          <w:p w:rsidR="00E72470" w:rsidRPr="001209EA" w:rsidRDefault="00CB5C6E" w:rsidP="00E72470">
            <w:pPr>
              <w:pStyle w:val="NoSpacing"/>
              <w:rPr>
                <w:rFonts w:asciiTheme="minorHAnsi" w:hAnsiTheme="minorHAnsi" w:cstheme="minorHAnsi"/>
              </w:rPr>
            </w:pPr>
            <w:r>
              <w:rPr>
                <w:rFonts w:asciiTheme="minorHAnsi" w:hAnsiTheme="minorHAnsi" w:cstheme="minorHAnsi"/>
              </w:rPr>
              <w:t>poročilo</w:t>
            </w:r>
          </w:p>
        </w:tc>
        <w:tc>
          <w:tcPr>
            <w:tcW w:w="3577" w:type="dxa"/>
            <w:tcBorders>
              <w:top w:val="single" w:sz="4" w:space="0" w:color="auto"/>
              <w:left w:val="single" w:sz="4" w:space="0" w:color="auto"/>
              <w:bottom w:val="single" w:sz="4" w:space="0" w:color="auto"/>
              <w:right w:val="single" w:sz="4" w:space="0" w:color="auto"/>
            </w:tcBorders>
          </w:tcPr>
          <w:p w:rsidR="00E72470" w:rsidRPr="001209EA" w:rsidRDefault="00E72470" w:rsidP="00E72470">
            <w:pPr>
              <w:pStyle w:val="NoSpacing"/>
              <w:rPr>
                <w:rFonts w:asciiTheme="minorHAnsi" w:hAnsiTheme="minorHAnsi" w:cstheme="minorHAnsi"/>
              </w:rPr>
            </w:pPr>
            <w:r w:rsidRPr="00657FC4">
              <w:rPr>
                <w:rFonts w:asciiTheme="minorHAnsi" w:hAnsiTheme="minorHAnsi" w:cstheme="minorHAnsi"/>
              </w:rPr>
              <w:t>Naslov, avtor</w:t>
            </w:r>
            <w:r>
              <w:rPr>
                <w:rFonts w:asciiTheme="minorHAnsi" w:hAnsiTheme="minorHAnsi" w:cstheme="minorHAnsi"/>
              </w:rPr>
              <w:t xml:space="preserve"> (=UMAR)</w:t>
            </w:r>
            <w:r>
              <w:rPr>
                <w:rFonts w:asciiTheme="minorHAnsi" w:hAnsiTheme="minorHAnsi" w:cstheme="minorHAnsi"/>
              </w:rPr>
              <w:t>,</w:t>
            </w:r>
            <w:r w:rsidRPr="00657FC4">
              <w:rPr>
                <w:rFonts w:asciiTheme="minorHAnsi" w:hAnsiTheme="minorHAnsi" w:cstheme="minorHAnsi"/>
              </w:rPr>
              <w:t xml:space="preserve"> datum</w:t>
            </w:r>
            <w:r>
              <w:rPr>
                <w:rFonts w:asciiTheme="minorHAnsi" w:hAnsiTheme="minorHAnsi" w:cstheme="minorHAnsi"/>
              </w:rPr>
              <w:t xml:space="preserve"> (letnica)</w:t>
            </w:r>
            <w:r w:rsidRPr="00657FC4">
              <w:rPr>
                <w:rFonts w:asciiTheme="minorHAnsi" w:hAnsiTheme="minorHAnsi" w:cstheme="minorHAnsi"/>
              </w:rPr>
              <w:t>, izdajatelj, kraj</w:t>
            </w:r>
          </w:p>
        </w:tc>
      </w:tr>
      <w:tr w:rsidR="00E72470" w:rsidRPr="001209EA" w:rsidTr="00F40E9C">
        <w:tc>
          <w:tcPr>
            <w:tcW w:w="1600" w:type="dxa"/>
            <w:tcBorders>
              <w:top w:val="single" w:sz="4" w:space="0" w:color="auto"/>
              <w:left w:val="single" w:sz="4" w:space="0" w:color="auto"/>
              <w:bottom w:val="single" w:sz="4" w:space="0" w:color="auto"/>
              <w:right w:val="single" w:sz="4" w:space="0" w:color="auto"/>
            </w:tcBorders>
            <w:hideMark/>
          </w:tcPr>
          <w:p w:rsidR="00E72470" w:rsidRPr="001209EA" w:rsidRDefault="00E72470" w:rsidP="00E72470">
            <w:pPr>
              <w:pStyle w:val="NoSpacing"/>
              <w:rPr>
                <w:rFonts w:asciiTheme="minorHAnsi" w:hAnsiTheme="minorHAnsi" w:cstheme="minorHAnsi"/>
              </w:rPr>
            </w:pPr>
            <w:r w:rsidRPr="001209EA">
              <w:rPr>
                <w:rFonts w:asciiTheme="minorHAnsi" w:hAnsiTheme="minorHAnsi" w:cstheme="minorHAnsi"/>
              </w:rPr>
              <w:t xml:space="preserve">Knjiga: Poglavje </w:t>
            </w:r>
          </w:p>
        </w:tc>
        <w:tc>
          <w:tcPr>
            <w:tcW w:w="1928" w:type="dxa"/>
            <w:tcBorders>
              <w:top w:val="single" w:sz="4" w:space="0" w:color="auto"/>
              <w:left w:val="single" w:sz="4" w:space="0" w:color="auto"/>
              <w:bottom w:val="single" w:sz="4" w:space="0" w:color="auto"/>
              <w:right w:val="single" w:sz="4" w:space="0" w:color="auto"/>
            </w:tcBorders>
            <w:hideMark/>
          </w:tcPr>
          <w:p w:rsidR="00E72470" w:rsidRPr="001209EA" w:rsidRDefault="00E72470" w:rsidP="00E72470">
            <w:pPr>
              <w:pStyle w:val="NoSpacing"/>
              <w:rPr>
                <w:rFonts w:asciiTheme="minorHAnsi" w:hAnsiTheme="minorHAnsi" w:cstheme="minorHAnsi"/>
              </w:rPr>
            </w:pPr>
            <w:r w:rsidRPr="001209EA">
              <w:rPr>
                <w:rFonts w:asciiTheme="minorHAnsi" w:hAnsiTheme="minorHAnsi" w:cstheme="minorHAnsi"/>
              </w:rPr>
              <w:t>(Rihter, 2011)</w:t>
            </w:r>
          </w:p>
        </w:tc>
        <w:tc>
          <w:tcPr>
            <w:tcW w:w="5965" w:type="dxa"/>
            <w:tcBorders>
              <w:top w:val="single" w:sz="4" w:space="0" w:color="auto"/>
              <w:left w:val="single" w:sz="4" w:space="0" w:color="auto"/>
              <w:bottom w:val="single" w:sz="4" w:space="0" w:color="auto"/>
              <w:right w:val="single" w:sz="4" w:space="0" w:color="auto"/>
            </w:tcBorders>
            <w:hideMark/>
          </w:tcPr>
          <w:p w:rsidR="00E72470" w:rsidRPr="001209EA" w:rsidRDefault="00E72470" w:rsidP="00E72470">
            <w:pPr>
              <w:pStyle w:val="NoSpacing"/>
              <w:rPr>
                <w:rFonts w:asciiTheme="minorHAnsi" w:hAnsiTheme="minorHAnsi" w:cstheme="minorHAnsi"/>
              </w:rPr>
            </w:pPr>
            <w:r w:rsidRPr="001209EA">
              <w:rPr>
                <w:rFonts w:asciiTheme="minorHAnsi" w:hAnsiTheme="minorHAnsi" w:cstheme="minorHAnsi"/>
              </w:rPr>
              <w:t>Rihter, L. (2011). Dejavniki, pomembni za sožitje z osebo z demenco. V: J. Mali, in V. Miloševič Arnold (ur.),</w:t>
            </w:r>
            <w:r w:rsidRPr="001209EA">
              <w:rPr>
                <w:rFonts w:asciiTheme="minorHAnsi" w:hAnsiTheme="minorHAnsi" w:cstheme="minorHAnsi"/>
                <w:i/>
              </w:rPr>
              <w:t xml:space="preserve"> Demenca – izziv za socialno delo</w:t>
            </w:r>
            <w:r w:rsidRPr="001209EA">
              <w:rPr>
                <w:rFonts w:asciiTheme="minorHAnsi" w:hAnsiTheme="minorHAnsi" w:cstheme="minorHAnsi"/>
              </w:rPr>
              <w:t>, 91</w:t>
            </w:r>
            <w:r w:rsidRPr="001209EA">
              <w:rPr>
                <w:rFonts w:asciiTheme="minorHAnsi" w:hAnsiTheme="minorHAnsi" w:cstheme="minorHAnsi"/>
                <w:i/>
              </w:rPr>
              <w:t>–</w:t>
            </w:r>
            <w:r w:rsidRPr="001209EA">
              <w:rPr>
                <w:rFonts w:asciiTheme="minorHAnsi" w:hAnsiTheme="minorHAnsi" w:cstheme="minorHAnsi"/>
              </w:rPr>
              <w:t>115. Ljubljana: Fakulteta za socialno delo.</w:t>
            </w:r>
          </w:p>
        </w:tc>
        <w:tc>
          <w:tcPr>
            <w:tcW w:w="2318" w:type="dxa"/>
            <w:tcBorders>
              <w:top w:val="single" w:sz="4" w:space="0" w:color="auto"/>
              <w:left w:val="single" w:sz="4" w:space="0" w:color="auto"/>
              <w:bottom w:val="single" w:sz="4" w:space="0" w:color="auto"/>
              <w:right w:val="single" w:sz="4" w:space="0" w:color="auto"/>
            </w:tcBorders>
          </w:tcPr>
          <w:p w:rsidR="00E72470" w:rsidRPr="001209EA" w:rsidRDefault="00E72470" w:rsidP="00E72470">
            <w:pPr>
              <w:pStyle w:val="NoSpacing"/>
              <w:rPr>
                <w:rFonts w:asciiTheme="minorHAnsi" w:hAnsiTheme="minorHAnsi" w:cstheme="minorHAnsi"/>
              </w:rPr>
            </w:pPr>
            <w:r w:rsidRPr="00E72470">
              <w:rPr>
                <w:rFonts w:asciiTheme="minorHAnsi" w:hAnsiTheme="minorHAnsi" w:cstheme="minorHAnsi"/>
              </w:rPr>
              <w:t>odsek knjig</w:t>
            </w:r>
            <w:r>
              <w:rPr>
                <w:rFonts w:asciiTheme="minorHAnsi" w:hAnsiTheme="minorHAnsi" w:cstheme="minorHAnsi"/>
              </w:rPr>
              <w:t>e</w:t>
            </w:r>
          </w:p>
        </w:tc>
        <w:tc>
          <w:tcPr>
            <w:tcW w:w="3577" w:type="dxa"/>
            <w:tcBorders>
              <w:top w:val="single" w:sz="4" w:space="0" w:color="auto"/>
              <w:left w:val="single" w:sz="4" w:space="0" w:color="auto"/>
              <w:bottom w:val="single" w:sz="4" w:space="0" w:color="auto"/>
              <w:right w:val="single" w:sz="4" w:space="0" w:color="auto"/>
            </w:tcBorders>
          </w:tcPr>
          <w:p w:rsidR="00E72470" w:rsidRPr="001209EA" w:rsidRDefault="00E72470" w:rsidP="00E72470">
            <w:pPr>
              <w:pStyle w:val="NoSpacing"/>
              <w:rPr>
                <w:rFonts w:asciiTheme="minorHAnsi" w:hAnsiTheme="minorHAnsi" w:cstheme="minorHAnsi"/>
              </w:rPr>
            </w:pPr>
            <w:r w:rsidRPr="00E72470">
              <w:rPr>
                <w:rFonts w:asciiTheme="minorHAnsi" w:hAnsiTheme="minorHAnsi" w:cstheme="minorHAnsi"/>
              </w:rPr>
              <w:t>naslov, avtor, urednik ali avtor knjige (če je</w:t>
            </w:r>
            <w:r>
              <w:rPr>
                <w:rFonts w:asciiTheme="minorHAnsi" w:hAnsiTheme="minorHAnsi" w:cstheme="minorHAnsi"/>
              </w:rPr>
              <w:t xml:space="preserve"> </w:t>
            </w:r>
            <w:r w:rsidRPr="00E72470">
              <w:rPr>
                <w:rFonts w:asciiTheme="minorHAnsi" w:hAnsiTheme="minorHAnsi" w:cstheme="minorHAnsi"/>
              </w:rPr>
              <w:t>drug), naslov knjige, datum, izdajatelj, kra</w:t>
            </w:r>
            <w:r>
              <w:rPr>
                <w:rFonts w:asciiTheme="minorHAnsi" w:hAnsiTheme="minorHAnsi" w:cstheme="minorHAnsi"/>
              </w:rPr>
              <w:t>j</w:t>
            </w:r>
          </w:p>
        </w:tc>
      </w:tr>
      <w:tr w:rsidR="00E72470" w:rsidRPr="001209EA" w:rsidTr="00F40E9C">
        <w:tc>
          <w:tcPr>
            <w:tcW w:w="1600" w:type="dxa"/>
            <w:tcBorders>
              <w:top w:val="single" w:sz="4" w:space="0" w:color="auto"/>
              <w:left w:val="single" w:sz="4" w:space="0" w:color="auto"/>
              <w:bottom w:val="single" w:sz="4" w:space="0" w:color="auto"/>
              <w:right w:val="single" w:sz="4" w:space="0" w:color="auto"/>
            </w:tcBorders>
            <w:hideMark/>
          </w:tcPr>
          <w:p w:rsidR="00E72470" w:rsidRPr="001209EA" w:rsidRDefault="00E72470" w:rsidP="00E72470">
            <w:pPr>
              <w:pStyle w:val="NoSpacing"/>
              <w:rPr>
                <w:rFonts w:asciiTheme="minorHAnsi" w:hAnsiTheme="minorHAnsi" w:cstheme="minorHAnsi"/>
              </w:rPr>
            </w:pPr>
            <w:r w:rsidRPr="001209EA">
              <w:rPr>
                <w:rFonts w:asciiTheme="minorHAnsi" w:hAnsiTheme="minorHAnsi" w:cstheme="minorHAnsi"/>
              </w:rPr>
              <w:t>Knjiga: druga ali ostale izdaje</w:t>
            </w:r>
          </w:p>
        </w:tc>
        <w:tc>
          <w:tcPr>
            <w:tcW w:w="1928" w:type="dxa"/>
            <w:tcBorders>
              <w:top w:val="single" w:sz="4" w:space="0" w:color="auto"/>
              <w:left w:val="single" w:sz="4" w:space="0" w:color="auto"/>
              <w:bottom w:val="single" w:sz="4" w:space="0" w:color="auto"/>
              <w:right w:val="single" w:sz="4" w:space="0" w:color="auto"/>
            </w:tcBorders>
            <w:hideMark/>
          </w:tcPr>
          <w:p w:rsidR="00E72470" w:rsidRPr="001209EA" w:rsidRDefault="00E72470" w:rsidP="00E72470">
            <w:pPr>
              <w:pStyle w:val="NoSpacing"/>
              <w:rPr>
                <w:rFonts w:asciiTheme="minorHAnsi" w:hAnsiTheme="minorHAnsi" w:cstheme="minorHAnsi"/>
                <w:lang w:val="en-US"/>
              </w:rPr>
            </w:pPr>
            <w:r w:rsidRPr="001209EA">
              <w:rPr>
                <w:rFonts w:asciiTheme="minorHAnsi" w:hAnsiTheme="minorHAnsi" w:cstheme="minorHAnsi"/>
                <w:lang w:val="en-US"/>
              </w:rPr>
              <w:t>(Nelson-Jones, 2001)</w:t>
            </w:r>
          </w:p>
        </w:tc>
        <w:tc>
          <w:tcPr>
            <w:tcW w:w="5965" w:type="dxa"/>
            <w:tcBorders>
              <w:top w:val="single" w:sz="4" w:space="0" w:color="auto"/>
              <w:left w:val="single" w:sz="4" w:space="0" w:color="auto"/>
              <w:bottom w:val="single" w:sz="4" w:space="0" w:color="auto"/>
              <w:right w:val="single" w:sz="4" w:space="0" w:color="auto"/>
            </w:tcBorders>
            <w:hideMark/>
          </w:tcPr>
          <w:p w:rsidR="00E72470" w:rsidRPr="001209EA" w:rsidRDefault="00E72470" w:rsidP="00E72470">
            <w:pPr>
              <w:pStyle w:val="NoSpacing"/>
              <w:rPr>
                <w:rFonts w:asciiTheme="minorHAnsi" w:hAnsiTheme="minorHAnsi" w:cstheme="minorHAnsi"/>
                <w:lang w:val="en-US"/>
              </w:rPr>
            </w:pPr>
            <w:r w:rsidRPr="001209EA">
              <w:rPr>
                <w:rFonts w:asciiTheme="minorHAnsi" w:hAnsiTheme="minorHAnsi" w:cstheme="minorHAnsi"/>
                <w:lang w:val="en-US"/>
              </w:rPr>
              <w:t xml:space="preserve">Nelson-Jones, R. (2001). </w:t>
            </w:r>
            <w:r w:rsidRPr="001209EA">
              <w:rPr>
                <w:rFonts w:asciiTheme="minorHAnsi" w:hAnsiTheme="minorHAnsi" w:cstheme="minorHAnsi"/>
                <w:i/>
                <w:lang w:val="en-US"/>
              </w:rPr>
              <w:t>Theory and practice of counseling &amp; therapy.</w:t>
            </w:r>
            <w:r w:rsidRPr="001209EA">
              <w:rPr>
                <w:rFonts w:asciiTheme="minorHAnsi" w:hAnsiTheme="minorHAnsi" w:cstheme="minorHAnsi"/>
                <w:lang w:val="en-US"/>
              </w:rPr>
              <w:t xml:space="preserve"> 3rd ed. London: Continuum.</w:t>
            </w:r>
          </w:p>
        </w:tc>
        <w:tc>
          <w:tcPr>
            <w:tcW w:w="2318" w:type="dxa"/>
            <w:tcBorders>
              <w:top w:val="single" w:sz="4" w:space="0" w:color="auto"/>
              <w:left w:val="single" w:sz="4" w:space="0" w:color="auto"/>
              <w:bottom w:val="single" w:sz="4" w:space="0" w:color="auto"/>
              <w:right w:val="single" w:sz="4" w:space="0" w:color="auto"/>
            </w:tcBorders>
          </w:tcPr>
          <w:p w:rsidR="00E72470" w:rsidRPr="001209EA" w:rsidRDefault="00E72470" w:rsidP="00E72470">
            <w:pPr>
              <w:pStyle w:val="NoSpacing"/>
              <w:rPr>
                <w:rFonts w:asciiTheme="minorHAnsi" w:hAnsiTheme="minorHAnsi" w:cstheme="minorHAnsi"/>
                <w:lang w:val="en-US"/>
              </w:rPr>
            </w:pPr>
            <w:r>
              <w:rPr>
                <w:rFonts w:asciiTheme="minorHAnsi" w:hAnsiTheme="minorHAnsi" w:cstheme="minorHAnsi"/>
              </w:rPr>
              <w:t>knjiga</w:t>
            </w:r>
          </w:p>
        </w:tc>
        <w:tc>
          <w:tcPr>
            <w:tcW w:w="3577" w:type="dxa"/>
            <w:tcBorders>
              <w:top w:val="single" w:sz="4" w:space="0" w:color="auto"/>
              <w:left w:val="single" w:sz="4" w:space="0" w:color="auto"/>
              <w:bottom w:val="single" w:sz="4" w:space="0" w:color="auto"/>
              <w:right w:val="single" w:sz="4" w:space="0" w:color="auto"/>
            </w:tcBorders>
          </w:tcPr>
          <w:p w:rsidR="00E72470" w:rsidRPr="001209EA" w:rsidRDefault="00E72470" w:rsidP="00E72470">
            <w:pPr>
              <w:pStyle w:val="NoSpacing"/>
              <w:rPr>
                <w:rFonts w:asciiTheme="minorHAnsi" w:hAnsiTheme="minorHAnsi" w:cstheme="minorHAnsi"/>
              </w:rPr>
            </w:pPr>
            <w:r w:rsidRPr="00657FC4">
              <w:rPr>
                <w:rFonts w:asciiTheme="minorHAnsi" w:hAnsiTheme="minorHAnsi" w:cstheme="minorHAnsi"/>
              </w:rPr>
              <w:t>Naslov, avtor</w:t>
            </w:r>
            <w:r>
              <w:rPr>
                <w:rFonts w:asciiTheme="minorHAnsi" w:hAnsiTheme="minorHAnsi" w:cstheme="minorHAnsi"/>
              </w:rPr>
              <w:t>,</w:t>
            </w:r>
            <w:r w:rsidRPr="00657FC4">
              <w:rPr>
                <w:rFonts w:asciiTheme="minorHAnsi" w:hAnsiTheme="minorHAnsi" w:cstheme="minorHAnsi"/>
              </w:rPr>
              <w:t xml:space="preserve"> </w:t>
            </w:r>
            <w:r>
              <w:rPr>
                <w:rFonts w:asciiTheme="minorHAnsi" w:hAnsiTheme="minorHAnsi" w:cstheme="minorHAnsi"/>
              </w:rPr>
              <w:t xml:space="preserve">izdaja, </w:t>
            </w:r>
            <w:r w:rsidRPr="00657FC4">
              <w:rPr>
                <w:rFonts w:asciiTheme="minorHAnsi" w:hAnsiTheme="minorHAnsi" w:cstheme="minorHAnsi"/>
              </w:rPr>
              <w:t>datum</w:t>
            </w:r>
            <w:r>
              <w:rPr>
                <w:rFonts w:asciiTheme="minorHAnsi" w:hAnsiTheme="minorHAnsi" w:cstheme="minorHAnsi"/>
              </w:rPr>
              <w:t xml:space="preserve"> (letnica)</w:t>
            </w:r>
            <w:r w:rsidRPr="00657FC4">
              <w:rPr>
                <w:rFonts w:asciiTheme="minorHAnsi" w:hAnsiTheme="minorHAnsi" w:cstheme="minorHAnsi"/>
              </w:rPr>
              <w:t>, izdajatelj, kraj</w:t>
            </w:r>
          </w:p>
        </w:tc>
      </w:tr>
      <w:tr w:rsidR="00E72470" w:rsidRPr="001209EA" w:rsidTr="00F40E9C">
        <w:tc>
          <w:tcPr>
            <w:tcW w:w="1600" w:type="dxa"/>
            <w:tcBorders>
              <w:top w:val="single" w:sz="4" w:space="0" w:color="auto"/>
              <w:left w:val="single" w:sz="4" w:space="0" w:color="auto"/>
              <w:bottom w:val="single" w:sz="4" w:space="0" w:color="auto"/>
              <w:right w:val="single" w:sz="4" w:space="0" w:color="auto"/>
            </w:tcBorders>
            <w:hideMark/>
          </w:tcPr>
          <w:p w:rsidR="00E72470" w:rsidRPr="001209EA" w:rsidRDefault="00E72470" w:rsidP="00E72470">
            <w:pPr>
              <w:pStyle w:val="NoSpacing"/>
              <w:rPr>
                <w:rFonts w:asciiTheme="minorHAnsi" w:hAnsiTheme="minorHAnsi" w:cstheme="minorHAnsi"/>
              </w:rPr>
            </w:pPr>
            <w:r w:rsidRPr="001209EA">
              <w:rPr>
                <w:rFonts w:asciiTheme="minorHAnsi" w:hAnsiTheme="minorHAnsi" w:cstheme="minorHAnsi"/>
              </w:rPr>
              <w:t>E-knjiga</w:t>
            </w:r>
          </w:p>
        </w:tc>
        <w:tc>
          <w:tcPr>
            <w:tcW w:w="1928" w:type="dxa"/>
            <w:tcBorders>
              <w:top w:val="single" w:sz="4" w:space="0" w:color="auto"/>
              <w:left w:val="single" w:sz="4" w:space="0" w:color="auto"/>
              <w:bottom w:val="single" w:sz="4" w:space="0" w:color="auto"/>
              <w:right w:val="single" w:sz="4" w:space="0" w:color="auto"/>
            </w:tcBorders>
            <w:hideMark/>
          </w:tcPr>
          <w:p w:rsidR="00E72470" w:rsidRPr="001209EA" w:rsidRDefault="00E72470" w:rsidP="00E72470">
            <w:pPr>
              <w:pStyle w:val="NoSpacing"/>
              <w:rPr>
                <w:rFonts w:asciiTheme="minorHAnsi" w:hAnsiTheme="minorHAnsi" w:cstheme="minorHAnsi"/>
                <w:lang w:val="en-US"/>
              </w:rPr>
            </w:pPr>
            <w:r w:rsidRPr="001209EA">
              <w:rPr>
                <w:rFonts w:asciiTheme="minorHAnsi" w:hAnsiTheme="minorHAnsi" w:cstheme="minorHAnsi"/>
                <w:lang w:val="en-US"/>
              </w:rPr>
              <w:t xml:space="preserve">(Weisman in </w:t>
            </w:r>
            <w:proofErr w:type="spellStart"/>
            <w:r w:rsidRPr="001209EA">
              <w:rPr>
                <w:rFonts w:asciiTheme="minorHAnsi" w:hAnsiTheme="minorHAnsi" w:cstheme="minorHAnsi"/>
                <w:lang w:val="en-US"/>
              </w:rPr>
              <w:t>Zornado</w:t>
            </w:r>
            <w:proofErr w:type="spellEnd"/>
            <w:r w:rsidRPr="001209EA">
              <w:rPr>
                <w:rFonts w:asciiTheme="minorHAnsi" w:hAnsiTheme="minorHAnsi" w:cstheme="minorHAnsi"/>
                <w:lang w:val="en-US"/>
              </w:rPr>
              <w:t>, 2012)</w:t>
            </w:r>
          </w:p>
        </w:tc>
        <w:tc>
          <w:tcPr>
            <w:tcW w:w="5965" w:type="dxa"/>
            <w:tcBorders>
              <w:top w:val="single" w:sz="4" w:space="0" w:color="auto"/>
              <w:left w:val="single" w:sz="4" w:space="0" w:color="auto"/>
              <w:bottom w:val="single" w:sz="4" w:space="0" w:color="auto"/>
              <w:right w:val="single" w:sz="4" w:space="0" w:color="auto"/>
            </w:tcBorders>
            <w:hideMark/>
          </w:tcPr>
          <w:p w:rsidR="00E72470" w:rsidRPr="001209EA" w:rsidRDefault="00E72470" w:rsidP="00E72470">
            <w:pPr>
              <w:pStyle w:val="NoSpacing"/>
              <w:rPr>
                <w:rFonts w:asciiTheme="minorHAnsi" w:hAnsiTheme="minorHAnsi" w:cstheme="minorHAnsi"/>
                <w:lang w:val="en-US"/>
              </w:rPr>
            </w:pPr>
            <w:r w:rsidRPr="001209EA">
              <w:rPr>
                <w:rFonts w:asciiTheme="minorHAnsi" w:hAnsiTheme="minorHAnsi" w:cstheme="minorHAnsi"/>
                <w:lang w:val="en-US"/>
              </w:rPr>
              <w:t xml:space="preserve">Weisman, D. in J. </w:t>
            </w:r>
            <w:proofErr w:type="spellStart"/>
            <w:r w:rsidRPr="001209EA">
              <w:rPr>
                <w:rFonts w:asciiTheme="minorHAnsi" w:hAnsiTheme="minorHAnsi" w:cstheme="minorHAnsi"/>
                <w:lang w:val="en-US"/>
              </w:rPr>
              <w:t>Zornado</w:t>
            </w:r>
            <w:proofErr w:type="spellEnd"/>
            <w:r w:rsidRPr="001209EA">
              <w:rPr>
                <w:rFonts w:asciiTheme="minorHAnsi" w:hAnsiTheme="minorHAnsi" w:cstheme="minorHAnsi"/>
                <w:lang w:val="en-US"/>
              </w:rPr>
              <w:t xml:space="preserve"> (2012). </w:t>
            </w:r>
            <w:r w:rsidRPr="001209EA">
              <w:rPr>
                <w:rFonts w:asciiTheme="minorHAnsi" w:hAnsiTheme="minorHAnsi" w:cstheme="minorHAnsi"/>
                <w:i/>
                <w:lang w:val="en-US"/>
              </w:rPr>
              <w:t>Professional writing for social work</w:t>
            </w:r>
            <w:r w:rsidRPr="001209EA">
              <w:rPr>
                <w:rFonts w:asciiTheme="minorHAnsi" w:hAnsiTheme="minorHAnsi" w:cstheme="minorHAnsi"/>
                <w:lang w:val="en-US"/>
              </w:rPr>
              <w:t xml:space="preserve">. </w:t>
            </w:r>
            <w:r w:rsidRPr="001209EA">
              <w:rPr>
                <w:rFonts w:asciiTheme="minorHAnsi" w:hAnsiTheme="minorHAnsi" w:cstheme="minorHAnsi"/>
              </w:rPr>
              <w:t xml:space="preserve">Pridobljeno na:  http://search.ebscohost.com </w:t>
            </w:r>
          </w:p>
        </w:tc>
        <w:tc>
          <w:tcPr>
            <w:tcW w:w="2318" w:type="dxa"/>
            <w:tcBorders>
              <w:top w:val="single" w:sz="4" w:space="0" w:color="auto"/>
              <w:left w:val="single" w:sz="4" w:space="0" w:color="auto"/>
              <w:bottom w:val="single" w:sz="4" w:space="0" w:color="auto"/>
              <w:right w:val="single" w:sz="4" w:space="0" w:color="auto"/>
            </w:tcBorders>
          </w:tcPr>
          <w:p w:rsidR="00E72470" w:rsidRPr="001209EA" w:rsidRDefault="00E72470" w:rsidP="00E72470">
            <w:pPr>
              <w:pStyle w:val="NoSpacing"/>
              <w:rPr>
                <w:rFonts w:asciiTheme="minorHAnsi" w:hAnsiTheme="minorHAnsi" w:cstheme="minorHAnsi"/>
                <w:lang w:val="en-US"/>
              </w:rPr>
            </w:pPr>
            <w:proofErr w:type="spellStart"/>
            <w:r>
              <w:rPr>
                <w:rFonts w:asciiTheme="minorHAnsi" w:hAnsiTheme="minorHAnsi" w:cstheme="minorHAnsi"/>
                <w:lang w:val="en-US"/>
              </w:rPr>
              <w:t>knjiga</w:t>
            </w:r>
            <w:proofErr w:type="spellEnd"/>
          </w:p>
        </w:tc>
        <w:tc>
          <w:tcPr>
            <w:tcW w:w="3577" w:type="dxa"/>
            <w:tcBorders>
              <w:top w:val="single" w:sz="4" w:space="0" w:color="auto"/>
              <w:left w:val="single" w:sz="4" w:space="0" w:color="auto"/>
              <w:bottom w:val="single" w:sz="4" w:space="0" w:color="auto"/>
              <w:right w:val="single" w:sz="4" w:space="0" w:color="auto"/>
            </w:tcBorders>
          </w:tcPr>
          <w:p w:rsidR="00E72470" w:rsidRPr="001209EA" w:rsidRDefault="00E72470" w:rsidP="00E72470">
            <w:pPr>
              <w:pStyle w:val="NoSpacing"/>
              <w:rPr>
                <w:rFonts w:asciiTheme="minorHAnsi" w:hAnsiTheme="minorHAnsi" w:cstheme="minorHAnsi"/>
                <w:lang w:val="en-US"/>
              </w:rPr>
            </w:pPr>
            <w:proofErr w:type="spellStart"/>
            <w:r w:rsidRPr="00E72470">
              <w:rPr>
                <w:rFonts w:asciiTheme="minorHAnsi" w:hAnsiTheme="minorHAnsi" w:cstheme="minorHAnsi"/>
                <w:lang w:val="en-US"/>
              </w:rPr>
              <w:t>naslov</w:t>
            </w:r>
            <w:proofErr w:type="spellEnd"/>
            <w:r w:rsidRPr="00E72470">
              <w:rPr>
                <w:rFonts w:asciiTheme="minorHAnsi" w:hAnsiTheme="minorHAnsi" w:cstheme="minorHAnsi"/>
                <w:lang w:val="en-US"/>
              </w:rPr>
              <w:t xml:space="preserve">, </w:t>
            </w:r>
            <w:proofErr w:type="spellStart"/>
            <w:r w:rsidRPr="00E72470">
              <w:rPr>
                <w:rFonts w:asciiTheme="minorHAnsi" w:hAnsiTheme="minorHAnsi" w:cstheme="minorHAnsi"/>
                <w:lang w:val="en-US"/>
              </w:rPr>
              <w:t>avtor</w:t>
            </w:r>
            <w:proofErr w:type="spellEnd"/>
            <w:r w:rsidRPr="00E72470">
              <w:rPr>
                <w:rFonts w:asciiTheme="minorHAnsi" w:hAnsiTheme="minorHAnsi" w:cstheme="minorHAnsi"/>
                <w:lang w:val="en-US"/>
              </w:rPr>
              <w:t xml:space="preserve">, datum, </w:t>
            </w:r>
            <w:proofErr w:type="spellStart"/>
            <w:r w:rsidRPr="00E72470">
              <w:rPr>
                <w:rFonts w:asciiTheme="minorHAnsi" w:hAnsiTheme="minorHAnsi" w:cstheme="minorHAnsi"/>
                <w:lang w:val="en-US"/>
              </w:rPr>
              <w:t>ur</w:t>
            </w:r>
            <w:r>
              <w:rPr>
                <w:rFonts w:asciiTheme="minorHAnsi" w:hAnsiTheme="minorHAnsi" w:cstheme="minorHAnsi"/>
                <w:lang w:val="en-US"/>
              </w:rPr>
              <w:t>l</w:t>
            </w:r>
            <w:proofErr w:type="spellEnd"/>
          </w:p>
        </w:tc>
      </w:tr>
    </w:tbl>
    <w:p w:rsidR="0075090B" w:rsidRDefault="0075090B" w:rsidP="001209EA">
      <w:pPr>
        <w:pStyle w:val="NoSpacing"/>
        <w:rPr>
          <w:rFonts w:asciiTheme="minorHAnsi" w:hAnsiTheme="minorHAnsi" w:cstheme="minorHAnsi"/>
          <w:b/>
        </w:rPr>
      </w:pPr>
    </w:p>
    <w:p w:rsidR="009A4DA9" w:rsidRPr="001209EA" w:rsidRDefault="009A4DA9" w:rsidP="001209EA">
      <w:pPr>
        <w:pStyle w:val="NoSpacing"/>
        <w:rPr>
          <w:rFonts w:asciiTheme="minorHAnsi" w:hAnsiTheme="minorHAnsi" w:cstheme="minorHAnsi"/>
          <w:b/>
        </w:rPr>
      </w:pPr>
    </w:p>
    <w:p w:rsidR="00143EB8" w:rsidRPr="003921F4" w:rsidRDefault="003921F4" w:rsidP="003921F4">
      <w:pPr>
        <w:pStyle w:val="NoSpacing"/>
        <w:spacing w:after="120"/>
        <w:rPr>
          <w:rFonts w:asciiTheme="minorHAnsi" w:hAnsiTheme="minorHAnsi" w:cstheme="minorHAnsi"/>
          <w:b/>
          <w:sz w:val="24"/>
          <w:szCs w:val="24"/>
        </w:rPr>
      </w:pPr>
      <w:r>
        <w:rPr>
          <w:rFonts w:asciiTheme="minorHAnsi" w:hAnsiTheme="minorHAnsi" w:cstheme="minorHAnsi"/>
          <w:b/>
          <w:sz w:val="24"/>
          <w:szCs w:val="24"/>
        </w:rPr>
        <w:t xml:space="preserve">PRISPEVKI V ZBORNIKU </w:t>
      </w:r>
      <w:r w:rsidR="00143EB8" w:rsidRPr="003921F4">
        <w:rPr>
          <w:rFonts w:asciiTheme="minorHAnsi" w:hAnsiTheme="minorHAnsi" w:cstheme="minorHAnsi"/>
          <w:b/>
          <w:sz w:val="24"/>
          <w:szCs w:val="24"/>
        </w:rPr>
        <w:t>(zborniki člankov in zborniki s posvetovanj ter konferenc)</w:t>
      </w:r>
    </w:p>
    <w:p w:rsidR="00143EB8" w:rsidRPr="001209EA" w:rsidRDefault="00143EB8" w:rsidP="001209EA">
      <w:pPr>
        <w:pStyle w:val="NoSpacing"/>
        <w:rPr>
          <w:rFonts w:asciiTheme="minorHAnsi" w:hAnsiTheme="minorHAnsi" w:cstheme="minorHAnsi"/>
        </w:rPr>
      </w:pPr>
    </w:p>
    <w:tbl>
      <w:tblPr>
        <w:tblW w:w="15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127"/>
        <w:gridCol w:w="5670"/>
        <w:gridCol w:w="2268"/>
        <w:gridCol w:w="3543"/>
      </w:tblGrid>
      <w:tr w:rsidR="00E72470" w:rsidRPr="001209EA" w:rsidTr="00E72470">
        <w:tc>
          <w:tcPr>
            <w:tcW w:w="1696" w:type="dxa"/>
            <w:tcBorders>
              <w:top w:val="single" w:sz="4" w:space="0" w:color="auto"/>
              <w:left w:val="single" w:sz="4" w:space="0" w:color="auto"/>
              <w:bottom w:val="single" w:sz="4" w:space="0" w:color="auto"/>
              <w:right w:val="single" w:sz="4" w:space="0" w:color="auto"/>
            </w:tcBorders>
            <w:hideMark/>
          </w:tcPr>
          <w:p w:rsidR="00E72470" w:rsidRPr="001209EA" w:rsidRDefault="00E72470" w:rsidP="00E72470">
            <w:pPr>
              <w:pStyle w:val="NoSpacing"/>
              <w:spacing w:line="276" w:lineRule="auto"/>
              <w:jc w:val="center"/>
              <w:rPr>
                <w:rFonts w:asciiTheme="minorHAnsi" w:hAnsiTheme="minorHAnsi" w:cstheme="minorHAnsi"/>
                <w:b/>
              </w:rPr>
            </w:pPr>
            <w:r w:rsidRPr="001209EA">
              <w:rPr>
                <w:rFonts w:asciiTheme="minorHAnsi" w:hAnsiTheme="minorHAnsi" w:cstheme="minorHAnsi"/>
                <w:b/>
              </w:rPr>
              <w:t>Tip gradiva</w:t>
            </w:r>
          </w:p>
        </w:tc>
        <w:tc>
          <w:tcPr>
            <w:tcW w:w="2127" w:type="dxa"/>
            <w:tcBorders>
              <w:top w:val="single" w:sz="4" w:space="0" w:color="auto"/>
              <w:left w:val="single" w:sz="4" w:space="0" w:color="auto"/>
              <w:bottom w:val="single" w:sz="4" w:space="0" w:color="auto"/>
              <w:right w:val="single" w:sz="4" w:space="0" w:color="auto"/>
            </w:tcBorders>
            <w:hideMark/>
          </w:tcPr>
          <w:p w:rsidR="00E72470" w:rsidRPr="001209EA" w:rsidRDefault="00E72470" w:rsidP="00E72470">
            <w:pPr>
              <w:pStyle w:val="NoSpacing"/>
              <w:spacing w:line="276" w:lineRule="auto"/>
              <w:jc w:val="center"/>
              <w:rPr>
                <w:rFonts w:asciiTheme="minorHAnsi" w:hAnsiTheme="minorHAnsi" w:cstheme="minorHAnsi"/>
                <w:b/>
              </w:rPr>
            </w:pPr>
            <w:r w:rsidRPr="001209EA">
              <w:rPr>
                <w:rFonts w:asciiTheme="minorHAnsi" w:hAnsiTheme="minorHAnsi" w:cstheme="minorHAnsi"/>
                <w:b/>
              </w:rPr>
              <w:t>Med besedilom</w:t>
            </w:r>
          </w:p>
        </w:tc>
        <w:tc>
          <w:tcPr>
            <w:tcW w:w="5670" w:type="dxa"/>
            <w:tcBorders>
              <w:top w:val="single" w:sz="4" w:space="0" w:color="auto"/>
              <w:left w:val="single" w:sz="4" w:space="0" w:color="auto"/>
              <w:bottom w:val="single" w:sz="4" w:space="0" w:color="auto"/>
              <w:right w:val="single" w:sz="4" w:space="0" w:color="auto"/>
            </w:tcBorders>
            <w:hideMark/>
          </w:tcPr>
          <w:p w:rsidR="00E72470" w:rsidRPr="001209EA" w:rsidRDefault="00E72470" w:rsidP="00E72470">
            <w:pPr>
              <w:pStyle w:val="NoSpacing"/>
              <w:spacing w:line="276" w:lineRule="auto"/>
              <w:jc w:val="center"/>
              <w:rPr>
                <w:rFonts w:asciiTheme="minorHAnsi" w:hAnsiTheme="minorHAnsi" w:cstheme="minorHAnsi"/>
                <w:b/>
              </w:rPr>
            </w:pPr>
            <w:r w:rsidRPr="001209EA">
              <w:rPr>
                <w:rFonts w:asciiTheme="minorHAnsi" w:hAnsiTheme="minorHAnsi" w:cstheme="minorHAnsi"/>
                <w:b/>
              </w:rPr>
              <w:t>V seznamu literature</w:t>
            </w:r>
          </w:p>
        </w:tc>
        <w:tc>
          <w:tcPr>
            <w:tcW w:w="2268" w:type="dxa"/>
            <w:tcBorders>
              <w:top w:val="single" w:sz="4" w:space="0" w:color="auto"/>
              <w:left w:val="single" w:sz="4" w:space="0" w:color="auto"/>
              <w:bottom w:val="single" w:sz="4" w:space="0" w:color="auto"/>
              <w:right w:val="single" w:sz="4" w:space="0" w:color="auto"/>
            </w:tcBorders>
          </w:tcPr>
          <w:p w:rsidR="00E72470" w:rsidRDefault="00E72470" w:rsidP="00E72470">
            <w:pPr>
              <w:pStyle w:val="NoSpacing"/>
              <w:spacing w:line="276" w:lineRule="auto"/>
              <w:jc w:val="center"/>
              <w:rPr>
                <w:rFonts w:asciiTheme="minorHAnsi" w:hAnsiTheme="minorHAnsi" w:cstheme="minorHAnsi"/>
                <w:b/>
              </w:rPr>
            </w:pPr>
            <w:r>
              <w:rPr>
                <w:rFonts w:asciiTheme="minorHAnsi" w:hAnsiTheme="minorHAnsi" w:cstheme="minorHAnsi"/>
                <w:b/>
              </w:rPr>
              <w:t xml:space="preserve">Vrsta vnosa v </w:t>
            </w:r>
            <w:proofErr w:type="spellStart"/>
            <w:r>
              <w:rPr>
                <w:rFonts w:asciiTheme="minorHAnsi" w:hAnsiTheme="minorHAnsi" w:cstheme="minorHAnsi"/>
                <w:b/>
              </w:rPr>
              <w:t>Zoteru</w:t>
            </w:r>
            <w:proofErr w:type="spellEnd"/>
          </w:p>
        </w:tc>
        <w:tc>
          <w:tcPr>
            <w:tcW w:w="3543" w:type="dxa"/>
            <w:tcBorders>
              <w:top w:val="single" w:sz="4" w:space="0" w:color="auto"/>
              <w:left w:val="single" w:sz="4" w:space="0" w:color="auto"/>
              <w:bottom w:val="single" w:sz="4" w:space="0" w:color="auto"/>
              <w:right w:val="single" w:sz="4" w:space="0" w:color="auto"/>
            </w:tcBorders>
          </w:tcPr>
          <w:p w:rsidR="00E72470" w:rsidRPr="001209EA" w:rsidRDefault="00E72470" w:rsidP="00E72470">
            <w:pPr>
              <w:pStyle w:val="NoSpacing"/>
              <w:spacing w:line="276" w:lineRule="auto"/>
              <w:jc w:val="center"/>
              <w:rPr>
                <w:rFonts w:asciiTheme="minorHAnsi" w:hAnsiTheme="minorHAnsi" w:cstheme="minorHAnsi"/>
                <w:b/>
              </w:rPr>
            </w:pPr>
            <w:r>
              <w:rPr>
                <w:rFonts w:asciiTheme="minorHAnsi" w:hAnsiTheme="minorHAnsi" w:cstheme="minorHAnsi"/>
                <w:b/>
              </w:rPr>
              <w:t xml:space="preserve">Obvezna polja v </w:t>
            </w:r>
            <w:proofErr w:type="spellStart"/>
            <w:r>
              <w:rPr>
                <w:rFonts w:asciiTheme="minorHAnsi" w:hAnsiTheme="minorHAnsi" w:cstheme="minorHAnsi"/>
                <w:b/>
              </w:rPr>
              <w:t>Zoteru</w:t>
            </w:r>
            <w:proofErr w:type="spellEnd"/>
          </w:p>
        </w:tc>
      </w:tr>
      <w:tr w:rsidR="00E72470" w:rsidRPr="001209EA" w:rsidTr="00E72470">
        <w:tc>
          <w:tcPr>
            <w:tcW w:w="1696" w:type="dxa"/>
            <w:tcBorders>
              <w:top w:val="single" w:sz="4" w:space="0" w:color="auto"/>
              <w:left w:val="single" w:sz="4" w:space="0" w:color="auto"/>
              <w:bottom w:val="single" w:sz="4" w:space="0" w:color="auto"/>
              <w:right w:val="single" w:sz="4" w:space="0" w:color="auto"/>
            </w:tcBorders>
            <w:hideMark/>
          </w:tcPr>
          <w:p w:rsidR="00E72470" w:rsidRPr="001209EA" w:rsidRDefault="00E72470" w:rsidP="00E72470">
            <w:pPr>
              <w:pStyle w:val="NoSpacing"/>
              <w:rPr>
                <w:rFonts w:asciiTheme="minorHAnsi" w:hAnsiTheme="minorHAnsi" w:cstheme="minorHAnsi"/>
              </w:rPr>
            </w:pPr>
            <w:r w:rsidRPr="001209EA">
              <w:rPr>
                <w:rFonts w:asciiTheme="minorHAnsi" w:hAnsiTheme="minorHAnsi" w:cstheme="minorHAnsi"/>
              </w:rPr>
              <w:t>Prispevek v zborniku: tiskan</w:t>
            </w:r>
          </w:p>
        </w:tc>
        <w:tc>
          <w:tcPr>
            <w:tcW w:w="2127" w:type="dxa"/>
            <w:tcBorders>
              <w:top w:val="single" w:sz="4" w:space="0" w:color="auto"/>
              <w:left w:val="single" w:sz="4" w:space="0" w:color="auto"/>
              <w:bottom w:val="single" w:sz="4" w:space="0" w:color="auto"/>
              <w:right w:val="single" w:sz="4" w:space="0" w:color="auto"/>
            </w:tcBorders>
            <w:hideMark/>
          </w:tcPr>
          <w:p w:rsidR="00E72470" w:rsidRPr="001209EA" w:rsidRDefault="00E72470" w:rsidP="00E72470">
            <w:pPr>
              <w:pStyle w:val="NoSpacing"/>
              <w:rPr>
                <w:rFonts w:asciiTheme="minorHAnsi" w:hAnsiTheme="minorHAnsi" w:cstheme="minorHAnsi"/>
              </w:rPr>
            </w:pPr>
            <w:r w:rsidRPr="001209EA">
              <w:rPr>
                <w:rFonts w:asciiTheme="minorHAnsi" w:hAnsiTheme="minorHAnsi" w:cstheme="minorHAnsi"/>
              </w:rPr>
              <w:t>(Kogoj, 2009)</w:t>
            </w:r>
          </w:p>
        </w:tc>
        <w:tc>
          <w:tcPr>
            <w:tcW w:w="5670" w:type="dxa"/>
            <w:tcBorders>
              <w:top w:val="single" w:sz="4" w:space="0" w:color="auto"/>
              <w:left w:val="single" w:sz="4" w:space="0" w:color="auto"/>
              <w:bottom w:val="single" w:sz="4" w:space="0" w:color="auto"/>
              <w:right w:val="single" w:sz="4" w:space="0" w:color="auto"/>
            </w:tcBorders>
            <w:hideMark/>
          </w:tcPr>
          <w:p w:rsidR="00E72470" w:rsidRPr="001209EA" w:rsidRDefault="00E72470" w:rsidP="00E72470">
            <w:pPr>
              <w:pStyle w:val="NoSpacing"/>
              <w:jc w:val="both"/>
              <w:rPr>
                <w:rFonts w:asciiTheme="minorHAnsi" w:hAnsiTheme="minorHAnsi" w:cstheme="minorHAnsi"/>
              </w:rPr>
            </w:pPr>
            <w:r w:rsidRPr="001209EA">
              <w:rPr>
                <w:rFonts w:asciiTheme="minorHAnsi" w:hAnsiTheme="minorHAnsi" w:cstheme="minorHAnsi"/>
              </w:rPr>
              <w:t xml:space="preserve">Kogoj, A. (2009). Ali smo pripravljeni na demenco v prihodnosti. V: A. Kogoj in M. </w:t>
            </w:r>
            <w:proofErr w:type="spellStart"/>
            <w:r w:rsidRPr="001209EA">
              <w:rPr>
                <w:rFonts w:asciiTheme="minorHAnsi" w:hAnsiTheme="minorHAnsi" w:cstheme="minorHAnsi"/>
              </w:rPr>
              <w:t>Strbad</w:t>
            </w:r>
            <w:proofErr w:type="spellEnd"/>
            <w:r w:rsidRPr="001209EA">
              <w:rPr>
                <w:rFonts w:asciiTheme="minorHAnsi" w:hAnsiTheme="minorHAnsi" w:cstheme="minorHAnsi"/>
              </w:rPr>
              <w:t xml:space="preserve"> (ur.), </w:t>
            </w:r>
            <w:r w:rsidRPr="001209EA">
              <w:rPr>
                <w:rFonts w:asciiTheme="minorHAnsi" w:hAnsiTheme="minorHAnsi" w:cstheme="minorHAnsi"/>
                <w:i/>
              </w:rPr>
              <w:t xml:space="preserve">V korak z demenco – poti: 6. </w:t>
            </w:r>
            <w:proofErr w:type="spellStart"/>
            <w:r w:rsidRPr="001209EA">
              <w:rPr>
                <w:rFonts w:asciiTheme="minorHAnsi" w:hAnsiTheme="minorHAnsi" w:cstheme="minorHAnsi"/>
                <w:i/>
              </w:rPr>
              <w:t>psihogeriatrično</w:t>
            </w:r>
            <w:proofErr w:type="spellEnd"/>
            <w:r w:rsidRPr="001209EA">
              <w:rPr>
                <w:rFonts w:asciiTheme="minorHAnsi" w:hAnsiTheme="minorHAnsi" w:cstheme="minorHAnsi"/>
                <w:i/>
              </w:rPr>
              <w:t xml:space="preserve"> srečanje</w:t>
            </w:r>
            <w:r w:rsidRPr="001209EA">
              <w:rPr>
                <w:rFonts w:asciiTheme="minorHAnsi" w:hAnsiTheme="minorHAnsi" w:cstheme="minorHAnsi"/>
              </w:rPr>
              <w:t>, 1</w:t>
            </w:r>
            <w:r w:rsidRPr="001209EA">
              <w:rPr>
                <w:rFonts w:asciiTheme="minorHAnsi" w:hAnsiTheme="minorHAnsi" w:cstheme="minorHAnsi"/>
                <w:i/>
              </w:rPr>
              <w:t>–</w:t>
            </w:r>
            <w:r w:rsidRPr="001209EA">
              <w:rPr>
                <w:rFonts w:asciiTheme="minorHAnsi" w:hAnsiTheme="minorHAnsi" w:cstheme="minorHAnsi"/>
              </w:rPr>
              <w:t>8</w:t>
            </w:r>
            <w:r w:rsidRPr="001209EA">
              <w:rPr>
                <w:rFonts w:asciiTheme="minorHAnsi" w:hAnsiTheme="minorHAnsi" w:cstheme="minorHAnsi"/>
                <w:i/>
              </w:rPr>
              <w:t>.</w:t>
            </w:r>
            <w:r w:rsidRPr="001209EA">
              <w:rPr>
                <w:rFonts w:asciiTheme="minorHAnsi" w:hAnsiTheme="minorHAnsi" w:cstheme="minorHAnsi"/>
              </w:rPr>
              <w:t xml:space="preserve"> Laško: Spominčica – Slovensko združenje za pomoč pri demenci.</w:t>
            </w:r>
          </w:p>
        </w:tc>
        <w:tc>
          <w:tcPr>
            <w:tcW w:w="2268" w:type="dxa"/>
            <w:tcBorders>
              <w:top w:val="single" w:sz="4" w:space="0" w:color="auto"/>
              <w:left w:val="single" w:sz="4" w:space="0" w:color="auto"/>
              <w:bottom w:val="single" w:sz="4" w:space="0" w:color="auto"/>
              <w:right w:val="single" w:sz="4" w:space="0" w:color="auto"/>
            </w:tcBorders>
          </w:tcPr>
          <w:p w:rsidR="00E72470" w:rsidRPr="001209EA" w:rsidRDefault="00E72470" w:rsidP="00E72470">
            <w:pPr>
              <w:pStyle w:val="NoSpacing"/>
              <w:jc w:val="both"/>
              <w:rPr>
                <w:rFonts w:asciiTheme="minorHAnsi" w:hAnsiTheme="minorHAnsi" w:cstheme="minorHAnsi"/>
              </w:rPr>
            </w:pPr>
            <w:r>
              <w:rPr>
                <w:rFonts w:asciiTheme="minorHAnsi" w:hAnsiTheme="minorHAnsi" w:cstheme="minorHAnsi"/>
              </w:rPr>
              <w:t xml:space="preserve">konferenčni </w:t>
            </w:r>
            <w:r w:rsidRPr="00E72470">
              <w:rPr>
                <w:rFonts w:asciiTheme="minorHAnsi" w:hAnsiTheme="minorHAnsi" w:cstheme="minorHAnsi"/>
              </w:rPr>
              <w:t>članek</w:t>
            </w:r>
          </w:p>
        </w:tc>
        <w:tc>
          <w:tcPr>
            <w:tcW w:w="3543" w:type="dxa"/>
            <w:tcBorders>
              <w:top w:val="single" w:sz="4" w:space="0" w:color="auto"/>
              <w:left w:val="single" w:sz="4" w:space="0" w:color="auto"/>
              <w:bottom w:val="single" w:sz="4" w:space="0" w:color="auto"/>
              <w:right w:val="single" w:sz="4" w:space="0" w:color="auto"/>
            </w:tcBorders>
          </w:tcPr>
          <w:p w:rsidR="00E72470" w:rsidRPr="001209EA" w:rsidRDefault="00E72470" w:rsidP="00E72470">
            <w:pPr>
              <w:pStyle w:val="NoSpacing"/>
              <w:jc w:val="both"/>
              <w:rPr>
                <w:rFonts w:asciiTheme="minorHAnsi" w:hAnsiTheme="minorHAnsi" w:cstheme="minorHAnsi"/>
              </w:rPr>
            </w:pPr>
            <w:r w:rsidRPr="00E72470">
              <w:rPr>
                <w:rFonts w:asciiTheme="minorHAnsi" w:hAnsiTheme="minorHAnsi" w:cstheme="minorHAnsi"/>
              </w:rPr>
              <w:t>naslov, avtor, urednik, datum, naslov zapis-nika razprave, kraj, izdajatelj</w:t>
            </w:r>
          </w:p>
        </w:tc>
      </w:tr>
      <w:tr w:rsidR="00E72470" w:rsidRPr="001209EA" w:rsidTr="00E72470">
        <w:tc>
          <w:tcPr>
            <w:tcW w:w="1696" w:type="dxa"/>
            <w:tcBorders>
              <w:top w:val="single" w:sz="4" w:space="0" w:color="auto"/>
              <w:left w:val="single" w:sz="4" w:space="0" w:color="auto"/>
              <w:bottom w:val="single" w:sz="4" w:space="0" w:color="auto"/>
              <w:right w:val="single" w:sz="4" w:space="0" w:color="auto"/>
            </w:tcBorders>
            <w:hideMark/>
          </w:tcPr>
          <w:p w:rsidR="00E72470" w:rsidRPr="001209EA" w:rsidRDefault="00E72470" w:rsidP="00E72470">
            <w:pPr>
              <w:pStyle w:val="NoSpacing"/>
              <w:rPr>
                <w:rFonts w:asciiTheme="minorHAnsi" w:hAnsiTheme="minorHAnsi" w:cstheme="minorHAnsi"/>
              </w:rPr>
            </w:pPr>
            <w:r w:rsidRPr="001209EA">
              <w:rPr>
                <w:rFonts w:asciiTheme="minorHAnsi" w:hAnsiTheme="minorHAnsi" w:cstheme="minorHAnsi"/>
              </w:rPr>
              <w:t>Prispevek v zborniku: elektronski</w:t>
            </w:r>
          </w:p>
        </w:tc>
        <w:tc>
          <w:tcPr>
            <w:tcW w:w="2127" w:type="dxa"/>
            <w:tcBorders>
              <w:top w:val="single" w:sz="4" w:space="0" w:color="auto"/>
              <w:left w:val="single" w:sz="4" w:space="0" w:color="auto"/>
              <w:bottom w:val="single" w:sz="4" w:space="0" w:color="auto"/>
              <w:right w:val="single" w:sz="4" w:space="0" w:color="auto"/>
            </w:tcBorders>
            <w:hideMark/>
          </w:tcPr>
          <w:p w:rsidR="00E72470" w:rsidRPr="001209EA" w:rsidRDefault="00E72470" w:rsidP="00E72470">
            <w:pPr>
              <w:pStyle w:val="NoSpacing"/>
              <w:rPr>
                <w:rFonts w:asciiTheme="minorHAnsi" w:hAnsiTheme="minorHAnsi" w:cstheme="minorHAnsi"/>
              </w:rPr>
            </w:pPr>
            <w:r w:rsidRPr="001209EA">
              <w:rPr>
                <w:rFonts w:asciiTheme="minorHAnsi" w:hAnsiTheme="minorHAnsi" w:cstheme="minorHAnsi"/>
              </w:rPr>
              <w:t>(Peklaj, 2013)</w:t>
            </w:r>
          </w:p>
        </w:tc>
        <w:tc>
          <w:tcPr>
            <w:tcW w:w="5670" w:type="dxa"/>
            <w:tcBorders>
              <w:top w:val="single" w:sz="4" w:space="0" w:color="auto"/>
              <w:left w:val="single" w:sz="4" w:space="0" w:color="auto"/>
              <w:bottom w:val="single" w:sz="4" w:space="0" w:color="auto"/>
              <w:right w:val="single" w:sz="4" w:space="0" w:color="auto"/>
            </w:tcBorders>
            <w:hideMark/>
          </w:tcPr>
          <w:p w:rsidR="00E72470" w:rsidRPr="001209EA" w:rsidRDefault="00E72470" w:rsidP="00E72470">
            <w:pPr>
              <w:pStyle w:val="NoSpacing"/>
              <w:rPr>
                <w:rFonts w:asciiTheme="minorHAnsi" w:hAnsiTheme="minorHAnsi" w:cstheme="minorHAnsi"/>
              </w:rPr>
            </w:pPr>
            <w:r w:rsidRPr="001209EA">
              <w:rPr>
                <w:rFonts w:asciiTheme="minorHAnsi" w:hAnsiTheme="minorHAnsi" w:cstheme="minorHAnsi"/>
              </w:rPr>
              <w:t xml:space="preserve">Peklaj, C. (2013). Učitelji nadarjenih učencev in delo z njimi. V: M. Juriševič in P. Gradišek (ur.), </w:t>
            </w:r>
            <w:r w:rsidRPr="001209EA">
              <w:rPr>
                <w:rFonts w:asciiTheme="minorHAnsi" w:hAnsiTheme="minorHAnsi" w:cstheme="minorHAnsi"/>
                <w:i/>
              </w:rPr>
              <w:t>Posvetovanje Podpora psihologa učiteljem in vzgojiteljem pri delu z nadarjenimi</w:t>
            </w:r>
            <w:r w:rsidRPr="001209EA">
              <w:rPr>
                <w:rFonts w:asciiTheme="minorHAnsi" w:hAnsiTheme="minorHAnsi" w:cstheme="minorHAnsi"/>
              </w:rPr>
              <w:t>,</w:t>
            </w:r>
            <w:r w:rsidRPr="001209EA">
              <w:rPr>
                <w:rFonts w:asciiTheme="minorHAnsi" w:hAnsiTheme="minorHAnsi" w:cstheme="minorHAnsi"/>
                <w:i/>
              </w:rPr>
              <w:t xml:space="preserve"> </w:t>
            </w:r>
            <w:r w:rsidRPr="001209EA">
              <w:rPr>
                <w:rFonts w:asciiTheme="minorHAnsi" w:hAnsiTheme="minorHAnsi" w:cstheme="minorHAnsi"/>
              </w:rPr>
              <w:t>27</w:t>
            </w:r>
            <w:r w:rsidRPr="001209EA">
              <w:rPr>
                <w:rFonts w:asciiTheme="minorHAnsi" w:hAnsiTheme="minorHAnsi" w:cstheme="minorHAnsi"/>
                <w:i/>
              </w:rPr>
              <w:t>–</w:t>
            </w:r>
            <w:r w:rsidRPr="001209EA">
              <w:rPr>
                <w:rFonts w:asciiTheme="minorHAnsi" w:hAnsiTheme="minorHAnsi" w:cstheme="minorHAnsi"/>
              </w:rPr>
              <w:t>35</w:t>
            </w:r>
            <w:r w:rsidRPr="001209EA">
              <w:rPr>
                <w:rFonts w:asciiTheme="minorHAnsi" w:hAnsiTheme="minorHAnsi" w:cstheme="minorHAnsi"/>
                <w:i/>
              </w:rPr>
              <w:t>.</w:t>
            </w:r>
            <w:r w:rsidRPr="001209EA">
              <w:rPr>
                <w:rFonts w:asciiTheme="minorHAnsi" w:hAnsiTheme="minorHAnsi" w:cstheme="minorHAnsi"/>
              </w:rPr>
              <w:t xml:space="preserve"> Pridobljeno na: http://www.pef.uni-lj.si/fileadmin/Datoteke/CRSN/Posvet2013/zbornik_posvet_podpora_psihologa.pdf</w:t>
            </w:r>
          </w:p>
        </w:tc>
        <w:tc>
          <w:tcPr>
            <w:tcW w:w="2268" w:type="dxa"/>
            <w:tcBorders>
              <w:top w:val="single" w:sz="4" w:space="0" w:color="auto"/>
              <w:left w:val="single" w:sz="4" w:space="0" w:color="auto"/>
              <w:bottom w:val="single" w:sz="4" w:space="0" w:color="auto"/>
              <w:right w:val="single" w:sz="4" w:space="0" w:color="auto"/>
            </w:tcBorders>
          </w:tcPr>
          <w:p w:rsidR="00E72470" w:rsidRPr="001209EA" w:rsidRDefault="00E72470" w:rsidP="00E72470">
            <w:pPr>
              <w:pStyle w:val="NoSpacing"/>
              <w:rPr>
                <w:rFonts w:asciiTheme="minorHAnsi" w:hAnsiTheme="minorHAnsi" w:cstheme="minorHAnsi"/>
              </w:rPr>
            </w:pPr>
            <w:r w:rsidRPr="00E72470">
              <w:rPr>
                <w:rFonts w:asciiTheme="minorHAnsi" w:hAnsiTheme="minorHAnsi" w:cstheme="minorHAnsi"/>
              </w:rPr>
              <w:t>konferenčni</w:t>
            </w:r>
            <w:r>
              <w:rPr>
                <w:rFonts w:asciiTheme="minorHAnsi" w:hAnsiTheme="minorHAnsi" w:cstheme="minorHAnsi"/>
              </w:rPr>
              <w:t xml:space="preserve"> </w:t>
            </w:r>
            <w:r w:rsidRPr="00E72470">
              <w:rPr>
                <w:rFonts w:asciiTheme="minorHAnsi" w:hAnsiTheme="minorHAnsi" w:cstheme="minorHAnsi"/>
              </w:rPr>
              <w:t>članek</w:t>
            </w:r>
          </w:p>
        </w:tc>
        <w:tc>
          <w:tcPr>
            <w:tcW w:w="3543" w:type="dxa"/>
            <w:tcBorders>
              <w:top w:val="single" w:sz="4" w:space="0" w:color="auto"/>
              <w:left w:val="single" w:sz="4" w:space="0" w:color="auto"/>
              <w:bottom w:val="single" w:sz="4" w:space="0" w:color="auto"/>
              <w:right w:val="single" w:sz="4" w:space="0" w:color="auto"/>
            </w:tcBorders>
          </w:tcPr>
          <w:p w:rsidR="00E72470" w:rsidRPr="001209EA" w:rsidRDefault="00E72470" w:rsidP="00E72470">
            <w:pPr>
              <w:pStyle w:val="NoSpacing"/>
              <w:rPr>
                <w:rFonts w:asciiTheme="minorHAnsi" w:hAnsiTheme="minorHAnsi" w:cstheme="minorHAnsi"/>
              </w:rPr>
            </w:pPr>
            <w:r w:rsidRPr="00E72470">
              <w:rPr>
                <w:rFonts w:asciiTheme="minorHAnsi" w:hAnsiTheme="minorHAnsi" w:cstheme="minorHAnsi"/>
              </w:rPr>
              <w:t>naslov, avtor, urednik, datum, naslov zapis-nika razprave, kraj, izdajatelj, url</w:t>
            </w:r>
          </w:p>
        </w:tc>
      </w:tr>
    </w:tbl>
    <w:p w:rsidR="00143EB8" w:rsidRPr="001209EA" w:rsidRDefault="00143EB8" w:rsidP="001209EA">
      <w:pPr>
        <w:pStyle w:val="NoSpacing"/>
        <w:rPr>
          <w:rFonts w:asciiTheme="minorHAnsi" w:hAnsiTheme="minorHAnsi" w:cstheme="minorHAnsi"/>
        </w:rPr>
      </w:pPr>
    </w:p>
    <w:p w:rsidR="00143EB8" w:rsidRPr="003921F4" w:rsidRDefault="003921F4" w:rsidP="003921F4">
      <w:pPr>
        <w:pStyle w:val="NoSpacing"/>
        <w:spacing w:after="120"/>
        <w:rPr>
          <w:rFonts w:asciiTheme="minorHAnsi" w:hAnsiTheme="minorHAnsi" w:cstheme="minorHAnsi"/>
          <w:b/>
          <w:sz w:val="24"/>
          <w:szCs w:val="24"/>
        </w:rPr>
      </w:pPr>
      <w:r>
        <w:rPr>
          <w:rFonts w:asciiTheme="minorHAnsi" w:hAnsiTheme="minorHAnsi" w:cstheme="minorHAnsi"/>
          <w:b/>
          <w:sz w:val="24"/>
          <w:szCs w:val="24"/>
        </w:rPr>
        <w:t>ČLANKI V REVIJAH IN ČASNIKIH</w:t>
      </w:r>
    </w:p>
    <w:tbl>
      <w:tblPr>
        <w:tblW w:w="15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0"/>
        <w:gridCol w:w="2073"/>
        <w:gridCol w:w="5670"/>
        <w:gridCol w:w="2268"/>
        <w:gridCol w:w="3543"/>
      </w:tblGrid>
      <w:tr w:rsidR="00E72470" w:rsidRPr="001209EA" w:rsidTr="00E72470">
        <w:tc>
          <w:tcPr>
            <w:tcW w:w="1750" w:type="dxa"/>
            <w:tcBorders>
              <w:top w:val="single" w:sz="4" w:space="0" w:color="auto"/>
              <w:left w:val="single" w:sz="4" w:space="0" w:color="auto"/>
              <w:bottom w:val="single" w:sz="4" w:space="0" w:color="auto"/>
              <w:right w:val="single" w:sz="4" w:space="0" w:color="auto"/>
            </w:tcBorders>
            <w:hideMark/>
          </w:tcPr>
          <w:p w:rsidR="00E72470" w:rsidRPr="001209EA" w:rsidRDefault="00E72470" w:rsidP="00E72470">
            <w:pPr>
              <w:pStyle w:val="NoSpacing"/>
              <w:spacing w:line="276" w:lineRule="auto"/>
              <w:jc w:val="center"/>
              <w:rPr>
                <w:rFonts w:asciiTheme="minorHAnsi" w:hAnsiTheme="minorHAnsi" w:cstheme="minorHAnsi"/>
                <w:b/>
              </w:rPr>
            </w:pPr>
            <w:r w:rsidRPr="001209EA">
              <w:rPr>
                <w:rFonts w:asciiTheme="minorHAnsi" w:hAnsiTheme="minorHAnsi" w:cstheme="minorHAnsi"/>
                <w:b/>
              </w:rPr>
              <w:t>Tip gradiva</w:t>
            </w:r>
          </w:p>
        </w:tc>
        <w:tc>
          <w:tcPr>
            <w:tcW w:w="2073" w:type="dxa"/>
            <w:tcBorders>
              <w:top w:val="single" w:sz="4" w:space="0" w:color="auto"/>
              <w:left w:val="single" w:sz="4" w:space="0" w:color="auto"/>
              <w:bottom w:val="single" w:sz="4" w:space="0" w:color="auto"/>
              <w:right w:val="single" w:sz="4" w:space="0" w:color="auto"/>
            </w:tcBorders>
            <w:hideMark/>
          </w:tcPr>
          <w:p w:rsidR="00E72470" w:rsidRPr="001209EA" w:rsidRDefault="00E72470" w:rsidP="00E72470">
            <w:pPr>
              <w:pStyle w:val="NoSpacing"/>
              <w:spacing w:line="276" w:lineRule="auto"/>
              <w:jc w:val="center"/>
              <w:rPr>
                <w:rFonts w:asciiTheme="minorHAnsi" w:hAnsiTheme="minorHAnsi" w:cstheme="minorHAnsi"/>
                <w:b/>
              </w:rPr>
            </w:pPr>
            <w:r w:rsidRPr="001209EA">
              <w:rPr>
                <w:rFonts w:asciiTheme="minorHAnsi" w:hAnsiTheme="minorHAnsi" w:cstheme="minorHAnsi"/>
                <w:b/>
              </w:rPr>
              <w:t>Med besedilom</w:t>
            </w:r>
          </w:p>
        </w:tc>
        <w:tc>
          <w:tcPr>
            <w:tcW w:w="5670" w:type="dxa"/>
            <w:tcBorders>
              <w:top w:val="single" w:sz="4" w:space="0" w:color="auto"/>
              <w:left w:val="single" w:sz="4" w:space="0" w:color="auto"/>
              <w:bottom w:val="single" w:sz="4" w:space="0" w:color="auto"/>
              <w:right w:val="single" w:sz="4" w:space="0" w:color="auto"/>
            </w:tcBorders>
            <w:hideMark/>
          </w:tcPr>
          <w:p w:rsidR="00E72470" w:rsidRPr="001209EA" w:rsidRDefault="00E72470" w:rsidP="00E72470">
            <w:pPr>
              <w:pStyle w:val="NoSpacing"/>
              <w:spacing w:line="276" w:lineRule="auto"/>
              <w:jc w:val="center"/>
              <w:rPr>
                <w:rFonts w:asciiTheme="minorHAnsi" w:hAnsiTheme="minorHAnsi" w:cstheme="minorHAnsi"/>
                <w:b/>
              </w:rPr>
            </w:pPr>
            <w:r w:rsidRPr="001209EA">
              <w:rPr>
                <w:rFonts w:asciiTheme="minorHAnsi" w:hAnsiTheme="minorHAnsi" w:cstheme="minorHAnsi"/>
                <w:b/>
              </w:rPr>
              <w:t>V seznamu literature</w:t>
            </w:r>
          </w:p>
        </w:tc>
        <w:tc>
          <w:tcPr>
            <w:tcW w:w="2268" w:type="dxa"/>
            <w:tcBorders>
              <w:top w:val="single" w:sz="4" w:space="0" w:color="auto"/>
              <w:left w:val="single" w:sz="4" w:space="0" w:color="auto"/>
              <w:bottom w:val="single" w:sz="4" w:space="0" w:color="auto"/>
              <w:right w:val="single" w:sz="4" w:space="0" w:color="auto"/>
            </w:tcBorders>
          </w:tcPr>
          <w:p w:rsidR="00E72470" w:rsidRDefault="00E72470" w:rsidP="00E72470">
            <w:pPr>
              <w:pStyle w:val="NoSpacing"/>
              <w:spacing w:line="276" w:lineRule="auto"/>
              <w:jc w:val="center"/>
              <w:rPr>
                <w:rFonts w:asciiTheme="minorHAnsi" w:hAnsiTheme="minorHAnsi" w:cstheme="minorHAnsi"/>
                <w:b/>
              </w:rPr>
            </w:pPr>
            <w:r>
              <w:rPr>
                <w:rFonts w:asciiTheme="minorHAnsi" w:hAnsiTheme="minorHAnsi" w:cstheme="minorHAnsi"/>
                <w:b/>
              </w:rPr>
              <w:t xml:space="preserve">Vrsta vnosa v </w:t>
            </w:r>
            <w:proofErr w:type="spellStart"/>
            <w:r>
              <w:rPr>
                <w:rFonts w:asciiTheme="minorHAnsi" w:hAnsiTheme="minorHAnsi" w:cstheme="minorHAnsi"/>
                <w:b/>
              </w:rPr>
              <w:t>Zoteru</w:t>
            </w:r>
            <w:proofErr w:type="spellEnd"/>
          </w:p>
        </w:tc>
        <w:tc>
          <w:tcPr>
            <w:tcW w:w="3543" w:type="dxa"/>
            <w:tcBorders>
              <w:top w:val="single" w:sz="4" w:space="0" w:color="auto"/>
              <w:left w:val="single" w:sz="4" w:space="0" w:color="auto"/>
              <w:bottom w:val="single" w:sz="4" w:space="0" w:color="auto"/>
              <w:right w:val="single" w:sz="4" w:space="0" w:color="auto"/>
            </w:tcBorders>
          </w:tcPr>
          <w:p w:rsidR="00E72470" w:rsidRPr="001209EA" w:rsidRDefault="00E72470" w:rsidP="00E72470">
            <w:pPr>
              <w:pStyle w:val="NoSpacing"/>
              <w:spacing w:line="276" w:lineRule="auto"/>
              <w:jc w:val="center"/>
              <w:rPr>
                <w:rFonts w:asciiTheme="minorHAnsi" w:hAnsiTheme="minorHAnsi" w:cstheme="minorHAnsi"/>
                <w:b/>
              </w:rPr>
            </w:pPr>
            <w:r>
              <w:rPr>
                <w:rFonts w:asciiTheme="minorHAnsi" w:hAnsiTheme="minorHAnsi" w:cstheme="minorHAnsi"/>
                <w:b/>
              </w:rPr>
              <w:t xml:space="preserve">Obvezna polja v </w:t>
            </w:r>
            <w:proofErr w:type="spellStart"/>
            <w:r>
              <w:rPr>
                <w:rFonts w:asciiTheme="minorHAnsi" w:hAnsiTheme="minorHAnsi" w:cstheme="minorHAnsi"/>
                <w:b/>
              </w:rPr>
              <w:t>Zoteru</w:t>
            </w:r>
            <w:proofErr w:type="spellEnd"/>
          </w:p>
        </w:tc>
      </w:tr>
      <w:tr w:rsidR="00E72470" w:rsidRPr="001209EA" w:rsidTr="00E72470">
        <w:tc>
          <w:tcPr>
            <w:tcW w:w="1750" w:type="dxa"/>
            <w:tcBorders>
              <w:top w:val="single" w:sz="4" w:space="0" w:color="auto"/>
              <w:left w:val="single" w:sz="4" w:space="0" w:color="auto"/>
              <w:bottom w:val="single" w:sz="4" w:space="0" w:color="auto"/>
              <w:right w:val="single" w:sz="4" w:space="0" w:color="auto"/>
            </w:tcBorders>
            <w:hideMark/>
          </w:tcPr>
          <w:p w:rsidR="00E72470" w:rsidRPr="001209EA" w:rsidRDefault="00E72470" w:rsidP="00E72470">
            <w:pPr>
              <w:pStyle w:val="NoSpacing"/>
              <w:rPr>
                <w:rFonts w:asciiTheme="minorHAnsi" w:hAnsiTheme="minorHAnsi" w:cstheme="minorHAnsi"/>
              </w:rPr>
            </w:pPr>
            <w:r w:rsidRPr="001209EA">
              <w:rPr>
                <w:rFonts w:asciiTheme="minorHAnsi" w:hAnsiTheme="minorHAnsi" w:cstheme="minorHAnsi"/>
              </w:rPr>
              <w:t>Članek v reviji: tiskana revija</w:t>
            </w:r>
          </w:p>
        </w:tc>
        <w:tc>
          <w:tcPr>
            <w:tcW w:w="2073" w:type="dxa"/>
            <w:tcBorders>
              <w:top w:val="single" w:sz="4" w:space="0" w:color="auto"/>
              <w:left w:val="single" w:sz="4" w:space="0" w:color="auto"/>
              <w:bottom w:val="single" w:sz="4" w:space="0" w:color="auto"/>
              <w:right w:val="single" w:sz="4" w:space="0" w:color="auto"/>
            </w:tcBorders>
            <w:hideMark/>
          </w:tcPr>
          <w:p w:rsidR="00E72470" w:rsidRPr="001209EA" w:rsidRDefault="00E72470" w:rsidP="00E72470">
            <w:pPr>
              <w:pStyle w:val="NoSpacing"/>
              <w:rPr>
                <w:rFonts w:asciiTheme="minorHAnsi" w:hAnsiTheme="minorHAnsi" w:cstheme="minorHAnsi"/>
              </w:rPr>
            </w:pPr>
            <w:r w:rsidRPr="001209EA">
              <w:rPr>
                <w:rFonts w:asciiTheme="minorHAnsi" w:hAnsiTheme="minorHAnsi" w:cstheme="minorHAnsi"/>
              </w:rPr>
              <w:t>(Narat in Jesenovec, 2013)</w:t>
            </w:r>
          </w:p>
        </w:tc>
        <w:tc>
          <w:tcPr>
            <w:tcW w:w="5670" w:type="dxa"/>
            <w:tcBorders>
              <w:top w:val="single" w:sz="4" w:space="0" w:color="auto"/>
              <w:left w:val="single" w:sz="4" w:space="0" w:color="auto"/>
              <w:bottom w:val="single" w:sz="4" w:space="0" w:color="auto"/>
              <w:right w:val="single" w:sz="4" w:space="0" w:color="auto"/>
            </w:tcBorders>
            <w:hideMark/>
          </w:tcPr>
          <w:p w:rsidR="00E72470" w:rsidRPr="001209EA" w:rsidRDefault="00E72470" w:rsidP="00E72470">
            <w:pPr>
              <w:pStyle w:val="NoSpacing"/>
              <w:rPr>
                <w:rFonts w:asciiTheme="minorHAnsi" w:hAnsiTheme="minorHAnsi" w:cstheme="minorHAnsi"/>
              </w:rPr>
            </w:pPr>
            <w:r w:rsidRPr="001209EA">
              <w:rPr>
                <w:rFonts w:asciiTheme="minorHAnsi" w:hAnsiTheme="minorHAnsi" w:cstheme="minorHAnsi"/>
              </w:rPr>
              <w:t xml:space="preserve">Narat, T., in A. Jesenovec (2013). </w:t>
            </w:r>
            <w:r w:rsidRPr="001209EA">
              <w:rPr>
                <w:rStyle w:val="definition"/>
                <w:rFonts w:asciiTheme="minorHAnsi" w:hAnsiTheme="minorHAnsi" w:cstheme="minorHAnsi"/>
                <w:bCs/>
              </w:rPr>
              <w:t>Pomen in vloga koncepta delovnega odnosa pri nadgradnji instituta skrbništva.</w:t>
            </w:r>
            <w:r w:rsidRPr="001209EA">
              <w:rPr>
                <w:rFonts w:asciiTheme="minorHAnsi" w:hAnsiTheme="minorHAnsi" w:cstheme="minorHAnsi"/>
              </w:rPr>
              <w:t xml:space="preserve"> </w:t>
            </w:r>
            <w:r w:rsidRPr="001209EA">
              <w:rPr>
                <w:rFonts w:asciiTheme="minorHAnsi" w:hAnsiTheme="minorHAnsi" w:cstheme="minorHAnsi"/>
                <w:i/>
              </w:rPr>
              <w:t>Socialno delo</w:t>
            </w:r>
            <w:r w:rsidRPr="001209EA">
              <w:rPr>
                <w:rFonts w:asciiTheme="minorHAnsi" w:hAnsiTheme="minorHAnsi" w:cstheme="minorHAnsi"/>
              </w:rPr>
              <w:t>, 52(6): 373</w:t>
            </w:r>
            <w:r w:rsidRPr="001209EA">
              <w:rPr>
                <w:rFonts w:asciiTheme="minorHAnsi" w:hAnsiTheme="minorHAnsi" w:cstheme="minorHAnsi"/>
                <w:i/>
              </w:rPr>
              <w:t>–</w:t>
            </w:r>
            <w:r w:rsidRPr="001209EA">
              <w:rPr>
                <w:rFonts w:asciiTheme="minorHAnsi" w:hAnsiTheme="minorHAnsi" w:cstheme="minorHAnsi"/>
              </w:rPr>
              <w:t>381.</w:t>
            </w:r>
          </w:p>
        </w:tc>
        <w:tc>
          <w:tcPr>
            <w:tcW w:w="2268" w:type="dxa"/>
            <w:tcBorders>
              <w:top w:val="single" w:sz="4" w:space="0" w:color="auto"/>
              <w:left w:val="single" w:sz="4" w:space="0" w:color="auto"/>
              <w:bottom w:val="single" w:sz="4" w:space="0" w:color="auto"/>
              <w:right w:val="single" w:sz="4" w:space="0" w:color="auto"/>
            </w:tcBorders>
          </w:tcPr>
          <w:p w:rsidR="00E72470" w:rsidRPr="001209EA" w:rsidRDefault="00E72470" w:rsidP="00E72470">
            <w:pPr>
              <w:pStyle w:val="NoSpacing"/>
              <w:rPr>
                <w:rFonts w:asciiTheme="minorHAnsi" w:hAnsiTheme="minorHAnsi" w:cstheme="minorHAnsi"/>
              </w:rPr>
            </w:pPr>
            <w:r w:rsidRPr="00E72470">
              <w:rPr>
                <w:rFonts w:asciiTheme="minorHAnsi" w:hAnsiTheme="minorHAnsi" w:cstheme="minorHAnsi"/>
              </w:rPr>
              <w:t>strokovni člane</w:t>
            </w:r>
            <w:r>
              <w:rPr>
                <w:rFonts w:asciiTheme="minorHAnsi" w:hAnsiTheme="minorHAnsi" w:cstheme="minorHAnsi"/>
              </w:rPr>
              <w:t>k</w:t>
            </w:r>
          </w:p>
        </w:tc>
        <w:tc>
          <w:tcPr>
            <w:tcW w:w="3543" w:type="dxa"/>
            <w:tcBorders>
              <w:top w:val="single" w:sz="4" w:space="0" w:color="auto"/>
              <w:left w:val="single" w:sz="4" w:space="0" w:color="auto"/>
              <w:bottom w:val="single" w:sz="4" w:space="0" w:color="auto"/>
              <w:right w:val="single" w:sz="4" w:space="0" w:color="auto"/>
            </w:tcBorders>
          </w:tcPr>
          <w:p w:rsidR="00E72470" w:rsidRPr="001209EA" w:rsidRDefault="00E72470" w:rsidP="00E72470">
            <w:pPr>
              <w:pStyle w:val="NoSpacing"/>
              <w:rPr>
                <w:rFonts w:asciiTheme="minorHAnsi" w:hAnsiTheme="minorHAnsi" w:cstheme="minorHAnsi"/>
              </w:rPr>
            </w:pPr>
            <w:r w:rsidRPr="00E72470">
              <w:rPr>
                <w:rFonts w:asciiTheme="minorHAnsi" w:hAnsiTheme="minorHAnsi" w:cstheme="minorHAnsi"/>
              </w:rPr>
              <w:t>naslov,  avtor,  publikacija,  letnik,  številka,</w:t>
            </w:r>
            <w:r>
              <w:rPr>
                <w:rFonts w:asciiTheme="minorHAnsi" w:hAnsiTheme="minorHAnsi" w:cstheme="minorHAnsi"/>
              </w:rPr>
              <w:t xml:space="preserve"> </w:t>
            </w:r>
            <w:r w:rsidRPr="00E72470">
              <w:rPr>
                <w:rFonts w:asciiTheme="minorHAnsi" w:hAnsiTheme="minorHAnsi" w:cstheme="minorHAnsi"/>
              </w:rPr>
              <w:t>strani, datum</w:t>
            </w:r>
          </w:p>
        </w:tc>
      </w:tr>
      <w:tr w:rsidR="00E72470" w:rsidRPr="001209EA" w:rsidTr="00E72470">
        <w:tc>
          <w:tcPr>
            <w:tcW w:w="1750" w:type="dxa"/>
            <w:tcBorders>
              <w:top w:val="single" w:sz="4" w:space="0" w:color="auto"/>
              <w:left w:val="single" w:sz="4" w:space="0" w:color="auto"/>
              <w:bottom w:val="single" w:sz="4" w:space="0" w:color="auto"/>
              <w:right w:val="single" w:sz="4" w:space="0" w:color="auto"/>
            </w:tcBorders>
          </w:tcPr>
          <w:p w:rsidR="00E72470" w:rsidRPr="001209EA" w:rsidRDefault="00E72470" w:rsidP="00E72470">
            <w:pPr>
              <w:pStyle w:val="NoSpacing"/>
              <w:rPr>
                <w:rFonts w:asciiTheme="minorHAnsi" w:hAnsiTheme="minorHAnsi" w:cstheme="minorHAnsi"/>
              </w:rPr>
            </w:pPr>
            <w:r>
              <w:rPr>
                <w:rFonts w:asciiTheme="minorHAnsi" w:hAnsiTheme="minorHAnsi" w:cstheme="minorHAnsi"/>
              </w:rPr>
              <w:t>Avtorski članek v UMAR reviji oz. publikaciji</w:t>
            </w:r>
          </w:p>
        </w:tc>
        <w:tc>
          <w:tcPr>
            <w:tcW w:w="2073" w:type="dxa"/>
            <w:tcBorders>
              <w:top w:val="single" w:sz="4" w:space="0" w:color="auto"/>
              <w:left w:val="single" w:sz="4" w:space="0" w:color="auto"/>
              <w:bottom w:val="single" w:sz="4" w:space="0" w:color="auto"/>
              <w:right w:val="single" w:sz="4" w:space="0" w:color="auto"/>
            </w:tcBorders>
          </w:tcPr>
          <w:p w:rsidR="00E72470" w:rsidRPr="001209EA" w:rsidRDefault="00E72470" w:rsidP="00E72470">
            <w:pPr>
              <w:pStyle w:val="NoSpacing"/>
              <w:rPr>
                <w:rFonts w:asciiTheme="minorHAnsi" w:hAnsiTheme="minorHAnsi" w:cstheme="minorHAnsi"/>
                <w:lang w:val="en-US"/>
              </w:rPr>
            </w:pPr>
            <w:r>
              <w:rPr>
                <w:rFonts w:asciiTheme="minorHAnsi" w:hAnsiTheme="minorHAnsi" w:cstheme="minorHAnsi"/>
                <w:lang w:val="en-US"/>
              </w:rPr>
              <w:t>(</w:t>
            </w:r>
            <w:proofErr w:type="spellStart"/>
            <w:r>
              <w:rPr>
                <w:rFonts w:asciiTheme="minorHAnsi" w:hAnsiTheme="minorHAnsi" w:cstheme="minorHAnsi"/>
                <w:lang w:val="en-US"/>
              </w:rPr>
              <w:t>Kajzer</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idr</w:t>
            </w:r>
            <w:proofErr w:type="spellEnd"/>
            <w:r>
              <w:rPr>
                <w:rFonts w:asciiTheme="minorHAnsi" w:hAnsiTheme="minorHAnsi" w:cstheme="minorHAnsi"/>
                <w:lang w:val="en-US"/>
              </w:rPr>
              <w:t>., 2013)</w:t>
            </w:r>
          </w:p>
        </w:tc>
        <w:tc>
          <w:tcPr>
            <w:tcW w:w="5670" w:type="dxa"/>
            <w:tcBorders>
              <w:top w:val="single" w:sz="4" w:space="0" w:color="auto"/>
              <w:left w:val="single" w:sz="4" w:space="0" w:color="auto"/>
              <w:bottom w:val="single" w:sz="4" w:space="0" w:color="auto"/>
              <w:right w:val="single" w:sz="4" w:space="0" w:color="auto"/>
            </w:tcBorders>
          </w:tcPr>
          <w:p w:rsidR="00E72470" w:rsidRPr="001209EA" w:rsidRDefault="00E72470" w:rsidP="00E72470">
            <w:pPr>
              <w:pStyle w:val="NoSpacing"/>
              <w:rPr>
                <w:rFonts w:asciiTheme="minorHAnsi" w:hAnsiTheme="minorHAnsi" w:cstheme="minorHAnsi"/>
                <w:lang w:val="en-US"/>
              </w:rPr>
            </w:pPr>
            <w:r w:rsidRPr="001209EA">
              <w:rPr>
                <w:rFonts w:asciiTheme="minorHAnsi" w:hAnsiTheme="minorHAnsi" w:cstheme="minorHAnsi"/>
              </w:rPr>
              <w:t xml:space="preserve">Kajzer, A., Hribernik, M., Perko, M. in A. T. Selan (2013). Spremembe na trgu dela v EU in Sloveniji v obdobju 2008‒2012. UMAR, </w:t>
            </w:r>
            <w:r w:rsidRPr="001209EA">
              <w:rPr>
                <w:rFonts w:asciiTheme="minorHAnsi" w:hAnsiTheme="minorHAnsi" w:cstheme="minorHAnsi"/>
                <w:i/>
              </w:rPr>
              <w:t>Delovni zvezek</w:t>
            </w:r>
            <w:r w:rsidRPr="001209EA">
              <w:rPr>
                <w:rFonts w:asciiTheme="minorHAnsi" w:hAnsiTheme="minorHAnsi" w:cstheme="minorHAnsi"/>
              </w:rPr>
              <w:t xml:space="preserve">, 4(22). </w:t>
            </w:r>
            <w:r>
              <w:rPr>
                <w:rFonts w:asciiTheme="minorHAnsi" w:hAnsiTheme="minorHAnsi" w:cstheme="minorHAnsi"/>
              </w:rPr>
              <w:t>Pridobljeno na: h</w:t>
            </w:r>
            <w:r w:rsidRPr="001209EA">
              <w:rPr>
                <w:rFonts w:asciiTheme="minorHAnsi" w:hAnsiTheme="minorHAnsi" w:cstheme="minorHAnsi"/>
              </w:rPr>
              <w:t>ttp://www.umar.gov.si/fileadmin/user_upload/publikacije/dz/2013/DZ04_2013.pdf.</w:t>
            </w:r>
          </w:p>
        </w:tc>
        <w:tc>
          <w:tcPr>
            <w:tcW w:w="2268" w:type="dxa"/>
            <w:tcBorders>
              <w:top w:val="single" w:sz="4" w:space="0" w:color="auto"/>
              <w:left w:val="single" w:sz="4" w:space="0" w:color="auto"/>
              <w:bottom w:val="single" w:sz="4" w:space="0" w:color="auto"/>
              <w:right w:val="single" w:sz="4" w:space="0" w:color="auto"/>
            </w:tcBorders>
          </w:tcPr>
          <w:p w:rsidR="00E72470" w:rsidRPr="001209EA" w:rsidRDefault="00E72470" w:rsidP="00E72470">
            <w:pPr>
              <w:pStyle w:val="NoSpacing"/>
              <w:rPr>
                <w:rFonts w:asciiTheme="minorHAnsi" w:hAnsiTheme="minorHAnsi" w:cstheme="minorHAnsi"/>
              </w:rPr>
            </w:pPr>
            <w:r>
              <w:rPr>
                <w:rFonts w:asciiTheme="minorHAnsi" w:hAnsiTheme="minorHAnsi" w:cstheme="minorHAnsi"/>
              </w:rPr>
              <w:t>poročilo</w:t>
            </w:r>
          </w:p>
        </w:tc>
        <w:tc>
          <w:tcPr>
            <w:tcW w:w="3543" w:type="dxa"/>
            <w:tcBorders>
              <w:top w:val="single" w:sz="4" w:space="0" w:color="auto"/>
              <w:left w:val="single" w:sz="4" w:space="0" w:color="auto"/>
              <w:bottom w:val="single" w:sz="4" w:space="0" w:color="auto"/>
              <w:right w:val="single" w:sz="4" w:space="0" w:color="auto"/>
            </w:tcBorders>
          </w:tcPr>
          <w:p w:rsidR="00E72470" w:rsidRPr="001209EA" w:rsidRDefault="00E72470" w:rsidP="00E72470">
            <w:pPr>
              <w:pStyle w:val="NoSpacing"/>
              <w:rPr>
                <w:rFonts w:asciiTheme="minorHAnsi" w:hAnsiTheme="minorHAnsi" w:cstheme="minorHAnsi"/>
              </w:rPr>
            </w:pPr>
            <w:r w:rsidRPr="00E72470">
              <w:rPr>
                <w:rFonts w:asciiTheme="minorHAnsi" w:hAnsiTheme="minorHAnsi" w:cstheme="minorHAnsi"/>
              </w:rPr>
              <w:t>naslov, avtor, številka poročila ( = letnik in</w:t>
            </w:r>
            <w:r>
              <w:rPr>
                <w:rFonts w:asciiTheme="minorHAnsi" w:hAnsiTheme="minorHAnsi" w:cstheme="minorHAnsi"/>
              </w:rPr>
              <w:t xml:space="preserve"> </w:t>
            </w:r>
            <w:r w:rsidRPr="00E72470">
              <w:rPr>
                <w:rFonts w:asciiTheme="minorHAnsi" w:hAnsiTheme="minorHAnsi" w:cstheme="minorHAnsi"/>
              </w:rPr>
              <w:t>številka), vrsta poročila ( = "</w:t>
            </w:r>
            <w:r>
              <w:rPr>
                <w:rFonts w:asciiTheme="minorHAnsi" w:hAnsiTheme="minorHAnsi" w:cstheme="minorHAnsi"/>
              </w:rPr>
              <w:t>D</w:t>
            </w:r>
            <w:r w:rsidRPr="00E72470">
              <w:rPr>
                <w:rFonts w:asciiTheme="minorHAnsi" w:hAnsiTheme="minorHAnsi" w:cstheme="minorHAnsi"/>
              </w:rPr>
              <w:t>elovni zvezek"),</w:t>
            </w:r>
            <w:r>
              <w:rPr>
                <w:rFonts w:asciiTheme="minorHAnsi" w:hAnsiTheme="minorHAnsi" w:cstheme="minorHAnsi"/>
              </w:rPr>
              <w:t xml:space="preserve"> </w:t>
            </w:r>
            <w:r w:rsidRPr="00E72470">
              <w:rPr>
                <w:rFonts w:asciiTheme="minorHAnsi" w:hAnsiTheme="minorHAnsi" w:cstheme="minorHAnsi"/>
              </w:rPr>
              <w:t>kraj, ustanova, datum</w:t>
            </w:r>
          </w:p>
        </w:tc>
      </w:tr>
      <w:tr w:rsidR="00E72470" w:rsidRPr="001209EA" w:rsidTr="00E72470">
        <w:tc>
          <w:tcPr>
            <w:tcW w:w="1750" w:type="dxa"/>
            <w:tcBorders>
              <w:top w:val="single" w:sz="4" w:space="0" w:color="auto"/>
              <w:left w:val="single" w:sz="4" w:space="0" w:color="auto"/>
              <w:bottom w:val="single" w:sz="4" w:space="0" w:color="auto"/>
              <w:right w:val="single" w:sz="4" w:space="0" w:color="auto"/>
            </w:tcBorders>
          </w:tcPr>
          <w:p w:rsidR="00E72470" w:rsidRPr="001209EA" w:rsidRDefault="00E72470" w:rsidP="00E72470">
            <w:pPr>
              <w:pStyle w:val="NoSpacing"/>
              <w:rPr>
                <w:rFonts w:asciiTheme="minorHAnsi" w:hAnsiTheme="minorHAnsi" w:cstheme="minorHAnsi"/>
              </w:rPr>
            </w:pPr>
            <w:r w:rsidRPr="001209EA">
              <w:rPr>
                <w:rFonts w:asciiTheme="minorHAnsi" w:hAnsiTheme="minorHAnsi" w:cstheme="minorHAnsi"/>
              </w:rPr>
              <w:t>Članek, ki je hkrati sam po sebi  strokovna revija/publikacija</w:t>
            </w:r>
          </w:p>
        </w:tc>
        <w:tc>
          <w:tcPr>
            <w:tcW w:w="2073" w:type="dxa"/>
            <w:tcBorders>
              <w:top w:val="single" w:sz="4" w:space="0" w:color="auto"/>
              <w:left w:val="single" w:sz="4" w:space="0" w:color="auto"/>
              <w:bottom w:val="single" w:sz="4" w:space="0" w:color="auto"/>
              <w:right w:val="single" w:sz="4" w:space="0" w:color="auto"/>
            </w:tcBorders>
          </w:tcPr>
          <w:p w:rsidR="00E72470" w:rsidRPr="001209EA" w:rsidRDefault="00E72470" w:rsidP="00E72470">
            <w:pPr>
              <w:pStyle w:val="NoSpacing"/>
              <w:rPr>
                <w:rFonts w:asciiTheme="minorHAnsi" w:hAnsiTheme="minorHAnsi" w:cstheme="minorHAnsi"/>
                <w:lang w:val="en-US"/>
              </w:rPr>
            </w:pPr>
            <w:r w:rsidRPr="001209EA">
              <w:rPr>
                <w:rFonts w:asciiTheme="minorHAnsi" w:hAnsiTheme="minorHAnsi" w:cstheme="minorHAnsi"/>
                <w:lang w:val="en-US"/>
              </w:rPr>
              <w:t>(U</w:t>
            </w:r>
            <w:r>
              <w:rPr>
                <w:rFonts w:asciiTheme="minorHAnsi" w:hAnsiTheme="minorHAnsi" w:cstheme="minorHAnsi"/>
                <w:lang w:val="en-US"/>
              </w:rPr>
              <w:t>MAR</w:t>
            </w:r>
            <w:r w:rsidRPr="001209EA">
              <w:rPr>
                <w:rFonts w:asciiTheme="minorHAnsi" w:hAnsiTheme="minorHAnsi" w:cstheme="minorHAnsi"/>
                <w:lang w:val="en-US"/>
              </w:rPr>
              <w:t>, 2010)</w:t>
            </w:r>
          </w:p>
        </w:tc>
        <w:tc>
          <w:tcPr>
            <w:tcW w:w="5670" w:type="dxa"/>
            <w:tcBorders>
              <w:top w:val="single" w:sz="4" w:space="0" w:color="auto"/>
              <w:left w:val="single" w:sz="4" w:space="0" w:color="auto"/>
              <w:bottom w:val="single" w:sz="4" w:space="0" w:color="auto"/>
              <w:right w:val="single" w:sz="4" w:space="0" w:color="auto"/>
            </w:tcBorders>
          </w:tcPr>
          <w:p w:rsidR="00E72470" w:rsidRPr="001209EA" w:rsidRDefault="00E72470" w:rsidP="00E72470">
            <w:pPr>
              <w:pStyle w:val="NoSpacing"/>
              <w:rPr>
                <w:rFonts w:asciiTheme="minorHAnsi" w:hAnsiTheme="minorHAnsi" w:cstheme="minorHAnsi"/>
              </w:rPr>
            </w:pPr>
            <w:r w:rsidRPr="001209EA">
              <w:rPr>
                <w:rFonts w:asciiTheme="minorHAnsi" w:hAnsiTheme="minorHAnsi" w:cstheme="minorHAnsi"/>
              </w:rPr>
              <w:t xml:space="preserve">UMAR (2010). </w:t>
            </w:r>
            <w:r w:rsidRPr="001209EA">
              <w:rPr>
                <w:rFonts w:asciiTheme="minorHAnsi" w:hAnsiTheme="minorHAnsi" w:cstheme="minorHAnsi"/>
                <w:i/>
              </w:rPr>
              <w:t>Ekonomsko ogledalo,</w:t>
            </w:r>
            <w:r w:rsidRPr="001209EA">
              <w:rPr>
                <w:rFonts w:asciiTheme="minorHAnsi" w:hAnsiTheme="minorHAnsi" w:cstheme="minorHAnsi"/>
              </w:rPr>
              <w:t xml:space="preserve"> 5(16). Ljubljana: Urad za makroekonomske analize in razvoj RS.</w:t>
            </w:r>
          </w:p>
          <w:p w:rsidR="00E72470" w:rsidRPr="001209EA" w:rsidRDefault="00E72470" w:rsidP="00E72470">
            <w:pPr>
              <w:pStyle w:val="NoSpacing"/>
              <w:rPr>
                <w:rFonts w:asciiTheme="minorHAnsi" w:hAnsiTheme="minorHAnsi" w:cstheme="minorHAnsi"/>
              </w:rPr>
            </w:pPr>
          </w:p>
        </w:tc>
        <w:tc>
          <w:tcPr>
            <w:tcW w:w="2268" w:type="dxa"/>
            <w:tcBorders>
              <w:top w:val="single" w:sz="4" w:space="0" w:color="auto"/>
              <w:left w:val="single" w:sz="4" w:space="0" w:color="auto"/>
              <w:bottom w:val="single" w:sz="4" w:space="0" w:color="auto"/>
              <w:right w:val="single" w:sz="4" w:space="0" w:color="auto"/>
            </w:tcBorders>
          </w:tcPr>
          <w:p w:rsidR="00E72470" w:rsidRPr="001209EA" w:rsidRDefault="00E72470" w:rsidP="00E72470">
            <w:pPr>
              <w:pStyle w:val="NoSpacing"/>
              <w:rPr>
                <w:rFonts w:asciiTheme="minorHAnsi" w:hAnsiTheme="minorHAnsi" w:cstheme="minorHAnsi"/>
              </w:rPr>
            </w:pPr>
            <w:r>
              <w:rPr>
                <w:rFonts w:asciiTheme="minorHAnsi" w:hAnsiTheme="minorHAnsi" w:cstheme="minorHAnsi"/>
              </w:rPr>
              <w:t>poročilo</w:t>
            </w:r>
          </w:p>
        </w:tc>
        <w:tc>
          <w:tcPr>
            <w:tcW w:w="3543" w:type="dxa"/>
            <w:tcBorders>
              <w:top w:val="single" w:sz="4" w:space="0" w:color="auto"/>
              <w:left w:val="single" w:sz="4" w:space="0" w:color="auto"/>
              <w:bottom w:val="single" w:sz="4" w:space="0" w:color="auto"/>
              <w:right w:val="single" w:sz="4" w:space="0" w:color="auto"/>
            </w:tcBorders>
          </w:tcPr>
          <w:p w:rsidR="00E72470" w:rsidRPr="001209EA" w:rsidRDefault="00E72470" w:rsidP="00E72470">
            <w:pPr>
              <w:pStyle w:val="NoSpacing"/>
              <w:rPr>
                <w:rFonts w:asciiTheme="minorHAnsi" w:hAnsiTheme="minorHAnsi" w:cstheme="minorHAnsi"/>
              </w:rPr>
            </w:pPr>
            <w:r w:rsidRPr="00E72470">
              <w:rPr>
                <w:rFonts w:asciiTheme="minorHAnsi" w:hAnsiTheme="minorHAnsi" w:cstheme="minorHAnsi"/>
              </w:rPr>
              <w:t>naslov, avtor</w:t>
            </w:r>
            <w:r w:rsidR="00CB5C6E">
              <w:rPr>
                <w:rFonts w:asciiTheme="minorHAnsi" w:hAnsiTheme="minorHAnsi" w:cstheme="minorHAnsi"/>
              </w:rPr>
              <w:t xml:space="preserve"> (=</w:t>
            </w:r>
            <w:r w:rsidR="00CB5C6E" w:rsidRPr="00E72470">
              <w:rPr>
                <w:rFonts w:asciiTheme="minorHAnsi" w:hAnsiTheme="minorHAnsi" w:cstheme="minorHAnsi"/>
              </w:rPr>
              <w:t>"</w:t>
            </w:r>
            <w:r w:rsidR="00CB5C6E">
              <w:rPr>
                <w:rFonts w:asciiTheme="minorHAnsi" w:hAnsiTheme="minorHAnsi" w:cstheme="minorHAnsi"/>
              </w:rPr>
              <w:t>UMAR</w:t>
            </w:r>
            <w:r w:rsidR="00CB5C6E" w:rsidRPr="00E72470">
              <w:rPr>
                <w:rFonts w:asciiTheme="minorHAnsi" w:hAnsiTheme="minorHAnsi" w:cstheme="minorHAnsi"/>
              </w:rPr>
              <w:t>"</w:t>
            </w:r>
            <w:r w:rsidR="00CB5C6E">
              <w:rPr>
                <w:rFonts w:asciiTheme="minorHAnsi" w:hAnsiTheme="minorHAnsi" w:cstheme="minorHAnsi"/>
              </w:rPr>
              <w:t>)</w:t>
            </w:r>
            <w:r w:rsidRPr="00E72470">
              <w:rPr>
                <w:rFonts w:asciiTheme="minorHAnsi" w:hAnsiTheme="minorHAnsi" w:cstheme="minorHAnsi"/>
              </w:rPr>
              <w:t>, številka poročila ( =letnik in</w:t>
            </w:r>
            <w:r>
              <w:rPr>
                <w:rFonts w:asciiTheme="minorHAnsi" w:hAnsiTheme="minorHAnsi" w:cstheme="minorHAnsi"/>
              </w:rPr>
              <w:t xml:space="preserve"> </w:t>
            </w:r>
            <w:r w:rsidRPr="00E72470">
              <w:rPr>
                <w:rFonts w:asciiTheme="minorHAnsi" w:hAnsiTheme="minorHAnsi" w:cstheme="minorHAnsi"/>
              </w:rPr>
              <w:t>številka), kraj, ustanova, datum</w:t>
            </w:r>
          </w:p>
        </w:tc>
      </w:tr>
      <w:tr w:rsidR="00E72470" w:rsidRPr="001209EA" w:rsidTr="00E72470">
        <w:tc>
          <w:tcPr>
            <w:tcW w:w="1750" w:type="dxa"/>
            <w:tcBorders>
              <w:top w:val="single" w:sz="4" w:space="0" w:color="auto"/>
              <w:left w:val="single" w:sz="4" w:space="0" w:color="auto"/>
              <w:bottom w:val="single" w:sz="4" w:space="0" w:color="auto"/>
              <w:right w:val="single" w:sz="4" w:space="0" w:color="auto"/>
            </w:tcBorders>
            <w:hideMark/>
          </w:tcPr>
          <w:p w:rsidR="00E72470" w:rsidRPr="001209EA" w:rsidRDefault="00E72470" w:rsidP="00E72470">
            <w:pPr>
              <w:pStyle w:val="NoSpacing"/>
              <w:rPr>
                <w:rFonts w:asciiTheme="minorHAnsi" w:hAnsiTheme="minorHAnsi" w:cstheme="minorHAnsi"/>
              </w:rPr>
            </w:pPr>
            <w:r w:rsidRPr="001209EA">
              <w:rPr>
                <w:rFonts w:asciiTheme="minorHAnsi" w:hAnsiTheme="minorHAnsi" w:cstheme="minorHAnsi"/>
              </w:rPr>
              <w:t>Članek v reviji: e-članki v bazah</w:t>
            </w:r>
          </w:p>
        </w:tc>
        <w:tc>
          <w:tcPr>
            <w:tcW w:w="2073" w:type="dxa"/>
            <w:tcBorders>
              <w:top w:val="single" w:sz="4" w:space="0" w:color="auto"/>
              <w:left w:val="single" w:sz="4" w:space="0" w:color="auto"/>
              <w:bottom w:val="single" w:sz="4" w:space="0" w:color="auto"/>
              <w:right w:val="single" w:sz="4" w:space="0" w:color="auto"/>
            </w:tcBorders>
            <w:hideMark/>
          </w:tcPr>
          <w:p w:rsidR="00E72470" w:rsidRPr="001209EA" w:rsidRDefault="00E72470" w:rsidP="00E72470">
            <w:pPr>
              <w:pStyle w:val="NoSpacing"/>
              <w:rPr>
                <w:rFonts w:asciiTheme="minorHAnsi" w:hAnsiTheme="minorHAnsi" w:cstheme="minorHAnsi"/>
                <w:lang w:val="en-US"/>
              </w:rPr>
            </w:pPr>
            <w:r w:rsidRPr="001209EA">
              <w:rPr>
                <w:rFonts w:asciiTheme="minorHAnsi" w:hAnsiTheme="minorHAnsi" w:cstheme="minorHAnsi"/>
                <w:lang w:val="en-US"/>
              </w:rPr>
              <w:t>(</w:t>
            </w:r>
            <w:proofErr w:type="spellStart"/>
            <w:r w:rsidRPr="001209EA">
              <w:rPr>
                <w:rFonts w:asciiTheme="minorHAnsi" w:hAnsiTheme="minorHAnsi" w:cstheme="minorHAnsi"/>
                <w:lang w:val="en-US"/>
              </w:rPr>
              <w:t>Woolham</w:t>
            </w:r>
            <w:proofErr w:type="spellEnd"/>
            <w:r w:rsidRPr="001209EA">
              <w:rPr>
                <w:rFonts w:asciiTheme="minorHAnsi" w:hAnsiTheme="minorHAnsi" w:cstheme="minorHAnsi"/>
                <w:lang w:val="en-US"/>
              </w:rPr>
              <w:t xml:space="preserve"> in Benton, 2013)</w:t>
            </w:r>
          </w:p>
        </w:tc>
        <w:tc>
          <w:tcPr>
            <w:tcW w:w="5670" w:type="dxa"/>
            <w:tcBorders>
              <w:top w:val="single" w:sz="4" w:space="0" w:color="auto"/>
              <w:left w:val="single" w:sz="4" w:space="0" w:color="auto"/>
              <w:bottom w:val="single" w:sz="4" w:space="0" w:color="auto"/>
              <w:right w:val="single" w:sz="4" w:space="0" w:color="auto"/>
            </w:tcBorders>
            <w:hideMark/>
          </w:tcPr>
          <w:p w:rsidR="00E72470" w:rsidRPr="001209EA" w:rsidRDefault="00E72470" w:rsidP="00E72470">
            <w:pPr>
              <w:pStyle w:val="NoSpacing"/>
              <w:rPr>
                <w:rFonts w:asciiTheme="minorHAnsi" w:hAnsiTheme="minorHAnsi" w:cstheme="minorHAnsi"/>
                <w:lang w:val="it-IT"/>
              </w:rPr>
            </w:pPr>
            <w:proofErr w:type="spellStart"/>
            <w:r w:rsidRPr="001209EA">
              <w:rPr>
                <w:rFonts w:asciiTheme="minorHAnsi" w:hAnsiTheme="minorHAnsi" w:cstheme="minorHAnsi"/>
                <w:lang w:val="en-US"/>
              </w:rPr>
              <w:t>Woolham</w:t>
            </w:r>
            <w:proofErr w:type="spellEnd"/>
            <w:r w:rsidRPr="001209EA">
              <w:rPr>
                <w:rFonts w:asciiTheme="minorHAnsi" w:hAnsiTheme="minorHAnsi" w:cstheme="minorHAnsi"/>
                <w:lang w:val="en-US"/>
              </w:rPr>
              <w:t xml:space="preserve">, J. in C. Benton (2013). The costs and benefits of personal budgets for older people: Evidence from a single local authority. </w:t>
            </w:r>
            <w:r w:rsidRPr="001209EA">
              <w:rPr>
                <w:rFonts w:asciiTheme="minorHAnsi" w:hAnsiTheme="minorHAnsi" w:cstheme="minorHAnsi"/>
                <w:i/>
                <w:lang w:val="en-US"/>
              </w:rPr>
              <w:t>British Journal of Social Work</w:t>
            </w:r>
            <w:r w:rsidRPr="001209EA">
              <w:rPr>
                <w:rFonts w:asciiTheme="minorHAnsi" w:hAnsiTheme="minorHAnsi" w:cstheme="minorHAnsi"/>
                <w:lang w:val="en-US"/>
              </w:rPr>
              <w:t xml:space="preserve">, 43(8). </w:t>
            </w:r>
            <w:r w:rsidRPr="001209EA">
              <w:rPr>
                <w:rFonts w:asciiTheme="minorHAnsi" w:hAnsiTheme="minorHAnsi" w:cstheme="minorHAnsi"/>
              </w:rPr>
              <w:t>Pridobljeno na:</w:t>
            </w:r>
            <w:r w:rsidRPr="001209EA">
              <w:rPr>
                <w:rFonts w:asciiTheme="minorHAnsi" w:hAnsiTheme="minorHAnsi" w:cstheme="minorHAnsi"/>
                <w:lang w:val="it-IT"/>
              </w:rPr>
              <w:t xml:space="preserve"> </w:t>
            </w:r>
            <w:r w:rsidRPr="001209EA">
              <w:rPr>
                <w:rFonts w:asciiTheme="minorHAnsi" w:hAnsiTheme="minorHAnsi" w:cstheme="minorHAnsi"/>
              </w:rPr>
              <w:t>http://bjsw.oxfordjournals.org.nukweb.nuk.uni-lj.si/content/43/8/1472.full.pdf+html</w:t>
            </w:r>
          </w:p>
        </w:tc>
        <w:tc>
          <w:tcPr>
            <w:tcW w:w="2268" w:type="dxa"/>
            <w:tcBorders>
              <w:top w:val="single" w:sz="4" w:space="0" w:color="auto"/>
              <w:left w:val="single" w:sz="4" w:space="0" w:color="auto"/>
              <w:bottom w:val="single" w:sz="4" w:space="0" w:color="auto"/>
              <w:right w:val="single" w:sz="4" w:space="0" w:color="auto"/>
            </w:tcBorders>
          </w:tcPr>
          <w:p w:rsidR="00E72470" w:rsidRPr="001209EA" w:rsidRDefault="00CB5C6E" w:rsidP="00E72470">
            <w:pPr>
              <w:pStyle w:val="NoSpacing"/>
              <w:rPr>
                <w:rFonts w:asciiTheme="minorHAnsi" w:hAnsiTheme="minorHAnsi" w:cstheme="minorHAnsi"/>
                <w:lang w:val="en-US"/>
              </w:rPr>
            </w:pPr>
            <w:proofErr w:type="spellStart"/>
            <w:r w:rsidRPr="00CB5C6E">
              <w:rPr>
                <w:rFonts w:asciiTheme="minorHAnsi" w:hAnsiTheme="minorHAnsi" w:cstheme="minorHAnsi"/>
                <w:lang w:val="en-US"/>
              </w:rPr>
              <w:t>strokovni</w:t>
            </w:r>
            <w:proofErr w:type="spellEnd"/>
            <w:r w:rsidRPr="00CB5C6E">
              <w:rPr>
                <w:rFonts w:asciiTheme="minorHAnsi" w:hAnsiTheme="minorHAnsi" w:cstheme="minorHAnsi"/>
                <w:lang w:val="en-US"/>
              </w:rPr>
              <w:t xml:space="preserve"> </w:t>
            </w:r>
            <w:proofErr w:type="spellStart"/>
            <w:r w:rsidRPr="00CB5C6E">
              <w:rPr>
                <w:rFonts w:asciiTheme="minorHAnsi" w:hAnsiTheme="minorHAnsi" w:cstheme="minorHAnsi"/>
                <w:lang w:val="en-US"/>
              </w:rPr>
              <w:t>člane</w:t>
            </w:r>
            <w:r>
              <w:rPr>
                <w:rFonts w:asciiTheme="minorHAnsi" w:hAnsiTheme="minorHAnsi" w:cstheme="minorHAnsi"/>
                <w:lang w:val="en-US"/>
              </w:rPr>
              <w:t>k</w:t>
            </w:r>
            <w:proofErr w:type="spellEnd"/>
          </w:p>
        </w:tc>
        <w:tc>
          <w:tcPr>
            <w:tcW w:w="3543" w:type="dxa"/>
            <w:tcBorders>
              <w:top w:val="single" w:sz="4" w:space="0" w:color="auto"/>
              <w:left w:val="single" w:sz="4" w:space="0" w:color="auto"/>
              <w:bottom w:val="single" w:sz="4" w:space="0" w:color="auto"/>
              <w:right w:val="single" w:sz="4" w:space="0" w:color="auto"/>
            </w:tcBorders>
          </w:tcPr>
          <w:p w:rsidR="00E72470" w:rsidRPr="001209EA" w:rsidRDefault="00CB5C6E" w:rsidP="00E72470">
            <w:pPr>
              <w:pStyle w:val="NoSpacing"/>
              <w:rPr>
                <w:rFonts w:asciiTheme="minorHAnsi" w:hAnsiTheme="minorHAnsi" w:cstheme="minorHAnsi"/>
                <w:lang w:val="en-US"/>
              </w:rPr>
            </w:pPr>
            <w:proofErr w:type="spellStart"/>
            <w:r w:rsidRPr="00CB5C6E">
              <w:rPr>
                <w:rFonts w:asciiTheme="minorHAnsi" w:hAnsiTheme="minorHAnsi" w:cstheme="minorHAnsi"/>
                <w:lang w:val="en-US"/>
              </w:rPr>
              <w:t>naslov</w:t>
            </w:r>
            <w:proofErr w:type="spellEnd"/>
            <w:r w:rsidRPr="00CB5C6E">
              <w:rPr>
                <w:rFonts w:asciiTheme="minorHAnsi" w:hAnsiTheme="minorHAnsi" w:cstheme="minorHAnsi"/>
                <w:lang w:val="en-US"/>
              </w:rPr>
              <w:t xml:space="preserve">, </w:t>
            </w:r>
            <w:proofErr w:type="spellStart"/>
            <w:proofErr w:type="gramStart"/>
            <w:r w:rsidRPr="00CB5C6E">
              <w:rPr>
                <w:rFonts w:asciiTheme="minorHAnsi" w:hAnsiTheme="minorHAnsi" w:cstheme="minorHAnsi"/>
                <w:lang w:val="en-US"/>
              </w:rPr>
              <w:t>avtor</w:t>
            </w:r>
            <w:proofErr w:type="spellEnd"/>
            <w:r w:rsidRPr="00CB5C6E">
              <w:rPr>
                <w:rFonts w:asciiTheme="minorHAnsi" w:hAnsiTheme="minorHAnsi" w:cstheme="minorHAnsi"/>
                <w:lang w:val="en-US"/>
              </w:rPr>
              <w:t>,</w:t>
            </w:r>
            <w:r w:rsidR="005E4DEE">
              <w:rPr>
                <w:rFonts w:asciiTheme="minorHAnsi" w:hAnsiTheme="minorHAnsi" w:cstheme="minorHAnsi"/>
                <w:lang w:val="en-US"/>
              </w:rPr>
              <w:t xml:space="preserve"> </w:t>
            </w:r>
            <w:r w:rsidRPr="00CB5C6E">
              <w:rPr>
                <w:rFonts w:asciiTheme="minorHAnsi" w:hAnsiTheme="minorHAnsi" w:cstheme="minorHAnsi"/>
                <w:lang w:val="en-US"/>
              </w:rPr>
              <w:t xml:space="preserve"> </w:t>
            </w:r>
            <w:proofErr w:type="spellStart"/>
            <w:r w:rsidRPr="00CB5C6E">
              <w:rPr>
                <w:rFonts w:asciiTheme="minorHAnsi" w:hAnsiTheme="minorHAnsi" w:cstheme="minorHAnsi"/>
                <w:lang w:val="en-US"/>
              </w:rPr>
              <w:t>publikacija</w:t>
            </w:r>
            <w:proofErr w:type="spellEnd"/>
            <w:proofErr w:type="gramEnd"/>
            <w:r w:rsidRPr="00CB5C6E">
              <w:rPr>
                <w:rFonts w:asciiTheme="minorHAnsi" w:hAnsiTheme="minorHAnsi" w:cstheme="minorHAnsi"/>
                <w:lang w:val="en-US"/>
              </w:rPr>
              <w:t xml:space="preserve">,  </w:t>
            </w:r>
            <w:proofErr w:type="spellStart"/>
            <w:r w:rsidRPr="00CB5C6E">
              <w:rPr>
                <w:rFonts w:asciiTheme="minorHAnsi" w:hAnsiTheme="minorHAnsi" w:cstheme="minorHAnsi"/>
                <w:lang w:val="en-US"/>
              </w:rPr>
              <w:t>letnik</w:t>
            </w:r>
            <w:proofErr w:type="spellEnd"/>
            <w:r w:rsidRPr="00CB5C6E">
              <w:rPr>
                <w:rFonts w:asciiTheme="minorHAnsi" w:hAnsiTheme="minorHAnsi" w:cstheme="minorHAnsi"/>
                <w:lang w:val="en-US"/>
              </w:rPr>
              <w:t xml:space="preserve">,  </w:t>
            </w:r>
            <w:proofErr w:type="spellStart"/>
            <w:r w:rsidRPr="00CB5C6E">
              <w:rPr>
                <w:rFonts w:asciiTheme="minorHAnsi" w:hAnsiTheme="minorHAnsi" w:cstheme="minorHAnsi"/>
                <w:lang w:val="en-US"/>
              </w:rPr>
              <w:t>številka</w:t>
            </w:r>
            <w:proofErr w:type="spellEnd"/>
            <w:r w:rsidRPr="00CB5C6E">
              <w:rPr>
                <w:rFonts w:asciiTheme="minorHAnsi" w:hAnsiTheme="minorHAnsi" w:cstheme="minorHAnsi"/>
                <w:lang w:val="en-US"/>
              </w:rPr>
              <w:t>,</w:t>
            </w:r>
            <w:r>
              <w:rPr>
                <w:rFonts w:asciiTheme="minorHAnsi" w:hAnsiTheme="minorHAnsi" w:cstheme="minorHAnsi"/>
                <w:lang w:val="en-US"/>
              </w:rPr>
              <w:t xml:space="preserve"> </w:t>
            </w:r>
            <w:proofErr w:type="spellStart"/>
            <w:r w:rsidRPr="00CB5C6E">
              <w:rPr>
                <w:rFonts w:asciiTheme="minorHAnsi" w:hAnsiTheme="minorHAnsi" w:cstheme="minorHAnsi"/>
                <w:lang w:val="en-US"/>
              </w:rPr>
              <w:t>strani</w:t>
            </w:r>
            <w:proofErr w:type="spellEnd"/>
            <w:r w:rsidRPr="00CB5C6E">
              <w:rPr>
                <w:rFonts w:asciiTheme="minorHAnsi" w:hAnsiTheme="minorHAnsi" w:cstheme="minorHAnsi"/>
                <w:lang w:val="en-US"/>
              </w:rPr>
              <w:t>, datum, URL</w:t>
            </w:r>
          </w:p>
        </w:tc>
      </w:tr>
      <w:tr w:rsidR="00E72470" w:rsidRPr="001209EA" w:rsidTr="00E72470">
        <w:tc>
          <w:tcPr>
            <w:tcW w:w="1750" w:type="dxa"/>
            <w:tcBorders>
              <w:top w:val="single" w:sz="4" w:space="0" w:color="auto"/>
              <w:left w:val="single" w:sz="4" w:space="0" w:color="auto"/>
              <w:bottom w:val="single" w:sz="4" w:space="0" w:color="auto"/>
              <w:right w:val="single" w:sz="4" w:space="0" w:color="auto"/>
            </w:tcBorders>
          </w:tcPr>
          <w:p w:rsidR="00E72470" w:rsidRPr="001209EA" w:rsidRDefault="00E72470" w:rsidP="00E72470">
            <w:pPr>
              <w:pStyle w:val="NoSpacing"/>
              <w:rPr>
                <w:rFonts w:asciiTheme="minorHAnsi" w:hAnsiTheme="minorHAnsi" w:cstheme="minorHAnsi"/>
              </w:rPr>
            </w:pPr>
            <w:r w:rsidRPr="001209EA">
              <w:rPr>
                <w:rFonts w:asciiTheme="minorHAnsi" w:hAnsiTheme="minorHAnsi" w:cstheme="minorHAnsi"/>
              </w:rPr>
              <w:t>Samostojen e-</w:t>
            </w:r>
            <w:proofErr w:type="spellStart"/>
            <w:r w:rsidRPr="001209EA">
              <w:rPr>
                <w:rFonts w:asciiTheme="minorHAnsi" w:hAnsiTheme="minorHAnsi" w:cstheme="minorHAnsi"/>
              </w:rPr>
              <w:t>čanek</w:t>
            </w:r>
            <w:proofErr w:type="spellEnd"/>
          </w:p>
        </w:tc>
        <w:tc>
          <w:tcPr>
            <w:tcW w:w="2073" w:type="dxa"/>
            <w:tcBorders>
              <w:top w:val="single" w:sz="4" w:space="0" w:color="auto"/>
              <w:left w:val="single" w:sz="4" w:space="0" w:color="auto"/>
              <w:bottom w:val="single" w:sz="4" w:space="0" w:color="auto"/>
              <w:right w:val="single" w:sz="4" w:space="0" w:color="auto"/>
            </w:tcBorders>
          </w:tcPr>
          <w:p w:rsidR="00E72470" w:rsidRPr="001209EA" w:rsidRDefault="00E72470" w:rsidP="00E72470">
            <w:pPr>
              <w:pStyle w:val="NoSpacing"/>
              <w:rPr>
                <w:rFonts w:asciiTheme="minorHAnsi" w:hAnsiTheme="minorHAnsi" w:cstheme="minorHAnsi"/>
                <w:lang w:val="en-US"/>
              </w:rPr>
            </w:pPr>
            <w:r w:rsidRPr="001209EA">
              <w:rPr>
                <w:rFonts w:asciiTheme="minorHAnsi" w:hAnsiTheme="minorHAnsi" w:cstheme="minorHAnsi"/>
                <w:lang w:val="en-US"/>
              </w:rPr>
              <w:t>(</w:t>
            </w:r>
            <w:proofErr w:type="spellStart"/>
            <w:r w:rsidRPr="001209EA">
              <w:rPr>
                <w:rFonts w:asciiTheme="minorHAnsi" w:hAnsiTheme="minorHAnsi" w:cstheme="minorHAnsi"/>
                <w:lang w:val="en-US"/>
              </w:rPr>
              <w:t>Lušina</w:t>
            </w:r>
            <w:proofErr w:type="spellEnd"/>
            <w:r w:rsidRPr="001209EA">
              <w:rPr>
                <w:rFonts w:asciiTheme="minorHAnsi" w:hAnsiTheme="minorHAnsi" w:cstheme="minorHAnsi"/>
                <w:lang w:val="en-US"/>
              </w:rPr>
              <w:t>, 2020).</w:t>
            </w:r>
          </w:p>
        </w:tc>
        <w:tc>
          <w:tcPr>
            <w:tcW w:w="5670" w:type="dxa"/>
            <w:tcBorders>
              <w:top w:val="single" w:sz="4" w:space="0" w:color="auto"/>
              <w:left w:val="single" w:sz="4" w:space="0" w:color="auto"/>
              <w:bottom w:val="single" w:sz="4" w:space="0" w:color="auto"/>
              <w:right w:val="single" w:sz="4" w:space="0" w:color="auto"/>
            </w:tcBorders>
          </w:tcPr>
          <w:p w:rsidR="00E72470" w:rsidRPr="001209EA" w:rsidRDefault="00E72470" w:rsidP="00E72470">
            <w:pPr>
              <w:pStyle w:val="NoSpacing"/>
              <w:rPr>
                <w:rFonts w:asciiTheme="minorHAnsi" w:hAnsiTheme="minorHAnsi" w:cstheme="minorHAnsi"/>
                <w:noProof/>
              </w:rPr>
            </w:pPr>
            <w:r w:rsidRPr="001209EA">
              <w:rPr>
                <w:rFonts w:asciiTheme="minorHAnsi" w:hAnsiTheme="minorHAnsi" w:cstheme="minorHAnsi"/>
              </w:rPr>
              <w:t>Lušina, U. (2020). Zadolženost podjetniškega sektorja. Urad za makroekonomske analize in razvoj RS, Kratka analiza. Pridobljeno na:</w:t>
            </w:r>
            <w:r w:rsidRPr="001209EA">
              <w:rPr>
                <w:rFonts w:asciiTheme="minorHAnsi" w:hAnsiTheme="minorHAnsi" w:cstheme="minorHAnsi"/>
                <w:noProof/>
              </w:rPr>
              <w:t xml:space="preserve"> </w:t>
            </w:r>
            <w:hyperlink r:id="rId9" w:history="1">
              <w:r w:rsidRPr="001209EA">
                <w:rPr>
                  <w:rStyle w:val="Hyperlink"/>
                  <w:rFonts w:asciiTheme="minorHAnsi" w:hAnsiTheme="minorHAnsi" w:cstheme="minorHAnsi"/>
                  <w:noProof/>
                  <w:color w:val="auto"/>
                </w:rPr>
                <w:t>https://www.umar.gov.si/fileadmin/user_upload/publikacije/kratke_analize/2020_9_Zadolzenost_Lusina/</w:t>
              </w:r>
            </w:hyperlink>
          </w:p>
          <w:p w:rsidR="00E72470" w:rsidRPr="001209EA" w:rsidRDefault="00E72470" w:rsidP="00E72470">
            <w:pPr>
              <w:pStyle w:val="NoSpacing"/>
              <w:rPr>
                <w:rFonts w:asciiTheme="minorHAnsi" w:hAnsiTheme="minorHAnsi" w:cstheme="minorHAnsi"/>
                <w:lang w:val="en-US"/>
              </w:rPr>
            </w:pPr>
            <w:r w:rsidRPr="001209EA">
              <w:rPr>
                <w:rFonts w:asciiTheme="minorHAnsi" w:hAnsiTheme="minorHAnsi" w:cstheme="minorHAnsi"/>
                <w:noProof/>
              </w:rPr>
              <w:t>Zadolzenost_podjetniskega_sektorja_.pdf</w:t>
            </w:r>
          </w:p>
        </w:tc>
        <w:tc>
          <w:tcPr>
            <w:tcW w:w="2268" w:type="dxa"/>
            <w:tcBorders>
              <w:top w:val="single" w:sz="4" w:space="0" w:color="auto"/>
              <w:left w:val="single" w:sz="4" w:space="0" w:color="auto"/>
              <w:bottom w:val="single" w:sz="4" w:space="0" w:color="auto"/>
              <w:right w:val="single" w:sz="4" w:space="0" w:color="auto"/>
            </w:tcBorders>
          </w:tcPr>
          <w:p w:rsidR="00E72470" w:rsidRPr="001209EA" w:rsidRDefault="00CB5C6E" w:rsidP="00E72470">
            <w:pPr>
              <w:pStyle w:val="NoSpacing"/>
              <w:rPr>
                <w:rFonts w:asciiTheme="minorHAnsi" w:hAnsiTheme="minorHAnsi" w:cstheme="minorHAnsi"/>
              </w:rPr>
            </w:pPr>
            <w:r>
              <w:rPr>
                <w:rFonts w:asciiTheme="minorHAnsi" w:hAnsiTheme="minorHAnsi" w:cstheme="minorHAnsi"/>
              </w:rPr>
              <w:t>poročilo</w:t>
            </w:r>
          </w:p>
        </w:tc>
        <w:tc>
          <w:tcPr>
            <w:tcW w:w="3543" w:type="dxa"/>
            <w:tcBorders>
              <w:top w:val="single" w:sz="4" w:space="0" w:color="auto"/>
              <w:left w:val="single" w:sz="4" w:space="0" w:color="auto"/>
              <w:bottom w:val="single" w:sz="4" w:space="0" w:color="auto"/>
              <w:right w:val="single" w:sz="4" w:space="0" w:color="auto"/>
            </w:tcBorders>
          </w:tcPr>
          <w:p w:rsidR="00E72470" w:rsidRPr="001209EA" w:rsidRDefault="00CB5C6E" w:rsidP="00E72470">
            <w:pPr>
              <w:pStyle w:val="NoSpacing"/>
              <w:rPr>
                <w:rFonts w:asciiTheme="minorHAnsi" w:hAnsiTheme="minorHAnsi" w:cstheme="minorHAnsi"/>
              </w:rPr>
            </w:pPr>
            <w:r w:rsidRPr="00CB5C6E">
              <w:rPr>
                <w:rFonts w:asciiTheme="minorHAnsi" w:hAnsiTheme="minorHAnsi" w:cstheme="minorHAnsi"/>
              </w:rPr>
              <w:t>naslov,  avtor,  (vrsta = "</w:t>
            </w:r>
            <w:r>
              <w:rPr>
                <w:rFonts w:asciiTheme="minorHAnsi" w:hAnsiTheme="minorHAnsi" w:cstheme="minorHAnsi"/>
              </w:rPr>
              <w:t>K</w:t>
            </w:r>
            <w:r w:rsidRPr="00CB5C6E">
              <w:rPr>
                <w:rFonts w:asciiTheme="minorHAnsi" w:hAnsiTheme="minorHAnsi" w:cstheme="minorHAnsi"/>
              </w:rPr>
              <w:t>ratka analiza"),</w:t>
            </w:r>
            <w:r>
              <w:rPr>
                <w:rFonts w:asciiTheme="minorHAnsi" w:hAnsiTheme="minorHAnsi" w:cstheme="minorHAnsi"/>
              </w:rPr>
              <w:t xml:space="preserve"> </w:t>
            </w:r>
            <w:r w:rsidRPr="00CB5C6E">
              <w:rPr>
                <w:rFonts w:asciiTheme="minorHAnsi" w:hAnsiTheme="minorHAnsi" w:cstheme="minorHAnsi"/>
              </w:rPr>
              <w:t>(kraj), (ustanova), datum, URL</w:t>
            </w:r>
          </w:p>
        </w:tc>
      </w:tr>
      <w:tr w:rsidR="00E72470" w:rsidRPr="001209EA" w:rsidTr="00E72470">
        <w:tc>
          <w:tcPr>
            <w:tcW w:w="1750" w:type="dxa"/>
            <w:tcBorders>
              <w:top w:val="single" w:sz="4" w:space="0" w:color="auto"/>
              <w:left w:val="single" w:sz="4" w:space="0" w:color="auto"/>
              <w:bottom w:val="single" w:sz="4" w:space="0" w:color="auto"/>
              <w:right w:val="single" w:sz="4" w:space="0" w:color="auto"/>
            </w:tcBorders>
            <w:hideMark/>
          </w:tcPr>
          <w:p w:rsidR="00E72470" w:rsidRPr="001209EA" w:rsidRDefault="00E72470" w:rsidP="00E72470">
            <w:pPr>
              <w:pStyle w:val="NoSpacing"/>
              <w:rPr>
                <w:rFonts w:asciiTheme="minorHAnsi" w:hAnsiTheme="minorHAnsi" w:cstheme="minorHAnsi"/>
              </w:rPr>
            </w:pPr>
            <w:r w:rsidRPr="001209EA">
              <w:rPr>
                <w:rFonts w:asciiTheme="minorHAnsi" w:hAnsiTheme="minorHAnsi" w:cstheme="minorHAnsi"/>
              </w:rPr>
              <w:t>Časnik: tiskano</w:t>
            </w:r>
          </w:p>
        </w:tc>
        <w:tc>
          <w:tcPr>
            <w:tcW w:w="2073" w:type="dxa"/>
            <w:tcBorders>
              <w:top w:val="single" w:sz="4" w:space="0" w:color="auto"/>
              <w:left w:val="single" w:sz="4" w:space="0" w:color="auto"/>
              <w:bottom w:val="single" w:sz="4" w:space="0" w:color="auto"/>
              <w:right w:val="single" w:sz="4" w:space="0" w:color="auto"/>
            </w:tcBorders>
            <w:hideMark/>
          </w:tcPr>
          <w:p w:rsidR="00E72470" w:rsidRPr="001209EA" w:rsidRDefault="00E72470" w:rsidP="00E72470">
            <w:pPr>
              <w:pStyle w:val="NoSpacing"/>
              <w:rPr>
                <w:rFonts w:asciiTheme="minorHAnsi" w:hAnsiTheme="minorHAnsi" w:cstheme="minorHAnsi"/>
              </w:rPr>
            </w:pPr>
            <w:r w:rsidRPr="001209EA">
              <w:rPr>
                <w:rFonts w:asciiTheme="minorHAnsi" w:hAnsiTheme="minorHAnsi" w:cstheme="minorHAnsi"/>
              </w:rPr>
              <w:t>(Zaviršek, 2013)</w:t>
            </w:r>
          </w:p>
        </w:tc>
        <w:tc>
          <w:tcPr>
            <w:tcW w:w="5670" w:type="dxa"/>
            <w:tcBorders>
              <w:top w:val="single" w:sz="4" w:space="0" w:color="auto"/>
              <w:left w:val="single" w:sz="4" w:space="0" w:color="auto"/>
              <w:bottom w:val="single" w:sz="4" w:space="0" w:color="auto"/>
              <w:right w:val="single" w:sz="4" w:space="0" w:color="auto"/>
            </w:tcBorders>
            <w:hideMark/>
          </w:tcPr>
          <w:p w:rsidR="00E72470" w:rsidRPr="001209EA" w:rsidRDefault="00E72470" w:rsidP="00E72470">
            <w:pPr>
              <w:pStyle w:val="NoSpacing"/>
              <w:jc w:val="both"/>
              <w:rPr>
                <w:rFonts w:asciiTheme="minorHAnsi" w:hAnsiTheme="minorHAnsi" w:cstheme="minorHAnsi"/>
              </w:rPr>
            </w:pPr>
            <w:r w:rsidRPr="001209EA">
              <w:rPr>
                <w:rFonts w:asciiTheme="minorHAnsi" w:hAnsiTheme="minorHAnsi" w:cstheme="minorHAnsi"/>
              </w:rPr>
              <w:t xml:space="preserve">Zaviršek, D. (2013). Ko je klic iz pekla v Slovenijo zastonj: socialno politika. </w:t>
            </w:r>
            <w:r w:rsidRPr="001209EA">
              <w:rPr>
                <w:rFonts w:asciiTheme="minorHAnsi" w:hAnsiTheme="minorHAnsi" w:cstheme="minorHAnsi"/>
                <w:i/>
              </w:rPr>
              <w:t>Delo – Sobotna priloga,</w:t>
            </w:r>
            <w:r w:rsidRPr="001209EA">
              <w:rPr>
                <w:rFonts w:asciiTheme="minorHAnsi" w:hAnsiTheme="minorHAnsi" w:cstheme="minorHAnsi"/>
              </w:rPr>
              <w:t xml:space="preserve"> 23. 2., str. 6.</w:t>
            </w:r>
          </w:p>
        </w:tc>
        <w:tc>
          <w:tcPr>
            <w:tcW w:w="2268" w:type="dxa"/>
            <w:tcBorders>
              <w:top w:val="single" w:sz="4" w:space="0" w:color="auto"/>
              <w:left w:val="single" w:sz="4" w:space="0" w:color="auto"/>
              <w:bottom w:val="single" w:sz="4" w:space="0" w:color="auto"/>
              <w:right w:val="single" w:sz="4" w:space="0" w:color="auto"/>
            </w:tcBorders>
          </w:tcPr>
          <w:p w:rsidR="00E72470" w:rsidRPr="001209EA" w:rsidRDefault="00CB5C6E" w:rsidP="00CB5C6E">
            <w:pPr>
              <w:pStyle w:val="NoSpacing"/>
              <w:jc w:val="both"/>
              <w:rPr>
                <w:rFonts w:asciiTheme="minorHAnsi" w:hAnsiTheme="minorHAnsi" w:cstheme="minorHAnsi"/>
              </w:rPr>
            </w:pPr>
            <w:r w:rsidRPr="00CB5C6E">
              <w:rPr>
                <w:rFonts w:asciiTheme="minorHAnsi" w:hAnsiTheme="minorHAnsi" w:cstheme="minorHAnsi"/>
              </w:rPr>
              <w:t>časopisni člane</w:t>
            </w:r>
            <w:r>
              <w:rPr>
                <w:rFonts w:asciiTheme="minorHAnsi" w:hAnsiTheme="minorHAnsi" w:cstheme="minorHAnsi"/>
              </w:rPr>
              <w:t>k</w:t>
            </w:r>
          </w:p>
        </w:tc>
        <w:tc>
          <w:tcPr>
            <w:tcW w:w="3543" w:type="dxa"/>
            <w:tcBorders>
              <w:top w:val="single" w:sz="4" w:space="0" w:color="auto"/>
              <w:left w:val="single" w:sz="4" w:space="0" w:color="auto"/>
              <w:bottom w:val="single" w:sz="4" w:space="0" w:color="auto"/>
              <w:right w:val="single" w:sz="4" w:space="0" w:color="auto"/>
            </w:tcBorders>
          </w:tcPr>
          <w:p w:rsidR="00E72470" w:rsidRPr="001209EA" w:rsidRDefault="00CB5C6E" w:rsidP="00E72470">
            <w:pPr>
              <w:pStyle w:val="NoSpacing"/>
              <w:jc w:val="both"/>
              <w:rPr>
                <w:rFonts w:asciiTheme="minorHAnsi" w:hAnsiTheme="minorHAnsi" w:cstheme="minorHAnsi"/>
              </w:rPr>
            </w:pPr>
            <w:r>
              <w:rPr>
                <w:rFonts w:asciiTheme="minorHAnsi" w:hAnsiTheme="minorHAnsi" w:cstheme="minorHAnsi"/>
              </w:rPr>
              <w:t>n</w:t>
            </w:r>
            <w:r w:rsidRPr="00CB5C6E">
              <w:rPr>
                <w:rFonts w:asciiTheme="minorHAnsi" w:hAnsiTheme="minorHAnsi" w:cstheme="minorHAnsi"/>
              </w:rPr>
              <w:t>aslov, avtor, publikacija, datum</w:t>
            </w:r>
          </w:p>
        </w:tc>
      </w:tr>
      <w:tr w:rsidR="00E72470" w:rsidRPr="001209EA" w:rsidTr="00E72470">
        <w:tc>
          <w:tcPr>
            <w:tcW w:w="1750" w:type="dxa"/>
            <w:tcBorders>
              <w:top w:val="single" w:sz="4" w:space="0" w:color="auto"/>
              <w:left w:val="single" w:sz="4" w:space="0" w:color="auto"/>
              <w:bottom w:val="single" w:sz="4" w:space="0" w:color="auto"/>
              <w:right w:val="single" w:sz="4" w:space="0" w:color="auto"/>
            </w:tcBorders>
            <w:hideMark/>
          </w:tcPr>
          <w:p w:rsidR="00E72470" w:rsidRPr="001209EA" w:rsidRDefault="00E72470" w:rsidP="00E72470">
            <w:pPr>
              <w:pStyle w:val="NoSpacing"/>
              <w:rPr>
                <w:rFonts w:asciiTheme="minorHAnsi" w:hAnsiTheme="minorHAnsi" w:cstheme="minorHAnsi"/>
              </w:rPr>
            </w:pPr>
            <w:r w:rsidRPr="001209EA">
              <w:rPr>
                <w:rFonts w:asciiTheme="minorHAnsi" w:hAnsiTheme="minorHAnsi" w:cstheme="minorHAnsi"/>
              </w:rPr>
              <w:t>Časnik: internetna stran</w:t>
            </w:r>
          </w:p>
        </w:tc>
        <w:tc>
          <w:tcPr>
            <w:tcW w:w="2073" w:type="dxa"/>
            <w:tcBorders>
              <w:top w:val="single" w:sz="4" w:space="0" w:color="auto"/>
              <w:left w:val="single" w:sz="4" w:space="0" w:color="auto"/>
              <w:bottom w:val="single" w:sz="4" w:space="0" w:color="auto"/>
              <w:right w:val="single" w:sz="4" w:space="0" w:color="auto"/>
            </w:tcBorders>
            <w:hideMark/>
          </w:tcPr>
          <w:p w:rsidR="00E72470" w:rsidRPr="001209EA" w:rsidRDefault="00E72470" w:rsidP="00E72470">
            <w:pPr>
              <w:pStyle w:val="NoSpacing"/>
              <w:rPr>
                <w:rFonts w:asciiTheme="minorHAnsi" w:hAnsiTheme="minorHAnsi" w:cstheme="minorHAnsi"/>
              </w:rPr>
            </w:pPr>
            <w:r w:rsidRPr="001209EA">
              <w:rPr>
                <w:rFonts w:asciiTheme="minorHAnsi" w:hAnsiTheme="minorHAnsi" w:cstheme="minorHAnsi"/>
              </w:rPr>
              <w:t>(Zaviršek, 2013)</w:t>
            </w:r>
          </w:p>
        </w:tc>
        <w:tc>
          <w:tcPr>
            <w:tcW w:w="5670" w:type="dxa"/>
            <w:tcBorders>
              <w:top w:val="single" w:sz="4" w:space="0" w:color="auto"/>
              <w:left w:val="single" w:sz="4" w:space="0" w:color="auto"/>
              <w:bottom w:val="single" w:sz="4" w:space="0" w:color="auto"/>
              <w:right w:val="single" w:sz="4" w:space="0" w:color="auto"/>
            </w:tcBorders>
            <w:hideMark/>
          </w:tcPr>
          <w:p w:rsidR="00E72470" w:rsidRPr="001209EA" w:rsidRDefault="00E72470" w:rsidP="00E72470">
            <w:pPr>
              <w:pStyle w:val="NoSpacing"/>
              <w:rPr>
                <w:rFonts w:asciiTheme="minorHAnsi" w:hAnsiTheme="minorHAnsi" w:cstheme="minorHAnsi"/>
              </w:rPr>
            </w:pPr>
            <w:r w:rsidRPr="001209EA">
              <w:rPr>
                <w:rFonts w:asciiTheme="minorHAnsi" w:hAnsiTheme="minorHAnsi" w:cstheme="minorHAnsi"/>
              </w:rPr>
              <w:t xml:space="preserve">Zaviršek, D. (2013). Ko je klic iz pekla v Slovenijo zastonj: socialno politika. </w:t>
            </w:r>
            <w:r w:rsidRPr="001209EA">
              <w:rPr>
                <w:rFonts w:asciiTheme="minorHAnsi" w:hAnsiTheme="minorHAnsi" w:cstheme="minorHAnsi"/>
                <w:i/>
              </w:rPr>
              <w:t>Delo – Sobotna priloga</w:t>
            </w:r>
            <w:r w:rsidRPr="001209EA">
              <w:rPr>
                <w:rFonts w:asciiTheme="minorHAnsi" w:hAnsiTheme="minorHAnsi" w:cstheme="minorHAnsi"/>
              </w:rPr>
              <w:t xml:space="preserve">, 23. 2. Pridobljeno na: http://www.delo.si/revolt/druzbena_drzava/ko-je-klic-iz-pekla-v-slovenijo-zastonj.html </w:t>
            </w:r>
          </w:p>
        </w:tc>
        <w:tc>
          <w:tcPr>
            <w:tcW w:w="2268" w:type="dxa"/>
            <w:tcBorders>
              <w:top w:val="single" w:sz="4" w:space="0" w:color="auto"/>
              <w:left w:val="single" w:sz="4" w:space="0" w:color="auto"/>
              <w:bottom w:val="single" w:sz="4" w:space="0" w:color="auto"/>
              <w:right w:val="single" w:sz="4" w:space="0" w:color="auto"/>
            </w:tcBorders>
          </w:tcPr>
          <w:p w:rsidR="00E72470" w:rsidRPr="001209EA" w:rsidRDefault="00CB5C6E" w:rsidP="00E72470">
            <w:pPr>
              <w:pStyle w:val="NoSpacing"/>
              <w:rPr>
                <w:rFonts w:asciiTheme="minorHAnsi" w:hAnsiTheme="minorHAnsi" w:cstheme="minorHAnsi"/>
              </w:rPr>
            </w:pPr>
            <w:r w:rsidRPr="00CB5C6E">
              <w:rPr>
                <w:rFonts w:asciiTheme="minorHAnsi" w:hAnsiTheme="minorHAnsi" w:cstheme="minorHAnsi"/>
              </w:rPr>
              <w:t>revijalni člane</w:t>
            </w:r>
            <w:r>
              <w:rPr>
                <w:rFonts w:asciiTheme="minorHAnsi" w:hAnsiTheme="minorHAnsi" w:cstheme="minorHAnsi"/>
              </w:rPr>
              <w:t>k</w:t>
            </w:r>
          </w:p>
        </w:tc>
        <w:tc>
          <w:tcPr>
            <w:tcW w:w="3543" w:type="dxa"/>
            <w:tcBorders>
              <w:top w:val="single" w:sz="4" w:space="0" w:color="auto"/>
              <w:left w:val="single" w:sz="4" w:space="0" w:color="auto"/>
              <w:bottom w:val="single" w:sz="4" w:space="0" w:color="auto"/>
              <w:right w:val="single" w:sz="4" w:space="0" w:color="auto"/>
            </w:tcBorders>
          </w:tcPr>
          <w:p w:rsidR="00E72470" w:rsidRPr="001209EA" w:rsidRDefault="00CB5C6E" w:rsidP="00E72470">
            <w:pPr>
              <w:pStyle w:val="NoSpacing"/>
              <w:rPr>
                <w:rFonts w:asciiTheme="minorHAnsi" w:hAnsiTheme="minorHAnsi" w:cstheme="minorHAnsi"/>
              </w:rPr>
            </w:pPr>
            <w:r>
              <w:rPr>
                <w:rFonts w:asciiTheme="minorHAnsi" w:hAnsiTheme="minorHAnsi" w:cstheme="minorHAnsi"/>
              </w:rPr>
              <w:t>n</w:t>
            </w:r>
            <w:r w:rsidRPr="00CB5C6E">
              <w:rPr>
                <w:rFonts w:asciiTheme="minorHAnsi" w:hAnsiTheme="minorHAnsi" w:cstheme="minorHAnsi"/>
              </w:rPr>
              <w:t>aslov, avtor, publikacija, datum, URL, (letnik), (številka</w:t>
            </w:r>
            <w:r>
              <w:rPr>
                <w:rFonts w:asciiTheme="minorHAnsi" w:hAnsiTheme="minorHAnsi" w:cstheme="minorHAnsi"/>
              </w:rPr>
              <w:t>)</w:t>
            </w:r>
          </w:p>
        </w:tc>
      </w:tr>
    </w:tbl>
    <w:p w:rsidR="00A5353A" w:rsidRPr="001209EA" w:rsidRDefault="00A5353A" w:rsidP="001209EA">
      <w:pPr>
        <w:pStyle w:val="NoSpacing"/>
        <w:rPr>
          <w:rFonts w:asciiTheme="minorHAnsi" w:hAnsiTheme="minorHAnsi" w:cstheme="minorHAnsi"/>
          <w:b/>
        </w:rPr>
      </w:pPr>
    </w:p>
    <w:p w:rsidR="00180DC5" w:rsidRDefault="00C5635B" w:rsidP="00C5635B">
      <w:pPr>
        <w:pStyle w:val="NoSpacing"/>
        <w:spacing w:after="120"/>
        <w:rPr>
          <w:rFonts w:asciiTheme="minorHAnsi" w:hAnsiTheme="minorHAnsi" w:cstheme="minorHAnsi"/>
          <w:b/>
        </w:rPr>
      </w:pPr>
      <w:r>
        <w:rPr>
          <w:rFonts w:asciiTheme="minorHAnsi" w:hAnsiTheme="minorHAnsi" w:cstheme="minorHAnsi"/>
          <w:b/>
          <w:sz w:val="24"/>
          <w:szCs w:val="24"/>
        </w:rPr>
        <w:t xml:space="preserve">PODATKOVNE BAZE IDP. </w:t>
      </w:r>
      <w:r w:rsidR="006B378B" w:rsidRPr="001209EA">
        <w:rPr>
          <w:rFonts w:asciiTheme="minorHAnsi" w:hAnsiTheme="minorHAnsi" w:cstheme="minorHAnsi"/>
          <w:b/>
        </w:rPr>
        <w:t>(SURS; GURS; ARSO;  Eurostat ipd.)</w:t>
      </w:r>
    </w:p>
    <w:tbl>
      <w:tblPr>
        <w:tblW w:w="15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0"/>
        <w:gridCol w:w="2073"/>
        <w:gridCol w:w="5670"/>
        <w:gridCol w:w="2268"/>
        <w:gridCol w:w="3543"/>
      </w:tblGrid>
      <w:tr w:rsidR="00D00FEE" w:rsidRPr="001209EA" w:rsidTr="00DF4607">
        <w:tc>
          <w:tcPr>
            <w:tcW w:w="1750" w:type="dxa"/>
            <w:tcBorders>
              <w:top w:val="single" w:sz="4" w:space="0" w:color="auto"/>
              <w:left w:val="single" w:sz="4" w:space="0" w:color="auto"/>
              <w:bottom w:val="single" w:sz="4" w:space="0" w:color="auto"/>
              <w:right w:val="single" w:sz="4" w:space="0" w:color="auto"/>
            </w:tcBorders>
            <w:hideMark/>
          </w:tcPr>
          <w:p w:rsidR="00D00FEE" w:rsidRPr="001209EA" w:rsidRDefault="00D00FEE" w:rsidP="00DF4607">
            <w:pPr>
              <w:pStyle w:val="NoSpacing"/>
              <w:spacing w:line="276" w:lineRule="auto"/>
              <w:jc w:val="center"/>
              <w:rPr>
                <w:rFonts w:asciiTheme="minorHAnsi" w:hAnsiTheme="minorHAnsi" w:cstheme="minorHAnsi"/>
                <w:b/>
              </w:rPr>
            </w:pPr>
            <w:r w:rsidRPr="001209EA">
              <w:rPr>
                <w:rFonts w:asciiTheme="minorHAnsi" w:hAnsiTheme="minorHAnsi" w:cstheme="minorHAnsi"/>
                <w:b/>
              </w:rPr>
              <w:t>Tip gradiva</w:t>
            </w:r>
          </w:p>
        </w:tc>
        <w:tc>
          <w:tcPr>
            <w:tcW w:w="2073" w:type="dxa"/>
            <w:tcBorders>
              <w:top w:val="single" w:sz="4" w:space="0" w:color="auto"/>
              <w:left w:val="single" w:sz="4" w:space="0" w:color="auto"/>
              <w:bottom w:val="single" w:sz="4" w:space="0" w:color="auto"/>
              <w:right w:val="single" w:sz="4" w:space="0" w:color="auto"/>
            </w:tcBorders>
            <w:hideMark/>
          </w:tcPr>
          <w:p w:rsidR="00D00FEE" w:rsidRPr="001209EA" w:rsidRDefault="00D00FEE" w:rsidP="00DF4607">
            <w:pPr>
              <w:pStyle w:val="NoSpacing"/>
              <w:spacing w:line="276" w:lineRule="auto"/>
              <w:jc w:val="center"/>
              <w:rPr>
                <w:rFonts w:asciiTheme="minorHAnsi" w:hAnsiTheme="minorHAnsi" w:cstheme="minorHAnsi"/>
                <w:b/>
              </w:rPr>
            </w:pPr>
            <w:r w:rsidRPr="001209EA">
              <w:rPr>
                <w:rFonts w:asciiTheme="minorHAnsi" w:hAnsiTheme="minorHAnsi" w:cstheme="minorHAnsi"/>
                <w:b/>
              </w:rPr>
              <w:t>Med besedilom</w:t>
            </w:r>
          </w:p>
        </w:tc>
        <w:tc>
          <w:tcPr>
            <w:tcW w:w="5670" w:type="dxa"/>
            <w:tcBorders>
              <w:top w:val="single" w:sz="4" w:space="0" w:color="auto"/>
              <w:left w:val="single" w:sz="4" w:space="0" w:color="auto"/>
              <w:bottom w:val="single" w:sz="4" w:space="0" w:color="auto"/>
              <w:right w:val="single" w:sz="4" w:space="0" w:color="auto"/>
            </w:tcBorders>
            <w:hideMark/>
          </w:tcPr>
          <w:p w:rsidR="00D00FEE" w:rsidRPr="001209EA" w:rsidRDefault="00D00FEE" w:rsidP="00096BBB">
            <w:pPr>
              <w:pStyle w:val="NoSpacing"/>
              <w:spacing w:after="100" w:afterAutospacing="1" w:line="276" w:lineRule="auto"/>
              <w:jc w:val="center"/>
              <w:rPr>
                <w:rFonts w:asciiTheme="minorHAnsi" w:hAnsiTheme="minorHAnsi" w:cstheme="minorHAnsi"/>
                <w:b/>
              </w:rPr>
            </w:pPr>
            <w:r w:rsidRPr="001209EA">
              <w:rPr>
                <w:rFonts w:asciiTheme="minorHAnsi" w:hAnsiTheme="minorHAnsi" w:cstheme="minorHAnsi"/>
                <w:b/>
              </w:rPr>
              <w:t>V seznamu literature</w:t>
            </w:r>
          </w:p>
        </w:tc>
        <w:tc>
          <w:tcPr>
            <w:tcW w:w="2268" w:type="dxa"/>
            <w:tcBorders>
              <w:top w:val="single" w:sz="4" w:space="0" w:color="auto"/>
              <w:left w:val="single" w:sz="4" w:space="0" w:color="auto"/>
              <w:bottom w:val="single" w:sz="4" w:space="0" w:color="auto"/>
              <w:right w:val="single" w:sz="4" w:space="0" w:color="auto"/>
            </w:tcBorders>
          </w:tcPr>
          <w:p w:rsidR="00D00FEE" w:rsidRDefault="00D00FEE" w:rsidP="00DF4607">
            <w:pPr>
              <w:pStyle w:val="NoSpacing"/>
              <w:spacing w:line="276" w:lineRule="auto"/>
              <w:jc w:val="center"/>
              <w:rPr>
                <w:rFonts w:asciiTheme="minorHAnsi" w:hAnsiTheme="minorHAnsi" w:cstheme="minorHAnsi"/>
                <w:b/>
              </w:rPr>
            </w:pPr>
            <w:r>
              <w:rPr>
                <w:rFonts w:asciiTheme="minorHAnsi" w:hAnsiTheme="minorHAnsi" w:cstheme="minorHAnsi"/>
                <w:b/>
              </w:rPr>
              <w:t xml:space="preserve">Vrsta vnosa v </w:t>
            </w:r>
            <w:proofErr w:type="spellStart"/>
            <w:r>
              <w:rPr>
                <w:rFonts w:asciiTheme="minorHAnsi" w:hAnsiTheme="minorHAnsi" w:cstheme="minorHAnsi"/>
                <w:b/>
              </w:rPr>
              <w:t>Zoteru</w:t>
            </w:r>
            <w:proofErr w:type="spellEnd"/>
          </w:p>
        </w:tc>
        <w:tc>
          <w:tcPr>
            <w:tcW w:w="3543" w:type="dxa"/>
            <w:tcBorders>
              <w:top w:val="single" w:sz="4" w:space="0" w:color="auto"/>
              <w:left w:val="single" w:sz="4" w:space="0" w:color="auto"/>
              <w:bottom w:val="single" w:sz="4" w:space="0" w:color="auto"/>
              <w:right w:val="single" w:sz="4" w:space="0" w:color="auto"/>
            </w:tcBorders>
          </w:tcPr>
          <w:p w:rsidR="00D00FEE" w:rsidRPr="001209EA" w:rsidRDefault="00D00FEE" w:rsidP="00DF4607">
            <w:pPr>
              <w:pStyle w:val="NoSpacing"/>
              <w:spacing w:line="276" w:lineRule="auto"/>
              <w:jc w:val="center"/>
              <w:rPr>
                <w:rFonts w:asciiTheme="minorHAnsi" w:hAnsiTheme="minorHAnsi" w:cstheme="minorHAnsi"/>
                <w:b/>
              </w:rPr>
            </w:pPr>
            <w:r>
              <w:rPr>
                <w:rFonts w:asciiTheme="minorHAnsi" w:hAnsiTheme="minorHAnsi" w:cstheme="minorHAnsi"/>
                <w:b/>
              </w:rPr>
              <w:t xml:space="preserve">Obvezna polja v </w:t>
            </w:r>
            <w:proofErr w:type="spellStart"/>
            <w:r>
              <w:rPr>
                <w:rFonts w:asciiTheme="minorHAnsi" w:hAnsiTheme="minorHAnsi" w:cstheme="minorHAnsi"/>
                <w:b/>
              </w:rPr>
              <w:t>Zoteru</w:t>
            </w:r>
            <w:proofErr w:type="spellEnd"/>
          </w:p>
        </w:tc>
      </w:tr>
      <w:tr w:rsidR="000E6E28" w:rsidRPr="001209EA" w:rsidTr="00331726">
        <w:tc>
          <w:tcPr>
            <w:tcW w:w="1750" w:type="dxa"/>
            <w:tcBorders>
              <w:top w:val="single" w:sz="4" w:space="0" w:color="auto"/>
              <w:left w:val="single" w:sz="4" w:space="0" w:color="auto"/>
              <w:bottom w:val="single" w:sz="4" w:space="0" w:color="auto"/>
              <w:right w:val="single" w:sz="4" w:space="0" w:color="auto"/>
            </w:tcBorders>
          </w:tcPr>
          <w:p w:rsidR="000E6E28" w:rsidRPr="001209EA" w:rsidRDefault="000E6E28" w:rsidP="000E6E28">
            <w:pPr>
              <w:pStyle w:val="NoSpacing"/>
              <w:rPr>
                <w:rFonts w:asciiTheme="minorHAnsi" w:hAnsiTheme="minorHAnsi" w:cstheme="minorHAnsi"/>
              </w:rPr>
            </w:pPr>
            <w:r w:rsidRPr="001209EA">
              <w:rPr>
                <w:rFonts w:asciiTheme="minorHAnsi" w:hAnsiTheme="minorHAnsi" w:cstheme="minorHAnsi"/>
              </w:rPr>
              <w:t>Podatkovna baza</w:t>
            </w:r>
          </w:p>
        </w:tc>
        <w:tc>
          <w:tcPr>
            <w:tcW w:w="2073" w:type="dxa"/>
            <w:tcBorders>
              <w:top w:val="single" w:sz="4" w:space="0" w:color="auto"/>
              <w:left w:val="single" w:sz="4" w:space="0" w:color="auto"/>
              <w:bottom w:val="single" w:sz="4" w:space="0" w:color="auto"/>
              <w:right w:val="single" w:sz="4" w:space="0" w:color="auto"/>
            </w:tcBorders>
          </w:tcPr>
          <w:p w:rsidR="000E6E28" w:rsidRPr="001209EA" w:rsidRDefault="000E6E28" w:rsidP="000E6E28">
            <w:pPr>
              <w:pStyle w:val="NoSpacing"/>
              <w:rPr>
                <w:rFonts w:asciiTheme="minorHAnsi" w:hAnsiTheme="minorHAnsi" w:cstheme="minorHAnsi"/>
              </w:rPr>
            </w:pPr>
            <w:r w:rsidRPr="001209EA">
              <w:rPr>
                <w:rFonts w:asciiTheme="minorHAnsi" w:hAnsiTheme="minorHAnsi" w:cstheme="minorHAnsi"/>
              </w:rPr>
              <w:t>(Eurostat, 2020)</w:t>
            </w:r>
          </w:p>
          <w:p w:rsidR="000E6E28" w:rsidRPr="001209EA" w:rsidRDefault="000E6E28" w:rsidP="000E6E28">
            <w:pPr>
              <w:pStyle w:val="NoSpacing"/>
              <w:rPr>
                <w:rFonts w:asciiTheme="minorHAnsi" w:hAnsiTheme="minorHAnsi" w:cstheme="minorHAnsi"/>
              </w:rPr>
            </w:pPr>
          </w:p>
          <w:p w:rsidR="000E6E28" w:rsidRPr="001209EA" w:rsidRDefault="000E6E28" w:rsidP="000E6E28">
            <w:pPr>
              <w:pStyle w:val="NoSpacing"/>
              <w:rPr>
                <w:rFonts w:asciiTheme="minorHAnsi" w:hAnsiTheme="minorHAnsi" w:cstheme="minorHAnsi"/>
              </w:rPr>
            </w:pPr>
          </w:p>
          <w:p w:rsidR="000E6E28" w:rsidRPr="001209EA" w:rsidRDefault="000E6E28" w:rsidP="000E6E28">
            <w:pPr>
              <w:pStyle w:val="NoSpacing"/>
              <w:rPr>
                <w:rFonts w:asciiTheme="minorHAnsi" w:hAnsiTheme="minorHAnsi" w:cstheme="minorHAnsi"/>
              </w:rPr>
            </w:pPr>
            <w:r w:rsidRPr="001209EA">
              <w:rPr>
                <w:rFonts w:asciiTheme="minorHAnsi" w:hAnsiTheme="minorHAnsi" w:cstheme="minorHAnsi"/>
              </w:rPr>
              <w:t>(G</w:t>
            </w:r>
            <w:r>
              <w:rPr>
                <w:rFonts w:asciiTheme="minorHAnsi" w:hAnsiTheme="minorHAnsi" w:cstheme="minorHAnsi"/>
              </w:rPr>
              <w:t>URS</w:t>
            </w:r>
            <w:r w:rsidRPr="001209EA">
              <w:rPr>
                <w:rFonts w:asciiTheme="minorHAnsi" w:hAnsiTheme="minorHAnsi" w:cstheme="minorHAnsi"/>
              </w:rPr>
              <w:t>, 2017)</w:t>
            </w:r>
          </w:p>
          <w:p w:rsidR="000E6E28" w:rsidRPr="001209EA" w:rsidRDefault="000E6E28" w:rsidP="000E6E28">
            <w:pPr>
              <w:pStyle w:val="NoSpacing"/>
              <w:rPr>
                <w:rFonts w:asciiTheme="minorHAnsi" w:hAnsiTheme="minorHAnsi" w:cstheme="minorHAnsi"/>
              </w:rPr>
            </w:pPr>
          </w:p>
          <w:p w:rsidR="000E6E28" w:rsidRPr="001209EA" w:rsidRDefault="000E6E28" w:rsidP="000E6E28">
            <w:pPr>
              <w:pStyle w:val="NoSpacing"/>
              <w:rPr>
                <w:rFonts w:asciiTheme="minorHAnsi" w:hAnsiTheme="minorHAnsi" w:cstheme="minorHAnsi"/>
              </w:rPr>
            </w:pPr>
          </w:p>
          <w:p w:rsidR="000E6E28" w:rsidRPr="001209EA" w:rsidRDefault="000E6E28" w:rsidP="000E6E28">
            <w:pPr>
              <w:pStyle w:val="NoSpacing"/>
              <w:rPr>
                <w:rFonts w:asciiTheme="minorHAnsi" w:hAnsiTheme="minorHAnsi" w:cstheme="minorHAnsi"/>
              </w:rPr>
            </w:pPr>
            <w:r w:rsidRPr="001209EA">
              <w:rPr>
                <w:rFonts w:asciiTheme="minorHAnsi" w:hAnsiTheme="minorHAnsi" w:cstheme="minorHAnsi"/>
              </w:rPr>
              <w:t>(S</w:t>
            </w:r>
            <w:r>
              <w:rPr>
                <w:rFonts w:asciiTheme="minorHAnsi" w:hAnsiTheme="minorHAnsi" w:cstheme="minorHAnsi"/>
              </w:rPr>
              <w:t>URS,</w:t>
            </w:r>
            <w:r w:rsidRPr="001209EA">
              <w:rPr>
                <w:rFonts w:asciiTheme="minorHAnsi" w:hAnsiTheme="minorHAnsi" w:cstheme="minorHAnsi"/>
              </w:rPr>
              <w:t xml:space="preserve"> 2020)</w:t>
            </w:r>
          </w:p>
        </w:tc>
        <w:tc>
          <w:tcPr>
            <w:tcW w:w="5670" w:type="dxa"/>
            <w:tcBorders>
              <w:top w:val="single" w:sz="4" w:space="0" w:color="auto"/>
              <w:left w:val="single" w:sz="4" w:space="0" w:color="auto"/>
              <w:bottom w:val="single" w:sz="4" w:space="0" w:color="auto"/>
              <w:right w:val="single" w:sz="4" w:space="0" w:color="auto"/>
            </w:tcBorders>
          </w:tcPr>
          <w:p w:rsidR="000E6E28" w:rsidRPr="001209EA" w:rsidRDefault="000E6E28" w:rsidP="00096BBB">
            <w:pPr>
              <w:pStyle w:val="LiteraturaUMAR"/>
              <w:numPr>
                <w:ilvl w:val="0"/>
                <w:numId w:val="0"/>
              </w:numPr>
              <w:spacing w:after="100" w:afterAutospacing="1"/>
              <w:ind w:left="360" w:hanging="360"/>
              <w:rPr>
                <w:rFonts w:cstheme="minorHAnsi"/>
                <w:sz w:val="22"/>
              </w:rPr>
            </w:pPr>
            <w:r w:rsidRPr="001209EA">
              <w:rPr>
                <w:rFonts w:cstheme="minorHAnsi"/>
                <w:sz w:val="22"/>
              </w:rPr>
              <w:t xml:space="preserve">Eurostat (2020). Podatkovna baza. Luxembourg: Eurostat. Pridobljeno na: </w:t>
            </w:r>
            <w:hyperlink r:id="rId10" w:history="1">
              <w:r w:rsidRPr="001209EA">
                <w:rPr>
                  <w:rStyle w:val="Hyperlink"/>
                  <w:rFonts w:cstheme="minorHAnsi"/>
                  <w:color w:val="auto"/>
                  <w:sz w:val="22"/>
                  <w:u w:val="none"/>
                </w:rPr>
                <w:t>https://ec.europa.eu/eurostat/data/database</w:t>
              </w:r>
            </w:hyperlink>
          </w:p>
          <w:p w:rsidR="000E6E28" w:rsidRPr="001209EA" w:rsidRDefault="000E6E28" w:rsidP="00096BBB">
            <w:pPr>
              <w:pStyle w:val="LiteraturaUMAR"/>
              <w:numPr>
                <w:ilvl w:val="0"/>
                <w:numId w:val="0"/>
              </w:numPr>
              <w:spacing w:after="100" w:afterAutospacing="1"/>
              <w:ind w:left="360" w:hanging="360"/>
              <w:rPr>
                <w:rFonts w:cstheme="minorHAnsi"/>
                <w:sz w:val="22"/>
              </w:rPr>
            </w:pPr>
          </w:p>
          <w:p w:rsidR="00096BBB" w:rsidRDefault="000E6E28" w:rsidP="00096BBB">
            <w:pPr>
              <w:autoSpaceDE w:val="0"/>
              <w:autoSpaceDN w:val="0"/>
              <w:adjustRightInd w:val="0"/>
              <w:spacing w:after="100" w:afterAutospacing="1"/>
              <w:jc w:val="both"/>
              <w:rPr>
                <w:rFonts w:asciiTheme="minorHAnsi" w:hAnsiTheme="minorHAnsi" w:cstheme="minorHAnsi"/>
              </w:rPr>
            </w:pPr>
            <w:r>
              <w:rPr>
                <w:rFonts w:asciiTheme="minorHAnsi" w:hAnsiTheme="minorHAnsi" w:cstheme="minorHAnsi"/>
              </w:rPr>
              <w:t>GURS</w:t>
            </w:r>
            <w:r w:rsidRPr="001209EA">
              <w:rPr>
                <w:rFonts w:asciiTheme="minorHAnsi" w:hAnsiTheme="minorHAnsi" w:cstheme="minorHAnsi"/>
              </w:rPr>
              <w:t xml:space="preserve"> (2017). Portal prostor. Ljubljana: Geodetska uprava RS. Pridobljeno na: </w:t>
            </w:r>
            <w:hyperlink r:id="rId11" w:history="1">
              <w:r w:rsidRPr="001209EA">
                <w:rPr>
                  <w:rFonts w:asciiTheme="minorHAnsi" w:hAnsiTheme="minorHAnsi" w:cstheme="minorHAnsi"/>
                </w:rPr>
                <w:t>http://www.e-prostor.gov.si/brezplacni-podatki/</w:t>
              </w:r>
            </w:hyperlink>
          </w:p>
          <w:p w:rsidR="000E6E28" w:rsidRPr="001209EA" w:rsidRDefault="000E6E28" w:rsidP="00096BBB">
            <w:pPr>
              <w:autoSpaceDE w:val="0"/>
              <w:autoSpaceDN w:val="0"/>
              <w:adjustRightInd w:val="0"/>
              <w:spacing w:after="100" w:afterAutospacing="1"/>
              <w:jc w:val="both"/>
              <w:rPr>
                <w:rFonts w:asciiTheme="minorHAnsi" w:hAnsiTheme="minorHAnsi" w:cstheme="minorHAnsi"/>
              </w:rPr>
            </w:pPr>
            <w:r w:rsidRPr="001209EA">
              <w:rPr>
                <w:rFonts w:asciiTheme="minorHAnsi" w:hAnsiTheme="minorHAnsi" w:cstheme="minorHAnsi"/>
              </w:rPr>
              <w:t xml:space="preserve">SURS (2020). Podatkovna baza. Ljubljana: Statistični urad RS. Pridobljeno na: </w:t>
            </w:r>
            <w:hyperlink r:id="rId12" w:history="1">
              <w:r w:rsidRPr="001209EA">
                <w:rPr>
                  <w:rFonts w:asciiTheme="minorHAnsi" w:hAnsiTheme="minorHAnsi" w:cstheme="minorHAnsi"/>
                </w:rPr>
                <w:t>http://pxweb.stat.si/pxweb/dialog/statfile2.asp</w:t>
              </w:r>
            </w:hyperlink>
          </w:p>
        </w:tc>
        <w:tc>
          <w:tcPr>
            <w:tcW w:w="2268" w:type="dxa"/>
            <w:vMerge w:val="restart"/>
            <w:tcBorders>
              <w:top w:val="single" w:sz="4" w:space="0" w:color="auto"/>
              <w:left w:val="single" w:sz="4" w:space="0" w:color="auto"/>
              <w:right w:val="single" w:sz="4" w:space="0" w:color="auto"/>
            </w:tcBorders>
          </w:tcPr>
          <w:p w:rsidR="000E6E28" w:rsidRPr="001209EA" w:rsidRDefault="000E6E28" w:rsidP="000E6E28">
            <w:pPr>
              <w:pStyle w:val="NoSpacing"/>
              <w:rPr>
                <w:rFonts w:asciiTheme="minorHAnsi" w:hAnsiTheme="minorHAnsi" w:cstheme="minorHAnsi"/>
              </w:rPr>
            </w:pPr>
            <w:r>
              <w:rPr>
                <w:rFonts w:asciiTheme="minorHAnsi" w:hAnsiTheme="minorHAnsi" w:cstheme="minorHAnsi"/>
              </w:rPr>
              <w:t>poročilo</w:t>
            </w:r>
          </w:p>
        </w:tc>
        <w:tc>
          <w:tcPr>
            <w:tcW w:w="3543" w:type="dxa"/>
            <w:vMerge w:val="restart"/>
            <w:tcBorders>
              <w:top w:val="single" w:sz="4" w:space="0" w:color="auto"/>
              <w:left w:val="single" w:sz="4" w:space="0" w:color="auto"/>
              <w:right w:val="single" w:sz="4" w:space="0" w:color="auto"/>
            </w:tcBorders>
          </w:tcPr>
          <w:p w:rsidR="000E6E28" w:rsidRPr="001209EA" w:rsidRDefault="000E6E28" w:rsidP="000E6E28">
            <w:pPr>
              <w:pStyle w:val="NoSpacing"/>
              <w:rPr>
                <w:rFonts w:asciiTheme="minorHAnsi" w:hAnsiTheme="minorHAnsi" w:cstheme="minorHAnsi"/>
              </w:rPr>
            </w:pPr>
            <w:r w:rsidRPr="000E6E28">
              <w:rPr>
                <w:rFonts w:asciiTheme="minorHAnsi" w:hAnsiTheme="minorHAnsi" w:cstheme="minorHAnsi"/>
              </w:rPr>
              <w:t>naslov, avtor (npr.  SURS), kraj, ustanova(npr. Statistični urad RS), datum, UR</w:t>
            </w:r>
            <w:r>
              <w:rPr>
                <w:rFonts w:asciiTheme="minorHAnsi" w:hAnsiTheme="minorHAnsi" w:cstheme="minorHAnsi"/>
              </w:rPr>
              <w:t>L</w:t>
            </w:r>
          </w:p>
        </w:tc>
      </w:tr>
      <w:tr w:rsidR="000E6E28" w:rsidRPr="001209EA" w:rsidTr="007840C5">
        <w:tc>
          <w:tcPr>
            <w:tcW w:w="1750" w:type="dxa"/>
            <w:tcBorders>
              <w:top w:val="single" w:sz="4" w:space="0" w:color="auto"/>
              <w:left w:val="single" w:sz="4" w:space="0" w:color="auto"/>
              <w:bottom w:val="single" w:sz="4" w:space="0" w:color="auto"/>
              <w:right w:val="single" w:sz="4" w:space="0" w:color="auto"/>
            </w:tcBorders>
          </w:tcPr>
          <w:p w:rsidR="000E6E28" w:rsidRPr="001209EA" w:rsidRDefault="000E6E28" w:rsidP="000E6E28">
            <w:pPr>
              <w:pStyle w:val="NoSpacing"/>
              <w:rPr>
                <w:rFonts w:asciiTheme="minorHAnsi" w:hAnsiTheme="minorHAnsi" w:cstheme="minorHAnsi"/>
              </w:rPr>
            </w:pPr>
            <w:r w:rsidRPr="001209EA">
              <w:rPr>
                <w:rFonts w:asciiTheme="minorHAnsi" w:hAnsiTheme="minorHAnsi" w:cstheme="minorHAnsi"/>
              </w:rPr>
              <w:t>Podatkovni portal</w:t>
            </w:r>
          </w:p>
        </w:tc>
        <w:tc>
          <w:tcPr>
            <w:tcW w:w="2073" w:type="dxa"/>
            <w:tcBorders>
              <w:top w:val="single" w:sz="4" w:space="0" w:color="auto"/>
              <w:left w:val="single" w:sz="4" w:space="0" w:color="auto"/>
              <w:bottom w:val="single" w:sz="4" w:space="0" w:color="auto"/>
              <w:right w:val="single" w:sz="4" w:space="0" w:color="auto"/>
            </w:tcBorders>
          </w:tcPr>
          <w:p w:rsidR="000E6E28" w:rsidRPr="001209EA" w:rsidRDefault="000E6E28" w:rsidP="000E6E28">
            <w:pPr>
              <w:pStyle w:val="NoSpacing"/>
              <w:rPr>
                <w:rFonts w:asciiTheme="minorHAnsi" w:hAnsiTheme="minorHAnsi" w:cstheme="minorHAnsi"/>
                <w:lang w:val="en-US"/>
              </w:rPr>
            </w:pPr>
            <w:r w:rsidRPr="001209EA">
              <w:rPr>
                <w:rFonts w:asciiTheme="minorHAnsi" w:hAnsiTheme="minorHAnsi" w:cstheme="minorHAnsi"/>
                <w:lang w:val="en-US"/>
              </w:rPr>
              <w:t>(S</w:t>
            </w:r>
            <w:r>
              <w:rPr>
                <w:rFonts w:asciiTheme="minorHAnsi" w:hAnsiTheme="minorHAnsi" w:cstheme="minorHAnsi"/>
                <w:lang w:val="en-US"/>
              </w:rPr>
              <w:t>URS</w:t>
            </w:r>
            <w:r w:rsidRPr="001209EA">
              <w:rPr>
                <w:rFonts w:asciiTheme="minorHAnsi" w:hAnsiTheme="minorHAnsi" w:cstheme="minorHAnsi"/>
                <w:lang w:val="en-US"/>
              </w:rPr>
              <w:t>, 2020)</w:t>
            </w:r>
          </w:p>
        </w:tc>
        <w:tc>
          <w:tcPr>
            <w:tcW w:w="5670" w:type="dxa"/>
            <w:tcBorders>
              <w:top w:val="single" w:sz="4" w:space="0" w:color="auto"/>
              <w:left w:val="single" w:sz="4" w:space="0" w:color="auto"/>
              <w:bottom w:val="single" w:sz="4" w:space="0" w:color="auto"/>
              <w:right w:val="single" w:sz="4" w:space="0" w:color="auto"/>
            </w:tcBorders>
          </w:tcPr>
          <w:p w:rsidR="000E6E28" w:rsidRPr="001209EA" w:rsidRDefault="000E6E28" w:rsidP="00096BBB">
            <w:pPr>
              <w:autoSpaceDE w:val="0"/>
              <w:autoSpaceDN w:val="0"/>
              <w:adjustRightInd w:val="0"/>
              <w:spacing w:after="100" w:afterAutospacing="1"/>
              <w:jc w:val="both"/>
              <w:rPr>
                <w:rFonts w:asciiTheme="minorHAnsi" w:hAnsiTheme="minorHAnsi" w:cstheme="minorHAnsi"/>
                <w:lang w:val="en-US"/>
              </w:rPr>
            </w:pPr>
            <w:r w:rsidRPr="001209EA">
              <w:rPr>
                <w:rFonts w:asciiTheme="minorHAnsi" w:hAnsiTheme="minorHAnsi" w:cstheme="minorHAnsi"/>
              </w:rPr>
              <w:t xml:space="preserve">SURS (2020). SI-STAT podatkovni portal. Ljubljana: Statistični urad RS. Pridobljeno na: </w:t>
            </w:r>
            <w:hyperlink r:id="rId13" w:history="1">
              <w:r w:rsidRPr="001209EA">
                <w:rPr>
                  <w:rFonts w:asciiTheme="minorHAnsi" w:hAnsiTheme="minorHAnsi" w:cstheme="minorHAnsi"/>
                </w:rPr>
                <w:t>http://pxweb.stat.si/pxweb/dialog/statfile2.asp</w:t>
              </w:r>
            </w:hyperlink>
          </w:p>
        </w:tc>
        <w:tc>
          <w:tcPr>
            <w:tcW w:w="2268" w:type="dxa"/>
            <w:vMerge/>
            <w:tcBorders>
              <w:left w:val="single" w:sz="4" w:space="0" w:color="auto"/>
              <w:right w:val="single" w:sz="4" w:space="0" w:color="auto"/>
            </w:tcBorders>
          </w:tcPr>
          <w:p w:rsidR="000E6E28" w:rsidRPr="00E72470" w:rsidRDefault="000E6E28" w:rsidP="000E6E28">
            <w:pPr>
              <w:pStyle w:val="NoSpacing"/>
              <w:rPr>
                <w:rFonts w:asciiTheme="minorHAnsi" w:hAnsiTheme="minorHAnsi" w:cstheme="minorHAnsi"/>
              </w:rPr>
            </w:pPr>
          </w:p>
        </w:tc>
        <w:tc>
          <w:tcPr>
            <w:tcW w:w="3543" w:type="dxa"/>
            <w:vMerge/>
            <w:tcBorders>
              <w:left w:val="single" w:sz="4" w:space="0" w:color="auto"/>
              <w:right w:val="single" w:sz="4" w:space="0" w:color="auto"/>
            </w:tcBorders>
          </w:tcPr>
          <w:p w:rsidR="000E6E28" w:rsidRPr="00E72470" w:rsidRDefault="000E6E28" w:rsidP="000E6E28">
            <w:pPr>
              <w:pStyle w:val="NoSpacing"/>
              <w:rPr>
                <w:rFonts w:asciiTheme="minorHAnsi" w:hAnsiTheme="minorHAnsi" w:cstheme="minorHAnsi"/>
              </w:rPr>
            </w:pPr>
          </w:p>
        </w:tc>
      </w:tr>
      <w:tr w:rsidR="000E6E28" w:rsidRPr="001209EA" w:rsidTr="007840C5">
        <w:tc>
          <w:tcPr>
            <w:tcW w:w="1750" w:type="dxa"/>
            <w:tcBorders>
              <w:top w:val="single" w:sz="4" w:space="0" w:color="auto"/>
              <w:left w:val="single" w:sz="4" w:space="0" w:color="auto"/>
              <w:bottom w:val="single" w:sz="4" w:space="0" w:color="auto"/>
              <w:right w:val="single" w:sz="4" w:space="0" w:color="auto"/>
            </w:tcBorders>
          </w:tcPr>
          <w:p w:rsidR="000E6E28" w:rsidRPr="001209EA" w:rsidRDefault="000E6E28" w:rsidP="000E6E28">
            <w:pPr>
              <w:pStyle w:val="NoSpacing"/>
              <w:rPr>
                <w:rFonts w:asciiTheme="minorHAnsi" w:hAnsiTheme="minorHAnsi" w:cstheme="minorHAnsi"/>
              </w:rPr>
            </w:pPr>
            <w:r w:rsidRPr="001209EA">
              <w:rPr>
                <w:rFonts w:asciiTheme="minorHAnsi" w:hAnsiTheme="minorHAnsi" w:cstheme="minorHAnsi"/>
              </w:rPr>
              <w:t>Druge podatkovno/statistične baze oz. prikazi</w:t>
            </w:r>
          </w:p>
        </w:tc>
        <w:tc>
          <w:tcPr>
            <w:tcW w:w="2073" w:type="dxa"/>
            <w:tcBorders>
              <w:top w:val="single" w:sz="4" w:space="0" w:color="auto"/>
              <w:left w:val="single" w:sz="4" w:space="0" w:color="auto"/>
              <w:bottom w:val="single" w:sz="4" w:space="0" w:color="auto"/>
              <w:right w:val="single" w:sz="4" w:space="0" w:color="auto"/>
            </w:tcBorders>
          </w:tcPr>
          <w:p w:rsidR="000E6E28" w:rsidRPr="001209EA" w:rsidRDefault="000E6E28" w:rsidP="000E6E28">
            <w:pPr>
              <w:pStyle w:val="NoSpacing"/>
              <w:rPr>
                <w:rFonts w:asciiTheme="minorHAnsi" w:hAnsiTheme="minorHAnsi" w:cstheme="minorHAnsi"/>
              </w:rPr>
            </w:pPr>
            <w:r w:rsidRPr="001209EA">
              <w:rPr>
                <w:rFonts w:asciiTheme="minorHAnsi" w:hAnsiTheme="minorHAnsi" w:cstheme="minorHAnsi"/>
              </w:rPr>
              <w:t>(A</w:t>
            </w:r>
            <w:r>
              <w:rPr>
                <w:rFonts w:asciiTheme="minorHAnsi" w:hAnsiTheme="minorHAnsi" w:cstheme="minorHAnsi"/>
              </w:rPr>
              <w:t>RSO</w:t>
            </w:r>
            <w:r w:rsidRPr="001209EA">
              <w:rPr>
                <w:rFonts w:asciiTheme="minorHAnsi" w:hAnsiTheme="minorHAnsi" w:cstheme="minorHAnsi"/>
              </w:rPr>
              <w:t>, 2017)</w:t>
            </w:r>
          </w:p>
        </w:tc>
        <w:tc>
          <w:tcPr>
            <w:tcW w:w="5670" w:type="dxa"/>
            <w:tcBorders>
              <w:top w:val="single" w:sz="4" w:space="0" w:color="auto"/>
              <w:left w:val="single" w:sz="4" w:space="0" w:color="auto"/>
              <w:bottom w:val="single" w:sz="4" w:space="0" w:color="auto"/>
              <w:right w:val="single" w:sz="4" w:space="0" w:color="auto"/>
            </w:tcBorders>
          </w:tcPr>
          <w:p w:rsidR="000E6E28" w:rsidRPr="001209EA" w:rsidRDefault="000E6E28" w:rsidP="00096BBB">
            <w:pPr>
              <w:autoSpaceDE w:val="0"/>
              <w:autoSpaceDN w:val="0"/>
              <w:adjustRightInd w:val="0"/>
              <w:spacing w:after="100" w:afterAutospacing="1"/>
              <w:jc w:val="both"/>
              <w:rPr>
                <w:rFonts w:asciiTheme="minorHAnsi" w:hAnsiTheme="minorHAnsi" w:cstheme="minorHAnsi"/>
              </w:rPr>
            </w:pPr>
            <w:r w:rsidRPr="001209EA">
              <w:rPr>
                <w:rFonts w:asciiTheme="minorHAnsi" w:hAnsiTheme="minorHAnsi" w:cstheme="minorHAnsi"/>
              </w:rPr>
              <w:t>A</w:t>
            </w:r>
            <w:r>
              <w:rPr>
                <w:rFonts w:asciiTheme="minorHAnsi" w:hAnsiTheme="minorHAnsi" w:cstheme="minorHAnsi"/>
              </w:rPr>
              <w:t>RSO</w:t>
            </w:r>
            <w:r w:rsidRPr="001209EA">
              <w:rPr>
                <w:rFonts w:asciiTheme="minorHAnsi" w:hAnsiTheme="minorHAnsi" w:cstheme="minorHAnsi"/>
              </w:rPr>
              <w:t xml:space="preserve"> (2017). Atlas okolja. Ljubljana: Agencija za okolje RS. Pridobljeno na: </w:t>
            </w:r>
            <w:hyperlink r:id="rId14" w:history="1">
              <w:r w:rsidRPr="001209EA">
                <w:rPr>
                  <w:rFonts w:asciiTheme="minorHAnsi" w:hAnsiTheme="minorHAnsi" w:cstheme="minorHAnsi"/>
                </w:rPr>
                <w:t>http://gis.arso.gov.si/atlasokolja/profile.aspx?id=Atlas_Okolja_AXL@Arso</w:t>
              </w:r>
            </w:hyperlink>
            <w:r w:rsidRPr="001209EA">
              <w:rPr>
                <w:rFonts w:asciiTheme="minorHAnsi" w:hAnsiTheme="minorHAnsi" w:cstheme="minorHAnsi"/>
              </w:rPr>
              <w:t>.</w:t>
            </w:r>
          </w:p>
        </w:tc>
        <w:tc>
          <w:tcPr>
            <w:tcW w:w="2268" w:type="dxa"/>
            <w:vMerge/>
            <w:tcBorders>
              <w:left w:val="single" w:sz="4" w:space="0" w:color="auto"/>
              <w:bottom w:val="single" w:sz="4" w:space="0" w:color="auto"/>
              <w:right w:val="single" w:sz="4" w:space="0" w:color="auto"/>
            </w:tcBorders>
          </w:tcPr>
          <w:p w:rsidR="000E6E28" w:rsidRPr="00E72470" w:rsidRDefault="000E6E28" w:rsidP="000E6E28">
            <w:pPr>
              <w:pStyle w:val="NoSpacing"/>
              <w:rPr>
                <w:rFonts w:asciiTheme="minorHAnsi" w:hAnsiTheme="minorHAnsi" w:cstheme="minorHAnsi"/>
              </w:rPr>
            </w:pPr>
          </w:p>
        </w:tc>
        <w:tc>
          <w:tcPr>
            <w:tcW w:w="3543" w:type="dxa"/>
            <w:vMerge/>
            <w:tcBorders>
              <w:left w:val="single" w:sz="4" w:space="0" w:color="auto"/>
              <w:bottom w:val="single" w:sz="4" w:space="0" w:color="auto"/>
              <w:right w:val="single" w:sz="4" w:space="0" w:color="auto"/>
            </w:tcBorders>
          </w:tcPr>
          <w:p w:rsidR="000E6E28" w:rsidRPr="00E72470" w:rsidRDefault="000E6E28" w:rsidP="000E6E28">
            <w:pPr>
              <w:pStyle w:val="NoSpacing"/>
              <w:rPr>
                <w:rFonts w:asciiTheme="minorHAnsi" w:hAnsiTheme="minorHAnsi" w:cstheme="minorHAnsi"/>
              </w:rPr>
            </w:pPr>
          </w:p>
        </w:tc>
      </w:tr>
      <w:tr w:rsidR="000E6E28" w:rsidRPr="001209EA" w:rsidTr="00DF4607">
        <w:tc>
          <w:tcPr>
            <w:tcW w:w="1750" w:type="dxa"/>
            <w:tcBorders>
              <w:top w:val="single" w:sz="4" w:space="0" w:color="auto"/>
              <w:left w:val="single" w:sz="4" w:space="0" w:color="auto"/>
              <w:bottom w:val="single" w:sz="4" w:space="0" w:color="auto"/>
              <w:right w:val="single" w:sz="4" w:space="0" w:color="auto"/>
            </w:tcBorders>
          </w:tcPr>
          <w:p w:rsidR="000E6E28" w:rsidRPr="001209EA" w:rsidRDefault="000E6E28" w:rsidP="000E6E28">
            <w:pPr>
              <w:pStyle w:val="NoSpacing"/>
              <w:rPr>
                <w:rFonts w:asciiTheme="minorHAnsi" w:hAnsiTheme="minorHAnsi" w:cstheme="minorHAnsi"/>
              </w:rPr>
            </w:pPr>
            <w:r w:rsidRPr="001209EA">
              <w:rPr>
                <w:rFonts w:asciiTheme="minorHAnsi" w:hAnsiTheme="minorHAnsi" w:cstheme="minorHAnsi"/>
              </w:rPr>
              <w:t>Metodološko pojasnilo podatkovnega vira</w:t>
            </w:r>
          </w:p>
        </w:tc>
        <w:tc>
          <w:tcPr>
            <w:tcW w:w="2073" w:type="dxa"/>
            <w:tcBorders>
              <w:top w:val="single" w:sz="4" w:space="0" w:color="auto"/>
              <w:left w:val="single" w:sz="4" w:space="0" w:color="auto"/>
              <w:bottom w:val="single" w:sz="4" w:space="0" w:color="auto"/>
              <w:right w:val="single" w:sz="4" w:space="0" w:color="auto"/>
            </w:tcBorders>
          </w:tcPr>
          <w:p w:rsidR="000E6E28" w:rsidRPr="001209EA" w:rsidRDefault="000E6E28" w:rsidP="000E6E28">
            <w:pPr>
              <w:pStyle w:val="NoSpacing"/>
              <w:rPr>
                <w:rFonts w:asciiTheme="minorHAnsi" w:hAnsiTheme="minorHAnsi" w:cstheme="minorHAnsi"/>
              </w:rPr>
            </w:pPr>
            <w:r w:rsidRPr="001209EA">
              <w:rPr>
                <w:rFonts w:asciiTheme="minorHAnsi" w:hAnsiTheme="minorHAnsi" w:cstheme="minorHAnsi"/>
              </w:rPr>
              <w:t>Eurostat (2016)</w:t>
            </w:r>
          </w:p>
          <w:p w:rsidR="000E6E28" w:rsidRPr="001209EA" w:rsidRDefault="000E6E28" w:rsidP="000E6E28">
            <w:pPr>
              <w:pStyle w:val="NoSpacing"/>
              <w:rPr>
                <w:rFonts w:asciiTheme="minorHAnsi" w:hAnsiTheme="minorHAnsi" w:cstheme="minorHAnsi"/>
              </w:rPr>
            </w:pPr>
          </w:p>
          <w:p w:rsidR="000E6E28" w:rsidRPr="001209EA" w:rsidRDefault="000E6E28" w:rsidP="000E6E28">
            <w:pPr>
              <w:pStyle w:val="NoSpacing"/>
              <w:rPr>
                <w:rFonts w:asciiTheme="minorHAnsi" w:hAnsiTheme="minorHAnsi" w:cstheme="minorHAnsi"/>
              </w:rPr>
            </w:pPr>
            <w:r w:rsidRPr="001209EA">
              <w:rPr>
                <w:rFonts w:asciiTheme="minorHAnsi" w:hAnsiTheme="minorHAnsi" w:cstheme="minorHAnsi"/>
              </w:rPr>
              <w:t>(S</w:t>
            </w:r>
            <w:r>
              <w:rPr>
                <w:rFonts w:asciiTheme="minorHAnsi" w:hAnsiTheme="minorHAnsi" w:cstheme="minorHAnsi"/>
              </w:rPr>
              <w:t>URS</w:t>
            </w:r>
            <w:r w:rsidRPr="001209EA">
              <w:rPr>
                <w:rFonts w:asciiTheme="minorHAnsi" w:hAnsiTheme="minorHAnsi" w:cstheme="minorHAnsi"/>
              </w:rPr>
              <w:t>, 2020)</w:t>
            </w:r>
          </w:p>
        </w:tc>
        <w:tc>
          <w:tcPr>
            <w:tcW w:w="5670" w:type="dxa"/>
            <w:tcBorders>
              <w:top w:val="single" w:sz="4" w:space="0" w:color="auto"/>
              <w:left w:val="single" w:sz="4" w:space="0" w:color="auto"/>
              <w:bottom w:val="single" w:sz="4" w:space="0" w:color="auto"/>
              <w:right w:val="single" w:sz="4" w:space="0" w:color="auto"/>
            </w:tcBorders>
          </w:tcPr>
          <w:p w:rsidR="000E6E28" w:rsidRPr="001209EA" w:rsidRDefault="000E6E28" w:rsidP="00096BBB">
            <w:pPr>
              <w:autoSpaceDE w:val="0"/>
              <w:autoSpaceDN w:val="0"/>
              <w:adjustRightInd w:val="0"/>
              <w:spacing w:after="100" w:afterAutospacing="1"/>
              <w:jc w:val="both"/>
              <w:rPr>
                <w:rFonts w:asciiTheme="minorHAnsi" w:hAnsiTheme="minorHAnsi" w:cstheme="minorHAnsi"/>
              </w:rPr>
            </w:pPr>
            <w:r w:rsidRPr="001209EA">
              <w:rPr>
                <w:rFonts w:asciiTheme="minorHAnsi" w:hAnsiTheme="minorHAnsi" w:cstheme="minorHAnsi"/>
              </w:rPr>
              <w:t>Eurostat (2016)</w:t>
            </w:r>
            <w:r>
              <w:rPr>
                <w:rFonts w:asciiTheme="minorHAnsi" w:hAnsiTheme="minorHAnsi" w:cstheme="minorHAnsi"/>
              </w:rPr>
              <w:t xml:space="preserve">. </w:t>
            </w:r>
            <w:proofErr w:type="spellStart"/>
            <w:r w:rsidRPr="001209EA">
              <w:rPr>
                <w:rFonts w:asciiTheme="minorHAnsi" w:hAnsiTheme="minorHAnsi" w:cstheme="minorHAnsi"/>
              </w:rPr>
              <w:t>Statistics</w:t>
            </w:r>
            <w:proofErr w:type="spellEnd"/>
            <w:r w:rsidRPr="001209EA">
              <w:rPr>
                <w:rFonts w:asciiTheme="minorHAnsi" w:hAnsiTheme="minorHAnsi" w:cstheme="minorHAnsi"/>
              </w:rPr>
              <w:t xml:space="preserve"> </w:t>
            </w:r>
            <w:proofErr w:type="spellStart"/>
            <w:r w:rsidRPr="001209EA">
              <w:rPr>
                <w:rFonts w:asciiTheme="minorHAnsi" w:hAnsiTheme="minorHAnsi" w:cstheme="minorHAnsi"/>
              </w:rPr>
              <w:t>Explained</w:t>
            </w:r>
            <w:proofErr w:type="spellEnd"/>
            <w:r w:rsidRPr="001209EA">
              <w:rPr>
                <w:rFonts w:asciiTheme="minorHAnsi" w:hAnsiTheme="minorHAnsi" w:cstheme="minorHAnsi"/>
              </w:rPr>
              <w:t xml:space="preserve">: </w:t>
            </w:r>
            <w:proofErr w:type="spellStart"/>
            <w:r w:rsidRPr="001209EA">
              <w:rPr>
                <w:rFonts w:asciiTheme="minorHAnsi" w:hAnsiTheme="minorHAnsi" w:cstheme="minorHAnsi"/>
              </w:rPr>
              <w:t>Earnings</w:t>
            </w:r>
            <w:proofErr w:type="spellEnd"/>
            <w:r w:rsidRPr="001209EA">
              <w:rPr>
                <w:rFonts w:asciiTheme="minorHAnsi" w:hAnsiTheme="minorHAnsi" w:cstheme="minorHAnsi"/>
              </w:rPr>
              <w:t xml:space="preserve"> </w:t>
            </w:r>
            <w:proofErr w:type="spellStart"/>
            <w:r w:rsidRPr="001209EA">
              <w:rPr>
                <w:rFonts w:asciiTheme="minorHAnsi" w:hAnsiTheme="minorHAnsi" w:cstheme="minorHAnsi"/>
              </w:rPr>
              <w:t>statistics</w:t>
            </w:r>
            <w:proofErr w:type="spellEnd"/>
          </w:p>
          <w:p w:rsidR="000E6E28" w:rsidRPr="001209EA" w:rsidRDefault="000E6E28" w:rsidP="00096BBB">
            <w:pPr>
              <w:autoSpaceDE w:val="0"/>
              <w:autoSpaceDN w:val="0"/>
              <w:adjustRightInd w:val="0"/>
              <w:spacing w:after="100" w:afterAutospacing="1"/>
              <w:jc w:val="both"/>
              <w:rPr>
                <w:rFonts w:asciiTheme="minorHAnsi" w:hAnsiTheme="minorHAnsi" w:cstheme="minorHAnsi"/>
              </w:rPr>
            </w:pPr>
            <w:r>
              <w:rPr>
                <w:rFonts w:asciiTheme="minorHAnsi" w:hAnsiTheme="minorHAnsi" w:cstheme="minorHAnsi"/>
              </w:rPr>
              <w:t>SURS</w:t>
            </w:r>
            <w:r w:rsidRPr="001209EA">
              <w:rPr>
                <w:rFonts w:asciiTheme="minorHAnsi" w:hAnsiTheme="minorHAnsi" w:cstheme="minorHAnsi"/>
              </w:rPr>
              <w:t xml:space="preserve"> (</w:t>
            </w:r>
            <w:r w:rsidRPr="001209EA">
              <w:rPr>
                <w:rFonts w:asciiTheme="minorHAnsi" w:hAnsiTheme="minorHAnsi" w:cstheme="minorHAnsi"/>
                <w:color w:val="C00000"/>
              </w:rPr>
              <w:t>2020</w:t>
            </w:r>
            <w:r w:rsidRPr="001209EA">
              <w:rPr>
                <w:rFonts w:asciiTheme="minorHAnsi" w:hAnsiTheme="minorHAnsi" w:cstheme="minorHAnsi"/>
              </w:rPr>
              <w:t xml:space="preserve">). Metodološko pojasnilo. Plače zaposlenih pri pravnih osebah. Pridobljeno na: </w:t>
            </w:r>
            <w:hyperlink r:id="rId15" w:history="1">
              <w:r w:rsidRPr="001209EA">
                <w:rPr>
                  <w:rStyle w:val="Hyperlink"/>
                  <w:rFonts w:asciiTheme="minorHAnsi" w:hAnsiTheme="minorHAnsi" w:cstheme="minorHAnsi"/>
                </w:rPr>
                <w:t>https://www.stat.si/statweb/File/DocSysFile/8212</w:t>
              </w:r>
            </w:hyperlink>
            <w:r w:rsidRPr="001209EA">
              <w:rPr>
                <w:rFonts w:asciiTheme="minorHAnsi" w:hAnsiTheme="minorHAnsi" w:cstheme="minorHAnsi"/>
              </w:rPr>
              <w:t xml:space="preserve"> </w:t>
            </w:r>
          </w:p>
        </w:tc>
        <w:tc>
          <w:tcPr>
            <w:tcW w:w="2268" w:type="dxa"/>
            <w:tcBorders>
              <w:top w:val="single" w:sz="4" w:space="0" w:color="auto"/>
              <w:left w:val="single" w:sz="4" w:space="0" w:color="auto"/>
              <w:bottom w:val="single" w:sz="4" w:space="0" w:color="auto"/>
              <w:right w:val="single" w:sz="4" w:space="0" w:color="auto"/>
            </w:tcBorders>
          </w:tcPr>
          <w:p w:rsidR="000E6E28" w:rsidRPr="00E72470" w:rsidRDefault="000E6E28" w:rsidP="000E6E28">
            <w:pPr>
              <w:pStyle w:val="NoSpacing"/>
              <w:rPr>
                <w:rFonts w:asciiTheme="minorHAnsi" w:hAnsiTheme="minorHAnsi" w:cstheme="minorHAnsi"/>
              </w:rPr>
            </w:pPr>
            <w:r>
              <w:rPr>
                <w:rFonts w:asciiTheme="minorHAnsi" w:hAnsiTheme="minorHAnsi" w:cstheme="minorHAnsi"/>
              </w:rPr>
              <w:t>poročilo</w:t>
            </w:r>
          </w:p>
        </w:tc>
        <w:tc>
          <w:tcPr>
            <w:tcW w:w="3543" w:type="dxa"/>
            <w:tcBorders>
              <w:top w:val="single" w:sz="4" w:space="0" w:color="auto"/>
              <w:left w:val="single" w:sz="4" w:space="0" w:color="auto"/>
              <w:bottom w:val="single" w:sz="4" w:space="0" w:color="auto"/>
              <w:right w:val="single" w:sz="4" w:space="0" w:color="auto"/>
            </w:tcBorders>
          </w:tcPr>
          <w:p w:rsidR="000E6E28" w:rsidRPr="00E72470" w:rsidRDefault="000E6E28" w:rsidP="000E6E28">
            <w:pPr>
              <w:pStyle w:val="NoSpacing"/>
              <w:rPr>
                <w:rFonts w:asciiTheme="minorHAnsi" w:hAnsiTheme="minorHAnsi" w:cstheme="minorHAnsi"/>
              </w:rPr>
            </w:pPr>
            <w:r w:rsidRPr="000E6E28">
              <w:rPr>
                <w:rFonts w:asciiTheme="minorHAnsi" w:hAnsiTheme="minorHAnsi" w:cstheme="minorHAnsi"/>
              </w:rPr>
              <w:t>naslov, avtor</w:t>
            </w:r>
            <w:r>
              <w:rPr>
                <w:rFonts w:asciiTheme="minorHAnsi" w:hAnsiTheme="minorHAnsi" w:cstheme="minorHAnsi"/>
              </w:rPr>
              <w:t xml:space="preserve">, </w:t>
            </w:r>
            <w:r w:rsidRPr="000E6E28">
              <w:rPr>
                <w:rFonts w:asciiTheme="minorHAnsi" w:hAnsiTheme="minorHAnsi" w:cstheme="minorHAnsi"/>
              </w:rPr>
              <w:t>datum</w:t>
            </w:r>
            <w:r>
              <w:rPr>
                <w:rFonts w:asciiTheme="minorHAnsi" w:hAnsiTheme="minorHAnsi" w:cstheme="minorHAnsi"/>
              </w:rPr>
              <w:t xml:space="preserve"> (</w:t>
            </w:r>
            <w:r w:rsidRPr="001209EA">
              <w:rPr>
                <w:rFonts w:asciiTheme="minorHAnsi" w:hAnsiTheme="minorHAnsi" w:cstheme="minorHAnsi"/>
                <w:color w:val="C00000"/>
              </w:rPr>
              <w:t>letnica odraža zadnjič osvežen elektronski zapis, kot je na dokumentu oz. letnico objave dokumenta</w:t>
            </w:r>
            <w:r>
              <w:rPr>
                <w:rFonts w:asciiTheme="minorHAnsi" w:hAnsiTheme="minorHAnsi" w:cstheme="minorHAnsi"/>
                <w:color w:val="C00000"/>
              </w:rPr>
              <w:t>)</w:t>
            </w:r>
            <w:r w:rsidRPr="000E6E28">
              <w:rPr>
                <w:rFonts w:asciiTheme="minorHAnsi" w:hAnsiTheme="minorHAnsi" w:cstheme="minorHAnsi"/>
              </w:rPr>
              <w:t>, UR</w:t>
            </w:r>
            <w:r>
              <w:rPr>
                <w:rFonts w:asciiTheme="minorHAnsi" w:hAnsiTheme="minorHAnsi" w:cstheme="minorHAnsi"/>
              </w:rPr>
              <w:t>L</w:t>
            </w:r>
          </w:p>
        </w:tc>
      </w:tr>
      <w:tr w:rsidR="000E6E28" w:rsidRPr="001209EA" w:rsidTr="00DF4607">
        <w:tc>
          <w:tcPr>
            <w:tcW w:w="1750" w:type="dxa"/>
            <w:tcBorders>
              <w:top w:val="single" w:sz="4" w:space="0" w:color="auto"/>
              <w:left w:val="single" w:sz="4" w:space="0" w:color="auto"/>
              <w:bottom w:val="single" w:sz="4" w:space="0" w:color="auto"/>
              <w:right w:val="single" w:sz="4" w:space="0" w:color="auto"/>
            </w:tcBorders>
          </w:tcPr>
          <w:p w:rsidR="000E6E28" w:rsidRPr="001209EA" w:rsidRDefault="000E6E28" w:rsidP="000E6E28">
            <w:pPr>
              <w:pStyle w:val="NoSpacing"/>
              <w:rPr>
                <w:rFonts w:asciiTheme="minorHAnsi" w:hAnsiTheme="minorHAnsi" w:cstheme="minorHAnsi"/>
              </w:rPr>
            </w:pPr>
            <w:r w:rsidRPr="001209EA">
              <w:rPr>
                <w:rFonts w:asciiTheme="minorHAnsi" w:hAnsiTheme="minorHAnsi" w:cstheme="minorHAnsi"/>
              </w:rPr>
              <w:t xml:space="preserve">Natančen sklic na področje ali raziskavo (obsežno raziskavo v okviru statistične organizacije) – </w:t>
            </w:r>
            <w:proofErr w:type="spellStart"/>
            <w:r w:rsidRPr="001209EA">
              <w:rPr>
                <w:rFonts w:asciiTheme="minorHAnsi" w:hAnsiTheme="minorHAnsi" w:cstheme="minorHAnsi"/>
              </w:rPr>
              <w:t>uprabljamo</w:t>
            </w:r>
            <w:proofErr w:type="spellEnd"/>
            <w:r w:rsidRPr="001209EA">
              <w:rPr>
                <w:rFonts w:asciiTheme="minorHAnsi" w:hAnsiTheme="minorHAnsi" w:cstheme="minorHAnsi"/>
              </w:rPr>
              <w:t xml:space="preserve"> </w:t>
            </w:r>
            <w:proofErr w:type="spellStart"/>
            <w:r w:rsidRPr="001209EA">
              <w:rPr>
                <w:rFonts w:asciiTheme="minorHAnsi" w:hAnsiTheme="minorHAnsi" w:cstheme="minorHAnsi"/>
              </w:rPr>
              <w:t>kratiče</w:t>
            </w:r>
            <w:proofErr w:type="spellEnd"/>
            <w:r w:rsidRPr="001209EA">
              <w:rPr>
                <w:rFonts w:asciiTheme="minorHAnsi" w:hAnsiTheme="minorHAnsi" w:cstheme="minorHAnsi"/>
              </w:rPr>
              <w:t xml:space="preserve">, kot se </w:t>
            </w:r>
            <w:proofErr w:type="spellStart"/>
            <w:r w:rsidRPr="001209EA">
              <w:rPr>
                <w:rFonts w:asciiTheme="minorHAnsi" w:hAnsiTheme="minorHAnsi" w:cstheme="minorHAnsi"/>
              </w:rPr>
              <w:t>občijano</w:t>
            </w:r>
            <w:proofErr w:type="spellEnd"/>
            <w:r w:rsidRPr="001209EA">
              <w:rPr>
                <w:rFonts w:asciiTheme="minorHAnsi" w:hAnsiTheme="minorHAnsi" w:cstheme="minorHAnsi"/>
              </w:rPr>
              <w:t xml:space="preserve"> </w:t>
            </w:r>
            <w:proofErr w:type="spellStart"/>
            <w:r w:rsidRPr="001209EA">
              <w:rPr>
                <w:rFonts w:asciiTheme="minorHAnsi" w:hAnsiTheme="minorHAnsi" w:cstheme="minorHAnsi"/>
              </w:rPr>
              <w:t>uporbljajo</w:t>
            </w:r>
            <w:proofErr w:type="spellEnd"/>
            <w:r w:rsidRPr="001209EA">
              <w:rPr>
                <w:rFonts w:asciiTheme="minorHAnsi" w:hAnsiTheme="minorHAnsi" w:cstheme="minorHAnsi"/>
              </w:rPr>
              <w:t>…</w:t>
            </w:r>
          </w:p>
        </w:tc>
        <w:tc>
          <w:tcPr>
            <w:tcW w:w="2073" w:type="dxa"/>
            <w:tcBorders>
              <w:top w:val="single" w:sz="4" w:space="0" w:color="auto"/>
              <w:left w:val="single" w:sz="4" w:space="0" w:color="auto"/>
              <w:bottom w:val="single" w:sz="4" w:space="0" w:color="auto"/>
              <w:right w:val="single" w:sz="4" w:space="0" w:color="auto"/>
            </w:tcBorders>
          </w:tcPr>
          <w:p w:rsidR="000E6E28" w:rsidRPr="001209EA" w:rsidRDefault="000E6E28" w:rsidP="000E6E28">
            <w:pPr>
              <w:pStyle w:val="NoSpacing"/>
              <w:rPr>
                <w:rFonts w:asciiTheme="minorHAnsi" w:hAnsiTheme="minorHAnsi" w:cstheme="minorHAnsi"/>
              </w:rPr>
            </w:pPr>
            <w:r w:rsidRPr="001209EA">
              <w:rPr>
                <w:rFonts w:asciiTheme="minorHAnsi" w:hAnsiTheme="minorHAnsi" w:cstheme="minorHAnsi"/>
              </w:rPr>
              <w:t>(Eurostat, 2019)</w:t>
            </w:r>
          </w:p>
          <w:p w:rsidR="000E6E28" w:rsidRPr="001209EA" w:rsidRDefault="000E6E28" w:rsidP="000E6E28">
            <w:pPr>
              <w:pStyle w:val="NoSpacing"/>
              <w:rPr>
                <w:rFonts w:asciiTheme="minorHAnsi" w:hAnsiTheme="minorHAnsi" w:cstheme="minorHAnsi"/>
              </w:rPr>
            </w:pPr>
          </w:p>
          <w:p w:rsidR="000E6E28" w:rsidRPr="001209EA" w:rsidRDefault="000E6E28" w:rsidP="000E6E28">
            <w:pPr>
              <w:pStyle w:val="NoSpacing"/>
              <w:rPr>
                <w:rFonts w:asciiTheme="minorHAnsi" w:hAnsiTheme="minorHAnsi" w:cstheme="minorHAnsi"/>
                <w:color w:val="7030A0"/>
              </w:rPr>
            </w:pPr>
            <w:r w:rsidRPr="001209EA">
              <w:rPr>
                <w:rFonts w:asciiTheme="minorHAnsi" w:hAnsiTheme="minorHAnsi" w:cstheme="minorHAnsi"/>
                <w:color w:val="7030A0"/>
              </w:rPr>
              <w:t>Natančen sklic</w:t>
            </w:r>
            <w:r>
              <w:rPr>
                <w:rFonts w:asciiTheme="minorHAnsi" w:hAnsiTheme="minorHAnsi" w:cstheme="minorHAnsi"/>
                <w:color w:val="7030A0"/>
              </w:rPr>
              <w:t xml:space="preserve"> na konkretno raziskavo</w:t>
            </w:r>
            <w:r w:rsidRPr="001209EA">
              <w:rPr>
                <w:rFonts w:asciiTheme="minorHAnsi" w:hAnsiTheme="minorHAnsi" w:cstheme="minorHAnsi"/>
                <w:color w:val="7030A0"/>
              </w:rPr>
              <w:t>:</w:t>
            </w:r>
          </w:p>
          <w:p w:rsidR="000E6E28" w:rsidRPr="001209EA" w:rsidRDefault="000E6E28" w:rsidP="000E6E28">
            <w:pPr>
              <w:pStyle w:val="NoSpacing"/>
              <w:rPr>
                <w:rFonts w:asciiTheme="minorHAnsi" w:hAnsiTheme="minorHAnsi" w:cstheme="minorHAnsi"/>
                <w:shd w:val="clear" w:color="auto" w:fill="FFFFFF" w:themeFill="background1"/>
              </w:rPr>
            </w:pPr>
            <w:r w:rsidRPr="001209EA">
              <w:rPr>
                <w:rFonts w:asciiTheme="minorHAnsi" w:hAnsiTheme="minorHAnsi" w:cstheme="minorHAnsi"/>
              </w:rPr>
              <w:t>(</w:t>
            </w:r>
            <w:r w:rsidRPr="001209EA">
              <w:rPr>
                <w:rFonts w:asciiTheme="minorHAnsi" w:hAnsiTheme="minorHAnsi" w:cstheme="minorHAnsi"/>
                <w:shd w:val="clear" w:color="auto" w:fill="A8D08D" w:themeFill="accent6" w:themeFillTint="99"/>
              </w:rPr>
              <w:t>EU-SILC-201</w:t>
            </w:r>
            <w:r>
              <w:rPr>
                <w:rFonts w:asciiTheme="minorHAnsi" w:hAnsiTheme="minorHAnsi" w:cstheme="minorHAnsi"/>
                <w:shd w:val="clear" w:color="auto" w:fill="A8D08D" w:themeFill="accent6" w:themeFillTint="99"/>
              </w:rPr>
              <w:t>9</w:t>
            </w:r>
            <w:r w:rsidRPr="001209EA">
              <w:rPr>
                <w:rFonts w:asciiTheme="minorHAnsi" w:hAnsiTheme="minorHAnsi" w:cstheme="minorHAnsi"/>
                <w:shd w:val="clear" w:color="auto" w:fill="A8D08D" w:themeFill="accent6" w:themeFillTint="99"/>
              </w:rPr>
              <w:t xml:space="preserve"> </w:t>
            </w:r>
            <w:r>
              <w:rPr>
                <w:rFonts w:asciiTheme="minorHAnsi" w:hAnsiTheme="minorHAnsi" w:cstheme="minorHAnsi"/>
                <w:shd w:val="clear" w:color="auto" w:fill="A8D08D" w:themeFill="accent6" w:themeFillTint="99"/>
              </w:rPr>
              <w:t xml:space="preserve"> gl. </w:t>
            </w:r>
            <w:r w:rsidRPr="001209EA">
              <w:rPr>
                <w:rFonts w:asciiTheme="minorHAnsi" w:hAnsiTheme="minorHAnsi" w:cstheme="minorHAnsi"/>
                <w:shd w:val="clear" w:color="auto" w:fill="A8D08D" w:themeFill="accent6" w:themeFillTint="99"/>
              </w:rPr>
              <w:t xml:space="preserve"> </w:t>
            </w:r>
            <w:r w:rsidRPr="001209EA">
              <w:rPr>
                <w:rFonts w:asciiTheme="minorHAnsi" w:hAnsiTheme="minorHAnsi" w:cstheme="minorHAnsi"/>
                <w:shd w:val="clear" w:color="auto" w:fill="FFFFFF" w:themeFill="background1"/>
              </w:rPr>
              <w:t>Eurostat, 2019)</w:t>
            </w:r>
          </w:p>
          <w:p w:rsidR="000E6E28" w:rsidRPr="001209EA" w:rsidRDefault="000E6E28" w:rsidP="000E6E28">
            <w:pPr>
              <w:pStyle w:val="NoSpacing"/>
              <w:rPr>
                <w:rFonts w:asciiTheme="minorHAnsi" w:hAnsiTheme="minorHAnsi" w:cstheme="minorHAnsi"/>
              </w:rPr>
            </w:pPr>
          </w:p>
          <w:p w:rsidR="000E6E28" w:rsidRPr="001209EA" w:rsidRDefault="000E6E28" w:rsidP="000E6E28">
            <w:pPr>
              <w:pStyle w:val="NoSpacing"/>
              <w:rPr>
                <w:rFonts w:asciiTheme="minorHAnsi" w:hAnsiTheme="minorHAnsi" w:cstheme="minorHAnsi"/>
                <w:color w:val="7030A0"/>
              </w:rPr>
            </w:pPr>
            <w:r w:rsidRPr="001209EA">
              <w:rPr>
                <w:rFonts w:asciiTheme="minorHAnsi" w:hAnsiTheme="minorHAnsi" w:cstheme="minorHAnsi"/>
                <w:color w:val="7030A0"/>
              </w:rPr>
              <w:t>Pod sliko ali grafom lahko tudi</w:t>
            </w:r>
          </w:p>
          <w:p w:rsidR="000E6E28" w:rsidRPr="001209EA" w:rsidRDefault="000E6E28" w:rsidP="000E6E28">
            <w:pPr>
              <w:pStyle w:val="NoSpacing"/>
              <w:rPr>
                <w:rFonts w:asciiTheme="minorHAnsi" w:hAnsiTheme="minorHAnsi" w:cstheme="minorHAnsi"/>
              </w:rPr>
            </w:pPr>
            <w:r w:rsidRPr="001209EA">
              <w:rPr>
                <w:rFonts w:asciiTheme="minorHAnsi" w:hAnsiTheme="minorHAnsi" w:cstheme="minorHAnsi"/>
                <w:shd w:val="clear" w:color="auto" w:fill="A8D08D" w:themeFill="accent6" w:themeFillTint="99"/>
              </w:rPr>
              <w:t>EU-SILC-2018</w:t>
            </w:r>
            <w:r w:rsidRPr="001209EA">
              <w:rPr>
                <w:rFonts w:asciiTheme="minorHAnsi" w:hAnsiTheme="minorHAnsi" w:cstheme="minorHAnsi"/>
              </w:rPr>
              <w:t xml:space="preserve"> (Eurostat, 2019)</w:t>
            </w:r>
          </w:p>
          <w:p w:rsidR="000E6E28" w:rsidRPr="001209EA" w:rsidRDefault="000E6E28" w:rsidP="000E6E28">
            <w:pPr>
              <w:pStyle w:val="NoSpacing"/>
              <w:rPr>
                <w:rFonts w:asciiTheme="minorHAnsi" w:hAnsiTheme="minorHAnsi" w:cstheme="minorHAnsi"/>
              </w:rPr>
            </w:pPr>
          </w:p>
          <w:p w:rsidR="000E6E28" w:rsidRPr="001209EA" w:rsidRDefault="000E6E28" w:rsidP="000E6E28">
            <w:pPr>
              <w:pStyle w:val="NoSpacing"/>
              <w:rPr>
                <w:rFonts w:asciiTheme="minorHAnsi" w:hAnsiTheme="minorHAnsi" w:cstheme="minorHAnsi"/>
              </w:rPr>
            </w:pPr>
            <w:r w:rsidRPr="001209EA">
              <w:rPr>
                <w:rFonts w:asciiTheme="minorHAnsi" w:hAnsiTheme="minorHAnsi" w:cstheme="minorHAnsi"/>
              </w:rPr>
              <w:t>(</w:t>
            </w:r>
            <w:r w:rsidRPr="001209EA">
              <w:rPr>
                <w:rFonts w:asciiTheme="minorHAnsi" w:hAnsiTheme="minorHAnsi" w:cstheme="minorHAnsi"/>
                <w:shd w:val="clear" w:color="auto" w:fill="A8D08D" w:themeFill="accent6" w:themeFillTint="99"/>
              </w:rPr>
              <w:t xml:space="preserve">SES-2019 </w:t>
            </w:r>
            <w:r>
              <w:rPr>
                <w:rFonts w:asciiTheme="minorHAnsi" w:hAnsiTheme="minorHAnsi" w:cstheme="minorHAnsi"/>
                <w:shd w:val="clear" w:color="auto" w:fill="A8D08D" w:themeFill="accent6" w:themeFillTint="99"/>
              </w:rPr>
              <w:t>gl.</w:t>
            </w:r>
            <w:r w:rsidRPr="001209EA">
              <w:rPr>
                <w:rFonts w:asciiTheme="minorHAnsi" w:hAnsiTheme="minorHAnsi" w:cstheme="minorHAnsi"/>
              </w:rPr>
              <w:t xml:space="preserve"> Eurostat, 2020)</w:t>
            </w:r>
          </w:p>
          <w:p w:rsidR="000E6E28" w:rsidRPr="001209EA" w:rsidRDefault="000E6E28" w:rsidP="000E6E28">
            <w:pPr>
              <w:pStyle w:val="NoSpacing"/>
              <w:rPr>
                <w:rFonts w:asciiTheme="minorHAnsi" w:hAnsiTheme="minorHAnsi" w:cstheme="minorHAnsi"/>
              </w:rPr>
            </w:pPr>
            <w:r w:rsidRPr="001209EA">
              <w:rPr>
                <w:rFonts w:asciiTheme="minorHAnsi" w:hAnsiTheme="minorHAnsi" w:cstheme="minorHAnsi"/>
                <w:shd w:val="clear" w:color="auto" w:fill="A8D08D" w:themeFill="accent6" w:themeFillTint="99"/>
              </w:rPr>
              <w:t>SES-2019</w:t>
            </w:r>
            <w:r w:rsidRPr="001209EA">
              <w:rPr>
                <w:rFonts w:asciiTheme="minorHAnsi" w:hAnsiTheme="minorHAnsi" w:cstheme="minorHAnsi"/>
              </w:rPr>
              <w:t xml:space="preserve"> (Eurostat, 2020)</w:t>
            </w:r>
          </w:p>
        </w:tc>
        <w:tc>
          <w:tcPr>
            <w:tcW w:w="5670" w:type="dxa"/>
            <w:tcBorders>
              <w:top w:val="single" w:sz="4" w:space="0" w:color="auto"/>
              <w:left w:val="single" w:sz="4" w:space="0" w:color="auto"/>
              <w:bottom w:val="single" w:sz="4" w:space="0" w:color="auto"/>
              <w:right w:val="single" w:sz="4" w:space="0" w:color="auto"/>
            </w:tcBorders>
          </w:tcPr>
          <w:p w:rsidR="000E6E28" w:rsidRPr="001209EA" w:rsidRDefault="000E6E28" w:rsidP="00096BBB">
            <w:pPr>
              <w:autoSpaceDE w:val="0"/>
              <w:autoSpaceDN w:val="0"/>
              <w:adjustRightInd w:val="0"/>
              <w:spacing w:after="100" w:afterAutospacing="1"/>
              <w:rPr>
                <w:rFonts w:asciiTheme="minorHAnsi" w:hAnsiTheme="minorHAnsi" w:cstheme="minorHAnsi"/>
                <w:shd w:val="clear" w:color="auto" w:fill="FFFFFF"/>
              </w:rPr>
            </w:pPr>
            <w:r w:rsidRPr="001209EA">
              <w:rPr>
                <w:rFonts w:asciiTheme="minorHAnsi" w:hAnsiTheme="minorHAnsi" w:cstheme="minorHAnsi"/>
                <w:shd w:val="clear" w:color="auto" w:fill="FFFFFF"/>
              </w:rPr>
              <w:t>Eurostat (2019)</w:t>
            </w:r>
            <w:r>
              <w:rPr>
                <w:rFonts w:asciiTheme="minorHAnsi" w:hAnsiTheme="minorHAnsi" w:cstheme="minorHAnsi"/>
                <w:shd w:val="clear" w:color="auto" w:fill="FFFFFF"/>
              </w:rPr>
              <w:t>.</w:t>
            </w:r>
            <w:r w:rsidRPr="001209EA">
              <w:rPr>
                <w:rFonts w:asciiTheme="minorHAnsi" w:hAnsiTheme="minorHAnsi" w:cstheme="minorHAnsi"/>
                <w:shd w:val="clear" w:color="auto" w:fill="FFFFFF"/>
              </w:rPr>
              <w:t xml:space="preserve"> EU </w:t>
            </w:r>
            <w:proofErr w:type="spellStart"/>
            <w:r w:rsidRPr="001209EA">
              <w:rPr>
                <w:rFonts w:asciiTheme="minorHAnsi" w:hAnsiTheme="minorHAnsi" w:cstheme="minorHAnsi"/>
                <w:shd w:val="clear" w:color="auto" w:fill="FFFFFF"/>
              </w:rPr>
              <w:t>Statistics</w:t>
            </w:r>
            <w:proofErr w:type="spellEnd"/>
            <w:r w:rsidRPr="001209EA">
              <w:rPr>
                <w:rFonts w:asciiTheme="minorHAnsi" w:hAnsiTheme="minorHAnsi" w:cstheme="minorHAnsi"/>
                <w:shd w:val="clear" w:color="auto" w:fill="FFFFFF"/>
              </w:rPr>
              <w:t xml:space="preserve"> on </w:t>
            </w:r>
            <w:proofErr w:type="spellStart"/>
            <w:r w:rsidRPr="001209EA">
              <w:rPr>
                <w:rFonts w:asciiTheme="minorHAnsi" w:hAnsiTheme="minorHAnsi" w:cstheme="minorHAnsi"/>
                <w:shd w:val="clear" w:color="auto" w:fill="FFFFFF"/>
              </w:rPr>
              <w:t>Income</w:t>
            </w:r>
            <w:proofErr w:type="spellEnd"/>
            <w:r w:rsidRPr="001209EA">
              <w:rPr>
                <w:rFonts w:asciiTheme="minorHAnsi" w:hAnsiTheme="minorHAnsi" w:cstheme="minorHAnsi"/>
                <w:shd w:val="clear" w:color="auto" w:fill="FFFFFF"/>
              </w:rPr>
              <w:t xml:space="preserve"> </w:t>
            </w:r>
            <w:proofErr w:type="spellStart"/>
            <w:r w:rsidRPr="001209EA">
              <w:rPr>
                <w:rFonts w:asciiTheme="minorHAnsi" w:hAnsiTheme="minorHAnsi" w:cstheme="minorHAnsi"/>
                <w:shd w:val="clear" w:color="auto" w:fill="FFFFFF"/>
              </w:rPr>
              <w:t>and</w:t>
            </w:r>
            <w:proofErr w:type="spellEnd"/>
            <w:r w:rsidRPr="001209EA">
              <w:rPr>
                <w:rFonts w:asciiTheme="minorHAnsi" w:hAnsiTheme="minorHAnsi" w:cstheme="minorHAnsi"/>
                <w:shd w:val="clear" w:color="auto" w:fill="FFFFFF"/>
              </w:rPr>
              <w:t xml:space="preserve"> </w:t>
            </w:r>
            <w:proofErr w:type="spellStart"/>
            <w:r w:rsidRPr="001209EA">
              <w:rPr>
                <w:rFonts w:asciiTheme="minorHAnsi" w:hAnsiTheme="minorHAnsi" w:cstheme="minorHAnsi"/>
                <w:shd w:val="clear" w:color="auto" w:fill="FFFFFF"/>
              </w:rPr>
              <w:t>Living</w:t>
            </w:r>
            <w:proofErr w:type="spellEnd"/>
            <w:r w:rsidRPr="001209EA">
              <w:rPr>
                <w:rFonts w:asciiTheme="minorHAnsi" w:hAnsiTheme="minorHAnsi" w:cstheme="minorHAnsi"/>
                <w:shd w:val="clear" w:color="auto" w:fill="FFFFFF"/>
              </w:rPr>
              <w:t xml:space="preserve"> </w:t>
            </w:r>
            <w:proofErr w:type="spellStart"/>
            <w:r w:rsidRPr="001209EA">
              <w:rPr>
                <w:rFonts w:asciiTheme="minorHAnsi" w:hAnsiTheme="minorHAnsi" w:cstheme="minorHAnsi"/>
                <w:shd w:val="clear" w:color="auto" w:fill="FFFFFF"/>
              </w:rPr>
              <w:t>Conditions</w:t>
            </w:r>
            <w:proofErr w:type="spellEnd"/>
            <w:r w:rsidRPr="001209EA">
              <w:rPr>
                <w:rFonts w:asciiTheme="minorHAnsi" w:hAnsiTheme="minorHAnsi" w:cstheme="minorHAnsi"/>
                <w:shd w:val="clear" w:color="auto" w:fill="FFFFFF"/>
              </w:rPr>
              <w:t xml:space="preserve"> (EU-SILC) 2018 / Ankete o življenjskih pogojih (EU-SILC, SURS) 2018. Pridobljeno na</w:t>
            </w:r>
            <w:r w:rsidRPr="001209EA">
              <w:rPr>
                <w:rFonts w:asciiTheme="minorHAnsi" w:hAnsiTheme="minorHAnsi" w:cstheme="minorHAnsi"/>
              </w:rPr>
              <w:t xml:space="preserve">: https://ec.europa.eu/eurostat/web/microdata/european-union-statistics-on-income-and-living-conditions  </w:t>
            </w:r>
            <w:r w:rsidRPr="001209EA">
              <w:rPr>
                <w:rFonts w:asciiTheme="minorHAnsi" w:hAnsiTheme="minorHAnsi" w:cstheme="minorHAnsi"/>
                <w:i/>
                <w:color w:val="7030A0"/>
              </w:rPr>
              <w:t xml:space="preserve">((Če se jemlje slovensko bazo podatkov, je link na SURS, če </w:t>
            </w:r>
            <w:proofErr w:type="spellStart"/>
            <w:r w:rsidRPr="001209EA">
              <w:rPr>
                <w:rFonts w:asciiTheme="minorHAnsi" w:hAnsiTheme="minorHAnsi" w:cstheme="minorHAnsi"/>
                <w:i/>
                <w:color w:val="7030A0"/>
              </w:rPr>
              <w:t>Eurostatovo</w:t>
            </w:r>
            <w:proofErr w:type="spellEnd"/>
            <w:r w:rsidRPr="001209EA">
              <w:rPr>
                <w:rFonts w:asciiTheme="minorHAnsi" w:hAnsiTheme="minorHAnsi" w:cstheme="minorHAnsi"/>
                <w:i/>
                <w:color w:val="7030A0"/>
              </w:rPr>
              <w:t>, je link na Eurostat – temu primerno tudi zapis naslova raziskave))</w:t>
            </w:r>
          </w:p>
          <w:p w:rsidR="000E6E28" w:rsidRPr="001209EA" w:rsidRDefault="000E6E28" w:rsidP="00096BBB">
            <w:pPr>
              <w:pStyle w:val="LiteraturaUMAR"/>
              <w:numPr>
                <w:ilvl w:val="0"/>
                <w:numId w:val="0"/>
              </w:numPr>
              <w:spacing w:after="100" w:afterAutospacing="1"/>
              <w:ind w:left="360" w:hanging="360"/>
              <w:rPr>
                <w:rFonts w:cstheme="minorHAnsi"/>
                <w:sz w:val="22"/>
                <w:shd w:val="clear" w:color="auto" w:fill="FFFFFF"/>
              </w:rPr>
            </w:pPr>
          </w:p>
          <w:p w:rsidR="000E6E28" w:rsidRPr="00096BBB" w:rsidRDefault="000E6E28" w:rsidP="00096BBB">
            <w:pPr>
              <w:pStyle w:val="LiteraturaUMAR"/>
              <w:numPr>
                <w:ilvl w:val="0"/>
                <w:numId w:val="0"/>
              </w:numPr>
              <w:spacing w:after="100" w:afterAutospacing="1"/>
              <w:ind w:left="360" w:hanging="360"/>
              <w:rPr>
                <w:rFonts w:cstheme="minorHAnsi"/>
                <w:sz w:val="22"/>
              </w:rPr>
            </w:pPr>
            <w:r w:rsidRPr="001209EA">
              <w:rPr>
                <w:rFonts w:cstheme="minorHAnsi"/>
                <w:sz w:val="22"/>
                <w:shd w:val="clear" w:color="auto" w:fill="FFFFFF"/>
              </w:rPr>
              <w:t xml:space="preserve">Eurostat (2020). </w:t>
            </w:r>
            <w:proofErr w:type="spellStart"/>
            <w:r w:rsidRPr="001209EA">
              <w:rPr>
                <w:rFonts w:cstheme="minorHAnsi"/>
                <w:sz w:val="22"/>
                <w:shd w:val="clear" w:color="auto" w:fill="FFFFFF"/>
              </w:rPr>
              <w:t>Structure</w:t>
            </w:r>
            <w:proofErr w:type="spellEnd"/>
            <w:r w:rsidRPr="001209EA">
              <w:rPr>
                <w:rFonts w:cstheme="minorHAnsi"/>
                <w:sz w:val="22"/>
                <w:shd w:val="clear" w:color="auto" w:fill="FFFFFF"/>
              </w:rPr>
              <w:t xml:space="preserve"> </w:t>
            </w:r>
            <w:proofErr w:type="spellStart"/>
            <w:r w:rsidRPr="001209EA">
              <w:rPr>
                <w:rFonts w:cstheme="minorHAnsi"/>
                <w:sz w:val="22"/>
                <w:shd w:val="clear" w:color="auto" w:fill="FFFFFF"/>
              </w:rPr>
              <w:t>of</w:t>
            </w:r>
            <w:proofErr w:type="spellEnd"/>
            <w:r w:rsidRPr="001209EA">
              <w:rPr>
                <w:rFonts w:cstheme="minorHAnsi"/>
                <w:sz w:val="22"/>
                <w:shd w:val="clear" w:color="auto" w:fill="FFFFFF"/>
              </w:rPr>
              <w:t xml:space="preserve"> </w:t>
            </w:r>
            <w:proofErr w:type="spellStart"/>
            <w:r w:rsidRPr="001209EA">
              <w:rPr>
                <w:rFonts w:cstheme="minorHAnsi"/>
                <w:sz w:val="22"/>
                <w:shd w:val="clear" w:color="auto" w:fill="FFFFFF"/>
              </w:rPr>
              <w:t>Earnings</w:t>
            </w:r>
            <w:proofErr w:type="spellEnd"/>
            <w:r w:rsidRPr="001209EA">
              <w:rPr>
                <w:rFonts w:cstheme="minorHAnsi"/>
                <w:sz w:val="22"/>
                <w:shd w:val="clear" w:color="auto" w:fill="FFFFFF"/>
              </w:rPr>
              <w:t xml:space="preserve"> </w:t>
            </w:r>
            <w:proofErr w:type="spellStart"/>
            <w:r w:rsidRPr="001209EA">
              <w:rPr>
                <w:rFonts w:cstheme="minorHAnsi"/>
                <w:sz w:val="22"/>
                <w:shd w:val="clear" w:color="auto" w:fill="FFFFFF"/>
              </w:rPr>
              <w:t>Survey</w:t>
            </w:r>
            <w:proofErr w:type="spellEnd"/>
            <w:r w:rsidRPr="001209EA">
              <w:rPr>
                <w:rFonts w:cstheme="minorHAnsi"/>
                <w:sz w:val="22"/>
                <w:shd w:val="clear" w:color="auto" w:fill="FFFFFF"/>
              </w:rPr>
              <w:t xml:space="preserve"> – SES 2019</w:t>
            </w:r>
            <w:r w:rsidRPr="001209EA">
              <w:rPr>
                <w:rStyle w:val="VirUMARChar"/>
                <w:rFonts w:cstheme="minorHAnsi"/>
                <w:sz w:val="22"/>
              </w:rPr>
              <w:t xml:space="preserve">. </w:t>
            </w:r>
            <w:r w:rsidRPr="001209EA">
              <w:rPr>
                <w:rFonts w:cstheme="minorHAnsi"/>
                <w:sz w:val="22"/>
              </w:rPr>
              <w:t>Luxembourg: Eurostat. Pridobljeno na: https://ec.europa.eu/eurostat/web/microdata/structure-of-earnings-survey</w:t>
            </w:r>
          </w:p>
        </w:tc>
        <w:tc>
          <w:tcPr>
            <w:tcW w:w="2268" w:type="dxa"/>
            <w:tcBorders>
              <w:top w:val="single" w:sz="4" w:space="0" w:color="auto"/>
              <w:left w:val="single" w:sz="4" w:space="0" w:color="auto"/>
              <w:bottom w:val="single" w:sz="4" w:space="0" w:color="auto"/>
              <w:right w:val="single" w:sz="4" w:space="0" w:color="auto"/>
            </w:tcBorders>
          </w:tcPr>
          <w:p w:rsidR="000E6E28" w:rsidRPr="00E72470" w:rsidRDefault="000E6E28" w:rsidP="000E6E28">
            <w:pPr>
              <w:pStyle w:val="NoSpacing"/>
              <w:rPr>
                <w:rFonts w:asciiTheme="minorHAnsi" w:hAnsiTheme="minorHAnsi" w:cstheme="minorHAnsi"/>
              </w:rPr>
            </w:pPr>
            <w:r>
              <w:rPr>
                <w:rFonts w:asciiTheme="minorHAnsi" w:hAnsiTheme="minorHAnsi" w:cstheme="minorHAnsi"/>
              </w:rPr>
              <w:t>poročilo</w:t>
            </w:r>
          </w:p>
        </w:tc>
        <w:tc>
          <w:tcPr>
            <w:tcW w:w="3543" w:type="dxa"/>
            <w:tcBorders>
              <w:top w:val="single" w:sz="4" w:space="0" w:color="auto"/>
              <w:left w:val="single" w:sz="4" w:space="0" w:color="auto"/>
              <w:bottom w:val="single" w:sz="4" w:space="0" w:color="auto"/>
              <w:right w:val="single" w:sz="4" w:space="0" w:color="auto"/>
            </w:tcBorders>
          </w:tcPr>
          <w:p w:rsidR="000E6E28" w:rsidRPr="00E72470" w:rsidRDefault="000E6E28" w:rsidP="000E6E28">
            <w:pPr>
              <w:pStyle w:val="NoSpacing"/>
              <w:rPr>
                <w:rFonts w:asciiTheme="minorHAnsi" w:hAnsiTheme="minorHAnsi" w:cstheme="minorHAnsi"/>
              </w:rPr>
            </w:pPr>
            <w:r w:rsidRPr="000E6E28">
              <w:rPr>
                <w:rFonts w:asciiTheme="minorHAnsi" w:hAnsiTheme="minorHAnsi" w:cstheme="minorHAnsi"/>
              </w:rPr>
              <w:t>naslov, avtor (npr.  SURS), datum, UR</w:t>
            </w:r>
            <w:r>
              <w:rPr>
                <w:rFonts w:asciiTheme="minorHAnsi" w:hAnsiTheme="minorHAnsi" w:cstheme="minorHAnsi"/>
              </w:rPr>
              <w:t>L</w:t>
            </w:r>
          </w:p>
        </w:tc>
      </w:tr>
    </w:tbl>
    <w:p w:rsidR="00180DC5" w:rsidRPr="001209EA" w:rsidRDefault="00180DC5" w:rsidP="001209EA">
      <w:pPr>
        <w:pStyle w:val="NoSpacing"/>
        <w:rPr>
          <w:rFonts w:asciiTheme="minorHAnsi" w:hAnsiTheme="minorHAnsi" w:cstheme="minorHAnsi"/>
          <w:highlight w:val="yellow"/>
        </w:rPr>
      </w:pPr>
    </w:p>
    <w:p w:rsidR="006B378B" w:rsidRPr="001209EA" w:rsidRDefault="00C5635B" w:rsidP="007F2DF8">
      <w:pPr>
        <w:pStyle w:val="NoSpacing"/>
        <w:spacing w:after="120"/>
        <w:rPr>
          <w:rFonts w:asciiTheme="minorHAnsi" w:hAnsiTheme="minorHAnsi" w:cstheme="minorHAnsi"/>
        </w:rPr>
      </w:pPr>
      <w:r>
        <w:rPr>
          <w:rFonts w:asciiTheme="minorHAnsi" w:hAnsiTheme="minorHAnsi" w:cstheme="minorHAnsi"/>
          <w:b/>
        </w:rPr>
        <w:t xml:space="preserve">RAZNOVRSTNE PUBLIKACIJE MINISTERSTEV, </w:t>
      </w:r>
      <w:r w:rsidR="007F2DF8">
        <w:rPr>
          <w:rFonts w:asciiTheme="minorHAnsi" w:hAnsiTheme="minorHAnsi" w:cstheme="minorHAnsi"/>
          <w:b/>
        </w:rPr>
        <w:t xml:space="preserve">POROČIL, </w:t>
      </w:r>
      <w:r w:rsidR="00E0406E">
        <w:rPr>
          <w:rFonts w:asciiTheme="minorHAnsi" w:hAnsiTheme="minorHAnsi" w:cstheme="minorHAnsi"/>
          <w:b/>
        </w:rPr>
        <w:t>…</w:t>
      </w:r>
    </w:p>
    <w:tbl>
      <w:tblPr>
        <w:tblW w:w="15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127"/>
        <w:gridCol w:w="5670"/>
        <w:gridCol w:w="2126"/>
        <w:gridCol w:w="3544"/>
      </w:tblGrid>
      <w:tr w:rsidR="00253381" w:rsidRPr="001209EA" w:rsidTr="00253381">
        <w:tc>
          <w:tcPr>
            <w:tcW w:w="1696" w:type="dxa"/>
            <w:tcBorders>
              <w:top w:val="single" w:sz="4" w:space="0" w:color="auto"/>
              <w:left w:val="single" w:sz="4" w:space="0" w:color="auto"/>
              <w:bottom w:val="single" w:sz="4" w:space="0" w:color="auto"/>
              <w:right w:val="single" w:sz="4" w:space="0" w:color="auto"/>
            </w:tcBorders>
            <w:hideMark/>
          </w:tcPr>
          <w:p w:rsidR="00253381" w:rsidRPr="001209EA" w:rsidRDefault="00253381" w:rsidP="00253381">
            <w:pPr>
              <w:pStyle w:val="NoSpacing"/>
              <w:spacing w:line="276" w:lineRule="auto"/>
              <w:jc w:val="center"/>
              <w:rPr>
                <w:rFonts w:asciiTheme="minorHAnsi" w:hAnsiTheme="minorHAnsi" w:cstheme="minorHAnsi"/>
                <w:b/>
              </w:rPr>
            </w:pPr>
            <w:r w:rsidRPr="001209EA">
              <w:rPr>
                <w:rFonts w:asciiTheme="minorHAnsi" w:hAnsiTheme="minorHAnsi" w:cstheme="minorHAnsi"/>
                <w:b/>
              </w:rPr>
              <w:t>Tip gradiva</w:t>
            </w:r>
          </w:p>
        </w:tc>
        <w:tc>
          <w:tcPr>
            <w:tcW w:w="2127" w:type="dxa"/>
            <w:tcBorders>
              <w:top w:val="single" w:sz="4" w:space="0" w:color="auto"/>
              <w:left w:val="single" w:sz="4" w:space="0" w:color="auto"/>
              <w:bottom w:val="single" w:sz="4" w:space="0" w:color="auto"/>
              <w:right w:val="single" w:sz="4" w:space="0" w:color="auto"/>
            </w:tcBorders>
            <w:hideMark/>
          </w:tcPr>
          <w:p w:rsidR="00253381" w:rsidRPr="001209EA" w:rsidRDefault="00253381" w:rsidP="00253381">
            <w:pPr>
              <w:pStyle w:val="NoSpacing"/>
              <w:spacing w:line="276" w:lineRule="auto"/>
              <w:jc w:val="center"/>
              <w:rPr>
                <w:rFonts w:asciiTheme="minorHAnsi" w:hAnsiTheme="minorHAnsi" w:cstheme="minorHAnsi"/>
                <w:b/>
              </w:rPr>
            </w:pPr>
            <w:r w:rsidRPr="001209EA">
              <w:rPr>
                <w:rFonts w:asciiTheme="minorHAnsi" w:hAnsiTheme="minorHAnsi" w:cstheme="minorHAnsi"/>
                <w:b/>
              </w:rPr>
              <w:t>Med besedilom</w:t>
            </w:r>
          </w:p>
        </w:tc>
        <w:tc>
          <w:tcPr>
            <w:tcW w:w="5670" w:type="dxa"/>
            <w:tcBorders>
              <w:top w:val="single" w:sz="4" w:space="0" w:color="auto"/>
              <w:left w:val="single" w:sz="4" w:space="0" w:color="auto"/>
              <w:bottom w:val="single" w:sz="4" w:space="0" w:color="auto"/>
              <w:right w:val="single" w:sz="4" w:space="0" w:color="auto"/>
            </w:tcBorders>
            <w:hideMark/>
          </w:tcPr>
          <w:p w:rsidR="00253381" w:rsidRPr="001209EA" w:rsidRDefault="00253381" w:rsidP="00253381">
            <w:pPr>
              <w:pStyle w:val="NoSpacing"/>
              <w:spacing w:line="276" w:lineRule="auto"/>
              <w:jc w:val="center"/>
              <w:rPr>
                <w:rFonts w:asciiTheme="minorHAnsi" w:hAnsiTheme="minorHAnsi" w:cstheme="minorHAnsi"/>
                <w:b/>
              </w:rPr>
            </w:pPr>
            <w:r w:rsidRPr="001209EA">
              <w:rPr>
                <w:rFonts w:asciiTheme="minorHAnsi" w:hAnsiTheme="minorHAnsi" w:cstheme="minorHAnsi"/>
                <w:b/>
              </w:rPr>
              <w:t>V seznamu literature</w:t>
            </w:r>
          </w:p>
        </w:tc>
        <w:tc>
          <w:tcPr>
            <w:tcW w:w="2126" w:type="dxa"/>
            <w:tcBorders>
              <w:top w:val="single" w:sz="4" w:space="0" w:color="auto"/>
              <w:left w:val="single" w:sz="4" w:space="0" w:color="auto"/>
              <w:bottom w:val="single" w:sz="4" w:space="0" w:color="auto"/>
              <w:right w:val="single" w:sz="4" w:space="0" w:color="auto"/>
            </w:tcBorders>
          </w:tcPr>
          <w:p w:rsidR="00253381" w:rsidRDefault="00253381" w:rsidP="00253381">
            <w:pPr>
              <w:pStyle w:val="NoSpacing"/>
              <w:spacing w:line="276" w:lineRule="auto"/>
              <w:jc w:val="center"/>
              <w:rPr>
                <w:rFonts w:asciiTheme="minorHAnsi" w:hAnsiTheme="minorHAnsi" w:cstheme="minorHAnsi"/>
                <w:b/>
              </w:rPr>
            </w:pPr>
            <w:r>
              <w:rPr>
                <w:rFonts w:asciiTheme="minorHAnsi" w:hAnsiTheme="minorHAnsi" w:cstheme="minorHAnsi"/>
                <w:b/>
              </w:rPr>
              <w:t xml:space="preserve">Vrsta vnosa v </w:t>
            </w:r>
            <w:proofErr w:type="spellStart"/>
            <w:r>
              <w:rPr>
                <w:rFonts w:asciiTheme="minorHAnsi" w:hAnsiTheme="minorHAnsi" w:cstheme="minorHAnsi"/>
                <w:b/>
              </w:rPr>
              <w:t>Zoteru</w:t>
            </w:r>
            <w:proofErr w:type="spellEnd"/>
          </w:p>
        </w:tc>
        <w:tc>
          <w:tcPr>
            <w:tcW w:w="3544" w:type="dxa"/>
            <w:tcBorders>
              <w:top w:val="single" w:sz="4" w:space="0" w:color="auto"/>
              <w:left w:val="single" w:sz="4" w:space="0" w:color="auto"/>
              <w:bottom w:val="single" w:sz="4" w:space="0" w:color="auto"/>
              <w:right w:val="single" w:sz="4" w:space="0" w:color="auto"/>
            </w:tcBorders>
          </w:tcPr>
          <w:p w:rsidR="00253381" w:rsidRPr="001209EA" w:rsidRDefault="00253381" w:rsidP="00253381">
            <w:pPr>
              <w:pStyle w:val="NoSpacing"/>
              <w:spacing w:line="276" w:lineRule="auto"/>
              <w:jc w:val="center"/>
              <w:rPr>
                <w:rFonts w:asciiTheme="minorHAnsi" w:hAnsiTheme="minorHAnsi" w:cstheme="minorHAnsi"/>
                <w:b/>
              </w:rPr>
            </w:pPr>
            <w:r>
              <w:rPr>
                <w:rFonts w:asciiTheme="minorHAnsi" w:hAnsiTheme="minorHAnsi" w:cstheme="minorHAnsi"/>
                <w:b/>
              </w:rPr>
              <w:t xml:space="preserve">Obvezna polja v </w:t>
            </w:r>
            <w:proofErr w:type="spellStart"/>
            <w:r>
              <w:rPr>
                <w:rFonts w:asciiTheme="minorHAnsi" w:hAnsiTheme="minorHAnsi" w:cstheme="minorHAnsi"/>
                <w:b/>
              </w:rPr>
              <w:t>Zoteru</w:t>
            </w:r>
            <w:proofErr w:type="spellEnd"/>
          </w:p>
        </w:tc>
      </w:tr>
      <w:tr w:rsidR="00096BBB" w:rsidRPr="001209EA" w:rsidTr="00611289">
        <w:tc>
          <w:tcPr>
            <w:tcW w:w="1696" w:type="dxa"/>
            <w:tcBorders>
              <w:top w:val="single" w:sz="4" w:space="0" w:color="auto"/>
              <w:left w:val="single" w:sz="4" w:space="0" w:color="auto"/>
              <w:bottom w:val="single" w:sz="4" w:space="0" w:color="auto"/>
              <w:right w:val="single" w:sz="4" w:space="0" w:color="auto"/>
            </w:tcBorders>
          </w:tcPr>
          <w:p w:rsidR="00096BBB" w:rsidRPr="001209EA" w:rsidRDefault="00096BBB" w:rsidP="00253381">
            <w:pPr>
              <w:pStyle w:val="NoSpacing"/>
              <w:rPr>
                <w:rFonts w:asciiTheme="minorHAnsi" w:hAnsiTheme="minorHAnsi" w:cstheme="minorHAnsi"/>
              </w:rPr>
            </w:pPr>
            <w:r w:rsidRPr="001209EA">
              <w:rPr>
                <w:rFonts w:asciiTheme="minorHAnsi" w:hAnsiTheme="minorHAnsi" w:cstheme="minorHAnsi"/>
              </w:rPr>
              <w:t>Članek/zapis na spletni strani ministerstva</w:t>
            </w:r>
          </w:p>
        </w:tc>
        <w:tc>
          <w:tcPr>
            <w:tcW w:w="2127" w:type="dxa"/>
            <w:tcBorders>
              <w:top w:val="single" w:sz="4" w:space="0" w:color="auto"/>
              <w:left w:val="single" w:sz="4" w:space="0" w:color="auto"/>
              <w:bottom w:val="single" w:sz="4" w:space="0" w:color="auto"/>
              <w:right w:val="single" w:sz="4" w:space="0" w:color="auto"/>
            </w:tcBorders>
          </w:tcPr>
          <w:p w:rsidR="00096BBB" w:rsidRPr="001209EA" w:rsidRDefault="00096BBB" w:rsidP="00253381">
            <w:pPr>
              <w:pStyle w:val="NoSpacing"/>
              <w:rPr>
                <w:rFonts w:asciiTheme="minorHAnsi" w:hAnsiTheme="minorHAnsi" w:cstheme="minorHAnsi"/>
              </w:rPr>
            </w:pPr>
            <w:r w:rsidRPr="001209EA">
              <w:rPr>
                <w:rFonts w:asciiTheme="minorHAnsi" w:hAnsiTheme="minorHAnsi" w:cstheme="minorHAnsi"/>
              </w:rPr>
              <w:t>(MDDSZ, 2020)</w:t>
            </w:r>
          </w:p>
        </w:tc>
        <w:tc>
          <w:tcPr>
            <w:tcW w:w="5670" w:type="dxa"/>
            <w:tcBorders>
              <w:top w:val="single" w:sz="4" w:space="0" w:color="auto"/>
              <w:left w:val="single" w:sz="4" w:space="0" w:color="auto"/>
              <w:bottom w:val="single" w:sz="4" w:space="0" w:color="auto"/>
              <w:right w:val="single" w:sz="4" w:space="0" w:color="auto"/>
            </w:tcBorders>
          </w:tcPr>
          <w:p w:rsidR="00096BBB" w:rsidRPr="00096BBB" w:rsidRDefault="00096BBB" w:rsidP="00096BBB">
            <w:pPr>
              <w:pStyle w:val="LiteraturaUMAR"/>
              <w:numPr>
                <w:ilvl w:val="0"/>
                <w:numId w:val="0"/>
              </w:numPr>
              <w:ind w:left="283" w:hanging="360"/>
              <w:rPr>
                <w:rFonts w:cstheme="minorHAnsi"/>
                <w:sz w:val="22"/>
              </w:rPr>
            </w:pPr>
            <w:r w:rsidRPr="001209EA">
              <w:rPr>
                <w:rFonts w:cstheme="minorHAnsi"/>
                <w:sz w:val="22"/>
              </w:rPr>
              <w:t>MDDSZ (2020). Minimalna plača. Ljubljana: Ministrstvo za delo, družino, socialne zadeve in enake možnosti. Pridobljeno na: https://www.gov.si/ teme/ minimalna-placa/</w:t>
            </w:r>
          </w:p>
        </w:tc>
        <w:tc>
          <w:tcPr>
            <w:tcW w:w="2126" w:type="dxa"/>
            <w:vMerge w:val="restart"/>
            <w:tcBorders>
              <w:top w:val="single" w:sz="4" w:space="0" w:color="auto"/>
              <w:left w:val="single" w:sz="4" w:space="0" w:color="auto"/>
              <w:right w:val="single" w:sz="4" w:space="0" w:color="auto"/>
            </w:tcBorders>
          </w:tcPr>
          <w:p w:rsidR="00096BBB" w:rsidRPr="001209EA" w:rsidRDefault="00096BBB" w:rsidP="00253381">
            <w:pPr>
              <w:pStyle w:val="LiteraturaUMAR"/>
              <w:numPr>
                <w:ilvl w:val="0"/>
                <w:numId w:val="0"/>
              </w:numPr>
              <w:ind w:left="283" w:hanging="360"/>
              <w:rPr>
                <w:rFonts w:cstheme="minorHAnsi"/>
                <w:sz w:val="22"/>
              </w:rPr>
            </w:pPr>
            <w:r>
              <w:rPr>
                <w:rFonts w:cstheme="minorHAnsi"/>
                <w:sz w:val="22"/>
              </w:rPr>
              <w:t>poročilo</w:t>
            </w:r>
          </w:p>
        </w:tc>
        <w:tc>
          <w:tcPr>
            <w:tcW w:w="3544" w:type="dxa"/>
            <w:vMerge w:val="restart"/>
            <w:tcBorders>
              <w:top w:val="single" w:sz="4" w:space="0" w:color="auto"/>
              <w:left w:val="single" w:sz="4" w:space="0" w:color="auto"/>
              <w:right w:val="single" w:sz="4" w:space="0" w:color="auto"/>
            </w:tcBorders>
          </w:tcPr>
          <w:p w:rsidR="00096BBB" w:rsidRPr="001209EA" w:rsidRDefault="00096BBB" w:rsidP="00096BBB">
            <w:pPr>
              <w:pStyle w:val="LiteraturaUMAR"/>
              <w:numPr>
                <w:ilvl w:val="0"/>
                <w:numId w:val="0"/>
              </w:numPr>
              <w:rPr>
                <w:rFonts w:cstheme="minorHAnsi"/>
                <w:sz w:val="22"/>
              </w:rPr>
            </w:pPr>
            <w:r w:rsidRPr="00096BBB">
              <w:rPr>
                <w:rFonts w:cstheme="minorHAnsi"/>
                <w:sz w:val="22"/>
              </w:rPr>
              <w:t>naslov, avtor (npr. MDDSZ), kraj, ustanova(npr. Ministrstvo za... ), datum, URL</w:t>
            </w:r>
          </w:p>
        </w:tc>
      </w:tr>
      <w:tr w:rsidR="00096BBB" w:rsidRPr="001209EA" w:rsidTr="00611289">
        <w:tc>
          <w:tcPr>
            <w:tcW w:w="1696" w:type="dxa"/>
            <w:tcBorders>
              <w:top w:val="single" w:sz="4" w:space="0" w:color="auto"/>
              <w:left w:val="single" w:sz="4" w:space="0" w:color="auto"/>
              <w:bottom w:val="single" w:sz="4" w:space="0" w:color="auto"/>
              <w:right w:val="single" w:sz="4" w:space="0" w:color="auto"/>
            </w:tcBorders>
          </w:tcPr>
          <w:p w:rsidR="00096BBB" w:rsidRPr="001209EA" w:rsidRDefault="00096BBB" w:rsidP="00253381">
            <w:pPr>
              <w:pStyle w:val="NoSpacing"/>
              <w:rPr>
                <w:rFonts w:asciiTheme="minorHAnsi" w:hAnsiTheme="minorHAnsi" w:cstheme="minorHAnsi"/>
              </w:rPr>
            </w:pPr>
            <w:r w:rsidRPr="001209EA">
              <w:rPr>
                <w:rFonts w:asciiTheme="minorHAnsi" w:hAnsiTheme="minorHAnsi" w:cstheme="minorHAnsi"/>
              </w:rPr>
              <w:t>Pravila, navodila</w:t>
            </w:r>
          </w:p>
        </w:tc>
        <w:tc>
          <w:tcPr>
            <w:tcW w:w="2127" w:type="dxa"/>
            <w:tcBorders>
              <w:top w:val="single" w:sz="4" w:space="0" w:color="auto"/>
              <w:left w:val="single" w:sz="4" w:space="0" w:color="auto"/>
              <w:bottom w:val="single" w:sz="4" w:space="0" w:color="auto"/>
              <w:right w:val="single" w:sz="4" w:space="0" w:color="auto"/>
            </w:tcBorders>
          </w:tcPr>
          <w:p w:rsidR="00096BBB" w:rsidRPr="001209EA" w:rsidRDefault="00096BBB" w:rsidP="00253381">
            <w:pPr>
              <w:pStyle w:val="NoSpacing"/>
              <w:rPr>
                <w:rFonts w:asciiTheme="minorHAnsi" w:hAnsiTheme="minorHAnsi" w:cstheme="minorHAnsi"/>
              </w:rPr>
            </w:pPr>
            <w:r w:rsidRPr="001209EA">
              <w:rPr>
                <w:rFonts w:asciiTheme="minorHAnsi" w:hAnsiTheme="minorHAnsi" w:cstheme="minorHAnsi"/>
              </w:rPr>
              <w:t>(ZRSZ, 2020).</w:t>
            </w:r>
          </w:p>
        </w:tc>
        <w:tc>
          <w:tcPr>
            <w:tcW w:w="5670" w:type="dxa"/>
            <w:tcBorders>
              <w:top w:val="single" w:sz="4" w:space="0" w:color="auto"/>
              <w:left w:val="single" w:sz="4" w:space="0" w:color="auto"/>
              <w:bottom w:val="single" w:sz="4" w:space="0" w:color="auto"/>
              <w:right w:val="single" w:sz="4" w:space="0" w:color="auto"/>
            </w:tcBorders>
          </w:tcPr>
          <w:p w:rsidR="00096BBB" w:rsidRPr="00096BBB" w:rsidRDefault="00096BBB" w:rsidP="00096BBB">
            <w:pPr>
              <w:pStyle w:val="BesediloUMAR"/>
              <w:ind w:left="340" w:hanging="340"/>
              <w:rPr>
                <w:rFonts w:cstheme="minorHAnsi"/>
                <w:sz w:val="22"/>
              </w:rPr>
            </w:pPr>
            <w:r w:rsidRPr="001209EA">
              <w:rPr>
                <w:rFonts w:cstheme="minorHAnsi"/>
                <w:sz w:val="22"/>
              </w:rPr>
              <w:t xml:space="preserve">ZRSZ (2020). Veljavna delovna dovoljenja za zaposlitev tujcev po dejavnostih 2005-2020. Ljubljana: Zavod republike Slovenije za zaposlovanje. Pridobljeno na. http://www.ess.gov.si/trg_dela/trg_dela_v_ </w:t>
            </w:r>
            <w:proofErr w:type="spellStart"/>
            <w:r w:rsidRPr="001209EA">
              <w:rPr>
                <w:rFonts w:cstheme="minorHAnsi"/>
                <w:sz w:val="22"/>
              </w:rPr>
              <w:t>stevilkah</w:t>
            </w:r>
            <w:proofErr w:type="spellEnd"/>
            <w:r w:rsidRPr="001209EA">
              <w:rPr>
                <w:rFonts w:cstheme="minorHAnsi"/>
                <w:sz w:val="22"/>
              </w:rPr>
              <w:t>/</w:t>
            </w:r>
            <w:proofErr w:type="spellStart"/>
            <w:r w:rsidRPr="001209EA">
              <w:rPr>
                <w:rFonts w:cstheme="minorHAnsi"/>
                <w:sz w:val="22"/>
              </w:rPr>
              <w:t>zaposlovanje_tujcev</w:t>
            </w:r>
            <w:proofErr w:type="spellEnd"/>
          </w:p>
        </w:tc>
        <w:tc>
          <w:tcPr>
            <w:tcW w:w="2126" w:type="dxa"/>
            <w:vMerge/>
            <w:tcBorders>
              <w:left w:val="single" w:sz="4" w:space="0" w:color="auto"/>
              <w:right w:val="single" w:sz="4" w:space="0" w:color="auto"/>
            </w:tcBorders>
          </w:tcPr>
          <w:p w:rsidR="00096BBB" w:rsidRPr="001209EA" w:rsidRDefault="00096BBB" w:rsidP="00253381">
            <w:pPr>
              <w:pStyle w:val="BesediloUMAR"/>
              <w:ind w:left="340" w:hanging="340"/>
              <w:rPr>
                <w:rFonts w:cstheme="minorHAnsi"/>
                <w:sz w:val="22"/>
              </w:rPr>
            </w:pPr>
          </w:p>
        </w:tc>
        <w:tc>
          <w:tcPr>
            <w:tcW w:w="3544" w:type="dxa"/>
            <w:vMerge/>
            <w:tcBorders>
              <w:left w:val="single" w:sz="4" w:space="0" w:color="auto"/>
              <w:right w:val="single" w:sz="4" w:space="0" w:color="auto"/>
            </w:tcBorders>
          </w:tcPr>
          <w:p w:rsidR="00096BBB" w:rsidRPr="001209EA" w:rsidRDefault="00096BBB" w:rsidP="00253381">
            <w:pPr>
              <w:pStyle w:val="BesediloUMAR"/>
              <w:ind w:left="340" w:hanging="340"/>
              <w:rPr>
                <w:rFonts w:cstheme="minorHAnsi"/>
                <w:sz w:val="22"/>
              </w:rPr>
            </w:pPr>
          </w:p>
        </w:tc>
      </w:tr>
      <w:tr w:rsidR="00096BBB" w:rsidRPr="001209EA" w:rsidTr="00611289">
        <w:tc>
          <w:tcPr>
            <w:tcW w:w="1696" w:type="dxa"/>
            <w:tcBorders>
              <w:top w:val="single" w:sz="4" w:space="0" w:color="auto"/>
              <w:left w:val="single" w:sz="4" w:space="0" w:color="auto"/>
              <w:bottom w:val="single" w:sz="4" w:space="0" w:color="auto"/>
              <w:right w:val="single" w:sz="4" w:space="0" w:color="auto"/>
            </w:tcBorders>
          </w:tcPr>
          <w:p w:rsidR="00096BBB" w:rsidRPr="001209EA" w:rsidRDefault="00096BBB" w:rsidP="00253381">
            <w:pPr>
              <w:pStyle w:val="NoSpacing"/>
              <w:rPr>
                <w:rFonts w:asciiTheme="minorHAnsi" w:hAnsiTheme="minorHAnsi" w:cstheme="minorHAnsi"/>
              </w:rPr>
            </w:pPr>
            <w:r w:rsidRPr="001209EA">
              <w:rPr>
                <w:rFonts w:asciiTheme="minorHAnsi" w:hAnsiTheme="minorHAnsi" w:cstheme="minorHAnsi"/>
              </w:rPr>
              <w:t>Poročila</w:t>
            </w:r>
          </w:p>
        </w:tc>
        <w:tc>
          <w:tcPr>
            <w:tcW w:w="2127" w:type="dxa"/>
            <w:tcBorders>
              <w:top w:val="single" w:sz="4" w:space="0" w:color="auto"/>
              <w:left w:val="single" w:sz="4" w:space="0" w:color="auto"/>
              <w:bottom w:val="single" w:sz="4" w:space="0" w:color="auto"/>
              <w:right w:val="single" w:sz="4" w:space="0" w:color="auto"/>
            </w:tcBorders>
          </w:tcPr>
          <w:p w:rsidR="00096BBB" w:rsidRPr="001209EA" w:rsidRDefault="00096BBB" w:rsidP="00253381">
            <w:pPr>
              <w:pStyle w:val="NoSpacing"/>
              <w:rPr>
                <w:rFonts w:asciiTheme="minorHAnsi" w:hAnsiTheme="minorHAnsi" w:cstheme="minorHAnsi"/>
              </w:rPr>
            </w:pPr>
            <w:r w:rsidRPr="001209EA">
              <w:rPr>
                <w:rFonts w:asciiTheme="minorHAnsi" w:hAnsiTheme="minorHAnsi" w:cstheme="minorHAnsi"/>
              </w:rPr>
              <w:t>(IRRSV, 2020).</w:t>
            </w:r>
          </w:p>
        </w:tc>
        <w:tc>
          <w:tcPr>
            <w:tcW w:w="5670" w:type="dxa"/>
            <w:tcBorders>
              <w:top w:val="single" w:sz="4" w:space="0" w:color="auto"/>
              <w:left w:val="single" w:sz="4" w:space="0" w:color="auto"/>
              <w:bottom w:val="single" w:sz="4" w:space="0" w:color="auto"/>
              <w:right w:val="single" w:sz="4" w:space="0" w:color="auto"/>
            </w:tcBorders>
          </w:tcPr>
          <w:p w:rsidR="00096BBB" w:rsidRPr="001209EA" w:rsidRDefault="00096BBB" w:rsidP="00096BBB">
            <w:pPr>
              <w:pStyle w:val="BesediloUMAR"/>
              <w:rPr>
                <w:rFonts w:cstheme="minorHAnsi"/>
                <w:sz w:val="22"/>
              </w:rPr>
            </w:pPr>
            <w:r w:rsidRPr="001209EA">
              <w:rPr>
                <w:rFonts w:cstheme="minorHAnsi"/>
                <w:sz w:val="22"/>
              </w:rPr>
              <w:t xml:space="preserve">IRRSV (2020). Socialni položaj v Sloveniji 2018–2019. Končno poročilo. Ljubljana: Inštitut Republike Slovenije za socialno varstvo. Pridobljeno na: </w:t>
            </w:r>
            <w:hyperlink r:id="rId16" w:history="1">
              <w:r w:rsidRPr="001209EA">
                <w:rPr>
                  <w:rStyle w:val="Hyperlink"/>
                  <w:rFonts w:cstheme="minorHAnsi"/>
                  <w:color w:val="auto"/>
                  <w:sz w:val="22"/>
                </w:rPr>
                <w:t>https://www.irssv.si/upload2/Socialni%20polozaj%20v%20Sloveniji%202018_2019_koncno%20porocilo.pdf</w:t>
              </w:r>
            </w:hyperlink>
          </w:p>
        </w:tc>
        <w:tc>
          <w:tcPr>
            <w:tcW w:w="2126" w:type="dxa"/>
            <w:vMerge/>
            <w:tcBorders>
              <w:left w:val="single" w:sz="4" w:space="0" w:color="auto"/>
              <w:bottom w:val="single" w:sz="4" w:space="0" w:color="auto"/>
              <w:right w:val="single" w:sz="4" w:space="0" w:color="auto"/>
            </w:tcBorders>
          </w:tcPr>
          <w:p w:rsidR="00096BBB" w:rsidRPr="001209EA" w:rsidRDefault="00096BBB" w:rsidP="00253381">
            <w:pPr>
              <w:pStyle w:val="BesediloUMAR"/>
              <w:rPr>
                <w:rFonts w:cstheme="minorHAnsi"/>
                <w:sz w:val="22"/>
              </w:rPr>
            </w:pPr>
          </w:p>
        </w:tc>
        <w:tc>
          <w:tcPr>
            <w:tcW w:w="3544" w:type="dxa"/>
            <w:vMerge/>
            <w:tcBorders>
              <w:left w:val="single" w:sz="4" w:space="0" w:color="auto"/>
              <w:bottom w:val="single" w:sz="4" w:space="0" w:color="auto"/>
              <w:right w:val="single" w:sz="4" w:space="0" w:color="auto"/>
            </w:tcBorders>
          </w:tcPr>
          <w:p w:rsidR="00096BBB" w:rsidRPr="001209EA" w:rsidRDefault="00096BBB" w:rsidP="00253381">
            <w:pPr>
              <w:pStyle w:val="BesediloUMAR"/>
              <w:rPr>
                <w:rFonts w:cstheme="minorHAnsi"/>
                <w:sz w:val="22"/>
              </w:rPr>
            </w:pPr>
          </w:p>
        </w:tc>
      </w:tr>
    </w:tbl>
    <w:p w:rsidR="00180DC5" w:rsidRDefault="00180DC5" w:rsidP="001209EA">
      <w:pPr>
        <w:pStyle w:val="NoSpacing"/>
        <w:rPr>
          <w:rFonts w:asciiTheme="minorHAnsi" w:hAnsiTheme="minorHAnsi" w:cstheme="minorHAnsi"/>
          <w:highlight w:val="yellow"/>
        </w:rPr>
      </w:pPr>
    </w:p>
    <w:p w:rsidR="00E60202" w:rsidRDefault="00E60202" w:rsidP="001209EA">
      <w:pPr>
        <w:pStyle w:val="NoSpacing"/>
        <w:rPr>
          <w:rFonts w:asciiTheme="minorHAnsi" w:hAnsiTheme="minorHAnsi" w:cstheme="minorHAnsi"/>
          <w:highlight w:val="yellow"/>
        </w:rPr>
      </w:pPr>
    </w:p>
    <w:p w:rsidR="00E60202" w:rsidRPr="001209EA" w:rsidRDefault="00E60202" w:rsidP="001209EA">
      <w:pPr>
        <w:pStyle w:val="NoSpacing"/>
        <w:rPr>
          <w:rFonts w:asciiTheme="minorHAnsi" w:hAnsiTheme="minorHAnsi" w:cstheme="minorHAnsi"/>
          <w:highlight w:val="yellow"/>
        </w:rPr>
      </w:pPr>
    </w:p>
    <w:p w:rsidR="00E0406E" w:rsidRDefault="00E0406E" w:rsidP="001209EA">
      <w:pPr>
        <w:autoSpaceDE w:val="0"/>
        <w:autoSpaceDN w:val="0"/>
        <w:adjustRightInd w:val="0"/>
        <w:jc w:val="both"/>
        <w:rPr>
          <w:rFonts w:asciiTheme="minorHAnsi" w:hAnsiTheme="minorHAnsi" w:cstheme="minorHAnsi"/>
          <w:b/>
        </w:rPr>
      </w:pPr>
    </w:p>
    <w:p w:rsidR="00143EB8" w:rsidRPr="002A59F6" w:rsidRDefault="007F2DF8" w:rsidP="001209EA">
      <w:pPr>
        <w:autoSpaceDE w:val="0"/>
        <w:autoSpaceDN w:val="0"/>
        <w:adjustRightInd w:val="0"/>
        <w:jc w:val="both"/>
        <w:rPr>
          <w:rFonts w:asciiTheme="minorHAnsi" w:hAnsiTheme="minorHAnsi" w:cstheme="minorHAnsi"/>
          <w:b/>
          <w:color w:val="4472C4" w:themeColor="accent1"/>
          <w:sz w:val="24"/>
          <w:szCs w:val="24"/>
          <w:lang w:val="en-US"/>
        </w:rPr>
      </w:pPr>
      <w:r w:rsidRPr="002A59F6">
        <w:rPr>
          <w:rFonts w:asciiTheme="minorHAnsi" w:hAnsiTheme="minorHAnsi" w:cstheme="minorHAnsi"/>
          <w:b/>
          <w:color w:val="4472C4" w:themeColor="accent1"/>
          <w:sz w:val="24"/>
          <w:szCs w:val="24"/>
        </w:rPr>
        <w:t>INTERNET/SPLETNE STRANI</w:t>
      </w:r>
      <w:r w:rsidR="002A59F6">
        <w:rPr>
          <w:rFonts w:asciiTheme="minorHAnsi" w:hAnsiTheme="minorHAnsi" w:cstheme="minorHAnsi"/>
          <w:b/>
          <w:color w:val="4472C4" w:themeColor="accent1"/>
          <w:sz w:val="24"/>
          <w:szCs w:val="24"/>
        </w:rPr>
        <w:t xml:space="preserve"> = tovrstnim virom se praviloma izogibamo (zgolj za vsak slučaj)</w:t>
      </w:r>
    </w:p>
    <w:tbl>
      <w:tblPr>
        <w:tblW w:w="15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127"/>
        <w:gridCol w:w="5670"/>
        <w:gridCol w:w="2126"/>
        <w:gridCol w:w="3544"/>
      </w:tblGrid>
      <w:tr w:rsidR="00C73483" w:rsidRPr="002A59F6" w:rsidTr="00C73483">
        <w:tc>
          <w:tcPr>
            <w:tcW w:w="1696" w:type="dxa"/>
            <w:tcBorders>
              <w:top w:val="single" w:sz="4" w:space="0" w:color="auto"/>
              <w:left w:val="single" w:sz="4" w:space="0" w:color="auto"/>
              <w:bottom w:val="single" w:sz="4" w:space="0" w:color="auto"/>
              <w:right w:val="single" w:sz="4" w:space="0" w:color="auto"/>
            </w:tcBorders>
            <w:hideMark/>
          </w:tcPr>
          <w:p w:rsidR="00C73483" w:rsidRPr="002A59F6" w:rsidRDefault="00C73483" w:rsidP="00C73483">
            <w:pPr>
              <w:pStyle w:val="NoSpacing"/>
              <w:spacing w:line="276" w:lineRule="auto"/>
              <w:jc w:val="center"/>
              <w:rPr>
                <w:rFonts w:asciiTheme="minorHAnsi" w:hAnsiTheme="minorHAnsi" w:cstheme="minorHAnsi"/>
                <w:b/>
                <w:color w:val="4472C4" w:themeColor="accent1"/>
              </w:rPr>
            </w:pPr>
            <w:r w:rsidRPr="002A59F6">
              <w:rPr>
                <w:rFonts w:asciiTheme="minorHAnsi" w:hAnsiTheme="minorHAnsi" w:cstheme="minorHAnsi"/>
                <w:b/>
                <w:color w:val="4472C4" w:themeColor="accent1"/>
              </w:rPr>
              <w:t>Tip gradiva</w:t>
            </w:r>
          </w:p>
        </w:tc>
        <w:tc>
          <w:tcPr>
            <w:tcW w:w="2127" w:type="dxa"/>
            <w:tcBorders>
              <w:top w:val="single" w:sz="4" w:space="0" w:color="auto"/>
              <w:left w:val="single" w:sz="4" w:space="0" w:color="auto"/>
              <w:bottom w:val="single" w:sz="4" w:space="0" w:color="auto"/>
              <w:right w:val="single" w:sz="4" w:space="0" w:color="auto"/>
            </w:tcBorders>
            <w:hideMark/>
          </w:tcPr>
          <w:p w:rsidR="00C73483" w:rsidRPr="002A59F6" w:rsidRDefault="00C73483" w:rsidP="00C73483">
            <w:pPr>
              <w:pStyle w:val="NoSpacing"/>
              <w:spacing w:line="276" w:lineRule="auto"/>
              <w:jc w:val="center"/>
              <w:rPr>
                <w:rFonts w:asciiTheme="minorHAnsi" w:hAnsiTheme="minorHAnsi" w:cstheme="minorHAnsi"/>
                <w:b/>
                <w:color w:val="4472C4" w:themeColor="accent1"/>
              </w:rPr>
            </w:pPr>
            <w:r w:rsidRPr="002A59F6">
              <w:rPr>
                <w:rFonts w:asciiTheme="minorHAnsi" w:hAnsiTheme="minorHAnsi" w:cstheme="minorHAnsi"/>
                <w:b/>
                <w:color w:val="4472C4" w:themeColor="accent1"/>
              </w:rPr>
              <w:t>Med besedilom</w:t>
            </w:r>
          </w:p>
        </w:tc>
        <w:tc>
          <w:tcPr>
            <w:tcW w:w="5670" w:type="dxa"/>
            <w:tcBorders>
              <w:top w:val="single" w:sz="4" w:space="0" w:color="auto"/>
              <w:left w:val="single" w:sz="4" w:space="0" w:color="auto"/>
              <w:bottom w:val="single" w:sz="4" w:space="0" w:color="auto"/>
              <w:right w:val="single" w:sz="4" w:space="0" w:color="auto"/>
            </w:tcBorders>
            <w:hideMark/>
          </w:tcPr>
          <w:p w:rsidR="00C73483" w:rsidRPr="002A59F6" w:rsidRDefault="00C73483" w:rsidP="00C73483">
            <w:pPr>
              <w:pStyle w:val="NoSpacing"/>
              <w:spacing w:line="276" w:lineRule="auto"/>
              <w:jc w:val="center"/>
              <w:rPr>
                <w:rFonts w:asciiTheme="minorHAnsi" w:hAnsiTheme="minorHAnsi" w:cstheme="minorHAnsi"/>
                <w:b/>
                <w:color w:val="4472C4" w:themeColor="accent1"/>
              </w:rPr>
            </w:pPr>
            <w:r w:rsidRPr="002A59F6">
              <w:rPr>
                <w:rFonts w:asciiTheme="minorHAnsi" w:hAnsiTheme="minorHAnsi" w:cstheme="minorHAnsi"/>
                <w:b/>
                <w:color w:val="4472C4" w:themeColor="accent1"/>
              </w:rPr>
              <w:t>V seznamu literature</w:t>
            </w:r>
          </w:p>
        </w:tc>
        <w:tc>
          <w:tcPr>
            <w:tcW w:w="2126" w:type="dxa"/>
            <w:tcBorders>
              <w:top w:val="single" w:sz="4" w:space="0" w:color="auto"/>
              <w:left w:val="single" w:sz="4" w:space="0" w:color="auto"/>
              <w:bottom w:val="single" w:sz="4" w:space="0" w:color="auto"/>
              <w:right w:val="single" w:sz="4" w:space="0" w:color="auto"/>
            </w:tcBorders>
          </w:tcPr>
          <w:p w:rsidR="00C73483" w:rsidRDefault="00C73483" w:rsidP="00C73483">
            <w:pPr>
              <w:pStyle w:val="NoSpacing"/>
              <w:spacing w:line="276" w:lineRule="auto"/>
              <w:jc w:val="center"/>
              <w:rPr>
                <w:rFonts w:asciiTheme="minorHAnsi" w:hAnsiTheme="minorHAnsi" w:cstheme="minorHAnsi"/>
                <w:b/>
              </w:rPr>
            </w:pPr>
            <w:r>
              <w:rPr>
                <w:rFonts w:asciiTheme="minorHAnsi" w:hAnsiTheme="minorHAnsi" w:cstheme="minorHAnsi"/>
                <w:b/>
              </w:rPr>
              <w:t xml:space="preserve">Vrsta vnosa v </w:t>
            </w:r>
            <w:proofErr w:type="spellStart"/>
            <w:r>
              <w:rPr>
                <w:rFonts w:asciiTheme="minorHAnsi" w:hAnsiTheme="minorHAnsi" w:cstheme="minorHAnsi"/>
                <w:b/>
              </w:rPr>
              <w:t>Zoteru</w:t>
            </w:r>
            <w:proofErr w:type="spellEnd"/>
          </w:p>
        </w:tc>
        <w:tc>
          <w:tcPr>
            <w:tcW w:w="3544" w:type="dxa"/>
            <w:tcBorders>
              <w:top w:val="single" w:sz="4" w:space="0" w:color="auto"/>
              <w:left w:val="single" w:sz="4" w:space="0" w:color="auto"/>
              <w:bottom w:val="single" w:sz="4" w:space="0" w:color="auto"/>
              <w:right w:val="single" w:sz="4" w:space="0" w:color="auto"/>
            </w:tcBorders>
          </w:tcPr>
          <w:p w:rsidR="00C73483" w:rsidRPr="001209EA" w:rsidRDefault="00C73483" w:rsidP="00C73483">
            <w:pPr>
              <w:pStyle w:val="NoSpacing"/>
              <w:spacing w:line="276" w:lineRule="auto"/>
              <w:jc w:val="center"/>
              <w:rPr>
                <w:rFonts w:asciiTheme="minorHAnsi" w:hAnsiTheme="minorHAnsi" w:cstheme="minorHAnsi"/>
                <w:b/>
              </w:rPr>
            </w:pPr>
            <w:r>
              <w:rPr>
                <w:rFonts w:asciiTheme="minorHAnsi" w:hAnsiTheme="minorHAnsi" w:cstheme="minorHAnsi"/>
                <w:b/>
              </w:rPr>
              <w:t xml:space="preserve">Obvezna polja v </w:t>
            </w:r>
            <w:proofErr w:type="spellStart"/>
            <w:r>
              <w:rPr>
                <w:rFonts w:asciiTheme="minorHAnsi" w:hAnsiTheme="minorHAnsi" w:cstheme="minorHAnsi"/>
                <w:b/>
              </w:rPr>
              <w:t>Zoteru</w:t>
            </w:r>
            <w:proofErr w:type="spellEnd"/>
          </w:p>
        </w:tc>
      </w:tr>
      <w:tr w:rsidR="00C73483" w:rsidRPr="002A59F6" w:rsidTr="00F96FFB">
        <w:tc>
          <w:tcPr>
            <w:tcW w:w="1696" w:type="dxa"/>
            <w:tcBorders>
              <w:top w:val="single" w:sz="4" w:space="0" w:color="auto"/>
              <w:left w:val="single" w:sz="4" w:space="0" w:color="auto"/>
              <w:bottom w:val="single" w:sz="4" w:space="0" w:color="auto"/>
              <w:right w:val="single" w:sz="4" w:space="0" w:color="auto"/>
            </w:tcBorders>
            <w:hideMark/>
          </w:tcPr>
          <w:p w:rsidR="00C73483" w:rsidRPr="002A59F6" w:rsidRDefault="00C73483" w:rsidP="00C73483">
            <w:pPr>
              <w:pStyle w:val="NoSpacing"/>
              <w:rPr>
                <w:rFonts w:asciiTheme="minorHAnsi" w:hAnsiTheme="minorHAnsi" w:cstheme="minorHAnsi"/>
                <w:color w:val="4472C4" w:themeColor="accent1"/>
              </w:rPr>
            </w:pPr>
            <w:r w:rsidRPr="002A59F6">
              <w:rPr>
                <w:rFonts w:asciiTheme="minorHAnsi" w:hAnsiTheme="minorHAnsi" w:cstheme="minorHAnsi"/>
                <w:color w:val="4472C4" w:themeColor="accent1"/>
              </w:rPr>
              <w:t>Spletna stran: brez avtorja</w:t>
            </w:r>
          </w:p>
        </w:tc>
        <w:tc>
          <w:tcPr>
            <w:tcW w:w="2127" w:type="dxa"/>
            <w:tcBorders>
              <w:top w:val="single" w:sz="4" w:space="0" w:color="auto"/>
              <w:left w:val="single" w:sz="4" w:space="0" w:color="auto"/>
              <w:bottom w:val="single" w:sz="4" w:space="0" w:color="auto"/>
              <w:right w:val="single" w:sz="4" w:space="0" w:color="auto"/>
            </w:tcBorders>
            <w:hideMark/>
          </w:tcPr>
          <w:p w:rsidR="00C73483" w:rsidRPr="002A59F6" w:rsidRDefault="00C73483" w:rsidP="00C73483">
            <w:pPr>
              <w:pStyle w:val="NoSpacing"/>
              <w:rPr>
                <w:rFonts w:asciiTheme="minorHAnsi" w:hAnsiTheme="minorHAnsi" w:cstheme="minorHAnsi"/>
                <w:color w:val="4472C4" w:themeColor="accent1"/>
              </w:rPr>
            </w:pPr>
            <w:r w:rsidRPr="002A59F6">
              <w:rPr>
                <w:rFonts w:asciiTheme="minorHAnsi" w:hAnsiTheme="minorHAnsi" w:cstheme="minorHAnsi"/>
                <w:color w:val="4472C4" w:themeColor="accent1"/>
              </w:rPr>
              <w:t>(</w:t>
            </w:r>
            <w:r w:rsidRPr="002A59F6">
              <w:rPr>
                <w:rFonts w:asciiTheme="minorHAnsi" w:hAnsiTheme="minorHAnsi" w:cstheme="minorHAnsi"/>
                <w:color w:val="4472C4" w:themeColor="accent1"/>
                <w:lang w:val="en-US"/>
              </w:rPr>
              <w:t>The intelligence of dogs</w:t>
            </w:r>
            <w:r w:rsidRPr="002A59F6">
              <w:rPr>
                <w:rFonts w:asciiTheme="minorHAnsi" w:hAnsiTheme="minorHAnsi" w:cstheme="minorHAnsi"/>
                <w:color w:val="4472C4" w:themeColor="accent1"/>
              </w:rPr>
              <w:t xml:space="preserve">, </w:t>
            </w:r>
            <w:proofErr w:type="spellStart"/>
            <w:r w:rsidRPr="002A59F6">
              <w:rPr>
                <w:rFonts w:asciiTheme="minorHAnsi" w:hAnsiTheme="minorHAnsi" w:cstheme="minorHAnsi"/>
                <w:color w:val="4472C4" w:themeColor="accent1"/>
              </w:rPr>
              <w:t>b.d</w:t>
            </w:r>
            <w:proofErr w:type="spellEnd"/>
            <w:r w:rsidRPr="002A59F6">
              <w:rPr>
                <w:rFonts w:asciiTheme="minorHAnsi" w:hAnsiTheme="minorHAnsi" w:cstheme="minorHAnsi"/>
                <w:color w:val="4472C4" w:themeColor="accent1"/>
              </w:rPr>
              <w:t>.)</w:t>
            </w:r>
          </w:p>
        </w:tc>
        <w:tc>
          <w:tcPr>
            <w:tcW w:w="5670" w:type="dxa"/>
            <w:tcBorders>
              <w:top w:val="single" w:sz="4" w:space="0" w:color="auto"/>
              <w:left w:val="single" w:sz="4" w:space="0" w:color="auto"/>
              <w:bottom w:val="single" w:sz="4" w:space="0" w:color="auto"/>
              <w:right w:val="single" w:sz="4" w:space="0" w:color="auto"/>
            </w:tcBorders>
            <w:hideMark/>
          </w:tcPr>
          <w:p w:rsidR="00C73483" w:rsidRPr="002A59F6" w:rsidRDefault="00C73483" w:rsidP="00C73483">
            <w:pPr>
              <w:pStyle w:val="NoSpacing"/>
              <w:rPr>
                <w:rFonts w:asciiTheme="minorHAnsi" w:hAnsiTheme="minorHAnsi" w:cstheme="minorHAnsi"/>
                <w:color w:val="4472C4" w:themeColor="accent1"/>
              </w:rPr>
            </w:pPr>
            <w:r w:rsidRPr="002A59F6">
              <w:rPr>
                <w:rFonts w:asciiTheme="minorHAnsi" w:hAnsiTheme="minorHAnsi" w:cstheme="minorHAnsi"/>
                <w:i/>
                <w:color w:val="4472C4" w:themeColor="accent1"/>
                <w:lang w:val="en-US"/>
              </w:rPr>
              <w:t>The intelligence of dogs</w:t>
            </w:r>
            <w:r w:rsidRPr="002A59F6">
              <w:rPr>
                <w:rFonts w:asciiTheme="minorHAnsi" w:hAnsiTheme="minorHAnsi" w:cstheme="minorHAnsi"/>
                <w:color w:val="4472C4" w:themeColor="accent1"/>
              </w:rPr>
              <w:t>. (</w:t>
            </w:r>
            <w:proofErr w:type="spellStart"/>
            <w:r w:rsidRPr="002A59F6">
              <w:rPr>
                <w:rFonts w:asciiTheme="minorHAnsi" w:hAnsiTheme="minorHAnsi" w:cstheme="minorHAnsi"/>
                <w:color w:val="4472C4" w:themeColor="accent1"/>
              </w:rPr>
              <w:t>b.d</w:t>
            </w:r>
            <w:proofErr w:type="spellEnd"/>
            <w:r w:rsidRPr="002A59F6">
              <w:rPr>
                <w:rFonts w:asciiTheme="minorHAnsi" w:hAnsiTheme="minorHAnsi" w:cstheme="minorHAnsi"/>
                <w:color w:val="4472C4" w:themeColor="accent1"/>
              </w:rPr>
              <w:t xml:space="preserve">.). Pridobljeno na: http://www.petrix.com/dogint/ </w:t>
            </w:r>
          </w:p>
        </w:tc>
        <w:tc>
          <w:tcPr>
            <w:tcW w:w="2126" w:type="dxa"/>
            <w:vMerge w:val="restart"/>
            <w:tcBorders>
              <w:top w:val="single" w:sz="4" w:space="0" w:color="auto"/>
              <w:left w:val="single" w:sz="4" w:space="0" w:color="auto"/>
              <w:right w:val="single" w:sz="4" w:space="0" w:color="auto"/>
            </w:tcBorders>
          </w:tcPr>
          <w:p w:rsidR="00C73483" w:rsidRPr="00C73483" w:rsidRDefault="00C73483" w:rsidP="00C73483">
            <w:pPr>
              <w:pStyle w:val="NoSpacing"/>
              <w:rPr>
                <w:rFonts w:asciiTheme="minorHAnsi" w:hAnsiTheme="minorHAnsi" w:cstheme="minorHAnsi"/>
                <w:i/>
                <w:lang w:val="en-US"/>
              </w:rPr>
            </w:pPr>
            <w:proofErr w:type="spellStart"/>
            <w:r w:rsidRPr="00C73483">
              <w:rPr>
                <w:rFonts w:asciiTheme="minorHAnsi" w:hAnsiTheme="minorHAnsi" w:cstheme="minorHAnsi"/>
                <w:i/>
                <w:lang w:val="en-US"/>
              </w:rPr>
              <w:t>spletna</w:t>
            </w:r>
            <w:proofErr w:type="spellEnd"/>
            <w:r w:rsidRPr="00C73483">
              <w:rPr>
                <w:rFonts w:asciiTheme="minorHAnsi" w:hAnsiTheme="minorHAnsi" w:cstheme="minorHAnsi"/>
                <w:i/>
                <w:lang w:val="en-US"/>
              </w:rPr>
              <w:t xml:space="preserve"> </w:t>
            </w:r>
            <w:proofErr w:type="spellStart"/>
            <w:r w:rsidRPr="00C73483">
              <w:rPr>
                <w:rFonts w:asciiTheme="minorHAnsi" w:hAnsiTheme="minorHAnsi" w:cstheme="minorHAnsi"/>
                <w:i/>
                <w:lang w:val="en-US"/>
              </w:rPr>
              <w:t>stran</w:t>
            </w:r>
            <w:proofErr w:type="spellEnd"/>
          </w:p>
        </w:tc>
        <w:tc>
          <w:tcPr>
            <w:tcW w:w="3544" w:type="dxa"/>
            <w:vMerge w:val="restart"/>
            <w:tcBorders>
              <w:top w:val="single" w:sz="4" w:space="0" w:color="auto"/>
              <w:left w:val="single" w:sz="4" w:space="0" w:color="auto"/>
            </w:tcBorders>
          </w:tcPr>
          <w:p w:rsidR="00C73483" w:rsidRPr="00C73483" w:rsidRDefault="00C73483" w:rsidP="00C73483">
            <w:pPr>
              <w:pStyle w:val="NoSpacing"/>
              <w:rPr>
                <w:rFonts w:asciiTheme="minorHAnsi" w:hAnsiTheme="minorHAnsi" w:cstheme="minorHAnsi"/>
                <w:i/>
                <w:lang w:val="en-US"/>
              </w:rPr>
            </w:pPr>
            <w:proofErr w:type="spellStart"/>
            <w:r w:rsidRPr="00C73483">
              <w:rPr>
                <w:rFonts w:asciiTheme="minorHAnsi" w:hAnsiTheme="minorHAnsi" w:cstheme="minorHAnsi"/>
                <w:i/>
                <w:lang w:val="en-US"/>
              </w:rPr>
              <w:t>Uporabi</w:t>
            </w:r>
            <w:proofErr w:type="spellEnd"/>
            <w:r w:rsidRPr="00C73483">
              <w:rPr>
                <w:rFonts w:asciiTheme="minorHAnsi" w:hAnsiTheme="minorHAnsi" w:cstheme="minorHAnsi"/>
                <w:i/>
                <w:lang w:val="en-US"/>
              </w:rPr>
              <w:t xml:space="preserve"> Zotero </w:t>
            </w:r>
            <w:proofErr w:type="spellStart"/>
            <w:r w:rsidRPr="00C73483">
              <w:rPr>
                <w:rFonts w:asciiTheme="minorHAnsi" w:hAnsiTheme="minorHAnsi" w:cstheme="minorHAnsi"/>
                <w:i/>
                <w:lang w:val="en-US"/>
              </w:rPr>
              <w:t>vtičnik</w:t>
            </w:r>
            <w:proofErr w:type="spellEnd"/>
            <w:r w:rsidRPr="00C73483">
              <w:rPr>
                <w:rFonts w:asciiTheme="minorHAnsi" w:hAnsiTheme="minorHAnsi" w:cstheme="minorHAnsi"/>
                <w:i/>
                <w:lang w:val="en-US"/>
              </w:rPr>
              <w:t xml:space="preserve"> </w:t>
            </w:r>
            <w:proofErr w:type="spellStart"/>
            <w:r w:rsidRPr="00C73483">
              <w:rPr>
                <w:rFonts w:asciiTheme="minorHAnsi" w:hAnsiTheme="minorHAnsi" w:cstheme="minorHAnsi"/>
                <w:i/>
                <w:lang w:val="en-US"/>
              </w:rPr>
              <w:t>na</w:t>
            </w:r>
            <w:proofErr w:type="spellEnd"/>
            <w:r w:rsidRPr="00C73483">
              <w:rPr>
                <w:rFonts w:asciiTheme="minorHAnsi" w:hAnsiTheme="minorHAnsi" w:cstheme="minorHAnsi"/>
                <w:i/>
                <w:lang w:val="en-US"/>
              </w:rPr>
              <w:t xml:space="preserve"> </w:t>
            </w:r>
            <w:proofErr w:type="spellStart"/>
            <w:r w:rsidRPr="00C73483">
              <w:rPr>
                <w:rFonts w:asciiTheme="minorHAnsi" w:hAnsiTheme="minorHAnsi" w:cstheme="minorHAnsi"/>
                <w:i/>
                <w:lang w:val="en-US"/>
              </w:rPr>
              <w:t>spletni</w:t>
            </w:r>
            <w:proofErr w:type="spellEnd"/>
            <w:r w:rsidRPr="00C73483">
              <w:rPr>
                <w:rFonts w:asciiTheme="minorHAnsi" w:hAnsiTheme="minorHAnsi" w:cstheme="minorHAnsi"/>
                <w:i/>
                <w:lang w:val="en-US"/>
              </w:rPr>
              <w:t xml:space="preserve"> </w:t>
            </w:r>
            <w:proofErr w:type="spellStart"/>
            <w:r w:rsidRPr="00C73483">
              <w:rPr>
                <w:rFonts w:asciiTheme="minorHAnsi" w:hAnsiTheme="minorHAnsi" w:cstheme="minorHAnsi"/>
                <w:i/>
                <w:lang w:val="en-US"/>
              </w:rPr>
              <w:t>strani</w:t>
            </w:r>
            <w:proofErr w:type="spellEnd"/>
            <w:r w:rsidRPr="00C73483">
              <w:rPr>
                <w:rFonts w:asciiTheme="minorHAnsi" w:hAnsiTheme="minorHAnsi" w:cstheme="minorHAnsi"/>
                <w:i/>
                <w:lang w:val="en-US"/>
              </w:rPr>
              <w:t>!</w:t>
            </w:r>
          </w:p>
          <w:p w:rsidR="00C73483" w:rsidRPr="00C73483" w:rsidRDefault="00C73483" w:rsidP="00C73483">
            <w:pPr>
              <w:pStyle w:val="NoSpacing"/>
              <w:rPr>
                <w:rFonts w:asciiTheme="minorHAnsi" w:hAnsiTheme="minorHAnsi" w:cstheme="minorHAnsi"/>
                <w:lang w:val="en-US"/>
              </w:rPr>
            </w:pPr>
          </w:p>
          <w:p w:rsidR="00C73483" w:rsidRPr="00C73483" w:rsidRDefault="00C73483" w:rsidP="00C73483">
            <w:pPr>
              <w:pStyle w:val="NoSpacing"/>
              <w:rPr>
                <w:rFonts w:asciiTheme="minorHAnsi" w:hAnsiTheme="minorHAnsi" w:cstheme="minorHAnsi"/>
                <w:lang w:val="en-US"/>
              </w:rPr>
            </w:pPr>
            <w:proofErr w:type="spellStart"/>
            <w:r w:rsidRPr="00C73483">
              <w:rPr>
                <w:rFonts w:asciiTheme="minorHAnsi" w:hAnsiTheme="minorHAnsi" w:cstheme="minorHAnsi"/>
                <w:lang w:val="en-US"/>
              </w:rPr>
              <w:t>naslov</w:t>
            </w:r>
            <w:proofErr w:type="spellEnd"/>
            <w:r w:rsidRPr="00C73483">
              <w:rPr>
                <w:rFonts w:asciiTheme="minorHAnsi" w:hAnsiTheme="minorHAnsi" w:cstheme="minorHAnsi"/>
                <w:lang w:val="en-US"/>
              </w:rPr>
              <w:t xml:space="preserve">, </w:t>
            </w:r>
            <w:proofErr w:type="spellStart"/>
            <w:r w:rsidRPr="00C73483">
              <w:rPr>
                <w:rFonts w:asciiTheme="minorHAnsi" w:hAnsiTheme="minorHAnsi" w:cstheme="minorHAnsi"/>
                <w:lang w:val="en-US"/>
              </w:rPr>
              <w:t>url</w:t>
            </w:r>
            <w:proofErr w:type="spellEnd"/>
            <w:r w:rsidRPr="00C73483">
              <w:rPr>
                <w:rFonts w:asciiTheme="minorHAnsi" w:hAnsiTheme="minorHAnsi" w:cstheme="minorHAnsi"/>
                <w:lang w:val="en-US"/>
              </w:rPr>
              <w:t>,</w:t>
            </w:r>
            <w:r>
              <w:rPr>
                <w:rFonts w:asciiTheme="minorHAnsi" w:hAnsiTheme="minorHAnsi" w:cstheme="minorHAnsi"/>
                <w:lang w:val="en-US"/>
              </w:rPr>
              <w:t xml:space="preserve"> </w:t>
            </w:r>
            <w:r w:rsidRPr="00C73483">
              <w:rPr>
                <w:rFonts w:asciiTheme="minorHAnsi" w:hAnsiTheme="minorHAnsi" w:cstheme="minorHAnsi"/>
                <w:lang w:val="en-US"/>
              </w:rPr>
              <w:t>(</w:t>
            </w:r>
            <w:proofErr w:type="spellStart"/>
            <w:r w:rsidRPr="00C73483">
              <w:rPr>
                <w:rFonts w:asciiTheme="minorHAnsi" w:hAnsiTheme="minorHAnsi" w:cstheme="minorHAnsi"/>
                <w:lang w:val="en-US"/>
              </w:rPr>
              <w:t>avtor</w:t>
            </w:r>
            <w:proofErr w:type="spellEnd"/>
            <w:r w:rsidRPr="00C73483">
              <w:rPr>
                <w:rFonts w:asciiTheme="minorHAnsi" w:hAnsiTheme="minorHAnsi" w:cstheme="minorHAnsi"/>
                <w:lang w:val="en-US"/>
              </w:rPr>
              <w:t>), (datum), (</w:t>
            </w:r>
            <w:proofErr w:type="spellStart"/>
            <w:r w:rsidRPr="00C73483">
              <w:rPr>
                <w:rFonts w:asciiTheme="minorHAnsi" w:hAnsiTheme="minorHAnsi" w:cstheme="minorHAnsi"/>
                <w:lang w:val="en-US"/>
              </w:rPr>
              <w:t>kratek</w:t>
            </w:r>
            <w:proofErr w:type="spellEnd"/>
            <w:r w:rsidRPr="00C73483">
              <w:rPr>
                <w:rFonts w:asciiTheme="minorHAnsi" w:hAnsiTheme="minorHAnsi" w:cstheme="minorHAnsi"/>
                <w:lang w:val="en-US"/>
              </w:rPr>
              <w:t xml:space="preserve"> </w:t>
            </w:r>
            <w:proofErr w:type="spellStart"/>
            <w:r w:rsidRPr="00C73483">
              <w:rPr>
                <w:rFonts w:asciiTheme="minorHAnsi" w:hAnsiTheme="minorHAnsi" w:cstheme="minorHAnsi"/>
                <w:lang w:val="en-US"/>
              </w:rPr>
              <w:t>naslov</w:t>
            </w:r>
            <w:proofErr w:type="spellEnd"/>
            <w:r w:rsidRPr="00C73483">
              <w:rPr>
                <w:rFonts w:asciiTheme="minorHAnsi" w:hAnsiTheme="minorHAnsi" w:cstheme="minorHAnsi"/>
                <w:lang w:val="en-US"/>
              </w:rPr>
              <w:t>)</w:t>
            </w:r>
          </w:p>
        </w:tc>
      </w:tr>
      <w:tr w:rsidR="00C73483" w:rsidRPr="002A59F6" w:rsidTr="00F96FFB">
        <w:tc>
          <w:tcPr>
            <w:tcW w:w="1696" w:type="dxa"/>
            <w:tcBorders>
              <w:top w:val="single" w:sz="4" w:space="0" w:color="auto"/>
              <w:left w:val="single" w:sz="4" w:space="0" w:color="auto"/>
              <w:bottom w:val="single" w:sz="4" w:space="0" w:color="auto"/>
              <w:right w:val="single" w:sz="4" w:space="0" w:color="auto"/>
            </w:tcBorders>
            <w:hideMark/>
          </w:tcPr>
          <w:p w:rsidR="00C73483" w:rsidRPr="002A59F6" w:rsidRDefault="00C73483" w:rsidP="00C73483">
            <w:pPr>
              <w:pStyle w:val="NoSpacing"/>
              <w:rPr>
                <w:rFonts w:asciiTheme="minorHAnsi" w:hAnsiTheme="minorHAnsi" w:cstheme="minorHAnsi"/>
              </w:rPr>
            </w:pPr>
            <w:r w:rsidRPr="002A59F6">
              <w:rPr>
                <w:rFonts w:asciiTheme="minorHAnsi" w:hAnsiTheme="minorHAnsi" w:cstheme="minorHAnsi"/>
              </w:rPr>
              <w:t>Spletna stran: pravna oseba</w:t>
            </w:r>
          </w:p>
        </w:tc>
        <w:tc>
          <w:tcPr>
            <w:tcW w:w="2127" w:type="dxa"/>
            <w:tcBorders>
              <w:top w:val="single" w:sz="4" w:space="0" w:color="auto"/>
              <w:left w:val="single" w:sz="4" w:space="0" w:color="auto"/>
              <w:bottom w:val="single" w:sz="4" w:space="0" w:color="auto"/>
              <w:right w:val="single" w:sz="4" w:space="0" w:color="auto"/>
            </w:tcBorders>
            <w:hideMark/>
          </w:tcPr>
          <w:p w:rsidR="00C73483" w:rsidRPr="002A59F6" w:rsidRDefault="00C73483" w:rsidP="00C73483">
            <w:pPr>
              <w:pStyle w:val="NoSpacing"/>
              <w:rPr>
                <w:rFonts w:asciiTheme="minorHAnsi" w:hAnsiTheme="minorHAnsi" w:cstheme="minorHAnsi"/>
              </w:rPr>
            </w:pPr>
            <w:r w:rsidRPr="002A59F6">
              <w:rPr>
                <w:rFonts w:asciiTheme="minorHAnsi" w:hAnsiTheme="minorHAnsi" w:cstheme="minorHAnsi"/>
              </w:rPr>
              <w:t>(Ministrstvo za delo, družino, socialno zadeve in enake možnosti, 2009)</w:t>
            </w:r>
          </w:p>
        </w:tc>
        <w:tc>
          <w:tcPr>
            <w:tcW w:w="5670" w:type="dxa"/>
            <w:tcBorders>
              <w:top w:val="single" w:sz="4" w:space="0" w:color="auto"/>
              <w:left w:val="single" w:sz="4" w:space="0" w:color="auto"/>
              <w:bottom w:val="single" w:sz="4" w:space="0" w:color="auto"/>
              <w:right w:val="single" w:sz="4" w:space="0" w:color="auto"/>
            </w:tcBorders>
            <w:hideMark/>
          </w:tcPr>
          <w:p w:rsidR="00C73483" w:rsidRPr="002A59F6" w:rsidRDefault="00C73483" w:rsidP="00C73483">
            <w:pPr>
              <w:pStyle w:val="NoSpacing"/>
              <w:rPr>
                <w:rFonts w:asciiTheme="minorHAnsi" w:hAnsiTheme="minorHAnsi" w:cstheme="minorHAnsi"/>
              </w:rPr>
            </w:pPr>
            <w:r w:rsidRPr="002A59F6">
              <w:rPr>
                <w:rFonts w:asciiTheme="minorHAnsi" w:hAnsiTheme="minorHAnsi" w:cstheme="minorHAnsi"/>
              </w:rPr>
              <w:t xml:space="preserve">MDDSZ – Ministrstvo za delo, družino, socialno zadeve in enake možnosti (2009). </w:t>
            </w:r>
            <w:r w:rsidRPr="002A59F6">
              <w:rPr>
                <w:rFonts w:asciiTheme="minorHAnsi" w:hAnsiTheme="minorHAnsi" w:cstheme="minorHAnsi"/>
                <w:i/>
              </w:rPr>
              <w:t>Veljavni predpisi</w:t>
            </w:r>
            <w:r w:rsidRPr="002A59F6">
              <w:rPr>
                <w:rFonts w:asciiTheme="minorHAnsi" w:hAnsiTheme="minorHAnsi" w:cstheme="minorHAnsi"/>
              </w:rPr>
              <w:t>. Pridobljeno na: http://www.mddsz.gov.si/si/zakonodaja_in_dokumenti/veljavni_predpisi/</w:t>
            </w:r>
          </w:p>
        </w:tc>
        <w:tc>
          <w:tcPr>
            <w:tcW w:w="2126" w:type="dxa"/>
            <w:vMerge/>
            <w:tcBorders>
              <w:left w:val="single" w:sz="4" w:space="0" w:color="auto"/>
              <w:right w:val="single" w:sz="4" w:space="0" w:color="auto"/>
            </w:tcBorders>
          </w:tcPr>
          <w:p w:rsidR="00C73483" w:rsidRPr="002A59F6" w:rsidRDefault="00C73483" w:rsidP="00C73483">
            <w:pPr>
              <w:pStyle w:val="NoSpacing"/>
              <w:rPr>
                <w:rFonts w:asciiTheme="minorHAnsi" w:hAnsiTheme="minorHAnsi" w:cstheme="minorHAnsi"/>
              </w:rPr>
            </w:pPr>
          </w:p>
        </w:tc>
        <w:tc>
          <w:tcPr>
            <w:tcW w:w="3544" w:type="dxa"/>
            <w:vMerge/>
            <w:tcBorders>
              <w:left w:val="single" w:sz="4" w:space="0" w:color="auto"/>
            </w:tcBorders>
          </w:tcPr>
          <w:p w:rsidR="00C73483" w:rsidRPr="002A59F6" w:rsidRDefault="00C73483" w:rsidP="00C73483">
            <w:pPr>
              <w:pStyle w:val="NoSpacing"/>
              <w:rPr>
                <w:rFonts w:asciiTheme="minorHAnsi" w:hAnsiTheme="minorHAnsi" w:cstheme="minorHAnsi"/>
              </w:rPr>
            </w:pPr>
          </w:p>
        </w:tc>
      </w:tr>
      <w:tr w:rsidR="00C73483" w:rsidRPr="002A59F6" w:rsidTr="00663AAF">
        <w:tc>
          <w:tcPr>
            <w:tcW w:w="1696" w:type="dxa"/>
            <w:tcBorders>
              <w:top w:val="single" w:sz="4" w:space="0" w:color="auto"/>
              <w:left w:val="single" w:sz="4" w:space="0" w:color="auto"/>
              <w:bottom w:val="single" w:sz="4" w:space="0" w:color="auto"/>
              <w:right w:val="single" w:sz="4" w:space="0" w:color="auto"/>
            </w:tcBorders>
            <w:hideMark/>
          </w:tcPr>
          <w:p w:rsidR="00C73483" w:rsidRPr="002A59F6" w:rsidRDefault="00C73483" w:rsidP="00C73483">
            <w:pPr>
              <w:pStyle w:val="NoSpacing"/>
              <w:rPr>
                <w:rFonts w:asciiTheme="minorHAnsi" w:hAnsiTheme="minorHAnsi" w:cstheme="minorHAnsi"/>
                <w:color w:val="4472C4" w:themeColor="accent1"/>
              </w:rPr>
            </w:pPr>
            <w:r w:rsidRPr="002A59F6">
              <w:rPr>
                <w:rFonts w:asciiTheme="minorHAnsi" w:hAnsiTheme="minorHAnsi" w:cstheme="minorHAnsi"/>
                <w:color w:val="4472C4" w:themeColor="accent1"/>
              </w:rPr>
              <w:t>Spletna stran: brez datuma</w:t>
            </w:r>
          </w:p>
        </w:tc>
        <w:tc>
          <w:tcPr>
            <w:tcW w:w="2127" w:type="dxa"/>
            <w:tcBorders>
              <w:top w:val="single" w:sz="4" w:space="0" w:color="auto"/>
              <w:left w:val="single" w:sz="4" w:space="0" w:color="auto"/>
              <w:bottom w:val="single" w:sz="4" w:space="0" w:color="auto"/>
              <w:right w:val="single" w:sz="4" w:space="0" w:color="auto"/>
            </w:tcBorders>
            <w:hideMark/>
          </w:tcPr>
          <w:p w:rsidR="00C73483" w:rsidRPr="002A59F6" w:rsidRDefault="00C73483" w:rsidP="00C73483">
            <w:pPr>
              <w:pStyle w:val="NoSpacing"/>
              <w:rPr>
                <w:rFonts w:asciiTheme="minorHAnsi" w:hAnsiTheme="minorHAnsi" w:cstheme="minorHAnsi"/>
                <w:color w:val="4472C4" w:themeColor="accent1"/>
                <w:lang w:val="en-US"/>
              </w:rPr>
            </w:pPr>
            <w:r w:rsidRPr="002A59F6">
              <w:rPr>
                <w:rFonts w:asciiTheme="minorHAnsi" w:hAnsiTheme="minorHAnsi" w:cstheme="minorHAnsi"/>
                <w:color w:val="4472C4" w:themeColor="accent1"/>
                <w:lang w:val="en-US"/>
              </w:rPr>
              <w:t xml:space="preserve">(Ranjan, </w:t>
            </w:r>
            <w:proofErr w:type="spellStart"/>
            <w:r w:rsidRPr="002A59F6">
              <w:rPr>
                <w:rFonts w:asciiTheme="minorHAnsi" w:hAnsiTheme="minorHAnsi" w:cstheme="minorHAnsi"/>
                <w:color w:val="4472C4" w:themeColor="accent1"/>
              </w:rPr>
              <w:t>b.d</w:t>
            </w:r>
            <w:proofErr w:type="spellEnd"/>
            <w:r w:rsidRPr="002A59F6">
              <w:rPr>
                <w:rFonts w:asciiTheme="minorHAnsi" w:hAnsiTheme="minorHAnsi" w:cstheme="minorHAnsi"/>
                <w:color w:val="4472C4" w:themeColor="accent1"/>
              </w:rPr>
              <w:t>.)</w:t>
            </w:r>
          </w:p>
        </w:tc>
        <w:tc>
          <w:tcPr>
            <w:tcW w:w="5670" w:type="dxa"/>
            <w:tcBorders>
              <w:top w:val="single" w:sz="4" w:space="0" w:color="auto"/>
              <w:left w:val="single" w:sz="4" w:space="0" w:color="auto"/>
              <w:bottom w:val="single" w:sz="4" w:space="0" w:color="auto"/>
              <w:right w:val="single" w:sz="4" w:space="0" w:color="auto"/>
            </w:tcBorders>
            <w:hideMark/>
          </w:tcPr>
          <w:p w:rsidR="00C73483" w:rsidRPr="002A59F6" w:rsidRDefault="00C73483" w:rsidP="00C73483">
            <w:pPr>
              <w:pStyle w:val="NoSpacing"/>
              <w:rPr>
                <w:rFonts w:asciiTheme="minorHAnsi" w:hAnsiTheme="minorHAnsi" w:cstheme="minorHAnsi"/>
                <w:color w:val="4472C4" w:themeColor="accent1"/>
                <w:lang w:val="it-IT"/>
              </w:rPr>
            </w:pPr>
            <w:r w:rsidRPr="002A59F6">
              <w:rPr>
                <w:rFonts w:asciiTheme="minorHAnsi" w:hAnsiTheme="minorHAnsi" w:cstheme="minorHAnsi"/>
                <w:color w:val="4472C4" w:themeColor="accent1"/>
                <w:lang w:val="en-US"/>
              </w:rPr>
              <w:t xml:space="preserve">Ranjan, I. </w:t>
            </w:r>
            <w:r w:rsidRPr="002A59F6">
              <w:rPr>
                <w:rFonts w:asciiTheme="minorHAnsi" w:hAnsiTheme="minorHAnsi" w:cstheme="minorHAnsi"/>
                <w:color w:val="4472C4" w:themeColor="accent1"/>
              </w:rPr>
              <w:t>(</w:t>
            </w:r>
            <w:proofErr w:type="spellStart"/>
            <w:r w:rsidRPr="002A59F6">
              <w:rPr>
                <w:rFonts w:asciiTheme="minorHAnsi" w:hAnsiTheme="minorHAnsi" w:cstheme="minorHAnsi"/>
                <w:color w:val="4472C4" w:themeColor="accent1"/>
              </w:rPr>
              <w:t>b.d</w:t>
            </w:r>
            <w:proofErr w:type="spellEnd"/>
            <w:r w:rsidRPr="002A59F6">
              <w:rPr>
                <w:rFonts w:asciiTheme="minorHAnsi" w:hAnsiTheme="minorHAnsi" w:cstheme="minorHAnsi"/>
                <w:color w:val="4472C4" w:themeColor="accent1"/>
              </w:rPr>
              <w:t xml:space="preserve">.). </w:t>
            </w:r>
            <w:r w:rsidRPr="002A59F6">
              <w:rPr>
                <w:rFonts w:asciiTheme="minorHAnsi" w:hAnsiTheme="minorHAnsi" w:cstheme="minorHAnsi"/>
                <w:i/>
                <w:color w:val="4472C4" w:themeColor="accent1"/>
                <w:lang w:val="en-US"/>
              </w:rPr>
              <w:t>601 words essay on if I were a social worker</w:t>
            </w:r>
            <w:r w:rsidRPr="002A59F6">
              <w:rPr>
                <w:rFonts w:asciiTheme="minorHAnsi" w:hAnsiTheme="minorHAnsi" w:cstheme="minorHAnsi"/>
                <w:color w:val="4472C4" w:themeColor="accent1"/>
                <w:lang w:val="en-US"/>
              </w:rPr>
              <w:t xml:space="preserve">. </w:t>
            </w:r>
            <w:r w:rsidRPr="002A59F6">
              <w:rPr>
                <w:rFonts w:asciiTheme="minorHAnsi" w:hAnsiTheme="minorHAnsi" w:cstheme="minorHAnsi"/>
                <w:color w:val="4472C4" w:themeColor="accent1"/>
              </w:rPr>
              <w:t xml:space="preserve">Pridobljeno na: </w:t>
            </w:r>
            <w:hyperlink r:id="rId17" w:history="1">
              <w:r w:rsidRPr="002A59F6">
                <w:rPr>
                  <w:rStyle w:val="Hyperlink"/>
                  <w:rFonts w:asciiTheme="minorHAnsi" w:hAnsiTheme="minorHAnsi" w:cstheme="minorHAnsi"/>
                  <w:color w:val="4472C4" w:themeColor="accent1"/>
                  <w:lang w:val="it-IT"/>
                </w:rPr>
                <w:t>http://www.preservearticles.com/2011082511811/601-words-essay-on-if-i-were-a-social-worker.html</w:t>
              </w:r>
            </w:hyperlink>
          </w:p>
        </w:tc>
        <w:tc>
          <w:tcPr>
            <w:tcW w:w="2126" w:type="dxa"/>
            <w:vMerge/>
            <w:tcBorders>
              <w:left w:val="single" w:sz="4" w:space="0" w:color="auto"/>
              <w:right w:val="single" w:sz="4" w:space="0" w:color="auto"/>
            </w:tcBorders>
          </w:tcPr>
          <w:p w:rsidR="00C73483" w:rsidRPr="002A59F6" w:rsidRDefault="00C73483" w:rsidP="00C73483">
            <w:pPr>
              <w:pStyle w:val="NoSpacing"/>
              <w:rPr>
                <w:rFonts w:asciiTheme="minorHAnsi" w:hAnsiTheme="minorHAnsi" w:cstheme="minorHAnsi"/>
                <w:color w:val="4472C4" w:themeColor="accent1"/>
                <w:lang w:val="en-US"/>
              </w:rPr>
            </w:pPr>
          </w:p>
        </w:tc>
        <w:tc>
          <w:tcPr>
            <w:tcW w:w="3544" w:type="dxa"/>
            <w:vMerge/>
            <w:tcBorders>
              <w:left w:val="single" w:sz="4" w:space="0" w:color="auto"/>
            </w:tcBorders>
          </w:tcPr>
          <w:p w:rsidR="00C73483" w:rsidRPr="002A59F6" w:rsidRDefault="00C73483" w:rsidP="00C73483">
            <w:pPr>
              <w:pStyle w:val="NoSpacing"/>
              <w:rPr>
                <w:rFonts w:asciiTheme="minorHAnsi" w:hAnsiTheme="minorHAnsi" w:cstheme="minorHAnsi"/>
                <w:color w:val="4472C4" w:themeColor="accent1"/>
                <w:lang w:val="en-US"/>
              </w:rPr>
            </w:pPr>
          </w:p>
        </w:tc>
      </w:tr>
      <w:tr w:rsidR="00C73483" w:rsidRPr="002A59F6" w:rsidTr="00663AAF">
        <w:tc>
          <w:tcPr>
            <w:tcW w:w="1696" w:type="dxa"/>
            <w:tcBorders>
              <w:top w:val="single" w:sz="4" w:space="0" w:color="auto"/>
              <w:left w:val="single" w:sz="4" w:space="0" w:color="auto"/>
              <w:bottom w:val="single" w:sz="4" w:space="0" w:color="auto"/>
              <w:right w:val="single" w:sz="4" w:space="0" w:color="auto"/>
            </w:tcBorders>
            <w:hideMark/>
          </w:tcPr>
          <w:p w:rsidR="00C73483" w:rsidRPr="002A59F6" w:rsidRDefault="00C73483" w:rsidP="00C73483">
            <w:pPr>
              <w:pStyle w:val="NoSpacing"/>
              <w:rPr>
                <w:rFonts w:asciiTheme="minorHAnsi" w:hAnsiTheme="minorHAnsi" w:cstheme="minorHAnsi"/>
                <w:color w:val="4472C4" w:themeColor="accent1"/>
              </w:rPr>
            </w:pPr>
            <w:r w:rsidRPr="002A59F6">
              <w:rPr>
                <w:rFonts w:asciiTheme="minorHAnsi" w:hAnsiTheme="minorHAnsi" w:cstheme="minorHAnsi"/>
                <w:color w:val="4472C4" w:themeColor="accent1"/>
              </w:rPr>
              <w:t xml:space="preserve">Spletna stran: </w:t>
            </w:r>
            <w:proofErr w:type="spellStart"/>
            <w:r w:rsidRPr="002A59F6">
              <w:rPr>
                <w:rFonts w:asciiTheme="minorHAnsi" w:hAnsiTheme="minorHAnsi" w:cstheme="minorHAnsi"/>
                <w:color w:val="4472C4" w:themeColor="accent1"/>
              </w:rPr>
              <w:t>pdf</w:t>
            </w:r>
            <w:proofErr w:type="spellEnd"/>
            <w:r w:rsidRPr="002A59F6">
              <w:rPr>
                <w:rFonts w:asciiTheme="minorHAnsi" w:hAnsiTheme="minorHAnsi" w:cstheme="minorHAnsi"/>
                <w:color w:val="4472C4" w:themeColor="accent1"/>
              </w:rPr>
              <w:t xml:space="preserve"> dokument</w:t>
            </w:r>
          </w:p>
        </w:tc>
        <w:tc>
          <w:tcPr>
            <w:tcW w:w="2127" w:type="dxa"/>
            <w:tcBorders>
              <w:top w:val="single" w:sz="4" w:space="0" w:color="auto"/>
              <w:left w:val="single" w:sz="4" w:space="0" w:color="auto"/>
              <w:bottom w:val="single" w:sz="4" w:space="0" w:color="auto"/>
              <w:right w:val="single" w:sz="4" w:space="0" w:color="auto"/>
            </w:tcBorders>
            <w:hideMark/>
          </w:tcPr>
          <w:p w:rsidR="00C73483" w:rsidRPr="002A59F6" w:rsidRDefault="00C73483" w:rsidP="00C73483">
            <w:pPr>
              <w:pStyle w:val="NoSpacing"/>
              <w:rPr>
                <w:rFonts w:asciiTheme="minorHAnsi" w:hAnsiTheme="minorHAnsi" w:cstheme="minorHAnsi"/>
                <w:color w:val="4472C4" w:themeColor="accent1"/>
              </w:rPr>
            </w:pPr>
            <w:r w:rsidRPr="002A59F6">
              <w:rPr>
                <w:rFonts w:asciiTheme="minorHAnsi" w:hAnsiTheme="minorHAnsi" w:cstheme="minorHAnsi"/>
                <w:color w:val="4472C4" w:themeColor="accent1"/>
              </w:rPr>
              <w:t>(</w:t>
            </w:r>
            <w:proofErr w:type="spellStart"/>
            <w:r w:rsidRPr="002A59F6">
              <w:rPr>
                <w:rFonts w:asciiTheme="minorHAnsi" w:hAnsiTheme="minorHAnsi" w:cstheme="minorHAnsi"/>
                <w:color w:val="4472C4" w:themeColor="accent1"/>
              </w:rPr>
              <w:t>Akerman</w:t>
            </w:r>
            <w:proofErr w:type="spellEnd"/>
            <w:r w:rsidRPr="002A59F6">
              <w:rPr>
                <w:rFonts w:asciiTheme="minorHAnsi" w:hAnsiTheme="minorHAnsi" w:cstheme="minorHAnsi"/>
                <w:color w:val="4472C4" w:themeColor="accent1"/>
              </w:rPr>
              <w:t>, 2009)</w:t>
            </w:r>
          </w:p>
        </w:tc>
        <w:tc>
          <w:tcPr>
            <w:tcW w:w="5670" w:type="dxa"/>
            <w:tcBorders>
              <w:top w:val="single" w:sz="4" w:space="0" w:color="auto"/>
              <w:left w:val="single" w:sz="4" w:space="0" w:color="auto"/>
              <w:bottom w:val="single" w:sz="4" w:space="0" w:color="auto"/>
              <w:right w:val="single" w:sz="4" w:space="0" w:color="auto"/>
            </w:tcBorders>
            <w:hideMark/>
          </w:tcPr>
          <w:p w:rsidR="00C73483" w:rsidRPr="002A59F6" w:rsidRDefault="00C73483" w:rsidP="00C73483">
            <w:pPr>
              <w:pStyle w:val="NoSpacing"/>
              <w:rPr>
                <w:rFonts w:asciiTheme="minorHAnsi" w:hAnsiTheme="minorHAnsi" w:cstheme="minorHAnsi"/>
                <w:color w:val="4472C4" w:themeColor="accent1"/>
              </w:rPr>
            </w:pPr>
            <w:proofErr w:type="spellStart"/>
            <w:r w:rsidRPr="002A59F6">
              <w:rPr>
                <w:rFonts w:asciiTheme="minorHAnsi" w:hAnsiTheme="minorHAnsi" w:cstheme="minorHAnsi"/>
                <w:color w:val="4472C4" w:themeColor="accent1"/>
              </w:rPr>
              <w:t>Akerman</w:t>
            </w:r>
            <w:proofErr w:type="spellEnd"/>
            <w:r w:rsidRPr="002A59F6">
              <w:rPr>
                <w:rFonts w:asciiTheme="minorHAnsi" w:hAnsiTheme="minorHAnsi" w:cstheme="minorHAnsi"/>
                <w:color w:val="4472C4" w:themeColor="accent1"/>
              </w:rPr>
              <w:t xml:space="preserve">, B. (2009). </w:t>
            </w:r>
            <w:r w:rsidRPr="002A59F6">
              <w:rPr>
                <w:rFonts w:asciiTheme="minorHAnsi" w:hAnsiTheme="minorHAnsi" w:cstheme="minorHAnsi"/>
                <w:i/>
                <w:color w:val="4472C4" w:themeColor="accent1"/>
              </w:rPr>
              <w:t>Izabela: pravljica o princeski, ki je jecljala.</w:t>
            </w:r>
            <w:r w:rsidRPr="002A59F6">
              <w:rPr>
                <w:rFonts w:asciiTheme="minorHAnsi" w:hAnsiTheme="minorHAnsi" w:cstheme="minorHAnsi"/>
                <w:color w:val="4472C4" w:themeColor="accent1"/>
              </w:rPr>
              <w:t xml:space="preserve"> Pridobljeno na: http://www.fsd.uni-lj.si/mma/Izabela%20-%20ljudje%20z%20ovirami/2010101111065518/</w:t>
            </w:r>
          </w:p>
        </w:tc>
        <w:tc>
          <w:tcPr>
            <w:tcW w:w="2126" w:type="dxa"/>
            <w:vMerge/>
            <w:tcBorders>
              <w:left w:val="single" w:sz="4" w:space="0" w:color="auto"/>
              <w:right w:val="single" w:sz="4" w:space="0" w:color="auto"/>
            </w:tcBorders>
          </w:tcPr>
          <w:p w:rsidR="00C73483" w:rsidRPr="002A59F6" w:rsidRDefault="00C73483" w:rsidP="00C73483">
            <w:pPr>
              <w:pStyle w:val="NoSpacing"/>
              <w:rPr>
                <w:rFonts w:asciiTheme="minorHAnsi" w:hAnsiTheme="minorHAnsi" w:cstheme="minorHAnsi"/>
                <w:color w:val="4472C4" w:themeColor="accent1"/>
              </w:rPr>
            </w:pPr>
          </w:p>
        </w:tc>
        <w:tc>
          <w:tcPr>
            <w:tcW w:w="3544" w:type="dxa"/>
            <w:vMerge/>
            <w:tcBorders>
              <w:left w:val="single" w:sz="4" w:space="0" w:color="auto"/>
            </w:tcBorders>
          </w:tcPr>
          <w:p w:rsidR="00C73483" w:rsidRPr="002A59F6" w:rsidRDefault="00C73483" w:rsidP="00C73483">
            <w:pPr>
              <w:pStyle w:val="NoSpacing"/>
              <w:rPr>
                <w:rFonts w:asciiTheme="minorHAnsi" w:hAnsiTheme="minorHAnsi" w:cstheme="minorHAnsi"/>
                <w:color w:val="4472C4" w:themeColor="accent1"/>
              </w:rPr>
            </w:pPr>
          </w:p>
        </w:tc>
      </w:tr>
      <w:tr w:rsidR="00C73483" w:rsidRPr="002A59F6" w:rsidTr="00663AAF">
        <w:tc>
          <w:tcPr>
            <w:tcW w:w="1696" w:type="dxa"/>
            <w:tcBorders>
              <w:top w:val="single" w:sz="4" w:space="0" w:color="auto"/>
              <w:left w:val="single" w:sz="4" w:space="0" w:color="auto"/>
              <w:bottom w:val="single" w:sz="4" w:space="0" w:color="auto"/>
              <w:right w:val="single" w:sz="4" w:space="0" w:color="auto"/>
            </w:tcBorders>
            <w:hideMark/>
          </w:tcPr>
          <w:p w:rsidR="00C73483" w:rsidRPr="002A59F6" w:rsidRDefault="00C73483" w:rsidP="00C73483">
            <w:pPr>
              <w:pStyle w:val="NoSpacing"/>
              <w:rPr>
                <w:rFonts w:asciiTheme="minorHAnsi" w:hAnsiTheme="minorHAnsi" w:cstheme="minorHAnsi"/>
                <w:color w:val="4472C4" w:themeColor="accent1"/>
                <w:lang w:val="en-US"/>
              </w:rPr>
            </w:pPr>
            <w:r w:rsidRPr="002A59F6">
              <w:rPr>
                <w:rFonts w:asciiTheme="minorHAnsi" w:hAnsiTheme="minorHAnsi" w:cstheme="minorHAnsi"/>
                <w:color w:val="4472C4" w:themeColor="accent1"/>
                <w:lang w:val="en-US"/>
              </w:rPr>
              <w:t>Blog</w:t>
            </w:r>
          </w:p>
        </w:tc>
        <w:tc>
          <w:tcPr>
            <w:tcW w:w="2127" w:type="dxa"/>
            <w:tcBorders>
              <w:top w:val="single" w:sz="4" w:space="0" w:color="auto"/>
              <w:left w:val="single" w:sz="4" w:space="0" w:color="auto"/>
              <w:bottom w:val="single" w:sz="4" w:space="0" w:color="auto"/>
              <w:right w:val="single" w:sz="4" w:space="0" w:color="auto"/>
            </w:tcBorders>
            <w:hideMark/>
          </w:tcPr>
          <w:p w:rsidR="00C73483" w:rsidRPr="002A59F6" w:rsidRDefault="00C73483" w:rsidP="00C73483">
            <w:pPr>
              <w:pStyle w:val="NoSpacing"/>
              <w:rPr>
                <w:rFonts w:asciiTheme="minorHAnsi" w:hAnsiTheme="minorHAnsi" w:cstheme="minorHAnsi"/>
                <w:color w:val="4472C4" w:themeColor="accent1"/>
              </w:rPr>
            </w:pPr>
            <w:r w:rsidRPr="002A59F6">
              <w:rPr>
                <w:rFonts w:asciiTheme="minorHAnsi" w:hAnsiTheme="minorHAnsi" w:cstheme="minorHAnsi"/>
                <w:color w:val="4472C4" w:themeColor="accent1"/>
              </w:rPr>
              <w:t>(Mesec, 2014)</w:t>
            </w:r>
          </w:p>
        </w:tc>
        <w:tc>
          <w:tcPr>
            <w:tcW w:w="5670" w:type="dxa"/>
            <w:tcBorders>
              <w:top w:val="single" w:sz="4" w:space="0" w:color="auto"/>
              <w:left w:val="single" w:sz="4" w:space="0" w:color="auto"/>
              <w:bottom w:val="single" w:sz="4" w:space="0" w:color="auto"/>
              <w:right w:val="single" w:sz="4" w:space="0" w:color="auto"/>
            </w:tcBorders>
            <w:hideMark/>
          </w:tcPr>
          <w:p w:rsidR="00C73483" w:rsidRPr="002A59F6" w:rsidRDefault="00C73483" w:rsidP="00C73483">
            <w:pPr>
              <w:pStyle w:val="NoSpacing"/>
              <w:rPr>
                <w:rFonts w:asciiTheme="minorHAnsi" w:hAnsiTheme="minorHAnsi" w:cstheme="minorHAnsi"/>
                <w:color w:val="4472C4" w:themeColor="accent1"/>
              </w:rPr>
            </w:pPr>
            <w:r w:rsidRPr="002A59F6">
              <w:rPr>
                <w:rFonts w:asciiTheme="minorHAnsi" w:hAnsiTheme="minorHAnsi" w:cstheme="minorHAnsi"/>
                <w:color w:val="4472C4" w:themeColor="accent1"/>
              </w:rPr>
              <w:t xml:space="preserve">Mesec, B. (2014). </w:t>
            </w:r>
            <w:r w:rsidRPr="002A59F6">
              <w:rPr>
                <w:rFonts w:asciiTheme="minorHAnsi" w:hAnsiTheme="minorHAnsi" w:cstheme="minorHAnsi"/>
                <w:i/>
                <w:color w:val="4472C4" w:themeColor="accent1"/>
              </w:rPr>
              <w:t>Dobrodelnost: nadomestek ali dopolnilo države</w:t>
            </w:r>
            <w:r w:rsidRPr="002A59F6">
              <w:rPr>
                <w:rFonts w:asciiTheme="minorHAnsi" w:hAnsiTheme="minorHAnsi" w:cstheme="minorHAnsi"/>
                <w:color w:val="4472C4" w:themeColor="accent1"/>
              </w:rPr>
              <w:t xml:space="preserve"> [Blog]. Pridobljeno na:  https://efemeride-blazx.blogspot.com/2014/01/dobrodelnost-nadomestek-ali-dopolnilo.html</w:t>
            </w:r>
          </w:p>
        </w:tc>
        <w:tc>
          <w:tcPr>
            <w:tcW w:w="2126" w:type="dxa"/>
            <w:vMerge/>
            <w:tcBorders>
              <w:left w:val="single" w:sz="4" w:space="0" w:color="auto"/>
              <w:bottom w:val="single" w:sz="4" w:space="0" w:color="auto"/>
              <w:right w:val="single" w:sz="4" w:space="0" w:color="auto"/>
            </w:tcBorders>
          </w:tcPr>
          <w:p w:rsidR="00C73483" w:rsidRPr="002A59F6" w:rsidRDefault="00C73483" w:rsidP="00C73483">
            <w:pPr>
              <w:pStyle w:val="NoSpacing"/>
              <w:rPr>
                <w:rFonts w:asciiTheme="minorHAnsi" w:hAnsiTheme="minorHAnsi" w:cstheme="minorHAnsi"/>
                <w:color w:val="4472C4" w:themeColor="accent1"/>
              </w:rPr>
            </w:pPr>
          </w:p>
        </w:tc>
        <w:tc>
          <w:tcPr>
            <w:tcW w:w="3544" w:type="dxa"/>
            <w:vMerge/>
            <w:tcBorders>
              <w:left w:val="single" w:sz="4" w:space="0" w:color="auto"/>
              <w:bottom w:val="single" w:sz="4" w:space="0" w:color="auto"/>
            </w:tcBorders>
          </w:tcPr>
          <w:p w:rsidR="00C73483" w:rsidRPr="002A59F6" w:rsidRDefault="00C73483" w:rsidP="00C73483">
            <w:pPr>
              <w:pStyle w:val="NoSpacing"/>
              <w:rPr>
                <w:rFonts w:asciiTheme="minorHAnsi" w:hAnsiTheme="minorHAnsi" w:cstheme="minorHAnsi"/>
                <w:color w:val="4472C4" w:themeColor="accent1"/>
              </w:rPr>
            </w:pPr>
          </w:p>
        </w:tc>
      </w:tr>
    </w:tbl>
    <w:p w:rsidR="00143EB8" w:rsidRPr="001209EA" w:rsidRDefault="00143EB8" w:rsidP="001209EA">
      <w:pPr>
        <w:pStyle w:val="NoSpacing"/>
        <w:rPr>
          <w:rFonts w:asciiTheme="minorHAnsi" w:hAnsiTheme="minorHAnsi" w:cstheme="minorHAnsi"/>
          <w:highlight w:val="yellow"/>
          <w:lang w:val="it-IT"/>
        </w:rPr>
      </w:pPr>
    </w:p>
    <w:p w:rsidR="00143EB8" w:rsidRPr="001209EA" w:rsidRDefault="00E0406E" w:rsidP="001209EA">
      <w:pPr>
        <w:pStyle w:val="NoSpacing"/>
        <w:rPr>
          <w:rFonts w:asciiTheme="minorHAnsi" w:hAnsiTheme="minorHAnsi" w:cstheme="minorHAnsi"/>
          <w:b/>
        </w:rPr>
      </w:pPr>
      <w:r>
        <w:rPr>
          <w:rFonts w:asciiTheme="minorHAnsi" w:hAnsiTheme="minorHAnsi" w:cstheme="minorHAnsi"/>
          <w:b/>
        </w:rPr>
        <w:t>SODBE IN ZAKONODAJA</w:t>
      </w:r>
    </w:p>
    <w:p w:rsidR="00143EB8" w:rsidRPr="001209EA" w:rsidRDefault="00143EB8" w:rsidP="001209EA">
      <w:pPr>
        <w:pStyle w:val="NoSpacing"/>
        <w:rPr>
          <w:rFonts w:asciiTheme="minorHAnsi" w:hAnsiTheme="minorHAnsi" w:cstheme="minorHAnsi"/>
        </w:rPr>
      </w:pPr>
    </w:p>
    <w:tbl>
      <w:tblPr>
        <w:tblW w:w="15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2271"/>
        <w:gridCol w:w="5526"/>
        <w:gridCol w:w="2126"/>
        <w:gridCol w:w="3544"/>
      </w:tblGrid>
      <w:tr w:rsidR="00C73483" w:rsidRPr="001209EA" w:rsidTr="00C73483">
        <w:tc>
          <w:tcPr>
            <w:tcW w:w="1696" w:type="dxa"/>
            <w:tcBorders>
              <w:top w:val="single" w:sz="4" w:space="0" w:color="auto"/>
              <w:left w:val="single" w:sz="4" w:space="0" w:color="auto"/>
              <w:bottom w:val="single" w:sz="4" w:space="0" w:color="auto"/>
              <w:right w:val="single" w:sz="4" w:space="0" w:color="auto"/>
            </w:tcBorders>
            <w:hideMark/>
          </w:tcPr>
          <w:p w:rsidR="00C73483" w:rsidRPr="001209EA" w:rsidRDefault="00C73483" w:rsidP="00C73483">
            <w:pPr>
              <w:pStyle w:val="NoSpacing"/>
              <w:spacing w:line="276" w:lineRule="auto"/>
              <w:jc w:val="center"/>
              <w:rPr>
                <w:rFonts w:asciiTheme="minorHAnsi" w:hAnsiTheme="minorHAnsi" w:cstheme="minorHAnsi"/>
                <w:b/>
              </w:rPr>
            </w:pPr>
            <w:r w:rsidRPr="001209EA">
              <w:rPr>
                <w:rFonts w:asciiTheme="minorHAnsi" w:hAnsiTheme="minorHAnsi" w:cstheme="minorHAnsi"/>
                <w:b/>
              </w:rPr>
              <w:t>Tip gradiva</w:t>
            </w:r>
          </w:p>
        </w:tc>
        <w:tc>
          <w:tcPr>
            <w:tcW w:w="2271" w:type="dxa"/>
            <w:tcBorders>
              <w:top w:val="single" w:sz="4" w:space="0" w:color="auto"/>
              <w:left w:val="single" w:sz="4" w:space="0" w:color="auto"/>
              <w:bottom w:val="single" w:sz="4" w:space="0" w:color="auto"/>
              <w:right w:val="single" w:sz="4" w:space="0" w:color="auto"/>
            </w:tcBorders>
            <w:hideMark/>
          </w:tcPr>
          <w:p w:rsidR="00C73483" w:rsidRPr="001209EA" w:rsidRDefault="00C73483" w:rsidP="00C73483">
            <w:pPr>
              <w:pStyle w:val="NoSpacing"/>
              <w:spacing w:line="276" w:lineRule="auto"/>
              <w:jc w:val="center"/>
              <w:rPr>
                <w:rFonts w:asciiTheme="minorHAnsi" w:hAnsiTheme="minorHAnsi" w:cstheme="minorHAnsi"/>
                <w:b/>
              </w:rPr>
            </w:pPr>
            <w:r w:rsidRPr="001209EA">
              <w:rPr>
                <w:rFonts w:asciiTheme="minorHAnsi" w:hAnsiTheme="minorHAnsi" w:cstheme="minorHAnsi"/>
                <w:b/>
              </w:rPr>
              <w:t>Med besedilom</w:t>
            </w:r>
          </w:p>
        </w:tc>
        <w:tc>
          <w:tcPr>
            <w:tcW w:w="5526" w:type="dxa"/>
            <w:tcBorders>
              <w:top w:val="single" w:sz="4" w:space="0" w:color="auto"/>
              <w:left w:val="single" w:sz="4" w:space="0" w:color="auto"/>
              <w:bottom w:val="single" w:sz="4" w:space="0" w:color="auto"/>
              <w:right w:val="single" w:sz="4" w:space="0" w:color="auto"/>
            </w:tcBorders>
            <w:hideMark/>
          </w:tcPr>
          <w:p w:rsidR="00C73483" w:rsidRPr="001209EA" w:rsidRDefault="00C73483" w:rsidP="00C73483">
            <w:pPr>
              <w:pStyle w:val="NoSpacing"/>
              <w:spacing w:line="276" w:lineRule="auto"/>
              <w:jc w:val="center"/>
              <w:rPr>
                <w:rFonts w:asciiTheme="minorHAnsi" w:hAnsiTheme="minorHAnsi" w:cstheme="minorHAnsi"/>
                <w:b/>
              </w:rPr>
            </w:pPr>
            <w:r w:rsidRPr="001209EA">
              <w:rPr>
                <w:rFonts w:asciiTheme="minorHAnsi" w:hAnsiTheme="minorHAnsi" w:cstheme="minorHAnsi"/>
                <w:b/>
              </w:rPr>
              <w:t>V seznamu literature</w:t>
            </w:r>
          </w:p>
        </w:tc>
        <w:tc>
          <w:tcPr>
            <w:tcW w:w="2126" w:type="dxa"/>
            <w:tcBorders>
              <w:top w:val="single" w:sz="4" w:space="0" w:color="auto"/>
              <w:left w:val="single" w:sz="4" w:space="0" w:color="auto"/>
              <w:bottom w:val="single" w:sz="4" w:space="0" w:color="auto"/>
              <w:right w:val="single" w:sz="4" w:space="0" w:color="auto"/>
            </w:tcBorders>
          </w:tcPr>
          <w:p w:rsidR="00C73483" w:rsidRDefault="00C73483" w:rsidP="00C73483">
            <w:pPr>
              <w:pStyle w:val="NoSpacing"/>
              <w:spacing w:line="276" w:lineRule="auto"/>
              <w:jc w:val="center"/>
              <w:rPr>
                <w:rFonts w:asciiTheme="minorHAnsi" w:hAnsiTheme="minorHAnsi" w:cstheme="minorHAnsi"/>
                <w:b/>
              </w:rPr>
            </w:pPr>
            <w:r>
              <w:rPr>
                <w:rFonts w:asciiTheme="minorHAnsi" w:hAnsiTheme="minorHAnsi" w:cstheme="minorHAnsi"/>
                <w:b/>
              </w:rPr>
              <w:t xml:space="preserve">Vrsta vnosa v </w:t>
            </w:r>
            <w:proofErr w:type="spellStart"/>
            <w:r>
              <w:rPr>
                <w:rFonts w:asciiTheme="minorHAnsi" w:hAnsiTheme="minorHAnsi" w:cstheme="minorHAnsi"/>
                <w:b/>
              </w:rPr>
              <w:t>Zoteru</w:t>
            </w:r>
            <w:proofErr w:type="spellEnd"/>
          </w:p>
        </w:tc>
        <w:tc>
          <w:tcPr>
            <w:tcW w:w="3544" w:type="dxa"/>
            <w:tcBorders>
              <w:top w:val="single" w:sz="4" w:space="0" w:color="auto"/>
              <w:left w:val="single" w:sz="4" w:space="0" w:color="auto"/>
              <w:bottom w:val="single" w:sz="4" w:space="0" w:color="auto"/>
              <w:right w:val="single" w:sz="4" w:space="0" w:color="auto"/>
            </w:tcBorders>
          </w:tcPr>
          <w:p w:rsidR="00C73483" w:rsidRPr="001209EA" w:rsidRDefault="00C73483" w:rsidP="00C73483">
            <w:pPr>
              <w:pStyle w:val="NoSpacing"/>
              <w:spacing w:line="276" w:lineRule="auto"/>
              <w:jc w:val="center"/>
              <w:rPr>
                <w:rFonts w:asciiTheme="minorHAnsi" w:hAnsiTheme="minorHAnsi" w:cstheme="minorHAnsi"/>
                <w:b/>
              </w:rPr>
            </w:pPr>
            <w:r>
              <w:rPr>
                <w:rFonts w:asciiTheme="minorHAnsi" w:hAnsiTheme="minorHAnsi" w:cstheme="minorHAnsi"/>
                <w:b/>
              </w:rPr>
              <w:t xml:space="preserve">Obvezna polja v </w:t>
            </w:r>
            <w:proofErr w:type="spellStart"/>
            <w:r>
              <w:rPr>
                <w:rFonts w:asciiTheme="minorHAnsi" w:hAnsiTheme="minorHAnsi" w:cstheme="minorHAnsi"/>
                <w:b/>
              </w:rPr>
              <w:t>Zoteru</w:t>
            </w:r>
            <w:proofErr w:type="spellEnd"/>
          </w:p>
        </w:tc>
      </w:tr>
      <w:tr w:rsidR="00C73483" w:rsidRPr="001209EA" w:rsidTr="00C73483">
        <w:tc>
          <w:tcPr>
            <w:tcW w:w="1696" w:type="dxa"/>
            <w:tcBorders>
              <w:top w:val="single" w:sz="4" w:space="0" w:color="auto"/>
              <w:left w:val="single" w:sz="4" w:space="0" w:color="auto"/>
              <w:bottom w:val="single" w:sz="4" w:space="0" w:color="auto"/>
              <w:right w:val="single" w:sz="4" w:space="0" w:color="auto"/>
            </w:tcBorders>
            <w:hideMark/>
          </w:tcPr>
          <w:p w:rsidR="00C73483" w:rsidRPr="001209EA" w:rsidRDefault="00C73483" w:rsidP="00C73483">
            <w:pPr>
              <w:pStyle w:val="NoSpacing"/>
              <w:rPr>
                <w:rFonts w:asciiTheme="minorHAnsi" w:hAnsiTheme="minorHAnsi" w:cstheme="minorHAnsi"/>
              </w:rPr>
            </w:pPr>
            <w:r w:rsidRPr="001209EA">
              <w:rPr>
                <w:rFonts w:asciiTheme="minorHAnsi" w:hAnsiTheme="minorHAnsi" w:cstheme="minorHAnsi"/>
              </w:rPr>
              <w:t>Sodbe</w:t>
            </w:r>
          </w:p>
        </w:tc>
        <w:tc>
          <w:tcPr>
            <w:tcW w:w="2271" w:type="dxa"/>
            <w:tcBorders>
              <w:top w:val="single" w:sz="4" w:space="0" w:color="auto"/>
              <w:left w:val="single" w:sz="4" w:space="0" w:color="auto"/>
              <w:bottom w:val="single" w:sz="4" w:space="0" w:color="auto"/>
              <w:right w:val="single" w:sz="4" w:space="0" w:color="auto"/>
            </w:tcBorders>
            <w:hideMark/>
          </w:tcPr>
          <w:p w:rsidR="00C73483" w:rsidRPr="001209EA" w:rsidRDefault="00C73483" w:rsidP="00C73483">
            <w:pPr>
              <w:pStyle w:val="NoSpacing"/>
              <w:rPr>
                <w:rFonts w:asciiTheme="minorHAnsi" w:hAnsiTheme="minorHAnsi" w:cstheme="minorHAnsi"/>
              </w:rPr>
            </w:pPr>
            <w:r w:rsidRPr="001209EA">
              <w:rPr>
                <w:rFonts w:asciiTheme="minorHAnsi" w:hAnsiTheme="minorHAnsi" w:cstheme="minorHAnsi"/>
              </w:rPr>
              <w:t>(</w:t>
            </w:r>
            <w:proofErr w:type="spellStart"/>
            <w:r w:rsidRPr="001209EA">
              <w:rPr>
                <w:rFonts w:asciiTheme="minorHAnsi" w:hAnsiTheme="minorHAnsi" w:cstheme="minorHAnsi"/>
                <w:i/>
              </w:rPr>
              <w:t>Kurić</w:t>
            </w:r>
            <w:proofErr w:type="spellEnd"/>
            <w:r w:rsidRPr="001209EA">
              <w:rPr>
                <w:rFonts w:asciiTheme="minorHAnsi" w:hAnsiTheme="minorHAnsi" w:cstheme="minorHAnsi"/>
                <w:i/>
              </w:rPr>
              <w:t xml:space="preserve"> in ostali v. Republiki Sloveniji,</w:t>
            </w:r>
            <w:r w:rsidRPr="001209EA">
              <w:rPr>
                <w:rFonts w:asciiTheme="minorHAnsi" w:hAnsiTheme="minorHAnsi" w:cstheme="minorHAnsi"/>
              </w:rPr>
              <w:t xml:space="preserve"> 2012)</w:t>
            </w:r>
          </w:p>
        </w:tc>
        <w:tc>
          <w:tcPr>
            <w:tcW w:w="5526" w:type="dxa"/>
            <w:tcBorders>
              <w:top w:val="single" w:sz="4" w:space="0" w:color="auto"/>
              <w:left w:val="single" w:sz="4" w:space="0" w:color="auto"/>
              <w:bottom w:val="single" w:sz="4" w:space="0" w:color="auto"/>
              <w:right w:val="single" w:sz="4" w:space="0" w:color="auto"/>
            </w:tcBorders>
            <w:hideMark/>
          </w:tcPr>
          <w:p w:rsidR="00C73483" w:rsidRPr="001209EA" w:rsidRDefault="00C73483" w:rsidP="00C73483">
            <w:pPr>
              <w:pStyle w:val="NoSpacing"/>
              <w:jc w:val="both"/>
              <w:rPr>
                <w:rFonts w:asciiTheme="minorHAnsi" w:hAnsiTheme="minorHAnsi" w:cstheme="minorHAnsi"/>
              </w:rPr>
            </w:pPr>
            <w:proofErr w:type="spellStart"/>
            <w:r w:rsidRPr="001209EA">
              <w:rPr>
                <w:rFonts w:asciiTheme="minorHAnsi" w:hAnsiTheme="minorHAnsi" w:cstheme="minorHAnsi"/>
              </w:rPr>
              <w:t>Kurić</w:t>
            </w:r>
            <w:proofErr w:type="spellEnd"/>
            <w:r w:rsidRPr="001209EA">
              <w:rPr>
                <w:rFonts w:asciiTheme="minorHAnsi" w:hAnsiTheme="minorHAnsi" w:cstheme="minorHAnsi"/>
              </w:rPr>
              <w:t xml:space="preserve"> in ostali v. Republiki Sloveniji, </w:t>
            </w:r>
            <w:r w:rsidRPr="001209EA">
              <w:rPr>
                <w:rStyle w:val="Strong"/>
                <w:rFonts w:asciiTheme="minorHAnsi" w:hAnsiTheme="minorHAnsi" w:cstheme="minorHAnsi"/>
                <w:b w:val="0"/>
              </w:rPr>
              <w:t>26828/06 (26. 6. 2012)</w:t>
            </w:r>
            <w:r w:rsidRPr="001209EA">
              <w:rPr>
                <w:rFonts w:asciiTheme="minorHAnsi" w:hAnsiTheme="minorHAnsi" w:cstheme="minorHAnsi"/>
              </w:rPr>
              <w:t>.</w:t>
            </w:r>
          </w:p>
        </w:tc>
        <w:tc>
          <w:tcPr>
            <w:tcW w:w="2126" w:type="dxa"/>
            <w:tcBorders>
              <w:top w:val="single" w:sz="4" w:space="0" w:color="auto"/>
              <w:left w:val="single" w:sz="4" w:space="0" w:color="auto"/>
              <w:bottom w:val="single" w:sz="4" w:space="0" w:color="auto"/>
              <w:right w:val="single" w:sz="4" w:space="0" w:color="auto"/>
            </w:tcBorders>
          </w:tcPr>
          <w:p w:rsidR="00C73483" w:rsidRPr="001209EA" w:rsidRDefault="00C73483" w:rsidP="00C73483">
            <w:pPr>
              <w:pStyle w:val="NoSpacing"/>
              <w:jc w:val="both"/>
              <w:rPr>
                <w:rFonts w:asciiTheme="minorHAnsi" w:hAnsiTheme="minorHAnsi" w:cstheme="minorHAnsi"/>
              </w:rPr>
            </w:pPr>
            <w:r>
              <w:rPr>
                <w:rFonts w:asciiTheme="minorHAnsi" w:hAnsiTheme="minorHAnsi" w:cstheme="minorHAnsi"/>
              </w:rPr>
              <w:t>primer</w:t>
            </w:r>
          </w:p>
        </w:tc>
        <w:tc>
          <w:tcPr>
            <w:tcW w:w="3544" w:type="dxa"/>
            <w:tcBorders>
              <w:top w:val="single" w:sz="4" w:space="0" w:color="auto"/>
              <w:left w:val="single" w:sz="4" w:space="0" w:color="auto"/>
              <w:bottom w:val="single" w:sz="4" w:space="0" w:color="auto"/>
              <w:right w:val="single" w:sz="4" w:space="0" w:color="auto"/>
            </w:tcBorders>
          </w:tcPr>
          <w:p w:rsidR="00C73483" w:rsidRPr="001209EA" w:rsidRDefault="00C73483" w:rsidP="00C73483">
            <w:pPr>
              <w:pStyle w:val="NoSpacing"/>
              <w:jc w:val="both"/>
              <w:rPr>
                <w:rFonts w:asciiTheme="minorHAnsi" w:hAnsiTheme="minorHAnsi" w:cstheme="minorHAnsi"/>
              </w:rPr>
            </w:pPr>
            <w:r>
              <w:rPr>
                <w:rFonts w:asciiTheme="minorHAnsi" w:hAnsiTheme="minorHAnsi" w:cstheme="minorHAnsi"/>
              </w:rPr>
              <w:t>i</w:t>
            </w:r>
            <w:r w:rsidRPr="00C73483">
              <w:rPr>
                <w:rFonts w:asciiTheme="minorHAnsi" w:hAnsiTheme="minorHAnsi" w:cstheme="minorHAnsi"/>
              </w:rPr>
              <w:t xml:space="preserve">me  primera,  datum  odločbe,  </w:t>
            </w:r>
            <w:proofErr w:type="spellStart"/>
            <w:r w:rsidRPr="00C73483">
              <w:rPr>
                <w:rFonts w:asciiTheme="minorHAnsi" w:hAnsiTheme="minorHAnsi" w:cstheme="minorHAnsi"/>
              </w:rPr>
              <w:t>seznamska</w:t>
            </w:r>
            <w:r>
              <w:rPr>
                <w:rFonts w:asciiTheme="minorHAnsi" w:hAnsiTheme="minorHAnsi" w:cstheme="minorHAnsi"/>
              </w:rPr>
              <w:t xml:space="preserve"> </w:t>
            </w:r>
            <w:r w:rsidRPr="00C73483">
              <w:rPr>
                <w:rFonts w:asciiTheme="minorHAnsi" w:hAnsiTheme="minorHAnsi" w:cstheme="minorHAnsi"/>
              </w:rPr>
              <w:t>številka</w:t>
            </w:r>
            <w:proofErr w:type="spellEnd"/>
          </w:p>
        </w:tc>
      </w:tr>
      <w:tr w:rsidR="00C73483" w:rsidRPr="001209EA" w:rsidTr="00F16A74">
        <w:tc>
          <w:tcPr>
            <w:tcW w:w="1696" w:type="dxa"/>
            <w:tcBorders>
              <w:top w:val="single" w:sz="4" w:space="0" w:color="auto"/>
              <w:left w:val="single" w:sz="4" w:space="0" w:color="auto"/>
              <w:bottom w:val="single" w:sz="4" w:space="0" w:color="auto"/>
              <w:right w:val="single" w:sz="4" w:space="0" w:color="auto"/>
            </w:tcBorders>
            <w:hideMark/>
          </w:tcPr>
          <w:p w:rsidR="00C73483" w:rsidRPr="001209EA" w:rsidRDefault="00C73483" w:rsidP="00C73483">
            <w:pPr>
              <w:pStyle w:val="NoSpacing"/>
              <w:rPr>
                <w:rFonts w:asciiTheme="minorHAnsi" w:hAnsiTheme="minorHAnsi" w:cstheme="minorHAnsi"/>
              </w:rPr>
            </w:pPr>
            <w:r w:rsidRPr="001209EA">
              <w:rPr>
                <w:rFonts w:asciiTheme="minorHAnsi" w:hAnsiTheme="minorHAnsi" w:cstheme="minorHAnsi"/>
              </w:rPr>
              <w:t>Zakoni, predpisi</w:t>
            </w:r>
          </w:p>
        </w:tc>
        <w:tc>
          <w:tcPr>
            <w:tcW w:w="2271" w:type="dxa"/>
            <w:tcBorders>
              <w:top w:val="single" w:sz="4" w:space="0" w:color="auto"/>
              <w:left w:val="single" w:sz="4" w:space="0" w:color="auto"/>
              <w:bottom w:val="single" w:sz="4" w:space="0" w:color="auto"/>
              <w:right w:val="single" w:sz="4" w:space="0" w:color="auto"/>
            </w:tcBorders>
            <w:hideMark/>
          </w:tcPr>
          <w:p w:rsidR="00C73483" w:rsidRDefault="00C73483" w:rsidP="00C73483">
            <w:pPr>
              <w:pStyle w:val="NoSpacing"/>
              <w:rPr>
                <w:rFonts w:asciiTheme="minorHAnsi" w:hAnsiTheme="minorHAnsi" w:cstheme="minorHAnsi"/>
              </w:rPr>
            </w:pPr>
            <w:r w:rsidRPr="001209EA">
              <w:rPr>
                <w:rFonts w:asciiTheme="minorHAnsi" w:hAnsiTheme="minorHAnsi" w:cstheme="minorHAnsi"/>
              </w:rPr>
              <w:t>(</w:t>
            </w:r>
            <w:r w:rsidRPr="001209EA">
              <w:rPr>
                <w:rFonts w:asciiTheme="minorHAnsi" w:hAnsiTheme="minorHAnsi" w:cstheme="minorHAnsi"/>
                <w:i/>
              </w:rPr>
              <w:t>Zakon o dopolnitvi Zakona o socialnem varstvu,</w:t>
            </w:r>
            <w:r w:rsidRPr="001209EA">
              <w:rPr>
                <w:rFonts w:asciiTheme="minorHAnsi" w:hAnsiTheme="minorHAnsi" w:cstheme="minorHAnsi"/>
              </w:rPr>
              <w:t xml:space="preserve"> 2012)</w:t>
            </w:r>
            <w:r>
              <w:rPr>
                <w:rFonts w:asciiTheme="minorHAnsi" w:hAnsiTheme="minorHAnsi" w:cstheme="minorHAnsi"/>
              </w:rPr>
              <w:t xml:space="preserve"> </w:t>
            </w:r>
          </w:p>
          <w:p w:rsidR="00C73483" w:rsidRPr="001209EA" w:rsidRDefault="00C73483" w:rsidP="00C73483">
            <w:pPr>
              <w:pStyle w:val="NoSpacing"/>
              <w:rPr>
                <w:rFonts w:asciiTheme="minorHAnsi" w:hAnsiTheme="minorHAnsi" w:cstheme="minorHAnsi"/>
                <w:color w:val="C00000"/>
              </w:rPr>
            </w:pPr>
            <w:r w:rsidRPr="001209EA">
              <w:rPr>
                <w:rFonts w:asciiTheme="minorHAnsi" w:hAnsiTheme="minorHAnsi" w:cstheme="minorHAnsi"/>
                <w:color w:val="C00000"/>
              </w:rPr>
              <w:t>ali krajše</w:t>
            </w:r>
          </w:p>
          <w:p w:rsidR="00C73483" w:rsidRPr="001209EA" w:rsidRDefault="00C73483" w:rsidP="00C73483">
            <w:pPr>
              <w:pStyle w:val="NoSpacing"/>
              <w:rPr>
                <w:rFonts w:asciiTheme="minorHAnsi" w:hAnsiTheme="minorHAnsi" w:cstheme="minorHAnsi"/>
              </w:rPr>
            </w:pPr>
            <w:r>
              <w:rPr>
                <w:rFonts w:asciiTheme="minorHAnsi" w:hAnsiTheme="minorHAnsi" w:cstheme="minorHAnsi"/>
              </w:rPr>
              <w:t>(ZSV-E, 2012)</w:t>
            </w:r>
          </w:p>
        </w:tc>
        <w:tc>
          <w:tcPr>
            <w:tcW w:w="5526" w:type="dxa"/>
            <w:tcBorders>
              <w:top w:val="single" w:sz="4" w:space="0" w:color="auto"/>
              <w:left w:val="single" w:sz="4" w:space="0" w:color="auto"/>
              <w:bottom w:val="single" w:sz="4" w:space="0" w:color="auto"/>
              <w:right w:val="single" w:sz="4" w:space="0" w:color="auto"/>
            </w:tcBorders>
            <w:hideMark/>
          </w:tcPr>
          <w:p w:rsidR="00C73483" w:rsidRPr="001209EA" w:rsidRDefault="00C73483" w:rsidP="00C73483">
            <w:pPr>
              <w:pStyle w:val="NoSpacing"/>
              <w:rPr>
                <w:rFonts w:asciiTheme="minorHAnsi" w:hAnsiTheme="minorHAnsi" w:cstheme="minorHAnsi"/>
              </w:rPr>
            </w:pPr>
            <w:r w:rsidRPr="001209EA">
              <w:rPr>
                <w:rFonts w:asciiTheme="minorHAnsi" w:hAnsiTheme="minorHAnsi" w:cstheme="minorHAnsi"/>
                <w:i/>
              </w:rPr>
              <w:t xml:space="preserve">Zakon o dopolnitvi Zakona o socialnem varstvu (ZSV-E) </w:t>
            </w:r>
            <w:r w:rsidRPr="001209EA">
              <w:rPr>
                <w:rFonts w:asciiTheme="minorHAnsi" w:hAnsiTheme="minorHAnsi" w:cstheme="minorHAnsi"/>
              </w:rPr>
              <w:t>(2012). Ur. l. RS 57/2012.</w:t>
            </w:r>
          </w:p>
        </w:tc>
        <w:tc>
          <w:tcPr>
            <w:tcW w:w="2126" w:type="dxa"/>
            <w:vMerge w:val="restart"/>
            <w:tcBorders>
              <w:top w:val="single" w:sz="4" w:space="0" w:color="auto"/>
              <w:left w:val="single" w:sz="4" w:space="0" w:color="auto"/>
              <w:right w:val="single" w:sz="4" w:space="0" w:color="auto"/>
            </w:tcBorders>
          </w:tcPr>
          <w:p w:rsidR="00C73483" w:rsidRPr="001209EA" w:rsidRDefault="00C73483" w:rsidP="00C73483">
            <w:pPr>
              <w:pStyle w:val="NoSpacing"/>
              <w:rPr>
                <w:rFonts w:asciiTheme="minorHAnsi" w:hAnsiTheme="minorHAnsi" w:cstheme="minorHAnsi"/>
                <w:i/>
              </w:rPr>
            </w:pPr>
            <w:r>
              <w:rPr>
                <w:rFonts w:asciiTheme="minorHAnsi" w:hAnsiTheme="minorHAnsi" w:cstheme="minorHAnsi"/>
                <w:i/>
              </w:rPr>
              <w:t>statut</w:t>
            </w:r>
          </w:p>
        </w:tc>
        <w:tc>
          <w:tcPr>
            <w:tcW w:w="3544" w:type="dxa"/>
            <w:vMerge w:val="restart"/>
            <w:tcBorders>
              <w:top w:val="single" w:sz="4" w:space="0" w:color="auto"/>
              <w:left w:val="single" w:sz="4" w:space="0" w:color="auto"/>
              <w:right w:val="single" w:sz="4" w:space="0" w:color="auto"/>
            </w:tcBorders>
          </w:tcPr>
          <w:p w:rsidR="00C73483" w:rsidRPr="001209EA" w:rsidRDefault="00C73483" w:rsidP="00C73483">
            <w:pPr>
              <w:pStyle w:val="NoSpacing"/>
              <w:rPr>
                <w:rFonts w:asciiTheme="minorHAnsi" w:hAnsiTheme="minorHAnsi" w:cstheme="minorHAnsi"/>
                <w:i/>
              </w:rPr>
            </w:pPr>
            <w:r>
              <w:rPr>
                <w:rFonts w:asciiTheme="minorHAnsi" w:hAnsiTheme="minorHAnsi" w:cstheme="minorHAnsi"/>
                <w:i/>
              </w:rPr>
              <w:t>i</w:t>
            </w:r>
            <w:r w:rsidRPr="00C73483">
              <w:rPr>
                <w:rFonts w:asciiTheme="minorHAnsi" w:hAnsiTheme="minorHAnsi" w:cstheme="minorHAnsi"/>
                <w:i/>
              </w:rPr>
              <w:t>me akta, javna pravna številka, datum uveljavitve, kratki naslov</w:t>
            </w:r>
          </w:p>
        </w:tc>
      </w:tr>
      <w:tr w:rsidR="00C73483" w:rsidRPr="001209EA" w:rsidTr="00F16A74">
        <w:tc>
          <w:tcPr>
            <w:tcW w:w="1696" w:type="dxa"/>
            <w:tcBorders>
              <w:top w:val="single" w:sz="4" w:space="0" w:color="auto"/>
              <w:left w:val="single" w:sz="4" w:space="0" w:color="auto"/>
              <w:bottom w:val="single" w:sz="4" w:space="0" w:color="auto"/>
              <w:right w:val="single" w:sz="4" w:space="0" w:color="auto"/>
            </w:tcBorders>
          </w:tcPr>
          <w:p w:rsidR="00C73483" w:rsidRPr="001209EA" w:rsidRDefault="00C73483" w:rsidP="00C73483">
            <w:pPr>
              <w:pStyle w:val="NoSpacing"/>
              <w:rPr>
                <w:rFonts w:asciiTheme="minorHAnsi" w:hAnsiTheme="minorHAnsi" w:cstheme="minorHAnsi"/>
              </w:rPr>
            </w:pPr>
            <w:r>
              <w:rPr>
                <w:rFonts w:asciiTheme="minorHAnsi" w:hAnsiTheme="minorHAnsi" w:cstheme="minorHAnsi"/>
              </w:rPr>
              <w:t xml:space="preserve">Resolucije </w:t>
            </w:r>
            <w:r w:rsidRPr="009A4DA9">
              <w:rPr>
                <w:rFonts w:asciiTheme="minorHAnsi" w:hAnsiTheme="minorHAnsi" w:cstheme="minorHAnsi"/>
                <w:color w:val="C00000"/>
              </w:rPr>
              <w:t>(so brez letnice v sklicu med besedilom, ker se navadno nanašajo na obdobje… v seznamu literature pa sklic tudi na letnico)</w:t>
            </w:r>
          </w:p>
        </w:tc>
        <w:tc>
          <w:tcPr>
            <w:tcW w:w="2271" w:type="dxa"/>
            <w:tcBorders>
              <w:top w:val="single" w:sz="4" w:space="0" w:color="auto"/>
              <w:left w:val="single" w:sz="4" w:space="0" w:color="auto"/>
              <w:bottom w:val="single" w:sz="4" w:space="0" w:color="auto"/>
              <w:right w:val="single" w:sz="4" w:space="0" w:color="auto"/>
            </w:tcBorders>
          </w:tcPr>
          <w:p w:rsidR="00C73483" w:rsidRDefault="00C73483" w:rsidP="00C73483">
            <w:pPr>
              <w:pStyle w:val="NoSpacing"/>
              <w:rPr>
                <w:rFonts w:asciiTheme="minorHAnsi" w:hAnsiTheme="minorHAnsi" w:cstheme="minorHAnsi"/>
                <w:bCs/>
              </w:rPr>
            </w:pPr>
            <w:r>
              <w:rPr>
                <w:rFonts w:asciiTheme="minorHAnsi" w:hAnsiTheme="minorHAnsi" w:cstheme="minorHAnsi"/>
                <w:bCs/>
                <w:i/>
              </w:rPr>
              <w:t>(</w:t>
            </w:r>
            <w:r w:rsidRPr="009A4DA9">
              <w:rPr>
                <w:rFonts w:asciiTheme="minorHAnsi" w:hAnsiTheme="minorHAnsi" w:cstheme="minorHAnsi"/>
                <w:bCs/>
                <w:i/>
              </w:rPr>
              <w:t>Resolucija o Nacionalnem programu izobraževanja odraslih v Republiki Sloveniji za obdobje 2013–2020</w:t>
            </w:r>
            <w:r>
              <w:rPr>
                <w:rFonts w:asciiTheme="minorHAnsi" w:hAnsiTheme="minorHAnsi" w:cstheme="minorHAnsi"/>
                <w:bCs/>
                <w:i/>
              </w:rPr>
              <w:t>)</w:t>
            </w:r>
          </w:p>
          <w:p w:rsidR="00C73483" w:rsidRDefault="00C73483" w:rsidP="00C73483">
            <w:pPr>
              <w:pStyle w:val="NoSpacing"/>
              <w:rPr>
                <w:rFonts w:asciiTheme="minorHAnsi" w:hAnsiTheme="minorHAnsi" w:cstheme="minorHAnsi"/>
                <w:color w:val="C00000"/>
              </w:rPr>
            </w:pPr>
            <w:r w:rsidRPr="009A4DA9">
              <w:rPr>
                <w:rFonts w:asciiTheme="minorHAnsi" w:hAnsiTheme="minorHAnsi" w:cstheme="minorHAnsi"/>
                <w:color w:val="C00000"/>
              </w:rPr>
              <w:t xml:space="preserve">ali krajše: </w:t>
            </w:r>
          </w:p>
          <w:p w:rsidR="00C73483" w:rsidRPr="009A4DA9" w:rsidRDefault="00C73483" w:rsidP="00C73483">
            <w:pPr>
              <w:pStyle w:val="NoSpacing"/>
              <w:rPr>
                <w:rFonts w:asciiTheme="minorHAnsi" w:hAnsiTheme="minorHAnsi" w:cstheme="minorHAnsi"/>
              </w:rPr>
            </w:pPr>
            <w:r>
              <w:rPr>
                <w:rFonts w:asciiTheme="minorHAnsi" w:hAnsiTheme="minorHAnsi" w:cstheme="minorHAnsi"/>
              </w:rPr>
              <w:t>(ReNPIO13-20)</w:t>
            </w:r>
          </w:p>
        </w:tc>
        <w:tc>
          <w:tcPr>
            <w:tcW w:w="5526" w:type="dxa"/>
            <w:tcBorders>
              <w:top w:val="single" w:sz="4" w:space="0" w:color="auto"/>
              <w:left w:val="single" w:sz="4" w:space="0" w:color="auto"/>
              <w:bottom w:val="single" w:sz="4" w:space="0" w:color="auto"/>
              <w:right w:val="single" w:sz="4" w:space="0" w:color="auto"/>
            </w:tcBorders>
          </w:tcPr>
          <w:p w:rsidR="00C73483" w:rsidRPr="009A4DA9" w:rsidRDefault="00C73483" w:rsidP="00C73483">
            <w:pPr>
              <w:pStyle w:val="NoSpacing"/>
              <w:rPr>
                <w:rFonts w:asciiTheme="minorHAnsi" w:hAnsiTheme="minorHAnsi" w:cstheme="minorHAnsi"/>
                <w:bCs/>
                <w:i/>
              </w:rPr>
            </w:pPr>
            <w:r w:rsidRPr="009A4DA9">
              <w:rPr>
                <w:rFonts w:asciiTheme="minorHAnsi" w:hAnsiTheme="minorHAnsi" w:cstheme="minorHAnsi"/>
                <w:bCs/>
                <w:i/>
              </w:rPr>
              <w:t xml:space="preserve">Resolucija o Nacionalnem programu izobraževanja odraslih v Republiki Sloveniji za obdobje 2013–2020 (ReNPIO13–20) </w:t>
            </w:r>
            <w:r w:rsidRPr="009A4DA9">
              <w:rPr>
                <w:rFonts w:asciiTheme="minorHAnsi" w:hAnsiTheme="minorHAnsi" w:cstheme="minorHAnsi"/>
                <w:bCs/>
              </w:rPr>
              <w:t>(2013).</w:t>
            </w:r>
            <w:r w:rsidRPr="009A4DA9">
              <w:rPr>
                <w:rFonts w:asciiTheme="minorHAnsi" w:hAnsiTheme="minorHAnsi" w:cstheme="minorHAnsi"/>
                <w:bCs/>
                <w:shd w:val="clear" w:color="auto" w:fill="FFFFFF"/>
              </w:rPr>
              <w:t>Ur. l. RS </w:t>
            </w:r>
            <w:hyperlink r:id="rId18" w:tgtFrame="_blank" w:tooltip="Resolucija o Nacionalnem programu izobraževanja odraslih v Republiki Sloveniji za obdobje 2013–2020 (ReNPIO13–20)" w:history="1">
              <w:r w:rsidRPr="009A4DA9">
                <w:rPr>
                  <w:rStyle w:val="Hyperlink"/>
                  <w:rFonts w:asciiTheme="minorHAnsi" w:hAnsiTheme="minorHAnsi" w:cstheme="minorHAnsi"/>
                  <w:bCs/>
                  <w:color w:val="auto"/>
                  <w:u w:val="none"/>
                  <w:shd w:val="clear" w:color="auto" w:fill="FFFFFF"/>
                </w:rPr>
                <w:t>90/13</w:t>
              </w:r>
            </w:hyperlink>
            <w:r w:rsidRPr="009A4DA9">
              <w:rPr>
                <w:rFonts w:asciiTheme="minorHAnsi" w:hAnsiTheme="minorHAnsi" w:cstheme="minorHAnsi"/>
                <w:bCs/>
                <w:shd w:val="clear" w:color="auto" w:fill="FFFFFF"/>
              </w:rPr>
              <w:t> in </w:t>
            </w:r>
            <w:hyperlink r:id="rId19" w:tgtFrame="_blank" w:tooltip="Zakon o izobraževanju odraslih" w:history="1">
              <w:r w:rsidRPr="009A4DA9">
                <w:rPr>
                  <w:rStyle w:val="Hyperlink"/>
                  <w:rFonts w:asciiTheme="minorHAnsi" w:hAnsiTheme="minorHAnsi" w:cstheme="minorHAnsi"/>
                  <w:bCs/>
                  <w:color w:val="auto"/>
                  <w:u w:val="none"/>
                  <w:shd w:val="clear" w:color="auto" w:fill="FFFFFF"/>
                </w:rPr>
                <w:t>6/18</w:t>
              </w:r>
            </w:hyperlink>
            <w:r w:rsidRPr="009A4DA9">
              <w:rPr>
                <w:rFonts w:asciiTheme="minorHAnsi" w:hAnsiTheme="minorHAnsi" w:cstheme="minorHAnsi"/>
                <w:bCs/>
                <w:shd w:val="clear" w:color="auto" w:fill="FFFFFF"/>
              </w:rPr>
              <w:t> – ZIO-1.</w:t>
            </w:r>
          </w:p>
          <w:p w:rsidR="00C73483" w:rsidRPr="001209EA" w:rsidRDefault="00C73483" w:rsidP="00C73483">
            <w:pPr>
              <w:pStyle w:val="NoSpacing"/>
              <w:rPr>
                <w:rFonts w:asciiTheme="minorHAnsi" w:hAnsiTheme="minorHAnsi" w:cstheme="minorHAnsi"/>
                <w:i/>
              </w:rPr>
            </w:pPr>
          </w:p>
        </w:tc>
        <w:tc>
          <w:tcPr>
            <w:tcW w:w="2126" w:type="dxa"/>
            <w:vMerge/>
            <w:tcBorders>
              <w:left w:val="single" w:sz="4" w:space="0" w:color="auto"/>
              <w:bottom w:val="single" w:sz="4" w:space="0" w:color="auto"/>
              <w:right w:val="single" w:sz="4" w:space="0" w:color="auto"/>
            </w:tcBorders>
          </w:tcPr>
          <w:p w:rsidR="00C73483" w:rsidRPr="009A4DA9" w:rsidRDefault="00C73483" w:rsidP="00C73483">
            <w:pPr>
              <w:pStyle w:val="NoSpacing"/>
              <w:rPr>
                <w:rFonts w:asciiTheme="minorHAnsi" w:hAnsiTheme="minorHAnsi" w:cstheme="minorHAnsi"/>
                <w:bCs/>
                <w:i/>
              </w:rPr>
            </w:pPr>
          </w:p>
        </w:tc>
        <w:tc>
          <w:tcPr>
            <w:tcW w:w="3544" w:type="dxa"/>
            <w:vMerge/>
            <w:tcBorders>
              <w:left w:val="single" w:sz="4" w:space="0" w:color="auto"/>
              <w:bottom w:val="single" w:sz="4" w:space="0" w:color="auto"/>
              <w:right w:val="single" w:sz="4" w:space="0" w:color="auto"/>
            </w:tcBorders>
          </w:tcPr>
          <w:p w:rsidR="00C73483" w:rsidRPr="009A4DA9" w:rsidRDefault="00C73483" w:rsidP="00C73483">
            <w:pPr>
              <w:pStyle w:val="NoSpacing"/>
              <w:rPr>
                <w:rFonts w:asciiTheme="minorHAnsi" w:hAnsiTheme="minorHAnsi" w:cstheme="minorHAnsi"/>
                <w:bCs/>
                <w:i/>
              </w:rPr>
            </w:pPr>
          </w:p>
        </w:tc>
      </w:tr>
    </w:tbl>
    <w:p w:rsidR="00143EB8" w:rsidRPr="001209EA" w:rsidRDefault="00143EB8" w:rsidP="001209EA">
      <w:pPr>
        <w:pStyle w:val="NoSpacing"/>
        <w:rPr>
          <w:rFonts w:asciiTheme="minorHAnsi" w:hAnsiTheme="minorHAnsi" w:cstheme="minorHAnsi"/>
          <w:lang w:val="en-US"/>
        </w:rPr>
      </w:pPr>
      <w:r w:rsidRPr="001209EA">
        <w:rPr>
          <w:rFonts w:asciiTheme="minorHAnsi" w:hAnsiTheme="minorHAnsi" w:cstheme="minorHAnsi"/>
          <w:lang w:val="en-US"/>
        </w:rPr>
        <w:t xml:space="preserve"> </w:t>
      </w:r>
    </w:p>
    <w:p w:rsidR="00143EB8" w:rsidRPr="001209EA" w:rsidRDefault="00E0406E" w:rsidP="001209EA">
      <w:pPr>
        <w:pStyle w:val="NoSpacing"/>
        <w:rPr>
          <w:rFonts w:asciiTheme="minorHAnsi" w:hAnsiTheme="minorHAnsi" w:cstheme="minorHAnsi"/>
          <w:b/>
        </w:rPr>
      </w:pPr>
      <w:r>
        <w:rPr>
          <w:rFonts w:asciiTheme="minorHAnsi" w:hAnsiTheme="minorHAnsi" w:cstheme="minorHAnsi"/>
          <w:b/>
        </w:rPr>
        <w:t>RAZISKOVALNO POROČILO</w:t>
      </w:r>
    </w:p>
    <w:p w:rsidR="00143EB8" w:rsidRPr="001209EA" w:rsidRDefault="00143EB8" w:rsidP="001209EA">
      <w:pPr>
        <w:pStyle w:val="NoSpacing"/>
        <w:rPr>
          <w:rFonts w:asciiTheme="minorHAnsi" w:hAnsiTheme="minorHAnsi" w:cstheme="minorHAnsi"/>
          <w:b/>
        </w:rPr>
      </w:pPr>
    </w:p>
    <w:tbl>
      <w:tblPr>
        <w:tblW w:w="15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2"/>
        <w:gridCol w:w="1891"/>
        <w:gridCol w:w="5860"/>
        <w:gridCol w:w="2126"/>
        <w:gridCol w:w="3544"/>
      </w:tblGrid>
      <w:tr w:rsidR="00AE4AFA" w:rsidRPr="001209EA" w:rsidTr="00C73483">
        <w:tc>
          <w:tcPr>
            <w:tcW w:w="1742" w:type="dxa"/>
            <w:tcBorders>
              <w:top w:val="single" w:sz="4" w:space="0" w:color="auto"/>
              <w:left w:val="single" w:sz="4" w:space="0" w:color="auto"/>
              <w:bottom w:val="single" w:sz="4" w:space="0" w:color="auto"/>
              <w:right w:val="single" w:sz="4" w:space="0" w:color="auto"/>
            </w:tcBorders>
            <w:hideMark/>
          </w:tcPr>
          <w:p w:rsidR="00AE4AFA" w:rsidRPr="001209EA" w:rsidRDefault="00AE4AFA" w:rsidP="00AE4AFA">
            <w:pPr>
              <w:pStyle w:val="NoSpacing"/>
              <w:spacing w:line="276" w:lineRule="auto"/>
              <w:jc w:val="center"/>
              <w:rPr>
                <w:rFonts w:asciiTheme="minorHAnsi" w:hAnsiTheme="minorHAnsi" w:cstheme="minorHAnsi"/>
                <w:b/>
              </w:rPr>
            </w:pPr>
            <w:r w:rsidRPr="001209EA">
              <w:rPr>
                <w:rFonts w:asciiTheme="minorHAnsi" w:hAnsiTheme="minorHAnsi" w:cstheme="minorHAnsi"/>
                <w:b/>
              </w:rPr>
              <w:t>Tip gradiva</w:t>
            </w:r>
          </w:p>
        </w:tc>
        <w:tc>
          <w:tcPr>
            <w:tcW w:w="1891" w:type="dxa"/>
            <w:tcBorders>
              <w:top w:val="single" w:sz="4" w:space="0" w:color="auto"/>
              <w:left w:val="single" w:sz="4" w:space="0" w:color="auto"/>
              <w:bottom w:val="single" w:sz="4" w:space="0" w:color="auto"/>
              <w:right w:val="single" w:sz="4" w:space="0" w:color="auto"/>
            </w:tcBorders>
            <w:hideMark/>
          </w:tcPr>
          <w:p w:rsidR="00AE4AFA" w:rsidRPr="001209EA" w:rsidRDefault="00AE4AFA" w:rsidP="00AE4AFA">
            <w:pPr>
              <w:pStyle w:val="NoSpacing"/>
              <w:spacing w:line="276" w:lineRule="auto"/>
              <w:jc w:val="center"/>
              <w:rPr>
                <w:rFonts w:asciiTheme="minorHAnsi" w:hAnsiTheme="minorHAnsi" w:cstheme="minorHAnsi"/>
                <w:b/>
              </w:rPr>
            </w:pPr>
            <w:r w:rsidRPr="001209EA">
              <w:rPr>
                <w:rFonts w:asciiTheme="minorHAnsi" w:hAnsiTheme="minorHAnsi" w:cstheme="minorHAnsi"/>
                <w:b/>
              </w:rPr>
              <w:t>Med besedilom</w:t>
            </w:r>
          </w:p>
        </w:tc>
        <w:tc>
          <w:tcPr>
            <w:tcW w:w="5860" w:type="dxa"/>
            <w:tcBorders>
              <w:top w:val="single" w:sz="4" w:space="0" w:color="auto"/>
              <w:left w:val="single" w:sz="4" w:space="0" w:color="auto"/>
              <w:bottom w:val="single" w:sz="4" w:space="0" w:color="auto"/>
              <w:right w:val="single" w:sz="4" w:space="0" w:color="auto"/>
            </w:tcBorders>
            <w:hideMark/>
          </w:tcPr>
          <w:p w:rsidR="00AE4AFA" w:rsidRPr="001209EA" w:rsidRDefault="00AE4AFA" w:rsidP="00AE4AFA">
            <w:pPr>
              <w:pStyle w:val="NoSpacing"/>
              <w:spacing w:line="276" w:lineRule="auto"/>
              <w:jc w:val="center"/>
              <w:rPr>
                <w:rFonts w:asciiTheme="minorHAnsi" w:hAnsiTheme="minorHAnsi" w:cstheme="minorHAnsi"/>
                <w:b/>
              </w:rPr>
            </w:pPr>
            <w:r w:rsidRPr="001209EA">
              <w:rPr>
                <w:rFonts w:asciiTheme="minorHAnsi" w:hAnsiTheme="minorHAnsi" w:cstheme="minorHAnsi"/>
                <w:b/>
              </w:rPr>
              <w:t>V seznamu literature</w:t>
            </w:r>
          </w:p>
        </w:tc>
        <w:tc>
          <w:tcPr>
            <w:tcW w:w="2126" w:type="dxa"/>
            <w:tcBorders>
              <w:top w:val="single" w:sz="4" w:space="0" w:color="auto"/>
              <w:left w:val="single" w:sz="4" w:space="0" w:color="auto"/>
              <w:bottom w:val="single" w:sz="4" w:space="0" w:color="auto"/>
              <w:right w:val="single" w:sz="4" w:space="0" w:color="auto"/>
            </w:tcBorders>
          </w:tcPr>
          <w:p w:rsidR="00AE4AFA" w:rsidRDefault="00AE4AFA" w:rsidP="00AE4AFA">
            <w:pPr>
              <w:pStyle w:val="NoSpacing"/>
              <w:spacing w:line="276" w:lineRule="auto"/>
              <w:jc w:val="center"/>
              <w:rPr>
                <w:rFonts w:asciiTheme="minorHAnsi" w:hAnsiTheme="minorHAnsi" w:cstheme="minorHAnsi"/>
                <w:b/>
              </w:rPr>
            </w:pPr>
            <w:r>
              <w:rPr>
                <w:rFonts w:asciiTheme="minorHAnsi" w:hAnsiTheme="minorHAnsi" w:cstheme="minorHAnsi"/>
                <w:b/>
              </w:rPr>
              <w:t xml:space="preserve">Vrsta vnosa v </w:t>
            </w:r>
            <w:proofErr w:type="spellStart"/>
            <w:r>
              <w:rPr>
                <w:rFonts w:asciiTheme="minorHAnsi" w:hAnsiTheme="minorHAnsi" w:cstheme="minorHAnsi"/>
                <w:b/>
              </w:rPr>
              <w:t>Zoteru</w:t>
            </w:r>
            <w:proofErr w:type="spellEnd"/>
          </w:p>
        </w:tc>
        <w:tc>
          <w:tcPr>
            <w:tcW w:w="3544" w:type="dxa"/>
            <w:tcBorders>
              <w:top w:val="single" w:sz="4" w:space="0" w:color="auto"/>
              <w:left w:val="single" w:sz="4" w:space="0" w:color="auto"/>
              <w:bottom w:val="single" w:sz="4" w:space="0" w:color="auto"/>
              <w:right w:val="single" w:sz="4" w:space="0" w:color="auto"/>
            </w:tcBorders>
          </w:tcPr>
          <w:p w:rsidR="00AE4AFA" w:rsidRPr="001209EA" w:rsidRDefault="00AE4AFA" w:rsidP="00AE4AFA">
            <w:pPr>
              <w:pStyle w:val="NoSpacing"/>
              <w:spacing w:line="276" w:lineRule="auto"/>
              <w:jc w:val="center"/>
              <w:rPr>
                <w:rFonts w:asciiTheme="minorHAnsi" w:hAnsiTheme="minorHAnsi" w:cstheme="minorHAnsi"/>
                <w:b/>
              </w:rPr>
            </w:pPr>
            <w:r>
              <w:rPr>
                <w:rFonts w:asciiTheme="minorHAnsi" w:hAnsiTheme="minorHAnsi" w:cstheme="minorHAnsi"/>
                <w:b/>
              </w:rPr>
              <w:t xml:space="preserve">Obvezna polja v </w:t>
            </w:r>
            <w:proofErr w:type="spellStart"/>
            <w:r>
              <w:rPr>
                <w:rFonts w:asciiTheme="minorHAnsi" w:hAnsiTheme="minorHAnsi" w:cstheme="minorHAnsi"/>
                <w:b/>
              </w:rPr>
              <w:t>Zoteru</w:t>
            </w:r>
            <w:proofErr w:type="spellEnd"/>
          </w:p>
        </w:tc>
      </w:tr>
      <w:tr w:rsidR="00AE4AFA" w:rsidRPr="001209EA" w:rsidTr="00C87BB5">
        <w:tc>
          <w:tcPr>
            <w:tcW w:w="1742" w:type="dxa"/>
            <w:tcBorders>
              <w:top w:val="single" w:sz="4" w:space="0" w:color="auto"/>
              <w:left w:val="single" w:sz="4" w:space="0" w:color="auto"/>
              <w:bottom w:val="single" w:sz="4" w:space="0" w:color="auto"/>
              <w:right w:val="single" w:sz="4" w:space="0" w:color="auto"/>
            </w:tcBorders>
            <w:hideMark/>
          </w:tcPr>
          <w:p w:rsidR="00AE4AFA" w:rsidRPr="001209EA" w:rsidRDefault="00AE4AFA" w:rsidP="00AE4AFA">
            <w:pPr>
              <w:pStyle w:val="NoSpacing"/>
              <w:rPr>
                <w:rFonts w:asciiTheme="minorHAnsi" w:hAnsiTheme="minorHAnsi" w:cstheme="minorHAnsi"/>
              </w:rPr>
            </w:pPr>
            <w:r w:rsidRPr="001209EA">
              <w:rPr>
                <w:rFonts w:asciiTheme="minorHAnsi" w:hAnsiTheme="minorHAnsi" w:cstheme="minorHAnsi"/>
              </w:rPr>
              <w:t>Poročilo: tiskano</w:t>
            </w:r>
          </w:p>
        </w:tc>
        <w:tc>
          <w:tcPr>
            <w:tcW w:w="1891" w:type="dxa"/>
            <w:tcBorders>
              <w:top w:val="single" w:sz="4" w:space="0" w:color="auto"/>
              <w:left w:val="single" w:sz="4" w:space="0" w:color="auto"/>
              <w:bottom w:val="single" w:sz="4" w:space="0" w:color="auto"/>
              <w:right w:val="single" w:sz="4" w:space="0" w:color="auto"/>
            </w:tcBorders>
            <w:hideMark/>
          </w:tcPr>
          <w:p w:rsidR="00AE4AFA" w:rsidRPr="001209EA" w:rsidRDefault="00AE4AFA" w:rsidP="00AE4AFA">
            <w:pPr>
              <w:pStyle w:val="NoSpacing"/>
              <w:rPr>
                <w:rFonts w:asciiTheme="minorHAnsi" w:hAnsiTheme="minorHAnsi" w:cstheme="minorHAnsi"/>
              </w:rPr>
            </w:pPr>
            <w:r w:rsidRPr="001209EA">
              <w:rPr>
                <w:rFonts w:asciiTheme="minorHAnsi" w:hAnsiTheme="minorHAnsi" w:cstheme="minorHAnsi"/>
              </w:rPr>
              <w:t xml:space="preserve">(Narat, Jesenovec, </w:t>
            </w:r>
            <w:proofErr w:type="spellStart"/>
            <w:r w:rsidRPr="001209EA">
              <w:rPr>
                <w:rFonts w:asciiTheme="minorHAnsi" w:hAnsiTheme="minorHAnsi" w:cstheme="minorHAnsi"/>
              </w:rPr>
              <w:t>Boškić</w:t>
            </w:r>
            <w:proofErr w:type="spellEnd"/>
            <w:r w:rsidRPr="001209EA">
              <w:rPr>
                <w:rFonts w:asciiTheme="minorHAnsi" w:hAnsiTheme="minorHAnsi" w:cstheme="minorHAnsi"/>
              </w:rPr>
              <w:t xml:space="preserve"> in </w:t>
            </w:r>
            <w:proofErr w:type="spellStart"/>
            <w:r w:rsidRPr="001209EA">
              <w:rPr>
                <w:rFonts w:asciiTheme="minorHAnsi" w:hAnsiTheme="minorHAnsi" w:cstheme="minorHAnsi"/>
              </w:rPr>
              <w:t>Milas</w:t>
            </w:r>
            <w:proofErr w:type="spellEnd"/>
            <w:r w:rsidRPr="001209EA">
              <w:rPr>
                <w:rFonts w:asciiTheme="minorHAnsi" w:hAnsiTheme="minorHAnsi" w:cstheme="minorHAnsi"/>
              </w:rPr>
              <w:t xml:space="preserve"> </w:t>
            </w:r>
            <w:proofErr w:type="spellStart"/>
            <w:r w:rsidRPr="001209EA">
              <w:rPr>
                <w:rFonts w:asciiTheme="minorHAnsi" w:hAnsiTheme="minorHAnsi" w:cstheme="minorHAnsi"/>
              </w:rPr>
              <w:t>Klarić</w:t>
            </w:r>
            <w:proofErr w:type="spellEnd"/>
            <w:r w:rsidRPr="001209EA">
              <w:rPr>
                <w:rFonts w:asciiTheme="minorHAnsi" w:hAnsiTheme="minorHAnsi" w:cstheme="minorHAnsi"/>
              </w:rPr>
              <w:t>, 2013)</w:t>
            </w:r>
          </w:p>
        </w:tc>
        <w:tc>
          <w:tcPr>
            <w:tcW w:w="5860" w:type="dxa"/>
            <w:tcBorders>
              <w:top w:val="single" w:sz="4" w:space="0" w:color="auto"/>
              <w:left w:val="single" w:sz="4" w:space="0" w:color="auto"/>
              <w:bottom w:val="single" w:sz="4" w:space="0" w:color="auto"/>
              <w:right w:val="single" w:sz="4" w:space="0" w:color="auto"/>
            </w:tcBorders>
            <w:hideMark/>
          </w:tcPr>
          <w:p w:rsidR="00AE4AFA" w:rsidRPr="001209EA" w:rsidRDefault="00AE4AFA" w:rsidP="00AE4AFA">
            <w:pPr>
              <w:pStyle w:val="NoSpacing"/>
              <w:rPr>
                <w:rFonts w:asciiTheme="minorHAnsi" w:hAnsiTheme="minorHAnsi" w:cstheme="minorHAnsi"/>
              </w:rPr>
            </w:pPr>
            <w:r w:rsidRPr="001209EA">
              <w:rPr>
                <w:rFonts w:asciiTheme="minorHAnsi" w:hAnsiTheme="minorHAnsi" w:cstheme="minorHAnsi"/>
              </w:rPr>
              <w:t xml:space="preserve">Narat, T., Jesenovec, A., </w:t>
            </w:r>
            <w:proofErr w:type="spellStart"/>
            <w:r w:rsidRPr="001209EA">
              <w:rPr>
                <w:rFonts w:asciiTheme="minorHAnsi" w:hAnsiTheme="minorHAnsi" w:cstheme="minorHAnsi"/>
              </w:rPr>
              <w:t>Boškić</w:t>
            </w:r>
            <w:proofErr w:type="spellEnd"/>
            <w:r w:rsidRPr="001209EA">
              <w:rPr>
                <w:rFonts w:asciiTheme="minorHAnsi" w:hAnsiTheme="minorHAnsi" w:cstheme="minorHAnsi"/>
              </w:rPr>
              <w:t xml:space="preserve">, R. in I. </w:t>
            </w:r>
            <w:proofErr w:type="spellStart"/>
            <w:r w:rsidRPr="001209EA">
              <w:rPr>
                <w:rFonts w:asciiTheme="minorHAnsi" w:hAnsiTheme="minorHAnsi" w:cstheme="minorHAnsi"/>
              </w:rPr>
              <w:t>Milas</w:t>
            </w:r>
            <w:proofErr w:type="spellEnd"/>
            <w:r w:rsidRPr="001209EA">
              <w:rPr>
                <w:rFonts w:asciiTheme="minorHAnsi" w:hAnsiTheme="minorHAnsi" w:cstheme="minorHAnsi"/>
              </w:rPr>
              <w:t xml:space="preserve"> </w:t>
            </w:r>
            <w:proofErr w:type="spellStart"/>
            <w:r w:rsidRPr="001209EA">
              <w:rPr>
                <w:rFonts w:asciiTheme="minorHAnsi" w:hAnsiTheme="minorHAnsi" w:cstheme="minorHAnsi"/>
              </w:rPr>
              <w:t>Klarić</w:t>
            </w:r>
            <w:proofErr w:type="spellEnd"/>
            <w:r w:rsidRPr="001209EA">
              <w:rPr>
                <w:rFonts w:asciiTheme="minorHAnsi" w:hAnsiTheme="minorHAnsi" w:cstheme="minorHAnsi"/>
              </w:rPr>
              <w:t xml:space="preserve"> (2013).</w:t>
            </w:r>
            <w:r w:rsidRPr="001209EA">
              <w:rPr>
                <w:rFonts w:asciiTheme="minorHAnsi" w:hAnsiTheme="minorHAnsi" w:cstheme="minorHAnsi"/>
                <w:i/>
              </w:rPr>
              <w:t xml:space="preserve"> Strokovne podlage za nadgradnjo instituta skrbništva </w:t>
            </w:r>
            <w:r w:rsidRPr="001209EA">
              <w:rPr>
                <w:rFonts w:asciiTheme="minorHAnsi" w:hAnsiTheme="minorHAnsi" w:cstheme="minorHAnsi"/>
              </w:rPr>
              <w:t>(Končno poročilo št. IRSSV 13/2013)</w:t>
            </w:r>
            <w:r w:rsidRPr="001209EA">
              <w:rPr>
                <w:rFonts w:asciiTheme="minorHAnsi" w:hAnsiTheme="minorHAnsi" w:cstheme="minorHAnsi"/>
                <w:i/>
              </w:rPr>
              <w:t>.</w:t>
            </w:r>
            <w:r w:rsidRPr="001209EA">
              <w:rPr>
                <w:rFonts w:asciiTheme="minorHAnsi" w:hAnsiTheme="minorHAnsi" w:cstheme="minorHAnsi"/>
              </w:rPr>
              <w:t xml:space="preserve"> Ljubljana: Inštitut Republike Slovenije za socialno varstvo.</w:t>
            </w:r>
          </w:p>
        </w:tc>
        <w:tc>
          <w:tcPr>
            <w:tcW w:w="2126" w:type="dxa"/>
            <w:vMerge w:val="restart"/>
            <w:tcBorders>
              <w:top w:val="single" w:sz="4" w:space="0" w:color="auto"/>
              <w:left w:val="single" w:sz="4" w:space="0" w:color="auto"/>
              <w:right w:val="single" w:sz="4" w:space="0" w:color="auto"/>
            </w:tcBorders>
          </w:tcPr>
          <w:p w:rsidR="00AE4AFA" w:rsidRPr="001209EA" w:rsidRDefault="00AE4AFA" w:rsidP="00AE4AFA">
            <w:pPr>
              <w:pStyle w:val="NoSpacing"/>
              <w:rPr>
                <w:rFonts w:asciiTheme="minorHAnsi" w:hAnsiTheme="minorHAnsi" w:cstheme="minorHAnsi"/>
              </w:rPr>
            </w:pPr>
            <w:r w:rsidRPr="00AE4AFA">
              <w:rPr>
                <w:rFonts w:asciiTheme="minorHAnsi" w:hAnsiTheme="minorHAnsi" w:cstheme="minorHAnsi"/>
              </w:rPr>
              <w:t>poročilo</w:t>
            </w:r>
          </w:p>
        </w:tc>
        <w:tc>
          <w:tcPr>
            <w:tcW w:w="3544" w:type="dxa"/>
            <w:vMerge w:val="restart"/>
            <w:tcBorders>
              <w:top w:val="single" w:sz="4" w:space="0" w:color="auto"/>
              <w:left w:val="single" w:sz="4" w:space="0" w:color="auto"/>
              <w:right w:val="single" w:sz="4" w:space="0" w:color="auto"/>
            </w:tcBorders>
          </w:tcPr>
          <w:p w:rsidR="00AE4AFA" w:rsidRPr="001209EA" w:rsidRDefault="00AE4AFA" w:rsidP="00AE4AFA">
            <w:pPr>
              <w:pStyle w:val="NoSpacing"/>
              <w:rPr>
                <w:rFonts w:asciiTheme="minorHAnsi" w:hAnsiTheme="minorHAnsi" w:cstheme="minorHAnsi"/>
              </w:rPr>
            </w:pPr>
            <w:r w:rsidRPr="00AE4AFA">
              <w:rPr>
                <w:rFonts w:asciiTheme="minorHAnsi" w:hAnsiTheme="minorHAnsi" w:cstheme="minorHAnsi"/>
              </w:rPr>
              <w:t>naslov,  avtor,  (številka  poročila),  (vrsta</w:t>
            </w:r>
            <w:r>
              <w:rPr>
                <w:rFonts w:asciiTheme="minorHAnsi" w:hAnsiTheme="minorHAnsi" w:cstheme="minorHAnsi"/>
              </w:rPr>
              <w:t xml:space="preserve"> </w:t>
            </w:r>
            <w:r w:rsidRPr="00AE4AFA">
              <w:rPr>
                <w:rFonts w:asciiTheme="minorHAnsi" w:hAnsiTheme="minorHAnsi" w:cstheme="minorHAnsi"/>
              </w:rPr>
              <w:t>poročila), kraj, ustanova, datum</w:t>
            </w:r>
            <w:r>
              <w:rPr>
                <w:rFonts w:asciiTheme="minorHAnsi" w:hAnsiTheme="minorHAnsi" w:cstheme="minorHAnsi"/>
              </w:rPr>
              <w:t>, (url)</w:t>
            </w:r>
          </w:p>
        </w:tc>
      </w:tr>
      <w:tr w:rsidR="00AE4AFA" w:rsidRPr="001209EA" w:rsidTr="00C87BB5">
        <w:tc>
          <w:tcPr>
            <w:tcW w:w="1742" w:type="dxa"/>
            <w:tcBorders>
              <w:top w:val="single" w:sz="4" w:space="0" w:color="auto"/>
              <w:left w:val="single" w:sz="4" w:space="0" w:color="auto"/>
              <w:bottom w:val="single" w:sz="4" w:space="0" w:color="auto"/>
              <w:right w:val="single" w:sz="4" w:space="0" w:color="auto"/>
            </w:tcBorders>
            <w:hideMark/>
          </w:tcPr>
          <w:p w:rsidR="00AE4AFA" w:rsidRPr="001209EA" w:rsidRDefault="00AE4AFA" w:rsidP="00AE4AFA">
            <w:pPr>
              <w:pStyle w:val="NoSpacing"/>
              <w:rPr>
                <w:rFonts w:asciiTheme="minorHAnsi" w:hAnsiTheme="minorHAnsi" w:cstheme="minorHAnsi"/>
              </w:rPr>
            </w:pPr>
            <w:r w:rsidRPr="001209EA">
              <w:rPr>
                <w:rFonts w:asciiTheme="minorHAnsi" w:hAnsiTheme="minorHAnsi" w:cstheme="minorHAnsi"/>
              </w:rPr>
              <w:t>Poročilo: elektronsko</w:t>
            </w:r>
          </w:p>
        </w:tc>
        <w:tc>
          <w:tcPr>
            <w:tcW w:w="1891" w:type="dxa"/>
            <w:tcBorders>
              <w:top w:val="single" w:sz="4" w:space="0" w:color="auto"/>
              <w:left w:val="single" w:sz="4" w:space="0" w:color="auto"/>
              <w:bottom w:val="single" w:sz="4" w:space="0" w:color="auto"/>
              <w:right w:val="single" w:sz="4" w:space="0" w:color="auto"/>
            </w:tcBorders>
            <w:hideMark/>
          </w:tcPr>
          <w:p w:rsidR="00AE4AFA" w:rsidRPr="001209EA" w:rsidRDefault="00AE4AFA" w:rsidP="00AE4AFA">
            <w:pPr>
              <w:pStyle w:val="NoSpacing"/>
              <w:rPr>
                <w:rFonts w:asciiTheme="minorHAnsi" w:hAnsiTheme="minorHAnsi" w:cstheme="minorHAnsi"/>
              </w:rPr>
            </w:pPr>
            <w:r w:rsidRPr="001209EA">
              <w:rPr>
                <w:rFonts w:asciiTheme="minorHAnsi" w:hAnsiTheme="minorHAnsi" w:cstheme="minorHAnsi"/>
              </w:rPr>
              <w:t xml:space="preserve">(Narat, Jesenovec, </w:t>
            </w:r>
            <w:proofErr w:type="spellStart"/>
            <w:r w:rsidRPr="001209EA">
              <w:rPr>
                <w:rFonts w:asciiTheme="minorHAnsi" w:hAnsiTheme="minorHAnsi" w:cstheme="minorHAnsi"/>
              </w:rPr>
              <w:t>Boškić</w:t>
            </w:r>
            <w:proofErr w:type="spellEnd"/>
            <w:r w:rsidRPr="001209EA">
              <w:rPr>
                <w:rFonts w:asciiTheme="minorHAnsi" w:hAnsiTheme="minorHAnsi" w:cstheme="minorHAnsi"/>
              </w:rPr>
              <w:t xml:space="preserve"> in </w:t>
            </w:r>
            <w:proofErr w:type="spellStart"/>
            <w:r w:rsidRPr="001209EA">
              <w:rPr>
                <w:rFonts w:asciiTheme="minorHAnsi" w:hAnsiTheme="minorHAnsi" w:cstheme="minorHAnsi"/>
              </w:rPr>
              <w:t>Milas</w:t>
            </w:r>
            <w:proofErr w:type="spellEnd"/>
            <w:r w:rsidRPr="001209EA">
              <w:rPr>
                <w:rFonts w:asciiTheme="minorHAnsi" w:hAnsiTheme="minorHAnsi" w:cstheme="minorHAnsi"/>
              </w:rPr>
              <w:t xml:space="preserve"> </w:t>
            </w:r>
            <w:proofErr w:type="spellStart"/>
            <w:r w:rsidRPr="001209EA">
              <w:rPr>
                <w:rFonts w:asciiTheme="minorHAnsi" w:hAnsiTheme="minorHAnsi" w:cstheme="minorHAnsi"/>
              </w:rPr>
              <w:t>Klarić</w:t>
            </w:r>
            <w:proofErr w:type="spellEnd"/>
            <w:r w:rsidRPr="001209EA">
              <w:rPr>
                <w:rFonts w:asciiTheme="minorHAnsi" w:hAnsiTheme="minorHAnsi" w:cstheme="minorHAnsi"/>
              </w:rPr>
              <w:t>, 2013)</w:t>
            </w:r>
          </w:p>
        </w:tc>
        <w:tc>
          <w:tcPr>
            <w:tcW w:w="5860" w:type="dxa"/>
            <w:tcBorders>
              <w:top w:val="single" w:sz="4" w:space="0" w:color="auto"/>
              <w:left w:val="single" w:sz="4" w:space="0" w:color="auto"/>
              <w:bottom w:val="single" w:sz="4" w:space="0" w:color="auto"/>
              <w:right w:val="single" w:sz="4" w:space="0" w:color="auto"/>
            </w:tcBorders>
            <w:hideMark/>
          </w:tcPr>
          <w:p w:rsidR="00AE4AFA" w:rsidRPr="001209EA" w:rsidRDefault="00AE4AFA" w:rsidP="00AE4AFA">
            <w:pPr>
              <w:pStyle w:val="NoSpacing"/>
              <w:rPr>
                <w:rFonts w:asciiTheme="minorHAnsi" w:hAnsiTheme="minorHAnsi" w:cstheme="minorHAnsi"/>
              </w:rPr>
            </w:pPr>
            <w:r w:rsidRPr="001209EA">
              <w:rPr>
                <w:rFonts w:asciiTheme="minorHAnsi" w:hAnsiTheme="minorHAnsi" w:cstheme="minorHAnsi"/>
              </w:rPr>
              <w:t xml:space="preserve">Narat, T., Jesenovec, A., </w:t>
            </w:r>
            <w:proofErr w:type="spellStart"/>
            <w:r w:rsidRPr="001209EA">
              <w:rPr>
                <w:rFonts w:asciiTheme="minorHAnsi" w:hAnsiTheme="minorHAnsi" w:cstheme="minorHAnsi"/>
              </w:rPr>
              <w:t>Boškić</w:t>
            </w:r>
            <w:proofErr w:type="spellEnd"/>
            <w:r w:rsidRPr="001209EA">
              <w:rPr>
                <w:rFonts w:asciiTheme="minorHAnsi" w:hAnsiTheme="minorHAnsi" w:cstheme="minorHAnsi"/>
              </w:rPr>
              <w:t xml:space="preserve">, R. in I. </w:t>
            </w:r>
            <w:proofErr w:type="spellStart"/>
            <w:r w:rsidRPr="001209EA">
              <w:rPr>
                <w:rFonts w:asciiTheme="minorHAnsi" w:hAnsiTheme="minorHAnsi" w:cstheme="minorHAnsi"/>
              </w:rPr>
              <w:t>Milas</w:t>
            </w:r>
            <w:proofErr w:type="spellEnd"/>
            <w:r w:rsidRPr="001209EA">
              <w:rPr>
                <w:rFonts w:asciiTheme="minorHAnsi" w:hAnsiTheme="minorHAnsi" w:cstheme="minorHAnsi"/>
              </w:rPr>
              <w:t xml:space="preserve"> </w:t>
            </w:r>
            <w:proofErr w:type="spellStart"/>
            <w:r w:rsidRPr="001209EA">
              <w:rPr>
                <w:rFonts w:asciiTheme="minorHAnsi" w:hAnsiTheme="minorHAnsi" w:cstheme="minorHAnsi"/>
              </w:rPr>
              <w:t>Klarić</w:t>
            </w:r>
            <w:proofErr w:type="spellEnd"/>
            <w:r w:rsidRPr="001209EA">
              <w:rPr>
                <w:rFonts w:asciiTheme="minorHAnsi" w:hAnsiTheme="minorHAnsi" w:cstheme="minorHAnsi"/>
              </w:rPr>
              <w:t xml:space="preserve"> (2013).</w:t>
            </w:r>
            <w:r w:rsidRPr="001209EA">
              <w:rPr>
                <w:rFonts w:asciiTheme="minorHAnsi" w:hAnsiTheme="minorHAnsi" w:cstheme="minorHAnsi"/>
                <w:i/>
              </w:rPr>
              <w:t xml:space="preserve"> Strokovne podlage za nadgradnjo instituta skrbništva </w:t>
            </w:r>
            <w:r w:rsidRPr="001209EA">
              <w:rPr>
                <w:rFonts w:asciiTheme="minorHAnsi" w:hAnsiTheme="minorHAnsi" w:cstheme="minorHAnsi"/>
              </w:rPr>
              <w:t>(Končno poročilo št. IRSSV 13/2013)</w:t>
            </w:r>
            <w:r w:rsidRPr="001209EA">
              <w:rPr>
                <w:rFonts w:asciiTheme="minorHAnsi" w:hAnsiTheme="minorHAnsi" w:cstheme="minorHAnsi"/>
                <w:i/>
              </w:rPr>
              <w:t>.</w:t>
            </w:r>
            <w:r w:rsidRPr="001209EA">
              <w:rPr>
                <w:rFonts w:asciiTheme="minorHAnsi" w:hAnsiTheme="minorHAnsi" w:cstheme="minorHAnsi"/>
              </w:rPr>
              <w:t xml:space="preserve"> Pridobljeno na:  </w:t>
            </w:r>
          </w:p>
        </w:tc>
        <w:tc>
          <w:tcPr>
            <w:tcW w:w="2126" w:type="dxa"/>
            <w:vMerge/>
            <w:tcBorders>
              <w:left w:val="single" w:sz="4" w:space="0" w:color="auto"/>
              <w:bottom w:val="single" w:sz="4" w:space="0" w:color="auto"/>
              <w:right w:val="single" w:sz="4" w:space="0" w:color="auto"/>
            </w:tcBorders>
          </w:tcPr>
          <w:p w:rsidR="00AE4AFA" w:rsidRPr="001209EA" w:rsidRDefault="00AE4AFA" w:rsidP="00AE4AFA">
            <w:pPr>
              <w:pStyle w:val="NoSpacing"/>
              <w:rPr>
                <w:rFonts w:asciiTheme="minorHAnsi" w:hAnsiTheme="minorHAnsi" w:cstheme="minorHAnsi"/>
              </w:rPr>
            </w:pPr>
          </w:p>
        </w:tc>
        <w:tc>
          <w:tcPr>
            <w:tcW w:w="3544" w:type="dxa"/>
            <w:vMerge/>
            <w:tcBorders>
              <w:left w:val="single" w:sz="4" w:space="0" w:color="auto"/>
              <w:bottom w:val="single" w:sz="4" w:space="0" w:color="auto"/>
              <w:right w:val="single" w:sz="4" w:space="0" w:color="auto"/>
            </w:tcBorders>
          </w:tcPr>
          <w:p w:rsidR="00AE4AFA" w:rsidRPr="001209EA" w:rsidRDefault="00AE4AFA" w:rsidP="00AE4AFA">
            <w:pPr>
              <w:pStyle w:val="NoSpacing"/>
              <w:rPr>
                <w:rFonts w:asciiTheme="minorHAnsi" w:hAnsiTheme="minorHAnsi" w:cstheme="minorHAnsi"/>
              </w:rPr>
            </w:pPr>
          </w:p>
        </w:tc>
      </w:tr>
    </w:tbl>
    <w:p w:rsidR="00143EB8" w:rsidRDefault="00143EB8" w:rsidP="001209EA">
      <w:pPr>
        <w:pStyle w:val="NoSpacing"/>
        <w:rPr>
          <w:rFonts w:asciiTheme="minorHAnsi" w:hAnsiTheme="minorHAnsi" w:cstheme="minorHAnsi"/>
          <w:highlight w:val="yellow"/>
          <w:lang w:val="it-IT"/>
        </w:rPr>
      </w:pPr>
    </w:p>
    <w:p w:rsidR="00E0406E" w:rsidRPr="001209EA" w:rsidRDefault="00E0406E" w:rsidP="001209EA">
      <w:pPr>
        <w:pStyle w:val="NoSpacing"/>
        <w:rPr>
          <w:rFonts w:asciiTheme="minorHAnsi" w:hAnsiTheme="minorHAnsi" w:cstheme="minorHAnsi"/>
          <w:b/>
        </w:rPr>
      </w:pPr>
      <w:r>
        <w:rPr>
          <w:rFonts w:asciiTheme="minorHAnsi" w:hAnsiTheme="minorHAnsi" w:cstheme="minorHAnsi"/>
          <w:b/>
        </w:rPr>
        <w:t>NEOBJAVLJENA DELA</w:t>
      </w:r>
    </w:p>
    <w:p w:rsidR="00143EB8" w:rsidRPr="001209EA" w:rsidRDefault="00143EB8" w:rsidP="001209EA">
      <w:pPr>
        <w:pStyle w:val="NoSpacing"/>
        <w:rPr>
          <w:rFonts w:asciiTheme="minorHAnsi" w:hAnsiTheme="minorHAnsi" w:cstheme="minorHAnsi"/>
          <w:b/>
        </w:rPr>
      </w:pPr>
    </w:p>
    <w:tbl>
      <w:tblPr>
        <w:tblW w:w="15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985"/>
        <w:gridCol w:w="5812"/>
        <w:gridCol w:w="2126"/>
        <w:gridCol w:w="3544"/>
      </w:tblGrid>
      <w:tr w:rsidR="00AE4AFA" w:rsidRPr="001209EA" w:rsidTr="00C73483">
        <w:tc>
          <w:tcPr>
            <w:tcW w:w="1696" w:type="dxa"/>
            <w:tcBorders>
              <w:top w:val="single" w:sz="4" w:space="0" w:color="auto"/>
              <w:left w:val="single" w:sz="4" w:space="0" w:color="auto"/>
              <w:bottom w:val="single" w:sz="4" w:space="0" w:color="auto"/>
              <w:right w:val="single" w:sz="4" w:space="0" w:color="auto"/>
            </w:tcBorders>
            <w:hideMark/>
          </w:tcPr>
          <w:p w:rsidR="00AE4AFA" w:rsidRPr="001209EA" w:rsidRDefault="00AE4AFA" w:rsidP="00AE4AFA">
            <w:pPr>
              <w:pStyle w:val="NoSpacing"/>
              <w:spacing w:line="276" w:lineRule="auto"/>
              <w:jc w:val="center"/>
              <w:rPr>
                <w:rFonts w:asciiTheme="minorHAnsi" w:hAnsiTheme="minorHAnsi" w:cstheme="minorHAnsi"/>
                <w:b/>
              </w:rPr>
            </w:pPr>
            <w:r w:rsidRPr="001209EA">
              <w:rPr>
                <w:rFonts w:asciiTheme="minorHAnsi" w:hAnsiTheme="minorHAnsi" w:cstheme="minorHAnsi"/>
                <w:b/>
              </w:rPr>
              <w:t>Tip gradiva</w:t>
            </w:r>
          </w:p>
        </w:tc>
        <w:tc>
          <w:tcPr>
            <w:tcW w:w="1985" w:type="dxa"/>
            <w:tcBorders>
              <w:top w:val="single" w:sz="4" w:space="0" w:color="auto"/>
              <w:left w:val="single" w:sz="4" w:space="0" w:color="auto"/>
              <w:bottom w:val="single" w:sz="4" w:space="0" w:color="auto"/>
              <w:right w:val="single" w:sz="4" w:space="0" w:color="auto"/>
            </w:tcBorders>
            <w:hideMark/>
          </w:tcPr>
          <w:p w:rsidR="00AE4AFA" w:rsidRPr="001209EA" w:rsidRDefault="00AE4AFA" w:rsidP="00AE4AFA">
            <w:pPr>
              <w:pStyle w:val="NoSpacing"/>
              <w:spacing w:line="276" w:lineRule="auto"/>
              <w:jc w:val="center"/>
              <w:rPr>
                <w:rFonts w:asciiTheme="minorHAnsi" w:hAnsiTheme="minorHAnsi" w:cstheme="minorHAnsi"/>
                <w:b/>
              </w:rPr>
            </w:pPr>
            <w:r w:rsidRPr="001209EA">
              <w:rPr>
                <w:rFonts w:asciiTheme="minorHAnsi" w:hAnsiTheme="minorHAnsi" w:cstheme="minorHAnsi"/>
                <w:b/>
              </w:rPr>
              <w:t>Med besedilom</w:t>
            </w:r>
          </w:p>
        </w:tc>
        <w:tc>
          <w:tcPr>
            <w:tcW w:w="5812" w:type="dxa"/>
            <w:tcBorders>
              <w:top w:val="single" w:sz="4" w:space="0" w:color="auto"/>
              <w:left w:val="single" w:sz="4" w:space="0" w:color="auto"/>
              <w:bottom w:val="single" w:sz="4" w:space="0" w:color="auto"/>
              <w:right w:val="single" w:sz="4" w:space="0" w:color="auto"/>
            </w:tcBorders>
            <w:hideMark/>
          </w:tcPr>
          <w:p w:rsidR="00AE4AFA" w:rsidRPr="001209EA" w:rsidRDefault="00AE4AFA" w:rsidP="00AE4AFA">
            <w:pPr>
              <w:pStyle w:val="NoSpacing"/>
              <w:spacing w:line="276" w:lineRule="auto"/>
              <w:jc w:val="center"/>
              <w:rPr>
                <w:rFonts w:asciiTheme="minorHAnsi" w:hAnsiTheme="minorHAnsi" w:cstheme="minorHAnsi"/>
                <w:b/>
              </w:rPr>
            </w:pPr>
            <w:r w:rsidRPr="001209EA">
              <w:rPr>
                <w:rFonts w:asciiTheme="minorHAnsi" w:hAnsiTheme="minorHAnsi" w:cstheme="minorHAnsi"/>
                <w:b/>
              </w:rPr>
              <w:t>V seznamu literature</w:t>
            </w:r>
          </w:p>
        </w:tc>
        <w:tc>
          <w:tcPr>
            <w:tcW w:w="2126" w:type="dxa"/>
            <w:tcBorders>
              <w:top w:val="single" w:sz="4" w:space="0" w:color="auto"/>
              <w:left w:val="single" w:sz="4" w:space="0" w:color="auto"/>
              <w:bottom w:val="single" w:sz="4" w:space="0" w:color="auto"/>
              <w:right w:val="single" w:sz="4" w:space="0" w:color="auto"/>
            </w:tcBorders>
          </w:tcPr>
          <w:p w:rsidR="00AE4AFA" w:rsidRDefault="00AE4AFA" w:rsidP="00AE4AFA">
            <w:pPr>
              <w:pStyle w:val="NoSpacing"/>
              <w:spacing w:line="276" w:lineRule="auto"/>
              <w:jc w:val="center"/>
              <w:rPr>
                <w:rFonts w:asciiTheme="minorHAnsi" w:hAnsiTheme="minorHAnsi" w:cstheme="minorHAnsi"/>
                <w:b/>
              </w:rPr>
            </w:pPr>
            <w:r>
              <w:rPr>
                <w:rFonts w:asciiTheme="minorHAnsi" w:hAnsiTheme="minorHAnsi" w:cstheme="minorHAnsi"/>
                <w:b/>
              </w:rPr>
              <w:t xml:space="preserve">Vrsta vnosa v </w:t>
            </w:r>
            <w:proofErr w:type="spellStart"/>
            <w:r>
              <w:rPr>
                <w:rFonts w:asciiTheme="minorHAnsi" w:hAnsiTheme="minorHAnsi" w:cstheme="minorHAnsi"/>
                <w:b/>
              </w:rPr>
              <w:t>Zoteru</w:t>
            </w:r>
            <w:proofErr w:type="spellEnd"/>
          </w:p>
        </w:tc>
        <w:tc>
          <w:tcPr>
            <w:tcW w:w="3544" w:type="dxa"/>
            <w:tcBorders>
              <w:top w:val="single" w:sz="4" w:space="0" w:color="auto"/>
              <w:left w:val="single" w:sz="4" w:space="0" w:color="auto"/>
              <w:bottom w:val="single" w:sz="4" w:space="0" w:color="auto"/>
              <w:right w:val="single" w:sz="4" w:space="0" w:color="auto"/>
            </w:tcBorders>
          </w:tcPr>
          <w:p w:rsidR="00AE4AFA" w:rsidRPr="001209EA" w:rsidRDefault="00AE4AFA" w:rsidP="00AE4AFA">
            <w:pPr>
              <w:pStyle w:val="NoSpacing"/>
              <w:spacing w:line="276" w:lineRule="auto"/>
              <w:jc w:val="center"/>
              <w:rPr>
                <w:rFonts w:asciiTheme="minorHAnsi" w:hAnsiTheme="minorHAnsi" w:cstheme="minorHAnsi"/>
                <w:b/>
              </w:rPr>
            </w:pPr>
            <w:r>
              <w:rPr>
                <w:rFonts w:asciiTheme="minorHAnsi" w:hAnsiTheme="minorHAnsi" w:cstheme="minorHAnsi"/>
                <w:b/>
              </w:rPr>
              <w:t xml:space="preserve">Obvezna polja v </w:t>
            </w:r>
            <w:proofErr w:type="spellStart"/>
            <w:r>
              <w:rPr>
                <w:rFonts w:asciiTheme="minorHAnsi" w:hAnsiTheme="minorHAnsi" w:cstheme="minorHAnsi"/>
                <w:b/>
              </w:rPr>
              <w:t>Zoteru</w:t>
            </w:r>
            <w:proofErr w:type="spellEnd"/>
          </w:p>
        </w:tc>
      </w:tr>
      <w:tr w:rsidR="00AE4AFA" w:rsidRPr="001209EA" w:rsidTr="00C73483">
        <w:tc>
          <w:tcPr>
            <w:tcW w:w="1696" w:type="dxa"/>
            <w:tcBorders>
              <w:top w:val="single" w:sz="4" w:space="0" w:color="auto"/>
              <w:left w:val="single" w:sz="4" w:space="0" w:color="auto"/>
              <w:bottom w:val="single" w:sz="4" w:space="0" w:color="auto"/>
              <w:right w:val="single" w:sz="4" w:space="0" w:color="auto"/>
            </w:tcBorders>
            <w:hideMark/>
          </w:tcPr>
          <w:p w:rsidR="00AE4AFA" w:rsidRPr="001209EA" w:rsidRDefault="00AE4AFA" w:rsidP="00AE4AFA">
            <w:pPr>
              <w:pStyle w:val="NoSpacing"/>
              <w:rPr>
                <w:rFonts w:asciiTheme="minorHAnsi" w:hAnsiTheme="minorHAnsi" w:cstheme="minorHAnsi"/>
              </w:rPr>
            </w:pPr>
            <w:r w:rsidRPr="001209EA">
              <w:rPr>
                <w:rFonts w:asciiTheme="minorHAnsi" w:hAnsiTheme="minorHAnsi" w:cstheme="minorHAnsi"/>
              </w:rPr>
              <w:t>V tisku</w:t>
            </w:r>
          </w:p>
        </w:tc>
        <w:tc>
          <w:tcPr>
            <w:tcW w:w="1985" w:type="dxa"/>
            <w:tcBorders>
              <w:top w:val="single" w:sz="4" w:space="0" w:color="auto"/>
              <w:left w:val="single" w:sz="4" w:space="0" w:color="auto"/>
              <w:bottom w:val="single" w:sz="4" w:space="0" w:color="auto"/>
              <w:right w:val="single" w:sz="4" w:space="0" w:color="auto"/>
            </w:tcBorders>
            <w:hideMark/>
          </w:tcPr>
          <w:p w:rsidR="00AE4AFA" w:rsidRPr="001209EA" w:rsidRDefault="00AE4AFA" w:rsidP="00AE4AFA">
            <w:pPr>
              <w:pStyle w:val="NoSpacing"/>
              <w:rPr>
                <w:rFonts w:asciiTheme="minorHAnsi" w:hAnsiTheme="minorHAnsi" w:cstheme="minorHAnsi"/>
              </w:rPr>
            </w:pPr>
            <w:r w:rsidRPr="001209EA">
              <w:rPr>
                <w:rFonts w:asciiTheme="minorHAnsi" w:hAnsiTheme="minorHAnsi" w:cstheme="minorHAnsi"/>
              </w:rPr>
              <w:t>(Grebenc in Šabić, v tisku)</w:t>
            </w:r>
          </w:p>
        </w:tc>
        <w:tc>
          <w:tcPr>
            <w:tcW w:w="5812" w:type="dxa"/>
            <w:tcBorders>
              <w:top w:val="single" w:sz="4" w:space="0" w:color="auto"/>
              <w:left w:val="single" w:sz="4" w:space="0" w:color="auto"/>
              <w:bottom w:val="single" w:sz="4" w:space="0" w:color="auto"/>
              <w:right w:val="single" w:sz="4" w:space="0" w:color="auto"/>
            </w:tcBorders>
            <w:hideMark/>
          </w:tcPr>
          <w:p w:rsidR="00AE4AFA" w:rsidRPr="001209EA" w:rsidRDefault="00AE4AFA" w:rsidP="00AE4AFA">
            <w:pPr>
              <w:pStyle w:val="NoSpacing"/>
              <w:jc w:val="both"/>
              <w:rPr>
                <w:rFonts w:asciiTheme="minorHAnsi" w:hAnsiTheme="minorHAnsi" w:cstheme="minorHAnsi"/>
              </w:rPr>
            </w:pPr>
            <w:r w:rsidRPr="001209EA">
              <w:rPr>
                <w:rFonts w:asciiTheme="minorHAnsi" w:hAnsiTheme="minorHAnsi" w:cstheme="minorHAnsi"/>
              </w:rPr>
              <w:t xml:space="preserve">Grebenc, V. in A. Šabić (v tisku). </w:t>
            </w:r>
            <w:r w:rsidRPr="001209EA">
              <w:rPr>
                <w:rFonts w:asciiTheme="minorHAnsi" w:hAnsiTheme="minorHAnsi" w:cstheme="minorHAnsi"/>
                <w:i/>
              </w:rPr>
              <w:t>Ljubljanske zgodbe: biografije navadnih ljudi</w:t>
            </w:r>
            <w:r w:rsidRPr="001209EA">
              <w:rPr>
                <w:rFonts w:asciiTheme="minorHAnsi" w:hAnsiTheme="minorHAnsi" w:cstheme="minorHAnsi"/>
              </w:rPr>
              <w:t>. Ljubljana: Fakulteta za socialno delo.</w:t>
            </w:r>
          </w:p>
        </w:tc>
        <w:tc>
          <w:tcPr>
            <w:tcW w:w="2126" w:type="dxa"/>
            <w:tcBorders>
              <w:top w:val="single" w:sz="4" w:space="0" w:color="auto"/>
              <w:left w:val="single" w:sz="4" w:space="0" w:color="auto"/>
              <w:bottom w:val="single" w:sz="4" w:space="0" w:color="auto"/>
              <w:right w:val="single" w:sz="4" w:space="0" w:color="auto"/>
            </w:tcBorders>
          </w:tcPr>
          <w:p w:rsidR="00AE4AFA" w:rsidRPr="001209EA" w:rsidRDefault="00AE4AFA" w:rsidP="00AE4AFA">
            <w:pPr>
              <w:pStyle w:val="NoSpacing"/>
              <w:jc w:val="both"/>
              <w:rPr>
                <w:rFonts w:asciiTheme="minorHAnsi" w:hAnsiTheme="minorHAnsi" w:cstheme="minorHAnsi"/>
              </w:rPr>
            </w:pPr>
            <w:r>
              <w:rPr>
                <w:rFonts w:asciiTheme="minorHAnsi" w:hAnsiTheme="minorHAnsi" w:cstheme="minorHAnsi"/>
              </w:rPr>
              <w:t>po potrebi</w:t>
            </w:r>
          </w:p>
        </w:tc>
        <w:tc>
          <w:tcPr>
            <w:tcW w:w="3544" w:type="dxa"/>
            <w:tcBorders>
              <w:top w:val="single" w:sz="4" w:space="0" w:color="auto"/>
              <w:left w:val="single" w:sz="4" w:space="0" w:color="auto"/>
              <w:bottom w:val="single" w:sz="4" w:space="0" w:color="auto"/>
              <w:right w:val="single" w:sz="4" w:space="0" w:color="auto"/>
            </w:tcBorders>
          </w:tcPr>
          <w:p w:rsidR="00AE4AFA" w:rsidRPr="001209EA" w:rsidRDefault="00AE4AFA" w:rsidP="00AE4AFA">
            <w:pPr>
              <w:pStyle w:val="NoSpacing"/>
              <w:jc w:val="both"/>
              <w:rPr>
                <w:rFonts w:asciiTheme="minorHAnsi" w:hAnsiTheme="minorHAnsi" w:cstheme="minorHAnsi"/>
              </w:rPr>
            </w:pPr>
            <w:r>
              <w:rPr>
                <w:rFonts w:asciiTheme="minorHAnsi" w:hAnsiTheme="minorHAnsi" w:cstheme="minorHAnsi"/>
              </w:rPr>
              <w:t xml:space="preserve">polja </w:t>
            </w:r>
            <w:r w:rsidRPr="00AE4AFA">
              <w:rPr>
                <w:rFonts w:asciiTheme="minorHAnsi" w:hAnsiTheme="minorHAnsi" w:cstheme="minorHAnsi"/>
              </w:rPr>
              <w:t xml:space="preserve">glede na vrsto vnosa </w:t>
            </w:r>
            <w:r>
              <w:rPr>
                <w:rFonts w:asciiTheme="minorHAnsi" w:hAnsiTheme="minorHAnsi" w:cstheme="minorHAnsi"/>
              </w:rPr>
              <w:t>in v polje</w:t>
            </w:r>
            <w:r w:rsidRPr="00AE4AFA">
              <w:rPr>
                <w:rFonts w:asciiTheme="minorHAnsi" w:hAnsiTheme="minorHAnsi" w:cstheme="minorHAnsi"/>
              </w:rPr>
              <w:t xml:space="preserve"> datum = "v tisku"</w:t>
            </w:r>
          </w:p>
        </w:tc>
      </w:tr>
      <w:tr w:rsidR="00AE4AFA" w:rsidRPr="001209EA" w:rsidTr="00C73483">
        <w:tc>
          <w:tcPr>
            <w:tcW w:w="1696" w:type="dxa"/>
            <w:tcBorders>
              <w:top w:val="single" w:sz="4" w:space="0" w:color="auto"/>
              <w:left w:val="single" w:sz="4" w:space="0" w:color="auto"/>
              <w:bottom w:val="single" w:sz="4" w:space="0" w:color="auto"/>
              <w:right w:val="single" w:sz="4" w:space="0" w:color="auto"/>
            </w:tcBorders>
            <w:hideMark/>
          </w:tcPr>
          <w:p w:rsidR="00AE4AFA" w:rsidRPr="001209EA" w:rsidRDefault="00AE4AFA" w:rsidP="00AE4AFA">
            <w:pPr>
              <w:pStyle w:val="NoSpacing"/>
              <w:rPr>
                <w:rFonts w:asciiTheme="minorHAnsi" w:hAnsiTheme="minorHAnsi" w:cstheme="minorHAnsi"/>
              </w:rPr>
            </w:pPr>
            <w:r w:rsidRPr="001209EA">
              <w:rPr>
                <w:rFonts w:asciiTheme="minorHAnsi" w:hAnsiTheme="minorHAnsi" w:cstheme="minorHAnsi"/>
              </w:rPr>
              <w:t>Neobjavljeno delo</w:t>
            </w:r>
          </w:p>
        </w:tc>
        <w:tc>
          <w:tcPr>
            <w:tcW w:w="1985" w:type="dxa"/>
            <w:tcBorders>
              <w:top w:val="single" w:sz="4" w:space="0" w:color="auto"/>
              <w:left w:val="single" w:sz="4" w:space="0" w:color="auto"/>
              <w:bottom w:val="single" w:sz="4" w:space="0" w:color="auto"/>
              <w:right w:val="single" w:sz="4" w:space="0" w:color="auto"/>
            </w:tcBorders>
            <w:hideMark/>
          </w:tcPr>
          <w:p w:rsidR="00AE4AFA" w:rsidRPr="001209EA" w:rsidRDefault="00AE4AFA" w:rsidP="00AE4AFA">
            <w:pPr>
              <w:pStyle w:val="NoSpacing"/>
              <w:rPr>
                <w:rFonts w:asciiTheme="minorHAnsi" w:hAnsiTheme="minorHAnsi" w:cstheme="minorHAnsi"/>
              </w:rPr>
            </w:pPr>
            <w:r w:rsidRPr="001209EA">
              <w:rPr>
                <w:rFonts w:asciiTheme="minorHAnsi" w:hAnsiTheme="minorHAnsi" w:cstheme="minorHAnsi"/>
              </w:rPr>
              <w:t>(</w:t>
            </w:r>
            <w:proofErr w:type="spellStart"/>
            <w:r w:rsidRPr="001209EA">
              <w:rPr>
                <w:rFonts w:asciiTheme="minorHAnsi" w:hAnsiTheme="minorHAnsi" w:cstheme="minorHAnsi"/>
              </w:rPr>
              <w:t>Povodnik</w:t>
            </w:r>
            <w:proofErr w:type="spellEnd"/>
            <w:r w:rsidRPr="001209EA">
              <w:rPr>
                <w:rFonts w:asciiTheme="minorHAnsi" w:hAnsiTheme="minorHAnsi" w:cstheme="minorHAnsi"/>
              </w:rPr>
              <w:t>, 2000)</w:t>
            </w:r>
          </w:p>
        </w:tc>
        <w:tc>
          <w:tcPr>
            <w:tcW w:w="5812" w:type="dxa"/>
            <w:tcBorders>
              <w:top w:val="single" w:sz="4" w:space="0" w:color="auto"/>
              <w:left w:val="single" w:sz="4" w:space="0" w:color="auto"/>
              <w:bottom w:val="single" w:sz="4" w:space="0" w:color="auto"/>
              <w:right w:val="single" w:sz="4" w:space="0" w:color="auto"/>
            </w:tcBorders>
            <w:hideMark/>
          </w:tcPr>
          <w:p w:rsidR="00AE4AFA" w:rsidRPr="001209EA" w:rsidRDefault="00AE4AFA" w:rsidP="00AE4AFA">
            <w:pPr>
              <w:pStyle w:val="NoSpacing"/>
              <w:jc w:val="both"/>
              <w:rPr>
                <w:rFonts w:asciiTheme="minorHAnsi" w:hAnsiTheme="minorHAnsi" w:cstheme="minorHAnsi"/>
              </w:rPr>
            </w:pPr>
            <w:proofErr w:type="spellStart"/>
            <w:r w:rsidRPr="001209EA">
              <w:rPr>
                <w:rFonts w:asciiTheme="minorHAnsi" w:hAnsiTheme="minorHAnsi" w:cstheme="minorHAnsi"/>
              </w:rPr>
              <w:t>Povodnik</w:t>
            </w:r>
            <w:proofErr w:type="spellEnd"/>
            <w:r w:rsidRPr="001209EA">
              <w:rPr>
                <w:rFonts w:asciiTheme="minorHAnsi" w:hAnsiTheme="minorHAnsi" w:cstheme="minorHAnsi"/>
              </w:rPr>
              <w:t xml:space="preserve">, N. (2000). </w:t>
            </w:r>
            <w:r w:rsidRPr="001209EA">
              <w:rPr>
                <w:rFonts w:asciiTheme="minorHAnsi" w:hAnsiTheme="minorHAnsi" w:cstheme="minorHAnsi"/>
                <w:i/>
              </w:rPr>
              <w:t>Terenski dnevnik.</w:t>
            </w:r>
            <w:r w:rsidRPr="001209EA">
              <w:rPr>
                <w:rFonts w:asciiTheme="minorHAnsi" w:hAnsiTheme="minorHAnsi" w:cstheme="minorHAnsi"/>
              </w:rPr>
              <w:t xml:space="preserve"> Neobjavljeno.</w:t>
            </w:r>
          </w:p>
        </w:tc>
        <w:tc>
          <w:tcPr>
            <w:tcW w:w="2126" w:type="dxa"/>
            <w:tcBorders>
              <w:top w:val="single" w:sz="4" w:space="0" w:color="auto"/>
              <w:left w:val="single" w:sz="4" w:space="0" w:color="auto"/>
              <w:bottom w:val="single" w:sz="4" w:space="0" w:color="auto"/>
              <w:right w:val="single" w:sz="4" w:space="0" w:color="auto"/>
            </w:tcBorders>
          </w:tcPr>
          <w:p w:rsidR="00AE4AFA" w:rsidRPr="001209EA" w:rsidRDefault="00AE4AFA" w:rsidP="00AE4AFA">
            <w:pPr>
              <w:pStyle w:val="NoSpacing"/>
              <w:jc w:val="both"/>
              <w:rPr>
                <w:rFonts w:asciiTheme="minorHAnsi" w:hAnsiTheme="minorHAnsi" w:cstheme="minorHAnsi"/>
              </w:rPr>
            </w:pPr>
            <w:r>
              <w:rPr>
                <w:rFonts w:asciiTheme="minorHAnsi" w:hAnsiTheme="minorHAnsi" w:cstheme="minorHAnsi"/>
              </w:rPr>
              <w:t>rokopis</w:t>
            </w:r>
          </w:p>
        </w:tc>
        <w:tc>
          <w:tcPr>
            <w:tcW w:w="3544" w:type="dxa"/>
            <w:tcBorders>
              <w:top w:val="single" w:sz="4" w:space="0" w:color="auto"/>
              <w:left w:val="single" w:sz="4" w:space="0" w:color="auto"/>
              <w:bottom w:val="single" w:sz="4" w:space="0" w:color="auto"/>
              <w:right w:val="single" w:sz="4" w:space="0" w:color="auto"/>
            </w:tcBorders>
          </w:tcPr>
          <w:p w:rsidR="00AE4AFA" w:rsidRPr="001209EA" w:rsidRDefault="00AE4AFA" w:rsidP="00AE4AFA">
            <w:pPr>
              <w:pStyle w:val="NoSpacing"/>
              <w:jc w:val="both"/>
              <w:rPr>
                <w:rFonts w:asciiTheme="minorHAnsi" w:hAnsiTheme="minorHAnsi" w:cstheme="minorHAnsi"/>
              </w:rPr>
            </w:pPr>
            <w:r w:rsidRPr="00AE4AFA">
              <w:rPr>
                <w:rFonts w:asciiTheme="minorHAnsi" w:hAnsiTheme="minorHAnsi" w:cstheme="minorHAnsi"/>
              </w:rPr>
              <w:t>naslov, avtor, vrsta = "Neobjavljeno</w:t>
            </w:r>
            <w:r>
              <w:rPr>
                <w:rFonts w:asciiTheme="minorHAnsi" w:hAnsiTheme="minorHAnsi" w:cstheme="minorHAnsi"/>
              </w:rPr>
              <w:t>"</w:t>
            </w:r>
          </w:p>
        </w:tc>
      </w:tr>
      <w:tr w:rsidR="00AE4AFA" w:rsidRPr="001209EA" w:rsidTr="00C73483">
        <w:tc>
          <w:tcPr>
            <w:tcW w:w="1696" w:type="dxa"/>
            <w:tcBorders>
              <w:top w:val="single" w:sz="4" w:space="0" w:color="auto"/>
              <w:left w:val="single" w:sz="4" w:space="0" w:color="auto"/>
              <w:bottom w:val="single" w:sz="4" w:space="0" w:color="auto"/>
              <w:right w:val="single" w:sz="4" w:space="0" w:color="auto"/>
            </w:tcBorders>
            <w:hideMark/>
          </w:tcPr>
          <w:p w:rsidR="00AE4AFA" w:rsidRPr="001209EA" w:rsidRDefault="00AE4AFA" w:rsidP="00AE4AFA">
            <w:pPr>
              <w:pStyle w:val="NoSpacing"/>
              <w:rPr>
                <w:rFonts w:asciiTheme="minorHAnsi" w:hAnsiTheme="minorHAnsi" w:cstheme="minorHAnsi"/>
              </w:rPr>
            </w:pPr>
            <w:r w:rsidRPr="001209EA">
              <w:rPr>
                <w:rFonts w:asciiTheme="minorHAnsi" w:hAnsiTheme="minorHAnsi" w:cstheme="minorHAnsi"/>
              </w:rPr>
              <w:t>Konference, okrogle mize, dogodki</w:t>
            </w:r>
          </w:p>
        </w:tc>
        <w:tc>
          <w:tcPr>
            <w:tcW w:w="1985" w:type="dxa"/>
            <w:tcBorders>
              <w:top w:val="single" w:sz="4" w:space="0" w:color="auto"/>
              <w:left w:val="single" w:sz="4" w:space="0" w:color="auto"/>
              <w:bottom w:val="single" w:sz="4" w:space="0" w:color="auto"/>
              <w:right w:val="single" w:sz="4" w:space="0" w:color="auto"/>
            </w:tcBorders>
            <w:hideMark/>
          </w:tcPr>
          <w:p w:rsidR="00AE4AFA" w:rsidRPr="001209EA" w:rsidRDefault="00AE4AFA" w:rsidP="00AE4AFA">
            <w:pPr>
              <w:pStyle w:val="NoSpacing"/>
              <w:rPr>
                <w:rFonts w:asciiTheme="minorHAnsi" w:hAnsiTheme="minorHAnsi" w:cstheme="minorHAnsi"/>
                <w:lang w:val="en-US"/>
              </w:rPr>
            </w:pPr>
            <w:r w:rsidRPr="001209EA">
              <w:rPr>
                <w:rFonts w:asciiTheme="minorHAnsi" w:hAnsiTheme="minorHAnsi" w:cstheme="minorHAnsi"/>
                <w:lang w:val="en-US"/>
              </w:rPr>
              <w:t>(</w:t>
            </w:r>
            <w:proofErr w:type="spellStart"/>
            <w:r w:rsidRPr="001209EA">
              <w:rPr>
                <w:rFonts w:asciiTheme="minorHAnsi" w:hAnsiTheme="minorHAnsi" w:cstheme="minorHAnsi"/>
                <w:lang w:val="en-US"/>
              </w:rPr>
              <w:t>Urek</w:t>
            </w:r>
            <w:proofErr w:type="spellEnd"/>
            <w:r w:rsidRPr="001209EA">
              <w:rPr>
                <w:rFonts w:asciiTheme="minorHAnsi" w:hAnsiTheme="minorHAnsi" w:cstheme="minorHAnsi"/>
                <w:lang w:val="en-US"/>
              </w:rPr>
              <w:t>, 2013)</w:t>
            </w:r>
          </w:p>
        </w:tc>
        <w:tc>
          <w:tcPr>
            <w:tcW w:w="5812" w:type="dxa"/>
            <w:tcBorders>
              <w:top w:val="single" w:sz="4" w:space="0" w:color="auto"/>
              <w:left w:val="single" w:sz="4" w:space="0" w:color="auto"/>
              <w:bottom w:val="single" w:sz="4" w:space="0" w:color="auto"/>
              <w:right w:val="single" w:sz="4" w:space="0" w:color="auto"/>
            </w:tcBorders>
            <w:hideMark/>
          </w:tcPr>
          <w:p w:rsidR="00AE4AFA" w:rsidRPr="001209EA" w:rsidRDefault="00AE4AFA" w:rsidP="00AE4AFA">
            <w:pPr>
              <w:pStyle w:val="NoSpacing"/>
              <w:jc w:val="both"/>
              <w:rPr>
                <w:rFonts w:asciiTheme="minorHAnsi" w:hAnsiTheme="minorHAnsi" w:cstheme="minorHAnsi"/>
                <w:lang w:val="en-US"/>
              </w:rPr>
            </w:pPr>
            <w:proofErr w:type="spellStart"/>
            <w:r w:rsidRPr="001209EA">
              <w:rPr>
                <w:rFonts w:asciiTheme="minorHAnsi" w:hAnsiTheme="minorHAnsi" w:cstheme="minorHAnsi"/>
                <w:lang w:val="en-US"/>
              </w:rPr>
              <w:t>Urek</w:t>
            </w:r>
            <w:proofErr w:type="spellEnd"/>
            <w:r w:rsidRPr="001209EA">
              <w:rPr>
                <w:rFonts w:asciiTheme="minorHAnsi" w:hAnsiTheme="minorHAnsi" w:cstheme="minorHAnsi"/>
                <w:lang w:val="en-US"/>
              </w:rPr>
              <w:t xml:space="preserve">, M. (2013, </w:t>
            </w:r>
            <w:r w:rsidRPr="001209EA">
              <w:rPr>
                <w:rFonts w:asciiTheme="minorHAnsi" w:hAnsiTheme="minorHAnsi" w:cstheme="minorHAnsi"/>
              </w:rPr>
              <w:t>avgust</w:t>
            </w:r>
            <w:r w:rsidRPr="001209EA">
              <w:rPr>
                <w:rFonts w:asciiTheme="minorHAnsi" w:hAnsiTheme="minorHAnsi" w:cstheme="minorHAnsi"/>
                <w:lang w:val="en-US"/>
              </w:rPr>
              <w:t xml:space="preserve">). Empowering people in acute crisis: statutory advocates' experiences in Slovenia. V </w:t>
            </w:r>
            <w:r w:rsidRPr="001209EA">
              <w:rPr>
                <w:rFonts w:asciiTheme="minorHAnsi" w:hAnsiTheme="minorHAnsi" w:cstheme="minorHAnsi"/>
                <w:i/>
                <w:lang w:val="en-US"/>
              </w:rPr>
              <w:t>ENTER Mental Health, 14th Annual Conference "Empowering people in psychosis: lifelong learning approaches".</w:t>
            </w:r>
            <w:r w:rsidRPr="001209EA">
              <w:rPr>
                <w:rFonts w:asciiTheme="minorHAnsi" w:hAnsiTheme="minorHAnsi" w:cstheme="minorHAnsi"/>
                <w:lang w:val="en-US"/>
              </w:rPr>
              <w:t xml:space="preserve"> </w:t>
            </w:r>
            <w:r w:rsidRPr="001209EA">
              <w:rPr>
                <w:rFonts w:asciiTheme="minorHAnsi" w:hAnsiTheme="minorHAnsi" w:cstheme="minorHAnsi"/>
              </w:rPr>
              <w:t xml:space="preserve">Konferenca na </w:t>
            </w:r>
            <w:r w:rsidRPr="001209EA">
              <w:rPr>
                <w:rFonts w:asciiTheme="minorHAnsi" w:hAnsiTheme="minorHAnsi" w:cstheme="minorHAnsi"/>
                <w:lang w:val="en-US"/>
              </w:rPr>
              <w:t xml:space="preserve">Academy of Special Education </w:t>
            </w:r>
            <w:r w:rsidRPr="001209EA">
              <w:rPr>
                <w:rFonts w:asciiTheme="minorHAnsi" w:hAnsiTheme="minorHAnsi" w:cstheme="minorHAnsi"/>
              </w:rPr>
              <w:t>v Varšavi.</w:t>
            </w:r>
          </w:p>
        </w:tc>
        <w:tc>
          <w:tcPr>
            <w:tcW w:w="2126" w:type="dxa"/>
            <w:tcBorders>
              <w:top w:val="single" w:sz="4" w:space="0" w:color="auto"/>
              <w:left w:val="single" w:sz="4" w:space="0" w:color="auto"/>
              <w:bottom w:val="single" w:sz="4" w:space="0" w:color="auto"/>
              <w:right w:val="single" w:sz="4" w:space="0" w:color="auto"/>
            </w:tcBorders>
          </w:tcPr>
          <w:p w:rsidR="00AE4AFA" w:rsidRPr="001209EA" w:rsidRDefault="00AE4AFA" w:rsidP="00AE4AFA">
            <w:pPr>
              <w:pStyle w:val="NoSpacing"/>
              <w:jc w:val="both"/>
              <w:rPr>
                <w:rFonts w:asciiTheme="minorHAnsi" w:hAnsiTheme="minorHAnsi" w:cstheme="minorHAnsi"/>
                <w:lang w:val="en-US"/>
              </w:rPr>
            </w:pPr>
            <w:proofErr w:type="spellStart"/>
            <w:r>
              <w:rPr>
                <w:rFonts w:asciiTheme="minorHAnsi" w:hAnsiTheme="minorHAnsi" w:cstheme="minorHAnsi"/>
                <w:lang w:val="en-US"/>
              </w:rPr>
              <w:t>predstavitev</w:t>
            </w:r>
            <w:proofErr w:type="spellEnd"/>
          </w:p>
        </w:tc>
        <w:tc>
          <w:tcPr>
            <w:tcW w:w="3544" w:type="dxa"/>
            <w:tcBorders>
              <w:top w:val="single" w:sz="4" w:space="0" w:color="auto"/>
              <w:left w:val="single" w:sz="4" w:space="0" w:color="auto"/>
              <w:bottom w:val="single" w:sz="4" w:space="0" w:color="auto"/>
              <w:right w:val="single" w:sz="4" w:space="0" w:color="auto"/>
            </w:tcBorders>
          </w:tcPr>
          <w:p w:rsidR="00AE4AFA" w:rsidRPr="001209EA" w:rsidRDefault="00AE4AFA" w:rsidP="00AE4AFA">
            <w:pPr>
              <w:pStyle w:val="NoSpacing"/>
              <w:jc w:val="both"/>
              <w:rPr>
                <w:rFonts w:asciiTheme="minorHAnsi" w:hAnsiTheme="minorHAnsi" w:cstheme="minorHAnsi"/>
                <w:lang w:val="en-US"/>
              </w:rPr>
            </w:pPr>
            <w:proofErr w:type="spellStart"/>
            <w:r w:rsidRPr="00AE4AFA">
              <w:rPr>
                <w:rFonts w:asciiTheme="minorHAnsi" w:hAnsiTheme="minorHAnsi" w:cstheme="minorHAnsi"/>
                <w:lang w:val="en-US"/>
              </w:rPr>
              <w:t>naslov</w:t>
            </w:r>
            <w:proofErr w:type="spellEnd"/>
            <w:r w:rsidRPr="00AE4AFA">
              <w:rPr>
                <w:rFonts w:asciiTheme="minorHAnsi" w:hAnsiTheme="minorHAnsi" w:cstheme="minorHAnsi"/>
                <w:lang w:val="en-US"/>
              </w:rPr>
              <w:t xml:space="preserve">, </w:t>
            </w:r>
            <w:proofErr w:type="spellStart"/>
            <w:r w:rsidRPr="00AE4AFA">
              <w:rPr>
                <w:rFonts w:asciiTheme="minorHAnsi" w:hAnsiTheme="minorHAnsi" w:cstheme="minorHAnsi"/>
                <w:lang w:val="en-US"/>
              </w:rPr>
              <w:t>predstavitelj</w:t>
            </w:r>
            <w:proofErr w:type="spellEnd"/>
            <w:r w:rsidRPr="00AE4AFA">
              <w:rPr>
                <w:rFonts w:asciiTheme="minorHAnsi" w:hAnsiTheme="minorHAnsi" w:cstheme="minorHAnsi"/>
                <w:lang w:val="en-US"/>
              </w:rPr>
              <w:t>, (</w:t>
            </w:r>
            <w:proofErr w:type="spellStart"/>
            <w:r w:rsidRPr="00AE4AFA">
              <w:rPr>
                <w:rFonts w:asciiTheme="minorHAnsi" w:hAnsiTheme="minorHAnsi" w:cstheme="minorHAnsi"/>
                <w:lang w:val="en-US"/>
              </w:rPr>
              <w:t>vrsta</w:t>
            </w:r>
            <w:proofErr w:type="spellEnd"/>
            <w:r w:rsidRPr="00AE4AFA">
              <w:rPr>
                <w:rFonts w:asciiTheme="minorHAnsi" w:hAnsiTheme="minorHAnsi" w:cstheme="minorHAnsi"/>
                <w:lang w:val="en-US"/>
              </w:rPr>
              <w:t xml:space="preserve"> = "</w:t>
            </w:r>
            <w:proofErr w:type="spellStart"/>
            <w:r w:rsidRPr="00AE4AFA">
              <w:rPr>
                <w:rFonts w:asciiTheme="minorHAnsi" w:hAnsiTheme="minorHAnsi" w:cstheme="minorHAnsi"/>
                <w:lang w:val="en-US"/>
              </w:rPr>
              <w:t>konferenca</w:t>
            </w:r>
            <w:proofErr w:type="spellEnd"/>
            <w:r w:rsidRPr="00AE4AFA">
              <w:rPr>
                <w:rFonts w:asciiTheme="minorHAnsi" w:hAnsiTheme="minorHAnsi" w:cstheme="minorHAnsi"/>
                <w:lang w:val="en-US"/>
              </w:rPr>
              <w:t>",</w:t>
            </w:r>
            <w:r>
              <w:rPr>
                <w:rFonts w:asciiTheme="minorHAnsi" w:hAnsiTheme="minorHAnsi" w:cstheme="minorHAnsi"/>
                <w:lang w:val="en-US"/>
              </w:rPr>
              <w:t xml:space="preserve"> </w:t>
            </w:r>
            <w:r w:rsidRPr="00AE4AFA">
              <w:rPr>
                <w:rFonts w:asciiTheme="minorHAnsi" w:hAnsiTheme="minorHAnsi" w:cstheme="minorHAnsi"/>
                <w:lang w:val="en-US"/>
              </w:rPr>
              <w:t>"</w:t>
            </w:r>
            <w:proofErr w:type="spellStart"/>
            <w:r w:rsidRPr="00AE4AFA">
              <w:rPr>
                <w:rFonts w:asciiTheme="minorHAnsi" w:hAnsiTheme="minorHAnsi" w:cstheme="minorHAnsi"/>
                <w:lang w:val="en-US"/>
              </w:rPr>
              <w:t>okrogla</w:t>
            </w:r>
            <w:proofErr w:type="spellEnd"/>
            <w:r w:rsidRPr="00AE4AFA">
              <w:rPr>
                <w:rFonts w:asciiTheme="minorHAnsi" w:hAnsiTheme="minorHAnsi" w:cstheme="minorHAnsi"/>
                <w:lang w:val="en-US"/>
              </w:rPr>
              <w:t xml:space="preserve"> </w:t>
            </w:r>
            <w:proofErr w:type="spellStart"/>
            <w:r w:rsidRPr="00AE4AFA">
              <w:rPr>
                <w:rFonts w:asciiTheme="minorHAnsi" w:hAnsiTheme="minorHAnsi" w:cstheme="minorHAnsi"/>
                <w:lang w:val="en-US"/>
              </w:rPr>
              <w:t>miza</w:t>
            </w:r>
            <w:proofErr w:type="spellEnd"/>
            <w:r w:rsidRPr="00AE4AFA">
              <w:rPr>
                <w:rFonts w:asciiTheme="minorHAnsi" w:hAnsiTheme="minorHAnsi" w:cstheme="minorHAnsi"/>
                <w:lang w:val="en-US"/>
              </w:rPr>
              <w:t>"</w:t>
            </w:r>
            <w:r>
              <w:rPr>
                <w:rFonts w:asciiTheme="minorHAnsi" w:hAnsiTheme="minorHAnsi" w:cstheme="minorHAnsi"/>
                <w:lang w:val="en-US"/>
              </w:rPr>
              <w:t>, …</w:t>
            </w:r>
            <w:r w:rsidRPr="00AE4AFA">
              <w:rPr>
                <w:rFonts w:asciiTheme="minorHAnsi" w:hAnsiTheme="minorHAnsi" w:cstheme="minorHAnsi"/>
                <w:lang w:val="en-US"/>
              </w:rPr>
              <w:t xml:space="preserve">), datum, </w:t>
            </w:r>
            <w:proofErr w:type="spellStart"/>
            <w:r w:rsidRPr="00AE4AFA">
              <w:rPr>
                <w:rFonts w:asciiTheme="minorHAnsi" w:hAnsiTheme="minorHAnsi" w:cstheme="minorHAnsi"/>
                <w:lang w:val="en-US"/>
              </w:rPr>
              <w:t>kraj</w:t>
            </w:r>
            <w:proofErr w:type="spellEnd"/>
            <w:r w:rsidRPr="00AE4AFA">
              <w:rPr>
                <w:rFonts w:asciiTheme="minorHAnsi" w:hAnsiTheme="minorHAnsi" w:cstheme="minorHAnsi"/>
                <w:lang w:val="en-US"/>
              </w:rPr>
              <w:t xml:space="preserve">, </w:t>
            </w:r>
            <w:proofErr w:type="spellStart"/>
            <w:r w:rsidRPr="00AE4AFA">
              <w:rPr>
                <w:rFonts w:asciiTheme="minorHAnsi" w:hAnsiTheme="minorHAnsi" w:cstheme="minorHAnsi"/>
                <w:lang w:val="en-US"/>
              </w:rPr>
              <w:t>ime</w:t>
            </w:r>
            <w:proofErr w:type="spellEnd"/>
            <w:r w:rsidRPr="00AE4AFA">
              <w:rPr>
                <w:rFonts w:asciiTheme="minorHAnsi" w:hAnsiTheme="minorHAnsi" w:cstheme="minorHAnsi"/>
                <w:lang w:val="en-US"/>
              </w:rPr>
              <w:t xml:space="preserve"> </w:t>
            </w:r>
            <w:proofErr w:type="spellStart"/>
            <w:r w:rsidRPr="00AE4AFA">
              <w:rPr>
                <w:rFonts w:asciiTheme="minorHAnsi" w:hAnsiTheme="minorHAnsi" w:cstheme="minorHAnsi"/>
                <w:lang w:val="en-US"/>
              </w:rPr>
              <w:t>srečanja</w:t>
            </w:r>
            <w:proofErr w:type="spellEnd"/>
            <w:r w:rsidRPr="00AE4AFA">
              <w:rPr>
                <w:rFonts w:asciiTheme="minorHAnsi" w:hAnsiTheme="minorHAnsi" w:cstheme="minorHAnsi"/>
                <w:lang w:val="en-US"/>
              </w:rPr>
              <w:t>,</w:t>
            </w:r>
            <w:r>
              <w:rPr>
                <w:rFonts w:asciiTheme="minorHAnsi" w:hAnsiTheme="minorHAnsi" w:cstheme="minorHAnsi"/>
                <w:lang w:val="en-US"/>
              </w:rPr>
              <w:t xml:space="preserve"> </w:t>
            </w:r>
            <w:bookmarkStart w:id="0" w:name="_GoBack"/>
            <w:bookmarkEnd w:id="0"/>
            <w:r w:rsidRPr="00AE4AFA">
              <w:rPr>
                <w:rFonts w:asciiTheme="minorHAnsi" w:hAnsiTheme="minorHAnsi" w:cstheme="minorHAnsi"/>
                <w:lang w:val="en-US"/>
              </w:rPr>
              <w:t>(</w:t>
            </w:r>
            <w:proofErr w:type="spellStart"/>
            <w:r w:rsidRPr="00AE4AFA">
              <w:rPr>
                <w:rFonts w:asciiTheme="minorHAnsi" w:hAnsiTheme="minorHAnsi" w:cstheme="minorHAnsi"/>
                <w:lang w:val="en-US"/>
              </w:rPr>
              <w:t>dodatno</w:t>
            </w:r>
            <w:proofErr w:type="spellEnd"/>
            <w:r w:rsidRPr="00AE4AFA">
              <w:rPr>
                <w:rFonts w:asciiTheme="minorHAnsi" w:hAnsiTheme="minorHAnsi" w:cstheme="minorHAnsi"/>
                <w:lang w:val="en-US"/>
              </w:rPr>
              <w:t xml:space="preserve"> = </w:t>
            </w:r>
            <w:proofErr w:type="spellStart"/>
            <w:r w:rsidRPr="00AE4AFA">
              <w:rPr>
                <w:rFonts w:asciiTheme="minorHAnsi" w:hAnsiTheme="minorHAnsi" w:cstheme="minorHAnsi"/>
                <w:lang w:val="en-US"/>
              </w:rPr>
              <w:t>organizator</w:t>
            </w:r>
            <w:proofErr w:type="spellEnd"/>
            <w:r w:rsidRPr="00AE4AFA">
              <w:rPr>
                <w:rFonts w:asciiTheme="minorHAnsi" w:hAnsiTheme="minorHAnsi" w:cstheme="minorHAnsi"/>
                <w:lang w:val="en-US"/>
              </w:rPr>
              <w:t>/</w:t>
            </w:r>
            <w:proofErr w:type="spellStart"/>
            <w:r w:rsidRPr="00AE4AFA">
              <w:rPr>
                <w:rFonts w:asciiTheme="minorHAnsi" w:hAnsiTheme="minorHAnsi" w:cstheme="minorHAnsi"/>
                <w:lang w:val="en-US"/>
              </w:rPr>
              <w:t>institucija</w:t>
            </w:r>
            <w:proofErr w:type="spellEnd"/>
            <w:r w:rsidRPr="00AE4AFA">
              <w:rPr>
                <w:rFonts w:asciiTheme="minorHAnsi" w:hAnsiTheme="minorHAnsi" w:cstheme="minorHAnsi"/>
                <w:lang w:val="en-US"/>
              </w:rPr>
              <w:t>)</w:t>
            </w:r>
          </w:p>
        </w:tc>
      </w:tr>
    </w:tbl>
    <w:p w:rsidR="00143EB8" w:rsidRDefault="00143EB8" w:rsidP="001209EA">
      <w:pPr>
        <w:pStyle w:val="NoSpacing"/>
        <w:rPr>
          <w:rFonts w:asciiTheme="minorHAnsi" w:hAnsiTheme="minorHAnsi" w:cstheme="minorHAnsi"/>
          <w:lang w:val="en-US"/>
        </w:rPr>
      </w:pPr>
    </w:p>
    <w:p w:rsidR="00E60202" w:rsidRDefault="00E60202"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247799" w:rsidRDefault="00F1694C" w:rsidP="001209EA">
      <w:pPr>
        <w:pStyle w:val="NoSpacing"/>
        <w:rPr>
          <w:rFonts w:asciiTheme="minorHAnsi" w:hAnsiTheme="minorHAnsi" w:cstheme="minorHAnsi"/>
          <w:b/>
          <w:color w:val="C00000"/>
          <w:lang w:val="en-US"/>
        </w:rPr>
      </w:pPr>
      <w:r w:rsidRPr="00247799">
        <w:rPr>
          <w:rFonts w:asciiTheme="minorHAnsi" w:hAnsiTheme="minorHAnsi" w:cstheme="minorHAnsi"/>
          <w:b/>
          <w:color w:val="C00000"/>
          <w:lang w:val="en-US"/>
        </w:rPr>
        <w:t>KRATICE</w:t>
      </w:r>
      <w:r w:rsidR="00247799">
        <w:rPr>
          <w:rFonts w:asciiTheme="minorHAnsi" w:hAnsiTheme="minorHAnsi" w:cstheme="minorHAnsi"/>
          <w:b/>
          <w:color w:val="C00000"/>
          <w:lang w:val="en-US"/>
        </w:rPr>
        <w:t>:</w:t>
      </w:r>
    </w:p>
    <w:p w:rsidR="00F1694C" w:rsidRDefault="00F1694C" w:rsidP="001209EA">
      <w:pPr>
        <w:pStyle w:val="NoSpacing"/>
        <w:rPr>
          <w:rFonts w:asciiTheme="minorHAnsi" w:hAnsiTheme="minorHAnsi" w:cstheme="minorHAnsi"/>
          <w:b/>
          <w:color w:val="C00000"/>
          <w:lang w:val="en-US"/>
        </w:rPr>
      </w:pPr>
      <w:proofErr w:type="spellStart"/>
      <w:r w:rsidRPr="00247799">
        <w:rPr>
          <w:rFonts w:asciiTheme="minorHAnsi" w:hAnsiTheme="minorHAnsi" w:cstheme="minorHAnsi"/>
          <w:b/>
          <w:color w:val="C00000"/>
          <w:lang w:val="en-US"/>
        </w:rPr>
        <w:t>razen</w:t>
      </w:r>
      <w:proofErr w:type="spellEnd"/>
      <w:r w:rsidRPr="00247799">
        <w:rPr>
          <w:rFonts w:asciiTheme="minorHAnsi" w:hAnsiTheme="minorHAnsi" w:cstheme="minorHAnsi"/>
          <w:b/>
          <w:color w:val="C00000"/>
          <w:lang w:val="en-US"/>
        </w:rPr>
        <w:t xml:space="preserve"> </w:t>
      </w:r>
      <w:proofErr w:type="spellStart"/>
      <w:r w:rsidRPr="00247799">
        <w:rPr>
          <w:rFonts w:asciiTheme="minorHAnsi" w:hAnsiTheme="minorHAnsi" w:cstheme="minorHAnsi"/>
          <w:b/>
          <w:color w:val="C00000"/>
          <w:lang w:val="en-US"/>
        </w:rPr>
        <w:t>Evropske</w:t>
      </w:r>
      <w:proofErr w:type="spellEnd"/>
      <w:r w:rsidRPr="00247799">
        <w:rPr>
          <w:rFonts w:asciiTheme="minorHAnsi" w:hAnsiTheme="minorHAnsi" w:cstheme="minorHAnsi"/>
          <w:b/>
          <w:color w:val="C00000"/>
          <w:lang w:val="en-US"/>
        </w:rPr>
        <w:t xml:space="preserve"> </w:t>
      </w:r>
      <w:proofErr w:type="spellStart"/>
      <w:r w:rsidRPr="00247799">
        <w:rPr>
          <w:rFonts w:asciiTheme="minorHAnsi" w:hAnsiTheme="minorHAnsi" w:cstheme="minorHAnsi"/>
          <w:b/>
          <w:color w:val="C00000"/>
          <w:lang w:val="en-US"/>
        </w:rPr>
        <w:t>komisije</w:t>
      </w:r>
      <w:proofErr w:type="spellEnd"/>
      <w:r w:rsidRPr="00247799">
        <w:rPr>
          <w:rFonts w:asciiTheme="minorHAnsi" w:hAnsiTheme="minorHAnsi" w:cstheme="minorHAnsi"/>
          <w:b/>
          <w:color w:val="C00000"/>
          <w:lang w:val="en-US"/>
        </w:rPr>
        <w:t xml:space="preserve"> (EK) in </w:t>
      </w:r>
      <w:proofErr w:type="spellStart"/>
      <w:r w:rsidRPr="00247799">
        <w:rPr>
          <w:rFonts w:asciiTheme="minorHAnsi" w:hAnsiTheme="minorHAnsi" w:cstheme="minorHAnsi"/>
          <w:b/>
          <w:color w:val="C00000"/>
          <w:lang w:val="en-US"/>
        </w:rPr>
        <w:t>Evrospkega</w:t>
      </w:r>
      <w:proofErr w:type="spellEnd"/>
      <w:r w:rsidRPr="00247799">
        <w:rPr>
          <w:rFonts w:asciiTheme="minorHAnsi" w:hAnsiTheme="minorHAnsi" w:cstheme="minorHAnsi"/>
          <w:b/>
          <w:color w:val="C00000"/>
          <w:lang w:val="en-US"/>
        </w:rPr>
        <w:t xml:space="preserve"> </w:t>
      </w:r>
      <w:proofErr w:type="spellStart"/>
      <w:r w:rsidRPr="00247799">
        <w:rPr>
          <w:rFonts w:asciiTheme="minorHAnsi" w:hAnsiTheme="minorHAnsi" w:cstheme="minorHAnsi"/>
          <w:b/>
          <w:color w:val="C00000"/>
          <w:lang w:val="en-US"/>
        </w:rPr>
        <w:t>parlamenta</w:t>
      </w:r>
      <w:proofErr w:type="spellEnd"/>
      <w:r w:rsidRPr="00247799">
        <w:rPr>
          <w:rFonts w:asciiTheme="minorHAnsi" w:hAnsiTheme="minorHAnsi" w:cstheme="minorHAnsi"/>
          <w:b/>
          <w:color w:val="C00000"/>
          <w:lang w:val="en-US"/>
        </w:rPr>
        <w:t xml:space="preserve"> (EP) </w:t>
      </w:r>
      <w:proofErr w:type="spellStart"/>
      <w:r w:rsidRPr="00247799">
        <w:rPr>
          <w:rFonts w:asciiTheme="minorHAnsi" w:hAnsiTheme="minorHAnsi" w:cstheme="minorHAnsi"/>
          <w:b/>
          <w:color w:val="C00000"/>
          <w:lang w:val="en-US"/>
        </w:rPr>
        <w:t>ostajajo</w:t>
      </w:r>
      <w:proofErr w:type="spellEnd"/>
      <w:r w:rsidRPr="00247799">
        <w:rPr>
          <w:rFonts w:asciiTheme="minorHAnsi" w:hAnsiTheme="minorHAnsi" w:cstheme="minorHAnsi"/>
          <w:b/>
          <w:color w:val="C00000"/>
          <w:lang w:val="en-US"/>
        </w:rPr>
        <w:t xml:space="preserve"> </w:t>
      </w:r>
      <w:proofErr w:type="spellStart"/>
      <w:r w:rsidRPr="00247799">
        <w:rPr>
          <w:rFonts w:asciiTheme="minorHAnsi" w:hAnsiTheme="minorHAnsi" w:cstheme="minorHAnsi"/>
          <w:b/>
          <w:color w:val="C00000"/>
          <w:lang w:val="en-US"/>
        </w:rPr>
        <w:t>druge</w:t>
      </w:r>
      <w:proofErr w:type="spellEnd"/>
      <w:r w:rsidRPr="00247799">
        <w:rPr>
          <w:rFonts w:asciiTheme="minorHAnsi" w:hAnsiTheme="minorHAnsi" w:cstheme="minorHAnsi"/>
          <w:b/>
          <w:color w:val="C00000"/>
          <w:lang w:val="en-US"/>
        </w:rPr>
        <w:t xml:space="preserve"> </w:t>
      </w:r>
      <w:proofErr w:type="spellStart"/>
      <w:r w:rsidRPr="00247799">
        <w:rPr>
          <w:rFonts w:asciiTheme="minorHAnsi" w:hAnsiTheme="minorHAnsi" w:cstheme="minorHAnsi"/>
          <w:b/>
          <w:color w:val="C00000"/>
          <w:lang w:val="en-US"/>
        </w:rPr>
        <w:t>kratice</w:t>
      </w:r>
      <w:proofErr w:type="spellEnd"/>
      <w:r w:rsidRPr="00247799">
        <w:rPr>
          <w:rFonts w:asciiTheme="minorHAnsi" w:hAnsiTheme="minorHAnsi" w:cstheme="minorHAnsi"/>
          <w:b/>
          <w:color w:val="C00000"/>
          <w:lang w:val="en-US"/>
        </w:rPr>
        <w:t xml:space="preserve"> </w:t>
      </w:r>
      <w:proofErr w:type="spellStart"/>
      <w:r w:rsidRPr="00247799">
        <w:rPr>
          <w:rFonts w:asciiTheme="minorHAnsi" w:hAnsiTheme="minorHAnsi" w:cstheme="minorHAnsi"/>
          <w:b/>
          <w:color w:val="C00000"/>
          <w:lang w:val="en-US"/>
        </w:rPr>
        <w:t>organizacij</w:t>
      </w:r>
      <w:proofErr w:type="spellEnd"/>
      <w:r w:rsidRPr="00247799">
        <w:rPr>
          <w:rFonts w:asciiTheme="minorHAnsi" w:hAnsiTheme="minorHAnsi" w:cstheme="minorHAnsi"/>
          <w:b/>
          <w:color w:val="C00000"/>
          <w:lang w:val="en-US"/>
        </w:rPr>
        <w:t xml:space="preserve"> in </w:t>
      </w:r>
      <w:proofErr w:type="spellStart"/>
      <w:r w:rsidRPr="00247799">
        <w:rPr>
          <w:rFonts w:asciiTheme="minorHAnsi" w:hAnsiTheme="minorHAnsi" w:cstheme="minorHAnsi"/>
          <w:b/>
          <w:color w:val="C00000"/>
          <w:lang w:val="en-US"/>
        </w:rPr>
        <w:t>institucij</w:t>
      </w:r>
      <w:proofErr w:type="spellEnd"/>
      <w:r w:rsidRPr="00247799">
        <w:rPr>
          <w:rFonts w:asciiTheme="minorHAnsi" w:hAnsiTheme="minorHAnsi" w:cstheme="minorHAnsi"/>
          <w:b/>
          <w:color w:val="C00000"/>
          <w:lang w:val="en-US"/>
        </w:rPr>
        <w:t xml:space="preserve"> v </w:t>
      </w:r>
      <w:proofErr w:type="spellStart"/>
      <w:r w:rsidRPr="00247799">
        <w:rPr>
          <w:rFonts w:asciiTheme="minorHAnsi" w:hAnsiTheme="minorHAnsi" w:cstheme="minorHAnsi"/>
          <w:b/>
          <w:color w:val="C00000"/>
          <w:lang w:val="en-US"/>
        </w:rPr>
        <w:t>originalu</w:t>
      </w:r>
      <w:proofErr w:type="spellEnd"/>
      <w:r w:rsidRPr="00247799">
        <w:rPr>
          <w:rFonts w:asciiTheme="minorHAnsi" w:hAnsiTheme="minorHAnsi" w:cstheme="minorHAnsi"/>
          <w:b/>
          <w:color w:val="C00000"/>
          <w:lang w:val="en-US"/>
        </w:rPr>
        <w:t xml:space="preserve"> ILO, OECD, </w:t>
      </w:r>
      <w:r w:rsidR="00247799" w:rsidRPr="00247799">
        <w:rPr>
          <w:rFonts w:asciiTheme="minorHAnsi" w:hAnsiTheme="minorHAnsi" w:cstheme="minorHAnsi"/>
          <w:b/>
          <w:color w:val="C00000"/>
          <w:lang w:val="en-US"/>
        </w:rPr>
        <w:t xml:space="preserve">IMF, WEF </w:t>
      </w:r>
      <w:proofErr w:type="spellStart"/>
      <w:r w:rsidR="00247799" w:rsidRPr="00247799">
        <w:rPr>
          <w:rFonts w:asciiTheme="minorHAnsi" w:hAnsiTheme="minorHAnsi" w:cstheme="minorHAnsi"/>
          <w:b/>
          <w:color w:val="C00000"/>
          <w:lang w:val="en-US"/>
        </w:rPr>
        <w:t>itn</w:t>
      </w:r>
      <w:proofErr w:type="spellEnd"/>
      <w:r w:rsidR="00247799" w:rsidRPr="00247799">
        <w:rPr>
          <w:rFonts w:asciiTheme="minorHAnsi" w:hAnsiTheme="minorHAnsi" w:cstheme="minorHAnsi"/>
          <w:b/>
          <w:color w:val="C00000"/>
          <w:lang w:val="en-US"/>
        </w:rPr>
        <w:t xml:space="preserve">… </w:t>
      </w:r>
    </w:p>
    <w:p w:rsidR="00406196" w:rsidRDefault="00406196" w:rsidP="001209EA">
      <w:pPr>
        <w:pStyle w:val="NoSpacing"/>
        <w:rPr>
          <w:rFonts w:asciiTheme="minorHAnsi" w:hAnsiTheme="minorHAnsi" w:cstheme="minorHAnsi"/>
          <w:b/>
          <w:color w:val="C00000"/>
          <w:lang w:val="en-US"/>
        </w:rPr>
      </w:pPr>
    </w:p>
    <w:p w:rsidR="00406196" w:rsidRPr="00805F1F" w:rsidRDefault="00406196" w:rsidP="001209EA">
      <w:pPr>
        <w:pStyle w:val="NoSpacing"/>
        <w:rPr>
          <w:rFonts w:asciiTheme="minorHAnsi" w:hAnsiTheme="minorHAnsi" w:cstheme="minorHAnsi"/>
          <w:lang w:val="en-US"/>
        </w:rPr>
      </w:pPr>
      <w:r w:rsidRPr="00805F1F">
        <w:rPr>
          <w:rFonts w:asciiTheme="minorHAnsi" w:hAnsiTheme="minorHAnsi" w:cstheme="minorHAnsi"/>
          <w:lang w:val="en-US"/>
        </w:rPr>
        <w:fldChar w:fldCharType="begin"/>
      </w:r>
      <w:r w:rsidR="00B42BF4">
        <w:rPr>
          <w:rFonts w:asciiTheme="minorHAnsi" w:hAnsiTheme="minorHAnsi" w:cstheme="minorHAnsi"/>
          <w:lang w:val="en-US"/>
        </w:rPr>
        <w:instrText xml:space="preserve"> ADDIN ZOTERO_ITEM CSL_CITATION {"citationID":"OcDMV9bh","properties":{"formattedCitation":"(prispevkov, 2001)","plainCitation":"(prispevkov, 2001)","noteIndex":0},"citationItems":[{"id":147,"uris":["http://zotero.org/users/8009142/items/69B2PQV8"],"uri":["http://zotero.org/users/8009142/items/69B2PQV8"],"itemData":{"id":147,"type":"paper-conference","container-title":"Odločanje o izbiri metode za desezoniranje časovnih vrst","event-place":"Ljubljana","publisher":"Banka Slovenije","publisher-place":"Ljubljana","title":"naslov poglavja","URL":"https://bankaslovenije.blob.core.windows.net/publication-files/KOMPREJ_odlo_izbiri_metode.pdf","author":[{"family":"prispevkov","given":"avtor"}],"accessed":{"date-parts":[["2021",6,16]]},"issued":{"date-parts":[["2001"]]}}}],"schema":"https://github.com/citation-style-language/schema/raw/master/csl-citation.json"} </w:instrText>
      </w:r>
      <w:r w:rsidRPr="00805F1F">
        <w:rPr>
          <w:rFonts w:asciiTheme="minorHAnsi" w:hAnsiTheme="minorHAnsi" w:cstheme="minorHAnsi"/>
          <w:lang w:val="en-US"/>
        </w:rPr>
        <w:fldChar w:fldCharType="separate"/>
      </w:r>
      <w:r w:rsidR="003D5D3D" w:rsidRPr="003D5D3D">
        <w:rPr>
          <w:rFonts w:cs="Calibri"/>
        </w:rPr>
        <w:t>(prispevkov, 2001)</w:t>
      </w:r>
      <w:r w:rsidRPr="00805F1F">
        <w:rPr>
          <w:rFonts w:asciiTheme="minorHAnsi" w:hAnsiTheme="minorHAnsi" w:cstheme="minorHAnsi"/>
          <w:lang w:val="en-US"/>
        </w:rPr>
        <w:fldChar w:fldCharType="end"/>
      </w:r>
      <w:r w:rsidR="00E51F28" w:rsidRPr="00805F1F">
        <w:rPr>
          <w:rFonts w:asciiTheme="minorHAnsi" w:hAnsiTheme="minorHAnsi" w:cstheme="minorHAnsi"/>
          <w:lang w:val="en-US"/>
        </w:rPr>
        <w:t xml:space="preserve"> </w:t>
      </w:r>
      <w:proofErr w:type="spellStart"/>
      <w:r w:rsidR="00E51F28" w:rsidRPr="00805F1F">
        <w:rPr>
          <w:rFonts w:asciiTheme="minorHAnsi" w:hAnsiTheme="minorHAnsi" w:cstheme="minorHAnsi"/>
          <w:lang w:val="en-US"/>
        </w:rPr>
        <w:t>ali</w:t>
      </w:r>
      <w:proofErr w:type="spellEnd"/>
      <w:r w:rsidR="00E51F28" w:rsidRPr="00805F1F">
        <w:rPr>
          <w:rFonts w:asciiTheme="minorHAnsi" w:hAnsiTheme="minorHAnsi" w:cstheme="minorHAnsi"/>
          <w:lang w:val="en-US"/>
        </w:rPr>
        <w:t xml:space="preserve"> pa </w:t>
      </w:r>
      <w:r w:rsidR="00E51F28" w:rsidRPr="00805F1F">
        <w:rPr>
          <w:rFonts w:asciiTheme="minorHAnsi" w:hAnsiTheme="minorHAnsi" w:cstheme="minorHAnsi"/>
          <w:lang w:val="en-US"/>
        </w:rPr>
        <w:fldChar w:fldCharType="begin"/>
      </w:r>
      <w:r w:rsidR="00B42BF4">
        <w:rPr>
          <w:rFonts w:asciiTheme="minorHAnsi" w:hAnsiTheme="minorHAnsi" w:cstheme="minorHAnsi"/>
          <w:lang w:val="en-US"/>
        </w:rPr>
        <w:instrText xml:space="preserve"> ADDIN ZOTERO_ITEM CSL_CITATION {"citationID":"8xXpZBkf","properties":{"formattedCitation":"(Kogoj, 2009)","plainCitation":"(Kogoj, 2009)","noteIndex":0},"citationItems":[{"id":148,"uris":["http://zotero.org/users/8009142/items/CF5B34AN"],"uri":["http://zotero.org/users/8009142/items/CF5B34AN"],"itemData":{"id":148,"type":"paper-conference","container-title":"V korak z demenco – poti: 6. psihogeriatrično srečanje","event-place":"Laško","publisher":"Spominčica – Slovensko združenje za pomoč pri demenci","publisher-place":"Laško","title":"Ali smo pripravljeni na demenco v prihodnosti","URL":"xycyxv","author":[{"family":"Kogoj","given":"a"}],"editor":[{"family":"Kogoj","given":"a"},{"family":"Strbad","given":"ll"}],"issued":{"date-parts":[["2009"]]}}}],"schema":"https://github.com/citation-style-language/schema/raw/master/csl-citation.json"} </w:instrText>
      </w:r>
      <w:r w:rsidR="00E51F28" w:rsidRPr="00805F1F">
        <w:rPr>
          <w:rFonts w:asciiTheme="minorHAnsi" w:hAnsiTheme="minorHAnsi" w:cstheme="minorHAnsi"/>
          <w:lang w:val="en-US"/>
        </w:rPr>
        <w:fldChar w:fldCharType="separate"/>
      </w:r>
      <w:r w:rsidR="003D5D3D" w:rsidRPr="003D5D3D">
        <w:rPr>
          <w:rFonts w:cs="Calibri"/>
        </w:rPr>
        <w:t>(Kogoj, 2009)</w:t>
      </w:r>
      <w:r w:rsidR="00E51F28" w:rsidRPr="00805F1F">
        <w:rPr>
          <w:rFonts w:asciiTheme="minorHAnsi" w:hAnsiTheme="minorHAnsi" w:cstheme="minorHAnsi"/>
          <w:lang w:val="en-US"/>
        </w:rPr>
        <w:fldChar w:fldCharType="end"/>
      </w:r>
      <w:r w:rsidR="00805906" w:rsidRPr="00805F1F">
        <w:rPr>
          <w:rFonts w:asciiTheme="minorHAnsi" w:hAnsiTheme="minorHAnsi" w:cstheme="minorHAnsi"/>
          <w:lang w:val="en-US"/>
        </w:rPr>
        <w:t xml:space="preserve"> al pa </w:t>
      </w:r>
      <w:r w:rsidR="00805906" w:rsidRPr="00805F1F">
        <w:rPr>
          <w:rFonts w:asciiTheme="minorHAnsi" w:hAnsiTheme="minorHAnsi" w:cstheme="minorHAnsi"/>
          <w:lang w:val="en-US"/>
        </w:rPr>
        <w:fldChar w:fldCharType="begin"/>
      </w:r>
      <w:r w:rsidR="00B42BF4">
        <w:rPr>
          <w:rFonts w:asciiTheme="minorHAnsi" w:hAnsiTheme="minorHAnsi" w:cstheme="minorHAnsi"/>
          <w:lang w:val="en-US"/>
        </w:rPr>
        <w:instrText xml:space="preserve"> ADDIN ZOTERO_ITEM CSL_CITATION {"citationID":"YjZYlDzr","properties":{"formattedCitation":"(Kajzer, 2013)","plainCitation":"(Kajzer, 2013)","noteIndex":0},"citationItems":[{"id":149,"uris":["http://zotero.org/users/8009142/items/T46SDR63"],"uri":["http://zotero.org/users/8009142/items/T46SDR63"],"itemData":{"id":149,"type":"report","event-place":"Ljubljana","genre":"Delovni zvezek","number":"4(22)","publisher":"UMAR","publisher-place":"Ljubljana","title":"Spremembe na trgu dela v EU in Sloveniji v obdobju 2008‒2012","author":[{"family":"Kajzer","given":"Alenka"}],"issued":{"date-parts":[["2013"]]}}}],"schema":"https://github.com/citation-style-language/schema/raw/master/csl-citation.json"} </w:instrText>
      </w:r>
      <w:r w:rsidR="00805906" w:rsidRPr="00805F1F">
        <w:rPr>
          <w:rFonts w:asciiTheme="minorHAnsi" w:hAnsiTheme="minorHAnsi" w:cstheme="minorHAnsi"/>
          <w:lang w:val="en-US"/>
        </w:rPr>
        <w:fldChar w:fldCharType="separate"/>
      </w:r>
      <w:r w:rsidR="003D5D3D" w:rsidRPr="003D5D3D">
        <w:rPr>
          <w:rFonts w:cs="Calibri"/>
        </w:rPr>
        <w:t>(Kajzer, 2013)</w:t>
      </w:r>
      <w:r w:rsidR="00805906" w:rsidRPr="00805F1F">
        <w:rPr>
          <w:rFonts w:asciiTheme="minorHAnsi" w:hAnsiTheme="minorHAnsi" w:cstheme="minorHAnsi"/>
          <w:lang w:val="en-US"/>
        </w:rPr>
        <w:fldChar w:fldCharType="end"/>
      </w:r>
      <w:proofErr w:type="spellStart"/>
      <w:r w:rsidR="00805906" w:rsidRPr="00805F1F">
        <w:rPr>
          <w:rFonts w:asciiTheme="minorHAnsi" w:hAnsiTheme="minorHAnsi" w:cstheme="minorHAnsi"/>
          <w:lang w:val="en-US"/>
        </w:rPr>
        <w:t>kaj</w:t>
      </w:r>
      <w:proofErr w:type="spellEnd"/>
      <w:r w:rsidR="00805906" w:rsidRPr="00805F1F">
        <w:rPr>
          <w:rFonts w:asciiTheme="minorHAnsi" w:hAnsiTheme="minorHAnsi" w:cstheme="minorHAnsi"/>
          <w:lang w:val="en-US"/>
        </w:rPr>
        <w:t xml:space="preserve"> pa </w:t>
      </w:r>
      <w:r w:rsidR="00805906" w:rsidRPr="00805F1F">
        <w:rPr>
          <w:rFonts w:asciiTheme="minorHAnsi" w:hAnsiTheme="minorHAnsi" w:cstheme="minorHAnsi"/>
          <w:lang w:val="en-US"/>
        </w:rPr>
        <w:fldChar w:fldCharType="begin"/>
      </w:r>
      <w:r w:rsidR="00B42BF4">
        <w:rPr>
          <w:rFonts w:asciiTheme="minorHAnsi" w:hAnsiTheme="minorHAnsi" w:cstheme="minorHAnsi"/>
          <w:lang w:val="en-US"/>
        </w:rPr>
        <w:instrText xml:space="preserve"> ADDIN ZOTERO_ITEM CSL_CITATION {"citationID":"n9Zw0YYX","properties":{"formattedCitation":"(UMAR, 2010)","plainCitation":"(UMAR, 2010)","noteIndex":0},"citationItems":[{"id":150,"uris":["http://zotero.org/users/8009142/items/FYY9A3N8"],"uri":["http://zotero.org/users/8009142/items/FYY9A3N8"],"itemData":{"id":150,"type":"report","event-place":"Ljubljana","number":"5(16)","publisher":"Urad za makroekonomske analize in razvoj RS","publisher-place":"Ljubljana","title":"Ekonomsko ogledalo","author":[{"family":"UMAR","given":""}],"issued":{"date-parts":[["2010"]]}}}],"schema":"https://github.com/citation-style-language/schema/raw/master/csl-citation.json"} </w:instrText>
      </w:r>
      <w:r w:rsidR="00805906" w:rsidRPr="00805F1F">
        <w:rPr>
          <w:rFonts w:asciiTheme="minorHAnsi" w:hAnsiTheme="minorHAnsi" w:cstheme="minorHAnsi"/>
          <w:lang w:val="en-US"/>
        </w:rPr>
        <w:fldChar w:fldCharType="separate"/>
      </w:r>
      <w:r w:rsidR="003D5D3D" w:rsidRPr="003D5D3D">
        <w:rPr>
          <w:rFonts w:cs="Calibri"/>
        </w:rPr>
        <w:t>(UMAR, 2010)</w:t>
      </w:r>
      <w:r w:rsidR="00805906" w:rsidRPr="00805F1F">
        <w:rPr>
          <w:rFonts w:asciiTheme="minorHAnsi" w:hAnsiTheme="minorHAnsi" w:cstheme="minorHAnsi"/>
          <w:lang w:val="en-US"/>
        </w:rPr>
        <w:fldChar w:fldCharType="end"/>
      </w:r>
      <w:r w:rsidR="00322D7B" w:rsidRPr="00805F1F">
        <w:rPr>
          <w:rFonts w:asciiTheme="minorHAnsi" w:hAnsiTheme="minorHAnsi" w:cstheme="minorHAnsi"/>
          <w:lang w:val="en-US"/>
        </w:rPr>
        <w:t xml:space="preserve"> </w:t>
      </w:r>
      <w:r w:rsidR="00322D7B" w:rsidRPr="00805F1F">
        <w:rPr>
          <w:rFonts w:asciiTheme="minorHAnsi" w:hAnsiTheme="minorHAnsi" w:cstheme="minorHAnsi"/>
          <w:lang w:val="en-US"/>
        </w:rPr>
        <w:fldChar w:fldCharType="begin"/>
      </w:r>
      <w:r w:rsidR="00D7574E">
        <w:rPr>
          <w:rFonts w:asciiTheme="minorHAnsi" w:hAnsiTheme="minorHAnsi" w:cstheme="minorHAnsi"/>
          <w:lang w:val="en-US"/>
        </w:rPr>
        <w:instrText xml:space="preserve"> ADDIN ZOTERO_ITEM CSL_CITATION {"citationID":"OH2vwtpr","properties":{"formattedCitation":"(Nelson, Hill, Remus, in O\\uc0\\u8217{}Connor, 1999a)","plainCitation":"(Nelson, Hill, Remus, in O’Connor, 1999a)","noteIndex":0},"citationItems":[{"id":18,"uris":["http://zotero.org/users/8009142/items/YIHZCI6E"],"uri":["http://zotero.org/users/8009142/items/YIHZCI6E"],"itemData":{"id":18,"type":"article-journal","abstract":"Abstract This research investigates whether prior statistical deseasonalization of data is necessary to produce more accurate neural network forecasts. Neural networks trained with deseasonalized data from Hill et al. (1996) were compared with neural networks estimated without prior deseasonalization. Both sets of neural networks produced forecasts for the 68 monthly time series from the M-competition (Makridakis et al., 1982). Results indicate that when there was seasonality in the time series, forecasts from neural networks estimated on deseasonalized data were significantly more accurate than the forecasts produced by neural networks that were estimated using data which were not deseasonalized. The mixed results from past studies may be due to inconsistent handling of seasonality. Our findings give guidance to both practitioners and researchers developing neural networks. Copyright ? 1999 John Wiley &amp; Sons, Ltd.","container-title":"Journal of Forecasting","ISSN":"0277-6693","issue":"5","journalAbbreviation":"Journal of Forecasting","page":"359-367","title":"Time series forecasting using neural networks: should the data be deseasonalized first?","URL":"https://doi.org/10.1002/(SICI)1099-131X(199909)18:5&lt;359::AID-FOR746&gt;3.0.CO;2-P","volume":"18","author":[{"family":"Nelson","given":"Michael"},{"family":"Hill","given":"Tim"},{"family":"Remus","given":"William"},{"family":"O'Connor","given":"Marcus"}],"accessed":{"date-parts":[["2018",1,1]]},"issued":{"date-parts":[["1999"]]}}}],"schema":"https://github.com/citation-style-language/schema/raw/master/csl-citation.json"} </w:instrText>
      </w:r>
      <w:r w:rsidR="00322D7B" w:rsidRPr="00805F1F">
        <w:rPr>
          <w:rFonts w:asciiTheme="minorHAnsi" w:hAnsiTheme="minorHAnsi" w:cstheme="minorHAnsi"/>
          <w:lang w:val="en-US"/>
        </w:rPr>
        <w:fldChar w:fldCharType="separate"/>
      </w:r>
      <w:r w:rsidR="003D5D3D" w:rsidRPr="003D5D3D">
        <w:rPr>
          <w:rFonts w:cs="Calibri"/>
          <w:szCs w:val="24"/>
        </w:rPr>
        <w:t>(Nelson, Hill, Remus, in O’Connor, 1999a)</w:t>
      </w:r>
      <w:r w:rsidR="00322D7B" w:rsidRPr="00805F1F">
        <w:rPr>
          <w:rFonts w:asciiTheme="minorHAnsi" w:hAnsiTheme="minorHAnsi" w:cstheme="minorHAnsi"/>
          <w:lang w:val="en-US"/>
        </w:rPr>
        <w:fldChar w:fldCharType="end"/>
      </w:r>
      <w:r w:rsidR="006A1720" w:rsidRPr="00805F1F">
        <w:rPr>
          <w:rFonts w:asciiTheme="minorHAnsi" w:hAnsiTheme="minorHAnsi" w:cstheme="minorHAnsi"/>
          <w:lang w:val="en-US"/>
        </w:rPr>
        <w:t xml:space="preserve"> in pa tole </w:t>
      </w:r>
      <w:r w:rsidR="006A1720" w:rsidRPr="00805F1F">
        <w:rPr>
          <w:rFonts w:asciiTheme="minorHAnsi" w:hAnsiTheme="minorHAnsi" w:cstheme="minorHAnsi"/>
          <w:lang w:val="en-US"/>
        </w:rPr>
        <w:fldChar w:fldCharType="begin"/>
      </w:r>
      <w:r w:rsidR="00B42BF4">
        <w:rPr>
          <w:rFonts w:asciiTheme="minorHAnsi" w:hAnsiTheme="minorHAnsi" w:cstheme="minorHAnsi"/>
          <w:lang w:val="en-US"/>
        </w:rPr>
        <w:instrText xml:space="preserve"> ADDIN ZOTERO_ITEM CSL_CITATION {"citationID":"dF1Vxq7U","properties":{"formattedCitation":"(priimek, 2013)","plainCitation":"(priimek, 2013)","noteIndex":0},"citationItems":[{"id":151,"uris":["http://zotero.org/users/8009142/items/SNHBVBSA"],"uri":["http://zotero.org/users/8009142/items/SNHBVBSA"],"itemData":{"id":151,"type":"chapter","container-title":"naslov knjige","event-place":"mesto","page":"10-29","publisher-place":"mesto","title":"Poglavje 3","author":[{"family":"priimek","given":"ime"}],"issued":{"date-parts":[["2013"]]}}}],"schema":"https://github.com/citation-style-language/schema/raw/master/csl-citation.json"} </w:instrText>
      </w:r>
      <w:r w:rsidR="006A1720" w:rsidRPr="00805F1F">
        <w:rPr>
          <w:rFonts w:asciiTheme="minorHAnsi" w:hAnsiTheme="minorHAnsi" w:cstheme="minorHAnsi"/>
          <w:lang w:val="en-US"/>
        </w:rPr>
        <w:fldChar w:fldCharType="separate"/>
      </w:r>
      <w:r w:rsidR="003D5D3D" w:rsidRPr="003D5D3D">
        <w:rPr>
          <w:rFonts w:cs="Calibri"/>
        </w:rPr>
        <w:t>(priimek, 2013)</w:t>
      </w:r>
      <w:r w:rsidR="006A1720" w:rsidRPr="00805F1F">
        <w:rPr>
          <w:rFonts w:asciiTheme="minorHAnsi" w:hAnsiTheme="minorHAnsi" w:cstheme="minorHAnsi"/>
          <w:lang w:val="en-US"/>
        </w:rPr>
        <w:fldChar w:fldCharType="end"/>
      </w:r>
      <w:r w:rsidR="001F18BB" w:rsidRPr="00805F1F">
        <w:rPr>
          <w:rFonts w:asciiTheme="minorHAnsi" w:hAnsiTheme="minorHAnsi" w:cstheme="minorHAnsi"/>
          <w:lang w:val="en-US"/>
        </w:rPr>
        <w:t xml:space="preserve"> </w:t>
      </w:r>
      <w:r w:rsidR="001F18BB" w:rsidRPr="00805F1F">
        <w:rPr>
          <w:rFonts w:asciiTheme="minorHAnsi" w:hAnsiTheme="minorHAnsi" w:cstheme="minorHAnsi"/>
          <w:lang w:val="en-US"/>
        </w:rPr>
        <w:fldChar w:fldCharType="begin"/>
      </w:r>
      <w:r w:rsidR="00D7574E">
        <w:rPr>
          <w:rFonts w:asciiTheme="minorHAnsi" w:hAnsiTheme="minorHAnsi" w:cstheme="minorHAnsi"/>
          <w:lang w:val="en-US"/>
        </w:rPr>
        <w:instrText xml:space="preserve"> ADDIN ZOTERO_ITEM CSL_CITATION {"citationID":"ZDA4B3Dw","properties":{"formattedCitation":"(Nelson, Hill, Remus, in O\\uc0\\u8217{}Connor, 1999b)","plainCitation":"(Nelson, Hill, Remus, in O’Connor, 1999b)","noteIndex":0},"citationItems":[{"id":39,"uris":["http://zotero.org/groups/4042277/items/M6CTKSMM"],"uri":["http://zotero.org/groups/4042277/items/M6CTKSMM"],"itemData":{"id":39,"type":"article-journal","abstract":"Abstract This research investigates whether prior statistical deseasonalization of data is necessary to produce more accurate neural network forecasts. Neural networks trained with deseasonalized data from Hill et al. (1996) were compared with neural networks estimated without prior deseasonalization. Both sets of neural networks produced forecasts for the 68 monthly time series from the M-competition (Makridakis et al., 1982). Results indicate that when there was seasonality in the time series, forecasts from neural networks estimated on deseasonalized data were significantly more accurate than the forecasts produced by neural networks that were estimated using data which were not deseasonalized. The mixed results from past studies may be due to inconsistent handling of seasonality. Our findings give guidance to both practitioners and researchers developing neural networks. Copyright ? 1999 John Wiley &amp; Sons, Ltd.","container-title":"Journal of Forecasting","DOI":"10.1002/(SICI)1099-131X(199909)18:5&lt;359::AID-FOR746&gt;3.0.CO;2-P","ISSN":"0277-6693","issue":"5","journalAbbreviation":"Journal of Forecasting","page":"359-367","title":"Time series forecasting using neural networks: should the data be deseasonalized first?","volume":"18","author":[{"family":"Nelson","given":"Michael"},{"family":"Hill","given":"Tim"},{"family":"Remus","given":"William"},{"family":"O'Connor","given":"Marcus"}],"issued":{"date-parts":[["1999"]]}}}],"schema":"https://github.com/citation-style-language/schema/raw/master/csl-citation.json"} </w:instrText>
      </w:r>
      <w:r w:rsidR="001F18BB" w:rsidRPr="00805F1F">
        <w:rPr>
          <w:rFonts w:asciiTheme="minorHAnsi" w:hAnsiTheme="minorHAnsi" w:cstheme="minorHAnsi"/>
          <w:lang w:val="en-US"/>
        </w:rPr>
        <w:fldChar w:fldCharType="separate"/>
      </w:r>
      <w:r w:rsidR="003D5D3D" w:rsidRPr="003D5D3D">
        <w:rPr>
          <w:rFonts w:cs="Calibri"/>
          <w:szCs w:val="24"/>
        </w:rPr>
        <w:t>(Nelson, Hill, Remus, in O’Connor, 1999b)</w:t>
      </w:r>
      <w:r w:rsidR="001F18BB" w:rsidRPr="00805F1F">
        <w:rPr>
          <w:rFonts w:asciiTheme="minorHAnsi" w:hAnsiTheme="minorHAnsi" w:cstheme="minorHAnsi"/>
          <w:lang w:val="en-US"/>
        </w:rPr>
        <w:fldChar w:fldCharType="end"/>
      </w:r>
      <w:r w:rsidR="001F18BB" w:rsidRPr="00805F1F">
        <w:rPr>
          <w:rFonts w:asciiTheme="minorHAnsi" w:hAnsiTheme="minorHAnsi" w:cstheme="minorHAnsi"/>
          <w:lang w:val="en-US"/>
        </w:rPr>
        <w:t xml:space="preserve">. </w:t>
      </w:r>
      <w:proofErr w:type="spellStart"/>
      <w:r w:rsidR="001F18BB" w:rsidRPr="00805F1F">
        <w:rPr>
          <w:rFonts w:asciiTheme="minorHAnsi" w:hAnsiTheme="minorHAnsi" w:cstheme="minorHAnsi"/>
          <w:lang w:val="en-US"/>
        </w:rPr>
        <w:t>dodajmo</w:t>
      </w:r>
      <w:proofErr w:type="spellEnd"/>
      <w:r w:rsidR="001F18BB" w:rsidRPr="00805F1F">
        <w:rPr>
          <w:rFonts w:asciiTheme="minorHAnsi" w:hAnsiTheme="minorHAnsi" w:cstheme="minorHAnsi"/>
          <w:lang w:val="en-US"/>
        </w:rPr>
        <w:t xml:space="preserve"> </w:t>
      </w:r>
      <w:proofErr w:type="spellStart"/>
      <w:r w:rsidR="001F18BB" w:rsidRPr="00805F1F">
        <w:rPr>
          <w:rFonts w:asciiTheme="minorHAnsi" w:hAnsiTheme="minorHAnsi" w:cstheme="minorHAnsi"/>
          <w:lang w:val="en-US"/>
        </w:rPr>
        <w:t>še</w:t>
      </w:r>
      <w:proofErr w:type="spellEnd"/>
      <w:r w:rsidR="001F18BB" w:rsidRPr="00805F1F">
        <w:rPr>
          <w:rFonts w:asciiTheme="minorHAnsi" w:hAnsiTheme="minorHAnsi" w:cstheme="minorHAnsi"/>
          <w:lang w:val="en-US"/>
        </w:rPr>
        <w:t xml:space="preserve"> </w:t>
      </w:r>
      <w:r w:rsidR="001F18BB" w:rsidRPr="00805F1F">
        <w:rPr>
          <w:rFonts w:asciiTheme="minorHAnsi" w:hAnsiTheme="minorHAnsi" w:cstheme="minorHAnsi"/>
          <w:lang w:val="en-US"/>
        </w:rPr>
        <w:fldChar w:fldCharType="begin"/>
      </w:r>
      <w:r w:rsidR="00B42BF4">
        <w:rPr>
          <w:rFonts w:asciiTheme="minorHAnsi" w:hAnsiTheme="minorHAnsi" w:cstheme="minorHAnsi"/>
          <w:lang w:val="en-US"/>
        </w:rPr>
        <w:instrText xml:space="preserve"> ADDIN ZOTERO_ITEM CSL_CITATION {"citationID":"byj8suiX","properties":{"formattedCitation":"(Lovell, 1963)","plainCitation":"(Lovell, 1963)","noteIndex":0},"citationItems":[{"id":55,"uris":["http://zotero.org/groups/4141114/items/WPI97BRV"],"uri":["http://zotero.org/groups/4141114/items/WPI97BRV"],"itemData":{"id":55,"type":"article-journal","container-title":"Journal of the American Statistical Association","DOI":"10.1080/01621459.1963.10480682","ISSN":"0162-1459, 1537-274X","issue":"304","journalAbbreviation":"Journal of the American Statistical Association","language":"en","note":"publisher: Taylor &amp; Francis Group","page":"993-1010","source":"DOI.org (Crossref)","title":"Seasonal adjustment of economic time series and multiple regression analysis","URL":"http://www.tandfonline.com/doi/abs/10.1080/01621459.1963.10480682","volume":"58","author":[{"family":"Lovell","given":"Michael C."}],"accessed":{"date-parts":[["2021",5,25]]},"issued":{"date-parts":[["1963",12]]}}}],"schema":"https://github.com/citation-style-language/schema/raw/master/csl-citation.json"} </w:instrText>
      </w:r>
      <w:r w:rsidR="001F18BB" w:rsidRPr="00805F1F">
        <w:rPr>
          <w:rFonts w:asciiTheme="minorHAnsi" w:hAnsiTheme="minorHAnsi" w:cstheme="minorHAnsi"/>
          <w:lang w:val="en-US"/>
        </w:rPr>
        <w:fldChar w:fldCharType="separate"/>
      </w:r>
      <w:r w:rsidR="003D5D3D" w:rsidRPr="003D5D3D">
        <w:rPr>
          <w:rFonts w:cs="Calibri"/>
        </w:rPr>
        <w:t>(Lovell, 1963)</w:t>
      </w:r>
      <w:r w:rsidR="001F18BB" w:rsidRPr="00805F1F">
        <w:rPr>
          <w:rFonts w:asciiTheme="minorHAnsi" w:hAnsiTheme="minorHAnsi" w:cstheme="minorHAnsi"/>
          <w:lang w:val="en-US"/>
        </w:rPr>
        <w:fldChar w:fldCharType="end"/>
      </w:r>
      <w:r w:rsidR="001F18BB" w:rsidRPr="00805F1F">
        <w:rPr>
          <w:rFonts w:asciiTheme="minorHAnsi" w:hAnsiTheme="minorHAnsi" w:cstheme="minorHAnsi"/>
          <w:lang w:val="en-US"/>
        </w:rPr>
        <w:t xml:space="preserve"> in </w:t>
      </w:r>
      <w:r w:rsidR="001F18BB" w:rsidRPr="00805F1F">
        <w:rPr>
          <w:rFonts w:asciiTheme="minorHAnsi" w:hAnsiTheme="minorHAnsi" w:cstheme="minorHAnsi"/>
          <w:lang w:val="en-US"/>
        </w:rPr>
        <w:fldChar w:fldCharType="begin"/>
      </w:r>
      <w:r w:rsidR="00B42BF4">
        <w:rPr>
          <w:rFonts w:asciiTheme="minorHAnsi" w:hAnsiTheme="minorHAnsi" w:cstheme="minorHAnsi"/>
          <w:lang w:val="en-US"/>
        </w:rPr>
        <w:instrText xml:space="preserve"> ADDIN ZOTERO_ITEM CSL_CITATION {"citationID":"L0wZoTf1","properties":{"formattedCitation":"(Lu\\uc0\\u353{}ina, 2020)","plainCitation":"(Lušina, 2020)","noteIndex":0},"citationItems":[{"id":152,"uris":["http://zotero.org/groups/4141114/items/586BVXTW"],"uri":["http://zotero.org/groups/4141114/items/586BVXTW"],"itemData":{"id":152,"type":"report","event-place":"Ljubljana","genre":"kratka analiza","publisher":"Urad za makroekonomske analize in razvoj RS","publisher-place":"Ljubljana","title":"Zadolženost podjetniškega sektorja","URL":"https://www.umar.gov.si/fileadmin/user_upload/publikacije/kratke_analize/2020_9_Zadolzenost_Lusina/ Zadolzenost_podjetniskega_sektorja_.pdf","author":[{"family":"Lušina","given":"Urška"}],"accessed":{"date-parts":[["2021",1,1]]},"issued":{"date-parts":[["2020"]]}}}],"schema":"https://github.com/citation-style-language/schema/raw/master/csl-citation.json"} </w:instrText>
      </w:r>
      <w:r w:rsidR="001F18BB" w:rsidRPr="00805F1F">
        <w:rPr>
          <w:rFonts w:asciiTheme="minorHAnsi" w:hAnsiTheme="minorHAnsi" w:cstheme="minorHAnsi"/>
          <w:lang w:val="en-US"/>
        </w:rPr>
        <w:fldChar w:fldCharType="separate"/>
      </w:r>
      <w:r w:rsidR="003D5D3D" w:rsidRPr="003D5D3D">
        <w:rPr>
          <w:rFonts w:cs="Calibri"/>
          <w:szCs w:val="24"/>
        </w:rPr>
        <w:t>(Lušina, 2020)</w:t>
      </w:r>
      <w:r w:rsidR="001F18BB" w:rsidRPr="00805F1F">
        <w:rPr>
          <w:rFonts w:asciiTheme="minorHAnsi" w:hAnsiTheme="minorHAnsi" w:cstheme="minorHAnsi"/>
          <w:lang w:val="en-US"/>
        </w:rPr>
        <w:fldChar w:fldCharType="end"/>
      </w:r>
      <w:r w:rsidR="00ED0524" w:rsidRPr="00805F1F">
        <w:rPr>
          <w:rFonts w:asciiTheme="minorHAnsi" w:hAnsiTheme="minorHAnsi" w:cstheme="minorHAnsi"/>
          <w:lang w:val="en-US"/>
        </w:rPr>
        <w:t xml:space="preserve"> in pa </w:t>
      </w:r>
      <w:r w:rsidR="00ED0524" w:rsidRPr="00805F1F">
        <w:rPr>
          <w:rFonts w:asciiTheme="minorHAnsi" w:hAnsiTheme="minorHAnsi" w:cstheme="minorHAnsi"/>
          <w:lang w:val="en-US"/>
        </w:rPr>
        <w:fldChar w:fldCharType="begin"/>
      </w:r>
      <w:r w:rsidR="00B42BF4">
        <w:rPr>
          <w:rFonts w:asciiTheme="minorHAnsi" w:hAnsiTheme="minorHAnsi" w:cstheme="minorHAnsi"/>
          <w:lang w:val="en-US"/>
        </w:rPr>
        <w:instrText xml:space="preserve"> ADDIN ZOTERO_ITEM CSL_CITATION {"citationID":"tSAmxmTM","properties":{"formattedCitation":"(Zavir\\uc0\\u353{}ek, 2013)","plainCitation":"(Zaviršek, 2013)","noteIndex":0},"citationItems":[{"id":153,"uris":["http://zotero.org/users/8009142/items/EF8YRLJA"],"uri":["http://zotero.org/users/8009142/items/EF8YRLJA"],"itemData":{"id":153,"type":"article-newspaper","container-title":"Delo - Sobotna Priloga","event-place":"Ljubljana","page":"6","publisher-place":"Ljubljana","title":"Ko je klic iz pekla v Slovenijo zastonj: socialno politika","URL":"http://www.delo.si/revolt/druzbena_drzava/ko-je-klic-iz-pekla-v-slovenijo-zastonj.html","author":[{"family":"Zaviršek","given":"Dejan"}],"accessed":{"date-parts":[["2032",1,1]]},"issued":{"date-parts":[["2013",2,23]]}}}],"schema":"https://github.com/citation-style-language/schema/raw/master/csl-citation.json"} </w:instrText>
      </w:r>
      <w:r w:rsidR="00ED0524" w:rsidRPr="00805F1F">
        <w:rPr>
          <w:rFonts w:asciiTheme="minorHAnsi" w:hAnsiTheme="minorHAnsi" w:cstheme="minorHAnsi"/>
          <w:lang w:val="en-US"/>
        </w:rPr>
        <w:fldChar w:fldCharType="separate"/>
      </w:r>
      <w:r w:rsidR="003D5D3D" w:rsidRPr="003D5D3D">
        <w:rPr>
          <w:rFonts w:cs="Calibri"/>
          <w:szCs w:val="24"/>
        </w:rPr>
        <w:t>(Zaviršek, 2013)</w:t>
      </w:r>
      <w:r w:rsidR="00ED0524" w:rsidRPr="00805F1F">
        <w:rPr>
          <w:rFonts w:asciiTheme="minorHAnsi" w:hAnsiTheme="minorHAnsi" w:cstheme="minorHAnsi"/>
          <w:lang w:val="en-US"/>
        </w:rPr>
        <w:fldChar w:fldCharType="end"/>
      </w:r>
      <w:r w:rsidR="008C17DE" w:rsidRPr="00805F1F">
        <w:rPr>
          <w:rFonts w:asciiTheme="minorHAnsi" w:hAnsiTheme="minorHAnsi" w:cstheme="minorHAnsi"/>
          <w:lang w:val="en-US"/>
        </w:rPr>
        <w:t xml:space="preserve">. </w:t>
      </w:r>
    </w:p>
    <w:p w:rsidR="008C17DE" w:rsidRPr="00805F1F" w:rsidRDefault="008C17DE" w:rsidP="001209EA">
      <w:pPr>
        <w:pStyle w:val="NoSpacing"/>
        <w:rPr>
          <w:rFonts w:asciiTheme="minorHAnsi" w:hAnsiTheme="minorHAnsi" w:cstheme="minorHAnsi"/>
          <w:lang w:val="en-US"/>
        </w:rPr>
      </w:pPr>
      <w:proofErr w:type="spellStart"/>
      <w:r w:rsidRPr="00805F1F">
        <w:rPr>
          <w:rFonts w:asciiTheme="minorHAnsi" w:hAnsiTheme="minorHAnsi" w:cstheme="minorHAnsi"/>
          <w:lang w:val="en-US"/>
        </w:rPr>
        <w:t>Kaj</w:t>
      </w:r>
      <w:proofErr w:type="spellEnd"/>
      <w:r w:rsidRPr="00805F1F">
        <w:rPr>
          <w:rFonts w:asciiTheme="minorHAnsi" w:hAnsiTheme="minorHAnsi" w:cstheme="minorHAnsi"/>
          <w:lang w:val="en-US"/>
        </w:rPr>
        <w:t xml:space="preserve"> pa </w:t>
      </w:r>
      <w:proofErr w:type="spellStart"/>
      <w:r w:rsidRPr="00805F1F">
        <w:rPr>
          <w:rFonts w:asciiTheme="minorHAnsi" w:hAnsiTheme="minorHAnsi" w:cstheme="minorHAnsi"/>
          <w:lang w:val="en-US"/>
        </w:rPr>
        <w:t>podatkovna</w:t>
      </w:r>
      <w:proofErr w:type="spellEnd"/>
      <w:r w:rsidRPr="00805F1F">
        <w:rPr>
          <w:rFonts w:asciiTheme="minorHAnsi" w:hAnsiTheme="minorHAnsi" w:cstheme="minorHAnsi"/>
          <w:lang w:val="en-US"/>
        </w:rPr>
        <w:t xml:space="preserve"> </w:t>
      </w:r>
      <w:proofErr w:type="spellStart"/>
      <w:r w:rsidRPr="00805F1F">
        <w:rPr>
          <w:rFonts w:asciiTheme="minorHAnsi" w:hAnsiTheme="minorHAnsi" w:cstheme="minorHAnsi"/>
          <w:lang w:val="en-US"/>
        </w:rPr>
        <w:t>baza</w:t>
      </w:r>
      <w:proofErr w:type="spellEnd"/>
      <w:r w:rsidRPr="00805F1F">
        <w:rPr>
          <w:rFonts w:asciiTheme="minorHAnsi" w:hAnsiTheme="minorHAnsi" w:cstheme="minorHAnsi"/>
          <w:lang w:val="en-US"/>
        </w:rPr>
        <w:t xml:space="preserve"> </w:t>
      </w:r>
      <w:proofErr w:type="spellStart"/>
      <w:r w:rsidRPr="00805F1F">
        <w:rPr>
          <w:rFonts w:asciiTheme="minorHAnsi" w:hAnsiTheme="minorHAnsi" w:cstheme="minorHAnsi"/>
          <w:lang w:val="en-US"/>
        </w:rPr>
        <w:t>surs</w:t>
      </w:r>
      <w:proofErr w:type="spellEnd"/>
      <w:r w:rsidR="00F14806" w:rsidRPr="00805F1F">
        <w:rPr>
          <w:rFonts w:asciiTheme="minorHAnsi" w:hAnsiTheme="minorHAnsi" w:cstheme="minorHAnsi"/>
          <w:lang w:val="en-US"/>
        </w:rPr>
        <w:fldChar w:fldCharType="begin"/>
      </w:r>
      <w:r w:rsidR="00B42BF4">
        <w:rPr>
          <w:rFonts w:asciiTheme="minorHAnsi" w:hAnsiTheme="minorHAnsi" w:cstheme="minorHAnsi"/>
          <w:lang w:val="en-US"/>
        </w:rPr>
        <w:instrText xml:space="preserve"> ADDIN ZOTERO_ITEM CSL_CITATION {"citationID":"KRFcNwDc","properties":{"formattedCitation":"(SURS, 2017, 2021)","plainCitation":"(SURS, 2017, 2021)","noteIndex":0},"citationItems":[{"id":155,"uris":["http://zotero.org/groups/4141114/items/ZRG2GFGH"],"uri":["http://zotero.org/groups/4141114/items/ZRG2GFGH"],"itemData":{"id":155,"type":"report","event-place":"Ljubljana","publisher":"Statistični urad RS","publisher-place":"Ljubljana","title":"Podatkovna baza","URL":"https://pxweb.stat.si/SiStat/sl","author":[{"family":"SURS","given":""}],"accessed":{"date-parts":[["2021",3,1]]},"issued":{"date-parts":[["2017"]]}}},{"id":50,"uris":["http://zotero.org/groups/4141114/items/4UEXEII8"],"uri":["http://zotero.org/groups/4141114/items/4UEXEII8"],"itemData":{"id":50,"type":"report","event-place":"Ljubljana","note":"type: dataset","publisher":"Statistični urad RS","publisher-place":"Ljubljana","title":"SI-STAT podatkovni portal","URL":"https://pxweb.stat.si/SiStat/sl","author":[{"family":"SURS","given":""}],"accessed":{"date-parts":[["2021",1,1]]},"issued":{"date-parts":[["2021"]]}}}],"schema":"https://github.com/citation-style-language/schema/raw/master/csl-citation.json"} </w:instrText>
      </w:r>
      <w:r w:rsidR="00F14806" w:rsidRPr="00805F1F">
        <w:rPr>
          <w:rFonts w:asciiTheme="minorHAnsi" w:hAnsiTheme="minorHAnsi" w:cstheme="minorHAnsi"/>
          <w:lang w:val="en-US"/>
        </w:rPr>
        <w:fldChar w:fldCharType="separate"/>
      </w:r>
      <w:r w:rsidR="003D5D3D" w:rsidRPr="003D5D3D">
        <w:rPr>
          <w:rFonts w:cs="Calibri"/>
        </w:rPr>
        <w:t>(SURS, 2017, 2021)</w:t>
      </w:r>
      <w:r w:rsidR="00F14806" w:rsidRPr="00805F1F">
        <w:rPr>
          <w:rFonts w:asciiTheme="minorHAnsi" w:hAnsiTheme="minorHAnsi" w:cstheme="minorHAnsi"/>
          <w:lang w:val="en-US"/>
        </w:rPr>
        <w:fldChar w:fldCharType="end"/>
      </w:r>
      <w:r w:rsidR="00CE2326" w:rsidRPr="00805F1F">
        <w:rPr>
          <w:rFonts w:asciiTheme="minorHAnsi" w:hAnsiTheme="minorHAnsi" w:cstheme="minorHAnsi"/>
          <w:lang w:val="en-US"/>
        </w:rPr>
        <w:t xml:space="preserve"> </w:t>
      </w:r>
      <w:r w:rsidR="00CE2326" w:rsidRPr="00805F1F">
        <w:rPr>
          <w:rFonts w:asciiTheme="minorHAnsi" w:hAnsiTheme="minorHAnsi" w:cstheme="minorHAnsi"/>
          <w:lang w:val="en-US"/>
        </w:rPr>
        <w:fldChar w:fldCharType="begin"/>
      </w:r>
      <w:r w:rsidR="003D5D3D">
        <w:rPr>
          <w:rFonts w:asciiTheme="minorHAnsi" w:hAnsiTheme="minorHAnsi" w:cstheme="minorHAnsi"/>
          <w:lang w:val="en-US"/>
        </w:rPr>
        <w:instrText xml:space="preserve"> ADDIN ZOTERO_ITEM CSL_CITATION {"citationID":"BBBZxVph","properties":{"formattedCitation":"(SURS, 2015)","plainCitation":"(SURS, 2015)","noteIndex":0},"citationItems":[{"id":"EIPLFHcQ/doCyamvy","uris":["http://zotero.org/groups/4141114/items/A6M69E6S"],"uri":["http://zotero.org/groups/4141114/items/A6M69E6S"],"itemData":{"id":157,"type":"webpage","title":"Podatkovni portal","URL":"http://pxweb.stat.si/pxweb/dialog/statfile2.asp","author":[{"family":"SURS","given":""}],"accessed":{"date-parts":[["2021",2,3]]},"issued":{"date-parts":[["2015"]]}}}],"schema":"https://github.com/citation-style-language/schema/raw/master/csl-citation.json"} </w:instrText>
      </w:r>
      <w:r w:rsidR="00CE2326" w:rsidRPr="00805F1F">
        <w:rPr>
          <w:rFonts w:asciiTheme="minorHAnsi" w:hAnsiTheme="minorHAnsi" w:cstheme="minorHAnsi"/>
          <w:lang w:val="en-US"/>
        </w:rPr>
        <w:fldChar w:fldCharType="separate"/>
      </w:r>
      <w:r w:rsidR="003D5D3D" w:rsidRPr="003D5D3D">
        <w:rPr>
          <w:rFonts w:cs="Calibri"/>
        </w:rPr>
        <w:t>(SURS, 2015)</w:t>
      </w:r>
      <w:r w:rsidR="00CE2326" w:rsidRPr="00805F1F">
        <w:rPr>
          <w:rFonts w:asciiTheme="minorHAnsi" w:hAnsiTheme="minorHAnsi" w:cstheme="minorHAnsi"/>
          <w:lang w:val="en-US"/>
        </w:rPr>
        <w:fldChar w:fldCharType="end"/>
      </w:r>
      <w:r w:rsidR="00E40B4B" w:rsidRPr="00805F1F">
        <w:rPr>
          <w:rFonts w:asciiTheme="minorHAnsi" w:hAnsiTheme="minorHAnsi" w:cstheme="minorHAnsi"/>
          <w:lang w:val="en-US"/>
        </w:rPr>
        <w:t xml:space="preserve"> </w:t>
      </w:r>
      <w:r w:rsidR="00E40B4B" w:rsidRPr="00805F1F">
        <w:rPr>
          <w:rFonts w:asciiTheme="minorHAnsi" w:hAnsiTheme="minorHAnsi" w:cstheme="minorHAnsi"/>
          <w:lang w:val="en-US"/>
        </w:rPr>
        <w:fldChar w:fldCharType="begin"/>
      </w:r>
      <w:r w:rsidR="00B42BF4">
        <w:rPr>
          <w:rFonts w:asciiTheme="minorHAnsi" w:hAnsiTheme="minorHAnsi" w:cstheme="minorHAnsi"/>
          <w:lang w:val="en-US"/>
        </w:rPr>
        <w:instrText xml:space="preserve"> ADDIN ZOTERO_ITEM CSL_CITATION {"citationID":"ZOzpfWQo","properties":{"formattedCitation":"(SURS, 2020)","plainCitation":"(SURS, 2020)","noteIndex":0},"citationItems":[{"id":158,"uris":["http://zotero.org/groups/4141114/items/RLIWY8H8"],"uri":["http://zotero.org/groups/4141114/items/RLIWY8H8"],"itemData":{"id":158,"type":"report","event-place":"Ljubljana","publisher":"Statistični urad RS","publisher-place":"Ljubljana","title":"Metodološko pojasnilo. Plače zaposlenih pri pravnih osebah","URL":"https://www.stat.si/statweb/File/DocSysFile/8212","author":[{"family":"SURS","given":""}],"accessed":{"date-parts":[["2021",2,3]]},"issued":{"date-parts":[["2020"]]}}}],"schema":"https://github.com/citation-style-language/schema/raw/master/csl-citation.json"} </w:instrText>
      </w:r>
      <w:r w:rsidR="00E40B4B" w:rsidRPr="00805F1F">
        <w:rPr>
          <w:rFonts w:asciiTheme="minorHAnsi" w:hAnsiTheme="minorHAnsi" w:cstheme="minorHAnsi"/>
          <w:lang w:val="en-US"/>
        </w:rPr>
        <w:fldChar w:fldCharType="separate"/>
      </w:r>
      <w:r w:rsidR="003D5D3D" w:rsidRPr="003D5D3D">
        <w:rPr>
          <w:rFonts w:cs="Calibri"/>
        </w:rPr>
        <w:t>(SURS, 2020)</w:t>
      </w:r>
      <w:r w:rsidR="00E40B4B" w:rsidRPr="00805F1F">
        <w:rPr>
          <w:rFonts w:asciiTheme="minorHAnsi" w:hAnsiTheme="minorHAnsi" w:cstheme="minorHAnsi"/>
          <w:lang w:val="en-US"/>
        </w:rPr>
        <w:fldChar w:fldCharType="end"/>
      </w:r>
      <w:r w:rsidR="00C61B37" w:rsidRPr="00805F1F">
        <w:rPr>
          <w:rFonts w:asciiTheme="minorHAnsi" w:hAnsiTheme="minorHAnsi" w:cstheme="minorHAnsi"/>
          <w:lang w:val="en-US"/>
        </w:rPr>
        <w:t xml:space="preserve"> </w:t>
      </w:r>
      <w:r w:rsidR="00C61B37" w:rsidRPr="00805F1F">
        <w:rPr>
          <w:rFonts w:asciiTheme="minorHAnsi" w:hAnsiTheme="minorHAnsi" w:cstheme="minorHAnsi"/>
          <w:lang w:val="en-US"/>
        </w:rPr>
        <w:fldChar w:fldCharType="begin"/>
      </w:r>
      <w:r w:rsidR="00B42BF4">
        <w:rPr>
          <w:rFonts w:asciiTheme="minorHAnsi" w:hAnsiTheme="minorHAnsi" w:cstheme="minorHAnsi"/>
          <w:lang w:val="en-US"/>
        </w:rPr>
        <w:instrText xml:space="preserve"> ADDIN ZOTERO_ITEM CSL_CITATION {"citationID":"f5EE7hjc","properties":{"formattedCitation":"(Eurostat, 2020; Veugelers, 2021)","plainCitation":"(Eurostat, 2020; Veugelers, 2021)","noteIndex":0},"citationItems":[{"id":159,"uris":["http://zotero.org/groups/4141114/items/FFMPNWKA"],"uri":["http://zotero.org/groups/4141114/items/FFMPNWKA"],"itemData":{"id":159,"type":"article","publisher":"Luxemburg: Eurostat","title":"Structure of Earnings Survey – SES 2019.","URL":"https://ec.europa.eu/eurostat/web/microdata/structure-of-earnings-survey","author":[{"family":"Eurostat","given":""}],"issued":{"date-parts":[["2020"]]}}},{"id":126,"uris":["http://zotero.org/groups/4141114/items/RERBWUPG"],"uri":["http://zotero.org/groups/4141114/items/RERBWUPG"],"itemData":{"id":126,"type":"report","event-place":"Bruselj","publisher":"Bruegel","publisher-place":"Bruselj","source":"Google Scholar","title":"Research and innovation policies and productivity growth","author":[{"family":"Veugelers","given":"Reinhilde"}],"issued":{"date-parts":[["2021"]]}}}],"schema":"https://github.com/citation-style-language/schema/raw/master/csl-citation.json"} </w:instrText>
      </w:r>
      <w:r w:rsidR="00C61B37" w:rsidRPr="00805F1F">
        <w:rPr>
          <w:rFonts w:asciiTheme="minorHAnsi" w:hAnsiTheme="minorHAnsi" w:cstheme="minorHAnsi"/>
          <w:lang w:val="en-US"/>
        </w:rPr>
        <w:fldChar w:fldCharType="separate"/>
      </w:r>
      <w:r w:rsidR="003D5D3D" w:rsidRPr="003D5D3D">
        <w:rPr>
          <w:rFonts w:cs="Calibri"/>
        </w:rPr>
        <w:t>(Eurostat, 2020; Veugelers, 2021)</w:t>
      </w:r>
      <w:r w:rsidR="00C61B37" w:rsidRPr="00805F1F">
        <w:rPr>
          <w:rFonts w:asciiTheme="minorHAnsi" w:hAnsiTheme="minorHAnsi" w:cstheme="minorHAnsi"/>
          <w:lang w:val="en-US"/>
        </w:rPr>
        <w:fldChar w:fldCharType="end"/>
      </w:r>
      <w:r w:rsidR="00764A1B" w:rsidRPr="00805F1F">
        <w:rPr>
          <w:rFonts w:asciiTheme="minorHAnsi" w:hAnsiTheme="minorHAnsi" w:cstheme="minorHAnsi"/>
          <w:lang w:val="en-US"/>
        </w:rPr>
        <w:t xml:space="preserve"> </w:t>
      </w:r>
      <w:r w:rsidR="00764A1B" w:rsidRPr="00805F1F">
        <w:rPr>
          <w:rFonts w:asciiTheme="minorHAnsi" w:hAnsiTheme="minorHAnsi" w:cstheme="minorHAnsi"/>
          <w:lang w:val="en-US"/>
        </w:rPr>
        <w:fldChar w:fldCharType="begin"/>
      </w:r>
      <w:r w:rsidR="00B42BF4">
        <w:rPr>
          <w:rFonts w:asciiTheme="minorHAnsi" w:hAnsiTheme="minorHAnsi" w:cstheme="minorHAnsi"/>
          <w:lang w:val="en-US"/>
        </w:rPr>
        <w:instrText xml:space="preserve"> ADDIN ZOTERO_ITEM CSL_CITATION {"citationID":"umbidkXG","properties":{"formattedCitation":"(MDDSZ, b. d.)","plainCitation":"(MDDSZ, b. d.)","noteIndex":0},"citationItems":[{"id":161,"uris":["http://zotero.org/groups/4141114/items/EALJ7GXU"],"uri":["http://zotero.org/groups/4141114/items/EALJ7GXU"],"itemData":{"id":161,"type":"webpage","language":"sl","title":"Zakonodaja Ministrstva za delo, družino, socialne zadeve in enake možnosti | GOV.SI","URL":"https://www.gov.si/drzavni-organi/ministrstva/ministrstvo-za-delo-druzino-socialne-zadeve-in-enake-moznosti/zakonodaja/","author":[{"family":"MDDSZ","given":""}],"accessed":{"date-parts":[["2021",6,21]]}}}],"schema":"https://github.com/citation-style-language/schema/raw/master/csl-citation.json"} </w:instrText>
      </w:r>
      <w:r w:rsidR="00764A1B" w:rsidRPr="00805F1F">
        <w:rPr>
          <w:rFonts w:asciiTheme="minorHAnsi" w:hAnsiTheme="minorHAnsi" w:cstheme="minorHAnsi"/>
          <w:lang w:val="en-US"/>
        </w:rPr>
        <w:fldChar w:fldCharType="separate"/>
      </w:r>
      <w:r w:rsidR="003D5D3D" w:rsidRPr="003D5D3D">
        <w:rPr>
          <w:rFonts w:cs="Calibri"/>
        </w:rPr>
        <w:t>(MDDSZ, b. d.)</w:t>
      </w:r>
      <w:r w:rsidR="00764A1B" w:rsidRPr="00805F1F">
        <w:rPr>
          <w:rFonts w:asciiTheme="minorHAnsi" w:hAnsiTheme="minorHAnsi" w:cstheme="minorHAnsi"/>
          <w:lang w:val="en-US"/>
        </w:rPr>
        <w:fldChar w:fldCharType="end"/>
      </w:r>
      <w:r w:rsidR="00BF2D14" w:rsidRPr="00805F1F">
        <w:rPr>
          <w:rFonts w:asciiTheme="minorHAnsi" w:hAnsiTheme="minorHAnsi" w:cstheme="minorHAnsi"/>
          <w:lang w:val="en-US"/>
        </w:rPr>
        <w:t xml:space="preserve"> </w:t>
      </w:r>
      <w:r w:rsidR="00932F1E" w:rsidRPr="00805F1F">
        <w:rPr>
          <w:rFonts w:asciiTheme="minorHAnsi" w:hAnsiTheme="minorHAnsi" w:cstheme="minorHAnsi"/>
          <w:lang w:val="en-US"/>
        </w:rPr>
        <w:fldChar w:fldCharType="begin"/>
      </w:r>
      <w:r w:rsidR="00B42BF4">
        <w:rPr>
          <w:rFonts w:asciiTheme="minorHAnsi" w:hAnsiTheme="minorHAnsi" w:cstheme="minorHAnsi"/>
          <w:lang w:val="en-US"/>
        </w:rPr>
        <w:instrText xml:space="preserve"> ADDIN ZOTERO_ITEM CSL_CITATION {"citationID":"f8ieTFPO","properties":{"formattedCitation":"(Drago\\uc0\\u353{} idr., 2005)","plainCitation":"(Dragoš idr., 2005)","noteIndex":0},"citationItems":[{"id":163,"uris":["http://zotero.org/groups/4141114/items/EPW8QBIE"],"uri":["http://zotero.org/groups/4141114/items/EPW8QBIE"],"itemData":{"id":163,"type":"book","ISBN":"978-961-91026-8-8","language":"sl","note":"Google-Books-ID: CXi5AAAACAAJ","number-of-pages":"92","publisher":"Fakulteta za socialno delo Univerze v Ljubljani","source":"Google Books","title":"Krepitev moči","author":[{"family":"Dragoš","given":"Srečo"},{"family":"Leskošek","given":"Vesna"},{"family":"Erlah","given":"Polona Petrovič"},{"family":"Škerjanc","given":"Jelka"},{"family":"Urh","given":"Špela Humljan"},{"family":"Demšar","given":"Simona Žnidarec"}],"issued":{"date-parts":[["2005"]]}}}],"schema":"https://github.com/citation-style-language/schema/raw/master/csl-citation.json"} </w:instrText>
      </w:r>
      <w:r w:rsidR="00932F1E" w:rsidRPr="00805F1F">
        <w:rPr>
          <w:rFonts w:asciiTheme="minorHAnsi" w:hAnsiTheme="minorHAnsi" w:cstheme="minorHAnsi"/>
          <w:lang w:val="en-US"/>
        </w:rPr>
        <w:fldChar w:fldCharType="separate"/>
      </w:r>
      <w:r w:rsidR="003D5D3D" w:rsidRPr="003D5D3D">
        <w:rPr>
          <w:rFonts w:cs="Calibri"/>
          <w:szCs w:val="24"/>
        </w:rPr>
        <w:t>(Dragoš idr., 2005)</w:t>
      </w:r>
      <w:r w:rsidR="00932F1E" w:rsidRPr="00805F1F">
        <w:rPr>
          <w:rFonts w:asciiTheme="minorHAnsi" w:hAnsiTheme="minorHAnsi" w:cstheme="minorHAnsi"/>
          <w:lang w:val="en-US"/>
        </w:rPr>
        <w:fldChar w:fldCharType="end"/>
      </w:r>
      <w:r w:rsidR="005B5DD0" w:rsidRPr="00805F1F">
        <w:rPr>
          <w:rFonts w:asciiTheme="minorHAnsi" w:hAnsiTheme="minorHAnsi" w:cstheme="minorHAnsi"/>
          <w:lang w:val="en-US"/>
        </w:rPr>
        <w:t xml:space="preserve"> </w:t>
      </w:r>
      <w:r w:rsidR="00805F1F" w:rsidRPr="00805F1F">
        <w:rPr>
          <w:rFonts w:asciiTheme="minorHAnsi" w:hAnsiTheme="minorHAnsi" w:cstheme="minorHAnsi"/>
          <w:lang w:val="en-US"/>
        </w:rPr>
        <w:fldChar w:fldCharType="begin"/>
      </w:r>
      <w:r w:rsidR="00D7574E">
        <w:rPr>
          <w:rFonts w:asciiTheme="minorHAnsi" w:hAnsiTheme="minorHAnsi" w:cstheme="minorHAnsi"/>
          <w:lang w:val="en-US"/>
        </w:rPr>
        <w:instrText xml:space="preserve"> ADDIN ZOTERO_ITEM CSL_CITATION {"citationID":"KlfkcB2m","properties":{"formattedCitation":"(Mali, Me\\uc0\\u353{}l, in Rihter, 2011; {\\i{}Slovar slovenskega knji\\uc0\\u382{}nega jezika}, 1970)","plainCitation":"(Mali, Mešl, in Rihter, 2011; Slovar slovenskega knjižnega jezika, 1970)","noteIndex":0},"citationItems":[{"id":168,"uris":["http://zotero.org/groups/4141114/items/ALCUZ57S"],"uri":["http://zotero.org/groups/4141114/items/ALCUZ57S"],"itemData":{"id":168,"type":"book","publisher":"Fakulteta za socialno delo","source":"Google Scholar","title":"Socialno delo z osebami z demenco: raziskovanje potreb oseb z demenco in odgovorov nanje","title-short":"Socialno delo z osebami z demenco","author":[{"family":"Mali","given":"Jana"},{"family":"Mešl","given":"Nina"},{"family":"Rihter","given":"Liljana"}],"issued":{"date-parts":[["2011"]]}}},{"id":169,"uris":["http://zotero.org/groups/4141114/items/L7P99LIW"],"uri":["http://zotero.org/groups/4141114/items/L7P99LIW"],"itemData":{"id":169,"type":"book","event-place":"Ljubljana","publisher":"Državna založba","publisher-place":"Ljubljana","title":"Slovar slovenskega knjižnega jezika","issued":{"date-parts":[["1970"]]}}}],"schema":"https://github.com/citation-style-language/schema/raw/master/csl-citation.json"} </w:instrText>
      </w:r>
      <w:r w:rsidR="00805F1F" w:rsidRPr="00805F1F">
        <w:rPr>
          <w:rFonts w:asciiTheme="minorHAnsi" w:hAnsiTheme="minorHAnsi" w:cstheme="minorHAnsi"/>
          <w:lang w:val="en-US"/>
        </w:rPr>
        <w:fldChar w:fldCharType="separate"/>
      </w:r>
      <w:r w:rsidR="003D5D3D" w:rsidRPr="003D5D3D">
        <w:rPr>
          <w:rFonts w:cs="Calibri"/>
          <w:szCs w:val="24"/>
        </w:rPr>
        <w:t xml:space="preserve">(Mali, </w:t>
      </w:r>
      <w:proofErr w:type="spellStart"/>
      <w:r w:rsidR="003D5D3D" w:rsidRPr="003D5D3D">
        <w:rPr>
          <w:rFonts w:cs="Calibri"/>
          <w:szCs w:val="24"/>
        </w:rPr>
        <w:t>Mešl</w:t>
      </w:r>
      <w:proofErr w:type="spellEnd"/>
      <w:r w:rsidR="003D5D3D" w:rsidRPr="003D5D3D">
        <w:rPr>
          <w:rFonts w:cs="Calibri"/>
          <w:szCs w:val="24"/>
        </w:rPr>
        <w:t xml:space="preserve">, in Rihter, 2011; </w:t>
      </w:r>
      <w:r w:rsidR="003D5D3D" w:rsidRPr="003D5D3D">
        <w:rPr>
          <w:rFonts w:cs="Calibri"/>
          <w:i/>
          <w:iCs/>
          <w:szCs w:val="24"/>
        </w:rPr>
        <w:t>Slovar slovenskega knjižnega jezika</w:t>
      </w:r>
      <w:r w:rsidR="003D5D3D" w:rsidRPr="003D5D3D">
        <w:rPr>
          <w:rFonts w:cs="Calibri"/>
          <w:szCs w:val="24"/>
        </w:rPr>
        <w:t>, 1970)</w:t>
      </w:r>
      <w:r w:rsidR="00805F1F" w:rsidRPr="00805F1F">
        <w:rPr>
          <w:rFonts w:asciiTheme="minorHAnsi" w:hAnsiTheme="minorHAnsi" w:cstheme="minorHAnsi"/>
          <w:lang w:val="en-US"/>
        </w:rPr>
        <w:fldChar w:fldCharType="end"/>
      </w:r>
      <w:r w:rsidR="00805F1F">
        <w:rPr>
          <w:rFonts w:asciiTheme="minorHAnsi" w:hAnsiTheme="minorHAnsi" w:cstheme="minorHAnsi"/>
          <w:lang w:val="en-US"/>
        </w:rPr>
        <w:t xml:space="preserve"> </w:t>
      </w:r>
      <w:proofErr w:type="spellStart"/>
      <w:r w:rsidR="00805F1F">
        <w:rPr>
          <w:rFonts w:asciiTheme="minorHAnsi" w:hAnsiTheme="minorHAnsi" w:cstheme="minorHAnsi"/>
          <w:lang w:val="en-US"/>
        </w:rPr>
        <w:t>umar</w:t>
      </w:r>
      <w:proofErr w:type="spellEnd"/>
      <w:r w:rsidR="00805F1F">
        <w:rPr>
          <w:rFonts w:asciiTheme="minorHAnsi" w:hAnsiTheme="minorHAnsi" w:cstheme="minorHAnsi"/>
          <w:lang w:val="en-US"/>
        </w:rPr>
        <w:t xml:space="preserve"> </w:t>
      </w:r>
      <w:r w:rsidR="00805F1F">
        <w:rPr>
          <w:rFonts w:asciiTheme="minorHAnsi" w:hAnsiTheme="minorHAnsi" w:cstheme="minorHAnsi"/>
          <w:lang w:val="en-US"/>
        </w:rPr>
        <w:fldChar w:fldCharType="begin"/>
      </w:r>
      <w:r w:rsidR="00B42BF4">
        <w:rPr>
          <w:rFonts w:asciiTheme="minorHAnsi" w:hAnsiTheme="minorHAnsi" w:cstheme="minorHAnsi"/>
          <w:lang w:val="en-US"/>
        </w:rPr>
        <w:instrText xml:space="preserve"> ADDIN ZOTERO_ITEM CSL_CITATION {"citationID":"yxBJ1J6A","properties":{"formattedCitation":"(UMAR, 2016)","plainCitation":"(UMAR, 2016)","noteIndex":0},"citationItems":[{"id":170,"uris":["http://zotero.org/groups/4141114/items/NY4R6DUW"],"uri":["http://zotero.org/groups/4141114/items/NY4R6DUW"],"itemData":{"id":170,"type":"book","event-place":"Ljubljana","publisher":"Urad za makroekonomske analize in razvoj","publisher-place":"Ljubljana","title":"Ekonomski izzivi 2016","author":[{"family":"UMAR","given":""}],"issued":{"date-parts":[["2016"]]}}}],"schema":"https://github.com/citation-style-language/schema/raw/master/csl-citation.json"} </w:instrText>
      </w:r>
      <w:r w:rsidR="00805F1F">
        <w:rPr>
          <w:rFonts w:asciiTheme="minorHAnsi" w:hAnsiTheme="minorHAnsi" w:cstheme="minorHAnsi"/>
          <w:lang w:val="en-US"/>
        </w:rPr>
        <w:fldChar w:fldCharType="separate"/>
      </w:r>
      <w:r w:rsidR="003D5D3D" w:rsidRPr="003D5D3D">
        <w:rPr>
          <w:rFonts w:cs="Calibri"/>
        </w:rPr>
        <w:t>(UMAR, 2016)</w:t>
      </w:r>
      <w:r w:rsidR="00805F1F">
        <w:rPr>
          <w:rFonts w:asciiTheme="minorHAnsi" w:hAnsiTheme="minorHAnsi" w:cstheme="minorHAnsi"/>
          <w:lang w:val="en-US"/>
        </w:rPr>
        <w:fldChar w:fldCharType="end"/>
      </w:r>
      <w:r w:rsidR="00805F1F">
        <w:rPr>
          <w:rFonts w:asciiTheme="minorHAnsi" w:hAnsiTheme="minorHAnsi" w:cstheme="minorHAnsi"/>
          <w:lang w:val="en-US"/>
        </w:rPr>
        <w:t xml:space="preserve"> </w:t>
      </w:r>
      <w:r w:rsidR="00805F1F">
        <w:rPr>
          <w:rFonts w:asciiTheme="minorHAnsi" w:hAnsiTheme="minorHAnsi" w:cstheme="minorHAnsi"/>
          <w:lang w:val="en-US"/>
        </w:rPr>
        <w:fldChar w:fldCharType="begin"/>
      </w:r>
      <w:r w:rsidR="00D7574E">
        <w:rPr>
          <w:rFonts w:asciiTheme="minorHAnsi" w:hAnsiTheme="minorHAnsi" w:cstheme="minorHAnsi"/>
          <w:lang w:val="en-US"/>
        </w:rPr>
        <w:instrText xml:space="preserve"> ADDIN ZOTERO_ITEM CSL_CITATION {"citationID":"Tu7GCazw","properties":{"formattedCitation":"(Weisman in Zornado, 2017)","plainCitation":"(Weisman in Zornado, 2017)","noteIndex":0},"citationItems":[{"id":173,"uris":["http://zotero.org/groups/4141114/items/FC2FTRVN"],"uri":["http://zotero.org/groups/4141114/items/FC2FTRVN"],"itemData":{"id":173,"type":"book","number-of-pages":"315","title":"Professional Writing for Social Work Practice","URL":"http://search.ebscohost.com","author":[{"family":"Weisman","given":"Daniel"},{"family":"Zornado","given":"Joseph","suffix":"L."}],"issued":{"date-parts":[["2017",7,28]]}}}],"schema":"https://github.com/citation-style-language/schema/raw/master/csl-citation.json"} </w:instrText>
      </w:r>
      <w:r w:rsidR="00805F1F">
        <w:rPr>
          <w:rFonts w:asciiTheme="minorHAnsi" w:hAnsiTheme="minorHAnsi" w:cstheme="minorHAnsi"/>
          <w:lang w:val="en-US"/>
        </w:rPr>
        <w:fldChar w:fldCharType="separate"/>
      </w:r>
      <w:r w:rsidR="003D5D3D" w:rsidRPr="003D5D3D">
        <w:rPr>
          <w:rFonts w:cs="Calibri"/>
        </w:rPr>
        <w:t>(</w:t>
      </w:r>
      <w:proofErr w:type="spellStart"/>
      <w:r w:rsidR="003D5D3D" w:rsidRPr="003D5D3D">
        <w:rPr>
          <w:rFonts w:cs="Calibri"/>
        </w:rPr>
        <w:t>Weisman</w:t>
      </w:r>
      <w:proofErr w:type="spellEnd"/>
      <w:r w:rsidR="003D5D3D" w:rsidRPr="003D5D3D">
        <w:rPr>
          <w:rFonts w:cs="Calibri"/>
        </w:rPr>
        <w:t xml:space="preserve"> in Zornado, 2017)</w:t>
      </w:r>
      <w:r w:rsidR="00805F1F">
        <w:rPr>
          <w:rFonts w:asciiTheme="minorHAnsi" w:hAnsiTheme="minorHAnsi" w:cstheme="minorHAnsi"/>
          <w:lang w:val="en-US"/>
        </w:rPr>
        <w:fldChar w:fldCharType="end"/>
      </w:r>
      <w:r w:rsidR="00805F1F">
        <w:rPr>
          <w:rFonts w:asciiTheme="minorHAnsi" w:hAnsiTheme="minorHAnsi" w:cstheme="minorHAnsi"/>
          <w:lang w:val="en-US"/>
        </w:rPr>
        <w:t xml:space="preserve"> </w:t>
      </w:r>
      <w:r w:rsidR="00805F1F">
        <w:rPr>
          <w:rFonts w:asciiTheme="minorHAnsi" w:hAnsiTheme="minorHAnsi" w:cstheme="minorHAnsi"/>
          <w:lang w:val="en-US"/>
        </w:rPr>
        <w:fldChar w:fldCharType="begin"/>
      </w:r>
      <w:r w:rsidR="00B42BF4">
        <w:rPr>
          <w:rFonts w:asciiTheme="minorHAnsi" w:hAnsiTheme="minorHAnsi" w:cstheme="minorHAnsi"/>
          <w:lang w:val="en-US"/>
        </w:rPr>
        <w:instrText xml:space="preserve"> ADDIN ZOTERO_ITEM CSL_CITATION {"citationID":"UkkofVMq","properties":{"formattedCitation":"(Peklaj, 2013)","plainCitation":"(Peklaj, 2013)","noteIndex":0},"citationItems":[{"id":176,"uris":["http://zotero.org/groups/4141114/items/H95Q43UU"],"uri":["http://zotero.org/groups/4141114/items/H95Q43UU"],"itemData":{"id":176,"type":"paper-conference","container-title":"Podpora psihologa učiteljem in vzgojteljem pri delu z nadarjenimi","page":"27","source":"Google Scholar","title":"Učitelji nadarjenih učencev in delo z njimi","URL":"http://www.pef.uni-lj.si/fileadmin/Datoteke/CRSN/Posvet2013/zbornik_posvet_podpora_psihologa.pdf","author":[{"family":"Peklaj","given":"Cirila"}],"issued":{"date-parts":[["2013"]]}}}],"schema":"https://github.com/citation-style-language/schema/raw/master/csl-citation.json"} </w:instrText>
      </w:r>
      <w:r w:rsidR="00805F1F">
        <w:rPr>
          <w:rFonts w:asciiTheme="minorHAnsi" w:hAnsiTheme="minorHAnsi" w:cstheme="minorHAnsi"/>
          <w:lang w:val="en-US"/>
        </w:rPr>
        <w:fldChar w:fldCharType="separate"/>
      </w:r>
      <w:r w:rsidR="003D5D3D" w:rsidRPr="003D5D3D">
        <w:rPr>
          <w:rFonts w:cs="Calibri"/>
        </w:rPr>
        <w:t>(Peklaj, 2013)</w:t>
      </w:r>
      <w:r w:rsidR="00805F1F">
        <w:rPr>
          <w:rFonts w:asciiTheme="minorHAnsi" w:hAnsiTheme="minorHAnsi" w:cstheme="minorHAnsi"/>
          <w:lang w:val="en-US"/>
        </w:rPr>
        <w:fldChar w:fldCharType="end"/>
      </w:r>
      <w:r w:rsidR="006530C8">
        <w:rPr>
          <w:rFonts w:asciiTheme="minorHAnsi" w:hAnsiTheme="minorHAnsi" w:cstheme="minorHAnsi"/>
          <w:lang w:val="en-US"/>
        </w:rPr>
        <w:t xml:space="preserve"> </w:t>
      </w:r>
      <w:r w:rsidR="006530C8">
        <w:rPr>
          <w:rFonts w:asciiTheme="minorHAnsi" w:hAnsiTheme="minorHAnsi" w:cstheme="minorHAnsi"/>
          <w:lang w:val="en-US"/>
        </w:rPr>
        <w:fldChar w:fldCharType="begin"/>
      </w:r>
      <w:r w:rsidR="00D7574E">
        <w:rPr>
          <w:rFonts w:asciiTheme="minorHAnsi" w:hAnsiTheme="minorHAnsi" w:cstheme="minorHAnsi"/>
          <w:lang w:val="en-US"/>
        </w:rPr>
        <w:instrText xml:space="preserve"> ADDIN ZOTERO_ITEM CSL_CITATION {"citationID":"ejxI2vTc","properties":{"formattedCitation":"(\\uc0\\u8222{}Intelligence of dogs\\uc0\\u8220{}, b. d.; {\\i{}Kuri\\uc0\\u263{} in ostali v. Republiki Sloveniji}, 2021; Mesec, 2014; Ranjan, b. d.; Woolham in Benton, 2013; ZRSZ, 2020)","plainCitation":"(„Intelligence of dogs“, b. d.; Kurić in ostali v. Republiki Sloveniji, 2021; Mesec, 2014; Ranjan, b. d.; Woolham in Benton, 2013; ZRSZ, 2020)","noteIndex":0},"citationItems":[{"id":184,"uris":["http://zotero.org/groups/4141114/items/MZ3PZL2V"],"uri":["http://zotero.org/groups/4141114/items/MZ3PZL2V"],"itemData":{"id":184,"type":"webpage","title":"Intelligence of dogs: lists breeds from most to least intelligent","title-short":"Intelligence of dogs","URL":"https://petrix.com/dogint/","accessed":{"date-parts":[["2021",6,21]]}}},{"id":188,"uris":["http://zotero.org/groups/4141114/items/U58QTVQ7"],"uri":["http://zotero.org/groups/4141114/items/U58QTVQ7"],"itemData":{"id":188,"type":"legal_case","number":"26828/06","title":"Kurić in ostali v. Republiki Sloveniji","issued":{"date-parts":[["2021",6,26]]}}},{"id":186,"uris":["http://zotero.org/groups/4141114/items/AL7ZVCTF"],"uri":["http://zotero.org/groups/4141114/items/AL7ZVCTF"],"itemData":{"id":186,"type":"post-weblog","container-title":"Begotnice","title":"Dobrodelnost: nadomestek ali dopolnilo države","URL":"https://begotnice-blazx.blogspot.com/2014/01/dobrodelnost-nadomestek-ali-dopolnilo.html","author":[{"family":"Mesec","given":"B."}],"accessed":{"date-parts":[["2021",6,21]]},"issued":{"date-parts":[["2014"]]}}},{"id":182,"uris":["http://zotero.org/groups/4141114/items/TV4LVB2H"],"uri":["http://zotero.org/groups/4141114/items/TV4LVB2H"],"itemData":{"id":182,"type":"webpage","title":"601 Words Essay on if I were a Social Worker","URL":"https://www.preservearticles.com/essay-for-students/601-words-essay-on-if-i-were-a-social-worker/10182","author":[{"family":"Ranjan","given":""}],"accessed":{"date-parts":[["2021",6,21]]}}},{"id":178,"uris":["http://zotero.org/groups/4141114/items/EYXWDA77"],"uri":["http://zotero.org/groups/4141114/items/EYXWDA77"],"itemData":{"id":178,"type":"article-journal","container-title":"British Journal of Social Work","issue":"8","note":"publisher: Oxford University Press","page":"1472–1491","source":"Google Scholar","title":"The costs and benefits of personal budgets for older people: evidence from a single local authority","title-short":"The costs and benefits of personal budgets for older people","URL":"https://academic.oup.com/bjsw/article-abstract/43/8/1472/1699242","volume":"43","author":[{"family":"Woolham","given":"John"},{"family":"Benton","given":"Chris"}],"issued":{"date-parts":[["2013"]]}}},{"id":181,"uris":["http://zotero.org/groups/4141114/items/8LG5Q3JC"],"uri":["http://zotero.org/groups/4141114/items/8LG5Q3JC"],"itemData":{"id":181,"type":"report","event-place":"Ljubljana","publisher":"Zavod republike Slovenije za zaposlovanje","publisher-place":"Ljubljana","title":"Veljavna delovna dovoljenja za zaposlitev tujcev po dejavnostih 2005-2020","URL":"http://www.ess.gov.si/trg_dela/trg_dela_v_ stevilkah/zaposlovanje_tujcev","author":[{"family":"ZRSZ","given":""}],"issued":{"date-parts":[["2020"]]}}}],"schema":"https://github.com/citation-style-language/schema/raw/master/csl-citation.json"} </w:instrText>
      </w:r>
      <w:r w:rsidR="006530C8">
        <w:rPr>
          <w:rFonts w:asciiTheme="minorHAnsi" w:hAnsiTheme="minorHAnsi" w:cstheme="minorHAnsi"/>
          <w:lang w:val="en-US"/>
        </w:rPr>
        <w:fldChar w:fldCharType="separate"/>
      </w:r>
      <w:r w:rsidR="003D5D3D" w:rsidRPr="003D5D3D">
        <w:rPr>
          <w:rFonts w:cs="Calibri"/>
          <w:szCs w:val="24"/>
        </w:rPr>
        <w:t>(„</w:t>
      </w:r>
      <w:proofErr w:type="spellStart"/>
      <w:r w:rsidR="003D5D3D" w:rsidRPr="003D5D3D">
        <w:rPr>
          <w:rFonts w:cs="Calibri"/>
          <w:szCs w:val="24"/>
        </w:rPr>
        <w:t>Intelligence</w:t>
      </w:r>
      <w:proofErr w:type="spellEnd"/>
      <w:r w:rsidR="003D5D3D" w:rsidRPr="003D5D3D">
        <w:rPr>
          <w:rFonts w:cs="Calibri"/>
          <w:szCs w:val="24"/>
        </w:rPr>
        <w:t xml:space="preserve"> </w:t>
      </w:r>
      <w:proofErr w:type="spellStart"/>
      <w:r w:rsidR="003D5D3D" w:rsidRPr="003D5D3D">
        <w:rPr>
          <w:rFonts w:cs="Calibri"/>
          <w:szCs w:val="24"/>
        </w:rPr>
        <w:t>of</w:t>
      </w:r>
      <w:proofErr w:type="spellEnd"/>
      <w:r w:rsidR="003D5D3D" w:rsidRPr="003D5D3D">
        <w:rPr>
          <w:rFonts w:cs="Calibri"/>
          <w:szCs w:val="24"/>
        </w:rPr>
        <w:t xml:space="preserve"> </w:t>
      </w:r>
      <w:proofErr w:type="spellStart"/>
      <w:r w:rsidR="003D5D3D" w:rsidRPr="003D5D3D">
        <w:rPr>
          <w:rFonts w:cs="Calibri"/>
          <w:szCs w:val="24"/>
        </w:rPr>
        <w:t>dogs</w:t>
      </w:r>
      <w:proofErr w:type="spellEnd"/>
      <w:r w:rsidR="003D5D3D" w:rsidRPr="003D5D3D">
        <w:rPr>
          <w:rFonts w:cs="Calibri"/>
          <w:szCs w:val="24"/>
        </w:rPr>
        <w:t xml:space="preserve">“, b. d.; </w:t>
      </w:r>
      <w:r w:rsidR="003D5D3D" w:rsidRPr="003D5D3D">
        <w:rPr>
          <w:rFonts w:cs="Calibri"/>
          <w:i/>
          <w:iCs/>
          <w:szCs w:val="24"/>
        </w:rPr>
        <w:t>Kurić in ostali v. Republiki Sloveniji</w:t>
      </w:r>
      <w:r w:rsidR="003D5D3D" w:rsidRPr="003D5D3D">
        <w:rPr>
          <w:rFonts w:cs="Calibri"/>
          <w:szCs w:val="24"/>
        </w:rPr>
        <w:t>, 2021; Mesec, 2014; Ranjan, b. d.; Woolham in Benton, 2013; ZRSZ, 2020)</w:t>
      </w:r>
      <w:r w:rsidR="006530C8">
        <w:rPr>
          <w:rFonts w:asciiTheme="minorHAnsi" w:hAnsiTheme="minorHAnsi" w:cstheme="minorHAnsi"/>
          <w:lang w:val="en-US"/>
        </w:rPr>
        <w:fldChar w:fldCharType="end"/>
      </w:r>
      <w:r w:rsidR="00AA2AAC">
        <w:rPr>
          <w:rFonts w:asciiTheme="minorHAnsi" w:hAnsiTheme="minorHAnsi" w:cstheme="minorHAnsi"/>
          <w:lang w:val="en-US"/>
        </w:rPr>
        <w:t>k</w:t>
      </w:r>
      <w:r w:rsidR="00D77CB9">
        <w:rPr>
          <w:rFonts w:asciiTheme="minorHAnsi" w:hAnsiTheme="minorHAnsi" w:cstheme="minorHAnsi"/>
          <w:lang w:val="en-US"/>
        </w:rPr>
        <w:t xml:space="preserve"> </w:t>
      </w:r>
      <w:r w:rsidR="00D77CB9">
        <w:rPr>
          <w:rFonts w:asciiTheme="minorHAnsi" w:hAnsiTheme="minorHAnsi" w:cstheme="minorHAnsi"/>
          <w:lang w:val="en-US"/>
        </w:rPr>
        <w:fldChar w:fldCharType="begin"/>
      </w:r>
      <w:r w:rsidR="00B42BF4">
        <w:rPr>
          <w:rFonts w:asciiTheme="minorHAnsi" w:hAnsiTheme="minorHAnsi" w:cstheme="minorHAnsi"/>
          <w:lang w:val="en-US"/>
        </w:rPr>
        <w:instrText xml:space="preserve"> ADDIN ZOTERO_ITEM CSL_CITATION {"citationID":"c6afjFtj","properties":{"formattedCitation":"(ZSV-E, 2012)","plainCitation":"(ZSV-E, 2012)","noteIndex":0},"citationItems":[{"id":190,"uris":["http://zotero.org/groups/4141114/items/ALSVP3XQ"],"uri":["http://zotero.org/groups/4141114/items/ALSVP3XQ"],"itemData":{"id":190,"type":"legislation","number":"Ur. l. RS 57/2012.","title":"Zakon o dopolnitvi Zakona o socialnem varstvu","title-short":"ZSV-E","issued":{"date-parts":[["2012"]]}}}],"schema":"https://github.com/citation-style-language/schema/raw/master/csl-citation.json"} </w:instrText>
      </w:r>
      <w:r w:rsidR="00D77CB9">
        <w:rPr>
          <w:rFonts w:asciiTheme="minorHAnsi" w:hAnsiTheme="minorHAnsi" w:cstheme="minorHAnsi"/>
          <w:lang w:val="en-US"/>
        </w:rPr>
        <w:fldChar w:fldCharType="separate"/>
      </w:r>
      <w:r w:rsidR="003D5D3D" w:rsidRPr="003D5D3D">
        <w:rPr>
          <w:rFonts w:cs="Calibri"/>
        </w:rPr>
        <w:t>(ZSV-E, 2012)</w:t>
      </w:r>
      <w:r w:rsidR="00D77CB9">
        <w:rPr>
          <w:rFonts w:asciiTheme="minorHAnsi" w:hAnsiTheme="minorHAnsi" w:cstheme="minorHAnsi"/>
          <w:lang w:val="en-US"/>
        </w:rPr>
        <w:fldChar w:fldCharType="end"/>
      </w:r>
      <w:r w:rsidR="00706D5D">
        <w:rPr>
          <w:rFonts w:asciiTheme="minorHAnsi" w:hAnsiTheme="minorHAnsi" w:cstheme="minorHAnsi"/>
          <w:lang w:val="en-US"/>
        </w:rPr>
        <w:t xml:space="preserve"> </w:t>
      </w:r>
      <w:r w:rsidR="00706D5D">
        <w:rPr>
          <w:rFonts w:asciiTheme="minorHAnsi" w:hAnsiTheme="minorHAnsi" w:cstheme="minorHAnsi"/>
          <w:lang w:val="en-US"/>
        </w:rPr>
        <w:fldChar w:fldCharType="begin"/>
      </w:r>
      <w:r w:rsidR="00B42BF4">
        <w:rPr>
          <w:rFonts w:asciiTheme="minorHAnsi" w:hAnsiTheme="minorHAnsi" w:cstheme="minorHAnsi"/>
          <w:lang w:val="en-US"/>
        </w:rPr>
        <w:instrText xml:space="preserve"> ADDIN ZOTERO_ITEM CSL_CITATION {"citationID":"UaFxRd77","properties":{"formattedCitation":"(ReNPIO13\\uc0\\u8211{}20, 2013)","plainCitation":"(ReNPIO13–20, 2013)","noteIndex":0},"citationItems":[{"id":191,"uris":["http://zotero.org/groups/4141114/items/RPH2R6C9"],"uri":["http://zotero.org/groups/4141114/items/RPH2R6C9"],"itemData":{"id":191,"type":"legislation","number":"Ur. l. RS 90/13 in 6/18 – ZIO-1","title":"Resolucija o Nacionalnem programu izobraževanja odraslih v Republiki Sloveniji za obdobje 2013–2020","title-short":"ReNPIO13–20","issued":{"date-parts":[["2013"]]}}}],"schema":"https://github.com/citation-style-language/schema/raw/master/csl-citation.json"} </w:instrText>
      </w:r>
      <w:r w:rsidR="00706D5D">
        <w:rPr>
          <w:rFonts w:asciiTheme="minorHAnsi" w:hAnsiTheme="minorHAnsi" w:cstheme="minorHAnsi"/>
          <w:lang w:val="en-US"/>
        </w:rPr>
        <w:fldChar w:fldCharType="separate"/>
      </w:r>
      <w:r w:rsidR="003D5D3D" w:rsidRPr="003D5D3D">
        <w:rPr>
          <w:rFonts w:cs="Calibri"/>
          <w:szCs w:val="24"/>
        </w:rPr>
        <w:t>(ReNPIO13–20, 2013)</w:t>
      </w:r>
      <w:r w:rsidR="00706D5D">
        <w:rPr>
          <w:rFonts w:asciiTheme="minorHAnsi" w:hAnsiTheme="minorHAnsi" w:cstheme="minorHAnsi"/>
          <w:lang w:val="en-US"/>
        </w:rPr>
        <w:fldChar w:fldCharType="end"/>
      </w:r>
      <w:r w:rsidR="009D53C4">
        <w:rPr>
          <w:rFonts w:asciiTheme="minorHAnsi" w:hAnsiTheme="minorHAnsi" w:cstheme="minorHAnsi"/>
          <w:lang w:val="en-US"/>
        </w:rPr>
        <w:t xml:space="preserve"> </w:t>
      </w:r>
      <w:r w:rsidR="009D53C4">
        <w:rPr>
          <w:rFonts w:asciiTheme="minorHAnsi" w:hAnsiTheme="minorHAnsi" w:cstheme="minorHAnsi"/>
          <w:lang w:val="en-US"/>
        </w:rPr>
        <w:fldChar w:fldCharType="begin"/>
      </w:r>
      <w:r w:rsidR="00D7574E">
        <w:rPr>
          <w:rFonts w:asciiTheme="minorHAnsi" w:hAnsiTheme="minorHAnsi" w:cstheme="minorHAnsi"/>
          <w:lang w:val="en-US"/>
        </w:rPr>
        <w:instrText xml:space="preserve"> ADDIN ZOTERO_ITEM CSL_CITATION {"citationID":"Ez5AhpUm","properties":{"formattedCitation":"(Narat, Jesenovec, Bo\\uc0\\u353{}ki\\uc0\\u263{}, in Milas Klari\\uc0\\u263{}, 2013)","plainCitation":"(Narat, Jesenovec, Boškić, in Milas Klarić, 2013)","noteIndex":0},"citationItems":[{"id":192,"uris":["http://zotero.org/groups/4141114/items/R5FTTIZX"],"uri":["http://zotero.org/groups/4141114/items/R5FTTIZX"],"itemData":{"id":192,"type":"report","event-place":"Ljubljana","genre":"Končno poročilo","number":"IRSSV 13/2013","publisher":"Inštitut Republike Slovenije za socialno varstvo.","publisher-place":"Ljubljana","title":"Strokovne podlage za nadgradnjo instituta skrbništva","URL":"http://www.irssv.si/upload2/Strokovne%20podlage%20za%20nadgradnjo%20instituta%20skrbnistva.pdf","author":[{"family":"Narat","given":"T."},{"family":"Jesenovec","given":"A"},{"family":"Boškić","given":"R."},{"family":"Milas Klarić","given":"I."}],"issued":{"date-parts":[["2013"]]}}}],"schema":"https://github.com/citation-style-language/schema/raw/master/csl-citation.json"} </w:instrText>
      </w:r>
      <w:r w:rsidR="009D53C4">
        <w:rPr>
          <w:rFonts w:asciiTheme="minorHAnsi" w:hAnsiTheme="minorHAnsi" w:cstheme="minorHAnsi"/>
          <w:lang w:val="en-US"/>
        </w:rPr>
        <w:fldChar w:fldCharType="separate"/>
      </w:r>
      <w:r w:rsidR="003D5D3D" w:rsidRPr="003D5D3D">
        <w:rPr>
          <w:rFonts w:cs="Calibri"/>
          <w:szCs w:val="24"/>
        </w:rPr>
        <w:t>(Narat, Jesenovec, Boškić, in Milas Klarić, 2013)</w:t>
      </w:r>
      <w:r w:rsidR="009D53C4">
        <w:rPr>
          <w:rFonts w:asciiTheme="minorHAnsi" w:hAnsiTheme="minorHAnsi" w:cstheme="minorHAnsi"/>
          <w:lang w:val="en-US"/>
        </w:rPr>
        <w:fldChar w:fldCharType="end"/>
      </w:r>
      <w:r w:rsidR="0063605E">
        <w:rPr>
          <w:rFonts w:asciiTheme="minorHAnsi" w:hAnsiTheme="minorHAnsi" w:cstheme="minorHAnsi"/>
          <w:lang w:val="en-US"/>
        </w:rPr>
        <w:t xml:space="preserve"> </w:t>
      </w:r>
      <w:r w:rsidR="0063605E">
        <w:rPr>
          <w:rFonts w:asciiTheme="minorHAnsi" w:hAnsiTheme="minorHAnsi" w:cstheme="minorHAnsi"/>
          <w:lang w:val="en-US"/>
        </w:rPr>
        <w:fldChar w:fldCharType="begin"/>
      </w:r>
      <w:r w:rsidR="00B42BF4">
        <w:rPr>
          <w:rFonts w:asciiTheme="minorHAnsi" w:hAnsiTheme="minorHAnsi" w:cstheme="minorHAnsi"/>
          <w:lang w:val="en-US"/>
        </w:rPr>
        <w:instrText xml:space="preserve"> ADDIN ZOTERO_ITEM CSL_CITATION {"citationID":"bya6Td21","properties":{"formattedCitation":"(Nata\\uc0\\u353{}a Todorovi\\uc0\\u263{} Jemec, b. d.; Povodnik, 2000)","plainCitation":"(Nataša Todorović Jemec, b. d.; Povodnik, 2000)","noteIndex":0},"citationItems":[{"id":132,"uris":["http://zotero.org/groups/4141114/items/IF7DJNAL"],"uri":["http://zotero.org/groups/4141114/items/IF7DJNAL"],"itemData":{"id":132,"type":"article","title":"Pomladanska napoved 2021","editor":[{"family":"Nataša Todorović Jemec","given":""}]}},{"id":193,"uris":["http://zotero.org/groups/4141114/items/6KFV2C4L"],"uri":["http://zotero.org/groups/4141114/items/6KFV2C4L"],"itemData":{"id":193,"type":"manuscript","genre":"Neobjavljeno","title":"Terenski dnevnik","author":[{"family":"Povodnik","given":"N"}],"issued":{"date-parts":[["2000"]]}}}],"schema":"https://github.com/citation-style-language/schema/raw/master/csl-citation.json"} </w:instrText>
      </w:r>
      <w:r w:rsidR="0063605E">
        <w:rPr>
          <w:rFonts w:asciiTheme="minorHAnsi" w:hAnsiTheme="minorHAnsi" w:cstheme="minorHAnsi"/>
          <w:lang w:val="en-US"/>
        </w:rPr>
        <w:fldChar w:fldCharType="separate"/>
      </w:r>
      <w:r w:rsidR="003D5D3D" w:rsidRPr="003D5D3D">
        <w:rPr>
          <w:rFonts w:cs="Calibri"/>
          <w:szCs w:val="24"/>
        </w:rPr>
        <w:t xml:space="preserve">(Nataša Todorović Jemec, b. d.; </w:t>
      </w:r>
      <w:proofErr w:type="spellStart"/>
      <w:r w:rsidR="003D5D3D" w:rsidRPr="003D5D3D">
        <w:rPr>
          <w:rFonts w:cs="Calibri"/>
          <w:szCs w:val="24"/>
        </w:rPr>
        <w:t>Povodnik</w:t>
      </w:r>
      <w:proofErr w:type="spellEnd"/>
      <w:r w:rsidR="003D5D3D" w:rsidRPr="003D5D3D">
        <w:rPr>
          <w:rFonts w:cs="Calibri"/>
          <w:szCs w:val="24"/>
        </w:rPr>
        <w:t>, 2000)</w:t>
      </w:r>
      <w:r w:rsidR="0063605E">
        <w:rPr>
          <w:rFonts w:asciiTheme="minorHAnsi" w:hAnsiTheme="minorHAnsi" w:cstheme="minorHAnsi"/>
          <w:lang w:val="en-US"/>
        </w:rPr>
        <w:fldChar w:fldCharType="end"/>
      </w:r>
      <w:r w:rsidR="006C2229">
        <w:rPr>
          <w:rFonts w:asciiTheme="minorHAnsi" w:hAnsiTheme="minorHAnsi" w:cstheme="minorHAnsi"/>
          <w:lang w:val="en-US"/>
        </w:rPr>
        <w:t xml:space="preserve"> </w:t>
      </w:r>
      <w:r w:rsidR="006C2229">
        <w:rPr>
          <w:rFonts w:asciiTheme="minorHAnsi" w:hAnsiTheme="minorHAnsi" w:cstheme="minorHAnsi"/>
          <w:lang w:val="en-US"/>
        </w:rPr>
        <w:fldChar w:fldCharType="begin"/>
      </w:r>
      <w:r w:rsidR="003D5D3D">
        <w:rPr>
          <w:rFonts w:asciiTheme="minorHAnsi" w:hAnsiTheme="minorHAnsi" w:cstheme="minorHAnsi"/>
          <w:lang w:val="en-US"/>
        </w:rPr>
        <w:instrText xml:space="preserve"> ADDIN ZOTERO_ITEM CSL_CITATION {"citationID":"0ZR7x0PK","properties":{"formattedCitation":"(Urek, 2013)","plainCitation":"(Urek, 2013)","noteIndex":0},"citationItems":[{"id":194,"uris":["http://zotero.org/groups/4141114/items/JZAQ5MS5"],"uri":["http://zotero.org/groups/4141114/items/JZAQ5MS5"],"itemData":{"id":194,"type":"speech","event":"ENTER Mental Health, 14th Annual Conference \"Empowering people in psychosis: lifelong learning approaches\"","event-place":"Varšava","note":"Academy of Special Education","publisher-place":"Varšava","title":"Empowering people in acute crisis: statutory advocates' experiences in Slovenia","author":[{"family":"Urek","given":"M."}],"issued":{"date-parts":[["2013"]],"season":"avgust"}}}],"schema":"https://github.com/citation-style-language/schema/raw/master/csl-citation.json"} </w:instrText>
      </w:r>
      <w:r w:rsidR="006C2229">
        <w:rPr>
          <w:rFonts w:asciiTheme="minorHAnsi" w:hAnsiTheme="minorHAnsi" w:cstheme="minorHAnsi"/>
          <w:lang w:val="en-US"/>
        </w:rPr>
        <w:fldChar w:fldCharType="separate"/>
      </w:r>
      <w:r w:rsidR="003D5D3D" w:rsidRPr="003D5D3D">
        <w:rPr>
          <w:rFonts w:cs="Calibri"/>
        </w:rPr>
        <w:t>(Urek, 2013)</w:t>
      </w:r>
      <w:r w:rsidR="006C2229">
        <w:rPr>
          <w:rFonts w:asciiTheme="minorHAnsi" w:hAnsiTheme="minorHAnsi" w:cstheme="minorHAnsi"/>
          <w:lang w:val="en-US"/>
        </w:rPr>
        <w:fldChar w:fldCharType="end"/>
      </w:r>
      <w:r w:rsidR="00285ED7">
        <w:rPr>
          <w:rFonts w:asciiTheme="minorHAnsi" w:hAnsiTheme="minorHAnsi" w:cstheme="minorHAnsi"/>
          <w:lang w:val="en-US"/>
        </w:rPr>
        <w:t xml:space="preserve"> </w:t>
      </w:r>
      <w:r w:rsidR="005E3F0F">
        <w:rPr>
          <w:rFonts w:asciiTheme="minorHAnsi" w:hAnsiTheme="minorHAnsi" w:cstheme="minorHAnsi"/>
          <w:lang w:val="en-US"/>
        </w:rPr>
        <w:t xml:space="preserve"> </w:t>
      </w:r>
      <w:r w:rsidR="00F40E9C">
        <w:rPr>
          <w:rFonts w:asciiTheme="minorHAnsi" w:hAnsiTheme="minorHAnsi" w:cstheme="minorHAnsi"/>
          <w:lang w:val="en-US"/>
        </w:rPr>
        <w:fldChar w:fldCharType="begin"/>
      </w:r>
      <w:r w:rsidR="00F40E9C">
        <w:rPr>
          <w:rFonts w:asciiTheme="minorHAnsi" w:hAnsiTheme="minorHAnsi" w:cstheme="minorHAnsi"/>
          <w:lang w:val="en-US"/>
        </w:rPr>
        <w:instrText xml:space="preserve"> ADDIN ZOTERO_ITEM CSL_CITATION {"citationID":"GEKkdFVr","properties":{"formattedCitation":"(UMAR, 2021)","plainCitation":"(UMAR, 2021)","noteIndex":0},"citationItems":[{"id":199,"uris":["http://zotero.org/groups/4141114/items/XZXDTTNP"],"uri":["http://zotero.org/groups/4141114/items/XZXDTTNP"],"itemData":{"id":199,"type":"book","event-place":"Ljubljana","publisher":"Urad za makroekonomske analize in razvoj RS","publisher-place":"Ljubljana","title":"Poročilo o razvoju 2021","author":[{"family":"UMAR","given":""}],"issued":{"date-parts":[["2021"]]}}}],"schema":"https://github.com/citation-style-language/schema/raw/master/csl-citation.json"} </w:instrText>
      </w:r>
      <w:r w:rsidR="00F40E9C">
        <w:rPr>
          <w:rFonts w:asciiTheme="minorHAnsi" w:hAnsiTheme="minorHAnsi" w:cstheme="minorHAnsi"/>
          <w:lang w:val="en-US"/>
        </w:rPr>
        <w:fldChar w:fldCharType="separate"/>
      </w:r>
      <w:r w:rsidR="00F40E9C" w:rsidRPr="00F40E9C">
        <w:rPr>
          <w:rFonts w:cs="Calibri"/>
        </w:rPr>
        <w:t>(UMAR, 2021)</w:t>
      </w:r>
      <w:r w:rsidR="00F40E9C">
        <w:rPr>
          <w:rFonts w:asciiTheme="minorHAnsi" w:hAnsiTheme="minorHAnsi" w:cstheme="minorHAnsi"/>
          <w:lang w:val="en-US"/>
        </w:rPr>
        <w:fldChar w:fldCharType="end"/>
      </w:r>
    </w:p>
    <w:p w:rsidR="00406196" w:rsidRPr="00805F1F" w:rsidRDefault="006530C8" w:rsidP="001209EA">
      <w:pPr>
        <w:pStyle w:val="NoSpacing"/>
        <w:rPr>
          <w:rFonts w:asciiTheme="minorHAnsi" w:hAnsiTheme="minorHAnsi" w:cstheme="minorHAnsi"/>
          <w:color w:val="C00000"/>
          <w:lang w:val="en-US"/>
        </w:rPr>
      </w:pPr>
      <w:r>
        <w:rPr>
          <w:rFonts w:asciiTheme="minorHAnsi" w:hAnsiTheme="minorHAnsi" w:cstheme="minorHAnsi"/>
          <w:color w:val="C00000"/>
          <w:lang w:val="en-US"/>
        </w:rPr>
        <w:t xml:space="preserve"> </w:t>
      </w:r>
    </w:p>
    <w:p w:rsidR="00F40E9C" w:rsidRPr="00F40E9C" w:rsidRDefault="00406196" w:rsidP="00F40E9C">
      <w:pPr>
        <w:pStyle w:val="Bibliography"/>
        <w:rPr>
          <w:rFonts w:cs="Calibri"/>
        </w:rPr>
      </w:pPr>
      <w:r>
        <w:rPr>
          <w:lang w:val="en-US"/>
        </w:rPr>
        <w:fldChar w:fldCharType="begin"/>
      </w:r>
      <w:r w:rsidR="00F40E9C">
        <w:rPr>
          <w:lang w:val="en-US"/>
        </w:rPr>
        <w:instrText xml:space="preserve"> ADDIN ZOTERO_BIBL {"uncited":[],"omitted":[],"custom":[]} CSL_BIBLIOGRAPHY </w:instrText>
      </w:r>
      <w:r>
        <w:rPr>
          <w:lang w:val="en-US"/>
        </w:rPr>
        <w:fldChar w:fldCharType="separate"/>
      </w:r>
      <w:r w:rsidR="00F40E9C" w:rsidRPr="00F40E9C">
        <w:rPr>
          <w:rFonts w:cs="Calibri"/>
        </w:rPr>
        <w:t xml:space="preserve">Dragoš, S., Leskošek, V., </w:t>
      </w:r>
      <w:proofErr w:type="spellStart"/>
      <w:r w:rsidR="00F40E9C" w:rsidRPr="00F40E9C">
        <w:rPr>
          <w:rFonts w:cs="Calibri"/>
        </w:rPr>
        <w:t>Erlah</w:t>
      </w:r>
      <w:proofErr w:type="spellEnd"/>
      <w:r w:rsidR="00F40E9C" w:rsidRPr="00F40E9C">
        <w:rPr>
          <w:rFonts w:cs="Calibri"/>
        </w:rPr>
        <w:t xml:space="preserve">, P. P., Škerjanc, J., Urh, Š. H., in Demšar, S. Ž. (2005). </w:t>
      </w:r>
      <w:r w:rsidR="00F40E9C" w:rsidRPr="00F40E9C">
        <w:rPr>
          <w:rFonts w:cs="Calibri"/>
          <w:i/>
          <w:iCs/>
        </w:rPr>
        <w:t>Krepitev moči</w:t>
      </w:r>
      <w:r w:rsidR="00F40E9C" w:rsidRPr="00F40E9C">
        <w:rPr>
          <w:rFonts w:cs="Calibri"/>
        </w:rPr>
        <w:t>. Fakulteta za socialno delo Univerze v Ljubljani.</w:t>
      </w:r>
    </w:p>
    <w:p w:rsidR="00F40E9C" w:rsidRPr="00F40E9C" w:rsidRDefault="00F40E9C" w:rsidP="00F40E9C">
      <w:pPr>
        <w:pStyle w:val="Bibliography"/>
        <w:rPr>
          <w:rFonts w:cs="Calibri"/>
        </w:rPr>
      </w:pPr>
      <w:r w:rsidRPr="00F40E9C">
        <w:rPr>
          <w:rFonts w:cs="Calibri"/>
        </w:rPr>
        <w:t xml:space="preserve">Eurostat. (2020). </w:t>
      </w:r>
      <w:proofErr w:type="spellStart"/>
      <w:r w:rsidRPr="00F40E9C">
        <w:rPr>
          <w:rFonts w:cs="Calibri"/>
          <w:i/>
          <w:iCs/>
        </w:rPr>
        <w:t>Structure</w:t>
      </w:r>
      <w:proofErr w:type="spellEnd"/>
      <w:r w:rsidRPr="00F40E9C">
        <w:rPr>
          <w:rFonts w:cs="Calibri"/>
          <w:i/>
          <w:iCs/>
        </w:rPr>
        <w:t xml:space="preserve"> </w:t>
      </w:r>
      <w:proofErr w:type="spellStart"/>
      <w:r w:rsidRPr="00F40E9C">
        <w:rPr>
          <w:rFonts w:cs="Calibri"/>
          <w:i/>
          <w:iCs/>
        </w:rPr>
        <w:t>of</w:t>
      </w:r>
      <w:proofErr w:type="spellEnd"/>
      <w:r w:rsidRPr="00F40E9C">
        <w:rPr>
          <w:rFonts w:cs="Calibri"/>
          <w:i/>
          <w:iCs/>
        </w:rPr>
        <w:t xml:space="preserve"> </w:t>
      </w:r>
      <w:proofErr w:type="spellStart"/>
      <w:r w:rsidRPr="00F40E9C">
        <w:rPr>
          <w:rFonts w:cs="Calibri"/>
          <w:i/>
          <w:iCs/>
        </w:rPr>
        <w:t>Earnings</w:t>
      </w:r>
      <w:proofErr w:type="spellEnd"/>
      <w:r w:rsidRPr="00F40E9C">
        <w:rPr>
          <w:rFonts w:cs="Calibri"/>
          <w:i/>
          <w:iCs/>
        </w:rPr>
        <w:t xml:space="preserve"> </w:t>
      </w:r>
      <w:proofErr w:type="spellStart"/>
      <w:r w:rsidRPr="00F40E9C">
        <w:rPr>
          <w:rFonts w:cs="Calibri"/>
          <w:i/>
          <w:iCs/>
        </w:rPr>
        <w:t>Survey</w:t>
      </w:r>
      <w:proofErr w:type="spellEnd"/>
      <w:r w:rsidRPr="00F40E9C">
        <w:rPr>
          <w:rFonts w:cs="Calibri"/>
          <w:i/>
          <w:iCs/>
        </w:rPr>
        <w:t xml:space="preserve"> – SES 2019.</w:t>
      </w:r>
      <w:r w:rsidRPr="00F40E9C">
        <w:rPr>
          <w:rFonts w:cs="Calibri"/>
        </w:rPr>
        <w:t xml:space="preserve"> </w:t>
      </w:r>
      <w:proofErr w:type="spellStart"/>
      <w:r w:rsidRPr="00F40E9C">
        <w:rPr>
          <w:rFonts w:cs="Calibri"/>
        </w:rPr>
        <w:t>Luxemburg</w:t>
      </w:r>
      <w:proofErr w:type="spellEnd"/>
      <w:r w:rsidRPr="00F40E9C">
        <w:rPr>
          <w:rFonts w:cs="Calibri"/>
        </w:rPr>
        <w:t>: Eurostat. Pridobljeno s https://ec.europa.eu/eurostat/web/microdata/structure-of-earnings-survey</w:t>
      </w:r>
    </w:p>
    <w:p w:rsidR="00F40E9C" w:rsidRPr="00F40E9C" w:rsidRDefault="00F40E9C" w:rsidP="00F40E9C">
      <w:pPr>
        <w:pStyle w:val="Bibliography"/>
        <w:rPr>
          <w:rFonts w:cs="Calibri"/>
        </w:rPr>
      </w:pPr>
      <w:proofErr w:type="spellStart"/>
      <w:r w:rsidRPr="00F40E9C">
        <w:rPr>
          <w:rFonts w:cs="Calibri"/>
        </w:rPr>
        <w:t>Intelligence</w:t>
      </w:r>
      <w:proofErr w:type="spellEnd"/>
      <w:r w:rsidRPr="00F40E9C">
        <w:rPr>
          <w:rFonts w:cs="Calibri"/>
        </w:rPr>
        <w:t xml:space="preserve"> </w:t>
      </w:r>
      <w:proofErr w:type="spellStart"/>
      <w:r w:rsidRPr="00F40E9C">
        <w:rPr>
          <w:rFonts w:cs="Calibri"/>
        </w:rPr>
        <w:t>of</w:t>
      </w:r>
      <w:proofErr w:type="spellEnd"/>
      <w:r w:rsidRPr="00F40E9C">
        <w:rPr>
          <w:rFonts w:cs="Calibri"/>
        </w:rPr>
        <w:t xml:space="preserve"> </w:t>
      </w:r>
      <w:proofErr w:type="spellStart"/>
      <w:r w:rsidRPr="00F40E9C">
        <w:rPr>
          <w:rFonts w:cs="Calibri"/>
        </w:rPr>
        <w:t>dogs</w:t>
      </w:r>
      <w:proofErr w:type="spellEnd"/>
      <w:r w:rsidRPr="00F40E9C">
        <w:rPr>
          <w:rFonts w:cs="Calibri"/>
        </w:rPr>
        <w:t xml:space="preserve">: </w:t>
      </w:r>
      <w:proofErr w:type="spellStart"/>
      <w:r w:rsidRPr="00F40E9C">
        <w:rPr>
          <w:rFonts w:cs="Calibri"/>
        </w:rPr>
        <w:t>lists</w:t>
      </w:r>
      <w:proofErr w:type="spellEnd"/>
      <w:r w:rsidRPr="00F40E9C">
        <w:rPr>
          <w:rFonts w:cs="Calibri"/>
        </w:rPr>
        <w:t xml:space="preserve"> </w:t>
      </w:r>
      <w:proofErr w:type="spellStart"/>
      <w:r w:rsidRPr="00F40E9C">
        <w:rPr>
          <w:rFonts w:cs="Calibri"/>
        </w:rPr>
        <w:t>breeds</w:t>
      </w:r>
      <w:proofErr w:type="spellEnd"/>
      <w:r w:rsidRPr="00F40E9C">
        <w:rPr>
          <w:rFonts w:cs="Calibri"/>
        </w:rPr>
        <w:t xml:space="preserve"> </w:t>
      </w:r>
      <w:proofErr w:type="spellStart"/>
      <w:r w:rsidRPr="00F40E9C">
        <w:rPr>
          <w:rFonts w:cs="Calibri"/>
        </w:rPr>
        <w:t>from</w:t>
      </w:r>
      <w:proofErr w:type="spellEnd"/>
      <w:r w:rsidRPr="00F40E9C">
        <w:rPr>
          <w:rFonts w:cs="Calibri"/>
        </w:rPr>
        <w:t xml:space="preserve"> most to </w:t>
      </w:r>
      <w:proofErr w:type="spellStart"/>
      <w:r w:rsidRPr="00F40E9C">
        <w:rPr>
          <w:rFonts w:cs="Calibri"/>
        </w:rPr>
        <w:t>least</w:t>
      </w:r>
      <w:proofErr w:type="spellEnd"/>
      <w:r w:rsidRPr="00F40E9C">
        <w:rPr>
          <w:rFonts w:cs="Calibri"/>
        </w:rPr>
        <w:t xml:space="preserve"> </w:t>
      </w:r>
      <w:proofErr w:type="spellStart"/>
      <w:r w:rsidRPr="00F40E9C">
        <w:rPr>
          <w:rFonts w:cs="Calibri"/>
        </w:rPr>
        <w:t>intelligent</w:t>
      </w:r>
      <w:proofErr w:type="spellEnd"/>
      <w:r w:rsidRPr="00F40E9C">
        <w:rPr>
          <w:rFonts w:cs="Calibri"/>
        </w:rPr>
        <w:t>. (b. d.). Pridobljeno 21. junij 2021, s https://petrix.com/dogint/</w:t>
      </w:r>
    </w:p>
    <w:p w:rsidR="00F40E9C" w:rsidRPr="00F40E9C" w:rsidRDefault="00F40E9C" w:rsidP="00F40E9C">
      <w:pPr>
        <w:pStyle w:val="Bibliography"/>
        <w:rPr>
          <w:rFonts w:cs="Calibri"/>
        </w:rPr>
      </w:pPr>
      <w:r w:rsidRPr="00F40E9C">
        <w:rPr>
          <w:rFonts w:cs="Calibri"/>
        </w:rPr>
        <w:t xml:space="preserve">Kajzer, A. (2013). </w:t>
      </w:r>
      <w:r w:rsidRPr="00F40E9C">
        <w:rPr>
          <w:rFonts w:cs="Calibri"/>
          <w:i/>
          <w:iCs/>
        </w:rPr>
        <w:t>Spremembe na trgu dela v EU in Sloveniji v obdobju 2008‒2012</w:t>
      </w:r>
      <w:r w:rsidRPr="00F40E9C">
        <w:rPr>
          <w:rFonts w:cs="Calibri"/>
        </w:rPr>
        <w:t xml:space="preserve"> Delovni zvezek Št. 4(22). Ljubljana: UMAR.</w:t>
      </w:r>
    </w:p>
    <w:p w:rsidR="00F40E9C" w:rsidRPr="00F40E9C" w:rsidRDefault="00F40E9C" w:rsidP="00F40E9C">
      <w:pPr>
        <w:pStyle w:val="Bibliography"/>
        <w:rPr>
          <w:rFonts w:cs="Calibri"/>
        </w:rPr>
      </w:pPr>
      <w:r w:rsidRPr="00F40E9C">
        <w:rPr>
          <w:rFonts w:cs="Calibri"/>
        </w:rPr>
        <w:t xml:space="preserve">Kogoj,  a. (2009). Ali smo pripravljeni na demenco v prihodnosti. V  a Kogoj in  </w:t>
      </w:r>
      <w:proofErr w:type="spellStart"/>
      <w:r w:rsidRPr="00F40E9C">
        <w:rPr>
          <w:rFonts w:cs="Calibri"/>
        </w:rPr>
        <w:t>ll</w:t>
      </w:r>
      <w:proofErr w:type="spellEnd"/>
      <w:r w:rsidRPr="00F40E9C">
        <w:rPr>
          <w:rFonts w:cs="Calibri"/>
        </w:rPr>
        <w:t xml:space="preserve"> </w:t>
      </w:r>
      <w:proofErr w:type="spellStart"/>
      <w:r w:rsidRPr="00F40E9C">
        <w:rPr>
          <w:rFonts w:cs="Calibri"/>
        </w:rPr>
        <w:t>Strbad</w:t>
      </w:r>
      <w:proofErr w:type="spellEnd"/>
      <w:r w:rsidRPr="00F40E9C">
        <w:rPr>
          <w:rFonts w:cs="Calibri"/>
        </w:rPr>
        <w:t xml:space="preserve"> (Ur.), </w:t>
      </w:r>
      <w:r w:rsidRPr="00F40E9C">
        <w:rPr>
          <w:rFonts w:cs="Calibri"/>
          <w:i/>
          <w:iCs/>
        </w:rPr>
        <w:t xml:space="preserve">V korak z demenco – poti: 6. </w:t>
      </w:r>
      <w:proofErr w:type="spellStart"/>
      <w:r w:rsidRPr="00F40E9C">
        <w:rPr>
          <w:rFonts w:cs="Calibri"/>
          <w:i/>
          <w:iCs/>
        </w:rPr>
        <w:t>psihogeriatrično</w:t>
      </w:r>
      <w:proofErr w:type="spellEnd"/>
      <w:r w:rsidRPr="00F40E9C">
        <w:rPr>
          <w:rFonts w:cs="Calibri"/>
          <w:i/>
          <w:iCs/>
        </w:rPr>
        <w:t xml:space="preserve"> srečanje</w:t>
      </w:r>
      <w:r w:rsidRPr="00F40E9C">
        <w:rPr>
          <w:rFonts w:cs="Calibri"/>
        </w:rPr>
        <w:t xml:space="preserve">. Laško: Spominčica – Slovensko združenje za pomoč pri demenci. Pridobljeno s </w:t>
      </w:r>
      <w:proofErr w:type="spellStart"/>
      <w:r w:rsidRPr="00F40E9C">
        <w:rPr>
          <w:rFonts w:cs="Calibri"/>
        </w:rPr>
        <w:t>xycyxv</w:t>
      </w:r>
      <w:proofErr w:type="spellEnd"/>
    </w:p>
    <w:p w:rsidR="00F40E9C" w:rsidRPr="00F40E9C" w:rsidRDefault="00F40E9C" w:rsidP="00F40E9C">
      <w:pPr>
        <w:pStyle w:val="Bibliography"/>
        <w:rPr>
          <w:rFonts w:cs="Calibri"/>
        </w:rPr>
      </w:pPr>
      <w:proofErr w:type="spellStart"/>
      <w:r w:rsidRPr="00F40E9C">
        <w:rPr>
          <w:rFonts w:cs="Calibri"/>
          <w:i/>
          <w:iCs/>
        </w:rPr>
        <w:t>Kurić</w:t>
      </w:r>
      <w:proofErr w:type="spellEnd"/>
      <w:r w:rsidRPr="00F40E9C">
        <w:rPr>
          <w:rFonts w:cs="Calibri"/>
          <w:i/>
          <w:iCs/>
        </w:rPr>
        <w:t xml:space="preserve"> in ostali v. Republiki Sloveniji</w:t>
      </w:r>
      <w:r w:rsidRPr="00F40E9C">
        <w:rPr>
          <w:rFonts w:cs="Calibri"/>
        </w:rPr>
        <w:t>. , Št. 26828/06 (26. junij 2021).</w:t>
      </w:r>
    </w:p>
    <w:p w:rsidR="00F40E9C" w:rsidRPr="00F40E9C" w:rsidRDefault="00F40E9C" w:rsidP="00F40E9C">
      <w:pPr>
        <w:pStyle w:val="Bibliography"/>
        <w:rPr>
          <w:rFonts w:cs="Calibri"/>
        </w:rPr>
      </w:pPr>
      <w:proofErr w:type="spellStart"/>
      <w:r w:rsidRPr="00F40E9C">
        <w:rPr>
          <w:rFonts w:cs="Calibri"/>
        </w:rPr>
        <w:t>Lovell</w:t>
      </w:r>
      <w:proofErr w:type="spellEnd"/>
      <w:r w:rsidRPr="00F40E9C">
        <w:rPr>
          <w:rFonts w:cs="Calibri"/>
        </w:rPr>
        <w:t xml:space="preserve">, M. C. (1963). </w:t>
      </w:r>
      <w:proofErr w:type="spellStart"/>
      <w:r w:rsidRPr="00F40E9C">
        <w:rPr>
          <w:rFonts w:cs="Calibri"/>
        </w:rPr>
        <w:t>Seasonal</w:t>
      </w:r>
      <w:proofErr w:type="spellEnd"/>
      <w:r w:rsidRPr="00F40E9C">
        <w:rPr>
          <w:rFonts w:cs="Calibri"/>
        </w:rPr>
        <w:t xml:space="preserve"> </w:t>
      </w:r>
      <w:proofErr w:type="spellStart"/>
      <w:r w:rsidRPr="00F40E9C">
        <w:rPr>
          <w:rFonts w:cs="Calibri"/>
        </w:rPr>
        <w:t>adjustment</w:t>
      </w:r>
      <w:proofErr w:type="spellEnd"/>
      <w:r w:rsidRPr="00F40E9C">
        <w:rPr>
          <w:rFonts w:cs="Calibri"/>
        </w:rPr>
        <w:t xml:space="preserve"> </w:t>
      </w:r>
      <w:proofErr w:type="spellStart"/>
      <w:r w:rsidRPr="00F40E9C">
        <w:rPr>
          <w:rFonts w:cs="Calibri"/>
        </w:rPr>
        <w:t>of</w:t>
      </w:r>
      <w:proofErr w:type="spellEnd"/>
      <w:r w:rsidRPr="00F40E9C">
        <w:rPr>
          <w:rFonts w:cs="Calibri"/>
        </w:rPr>
        <w:t xml:space="preserve"> </w:t>
      </w:r>
      <w:proofErr w:type="spellStart"/>
      <w:r w:rsidRPr="00F40E9C">
        <w:rPr>
          <w:rFonts w:cs="Calibri"/>
        </w:rPr>
        <w:t>economic</w:t>
      </w:r>
      <w:proofErr w:type="spellEnd"/>
      <w:r w:rsidRPr="00F40E9C">
        <w:rPr>
          <w:rFonts w:cs="Calibri"/>
        </w:rPr>
        <w:t xml:space="preserve"> time </w:t>
      </w:r>
      <w:proofErr w:type="spellStart"/>
      <w:r w:rsidRPr="00F40E9C">
        <w:rPr>
          <w:rFonts w:cs="Calibri"/>
        </w:rPr>
        <w:t>series</w:t>
      </w:r>
      <w:proofErr w:type="spellEnd"/>
      <w:r w:rsidRPr="00F40E9C">
        <w:rPr>
          <w:rFonts w:cs="Calibri"/>
        </w:rPr>
        <w:t xml:space="preserve"> </w:t>
      </w:r>
      <w:proofErr w:type="spellStart"/>
      <w:r w:rsidRPr="00F40E9C">
        <w:rPr>
          <w:rFonts w:cs="Calibri"/>
        </w:rPr>
        <w:t>and</w:t>
      </w:r>
      <w:proofErr w:type="spellEnd"/>
      <w:r w:rsidRPr="00F40E9C">
        <w:rPr>
          <w:rFonts w:cs="Calibri"/>
        </w:rPr>
        <w:t xml:space="preserve"> multiple </w:t>
      </w:r>
      <w:proofErr w:type="spellStart"/>
      <w:r w:rsidRPr="00F40E9C">
        <w:rPr>
          <w:rFonts w:cs="Calibri"/>
        </w:rPr>
        <w:t>regression</w:t>
      </w:r>
      <w:proofErr w:type="spellEnd"/>
      <w:r w:rsidRPr="00F40E9C">
        <w:rPr>
          <w:rFonts w:cs="Calibri"/>
        </w:rPr>
        <w:t xml:space="preserve"> </w:t>
      </w:r>
      <w:proofErr w:type="spellStart"/>
      <w:r w:rsidRPr="00F40E9C">
        <w:rPr>
          <w:rFonts w:cs="Calibri"/>
        </w:rPr>
        <w:t>analysis</w:t>
      </w:r>
      <w:proofErr w:type="spellEnd"/>
      <w:r w:rsidRPr="00F40E9C">
        <w:rPr>
          <w:rFonts w:cs="Calibri"/>
        </w:rPr>
        <w:t xml:space="preserve">. </w:t>
      </w:r>
      <w:proofErr w:type="spellStart"/>
      <w:r w:rsidRPr="00F40E9C">
        <w:rPr>
          <w:rFonts w:cs="Calibri"/>
          <w:i/>
          <w:iCs/>
        </w:rPr>
        <w:t>Journal</w:t>
      </w:r>
      <w:proofErr w:type="spellEnd"/>
      <w:r w:rsidRPr="00F40E9C">
        <w:rPr>
          <w:rFonts w:cs="Calibri"/>
          <w:i/>
          <w:iCs/>
        </w:rPr>
        <w:t xml:space="preserve"> </w:t>
      </w:r>
      <w:proofErr w:type="spellStart"/>
      <w:r w:rsidRPr="00F40E9C">
        <w:rPr>
          <w:rFonts w:cs="Calibri"/>
          <w:i/>
          <w:iCs/>
        </w:rPr>
        <w:t>of</w:t>
      </w:r>
      <w:proofErr w:type="spellEnd"/>
      <w:r w:rsidRPr="00F40E9C">
        <w:rPr>
          <w:rFonts w:cs="Calibri"/>
          <w:i/>
          <w:iCs/>
        </w:rPr>
        <w:t xml:space="preserve"> </w:t>
      </w:r>
      <w:proofErr w:type="spellStart"/>
      <w:r w:rsidRPr="00F40E9C">
        <w:rPr>
          <w:rFonts w:cs="Calibri"/>
          <w:i/>
          <w:iCs/>
        </w:rPr>
        <w:t>the</w:t>
      </w:r>
      <w:proofErr w:type="spellEnd"/>
      <w:r w:rsidRPr="00F40E9C">
        <w:rPr>
          <w:rFonts w:cs="Calibri"/>
          <w:i/>
          <w:iCs/>
        </w:rPr>
        <w:t xml:space="preserve"> </w:t>
      </w:r>
      <w:proofErr w:type="spellStart"/>
      <w:r w:rsidRPr="00F40E9C">
        <w:rPr>
          <w:rFonts w:cs="Calibri"/>
          <w:i/>
          <w:iCs/>
        </w:rPr>
        <w:t>American</w:t>
      </w:r>
      <w:proofErr w:type="spellEnd"/>
      <w:r w:rsidRPr="00F40E9C">
        <w:rPr>
          <w:rFonts w:cs="Calibri"/>
          <w:i/>
          <w:iCs/>
        </w:rPr>
        <w:t xml:space="preserve"> </w:t>
      </w:r>
      <w:proofErr w:type="spellStart"/>
      <w:r w:rsidRPr="00F40E9C">
        <w:rPr>
          <w:rFonts w:cs="Calibri"/>
          <w:i/>
          <w:iCs/>
        </w:rPr>
        <w:t>Statistical</w:t>
      </w:r>
      <w:proofErr w:type="spellEnd"/>
      <w:r w:rsidRPr="00F40E9C">
        <w:rPr>
          <w:rFonts w:cs="Calibri"/>
          <w:i/>
          <w:iCs/>
        </w:rPr>
        <w:t xml:space="preserve"> </w:t>
      </w:r>
      <w:proofErr w:type="spellStart"/>
      <w:r w:rsidRPr="00F40E9C">
        <w:rPr>
          <w:rFonts w:cs="Calibri"/>
          <w:i/>
          <w:iCs/>
        </w:rPr>
        <w:t>Association</w:t>
      </w:r>
      <w:proofErr w:type="spellEnd"/>
      <w:r w:rsidRPr="00F40E9C">
        <w:rPr>
          <w:rFonts w:cs="Calibri"/>
        </w:rPr>
        <w:t xml:space="preserve">, </w:t>
      </w:r>
      <w:r w:rsidRPr="00F40E9C">
        <w:rPr>
          <w:rFonts w:cs="Calibri"/>
          <w:i/>
          <w:iCs/>
        </w:rPr>
        <w:t>58</w:t>
      </w:r>
      <w:r w:rsidRPr="00F40E9C">
        <w:rPr>
          <w:rFonts w:cs="Calibri"/>
        </w:rPr>
        <w:t>(304), 993–1010. https://doi.org/10.1080/01621459.1963.10480682</w:t>
      </w:r>
    </w:p>
    <w:p w:rsidR="00F40E9C" w:rsidRPr="00F40E9C" w:rsidRDefault="00F40E9C" w:rsidP="00F40E9C">
      <w:pPr>
        <w:pStyle w:val="Bibliography"/>
        <w:rPr>
          <w:rFonts w:cs="Calibri"/>
        </w:rPr>
      </w:pPr>
      <w:r w:rsidRPr="00F40E9C">
        <w:rPr>
          <w:rFonts w:cs="Calibri"/>
        </w:rPr>
        <w:t xml:space="preserve">Lušina, U. (2020). </w:t>
      </w:r>
      <w:r w:rsidRPr="00F40E9C">
        <w:rPr>
          <w:rFonts w:cs="Calibri"/>
          <w:i/>
          <w:iCs/>
        </w:rPr>
        <w:t>Zadolženost podjetniškega sektorja</w:t>
      </w:r>
      <w:r w:rsidRPr="00F40E9C">
        <w:rPr>
          <w:rFonts w:cs="Calibri"/>
        </w:rPr>
        <w:t xml:space="preserve"> [Kratka analiza]. Ljubljana: Urad za makroekonomske analize in razvoj RS. Pridobljeno s https://www.umar.gov.si/fileadmin/user_upload/publikacije/kratke_analize/2020_9_Zadolzenost_Lusina/ Zadolzenost_podjetniskega_sektorja_.pdf</w:t>
      </w:r>
    </w:p>
    <w:p w:rsidR="00F40E9C" w:rsidRPr="00F40E9C" w:rsidRDefault="00F40E9C" w:rsidP="00F40E9C">
      <w:pPr>
        <w:pStyle w:val="Bibliography"/>
        <w:rPr>
          <w:rFonts w:cs="Calibri"/>
        </w:rPr>
      </w:pPr>
      <w:r w:rsidRPr="00F40E9C">
        <w:rPr>
          <w:rFonts w:cs="Calibri"/>
        </w:rPr>
        <w:t xml:space="preserve">Mali, J., </w:t>
      </w:r>
      <w:proofErr w:type="spellStart"/>
      <w:r w:rsidRPr="00F40E9C">
        <w:rPr>
          <w:rFonts w:cs="Calibri"/>
        </w:rPr>
        <w:t>Mešl</w:t>
      </w:r>
      <w:proofErr w:type="spellEnd"/>
      <w:r w:rsidRPr="00F40E9C">
        <w:rPr>
          <w:rFonts w:cs="Calibri"/>
        </w:rPr>
        <w:t xml:space="preserve">, N., in Rihter, L. (2011). </w:t>
      </w:r>
      <w:r w:rsidRPr="00F40E9C">
        <w:rPr>
          <w:rFonts w:cs="Calibri"/>
          <w:i/>
          <w:iCs/>
        </w:rPr>
        <w:t>Socialno delo z osebami z demenco: raziskovanje potreb oseb z demenco in odgovorov nanje</w:t>
      </w:r>
      <w:r w:rsidRPr="00F40E9C">
        <w:rPr>
          <w:rFonts w:cs="Calibri"/>
        </w:rPr>
        <w:t>. Fakulteta za socialno delo.</w:t>
      </w:r>
    </w:p>
    <w:p w:rsidR="00F40E9C" w:rsidRPr="00F40E9C" w:rsidRDefault="00F40E9C" w:rsidP="00F40E9C">
      <w:pPr>
        <w:pStyle w:val="Bibliography"/>
        <w:rPr>
          <w:rFonts w:cs="Calibri"/>
        </w:rPr>
      </w:pPr>
      <w:r w:rsidRPr="00F40E9C">
        <w:rPr>
          <w:rFonts w:cs="Calibri"/>
        </w:rPr>
        <w:t>MDDSZ. (b. d.). Zakonodaja Ministrstva za delo, družino, socialne zadeve in enake možnosti | GOV.SI. Pridobljeno 21. junij 2021, s https://www.gov.si/drzavni-organi/ministrstva/ministrstvo-za-delo-druzino-socialne-zadeve-in-enake-moznosti/zakonodaja/</w:t>
      </w:r>
    </w:p>
    <w:p w:rsidR="00F40E9C" w:rsidRPr="00F40E9C" w:rsidRDefault="00F40E9C" w:rsidP="00F40E9C">
      <w:pPr>
        <w:pStyle w:val="Bibliography"/>
        <w:rPr>
          <w:rFonts w:cs="Calibri"/>
        </w:rPr>
      </w:pPr>
      <w:r w:rsidRPr="00F40E9C">
        <w:rPr>
          <w:rFonts w:cs="Calibri"/>
        </w:rPr>
        <w:t>Mesec, B. (2014). Dobrodelnost: nadomestek ali dopolnilo države. Pridobljeno 21. junij 2021, s https://begotnice-blazx.blogspot.com/2014/01/dobrodelnost-nadomestek-ali-dopolnilo.html</w:t>
      </w:r>
    </w:p>
    <w:p w:rsidR="00F40E9C" w:rsidRPr="00F40E9C" w:rsidRDefault="00F40E9C" w:rsidP="00F40E9C">
      <w:pPr>
        <w:pStyle w:val="Bibliography"/>
        <w:rPr>
          <w:rFonts w:cs="Calibri"/>
        </w:rPr>
      </w:pPr>
      <w:r w:rsidRPr="00F40E9C">
        <w:rPr>
          <w:rFonts w:cs="Calibri"/>
        </w:rPr>
        <w:t xml:space="preserve">Narat, T., Jesenovec, A., </w:t>
      </w:r>
      <w:proofErr w:type="spellStart"/>
      <w:r w:rsidRPr="00F40E9C">
        <w:rPr>
          <w:rFonts w:cs="Calibri"/>
        </w:rPr>
        <w:t>Boškić</w:t>
      </w:r>
      <w:proofErr w:type="spellEnd"/>
      <w:r w:rsidRPr="00F40E9C">
        <w:rPr>
          <w:rFonts w:cs="Calibri"/>
        </w:rPr>
        <w:t xml:space="preserve">, R., in </w:t>
      </w:r>
      <w:proofErr w:type="spellStart"/>
      <w:r w:rsidRPr="00F40E9C">
        <w:rPr>
          <w:rFonts w:cs="Calibri"/>
        </w:rPr>
        <w:t>Milas</w:t>
      </w:r>
      <w:proofErr w:type="spellEnd"/>
      <w:r w:rsidRPr="00F40E9C">
        <w:rPr>
          <w:rFonts w:cs="Calibri"/>
        </w:rPr>
        <w:t xml:space="preserve"> </w:t>
      </w:r>
      <w:proofErr w:type="spellStart"/>
      <w:r w:rsidRPr="00F40E9C">
        <w:rPr>
          <w:rFonts w:cs="Calibri"/>
        </w:rPr>
        <w:t>Klarić</w:t>
      </w:r>
      <w:proofErr w:type="spellEnd"/>
      <w:r w:rsidRPr="00F40E9C">
        <w:rPr>
          <w:rFonts w:cs="Calibri"/>
        </w:rPr>
        <w:t xml:space="preserve">, I. (2013). </w:t>
      </w:r>
      <w:r w:rsidRPr="00F40E9C">
        <w:rPr>
          <w:rFonts w:cs="Calibri"/>
          <w:i/>
          <w:iCs/>
        </w:rPr>
        <w:t>Strokovne podlage za nadgradnjo instituta skrbništva</w:t>
      </w:r>
      <w:r w:rsidRPr="00F40E9C">
        <w:rPr>
          <w:rFonts w:cs="Calibri"/>
        </w:rPr>
        <w:t xml:space="preserve"> Končno poročilo Št. IRSSV 13/2013. Ljubljana: Inštitut Republike Slovenije za socialno varstvo. Pridobljeno s http://www.irssv.si/upload2/Strokovne%20podlage%20za%20nadgradnjo%20instituta%20skrbnistva.pdf</w:t>
      </w:r>
    </w:p>
    <w:p w:rsidR="00F40E9C" w:rsidRPr="00F40E9C" w:rsidRDefault="00F40E9C" w:rsidP="00F40E9C">
      <w:pPr>
        <w:pStyle w:val="Bibliography"/>
        <w:rPr>
          <w:rFonts w:cs="Calibri"/>
        </w:rPr>
      </w:pPr>
      <w:r w:rsidRPr="00F40E9C">
        <w:rPr>
          <w:rFonts w:cs="Calibri"/>
        </w:rPr>
        <w:t xml:space="preserve">Nataša Todorović Jemec (Ur.). (b. d.). </w:t>
      </w:r>
      <w:r w:rsidRPr="00F40E9C">
        <w:rPr>
          <w:rFonts w:cs="Calibri"/>
          <w:i/>
          <w:iCs/>
        </w:rPr>
        <w:t>Pomladanska napoved 2021</w:t>
      </w:r>
      <w:r w:rsidRPr="00F40E9C">
        <w:rPr>
          <w:rFonts w:cs="Calibri"/>
        </w:rPr>
        <w:t>.</w:t>
      </w:r>
    </w:p>
    <w:p w:rsidR="00F40E9C" w:rsidRPr="00F40E9C" w:rsidRDefault="00F40E9C" w:rsidP="00F40E9C">
      <w:pPr>
        <w:pStyle w:val="Bibliography"/>
        <w:rPr>
          <w:rFonts w:cs="Calibri"/>
        </w:rPr>
      </w:pPr>
      <w:r w:rsidRPr="00F40E9C">
        <w:rPr>
          <w:rFonts w:cs="Calibri"/>
        </w:rPr>
        <w:t xml:space="preserve">Nelson, M., Hill, T., </w:t>
      </w:r>
      <w:proofErr w:type="spellStart"/>
      <w:r w:rsidRPr="00F40E9C">
        <w:rPr>
          <w:rFonts w:cs="Calibri"/>
        </w:rPr>
        <w:t>Remus</w:t>
      </w:r>
      <w:proofErr w:type="spellEnd"/>
      <w:r w:rsidRPr="00F40E9C">
        <w:rPr>
          <w:rFonts w:cs="Calibri"/>
        </w:rPr>
        <w:t xml:space="preserve">, W., in </w:t>
      </w:r>
      <w:proofErr w:type="spellStart"/>
      <w:r w:rsidRPr="00F40E9C">
        <w:rPr>
          <w:rFonts w:cs="Calibri"/>
        </w:rPr>
        <w:t>O’Connor</w:t>
      </w:r>
      <w:proofErr w:type="spellEnd"/>
      <w:r w:rsidRPr="00F40E9C">
        <w:rPr>
          <w:rFonts w:cs="Calibri"/>
        </w:rPr>
        <w:t xml:space="preserve">, M. (1999a). Time </w:t>
      </w:r>
      <w:proofErr w:type="spellStart"/>
      <w:r w:rsidRPr="00F40E9C">
        <w:rPr>
          <w:rFonts w:cs="Calibri"/>
        </w:rPr>
        <w:t>series</w:t>
      </w:r>
      <w:proofErr w:type="spellEnd"/>
      <w:r w:rsidRPr="00F40E9C">
        <w:rPr>
          <w:rFonts w:cs="Calibri"/>
        </w:rPr>
        <w:t xml:space="preserve"> </w:t>
      </w:r>
      <w:proofErr w:type="spellStart"/>
      <w:r w:rsidRPr="00F40E9C">
        <w:rPr>
          <w:rFonts w:cs="Calibri"/>
        </w:rPr>
        <w:t>forecasting</w:t>
      </w:r>
      <w:proofErr w:type="spellEnd"/>
      <w:r w:rsidRPr="00F40E9C">
        <w:rPr>
          <w:rFonts w:cs="Calibri"/>
        </w:rPr>
        <w:t xml:space="preserve"> </w:t>
      </w:r>
      <w:proofErr w:type="spellStart"/>
      <w:r w:rsidRPr="00F40E9C">
        <w:rPr>
          <w:rFonts w:cs="Calibri"/>
        </w:rPr>
        <w:t>using</w:t>
      </w:r>
      <w:proofErr w:type="spellEnd"/>
      <w:r w:rsidRPr="00F40E9C">
        <w:rPr>
          <w:rFonts w:cs="Calibri"/>
        </w:rPr>
        <w:t xml:space="preserve"> </w:t>
      </w:r>
      <w:proofErr w:type="spellStart"/>
      <w:r w:rsidRPr="00F40E9C">
        <w:rPr>
          <w:rFonts w:cs="Calibri"/>
        </w:rPr>
        <w:t>neural</w:t>
      </w:r>
      <w:proofErr w:type="spellEnd"/>
      <w:r w:rsidRPr="00F40E9C">
        <w:rPr>
          <w:rFonts w:cs="Calibri"/>
        </w:rPr>
        <w:t xml:space="preserve"> </w:t>
      </w:r>
      <w:proofErr w:type="spellStart"/>
      <w:r w:rsidRPr="00F40E9C">
        <w:rPr>
          <w:rFonts w:cs="Calibri"/>
        </w:rPr>
        <w:t>networks</w:t>
      </w:r>
      <w:proofErr w:type="spellEnd"/>
      <w:r w:rsidRPr="00F40E9C">
        <w:rPr>
          <w:rFonts w:cs="Calibri"/>
        </w:rPr>
        <w:t xml:space="preserve">: </w:t>
      </w:r>
      <w:proofErr w:type="spellStart"/>
      <w:r w:rsidRPr="00F40E9C">
        <w:rPr>
          <w:rFonts w:cs="Calibri"/>
        </w:rPr>
        <w:t>should</w:t>
      </w:r>
      <w:proofErr w:type="spellEnd"/>
      <w:r w:rsidRPr="00F40E9C">
        <w:rPr>
          <w:rFonts w:cs="Calibri"/>
        </w:rPr>
        <w:t xml:space="preserve"> </w:t>
      </w:r>
      <w:proofErr w:type="spellStart"/>
      <w:r w:rsidRPr="00F40E9C">
        <w:rPr>
          <w:rFonts w:cs="Calibri"/>
        </w:rPr>
        <w:t>the</w:t>
      </w:r>
      <w:proofErr w:type="spellEnd"/>
      <w:r w:rsidRPr="00F40E9C">
        <w:rPr>
          <w:rFonts w:cs="Calibri"/>
        </w:rPr>
        <w:t xml:space="preserve"> data be </w:t>
      </w:r>
      <w:proofErr w:type="spellStart"/>
      <w:r w:rsidRPr="00F40E9C">
        <w:rPr>
          <w:rFonts w:cs="Calibri"/>
        </w:rPr>
        <w:t>deseasonalized</w:t>
      </w:r>
      <w:proofErr w:type="spellEnd"/>
      <w:r w:rsidRPr="00F40E9C">
        <w:rPr>
          <w:rFonts w:cs="Calibri"/>
        </w:rPr>
        <w:t xml:space="preserve"> </w:t>
      </w:r>
      <w:proofErr w:type="spellStart"/>
      <w:r w:rsidRPr="00F40E9C">
        <w:rPr>
          <w:rFonts w:cs="Calibri"/>
        </w:rPr>
        <w:t>first</w:t>
      </w:r>
      <w:proofErr w:type="spellEnd"/>
      <w:r w:rsidRPr="00F40E9C">
        <w:rPr>
          <w:rFonts w:cs="Calibri"/>
        </w:rPr>
        <w:t xml:space="preserve">? </w:t>
      </w:r>
      <w:proofErr w:type="spellStart"/>
      <w:r w:rsidRPr="00F40E9C">
        <w:rPr>
          <w:rFonts w:cs="Calibri"/>
          <w:i/>
          <w:iCs/>
        </w:rPr>
        <w:t>Journal</w:t>
      </w:r>
      <w:proofErr w:type="spellEnd"/>
      <w:r w:rsidRPr="00F40E9C">
        <w:rPr>
          <w:rFonts w:cs="Calibri"/>
          <w:i/>
          <w:iCs/>
        </w:rPr>
        <w:t xml:space="preserve"> </w:t>
      </w:r>
      <w:proofErr w:type="spellStart"/>
      <w:r w:rsidRPr="00F40E9C">
        <w:rPr>
          <w:rFonts w:cs="Calibri"/>
          <w:i/>
          <w:iCs/>
        </w:rPr>
        <w:t>of</w:t>
      </w:r>
      <w:proofErr w:type="spellEnd"/>
      <w:r w:rsidRPr="00F40E9C">
        <w:rPr>
          <w:rFonts w:cs="Calibri"/>
          <w:i/>
          <w:iCs/>
        </w:rPr>
        <w:t xml:space="preserve"> </w:t>
      </w:r>
      <w:proofErr w:type="spellStart"/>
      <w:r w:rsidRPr="00F40E9C">
        <w:rPr>
          <w:rFonts w:cs="Calibri"/>
          <w:i/>
          <w:iCs/>
        </w:rPr>
        <w:t>Forecasting</w:t>
      </w:r>
      <w:proofErr w:type="spellEnd"/>
      <w:r w:rsidRPr="00F40E9C">
        <w:rPr>
          <w:rFonts w:cs="Calibri"/>
        </w:rPr>
        <w:t xml:space="preserve">, </w:t>
      </w:r>
      <w:r w:rsidRPr="00F40E9C">
        <w:rPr>
          <w:rFonts w:cs="Calibri"/>
          <w:i/>
          <w:iCs/>
        </w:rPr>
        <w:t>18</w:t>
      </w:r>
      <w:r w:rsidRPr="00F40E9C">
        <w:rPr>
          <w:rFonts w:cs="Calibri"/>
        </w:rPr>
        <w:t>(5), 359–367. Pridobljeno s https://doi.org/10.1002/(SICI)1099-131X(199909)18:5&lt;359::AID-FOR746&gt;3.0.CO;2-P</w:t>
      </w:r>
    </w:p>
    <w:p w:rsidR="00F40E9C" w:rsidRPr="00F40E9C" w:rsidRDefault="00F40E9C" w:rsidP="00F40E9C">
      <w:pPr>
        <w:pStyle w:val="Bibliography"/>
        <w:rPr>
          <w:rFonts w:cs="Calibri"/>
        </w:rPr>
      </w:pPr>
      <w:r w:rsidRPr="00F40E9C">
        <w:rPr>
          <w:rFonts w:cs="Calibri"/>
        </w:rPr>
        <w:t xml:space="preserve">Nelson, M., Hill, T., </w:t>
      </w:r>
      <w:proofErr w:type="spellStart"/>
      <w:r w:rsidRPr="00F40E9C">
        <w:rPr>
          <w:rFonts w:cs="Calibri"/>
        </w:rPr>
        <w:t>Remus</w:t>
      </w:r>
      <w:proofErr w:type="spellEnd"/>
      <w:r w:rsidRPr="00F40E9C">
        <w:rPr>
          <w:rFonts w:cs="Calibri"/>
        </w:rPr>
        <w:t xml:space="preserve">, W., in </w:t>
      </w:r>
      <w:proofErr w:type="spellStart"/>
      <w:r w:rsidRPr="00F40E9C">
        <w:rPr>
          <w:rFonts w:cs="Calibri"/>
        </w:rPr>
        <w:t>O’Connor</w:t>
      </w:r>
      <w:proofErr w:type="spellEnd"/>
      <w:r w:rsidRPr="00F40E9C">
        <w:rPr>
          <w:rFonts w:cs="Calibri"/>
        </w:rPr>
        <w:t xml:space="preserve">, M. (1999b). Time </w:t>
      </w:r>
      <w:proofErr w:type="spellStart"/>
      <w:r w:rsidRPr="00F40E9C">
        <w:rPr>
          <w:rFonts w:cs="Calibri"/>
        </w:rPr>
        <w:t>series</w:t>
      </w:r>
      <w:proofErr w:type="spellEnd"/>
      <w:r w:rsidRPr="00F40E9C">
        <w:rPr>
          <w:rFonts w:cs="Calibri"/>
        </w:rPr>
        <w:t xml:space="preserve"> </w:t>
      </w:r>
      <w:proofErr w:type="spellStart"/>
      <w:r w:rsidRPr="00F40E9C">
        <w:rPr>
          <w:rFonts w:cs="Calibri"/>
        </w:rPr>
        <w:t>forecasting</w:t>
      </w:r>
      <w:proofErr w:type="spellEnd"/>
      <w:r w:rsidRPr="00F40E9C">
        <w:rPr>
          <w:rFonts w:cs="Calibri"/>
        </w:rPr>
        <w:t xml:space="preserve"> </w:t>
      </w:r>
      <w:proofErr w:type="spellStart"/>
      <w:r w:rsidRPr="00F40E9C">
        <w:rPr>
          <w:rFonts w:cs="Calibri"/>
        </w:rPr>
        <w:t>using</w:t>
      </w:r>
      <w:proofErr w:type="spellEnd"/>
      <w:r w:rsidRPr="00F40E9C">
        <w:rPr>
          <w:rFonts w:cs="Calibri"/>
        </w:rPr>
        <w:t xml:space="preserve"> </w:t>
      </w:r>
      <w:proofErr w:type="spellStart"/>
      <w:r w:rsidRPr="00F40E9C">
        <w:rPr>
          <w:rFonts w:cs="Calibri"/>
        </w:rPr>
        <w:t>neural</w:t>
      </w:r>
      <w:proofErr w:type="spellEnd"/>
      <w:r w:rsidRPr="00F40E9C">
        <w:rPr>
          <w:rFonts w:cs="Calibri"/>
        </w:rPr>
        <w:t xml:space="preserve"> </w:t>
      </w:r>
      <w:proofErr w:type="spellStart"/>
      <w:r w:rsidRPr="00F40E9C">
        <w:rPr>
          <w:rFonts w:cs="Calibri"/>
        </w:rPr>
        <w:t>networks</w:t>
      </w:r>
      <w:proofErr w:type="spellEnd"/>
      <w:r w:rsidRPr="00F40E9C">
        <w:rPr>
          <w:rFonts w:cs="Calibri"/>
        </w:rPr>
        <w:t xml:space="preserve">: </w:t>
      </w:r>
      <w:proofErr w:type="spellStart"/>
      <w:r w:rsidRPr="00F40E9C">
        <w:rPr>
          <w:rFonts w:cs="Calibri"/>
        </w:rPr>
        <w:t>should</w:t>
      </w:r>
      <w:proofErr w:type="spellEnd"/>
      <w:r w:rsidRPr="00F40E9C">
        <w:rPr>
          <w:rFonts w:cs="Calibri"/>
        </w:rPr>
        <w:t xml:space="preserve"> </w:t>
      </w:r>
      <w:proofErr w:type="spellStart"/>
      <w:r w:rsidRPr="00F40E9C">
        <w:rPr>
          <w:rFonts w:cs="Calibri"/>
        </w:rPr>
        <w:t>the</w:t>
      </w:r>
      <w:proofErr w:type="spellEnd"/>
      <w:r w:rsidRPr="00F40E9C">
        <w:rPr>
          <w:rFonts w:cs="Calibri"/>
        </w:rPr>
        <w:t xml:space="preserve"> data be </w:t>
      </w:r>
      <w:proofErr w:type="spellStart"/>
      <w:r w:rsidRPr="00F40E9C">
        <w:rPr>
          <w:rFonts w:cs="Calibri"/>
        </w:rPr>
        <w:t>deseasonalized</w:t>
      </w:r>
      <w:proofErr w:type="spellEnd"/>
      <w:r w:rsidRPr="00F40E9C">
        <w:rPr>
          <w:rFonts w:cs="Calibri"/>
        </w:rPr>
        <w:t xml:space="preserve"> </w:t>
      </w:r>
      <w:proofErr w:type="spellStart"/>
      <w:r w:rsidRPr="00F40E9C">
        <w:rPr>
          <w:rFonts w:cs="Calibri"/>
        </w:rPr>
        <w:t>first</w:t>
      </w:r>
      <w:proofErr w:type="spellEnd"/>
      <w:r w:rsidRPr="00F40E9C">
        <w:rPr>
          <w:rFonts w:cs="Calibri"/>
        </w:rPr>
        <w:t xml:space="preserve">? </w:t>
      </w:r>
      <w:proofErr w:type="spellStart"/>
      <w:r w:rsidRPr="00F40E9C">
        <w:rPr>
          <w:rFonts w:cs="Calibri"/>
          <w:i/>
          <w:iCs/>
        </w:rPr>
        <w:t>Journal</w:t>
      </w:r>
      <w:proofErr w:type="spellEnd"/>
      <w:r w:rsidRPr="00F40E9C">
        <w:rPr>
          <w:rFonts w:cs="Calibri"/>
          <w:i/>
          <w:iCs/>
        </w:rPr>
        <w:t xml:space="preserve"> </w:t>
      </w:r>
      <w:proofErr w:type="spellStart"/>
      <w:r w:rsidRPr="00F40E9C">
        <w:rPr>
          <w:rFonts w:cs="Calibri"/>
          <w:i/>
          <w:iCs/>
        </w:rPr>
        <w:t>of</w:t>
      </w:r>
      <w:proofErr w:type="spellEnd"/>
      <w:r w:rsidRPr="00F40E9C">
        <w:rPr>
          <w:rFonts w:cs="Calibri"/>
          <w:i/>
          <w:iCs/>
        </w:rPr>
        <w:t xml:space="preserve"> </w:t>
      </w:r>
      <w:proofErr w:type="spellStart"/>
      <w:r w:rsidRPr="00F40E9C">
        <w:rPr>
          <w:rFonts w:cs="Calibri"/>
          <w:i/>
          <w:iCs/>
        </w:rPr>
        <w:t>Forecasting</w:t>
      </w:r>
      <w:proofErr w:type="spellEnd"/>
      <w:r w:rsidRPr="00F40E9C">
        <w:rPr>
          <w:rFonts w:cs="Calibri"/>
        </w:rPr>
        <w:t xml:space="preserve">, </w:t>
      </w:r>
      <w:r w:rsidRPr="00F40E9C">
        <w:rPr>
          <w:rFonts w:cs="Calibri"/>
          <w:i/>
          <w:iCs/>
        </w:rPr>
        <w:t>18</w:t>
      </w:r>
      <w:r w:rsidRPr="00F40E9C">
        <w:rPr>
          <w:rFonts w:cs="Calibri"/>
        </w:rPr>
        <w:t>(5), 359–367. https://doi.org/10.1002/(SICI)1099-131X(199909)18:5&lt;359::AID-FOR746&gt;3.0.CO;2-P</w:t>
      </w:r>
    </w:p>
    <w:p w:rsidR="00F40E9C" w:rsidRPr="00F40E9C" w:rsidRDefault="00F40E9C" w:rsidP="00F40E9C">
      <w:pPr>
        <w:pStyle w:val="Bibliography"/>
        <w:rPr>
          <w:rFonts w:cs="Calibri"/>
        </w:rPr>
      </w:pPr>
      <w:r w:rsidRPr="00F40E9C">
        <w:rPr>
          <w:rFonts w:cs="Calibri"/>
        </w:rPr>
        <w:t xml:space="preserve">Peklaj, C. (2013). Učitelji nadarjenih učencev in delo z njimi. </w:t>
      </w:r>
      <w:r w:rsidRPr="00F40E9C">
        <w:rPr>
          <w:rFonts w:cs="Calibri"/>
          <w:i/>
          <w:iCs/>
        </w:rPr>
        <w:t xml:space="preserve">Podpora psihologa učiteljem in </w:t>
      </w:r>
      <w:proofErr w:type="spellStart"/>
      <w:r w:rsidRPr="00F40E9C">
        <w:rPr>
          <w:rFonts w:cs="Calibri"/>
          <w:i/>
          <w:iCs/>
        </w:rPr>
        <w:t>vzgojteljem</w:t>
      </w:r>
      <w:proofErr w:type="spellEnd"/>
      <w:r w:rsidRPr="00F40E9C">
        <w:rPr>
          <w:rFonts w:cs="Calibri"/>
          <w:i/>
          <w:iCs/>
        </w:rPr>
        <w:t xml:space="preserve"> pri delu z nadarjenimi</w:t>
      </w:r>
      <w:r w:rsidRPr="00F40E9C">
        <w:rPr>
          <w:rFonts w:cs="Calibri"/>
        </w:rPr>
        <w:t>, 27. Pridobljeno s http://www.pef.uni-lj.si/fileadmin/Datoteke/CRSN/Posvet2013/zbornik_posvet_podpora_psihologa.pdf</w:t>
      </w:r>
    </w:p>
    <w:p w:rsidR="00F40E9C" w:rsidRPr="00F40E9C" w:rsidRDefault="00F40E9C" w:rsidP="00F40E9C">
      <w:pPr>
        <w:pStyle w:val="Bibliography"/>
        <w:rPr>
          <w:rFonts w:cs="Calibri"/>
        </w:rPr>
      </w:pPr>
      <w:proofErr w:type="spellStart"/>
      <w:r w:rsidRPr="00F40E9C">
        <w:rPr>
          <w:rFonts w:cs="Calibri"/>
        </w:rPr>
        <w:t>Povodnik</w:t>
      </w:r>
      <w:proofErr w:type="spellEnd"/>
      <w:r w:rsidRPr="00F40E9C">
        <w:rPr>
          <w:rFonts w:cs="Calibri"/>
        </w:rPr>
        <w:t xml:space="preserve">, N. (2000). </w:t>
      </w:r>
      <w:r w:rsidRPr="00F40E9C">
        <w:rPr>
          <w:rFonts w:cs="Calibri"/>
          <w:i/>
          <w:iCs/>
        </w:rPr>
        <w:t>Terenski dnevnik</w:t>
      </w:r>
      <w:r w:rsidRPr="00F40E9C">
        <w:rPr>
          <w:rFonts w:cs="Calibri"/>
        </w:rPr>
        <w:t>. Neobjavljeno.</w:t>
      </w:r>
    </w:p>
    <w:p w:rsidR="00F40E9C" w:rsidRPr="00F40E9C" w:rsidRDefault="00F40E9C" w:rsidP="00F40E9C">
      <w:pPr>
        <w:pStyle w:val="Bibliography"/>
        <w:rPr>
          <w:rFonts w:cs="Calibri"/>
        </w:rPr>
      </w:pPr>
      <w:r w:rsidRPr="00F40E9C">
        <w:rPr>
          <w:rFonts w:cs="Calibri"/>
        </w:rPr>
        <w:t xml:space="preserve">priimek,  ime. (2013). Poglavje 3. V </w:t>
      </w:r>
      <w:r w:rsidRPr="00F40E9C">
        <w:rPr>
          <w:rFonts w:cs="Calibri"/>
          <w:i/>
          <w:iCs/>
        </w:rPr>
        <w:t>naslov knjige</w:t>
      </w:r>
      <w:r w:rsidRPr="00F40E9C">
        <w:rPr>
          <w:rFonts w:cs="Calibri"/>
        </w:rPr>
        <w:t xml:space="preserve"> (str. 10–29). mesto.</w:t>
      </w:r>
    </w:p>
    <w:p w:rsidR="00F40E9C" w:rsidRPr="00F40E9C" w:rsidRDefault="00F40E9C" w:rsidP="00F40E9C">
      <w:pPr>
        <w:pStyle w:val="Bibliography"/>
        <w:rPr>
          <w:rFonts w:cs="Calibri"/>
        </w:rPr>
      </w:pPr>
      <w:r w:rsidRPr="00F40E9C">
        <w:rPr>
          <w:rFonts w:cs="Calibri"/>
        </w:rPr>
        <w:t xml:space="preserve">prispevkov,  avtor. (2001). naslov poglavja. </w:t>
      </w:r>
      <w:r w:rsidRPr="00F40E9C">
        <w:rPr>
          <w:rFonts w:cs="Calibri"/>
          <w:i/>
          <w:iCs/>
        </w:rPr>
        <w:t xml:space="preserve">Odločanje o izbiri metode za </w:t>
      </w:r>
      <w:proofErr w:type="spellStart"/>
      <w:r w:rsidRPr="00F40E9C">
        <w:rPr>
          <w:rFonts w:cs="Calibri"/>
          <w:i/>
          <w:iCs/>
        </w:rPr>
        <w:t>desezoniranje</w:t>
      </w:r>
      <w:proofErr w:type="spellEnd"/>
      <w:r w:rsidRPr="00F40E9C">
        <w:rPr>
          <w:rFonts w:cs="Calibri"/>
          <w:i/>
          <w:iCs/>
        </w:rPr>
        <w:t xml:space="preserve"> časovnih vrst</w:t>
      </w:r>
      <w:r w:rsidRPr="00F40E9C">
        <w:rPr>
          <w:rFonts w:cs="Calibri"/>
        </w:rPr>
        <w:t>. Predstavljeno na , Ljubljana. Ljubljana: Banka Slovenije. Pridobljeno s https://bankaslovenije.blob.core.windows.net/publication-files/KOMPREJ_odlo_izbiri_metode.pdf</w:t>
      </w:r>
    </w:p>
    <w:p w:rsidR="00F40E9C" w:rsidRPr="00F40E9C" w:rsidRDefault="00F40E9C" w:rsidP="00F40E9C">
      <w:pPr>
        <w:pStyle w:val="Bibliography"/>
        <w:rPr>
          <w:rFonts w:cs="Calibri"/>
        </w:rPr>
      </w:pPr>
      <w:proofErr w:type="spellStart"/>
      <w:r w:rsidRPr="00F40E9C">
        <w:rPr>
          <w:rFonts w:cs="Calibri"/>
        </w:rPr>
        <w:t>Ranjan</w:t>
      </w:r>
      <w:proofErr w:type="spellEnd"/>
      <w:r w:rsidRPr="00F40E9C">
        <w:rPr>
          <w:rFonts w:cs="Calibri"/>
        </w:rPr>
        <w:t xml:space="preserve">. (b. d.). 601 </w:t>
      </w:r>
      <w:proofErr w:type="spellStart"/>
      <w:r w:rsidRPr="00F40E9C">
        <w:rPr>
          <w:rFonts w:cs="Calibri"/>
        </w:rPr>
        <w:t>Words</w:t>
      </w:r>
      <w:proofErr w:type="spellEnd"/>
      <w:r w:rsidRPr="00F40E9C">
        <w:rPr>
          <w:rFonts w:cs="Calibri"/>
        </w:rPr>
        <w:t xml:space="preserve"> </w:t>
      </w:r>
      <w:proofErr w:type="spellStart"/>
      <w:r w:rsidRPr="00F40E9C">
        <w:rPr>
          <w:rFonts w:cs="Calibri"/>
        </w:rPr>
        <w:t>Essay</w:t>
      </w:r>
      <w:proofErr w:type="spellEnd"/>
      <w:r w:rsidRPr="00F40E9C">
        <w:rPr>
          <w:rFonts w:cs="Calibri"/>
        </w:rPr>
        <w:t xml:space="preserve"> on </w:t>
      </w:r>
      <w:proofErr w:type="spellStart"/>
      <w:r w:rsidRPr="00F40E9C">
        <w:rPr>
          <w:rFonts w:cs="Calibri"/>
        </w:rPr>
        <w:t>if</w:t>
      </w:r>
      <w:proofErr w:type="spellEnd"/>
      <w:r w:rsidRPr="00F40E9C">
        <w:rPr>
          <w:rFonts w:cs="Calibri"/>
        </w:rPr>
        <w:t xml:space="preserve"> I </w:t>
      </w:r>
      <w:proofErr w:type="spellStart"/>
      <w:r w:rsidRPr="00F40E9C">
        <w:rPr>
          <w:rFonts w:cs="Calibri"/>
        </w:rPr>
        <w:t>were</w:t>
      </w:r>
      <w:proofErr w:type="spellEnd"/>
      <w:r w:rsidRPr="00F40E9C">
        <w:rPr>
          <w:rFonts w:cs="Calibri"/>
        </w:rPr>
        <w:t xml:space="preserve"> a Social </w:t>
      </w:r>
      <w:proofErr w:type="spellStart"/>
      <w:r w:rsidRPr="00F40E9C">
        <w:rPr>
          <w:rFonts w:cs="Calibri"/>
        </w:rPr>
        <w:t>Worker</w:t>
      </w:r>
      <w:proofErr w:type="spellEnd"/>
      <w:r w:rsidRPr="00F40E9C">
        <w:rPr>
          <w:rFonts w:cs="Calibri"/>
        </w:rPr>
        <w:t>. Pridobljeno 21. junij 2021, s https://www.preservearticles.com/essay-for-students/601-words-essay-on-if-i-were-a-social-worker/10182</w:t>
      </w:r>
    </w:p>
    <w:p w:rsidR="00F40E9C" w:rsidRPr="00F40E9C" w:rsidRDefault="00F40E9C" w:rsidP="00F40E9C">
      <w:pPr>
        <w:pStyle w:val="Bibliography"/>
        <w:rPr>
          <w:rFonts w:cs="Calibri"/>
        </w:rPr>
      </w:pPr>
      <w:r w:rsidRPr="00F40E9C">
        <w:rPr>
          <w:rFonts w:cs="Calibri"/>
          <w:i/>
          <w:iCs/>
        </w:rPr>
        <w:t>Resolucija o Nacionalnem programu izobraževanja odraslih v Republiki Sloveniji za obdobje 2013–2020</w:t>
      </w:r>
      <w:r w:rsidRPr="00F40E9C">
        <w:rPr>
          <w:rFonts w:cs="Calibri"/>
        </w:rPr>
        <w:t>. (2013). Pub. L. No. Ur. l. RS 90/13 in 6/18 – ZIO-1.</w:t>
      </w:r>
    </w:p>
    <w:p w:rsidR="00F40E9C" w:rsidRPr="00F40E9C" w:rsidRDefault="00F40E9C" w:rsidP="00F40E9C">
      <w:pPr>
        <w:pStyle w:val="Bibliography"/>
        <w:rPr>
          <w:rFonts w:cs="Calibri"/>
        </w:rPr>
      </w:pPr>
      <w:r w:rsidRPr="00F40E9C">
        <w:rPr>
          <w:rFonts w:cs="Calibri"/>
          <w:i/>
          <w:iCs/>
        </w:rPr>
        <w:t>Slovar slovenskega knjižnega jezika</w:t>
      </w:r>
      <w:r w:rsidRPr="00F40E9C">
        <w:rPr>
          <w:rFonts w:cs="Calibri"/>
        </w:rPr>
        <w:t>. (1970). Ljubljana: Državna založba.</w:t>
      </w:r>
    </w:p>
    <w:p w:rsidR="00F40E9C" w:rsidRPr="00F40E9C" w:rsidRDefault="00F40E9C" w:rsidP="00F40E9C">
      <w:pPr>
        <w:pStyle w:val="Bibliography"/>
        <w:rPr>
          <w:rFonts w:cs="Calibri"/>
        </w:rPr>
      </w:pPr>
      <w:r w:rsidRPr="00F40E9C">
        <w:rPr>
          <w:rFonts w:cs="Calibri"/>
        </w:rPr>
        <w:t>SURS. (2015). Podatkovni portal. Pridobljeno 3. februar 2021, s http://pxweb.stat.si/pxweb/dialog/statfile2.asp</w:t>
      </w:r>
    </w:p>
    <w:p w:rsidR="00F40E9C" w:rsidRPr="00F40E9C" w:rsidRDefault="00F40E9C" w:rsidP="00F40E9C">
      <w:pPr>
        <w:pStyle w:val="Bibliography"/>
        <w:rPr>
          <w:rFonts w:cs="Calibri"/>
        </w:rPr>
      </w:pPr>
      <w:r w:rsidRPr="00F40E9C">
        <w:rPr>
          <w:rFonts w:cs="Calibri"/>
        </w:rPr>
        <w:t xml:space="preserve">SURS. (2017). </w:t>
      </w:r>
      <w:r w:rsidRPr="00F40E9C">
        <w:rPr>
          <w:rFonts w:cs="Calibri"/>
          <w:i/>
          <w:iCs/>
        </w:rPr>
        <w:t>Podatkovna baza</w:t>
      </w:r>
      <w:r w:rsidRPr="00F40E9C">
        <w:rPr>
          <w:rFonts w:cs="Calibri"/>
        </w:rPr>
        <w:t>. Ljubljana: Statistični urad RS. Pridobljeno s https://pxweb.stat.si/SiStat/sl</w:t>
      </w:r>
    </w:p>
    <w:p w:rsidR="00F40E9C" w:rsidRPr="00F40E9C" w:rsidRDefault="00F40E9C" w:rsidP="00F40E9C">
      <w:pPr>
        <w:pStyle w:val="Bibliography"/>
        <w:rPr>
          <w:rFonts w:cs="Calibri"/>
        </w:rPr>
      </w:pPr>
      <w:r w:rsidRPr="00F40E9C">
        <w:rPr>
          <w:rFonts w:cs="Calibri"/>
        </w:rPr>
        <w:t xml:space="preserve">SURS. (2020). </w:t>
      </w:r>
      <w:r w:rsidRPr="00F40E9C">
        <w:rPr>
          <w:rFonts w:cs="Calibri"/>
          <w:i/>
          <w:iCs/>
        </w:rPr>
        <w:t>Metodološko pojasnilo. Plače zaposlenih pri pravnih osebah</w:t>
      </w:r>
      <w:r w:rsidRPr="00F40E9C">
        <w:rPr>
          <w:rFonts w:cs="Calibri"/>
        </w:rPr>
        <w:t>. Ljubljana: Statistični urad RS. Pridobljeno s https://www.stat.si/statweb/File/DocSysFile/8212</w:t>
      </w:r>
    </w:p>
    <w:p w:rsidR="00F40E9C" w:rsidRPr="00F40E9C" w:rsidRDefault="00F40E9C" w:rsidP="00F40E9C">
      <w:pPr>
        <w:pStyle w:val="Bibliography"/>
        <w:rPr>
          <w:rFonts w:cs="Calibri"/>
        </w:rPr>
      </w:pPr>
      <w:r w:rsidRPr="00F40E9C">
        <w:rPr>
          <w:rFonts w:cs="Calibri"/>
        </w:rPr>
        <w:t xml:space="preserve">SURS. (2021). </w:t>
      </w:r>
      <w:r w:rsidRPr="00F40E9C">
        <w:rPr>
          <w:rFonts w:cs="Calibri"/>
          <w:i/>
          <w:iCs/>
        </w:rPr>
        <w:t>SI-STAT podatkovni portal</w:t>
      </w:r>
      <w:r w:rsidRPr="00F40E9C">
        <w:rPr>
          <w:rFonts w:cs="Calibri"/>
        </w:rPr>
        <w:t xml:space="preserve"> [Data set]. Ljubljana: Statistični urad RS. Pridobljeno s https://pxweb.stat.si/SiStat/sl</w:t>
      </w:r>
    </w:p>
    <w:p w:rsidR="00F40E9C" w:rsidRPr="00F40E9C" w:rsidRDefault="00F40E9C" w:rsidP="00F40E9C">
      <w:pPr>
        <w:pStyle w:val="Bibliography"/>
        <w:rPr>
          <w:rFonts w:cs="Calibri"/>
        </w:rPr>
      </w:pPr>
      <w:r w:rsidRPr="00F40E9C">
        <w:rPr>
          <w:rFonts w:cs="Calibri"/>
        </w:rPr>
        <w:t xml:space="preserve">UMAR. (2010). </w:t>
      </w:r>
      <w:r w:rsidRPr="00F40E9C">
        <w:rPr>
          <w:rFonts w:cs="Calibri"/>
          <w:i/>
          <w:iCs/>
        </w:rPr>
        <w:t>Ekonomsko ogledalo</w:t>
      </w:r>
      <w:r w:rsidRPr="00F40E9C">
        <w:rPr>
          <w:rFonts w:cs="Calibri"/>
        </w:rPr>
        <w:t xml:space="preserve"> Št. 5(16). Ljubljana: Urad za makroekonomske analize in razvoj RS.</w:t>
      </w:r>
    </w:p>
    <w:p w:rsidR="00F40E9C" w:rsidRPr="00F40E9C" w:rsidRDefault="00F40E9C" w:rsidP="00F40E9C">
      <w:pPr>
        <w:pStyle w:val="Bibliography"/>
        <w:rPr>
          <w:rFonts w:cs="Calibri"/>
        </w:rPr>
      </w:pPr>
      <w:r w:rsidRPr="00F40E9C">
        <w:rPr>
          <w:rFonts w:cs="Calibri"/>
        </w:rPr>
        <w:t xml:space="preserve">UMAR. (2016). </w:t>
      </w:r>
      <w:r w:rsidRPr="00F40E9C">
        <w:rPr>
          <w:rFonts w:cs="Calibri"/>
          <w:i/>
          <w:iCs/>
        </w:rPr>
        <w:t>Ekonomski izzivi 2016</w:t>
      </w:r>
      <w:r w:rsidRPr="00F40E9C">
        <w:rPr>
          <w:rFonts w:cs="Calibri"/>
        </w:rPr>
        <w:t>. Ljubljana: Urad za makroekonomske analize in razvoj.</w:t>
      </w:r>
    </w:p>
    <w:p w:rsidR="00F40E9C" w:rsidRPr="00F40E9C" w:rsidRDefault="00F40E9C" w:rsidP="00F40E9C">
      <w:pPr>
        <w:pStyle w:val="Bibliography"/>
        <w:rPr>
          <w:rFonts w:cs="Calibri"/>
        </w:rPr>
      </w:pPr>
      <w:r w:rsidRPr="00F40E9C">
        <w:rPr>
          <w:rFonts w:cs="Calibri"/>
        </w:rPr>
        <w:t xml:space="preserve">UMAR. (2021). </w:t>
      </w:r>
      <w:r w:rsidRPr="00F40E9C">
        <w:rPr>
          <w:rFonts w:cs="Calibri"/>
          <w:i/>
          <w:iCs/>
        </w:rPr>
        <w:t>Poročilo o razvoju 2021</w:t>
      </w:r>
      <w:r w:rsidRPr="00F40E9C">
        <w:rPr>
          <w:rFonts w:cs="Calibri"/>
        </w:rPr>
        <w:t>. Ljubljana: Urad za makroekonomske analize in razvoj RS.</w:t>
      </w:r>
    </w:p>
    <w:p w:rsidR="00F40E9C" w:rsidRPr="00F40E9C" w:rsidRDefault="00F40E9C" w:rsidP="00F40E9C">
      <w:pPr>
        <w:pStyle w:val="Bibliography"/>
        <w:rPr>
          <w:rFonts w:cs="Calibri"/>
        </w:rPr>
      </w:pPr>
      <w:r w:rsidRPr="00F40E9C">
        <w:rPr>
          <w:rFonts w:cs="Calibri"/>
        </w:rPr>
        <w:t xml:space="preserve">Urek, M. (2013, avgust). </w:t>
      </w:r>
      <w:proofErr w:type="spellStart"/>
      <w:r w:rsidRPr="00F40E9C">
        <w:rPr>
          <w:rFonts w:cs="Calibri"/>
          <w:i/>
          <w:iCs/>
        </w:rPr>
        <w:t>Empowering</w:t>
      </w:r>
      <w:proofErr w:type="spellEnd"/>
      <w:r w:rsidRPr="00F40E9C">
        <w:rPr>
          <w:rFonts w:cs="Calibri"/>
          <w:i/>
          <w:iCs/>
        </w:rPr>
        <w:t xml:space="preserve"> </w:t>
      </w:r>
      <w:proofErr w:type="spellStart"/>
      <w:r w:rsidRPr="00F40E9C">
        <w:rPr>
          <w:rFonts w:cs="Calibri"/>
          <w:i/>
          <w:iCs/>
        </w:rPr>
        <w:t>people</w:t>
      </w:r>
      <w:proofErr w:type="spellEnd"/>
      <w:r w:rsidRPr="00F40E9C">
        <w:rPr>
          <w:rFonts w:cs="Calibri"/>
          <w:i/>
          <w:iCs/>
        </w:rPr>
        <w:t xml:space="preserve"> in </w:t>
      </w:r>
      <w:proofErr w:type="spellStart"/>
      <w:r w:rsidRPr="00F40E9C">
        <w:rPr>
          <w:rFonts w:cs="Calibri"/>
          <w:i/>
          <w:iCs/>
        </w:rPr>
        <w:t>acute</w:t>
      </w:r>
      <w:proofErr w:type="spellEnd"/>
      <w:r w:rsidRPr="00F40E9C">
        <w:rPr>
          <w:rFonts w:cs="Calibri"/>
          <w:i/>
          <w:iCs/>
        </w:rPr>
        <w:t xml:space="preserve"> </w:t>
      </w:r>
      <w:proofErr w:type="spellStart"/>
      <w:r w:rsidRPr="00F40E9C">
        <w:rPr>
          <w:rFonts w:cs="Calibri"/>
          <w:i/>
          <w:iCs/>
        </w:rPr>
        <w:t>crisis</w:t>
      </w:r>
      <w:proofErr w:type="spellEnd"/>
      <w:r w:rsidRPr="00F40E9C">
        <w:rPr>
          <w:rFonts w:cs="Calibri"/>
          <w:i/>
          <w:iCs/>
        </w:rPr>
        <w:t xml:space="preserve">: </w:t>
      </w:r>
      <w:proofErr w:type="spellStart"/>
      <w:r w:rsidRPr="00F40E9C">
        <w:rPr>
          <w:rFonts w:cs="Calibri"/>
          <w:i/>
          <w:iCs/>
        </w:rPr>
        <w:t>statutory</w:t>
      </w:r>
      <w:proofErr w:type="spellEnd"/>
      <w:r w:rsidRPr="00F40E9C">
        <w:rPr>
          <w:rFonts w:cs="Calibri"/>
          <w:i/>
          <w:iCs/>
        </w:rPr>
        <w:t xml:space="preserve"> </w:t>
      </w:r>
      <w:proofErr w:type="spellStart"/>
      <w:r w:rsidRPr="00F40E9C">
        <w:rPr>
          <w:rFonts w:cs="Calibri"/>
          <w:i/>
          <w:iCs/>
        </w:rPr>
        <w:t>advocates</w:t>
      </w:r>
      <w:proofErr w:type="spellEnd"/>
      <w:r w:rsidRPr="00F40E9C">
        <w:rPr>
          <w:rFonts w:cs="Calibri"/>
          <w:i/>
          <w:iCs/>
        </w:rPr>
        <w:t xml:space="preserve">’ </w:t>
      </w:r>
      <w:proofErr w:type="spellStart"/>
      <w:r w:rsidRPr="00F40E9C">
        <w:rPr>
          <w:rFonts w:cs="Calibri"/>
          <w:i/>
          <w:iCs/>
        </w:rPr>
        <w:t>experiences</w:t>
      </w:r>
      <w:proofErr w:type="spellEnd"/>
      <w:r w:rsidRPr="00F40E9C">
        <w:rPr>
          <w:rFonts w:cs="Calibri"/>
          <w:i/>
          <w:iCs/>
        </w:rPr>
        <w:t xml:space="preserve"> in </w:t>
      </w:r>
      <w:proofErr w:type="spellStart"/>
      <w:r w:rsidRPr="00F40E9C">
        <w:rPr>
          <w:rFonts w:cs="Calibri"/>
          <w:i/>
          <w:iCs/>
        </w:rPr>
        <w:t>Slovenia</w:t>
      </w:r>
      <w:proofErr w:type="spellEnd"/>
      <w:r w:rsidRPr="00F40E9C">
        <w:rPr>
          <w:rFonts w:cs="Calibri"/>
        </w:rPr>
        <w:t xml:space="preserve">. Predstavljeno na ENTER </w:t>
      </w:r>
      <w:proofErr w:type="spellStart"/>
      <w:r w:rsidRPr="00F40E9C">
        <w:rPr>
          <w:rFonts w:cs="Calibri"/>
        </w:rPr>
        <w:t>Mental</w:t>
      </w:r>
      <w:proofErr w:type="spellEnd"/>
      <w:r w:rsidRPr="00F40E9C">
        <w:rPr>
          <w:rFonts w:cs="Calibri"/>
        </w:rPr>
        <w:t xml:space="preserve"> </w:t>
      </w:r>
      <w:proofErr w:type="spellStart"/>
      <w:r w:rsidRPr="00F40E9C">
        <w:rPr>
          <w:rFonts w:cs="Calibri"/>
        </w:rPr>
        <w:t>Health</w:t>
      </w:r>
      <w:proofErr w:type="spellEnd"/>
      <w:r w:rsidRPr="00F40E9C">
        <w:rPr>
          <w:rFonts w:cs="Calibri"/>
        </w:rPr>
        <w:t xml:space="preserve">, 14th </w:t>
      </w:r>
      <w:proofErr w:type="spellStart"/>
      <w:r w:rsidRPr="00F40E9C">
        <w:rPr>
          <w:rFonts w:cs="Calibri"/>
        </w:rPr>
        <w:t>Annual</w:t>
      </w:r>
      <w:proofErr w:type="spellEnd"/>
      <w:r w:rsidRPr="00F40E9C">
        <w:rPr>
          <w:rFonts w:cs="Calibri"/>
        </w:rPr>
        <w:t xml:space="preserve"> </w:t>
      </w:r>
      <w:proofErr w:type="spellStart"/>
      <w:r w:rsidRPr="00F40E9C">
        <w:rPr>
          <w:rFonts w:cs="Calibri"/>
        </w:rPr>
        <w:t>Conference</w:t>
      </w:r>
      <w:proofErr w:type="spellEnd"/>
      <w:r w:rsidRPr="00F40E9C">
        <w:rPr>
          <w:rFonts w:cs="Calibri"/>
        </w:rPr>
        <w:t xml:space="preserve"> „</w:t>
      </w:r>
      <w:proofErr w:type="spellStart"/>
      <w:r w:rsidRPr="00F40E9C">
        <w:rPr>
          <w:rFonts w:cs="Calibri"/>
        </w:rPr>
        <w:t>Empowering</w:t>
      </w:r>
      <w:proofErr w:type="spellEnd"/>
      <w:r w:rsidRPr="00F40E9C">
        <w:rPr>
          <w:rFonts w:cs="Calibri"/>
        </w:rPr>
        <w:t xml:space="preserve"> </w:t>
      </w:r>
      <w:proofErr w:type="spellStart"/>
      <w:r w:rsidRPr="00F40E9C">
        <w:rPr>
          <w:rFonts w:cs="Calibri"/>
        </w:rPr>
        <w:t>people</w:t>
      </w:r>
      <w:proofErr w:type="spellEnd"/>
      <w:r w:rsidRPr="00F40E9C">
        <w:rPr>
          <w:rFonts w:cs="Calibri"/>
        </w:rPr>
        <w:t xml:space="preserve"> in </w:t>
      </w:r>
      <w:proofErr w:type="spellStart"/>
      <w:r w:rsidRPr="00F40E9C">
        <w:rPr>
          <w:rFonts w:cs="Calibri"/>
        </w:rPr>
        <w:t>psychosis</w:t>
      </w:r>
      <w:proofErr w:type="spellEnd"/>
      <w:r w:rsidRPr="00F40E9C">
        <w:rPr>
          <w:rFonts w:cs="Calibri"/>
        </w:rPr>
        <w:t xml:space="preserve">: </w:t>
      </w:r>
      <w:proofErr w:type="spellStart"/>
      <w:r w:rsidRPr="00F40E9C">
        <w:rPr>
          <w:rFonts w:cs="Calibri"/>
        </w:rPr>
        <w:t>lifelong</w:t>
      </w:r>
      <w:proofErr w:type="spellEnd"/>
      <w:r w:rsidRPr="00F40E9C">
        <w:rPr>
          <w:rFonts w:cs="Calibri"/>
        </w:rPr>
        <w:t xml:space="preserve"> </w:t>
      </w:r>
      <w:proofErr w:type="spellStart"/>
      <w:r w:rsidRPr="00F40E9C">
        <w:rPr>
          <w:rFonts w:cs="Calibri"/>
        </w:rPr>
        <w:t>learning</w:t>
      </w:r>
      <w:proofErr w:type="spellEnd"/>
      <w:r w:rsidRPr="00F40E9C">
        <w:rPr>
          <w:rFonts w:cs="Calibri"/>
        </w:rPr>
        <w:t xml:space="preserve"> </w:t>
      </w:r>
      <w:proofErr w:type="spellStart"/>
      <w:r w:rsidRPr="00F40E9C">
        <w:rPr>
          <w:rFonts w:cs="Calibri"/>
        </w:rPr>
        <w:t>approaches</w:t>
      </w:r>
      <w:proofErr w:type="spellEnd"/>
      <w:r w:rsidRPr="00F40E9C">
        <w:rPr>
          <w:rFonts w:cs="Calibri"/>
        </w:rPr>
        <w:t xml:space="preserve">“ </w:t>
      </w:r>
      <w:proofErr w:type="spellStart"/>
      <w:r w:rsidRPr="00F40E9C">
        <w:rPr>
          <w:rFonts w:cs="Calibri"/>
        </w:rPr>
        <w:t>Academy</w:t>
      </w:r>
      <w:proofErr w:type="spellEnd"/>
      <w:r w:rsidRPr="00F40E9C">
        <w:rPr>
          <w:rFonts w:cs="Calibri"/>
        </w:rPr>
        <w:t xml:space="preserve"> </w:t>
      </w:r>
      <w:proofErr w:type="spellStart"/>
      <w:r w:rsidRPr="00F40E9C">
        <w:rPr>
          <w:rFonts w:cs="Calibri"/>
        </w:rPr>
        <w:t>of</w:t>
      </w:r>
      <w:proofErr w:type="spellEnd"/>
      <w:r w:rsidRPr="00F40E9C">
        <w:rPr>
          <w:rFonts w:cs="Calibri"/>
        </w:rPr>
        <w:t xml:space="preserve"> </w:t>
      </w:r>
      <w:proofErr w:type="spellStart"/>
      <w:r w:rsidRPr="00F40E9C">
        <w:rPr>
          <w:rFonts w:cs="Calibri"/>
        </w:rPr>
        <w:t>Special</w:t>
      </w:r>
      <w:proofErr w:type="spellEnd"/>
      <w:r w:rsidRPr="00F40E9C">
        <w:rPr>
          <w:rFonts w:cs="Calibri"/>
        </w:rPr>
        <w:t xml:space="preserve"> </w:t>
      </w:r>
      <w:proofErr w:type="spellStart"/>
      <w:r w:rsidRPr="00F40E9C">
        <w:rPr>
          <w:rFonts w:cs="Calibri"/>
        </w:rPr>
        <w:t>Education</w:t>
      </w:r>
      <w:proofErr w:type="spellEnd"/>
      <w:r w:rsidRPr="00F40E9C">
        <w:rPr>
          <w:rFonts w:cs="Calibri"/>
        </w:rPr>
        <w:t>, Varšava.</w:t>
      </w:r>
    </w:p>
    <w:p w:rsidR="00F40E9C" w:rsidRPr="00F40E9C" w:rsidRDefault="00F40E9C" w:rsidP="00F40E9C">
      <w:pPr>
        <w:pStyle w:val="Bibliography"/>
        <w:rPr>
          <w:rFonts w:cs="Calibri"/>
        </w:rPr>
      </w:pPr>
      <w:proofErr w:type="spellStart"/>
      <w:r w:rsidRPr="00F40E9C">
        <w:rPr>
          <w:rFonts w:cs="Calibri"/>
        </w:rPr>
        <w:t>Veugelers</w:t>
      </w:r>
      <w:proofErr w:type="spellEnd"/>
      <w:r w:rsidRPr="00F40E9C">
        <w:rPr>
          <w:rFonts w:cs="Calibri"/>
        </w:rPr>
        <w:t xml:space="preserve">, R. (2021). </w:t>
      </w:r>
      <w:proofErr w:type="spellStart"/>
      <w:r w:rsidRPr="00F40E9C">
        <w:rPr>
          <w:rFonts w:cs="Calibri"/>
          <w:i/>
          <w:iCs/>
        </w:rPr>
        <w:t>Research</w:t>
      </w:r>
      <w:proofErr w:type="spellEnd"/>
      <w:r w:rsidRPr="00F40E9C">
        <w:rPr>
          <w:rFonts w:cs="Calibri"/>
          <w:i/>
          <w:iCs/>
        </w:rPr>
        <w:t xml:space="preserve"> </w:t>
      </w:r>
      <w:proofErr w:type="spellStart"/>
      <w:r w:rsidRPr="00F40E9C">
        <w:rPr>
          <w:rFonts w:cs="Calibri"/>
          <w:i/>
          <w:iCs/>
        </w:rPr>
        <w:t>and</w:t>
      </w:r>
      <w:proofErr w:type="spellEnd"/>
      <w:r w:rsidRPr="00F40E9C">
        <w:rPr>
          <w:rFonts w:cs="Calibri"/>
          <w:i/>
          <w:iCs/>
        </w:rPr>
        <w:t xml:space="preserve"> </w:t>
      </w:r>
      <w:proofErr w:type="spellStart"/>
      <w:r w:rsidRPr="00F40E9C">
        <w:rPr>
          <w:rFonts w:cs="Calibri"/>
          <w:i/>
          <w:iCs/>
        </w:rPr>
        <w:t>innovation</w:t>
      </w:r>
      <w:proofErr w:type="spellEnd"/>
      <w:r w:rsidRPr="00F40E9C">
        <w:rPr>
          <w:rFonts w:cs="Calibri"/>
          <w:i/>
          <w:iCs/>
        </w:rPr>
        <w:t xml:space="preserve"> </w:t>
      </w:r>
      <w:proofErr w:type="spellStart"/>
      <w:r w:rsidRPr="00F40E9C">
        <w:rPr>
          <w:rFonts w:cs="Calibri"/>
          <w:i/>
          <w:iCs/>
        </w:rPr>
        <w:t>policies</w:t>
      </w:r>
      <w:proofErr w:type="spellEnd"/>
      <w:r w:rsidRPr="00F40E9C">
        <w:rPr>
          <w:rFonts w:cs="Calibri"/>
          <w:i/>
          <w:iCs/>
        </w:rPr>
        <w:t xml:space="preserve"> </w:t>
      </w:r>
      <w:proofErr w:type="spellStart"/>
      <w:r w:rsidRPr="00F40E9C">
        <w:rPr>
          <w:rFonts w:cs="Calibri"/>
          <w:i/>
          <w:iCs/>
        </w:rPr>
        <w:t>and</w:t>
      </w:r>
      <w:proofErr w:type="spellEnd"/>
      <w:r w:rsidRPr="00F40E9C">
        <w:rPr>
          <w:rFonts w:cs="Calibri"/>
          <w:i/>
          <w:iCs/>
        </w:rPr>
        <w:t xml:space="preserve"> </w:t>
      </w:r>
      <w:proofErr w:type="spellStart"/>
      <w:r w:rsidRPr="00F40E9C">
        <w:rPr>
          <w:rFonts w:cs="Calibri"/>
          <w:i/>
          <w:iCs/>
        </w:rPr>
        <w:t>productivity</w:t>
      </w:r>
      <w:proofErr w:type="spellEnd"/>
      <w:r w:rsidRPr="00F40E9C">
        <w:rPr>
          <w:rFonts w:cs="Calibri"/>
          <w:i/>
          <w:iCs/>
        </w:rPr>
        <w:t xml:space="preserve"> </w:t>
      </w:r>
      <w:proofErr w:type="spellStart"/>
      <w:r w:rsidRPr="00F40E9C">
        <w:rPr>
          <w:rFonts w:cs="Calibri"/>
          <w:i/>
          <w:iCs/>
        </w:rPr>
        <w:t>growth</w:t>
      </w:r>
      <w:proofErr w:type="spellEnd"/>
      <w:r w:rsidRPr="00F40E9C">
        <w:rPr>
          <w:rFonts w:cs="Calibri"/>
        </w:rPr>
        <w:t xml:space="preserve">. Bruselj: </w:t>
      </w:r>
      <w:proofErr w:type="spellStart"/>
      <w:r w:rsidRPr="00F40E9C">
        <w:rPr>
          <w:rFonts w:cs="Calibri"/>
        </w:rPr>
        <w:t>Bruegel</w:t>
      </w:r>
      <w:proofErr w:type="spellEnd"/>
      <w:r w:rsidRPr="00F40E9C">
        <w:rPr>
          <w:rFonts w:cs="Calibri"/>
        </w:rPr>
        <w:t>.</w:t>
      </w:r>
    </w:p>
    <w:p w:rsidR="00F40E9C" w:rsidRPr="00F40E9C" w:rsidRDefault="00F40E9C" w:rsidP="00F40E9C">
      <w:pPr>
        <w:pStyle w:val="Bibliography"/>
        <w:rPr>
          <w:rFonts w:cs="Calibri"/>
        </w:rPr>
      </w:pPr>
      <w:proofErr w:type="spellStart"/>
      <w:r w:rsidRPr="00F40E9C">
        <w:rPr>
          <w:rFonts w:cs="Calibri"/>
        </w:rPr>
        <w:t>Weisman</w:t>
      </w:r>
      <w:proofErr w:type="spellEnd"/>
      <w:r w:rsidRPr="00F40E9C">
        <w:rPr>
          <w:rFonts w:cs="Calibri"/>
        </w:rPr>
        <w:t xml:space="preserve">, D., in Zornado, J., L. (2017). </w:t>
      </w:r>
      <w:r w:rsidRPr="00F40E9C">
        <w:rPr>
          <w:rFonts w:cs="Calibri"/>
          <w:i/>
          <w:iCs/>
        </w:rPr>
        <w:t xml:space="preserve">Professional </w:t>
      </w:r>
      <w:proofErr w:type="spellStart"/>
      <w:r w:rsidRPr="00F40E9C">
        <w:rPr>
          <w:rFonts w:cs="Calibri"/>
          <w:i/>
          <w:iCs/>
        </w:rPr>
        <w:t>Writing</w:t>
      </w:r>
      <w:proofErr w:type="spellEnd"/>
      <w:r w:rsidRPr="00F40E9C">
        <w:rPr>
          <w:rFonts w:cs="Calibri"/>
          <w:i/>
          <w:iCs/>
        </w:rPr>
        <w:t xml:space="preserve"> </w:t>
      </w:r>
      <w:proofErr w:type="spellStart"/>
      <w:r w:rsidRPr="00F40E9C">
        <w:rPr>
          <w:rFonts w:cs="Calibri"/>
          <w:i/>
          <w:iCs/>
        </w:rPr>
        <w:t>for</w:t>
      </w:r>
      <w:proofErr w:type="spellEnd"/>
      <w:r w:rsidRPr="00F40E9C">
        <w:rPr>
          <w:rFonts w:cs="Calibri"/>
          <w:i/>
          <w:iCs/>
        </w:rPr>
        <w:t xml:space="preserve"> Social </w:t>
      </w:r>
      <w:proofErr w:type="spellStart"/>
      <w:r w:rsidRPr="00F40E9C">
        <w:rPr>
          <w:rFonts w:cs="Calibri"/>
          <w:i/>
          <w:iCs/>
        </w:rPr>
        <w:t>Work</w:t>
      </w:r>
      <w:proofErr w:type="spellEnd"/>
      <w:r w:rsidRPr="00F40E9C">
        <w:rPr>
          <w:rFonts w:cs="Calibri"/>
          <w:i/>
          <w:iCs/>
        </w:rPr>
        <w:t xml:space="preserve"> </w:t>
      </w:r>
      <w:proofErr w:type="spellStart"/>
      <w:r w:rsidRPr="00F40E9C">
        <w:rPr>
          <w:rFonts w:cs="Calibri"/>
          <w:i/>
          <w:iCs/>
        </w:rPr>
        <w:t>Practice</w:t>
      </w:r>
      <w:proofErr w:type="spellEnd"/>
      <w:r w:rsidRPr="00F40E9C">
        <w:rPr>
          <w:rFonts w:cs="Calibri"/>
        </w:rPr>
        <w:t>. Pridobljeno s http://search.ebscohost.com</w:t>
      </w:r>
    </w:p>
    <w:p w:rsidR="00F40E9C" w:rsidRPr="00F40E9C" w:rsidRDefault="00F40E9C" w:rsidP="00F40E9C">
      <w:pPr>
        <w:pStyle w:val="Bibliography"/>
        <w:rPr>
          <w:rFonts w:cs="Calibri"/>
        </w:rPr>
      </w:pPr>
      <w:proofErr w:type="spellStart"/>
      <w:r w:rsidRPr="00F40E9C">
        <w:rPr>
          <w:rFonts w:cs="Calibri"/>
        </w:rPr>
        <w:t>Woolham</w:t>
      </w:r>
      <w:proofErr w:type="spellEnd"/>
      <w:r w:rsidRPr="00F40E9C">
        <w:rPr>
          <w:rFonts w:cs="Calibri"/>
        </w:rPr>
        <w:t xml:space="preserve">, J., in Benton, C. (2013). </w:t>
      </w:r>
      <w:proofErr w:type="spellStart"/>
      <w:r w:rsidRPr="00F40E9C">
        <w:rPr>
          <w:rFonts w:cs="Calibri"/>
        </w:rPr>
        <w:t>The</w:t>
      </w:r>
      <w:proofErr w:type="spellEnd"/>
      <w:r w:rsidRPr="00F40E9C">
        <w:rPr>
          <w:rFonts w:cs="Calibri"/>
        </w:rPr>
        <w:t xml:space="preserve"> </w:t>
      </w:r>
      <w:proofErr w:type="spellStart"/>
      <w:r w:rsidRPr="00F40E9C">
        <w:rPr>
          <w:rFonts w:cs="Calibri"/>
        </w:rPr>
        <w:t>costs</w:t>
      </w:r>
      <w:proofErr w:type="spellEnd"/>
      <w:r w:rsidRPr="00F40E9C">
        <w:rPr>
          <w:rFonts w:cs="Calibri"/>
        </w:rPr>
        <w:t xml:space="preserve"> </w:t>
      </w:r>
      <w:proofErr w:type="spellStart"/>
      <w:r w:rsidRPr="00F40E9C">
        <w:rPr>
          <w:rFonts w:cs="Calibri"/>
        </w:rPr>
        <w:t>and</w:t>
      </w:r>
      <w:proofErr w:type="spellEnd"/>
      <w:r w:rsidRPr="00F40E9C">
        <w:rPr>
          <w:rFonts w:cs="Calibri"/>
        </w:rPr>
        <w:t xml:space="preserve"> </w:t>
      </w:r>
      <w:proofErr w:type="spellStart"/>
      <w:r w:rsidRPr="00F40E9C">
        <w:rPr>
          <w:rFonts w:cs="Calibri"/>
        </w:rPr>
        <w:t>benefits</w:t>
      </w:r>
      <w:proofErr w:type="spellEnd"/>
      <w:r w:rsidRPr="00F40E9C">
        <w:rPr>
          <w:rFonts w:cs="Calibri"/>
        </w:rPr>
        <w:t xml:space="preserve"> </w:t>
      </w:r>
      <w:proofErr w:type="spellStart"/>
      <w:r w:rsidRPr="00F40E9C">
        <w:rPr>
          <w:rFonts w:cs="Calibri"/>
        </w:rPr>
        <w:t>of</w:t>
      </w:r>
      <w:proofErr w:type="spellEnd"/>
      <w:r w:rsidRPr="00F40E9C">
        <w:rPr>
          <w:rFonts w:cs="Calibri"/>
        </w:rPr>
        <w:t xml:space="preserve"> personal </w:t>
      </w:r>
      <w:proofErr w:type="spellStart"/>
      <w:r w:rsidRPr="00F40E9C">
        <w:rPr>
          <w:rFonts w:cs="Calibri"/>
        </w:rPr>
        <w:t>budgets</w:t>
      </w:r>
      <w:proofErr w:type="spellEnd"/>
      <w:r w:rsidRPr="00F40E9C">
        <w:rPr>
          <w:rFonts w:cs="Calibri"/>
        </w:rPr>
        <w:t xml:space="preserve"> </w:t>
      </w:r>
      <w:proofErr w:type="spellStart"/>
      <w:r w:rsidRPr="00F40E9C">
        <w:rPr>
          <w:rFonts w:cs="Calibri"/>
        </w:rPr>
        <w:t>for</w:t>
      </w:r>
      <w:proofErr w:type="spellEnd"/>
      <w:r w:rsidRPr="00F40E9C">
        <w:rPr>
          <w:rFonts w:cs="Calibri"/>
        </w:rPr>
        <w:t xml:space="preserve"> </w:t>
      </w:r>
      <w:proofErr w:type="spellStart"/>
      <w:r w:rsidRPr="00F40E9C">
        <w:rPr>
          <w:rFonts w:cs="Calibri"/>
        </w:rPr>
        <w:t>older</w:t>
      </w:r>
      <w:proofErr w:type="spellEnd"/>
      <w:r w:rsidRPr="00F40E9C">
        <w:rPr>
          <w:rFonts w:cs="Calibri"/>
        </w:rPr>
        <w:t xml:space="preserve"> </w:t>
      </w:r>
      <w:proofErr w:type="spellStart"/>
      <w:r w:rsidRPr="00F40E9C">
        <w:rPr>
          <w:rFonts w:cs="Calibri"/>
        </w:rPr>
        <w:t>people</w:t>
      </w:r>
      <w:proofErr w:type="spellEnd"/>
      <w:r w:rsidRPr="00F40E9C">
        <w:rPr>
          <w:rFonts w:cs="Calibri"/>
        </w:rPr>
        <w:t xml:space="preserve">: evidence </w:t>
      </w:r>
      <w:proofErr w:type="spellStart"/>
      <w:r w:rsidRPr="00F40E9C">
        <w:rPr>
          <w:rFonts w:cs="Calibri"/>
        </w:rPr>
        <w:t>from</w:t>
      </w:r>
      <w:proofErr w:type="spellEnd"/>
      <w:r w:rsidRPr="00F40E9C">
        <w:rPr>
          <w:rFonts w:cs="Calibri"/>
        </w:rPr>
        <w:t xml:space="preserve"> a </w:t>
      </w:r>
      <w:proofErr w:type="spellStart"/>
      <w:r w:rsidRPr="00F40E9C">
        <w:rPr>
          <w:rFonts w:cs="Calibri"/>
        </w:rPr>
        <w:t>single</w:t>
      </w:r>
      <w:proofErr w:type="spellEnd"/>
      <w:r w:rsidRPr="00F40E9C">
        <w:rPr>
          <w:rFonts w:cs="Calibri"/>
        </w:rPr>
        <w:t xml:space="preserve"> </w:t>
      </w:r>
      <w:proofErr w:type="spellStart"/>
      <w:r w:rsidRPr="00F40E9C">
        <w:rPr>
          <w:rFonts w:cs="Calibri"/>
        </w:rPr>
        <w:t>local</w:t>
      </w:r>
      <w:proofErr w:type="spellEnd"/>
      <w:r w:rsidRPr="00F40E9C">
        <w:rPr>
          <w:rFonts w:cs="Calibri"/>
        </w:rPr>
        <w:t xml:space="preserve"> </w:t>
      </w:r>
      <w:proofErr w:type="spellStart"/>
      <w:r w:rsidRPr="00F40E9C">
        <w:rPr>
          <w:rFonts w:cs="Calibri"/>
        </w:rPr>
        <w:t>authority</w:t>
      </w:r>
      <w:proofErr w:type="spellEnd"/>
      <w:r w:rsidRPr="00F40E9C">
        <w:rPr>
          <w:rFonts w:cs="Calibri"/>
        </w:rPr>
        <w:t xml:space="preserve">. </w:t>
      </w:r>
      <w:proofErr w:type="spellStart"/>
      <w:r w:rsidRPr="00F40E9C">
        <w:rPr>
          <w:rFonts w:cs="Calibri"/>
          <w:i/>
          <w:iCs/>
        </w:rPr>
        <w:t>British</w:t>
      </w:r>
      <w:proofErr w:type="spellEnd"/>
      <w:r w:rsidRPr="00F40E9C">
        <w:rPr>
          <w:rFonts w:cs="Calibri"/>
          <w:i/>
          <w:iCs/>
        </w:rPr>
        <w:t xml:space="preserve"> </w:t>
      </w:r>
      <w:proofErr w:type="spellStart"/>
      <w:r w:rsidRPr="00F40E9C">
        <w:rPr>
          <w:rFonts w:cs="Calibri"/>
          <w:i/>
          <w:iCs/>
        </w:rPr>
        <w:t>Journal</w:t>
      </w:r>
      <w:proofErr w:type="spellEnd"/>
      <w:r w:rsidRPr="00F40E9C">
        <w:rPr>
          <w:rFonts w:cs="Calibri"/>
          <w:i/>
          <w:iCs/>
        </w:rPr>
        <w:t xml:space="preserve"> </w:t>
      </w:r>
      <w:proofErr w:type="spellStart"/>
      <w:r w:rsidRPr="00F40E9C">
        <w:rPr>
          <w:rFonts w:cs="Calibri"/>
          <w:i/>
          <w:iCs/>
        </w:rPr>
        <w:t>of</w:t>
      </w:r>
      <w:proofErr w:type="spellEnd"/>
      <w:r w:rsidRPr="00F40E9C">
        <w:rPr>
          <w:rFonts w:cs="Calibri"/>
          <w:i/>
          <w:iCs/>
        </w:rPr>
        <w:t xml:space="preserve"> Social </w:t>
      </w:r>
      <w:proofErr w:type="spellStart"/>
      <w:r w:rsidRPr="00F40E9C">
        <w:rPr>
          <w:rFonts w:cs="Calibri"/>
          <w:i/>
          <w:iCs/>
        </w:rPr>
        <w:t>Work</w:t>
      </w:r>
      <w:proofErr w:type="spellEnd"/>
      <w:r w:rsidRPr="00F40E9C">
        <w:rPr>
          <w:rFonts w:cs="Calibri"/>
        </w:rPr>
        <w:t xml:space="preserve">, </w:t>
      </w:r>
      <w:r w:rsidRPr="00F40E9C">
        <w:rPr>
          <w:rFonts w:cs="Calibri"/>
          <w:i/>
          <w:iCs/>
        </w:rPr>
        <w:t>43</w:t>
      </w:r>
      <w:r w:rsidRPr="00F40E9C">
        <w:rPr>
          <w:rFonts w:cs="Calibri"/>
        </w:rPr>
        <w:t>(8), 1472–1491. Pridobljeno s https://academic.oup.com/bjsw/article-abstract/43/8/1472/1699242</w:t>
      </w:r>
    </w:p>
    <w:p w:rsidR="00F40E9C" w:rsidRPr="00F40E9C" w:rsidRDefault="00F40E9C" w:rsidP="00F40E9C">
      <w:pPr>
        <w:pStyle w:val="Bibliography"/>
        <w:rPr>
          <w:rFonts w:cs="Calibri"/>
        </w:rPr>
      </w:pPr>
      <w:r w:rsidRPr="00F40E9C">
        <w:rPr>
          <w:rFonts w:cs="Calibri"/>
          <w:i/>
          <w:iCs/>
        </w:rPr>
        <w:t>Zakon o dopolnitvi Zakona o socialnem varstvu</w:t>
      </w:r>
      <w:r w:rsidRPr="00F40E9C">
        <w:rPr>
          <w:rFonts w:cs="Calibri"/>
        </w:rPr>
        <w:t>. (2012). Pub. L. No. Ur. l. RS 57/2012.</w:t>
      </w:r>
    </w:p>
    <w:p w:rsidR="00F40E9C" w:rsidRPr="00F40E9C" w:rsidRDefault="00F40E9C" w:rsidP="00F40E9C">
      <w:pPr>
        <w:pStyle w:val="Bibliography"/>
        <w:rPr>
          <w:rFonts w:cs="Calibri"/>
        </w:rPr>
      </w:pPr>
      <w:r w:rsidRPr="00F40E9C">
        <w:rPr>
          <w:rFonts w:cs="Calibri"/>
        </w:rPr>
        <w:t xml:space="preserve">Zaviršek, D. (2013, februar 23). Ko je klic iz pekla v Slovenijo zastonj: socialno politika. </w:t>
      </w:r>
      <w:r w:rsidRPr="00F40E9C">
        <w:rPr>
          <w:rFonts w:cs="Calibri"/>
          <w:i/>
          <w:iCs/>
        </w:rPr>
        <w:t>Delo - Sobotna Priloga</w:t>
      </w:r>
      <w:r w:rsidRPr="00F40E9C">
        <w:rPr>
          <w:rFonts w:cs="Calibri"/>
        </w:rPr>
        <w:t>, str. 6. Pridobljeno s http://www.delo.si/revolt/druzbena_drzava/ko-je-klic-iz-pekla-v-slovenijo-zastonj.html</w:t>
      </w:r>
    </w:p>
    <w:p w:rsidR="00F40E9C" w:rsidRPr="00F40E9C" w:rsidRDefault="00F40E9C" w:rsidP="00F40E9C">
      <w:pPr>
        <w:pStyle w:val="Bibliography"/>
        <w:rPr>
          <w:rFonts w:cs="Calibri"/>
        </w:rPr>
      </w:pPr>
      <w:r w:rsidRPr="00F40E9C">
        <w:rPr>
          <w:rFonts w:cs="Calibri"/>
        </w:rPr>
        <w:t xml:space="preserve">ZRSZ. (2020). </w:t>
      </w:r>
      <w:r w:rsidRPr="00F40E9C">
        <w:rPr>
          <w:rFonts w:cs="Calibri"/>
          <w:i/>
          <w:iCs/>
        </w:rPr>
        <w:t>Veljavna delovna dovoljenja za zaposlitev tujcev po dejavnostih 2005-2020</w:t>
      </w:r>
      <w:r w:rsidRPr="00F40E9C">
        <w:rPr>
          <w:rFonts w:cs="Calibri"/>
        </w:rPr>
        <w:t xml:space="preserve">. Ljubljana: Zavod republike Slovenije za zaposlovanje. Pridobljeno s http://www.ess.gov.si/trg_dela/trg_dela_v_ </w:t>
      </w:r>
      <w:proofErr w:type="spellStart"/>
      <w:r w:rsidRPr="00F40E9C">
        <w:rPr>
          <w:rFonts w:cs="Calibri"/>
        </w:rPr>
        <w:t>stevilkah</w:t>
      </w:r>
      <w:proofErr w:type="spellEnd"/>
      <w:r w:rsidRPr="00F40E9C">
        <w:rPr>
          <w:rFonts w:cs="Calibri"/>
        </w:rPr>
        <w:t>/</w:t>
      </w:r>
      <w:proofErr w:type="spellStart"/>
      <w:r w:rsidRPr="00F40E9C">
        <w:rPr>
          <w:rFonts w:cs="Calibri"/>
        </w:rPr>
        <w:t>zaposlovanje_tujcev</w:t>
      </w:r>
      <w:proofErr w:type="spellEnd"/>
    </w:p>
    <w:p w:rsidR="00406196" w:rsidRPr="00247799" w:rsidRDefault="00406196" w:rsidP="001209EA">
      <w:pPr>
        <w:pStyle w:val="NoSpacing"/>
        <w:rPr>
          <w:rFonts w:asciiTheme="minorHAnsi" w:hAnsiTheme="minorHAnsi" w:cstheme="minorHAnsi"/>
          <w:b/>
          <w:color w:val="C00000"/>
          <w:lang w:val="en-US"/>
        </w:rPr>
      </w:pPr>
      <w:r>
        <w:rPr>
          <w:rFonts w:asciiTheme="minorHAnsi" w:hAnsiTheme="minorHAnsi" w:cstheme="minorHAnsi"/>
          <w:b/>
          <w:color w:val="C00000"/>
          <w:lang w:val="en-US"/>
        </w:rPr>
        <w:fldChar w:fldCharType="end"/>
      </w:r>
    </w:p>
    <w:sectPr w:rsidR="00406196" w:rsidRPr="00247799" w:rsidSect="0075090B">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E3FDC"/>
    <w:multiLevelType w:val="hybridMultilevel"/>
    <w:tmpl w:val="621A1364"/>
    <w:lvl w:ilvl="0" w:tplc="E4867426">
      <w:start w:val="2"/>
      <w:numFmt w:val="bullet"/>
      <w:lvlText w:val="-"/>
      <w:lvlJc w:val="left"/>
      <w:pPr>
        <w:ind w:left="720" w:hanging="360"/>
      </w:pPr>
      <w:rPr>
        <w:rFonts w:ascii="Calibri" w:eastAsia="Times New Roman"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1E6F3703"/>
    <w:multiLevelType w:val="hybridMultilevel"/>
    <w:tmpl w:val="E6B8E782"/>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5CB66A94"/>
    <w:multiLevelType w:val="singleLevel"/>
    <w:tmpl w:val="1458E5BE"/>
    <w:lvl w:ilvl="0">
      <w:start w:val="1"/>
      <w:numFmt w:val="decimal"/>
      <w:pStyle w:val="LiteraturaUMAR"/>
      <w:lvlText w:val="%1."/>
      <w:lvlJc w:val="left"/>
      <w:pPr>
        <w:tabs>
          <w:tab w:val="num" w:pos="360"/>
        </w:tabs>
        <w:ind w:left="360" w:hanging="360"/>
      </w:pPr>
      <w:rPr>
        <w:rFonts w:hint="default"/>
        <w:b w:val="0"/>
      </w:rPr>
    </w:lvl>
  </w:abstractNum>
  <w:abstractNum w:abstractNumId="3" w15:restartNumberingAfterBreak="0">
    <w:nsid w:val="661D37F0"/>
    <w:multiLevelType w:val="hybridMultilevel"/>
    <w:tmpl w:val="2F02C46C"/>
    <w:lvl w:ilvl="0" w:tplc="04240001">
      <w:start w:val="4"/>
      <w:numFmt w:val="bullet"/>
      <w:lvlText w:val=""/>
      <w:lvlJc w:val="left"/>
      <w:pPr>
        <w:ind w:left="720" w:hanging="360"/>
      </w:pPr>
      <w:rPr>
        <w:rFonts w:ascii="Symbol" w:eastAsia="Times New Roman" w:hAnsi="Symbol" w:cs="Times New Roman"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EB8"/>
    <w:rsid w:val="00010890"/>
    <w:rsid w:val="000645B2"/>
    <w:rsid w:val="000931BF"/>
    <w:rsid w:val="00096BBB"/>
    <w:rsid w:val="000B4D02"/>
    <w:rsid w:val="000E6E28"/>
    <w:rsid w:val="001209EA"/>
    <w:rsid w:val="00143EB8"/>
    <w:rsid w:val="00180DC5"/>
    <w:rsid w:val="001F18BB"/>
    <w:rsid w:val="00234DB2"/>
    <w:rsid w:val="00234F72"/>
    <w:rsid w:val="00247799"/>
    <w:rsid w:val="00253381"/>
    <w:rsid w:val="002546AB"/>
    <w:rsid w:val="00277A8E"/>
    <w:rsid w:val="00285ED7"/>
    <w:rsid w:val="002A59F6"/>
    <w:rsid w:val="00322D7B"/>
    <w:rsid w:val="003921F4"/>
    <w:rsid w:val="003A075E"/>
    <w:rsid w:val="003C1975"/>
    <w:rsid w:val="003D5D3D"/>
    <w:rsid w:val="003D5E5B"/>
    <w:rsid w:val="00406196"/>
    <w:rsid w:val="004210BC"/>
    <w:rsid w:val="0043498D"/>
    <w:rsid w:val="004367F7"/>
    <w:rsid w:val="004843D7"/>
    <w:rsid w:val="00485496"/>
    <w:rsid w:val="004D5254"/>
    <w:rsid w:val="0058250D"/>
    <w:rsid w:val="005B16B3"/>
    <w:rsid w:val="005B5DD0"/>
    <w:rsid w:val="005C5C1F"/>
    <w:rsid w:val="005E3F0F"/>
    <w:rsid w:val="005E4DEE"/>
    <w:rsid w:val="00601C6C"/>
    <w:rsid w:val="00625BFF"/>
    <w:rsid w:val="00626A5A"/>
    <w:rsid w:val="006300A2"/>
    <w:rsid w:val="006316FE"/>
    <w:rsid w:val="0063605E"/>
    <w:rsid w:val="00641213"/>
    <w:rsid w:val="006518E1"/>
    <w:rsid w:val="006530C8"/>
    <w:rsid w:val="00657FC4"/>
    <w:rsid w:val="006A1720"/>
    <w:rsid w:val="006B378B"/>
    <w:rsid w:val="006C2229"/>
    <w:rsid w:val="00706D5D"/>
    <w:rsid w:val="00711097"/>
    <w:rsid w:val="00730372"/>
    <w:rsid w:val="0074043D"/>
    <w:rsid w:val="0075090B"/>
    <w:rsid w:val="00764A1B"/>
    <w:rsid w:val="00782477"/>
    <w:rsid w:val="007B0CE9"/>
    <w:rsid w:val="007F2DF8"/>
    <w:rsid w:val="00805906"/>
    <w:rsid w:val="00805F1F"/>
    <w:rsid w:val="008200E9"/>
    <w:rsid w:val="00861D4C"/>
    <w:rsid w:val="0086232B"/>
    <w:rsid w:val="00873F90"/>
    <w:rsid w:val="008A6850"/>
    <w:rsid w:val="008C17DE"/>
    <w:rsid w:val="00920594"/>
    <w:rsid w:val="00932F1E"/>
    <w:rsid w:val="009330CC"/>
    <w:rsid w:val="00951B59"/>
    <w:rsid w:val="009919D0"/>
    <w:rsid w:val="0099776F"/>
    <w:rsid w:val="009A06F9"/>
    <w:rsid w:val="009A4DA9"/>
    <w:rsid w:val="009D2837"/>
    <w:rsid w:val="009D53C4"/>
    <w:rsid w:val="00A064E6"/>
    <w:rsid w:val="00A5353A"/>
    <w:rsid w:val="00A749C2"/>
    <w:rsid w:val="00A92A1D"/>
    <w:rsid w:val="00AA27FE"/>
    <w:rsid w:val="00AA2AAC"/>
    <w:rsid w:val="00AA471B"/>
    <w:rsid w:val="00AE4AFA"/>
    <w:rsid w:val="00B42BF4"/>
    <w:rsid w:val="00B443AE"/>
    <w:rsid w:val="00B61BEE"/>
    <w:rsid w:val="00B84116"/>
    <w:rsid w:val="00BA1118"/>
    <w:rsid w:val="00BA3395"/>
    <w:rsid w:val="00BD153F"/>
    <w:rsid w:val="00BF2D14"/>
    <w:rsid w:val="00C102B4"/>
    <w:rsid w:val="00C45BDE"/>
    <w:rsid w:val="00C46BD8"/>
    <w:rsid w:val="00C5635B"/>
    <w:rsid w:val="00C61B37"/>
    <w:rsid w:val="00C73483"/>
    <w:rsid w:val="00CA1876"/>
    <w:rsid w:val="00CB5C6E"/>
    <w:rsid w:val="00CC1F8B"/>
    <w:rsid w:val="00CC7628"/>
    <w:rsid w:val="00CD722B"/>
    <w:rsid w:val="00CE2326"/>
    <w:rsid w:val="00CE6F39"/>
    <w:rsid w:val="00D00FEE"/>
    <w:rsid w:val="00D42D53"/>
    <w:rsid w:val="00D63B41"/>
    <w:rsid w:val="00D7574E"/>
    <w:rsid w:val="00D77CB9"/>
    <w:rsid w:val="00D82E98"/>
    <w:rsid w:val="00DB3837"/>
    <w:rsid w:val="00DC7464"/>
    <w:rsid w:val="00E0406E"/>
    <w:rsid w:val="00E253F1"/>
    <w:rsid w:val="00E40B4B"/>
    <w:rsid w:val="00E40C64"/>
    <w:rsid w:val="00E51F28"/>
    <w:rsid w:val="00E60202"/>
    <w:rsid w:val="00E65E97"/>
    <w:rsid w:val="00E72470"/>
    <w:rsid w:val="00EA708A"/>
    <w:rsid w:val="00EC53C8"/>
    <w:rsid w:val="00ED0524"/>
    <w:rsid w:val="00EE0AAA"/>
    <w:rsid w:val="00F14806"/>
    <w:rsid w:val="00F1694C"/>
    <w:rsid w:val="00F40E9C"/>
    <w:rsid w:val="00F54969"/>
    <w:rsid w:val="00F67D97"/>
    <w:rsid w:val="00F75EA2"/>
    <w:rsid w:val="00FE7B5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5D97F"/>
  <w15:chartTrackingRefBased/>
  <w15:docId w15:val="{ACF34C06-4E50-4516-8DAA-A06B4A3C5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3EB8"/>
    <w:pPr>
      <w:spacing w:after="200" w:line="276" w:lineRule="auto"/>
    </w:pPr>
    <w:rPr>
      <w:rFonts w:ascii="Calibri" w:eastAsia="Times New Roman" w:hAnsi="Calibri" w:cs="Times New Roman"/>
      <w:lang w:eastAsia="sl-S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3EB8"/>
    <w:pPr>
      <w:spacing w:after="0" w:line="240" w:lineRule="auto"/>
    </w:pPr>
    <w:rPr>
      <w:rFonts w:ascii="Calibri" w:eastAsia="Times New Roman" w:hAnsi="Calibri" w:cs="Times New Roman"/>
      <w:lang w:eastAsia="sl-SI"/>
    </w:rPr>
  </w:style>
  <w:style w:type="character" w:customStyle="1" w:styleId="definition">
    <w:name w:val="definition"/>
    <w:basedOn w:val="DefaultParagraphFont"/>
    <w:rsid w:val="00143EB8"/>
  </w:style>
  <w:style w:type="character" w:styleId="Emphasis">
    <w:name w:val="Emphasis"/>
    <w:basedOn w:val="DefaultParagraphFont"/>
    <w:uiPriority w:val="20"/>
    <w:qFormat/>
    <w:rsid w:val="00143EB8"/>
    <w:rPr>
      <w:i/>
      <w:iCs/>
    </w:rPr>
  </w:style>
  <w:style w:type="character" w:styleId="Strong">
    <w:name w:val="Strong"/>
    <w:basedOn w:val="DefaultParagraphFont"/>
    <w:uiPriority w:val="22"/>
    <w:qFormat/>
    <w:rsid w:val="00143EB8"/>
    <w:rPr>
      <w:b/>
      <w:bCs/>
    </w:rPr>
  </w:style>
  <w:style w:type="character" w:styleId="Hyperlink">
    <w:name w:val="Hyperlink"/>
    <w:basedOn w:val="DefaultParagraphFont"/>
    <w:uiPriority w:val="99"/>
    <w:unhideWhenUsed/>
    <w:rsid w:val="00A92A1D"/>
    <w:rPr>
      <w:color w:val="0563C1" w:themeColor="hyperlink"/>
      <w:u w:val="single"/>
    </w:rPr>
  </w:style>
  <w:style w:type="character" w:styleId="UnresolvedMention">
    <w:name w:val="Unresolved Mention"/>
    <w:basedOn w:val="DefaultParagraphFont"/>
    <w:uiPriority w:val="99"/>
    <w:semiHidden/>
    <w:unhideWhenUsed/>
    <w:rsid w:val="00A92A1D"/>
    <w:rPr>
      <w:color w:val="605E5C"/>
      <w:shd w:val="clear" w:color="auto" w:fill="E1DFDD"/>
    </w:rPr>
  </w:style>
  <w:style w:type="paragraph" w:customStyle="1" w:styleId="LiteraturaUMAR">
    <w:name w:val="Literatura_UMAR"/>
    <w:basedOn w:val="Normal"/>
    <w:link w:val="LiteraturaUMARChar"/>
    <w:qFormat/>
    <w:rsid w:val="00234F72"/>
    <w:pPr>
      <w:numPr>
        <w:numId w:val="2"/>
      </w:numPr>
      <w:spacing w:after="0" w:line="288" w:lineRule="auto"/>
      <w:jc w:val="both"/>
    </w:pPr>
    <w:rPr>
      <w:rFonts w:asciiTheme="minorHAnsi" w:eastAsiaTheme="minorHAnsi" w:hAnsiTheme="minorHAnsi" w:cstheme="minorBidi"/>
      <w:sz w:val="19"/>
      <w:lang w:eastAsia="en-US"/>
    </w:rPr>
  </w:style>
  <w:style w:type="character" w:customStyle="1" w:styleId="LiteraturaUMARChar">
    <w:name w:val="Literatura_UMAR Char"/>
    <w:basedOn w:val="DefaultParagraphFont"/>
    <w:link w:val="LiteraturaUMAR"/>
    <w:rsid w:val="00234F72"/>
    <w:rPr>
      <w:sz w:val="19"/>
    </w:rPr>
  </w:style>
  <w:style w:type="paragraph" w:customStyle="1" w:styleId="VirUMAR">
    <w:name w:val="Vir_UMAR"/>
    <w:basedOn w:val="Normal"/>
    <w:link w:val="VirUMARChar"/>
    <w:uiPriority w:val="3"/>
    <w:qFormat/>
    <w:rsid w:val="0074043D"/>
    <w:pPr>
      <w:spacing w:before="40" w:after="0" w:line="240" w:lineRule="auto"/>
      <w:jc w:val="both"/>
    </w:pPr>
    <w:rPr>
      <w:rFonts w:asciiTheme="minorHAnsi" w:eastAsiaTheme="minorHAnsi" w:hAnsiTheme="minorHAnsi" w:cstheme="minorBidi"/>
      <w:sz w:val="16"/>
      <w:lang w:eastAsia="en-US"/>
    </w:rPr>
  </w:style>
  <w:style w:type="character" w:customStyle="1" w:styleId="VirUMARChar">
    <w:name w:val="Vir_UMAR Char"/>
    <w:basedOn w:val="DefaultParagraphFont"/>
    <w:link w:val="VirUMAR"/>
    <w:uiPriority w:val="3"/>
    <w:rsid w:val="0074043D"/>
    <w:rPr>
      <w:sz w:val="16"/>
    </w:rPr>
  </w:style>
  <w:style w:type="paragraph" w:customStyle="1" w:styleId="SprotnaopombaUMAR">
    <w:name w:val="Sprotna opomba_UMAR"/>
    <w:basedOn w:val="Normal"/>
    <w:link w:val="SprotnaopombaUMARChar"/>
    <w:uiPriority w:val="1"/>
    <w:qFormat/>
    <w:rsid w:val="0074043D"/>
    <w:pPr>
      <w:spacing w:after="0" w:line="288" w:lineRule="auto"/>
      <w:jc w:val="both"/>
    </w:pPr>
    <w:rPr>
      <w:rFonts w:asciiTheme="minorHAnsi" w:eastAsiaTheme="minorHAnsi" w:hAnsiTheme="minorHAnsi" w:cstheme="minorBidi"/>
      <w:sz w:val="16"/>
      <w:szCs w:val="20"/>
      <w:lang w:eastAsia="en-US"/>
    </w:rPr>
  </w:style>
  <w:style w:type="character" w:customStyle="1" w:styleId="SprotnaopombaUMARChar">
    <w:name w:val="Sprotna opomba_UMAR Char"/>
    <w:basedOn w:val="DefaultParagraphFont"/>
    <w:link w:val="SprotnaopombaUMAR"/>
    <w:uiPriority w:val="1"/>
    <w:rsid w:val="0074043D"/>
    <w:rPr>
      <w:sz w:val="16"/>
      <w:szCs w:val="20"/>
    </w:rPr>
  </w:style>
  <w:style w:type="paragraph" w:customStyle="1" w:styleId="BesediloUMAR">
    <w:name w:val="Besedilo_UMAR"/>
    <w:link w:val="BesediloUMARChar"/>
    <w:qFormat/>
    <w:rsid w:val="00CC1F8B"/>
    <w:pPr>
      <w:spacing w:after="0" w:line="288" w:lineRule="auto"/>
      <w:jc w:val="both"/>
    </w:pPr>
    <w:rPr>
      <w:sz w:val="19"/>
    </w:rPr>
  </w:style>
  <w:style w:type="character" w:customStyle="1" w:styleId="BesediloUMARChar">
    <w:name w:val="Besedilo_UMAR Char"/>
    <w:basedOn w:val="DefaultParagraphFont"/>
    <w:link w:val="BesediloUMAR"/>
    <w:rsid w:val="00CC1F8B"/>
    <w:rPr>
      <w:sz w:val="19"/>
    </w:rPr>
  </w:style>
  <w:style w:type="paragraph" w:styleId="BalloonText">
    <w:name w:val="Balloon Text"/>
    <w:basedOn w:val="Normal"/>
    <w:link w:val="BalloonTextChar"/>
    <w:uiPriority w:val="99"/>
    <w:semiHidden/>
    <w:unhideWhenUsed/>
    <w:rsid w:val="00657F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7FC4"/>
    <w:rPr>
      <w:rFonts w:ascii="Segoe UI" w:eastAsia="Times New Roman" w:hAnsi="Segoe UI" w:cs="Segoe UI"/>
      <w:sz w:val="18"/>
      <w:szCs w:val="18"/>
      <w:lang w:eastAsia="sl-SI"/>
    </w:rPr>
  </w:style>
  <w:style w:type="paragraph" w:styleId="Bibliography">
    <w:name w:val="Bibliography"/>
    <w:basedOn w:val="Normal"/>
    <w:next w:val="Normal"/>
    <w:uiPriority w:val="37"/>
    <w:unhideWhenUsed/>
    <w:rsid w:val="00406196"/>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127488">
      <w:bodyDiv w:val="1"/>
      <w:marLeft w:val="0"/>
      <w:marRight w:val="0"/>
      <w:marTop w:val="0"/>
      <w:marBottom w:val="0"/>
      <w:divBdr>
        <w:top w:val="none" w:sz="0" w:space="0" w:color="auto"/>
        <w:left w:val="none" w:sz="0" w:space="0" w:color="auto"/>
        <w:bottom w:val="none" w:sz="0" w:space="0" w:color="auto"/>
        <w:right w:val="none" w:sz="0" w:space="0" w:color="auto"/>
      </w:divBdr>
    </w:div>
    <w:div w:id="74969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pxweb.stat.si/pxweb/dialog/statfile2.asp" TargetMode="External"/><Relationship Id="rId18" Type="http://schemas.openxmlformats.org/officeDocument/2006/relationships/hyperlink" Target="http://www.uradni-list.si/1/objava.jsp?sop=2013-01-3262"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pxweb.stat.si/pxweb/dialog/statfile2.asp" TargetMode="External"/><Relationship Id="rId17" Type="http://schemas.openxmlformats.org/officeDocument/2006/relationships/hyperlink" Target="http://www.preservearticles.com/2011082511811/601-words-essay-on-if-i-were-a-social-worker.html" TargetMode="External"/><Relationship Id="rId2" Type="http://schemas.openxmlformats.org/officeDocument/2006/relationships/customXml" Target="../customXml/item2.xml"/><Relationship Id="rId16" Type="http://schemas.openxmlformats.org/officeDocument/2006/relationships/hyperlink" Target="https://www.irssv.si/upload2/Socialni%20polozaj%20v%20Sloveniji%202018_2019_koncno%20porocilo.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prostor.gov.si/brezplacni-podatki/" TargetMode="External"/><Relationship Id="rId5" Type="http://schemas.openxmlformats.org/officeDocument/2006/relationships/numbering" Target="numbering.xml"/><Relationship Id="rId15" Type="http://schemas.openxmlformats.org/officeDocument/2006/relationships/hyperlink" Target="https://www.stat.si/statweb/File/DocSysFile/8212" TargetMode="External"/><Relationship Id="rId10" Type="http://schemas.openxmlformats.org/officeDocument/2006/relationships/hyperlink" Target="https://ec.europa.eu/eurostat/data/database" TargetMode="External"/><Relationship Id="rId19" Type="http://schemas.openxmlformats.org/officeDocument/2006/relationships/hyperlink" Target="http://www.uradni-list.si/1/objava.jsp?sop=2018-01-0222" TargetMode="External"/><Relationship Id="rId4" Type="http://schemas.openxmlformats.org/officeDocument/2006/relationships/customXml" Target="../customXml/item4.xml"/><Relationship Id="rId9" Type="http://schemas.openxmlformats.org/officeDocument/2006/relationships/hyperlink" Target="https://www.umar.gov.si/fileadmin/user_upload/publikacije/kratke_analize/2020_9_Zadolzenost_Lusina/" TargetMode="External"/><Relationship Id="rId14" Type="http://schemas.openxmlformats.org/officeDocument/2006/relationships/hyperlink" Target="http://gis.arso.gov.si/atlasokolja/profile.aspx?id=Atlas_Okolja_AXL@Arso"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6044BF4A010A489905729BC558D96A" ma:contentTypeVersion="0" ma:contentTypeDescription="Create a new document." ma:contentTypeScope="" ma:versionID="4ba1b7f903718195da190d887633c51a">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21833-D3D8-480F-A6AC-CB6585A8FE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6232148-3013-486D-AC65-8072DE031928}">
  <ds:schemaRefs>
    <ds:schemaRef ds:uri="http://schemas.microsoft.com/office/infopath/2007/PartnerControls"/>
    <ds:schemaRef ds:uri="http://purl.org/dc/terms/"/>
    <ds:schemaRef ds:uri="http://schemas.microsoft.com/office/2006/metadata/properties"/>
    <ds:schemaRef ds:uri="http://www.w3.org/XML/1998/namespace"/>
    <ds:schemaRef ds:uri="http://schemas.microsoft.com/office/2006/documentManagement/types"/>
    <ds:schemaRef ds:uri="http://purl.org/dc/dcmitype/"/>
    <ds:schemaRef ds:uri="http://schemas.openxmlformats.org/package/2006/metadata/core-properties"/>
    <ds:schemaRef ds:uri="http://purl.org/dc/elements/1.1/"/>
  </ds:schemaRefs>
</ds:datastoreItem>
</file>

<file path=customXml/itemProps3.xml><?xml version="1.0" encoding="utf-8"?>
<ds:datastoreItem xmlns:ds="http://schemas.openxmlformats.org/officeDocument/2006/customXml" ds:itemID="{5FFDC960-3621-40D2-861F-92A156F41678}">
  <ds:schemaRefs>
    <ds:schemaRef ds:uri="http://schemas.microsoft.com/sharepoint/v3/contenttype/forms"/>
  </ds:schemaRefs>
</ds:datastoreItem>
</file>

<file path=customXml/itemProps4.xml><?xml version="1.0" encoding="utf-8"?>
<ds:datastoreItem xmlns:ds="http://schemas.openxmlformats.org/officeDocument/2006/customXml" ds:itemID="{BB47D370-7D3C-41FF-B03E-4A8FF3DA9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14310</TotalTime>
  <Pages>10</Pages>
  <Words>7420</Words>
  <Characters>42297</Characters>
  <Application>Microsoft Office Word</Application>
  <DocSecurity>0</DocSecurity>
  <Lines>352</Lines>
  <Paragraphs>99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49618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Gregorčič</dc:creator>
  <cp:keywords/>
  <dc:description/>
  <cp:lastModifiedBy>Maja Založnik</cp:lastModifiedBy>
  <cp:revision>16</cp:revision>
  <cp:lastPrinted>2021-06-21T09:25:00Z</cp:lastPrinted>
  <dcterms:created xsi:type="dcterms:W3CDTF">2020-10-14T07:31:00Z</dcterms:created>
  <dcterms:modified xsi:type="dcterms:W3CDTF">2021-08-06T13:01:00Z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0x010100266044BF4A010A489905729BC558D96A</vt:lpwstr>
  </property>
  <property fmtid="{D5CDD505-2E9C-101B-9397-08002B2CF9AE}" pid="3" name="ZOTERO_PREF_1">
    <vt:lpwstr>&lt;data data-version="3" zotero-version="5.0.96.2"&gt;&lt;session id="EIPLFHcQ"/&gt;&lt;style id="http://www.zotero.org/styles/urad-rs-za-makroekonomske-analize-in-razvoj" hasBibliography="1" bibliographyStyleHasBeenSet="1"/&gt;&lt;prefs&gt;&lt;pref name="fieldType" value="Field"/</vt:lpwstr>
  </property>
  <property fmtid="{D5CDD505-2E9C-101B-9397-08002B2CF9AE}" pid="4" name="ZOTERO_PREF_2">
    <vt:lpwstr>&gt;&lt;/prefs&gt;&lt;/data&gt;</vt:lpwstr>
  </property>
</Properties>
</file>