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FCF" w:rsidRDefault="00F15FCF">
      <w:pPr>
        <w:rPr>
          <w:lang w:val="sl-SI"/>
        </w:rPr>
      </w:pPr>
      <w:r>
        <w:fldChar w:fldCharType="begin"/>
      </w:r>
      <w:r>
        <w:instrText xml:space="preserve"> ADDIN ZOTERO_ITEM CSL_CITATION {"citationID":"VPGq6usg","properties":{"formattedCitation":"(L\\uc0\\u252{}tkepohl &amp; Kr\\uc0\\u228{}tzig, 2009)","plainCitation":"(Lütkepohl &amp; Krätzig, 2009)","noteIndex":0},"citationItems":[{"id":57,"uris":["http://zotero.org/groups/4141114/items/RS8EU98V"],"uri":["http://zotero.org/groups/4141114/items/RS8EU98V"],"itemData":{"id":57,"type":"book","collection-title":"Themes in modern econometrics","edition":"Transferred to digital printing","event-place":"Cambridge","ISBN":"978-0-521-54787-1","language":"eng","note":"OCLC: 838936268","number-of-pages":"323","publisher":"Cambridge Univ. Press","publisher-place":"Cambridge","source":"Gemeinsamer Bibliotheksverbund ISBN","title":"Applied time series econometrics","editor":[{"family":"Lütkepohl","given":"Helmut"},{"family":"Krätzig","given":"Markus"}],"issued":{"date-parts":[["2009"]]}}}],"schema":"https://github.com/citation-style-language/schema/raw/master/csl-citation.json"} </w:instrText>
      </w:r>
      <w:r>
        <w:fldChar w:fldCharType="separate"/>
      </w:r>
      <w:r w:rsidR="00FD0E62" w:rsidRPr="00FD0E62">
        <w:rPr>
          <w:rFonts w:ascii="Calibri" w:hAnsi="Calibri" w:cs="Calibri"/>
          <w:szCs w:val="24"/>
        </w:rPr>
        <w:t>(Lütkepohl &amp; Krätzig, 2009)</w:t>
      </w:r>
      <w:r>
        <w:fldChar w:fldCharType="end"/>
      </w:r>
      <w:r>
        <w:rPr>
          <w:lang w:val="sl-SI"/>
        </w:rPr>
        <w:t xml:space="preserve"> ali pa nekaj drugega</w:t>
      </w:r>
      <w:r>
        <w:rPr>
          <w:lang w:val="sl-SI"/>
        </w:rPr>
        <w:fldChar w:fldCharType="begin"/>
      </w:r>
      <w:r>
        <w:rPr>
          <w:lang w:val="sl-SI"/>
        </w:rPr>
        <w:instrText xml:space="preserve"> ADDIN ZOTERO_ITEM CSL_CITATION {"citationID":"0NCyfN5R","properties":{"formattedCitation":"(SURS, 2021)","plainCitation":"(SURS, 2021)","noteIndex":0},"citationItems":[{"id":39,"uris":["http://zotero.org/groups/4141114/items/4UEXEII8"],"uri":["http://zotero.org/groups/4141114/items/4UEXEII8"],"itemData":{"id":39,"type":"report","event-place":"Ljubljana: Statistični urad RS","note":"dataset","publisher":"SURS","publisher-place":"Ljubljana: Statistični urad RS","title":"SI-STAT podatkovni portal","URL":"https://pxweb.stat.si/SiStat/sl","author":[{"family":"SURS","given":""}],"issued":{"date-parts":[["2021"]]}}}],"schema":"https://github.com/citation-style-language/schema/raw/master/csl-citation.json"} </w:instrText>
      </w:r>
      <w:r>
        <w:rPr>
          <w:lang w:val="sl-SI"/>
        </w:rPr>
        <w:fldChar w:fldCharType="separate"/>
      </w:r>
      <w:r w:rsidR="00FD0E62" w:rsidRPr="00FD0E62">
        <w:rPr>
          <w:rFonts w:ascii="Calibri" w:hAnsi="Calibri" w:cs="Calibri"/>
        </w:rPr>
        <w:t>(SURS, 2021)</w:t>
      </w:r>
      <w:r>
        <w:rPr>
          <w:lang w:val="sl-SI"/>
        </w:rPr>
        <w:fldChar w:fldCharType="end"/>
      </w:r>
      <w:r>
        <w:rPr>
          <w:lang w:val="sl-SI"/>
        </w:rPr>
        <w:t xml:space="preserve"> mogoče pa kaj tretjega</w:t>
      </w:r>
    </w:p>
    <w:p w:rsidR="00F15FCF" w:rsidRDefault="00F15FCF">
      <w:pPr>
        <w:rPr>
          <w:lang w:val="sl-SI"/>
        </w:rPr>
      </w:pPr>
    </w:p>
    <w:p w:rsidR="00FD0E62" w:rsidRDefault="00FD0E62">
      <w:pPr>
        <w:rPr>
          <w:lang w:val="sl-SI"/>
        </w:rPr>
      </w:pPr>
    </w:p>
    <w:p w:rsidR="00FD0E62" w:rsidRDefault="00FD0E62">
      <w:pPr>
        <w:rPr>
          <w:lang w:val="sl-SI"/>
        </w:rPr>
      </w:pPr>
    </w:p>
    <w:p w:rsidR="00FD0E62" w:rsidRDefault="00FD0E62">
      <w:pPr>
        <w:rPr>
          <w:lang w:val="sl-SI"/>
        </w:rPr>
      </w:pPr>
    </w:p>
    <w:p w:rsidR="00FD0E62" w:rsidRDefault="00FD0E62">
      <w:pPr>
        <w:rPr>
          <w:lang w:val="sl-SI"/>
        </w:rPr>
      </w:pPr>
      <w:r>
        <w:rPr>
          <w:lang w:val="sl-SI"/>
        </w:rPr>
        <w:t xml:space="preserve">To je nekdo že povedal nekje drugje </w:t>
      </w:r>
      <w:r>
        <w:rPr>
          <w:lang w:val="sl-SI"/>
        </w:rPr>
        <w:fldChar w:fldCharType="begin"/>
      </w:r>
      <w:r w:rsidR="004478E8">
        <w:rPr>
          <w:lang w:val="sl-SI"/>
        </w:rPr>
        <w:instrText xml:space="preserve"> ADDIN ZOTERO_ITEM CSL_CITATION {"citationID":"UUe16aV7","properties":{"formattedCitation":"(glej N. J. Bel\\uc0\\u353{}ak, 2018, str. 12\\uc0\\u8211{}13)","plainCitation":"(glej N. J. Belšak, 2018, str. 12–13)","noteIndex":0},"citationItems":[{"id":35,"uris":["http://zotero.org/groups/4141114/items/ZA5DYB97"],"uri":["http://zotero.org/groups/4141114/items/ZA5DYB97"],"itemData":{"id":35,"type":"book","event-place":"Ptuj","ISBN":"978-961-6253-47-5","language":"sl","note":"OCLC: 1039682137","publisher":"ZRS Bistra = Scientific Research Centre Bistra","publisher-place":"Ptuj","source":"Open WorldCat","title":"Uporaba orodja za organizacijo referenc in citiranja kratka navodila za uporabo s praktičnimi primeri","URL":"http://www.bistra.si/images/raziskovalne-naloge/Uporaba_orodja_za_organizacijo_referenc_in_citiranja.pdf","author":[{"family":"Belšak","given":"Nataša Jožica"}],"accessed":{"date-parts":[["2021",5,24]]},"issued":{"date-parts":[["2018"]]}},"locator":"12-13","label":"page","prefix":"glej"}],"schema":"https://github.com/citation-style-language/schema/raw/master/csl-citation.json"} </w:instrText>
      </w:r>
      <w:r>
        <w:rPr>
          <w:lang w:val="sl-SI"/>
        </w:rPr>
        <w:fldChar w:fldCharType="separate"/>
      </w:r>
      <w:r w:rsidR="004478E8" w:rsidRPr="004478E8">
        <w:rPr>
          <w:rFonts w:ascii="Calibri" w:hAnsi="Calibri" w:cs="Calibri"/>
          <w:szCs w:val="24"/>
        </w:rPr>
        <w:t>(glej N. J. Belšak, 2018, str. 12–13)</w:t>
      </w:r>
      <w:r>
        <w:rPr>
          <w:lang w:val="sl-SI"/>
        </w:rPr>
        <w:fldChar w:fldCharType="end"/>
      </w:r>
      <w:r w:rsidR="004478E8">
        <w:rPr>
          <w:lang w:val="sl-SI"/>
        </w:rPr>
        <w:t xml:space="preserve"> </w:t>
      </w:r>
      <w:bookmarkStart w:id="0" w:name="_GoBack"/>
      <w:bookmarkEnd w:id="0"/>
    </w:p>
    <w:p w:rsidR="00FD0E62" w:rsidRDefault="00FD0E62">
      <w:pPr>
        <w:rPr>
          <w:lang w:val="sl-SI"/>
        </w:rPr>
      </w:pPr>
    </w:p>
    <w:p w:rsidR="00FD0E62" w:rsidRDefault="00FD0E62">
      <w:pPr>
        <w:rPr>
          <w:lang w:val="sl-SI"/>
        </w:rPr>
      </w:pPr>
    </w:p>
    <w:p w:rsidR="00FD0E62" w:rsidRDefault="00FD0E62">
      <w:pPr>
        <w:rPr>
          <w:lang w:val="sl-SI"/>
        </w:rPr>
      </w:pPr>
    </w:p>
    <w:p w:rsidR="00FD0E62" w:rsidRDefault="00FD0E62">
      <w:pPr>
        <w:rPr>
          <w:lang w:val="sl-SI"/>
        </w:rPr>
      </w:pPr>
    </w:p>
    <w:p w:rsidR="00FD0E62" w:rsidRDefault="00FD0E62">
      <w:pPr>
        <w:rPr>
          <w:lang w:val="sl-SI"/>
        </w:rPr>
      </w:pPr>
    </w:p>
    <w:p w:rsidR="00FD0E62" w:rsidRDefault="00FD0E62">
      <w:pPr>
        <w:rPr>
          <w:lang w:val="sl-SI"/>
        </w:rPr>
      </w:pPr>
    </w:p>
    <w:p w:rsidR="00FD0E62" w:rsidRDefault="00FD0E62">
      <w:pPr>
        <w:rPr>
          <w:lang w:val="sl-SI"/>
        </w:rPr>
      </w:pPr>
    </w:p>
    <w:p w:rsidR="004478E8" w:rsidRPr="004478E8" w:rsidRDefault="007A5A6B" w:rsidP="004478E8">
      <w:pPr>
        <w:pStyle w:val="Bibliography"/>
        <w:rPr>
          <w:rFonts w:ascii="Calibri" w:hAnsi="Calibri" w:cs="Calibri"/>
          <w:szCs w:val="24"/>
        </w:rPr>
      </w:pPr>
      <w:r>
        <w:rPr>
          <w:lang w:val="sl-SI"/>
        </w:rPr>
        <w:fldChar w:fldCharType="begin"/>
      </w:r>
      <w:r w:rsidR="004478E8">
        <w:rPr>
          <w:lang w:val="sl-SI"/>
        </w:rPr>
        <w:instrText xml:space="preserve"> ADDIN ZOTERO_BIBL {"uncited":[],"omitted":[],"custom":[[["http://zotero.org/groups/4141114/items/RS8EU98V"],"L\\uc0\\u252{}tkepohl, H., &amp; Kr\\uc0\\u228{}tzig, M. (Ur.). (2009). {\\i{}Applied time series econometrics}. Cambridge Univ. Press."]]} CSL_BIBLIOGRAPHY </w:instrText>
      </w:r>
      <w:r>
        <w:rPr>
          <w:lang w:val="sl-SI"/>
        </w:rPr>
        <w:fldChar w:fldCharType="separate"/>
      </w:r>
      <w:r w:rsidR="004478E8" w:rsidRPr="004478E8">
        <w:rPr>
          <w:rFonts w:ascii="Calibri" w:hAnsi="Calibri" w:cs="Calibri"/>
          <w:szCs w:val="24"/>
        </w:rPr>
        <w:t xml:space="preserve">Belšak, N. J. (2018). </w:t>
      </w:r>
      <w:r w:rsidR="004478E8" w:rsidRPr="004478E8">
        <w:rPr>
          <w:rFonts w:ascii="Calibri" w:hAnsi="Calibri" w:cs="Calibri"/>
          <w:i/>
          <w:iCs/>
          <w:szCs w:val="24"/>
        </w:rPr>
        <w:t>Uporaba orodja za organizacijo referenc in citiranja kratka navodila za uporabo s praktičnimi primeri</w:t>
      </w:r>
      <w:r w:rsidR="004478E8" w:rsidRPr="004478E8">
        <w:rPr>
          <w:rFonts w:ascii="Calibri" w:hAnsi="Calibri" w:cs="Calibri"/>
          <w:szCs w:val="24"/>
        </w:rPr>
        <w:t>. ZRS Bistra = Scientific Research Centre Bistra. http://www.bistra.si/images/raziskovalne-naloge/Uporaba_orodja_za_organizacijo_referenc_in_citiranja.pdf</w:t>
      </w:r>
    </w:p>
    <w:p w:rsidR="004478E8" w:rsidRPr="004478E8" w:rsidRDefault="004478E8" w:rsidP="004478E8">
      <w:pPr>
        <w:pStyle w:val="Bibliography"/>
        <w:rPr>
          <w:rFonts w:ascii="Calibri" w:hAnsi="Calibri" w:cs="Calibri"/>
          <w:szCs w:val="24"/>
        </w:rPr>
      </w:pPr>
      <w:r w:rsidRPr="004478E8">
        <w:rPr>
          <w:rFonts w:ascii="Calibri" w:hAnsi="Calibri" w:cs="Calibri"/>
          <w:szCs w:val="24"/>
        </w:rPr>
        <w:t xml:space="preserve">Lütkepohl, H., &amp; Krätzig, M. (Ur.). (2009). </w:t>
      </w:r>
      <w:r w:rsidRPr="004478E8">
        <w:rPr>
          <w:rFonts w:ascii="Calibri" w:hAnsi="Calibri" w:cs="Calibri"/>
          <w:i/>
          <w:iCs/>
          <w:szCs w:val="24"/>
        </w:rPr>
        <w:t>Applied time series econometrics</w:t>
      </w:r>
      <w:r w:rsidRPr="004478E8">
        <w:rPr>
          <w:rFonts w:ascii="Calibri" w:hAnsi="Calibri" w:cs="Calibri"/>
          <w:szCs w:val="24"/>
        </w:rPr>
        <w:t>. Cambridge Univ. Press.</w:t>
      </w:r>
    </w:p>
    <w:p w:rsidR="004478E8" w:rsidRPr="004478E8" w:rsidRDefault="004478E8" w:rsidP="004478E8">
      <w:pPr>
        <w:pStyle w:val="Bibliography"/>
        <w:rPr>
          <w:rFonts w:ascii="Calibri" w:hAnsi="Calibri" w:cs="Calibri"/>
          <w:szCs w:val="24"/>
        </w:rPr>
      </w:pPr>
      <w:r w:rsidRPr="004478E8">
        <w:rPr>
          <w:rFonts w:ascii="Calibri" w:hAnsi="Calibri" w:cs="Calibri"/>
          <w:szCs w:val="24"/>
        </w:rPr>
        <w:t xml:space="preserve">SURS. (2021). </w:t>
      </w:r>
      <w:r w:rsidRPr="004478E8">
        <w:rPr>
          <w:rFonts w:ascii="Calibri" w:hAnsi="Calibri" w:cs="Calibri"/>
          <w:i/>
          <w:iCs/>
          <w:szCs w:val="24"/>
        </w:rPr>
        <w:t>SI-STAT podatkovni portal</w:t>
      </w:r>
      <w:r w:rsidRPr="004478E8">
        <w:rPr>
          <w:rFonts w:ascii="Calibri" w:hAnsi="Calibri" w:cs="Calibri"/>
          <w:szCs w:val="24"/>
        </w:rPr>
        <w:t>. SURS. https://pxweb.stat.si/SiStat/sl</w:t>
      </w:r>
    </w:p>
    <w:p w:rsidR="00F15FCF" w:rsidRPr="00F15FCF" w:rsidRDefault="007A5A6B">
      <w:pPr>
        <w:rPr>
          <w:lang w:val="sl-SI"/>
        </w:rPr>
      </w:pPr>
      <w:r>
        <w:rPr>
          <w:lang w:val="sl-SI"/>
        </w:rPr>
        <w:fldChar w:fldCharType="end"/>
      </w:r>
    </w:p>
    <w:sectPr w:rsidR="00F15FCF" w:rsidRPr="00F1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CF"/>
    <w:rsid w:val="004478E8"/>
    <w:rsid w:val="0059748F"/>
    <w:rsid w:val="007A5A6B"/>
    <w:rsid w:val="009C2C55"/>
    <w:rsid w:val="00F15FCF"/>
    <w:rsid w:val="00F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C7C6"/>
  <w15:chartTrackingRefBased/>
  <w15:docId w15:val="{D0B28BB7-F87C-42DA-8B51-85D3E687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F15FCF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Založnik</dc:creator>
  <cp:keywords/>
  <dc:description/>
  <cp:lastModifiedBy>Maja Založnik</cp:lastModifiedBy>
  <cp:revision>1</cp:revision>
  <dcterms:created xsi:type="dcterms:W3CDTF">2021-05-25T11:21:00Z</dcterms:created>
  <dcterms:modified xsi:type="dcterms:W3CDTF">2021-05-25T12:53:00Z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id="1U2jCoDu"/&gt;&lt;style id="http://www.zotero.org/styles/apa" locale="sl-SI"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