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15305E" w14:textId="77777777" w:rsidR="00000000" w:rsidRDefault="002412DF">
      <w:pPr>
        <w:spacing w:line="200" w:lineRule="exact"/>
        <w:rPr>
          <w:rFonts w:ascii="Times New Roman" w:eastAsia="Times New Roman" w:hAnsi="Times New Roman"/>
          <w:sz w:val="24"/>
        </w:rPr>
      </w:pPr>
      <w:bookmarkStart w:id="0" w:name="page1"/>
      <w:bookmarkEnd w:id="0"/>
      <w:r>
        <w:pict w14:anchorId="2146B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8.65pt;margin-top:285.2pt;width:238.55pt;height:159.05pt;z-index:-4;mso-position-horizontal-relative:page;mso-position-vertical-relative:page">
            <v:imagedata r:id="rId5" o:title="" chromakey="white"/>
            <w10:wrap anchorx="page" anchory="page"/>
          </v:shape>
        </w:pict>
      </w:r>
    </w:p>
    <w:p w14:paraId="70ED544C" w14:textId="77777777" w:rsidR="00000000" w:rsidRDefault="002412DF">
      <w:pPr>
        <w:spacing w:line="200" w:lineRule="exact"/>
        <w:rPr>
          <w:rFonts w:ascii="Times New Roman" w:eastAsia="Times New Roman" w:hAnsi="Times New Roman"/>
          <w:sz w:val="24"/>
        </w:rPr>
      </w:pPr>
    </w:p>
    <w:p w14:paraId="5BC7D2C1" w14:textId="77777777" w:rsidR="00000000" w:rsidRDefault="002412DF">
      <w:pPr>
        <w:spacing w:line="200" w:lineRule="exact"/>
        <w:rPr>
          <w:rFonts w:ascii="Times New Roman" w:eastAsia="Times New Roman" w:hAnsi="Times New Roman"/>
          <w:sz w:val="24"/>
        </w:rPr>
      </w:pPr>
    </w:p>
    <w:p w14:paraId="1BED2CBA" w14:textId="77777777" w:rsidR="00000000" w:rsidRDefault="002412DF">
      <w:pPr>
        <w:spacing w:line="200" w:lineRule="exact"/>
        <w:rPr>
          <w:rFonts w:ascii="Times New Roman" w:eastAsia="Times New Roman" w:hAnsi="Times New Roman"/>
          <w:sz w:val="24"/>
        </w:rPr>
      </w:pPr>
    </w:p>
    <w:p w14:paraId="74D9A3A6" w14:textId="77777777" w:rsidR="00000000" w:rsidRDefault="002412DF">
      <w:pPr>
        <w:spacing w:line="200" w:lineRule="exact"/>
        <w:rPr>
          <w:rFonts w:ascii="Times New Roman" w:eastAsia="Times New Roman" w:hAnsi="Times New Roman"/>
          <w:sz w:val="24"/>
        </w:rPr>
      </w:pPr>
    </w:p>
    <w:p w14:paraId="5C680D77" w14:textId="77777777" w:rsidR="00000000" w:rsidRDefault="002412DF">
      <w:pPr>
        <w:spacing w:line="200" w:lineRule="exact"/>
        <w:rPr>
          <w:rFonts w:ascii="Times New Roman" w:eastAsia="Times New Roman" w:hAnsi="Times New Roman"/>
          <w:sz w:val="24"/>
        </w:rPr>
      </w:pPr>
    </w:p>
    <w:p w14:paraId="1ED9794E" w14:textId="77777777" w:rsidR="00000000" w:rsidRDefault="002412DF">
      <w:pPr>
        <w:spacing w:line="200" w:lineRule="exact"/>
        <w:rPr>
          <w:rFonts w:ascii="Times New Roman" w:eastAsia="Times New Roman" w:hAnsi="Times New Roman"/>
          <w:sz w:val="24"/>
        </w:rPr>
      </w:pPr>
    </w:p>
    <w:p w14:paraId="180F6E78" w14:textId="77777777" w:rsidR="00000000" w:rsidRDefault="002412DF">
      <w:pPr>
        <w:spacing w:line="200" w:lineRule="exact"/>
        <w:rPr>
          <w:rFonts w:ascii="Times New Roman" w:eastAsia="Times New Roman" w:hAnsi="Times New Roman"/>
          <w:sz w:val="24"/>
        </w:rPr>
      </w:pPr>
    </w:p>
    <w:p w14:paraId="230DAFDC" w14:textId="77777777" w:rsidR="00000000" w:rsidRDefault="002412DF">
      <w:pPr>
        <w:spacing w:line="200" w:lineRule="exact"/>
        <w:rPr>
          <w:rFonts w:ascii="Times New Roman" w:eastAsia="Times New Roman" w:hAnsi="Times New Roman"/>
          <w:sz w:val="24"/>
        </w:rPr>
      </w:pPr>
    </w:p>
    <w:p w14:paraId="5F206296" w14:textId="77777777" w:rsidR="00000000" w:rsidRDefault="002412DF">
      <w:pPr>
        <w:spacing w:line="200" w:lineRule="exact"/>
        <w:rPr>
          <w:rFonts w:ascii="Times New Roman" w:eastAsia="Times New Roman" w:hAnsi="Times New Roman"/>
          <w:sz w:val="24"/>
        </w:rPr>
      </w:pPr>
    </w:p>
    <w:p w14:paraId="78730242" w14:textId="77777777" w:rsidR="00000000" w:rsidRDefault="002412DF">
      <w:pPr>
        <w:spacing w:line="200" w:lineRule="exact"/>
        <w:rPr>
          <w:rFonts w:ascii="Times New Roman" w:eastAsia="Times New Roman" w:hAnsi="Times New Roman"/>
          <w:sz w:val="24"/>
        </w:rPr>
      </w:pPr>
    </w:p>
    <w:p w14:paraId="6F2AA226" w14:textId="77777777" w:rsidR="00000000" w:rsidRDefault="002412DF">
      <w:pPr>
        <w:spacing w:line="200" w:lineRule="exact"/>
        <w:rPr>
          <w:rFonts w:ascii="Times New Roman" w:eastAsia="Times New Roman" w:hAnsi="Times New Roman"/>
          <w:sz w:val="24"/>
        </w:rPr>
      </w:pPr>
    </w:p>
    <w:p w14:paraId="519B7587" w14:textId="77777777" w:rsidR="00000000" w:rsidRDefault="002412DF">
      <w:pPr>
        <w:spacing w:line="200" w:lineRule="exact"/>
        <w:rPr>
          <w:rFonts w:ascii="Times New Roman" w:eastAsia="Times New Roman" w:hAnsi="Times New Roman"/>
          <w:sz w:val="24"/>
        </w:rPr>
      </w:pPr>
    </w:p>
    <w:p w14:paraId="53F8A145" w14:textId="77777777" w:rsidR="00000000" w:rsidRDefault="002412DF">
      <w:pPr>
        <w:spacing w:line="200" w:lineRule="exact"/>
        <w:rPr>
          <w:rFonts w:ascii="Times New Roman" w:eastAsia="Times New Roman" w:hAnsi="Times New Roman"/>
          <w:sz w:val="24"/>
        </w:rPr>
      </w:pPr>
    </w:p>
    <w:p w14:paraId="044FBD1F" w14:textId="77777777" w:rsidR="00000000" w:rsidRDefault="002412DF">
      <w:pPr>
        <w:spacing w:line="200" w:lineRule="exact"/>
        <w:rPr>
          <w:rFonts w:ascii="Times New Roman" w:eastAsia="Times New Roman" w:hAnsi="Times New Roman"/>
          <w:sz w:val="24"/>
        </w:rPr>
      </w:pPr>
    </w:p>
    <w:p w14:paraId="0216F4B4" w14:textId="77777777" w:rsidR="00000000" w:rsidRDefault="002412DF">
      <w:pPr>
        <w:spacing w:line="200" w:lineRule="exact"/>
        <w:rPr>
          <w:rFonts w:ascii="Times New Roman" w:eastAsia="Times New Roman" w:hAnsi="Times New Roman"/>
          <w:sz w:val="24"/>
        </w:rPr>
      </w:pPr>
    </w:p>
    <w:p w14:paraId="45B657D6" w14:textId="77777777" w:rsidR="00000000" w:rsidRDefault="002412DF">
      <w:pPr>
        <w:spacing w:line="200" w:lineRule="exact"/>
        <w:rPr>
          <w:rFonts w:ascii="Times New Roman" w:eastAsia="Times New Roman" w:hAnsi="Times New Roman"/>
          <w:sz w:val="24"/>
        </w:rPr>
      </w:pPr>
    </w:p>
    <w:p w14:paraId="7F547A4B" w14:textId="77777777" w:rsidR="00000000" w:rsidRDefault="002412DF">
      <w:pPr>
        <w:spacing w:line="200" w:lineRule="exact"/>
        <w:rPr>
          <w:rFonts w:ascii="Times New Roman" w:eastAsia="Times New Roman" w:hAnsi="Times New Roman"/>
          <w:sz w:val="24"/>
        </w:rPr>
      </w:pPr>
    </w:p>
    <w:p w14:paraId="66E48003" w14:textId="77777777" w:rsidR="00000000" w:rsidRDefault="002412DF">
      <w:pPr>
        <w:spacing w:line="200" w:lineRule="exact"/>
        <w:rPr>
          <w:rFonts w:ascii="Times New Roman" w:eastAsia="Times New Roman" w:hAnsi="Times New Roman"/>
          <w:sz w:val="24"/>
        </w:rPr>
      </w:pPr>
    </w:p>
    <w:p w14:paraId="670FDB2A" w14:textId="77777777" w:rsidR="00000000" w:rsidRDefault="002412DF">
      <w:pPr>
        <w:spacing w:line="200" w:lineRule="exact"/>
        <w:rPr>
          <w:rFonts w:ascii="Times New Roman" w:eastAsia="Times New Roman" w:hAnsi="Times New Roman"/>
          <w:sz w:val="24"/>
        </w:rPr>
      </w:pPr>
    </w:p>
    <w:p w14:paraId="6657BF8F" w14:textId="77777777" w:rsidR="00000000" w:rsidRDefault="002412DF">
      <w:pPr>
        <w:spacing w:line="200" w:lineRule="exact"/>
        <w:rPr>
          <w:rFonts w:ascii="Times New Roman" w:eastAsia="Times New Roman" w:hAnsi="Times New Roman"/>
          <w:sz w:val="24"/>
        </w:rPr>
      </w:pPr>
    </w:p>
    <w:p w14:paraId="4F5CC0F7" w14:textId="77777777" w:rsidR="00000000" w:rsidRDefault="002412DF">
      <w:pPr>
        <w:spacing w:line="200" w:lineRule="exact"/>
        <w:rPr>
          <w:rFonts w:ascii="Times New Roman" w:eastAsia="Times New Roman" w:hAnsi="Times New Roman"/>
          <w:sz w:val="24"/>
        </w:rPr>
      </w:pPr>
    </w:p>
    <w:p w14:paraId="3463B2C6" w14:textId="77777777" w:rsidR="00000000" w:rsidRDefault="002412DF">
      <w:pPr>
        <w:spacing w:line="200" w:lineRule="exact"/>
        <w:rPr>
          <w:rFonts w:ascii="Times New Roman" w:eastAsia="Times New Roman" w:hAnsi="Times New Roman"/>
          <w:sz w:val="24"/>
        </w:rPr>
      </w:pPr>
    </w:p>
    <w:p w14:paraId="6FCE371C" w14:textId="77777777" w:rsidR="00000000" w:rsidRDefault="002412DF">
      <w:pPr>
        <w:spacing w:line="200" w:lineRule="exact"/>
        <w:rPr>
          <w:rFonts w:ascii="Times New Roman" w:eastAsia="Times New Roman" w:hAnsi="Times New Roman"/>
          <w:sz w:val="24"/>
        </w:rPr>
      </w:pPr>
    </w:p>
    <w:p w14:paraId="55251D90" w14:textId="77777777" w:rsidR="00000000" w:rsidRDefault="002412DF">
      <w:pPr>
        <w:spacing w:line="200" w:lineRule="exact"/>
        <w:rPr>
          <w:rFonts w:ascii="Times New Roman" w:eastAsia="Times New Roman" w:hAnsi="Times New Roman"/>
          <w:sz w:val="24"/>
        </w:rPr>
      </w:pPr>
    </w:p>
    <w:p w14:paraId="0BEC08D7" w14:textId="77777777" w:rsidR="00000000" w:rsidRDefault="002412DF">
      <w:pPr>
        <w:spacing w:line="200" w:lineRule="exact"/>
        <w:rPr>
          <w:rFonts w:ascii="Times New Roman" w:eastAsia="Times New Roman" w:hAnsi="Times New Roman"/>
          <w:sz w:val="24"/>
        </w:rPr>
      </w:pPr>
    </w:p>
    <w:p w14:paraId="791BC651" w14:textId="77777777" w:rsidR="00000000" w:rsidRDefault="002412DF">
      <w:pPr>
        <w:spacing w:line="200" w:lineRule="exact"/>
        <w:rPr>
          <w:rFonts w:ascii="Times New Roman" w:eastAsia="Times New Roman" w:hAnsi="Times New Roman"/>
          <w:sz w:val="24"/>
        </w:rPr>
      </w:pPr>
    </w:p>
    <w:p w14:paraId="399403B1" w14:textId="77777777" w:rsidR="00000000" w:rsidRDefault="002412DF">
      <w:pPr>
        <w:spacing w:line="200" w:lineRule="exact"/>
        <w:rPr>
          <w:rFonts w:ascii="Times New Roman" w:eastAsia="Times New Roman" w:hAnsi="Times New Roman"/>
          <w:sz w:val="24"/>
        </w:rPr>
      </w:pPr>
    </w:p>
    <w:p w14:paraId="7E5E7749" w14:textId="77777777" w:rsidR="00000000" w:rsidRDefault="002412DF">
      <w:pPr>
        <w:spacing w:line="200" w:lineRule="exact"/>
        <w:rPr>
          <w:rFonts w:ascii="Times New Roman" w:eastAsia="Times New Roman" w:hAnsi="Times New Roman"/>
          <w:sz w:val="24"/>
        </w:rPr>
      </w:pPr>
    </w:p>
    <w:p w14:paraId="0913317F" w14:textId="77777777" w:rsidR="00000000" w:rsidRDefault="002412DF">
      <w:pPr>
        <w:spacing w:line="200" w:lineRule="exact"/>
        <w:rPr>
          <w:rFonts w:ascii="Times New Roman" w:eastAsia="Times New Roman" w:hAnsi="Times New Roman"/>
          <w:sz w:val="24"/>
        </w:rPr>
      </w:pPr>
    </w:p>
    <w:p w14:paraId="405E7FEC" w14:textId="77777777" w:rsidR="00000000" w:rsidRDefault="002412DF">
      <w:pPr>
        <w:spacing w:line="200" w:lineRule="exact"/>
        <w:rPr>
          <w:rFonts w:ascii="Times New Roman" w:eastAsia="Times New Roman" w:hAnsi="Times New Roman"/>
          <w:sz w:val="24"/>
        </w:rPr>
      </w:pPr>
    </w:p>
    <w:p w14:paraId="045E4FB6" w14:textId="77777777" w:rsidR="00000000" w:rsidRDefault="002412DF">
      <w:pPr>
        <w:spacing w:line="200" w:lineRule="exact"/>
        <w:rPr>
          <w:rFonts w:ascii="Times New Roman" w:eastAsia="Times New Roman" w:hAnsi="Times New Roman"/>
          <w:sz w:val="24"/>
        </w:rPr>
      </w:pPr>
    </w:p>
    <w:p w14:paraId="3124BDD4" w14:textId="77777777" w:rsidR="00000000" w:rsidRDefault="002412DF">
      <w:pPr>
        <w:spacing w:line="200" w:lineRule="exact"/>
        <w:rPr>
          <w:rFonts w:ascii="Times New Roman" w:eastAsia="Times New Roman" w:hAnsi="Times New Roman"/>
          <w:sz w:val="24"/>
        </w:rPr>
      </w:pPr>
    </w:p>
    <w:p w14:paraId="69933725" w14:textId="77777777" w:rsidR="00000000" w:rsidRDefault="002412DF">
      <w:pPr>
        <w:spacing w:line="200" w:lineRule="exact"/>
        <w:rPr>
          <w:rFonts w:ascii="Times New Roman" w:eastAsia="Times New Roman" w:hAnsi="Times New Roman"/>
          <w:sz w:val="24"/>
        </w:rPr>
      </w:pPr>
    </w:p>
    <w:p w14:paraId="4FB76B12" w14:textId="77777777" w:rsidR="00000000" w:rsidRDefault="002412DF">
      <w:pPr>
        <w:spacing w:line="200" w:lineRule="exact"/>
        <w:rPr>
          <w:rFonts w:ascii="Times New Roman" w:eastAsia="Times New Roman" w:hAnsi="Times New Roman"/>
          <w:sz w:val="24"/>
        </w:rPr>
      </w:pPr>
    </w:p>
    <w:p w14:paraId="4A936934" w14:textId="77777777" w:rsidR="00000000" w:rsidRDefault="002412DF">
      <w:pPr>
        <w:spacing w:line="200" w:lineRule="exact"/>
        <w:rPr>
          <w:rFonts w:ascii="Times New Roman" w:eastAsia="Times New Roman" w:hAnsi="Times New Roman"/>
          <w:sz w:val="24"/>
        </w:rPr>
      </w:pPr>
    </w:p>
    <w:p w14:paraId="1437DDAA" w14:textId="77777777" w:rsidR="00000000" w:rsidRDefault="002412DF">
      <w:pPr>
        <w:spacing w:line="200" w:lineRule="exact"/>
        <w:rPr>
          <w:rFonts w:ascii="Times New Roman" w:eastAsia="Times New Roman" w:hAnsi="Times New Roman"/>
          <w:sz w:val="24"/>
        </w:rPr>
      </w:pPr>
    </w:p>
    <w:p w14:paraId="3E3F7A35" w14:textId="77777777" w:rsidR="00000000" w:rsidRDefault="002412DF">
      <w:pPr>
        <w:spacing w:line="226" w:lineRule="exact"/>
        <w:rPr>
          <w:rFonts w:ascii="Times New Roman" w:eastAsia="Times New Roman" w:hAnsi="Times New Roman"/>
          <w:sz w:val="24"/>
        </w:rPr>
      </w:pPr>
    </w:p>
    <w:p w14:paraId="2440069E" w14:textId="77777777" w:rsidR="00000000" w:rsidRDefault="002412DF">
      <w:pPr>
        <w:spacing w:line="0" w:lineRule="atLeast"/>
        <w:rPr>
          <w:color w:val="191919"/>
          <w:sz w:val="71"/>
        </w:rPr>
      </w:pPr>
      <w:r>
        <w:rPr>
          <w:color w:val="191919"/>
          <w:sz w:val="71"/>
        </w:rPr>
        <w:t>DOKUMENTACJA</w:t>
      </w:r>
    </w:p>
    <w:p w14:paraId="474A9A30" w14:textId="77777777" w:rsidR="00000000" w:rsidRDefault="002412DF">
      <w:pPr>
        <w:spacing w:line="273" w:lineRule="exact"/>
        <w:rPr>
          <w:rFonts w:ascii="Times New Roman" w:eastAsia="Times New Roman" w:hAnsi="Times New Roman"/>
          <w:sz w:val="24"/>
        </w:rPr>
      </w:pPr>
    </w:p>
    <w:p w14:paraId="140A0586" w14:textId="77777777" w:rsidR="00000000" w:rsidRDefault="002412DF">
      <w:pPr>
        <w:spacing w:line="0" w:lineRule="atLeast"/>
        <w:jc w:val="right"/>
        <w:rPr>
          <w:sz w:val="24"/>
        </w:rPr>
      </w:pPr>
      <w:r>
        <w:rPr>
          <w:sz w:val="24"/>
        </w:rPr>
        <w:t>„Curlin</w:t>
      </w:r>
      <w:r>
        <w:rPr>
          <w:sz w:val="24"/>
        </w:rPr>
        <w:t xml:space="preserve">g </w:t>
      </w:r>
      <w:proofErr w:type="spellStart"/>
      <w:r>
        <w:rPr>
          <w:sz w:val="24"/>
        </w:rPr>
        <w:t>Masters</w:t>
      </w:r>
      <w:proofErr w:type="spellEnd"/>
      <w:r>
        <w:rPr>
          <w:sz w:val="24"/>
        </w:rPr>
        <w:t xml:space="preserve">” </w:t>
      </w:r>
      <w:r>
        <w:rPr>
          <w:sz w:val="24"/>
        </w:rPr>
        <w:t xml:space="preserve">– </w:t>
      </w:r>
      <w:r>
        <w:rPr>
          <w:sz w:val="24"/>
        </w:rPr>
        <w:t>Projekt</w:t>
      </w:r>
    </w:p>
    <w:p w14:paraId="5F82903D" w14:textId="77777777" w:rsidR="00000000" w:rsidRDefault="002412DF">
      <w:pPr>
        <w:spacing w:line="200" w:lineRule="exact"/>
        <w:rPr>
          <w:rFonts w:ascii="Times New Roman" w:eastAsia="Times New Roman" w:hAnsi="Times New Roman"/>
          <w:sz w:val="24"/>
        </w:rPr>
      </w:pPr>
      <w:r>
        <w:rPr>
          <w:sz w:val="24"/>
        </w:rPr>
        <w:br w:type="column"/>
      </w:r>
    </w:p>
    <w:p w14:paraId="2EE45498" w14:textId="77777777" w:rsidR="00000000" w:rsidRDefault="002412DF">
      <w:pPr>
        <w:spacing w:line="200" w:lineRule="exact"/>
        <w:rPr>
          <w:rFonts w:ascii="Times New Roman" w:eastAsia="Times New Roman" w:hAnsi="Times New Roman"/>
          <w:sz w:val="24"/>
        </w:rPr>
      </w:pPr>
    </w:p>
    <w:p w14:paraId="088E1C4B" w14:textId="77777777" w:rsidR="00000000" w:rsidRDefault="002412DF">
      <w:pPr>
        <w:spacing w:line="200" w:lineRule="exact"/>
        <w:rPr>
          <w:rFonts w:ascii="Times New Roman" w:eastAsia="Times New Roman" w:hAnsi="Times New Roman"/>
          <w:sz w:val="24"/>
        </w:rPr>
      </w:pPr>
    </w:p>
    <w:p w14:paraId="4EE03140" w14:textId="77777777" w:rsidR="00000000" w:rsidRDefault="002412DF">
      <w:pPr>
        <w:spacing w:line="200" w:lineRule="exact"/>
        <w:rPr>
          <w:rFonts w:ascii="Times New Roman" w:eastAsia="Times New Roman" w:hAnsi="Times New Roman"/>
          <w:sz w:val="24"/>
        </w:rPr>
      </w:pPr>
    </w:p>
    <w:p w14:paraId="09CE5372" w14:textId="77777777" w:rsidR="00000000" w:rsidRDefault="002412DF">
      <w:pPr>
        <w:spacing w:line="200" w:lineRule="exact"/>
        <w:rPr>
          <w:rFonts w:ascii="Times New Roman" w:eastAsia="Times New Roman" w:hAnsi="Times New Roman"/>
          <w:sz w:val="24"/>
        </w:rPr>
      </w:pPr>
    </w:p>
    <w:p w14:paraId="4B64052B" w14:textId="77777777" w:rsidR="00000000" w:rsidRDefault="002412DF">
      <w:pPr>
        <w:spacing w:line="200" w:lineRule="exact"/>
        <w:rPr>
          <w:rFonts w:ascii="Times New Roman" w:eastAsia="Times New Roman" w:hAnsi="Times New Roman"/>
          <w:sz w:val="24"/>
        </w:rPr>
      </w:pPr>
    </w:p>
    <w:p w14:paraId="57272AC5" w14:textId="77777777" w:rsidR="00000000" w:rsidRDefault="002412DF">
      <w:pPr>
        <w:spacing w:line="200" w:lineRule="exact"/>
        <w:rPr>
          <w:rFonts w:ascii="Times New Roman" w:eastAsia="Times New Roman" w:hAnsi="Times New Roman"/>
          <w:sz w:val="24"/>
        </w:rPr>
      </w:pPr>
    </w:p>
    <w:p w14:paraId="14A0B3D7" w14:textId="77777777" w:rsidR="00000000" w:rsidRDefault="002412DF">
      <w:pPr>
        <w:spacing w:line="200" w:lineRule="exact"/>
        <w:rPr>
          <w:rFonts w:ascii="Times New Roman" w:eastAsia="Times New Roman" w:hAnsi="Times New Roman"/>
          <w:sz w:val="24"/>
        </w:rPr>
      </w:pPr>
    </w:p>
    <w:p w14:paraId="742004A3" w14:textId="77777777" w:rsidR="00000000" w:rsidRDefault="002412DF">
      <w:pPr>
        <w:spacing w:line="200" w:lineRule="exact"/>
        <w:rPr>
          <w:rFonts w:ascii="Times New Roman" w:eastAsia="Times New Roman" w:hAnsi="Times New Roman"/>
          <w:sz w:val="24"/>
        </w:rPr>
      </w:pPr>
    </w:p>
    <w:p w14:paraId="0B5ED0A3" w14:textId="77777777" w:rsidR="00000000" w:rsidRDefault="002412DF">
      <w:pPr>
        <w:spacing w:line="200" w:lineRule="exact"/>
        <w:rPr>
          <w:rFonts w:ascii="Times New Roman" w:eastAsia="Times New Roman" w:hAnsi="Times New Roman"/>
          <w:sz w:val="24"/>
        </w:rPr>
      </w:pPr>
    </w:p>
    <w:p w14:paraId="4F76B496" w14:textId="77777777" w:rsidR="00000000" w:rsidRDefault="002412DF">
      <w:pPr>
        <w:spacing w:line="200" w:lineRule="exact"/>
        <w:rPr>
          <w:rFonts w:ascii="Times New Roman" w:eastAsia="Times New Roman" w:hAnsi="Times New Roman"/>
          <w:sz w:val="24"/>
        </w:rPr>
      </w:pPr>
    </w:p>
    <w:p w14:paraId="17FAC140" w14:textId="77777777" w:rsidR="00000000" w:rsidRDefault="002412DF">
      <w:pPr>
        <w:spacing w:line="200" w:lineRule="exact"/>
        <w:rPr>
          <w:rFonts w:ascii="Times New Roman" w:eastAsia="Times New Roman" w:hAnsi="Times New Roman"/>
          <w:sz w:val="24"/>
        </w:rPr>
      </w:pPr>
    </w:p>
    <w:p w14:paraId="09D4772A" w14:textId="77777777" w:rsidR="00000000" w:rsidRDefault="002412DF">
      <w:pPr>
        <w:spacing w:line="200" w:lineRule="exact"/>
        <w:rPr>
          <w:rFonts w:ascii="Times New Roman" w:eastAsia="Times New Roman" w:hAnsi="Times New Roman"/>
          <w:sz w:val="24"/>
        </w:rPr>
      </w:pPr>
    </w:p>
    <w:p w14:paraId="36EC419A" w14:textId="77777777" w:rsidR="00000000" w:rsidRDefault="002412DF">
      <w:pPr>
        <w:spacing w:line="200" w:lineRule="exact"/>
        <w:rPr>
          <w:rFonts w:ascii="Times New Roman" w:eastAsia="Times New Roman" w:hAnsi="Times New Roman"/>
          <w:sz w:val="24"/>
        </w:rPr>
      </w:pPr>
    </w:p>
    <w:p w14:paraId="209D8564" w14:textId="77777777" w:rsidR="00000000" w:rsidRDefault="002412DF">
      <w:pPr>
        <w:spacing w:line="200" w:lineRule="exact"/>
        <w:rPr>
          <w:rFonts w:ascii="Times New Roman" w:eastAsia="Times New Roman" w:hAnsi="Times New Roman"/>
          <w:sz w:val="24"/>
        </w:rPr>
      </w:pPr>
    </w:p>
    <w:p w14:paraId="56131C00" w14:textId="77777777" w:rsidR="00000000" w:rsidRDefault="002412DF">
      <w:pPr>
        <w:spacing w:line="200" w:lineRule="exact"/>
        <w:rPr>
          <w:rFonts w:ascii="Times New Roman" w:eastAsia="Times New Roman" w:hAnsi="Times New Roman"/>
          <w:sz w:val="24"/>
        </w:rPr>
      </w:pPr>
    </w:p>
    <w:p w14:paraId="36262190" w14:textId="77777777" w:rsidR="00000000" w:rsidRDefault="002412DF">
      <w:pPr>
        <w:spacing w:line="200" w:lineRule="exact"/>
        <w:rPr>
          <w:rFonts w:ascii="Times New Roman" w:eastAsia="Times New Roman" w:hAnsi="Times New Roman"/>
          <w:sz w:val="24"/>
        </w:rPr>
      </w:pPr>
    </w:p>
    <w:p w14:paraId="6FE26AED" w14:textId="77777777" w:rsidR="00000000" w:rsidRDefault="002412DF">
      <w:pPr>
        <w:spacing w:line="200" w:lineRule="exact"/>
        <w:rPr>
          <w:rFonts w:ascii="Times New Roman" w:eastAsia="Times New Roman" w:hAnsi="Times New Roman"/>
          <w:sz w:val="24"/>
        </w:rPr>
      </w:pPr>
    </w:p>
    <w:p w14:paraId="5C2CE93A" w14:textId="77777777" w:rsidR="00000000" w:rsidRDefault="002412DF">
      <w:pPr>
        <w:spacing w:line="200" w:lineRule="exact"/>
        <w:rPr>
          <w:rFonts w:ascii="Times New Roman" w:eastAsia="Times New Roman" w:hAnsi="Times New Roman"/>
          <w:sz w:val="24"/>
        </w:rPr>
      </w:pPr>
    </w:p>
    <w:p w14:paraId="41FC3BE6" w14:textId="77777777" w:rsidR="00000000" w:rsidRDefault="002412DF">
      <w:pPr>
        <w:spacing w:line="200" w:lineRule="exact"/>
        <w:rPr>
          <w:rFonts w:ascii="Times New Roman" w:eastAsia="Times New Roman" w:hAnsi="Times New Roman"/>
          <w:sz w:val="24"/>
        </w:rPr>
      </w:pPr>
    </w:p>
    <w:p w14:paraId="0492BAA1" w14:textId="77777777" w:rsidR="00000000" w:rsidRDefault="002412DF">
      <w:pPr>
        <w:spacing w:line="200" w:lineRule="exact"/>
        <w:rPr>
          <w:rFonts w:ascii="Times New Roman" w:eastAsia="Times New Roman" w:hAnsi="Times New Roman"/>
          <w:sz w:val="24"/>
        </w:rPr>
      </w:pPr>
    </w:p>
    <w:p w14:paraId="0C0E5E53" w14:textId="77777777" w:rsidR="00000000" w:rsidRDefault="002412DF">
      <w:pPr>
        <w:spacing w:line="200" w:lineRule="exact"/>
        <w:rPr>
          <w:rFonts w:ascii="Times New Roman" w:eastAsia="Times New Roman" w:hAnsi="Times New Roman"/>
          <w:sz w:val="24"/>
        </w:rPr>
      </w:pPr>
    </w:p>
    <w:p w14:paraId="1E455399" w14:textId="77777777" w:rsidR="00000000" w:rsidRDefault="002412DF">
      <w:pPr>
        <w:spacing w:line="200" w:lineRule="exact"/>
        <w:rPr>
          <w:rFonts w:ascii="Times New Roman" w:eastAsia="Times New Roman" w:hAnsi="Times New Roman"/>
          <w:sz w:val="24"/>
        </w:rPr>
      </w:pPr>
    </w:p>
    <w:p w14:paraId="64A4C5F5" w14:textId="77777777" w:rsidR="00000000" w:rsidRDefault="002412DF">
      <w:pPr>
        <w:spacing w:line="200" w:lineRule="exact"/>
        <w:rPr>
          <w:rFonts w:ascii="Times New Roman" w:eastAsia="Times New Roman" w:hAnsi="Times New Roman"/>
          <w:sz w:val="24"/>
        </w:rPr>
      </w:pPr>
    </w:p>
    <w:p w14:paraId="204B3CBF" w14:textId="77777777" w:rsidR="00000000" w:rsidRDefault="002412DF">
      <w:pPr>
        <w:spacing w:line="200" w:lineRule="exact"/>
        <w:rPr>
          <w:rFonts w:ascii="Times New Roman" w:eastAsia="Times New Roman" w:hAnsi="Times New Roman"/>
          <w:sz w:val="24"/>
        </w:rPr>
      </w:pPr>
    </w:p>
    <w:p w14:paraId="01661EB7" w14:textId="77777777" w:rsidR="00000000" w:rsidRDefault="002412DF">
      <w:pPr>
        <w:spacing w:line="200" w:lineRule="exact"/>
        <w:rPr>
          <w:rFonts w:ascii="Times New Roman" w:eastAsia="Times New Roman" w:hAnsi="Times New Roman"/>
          <w:sz w:val="24"/>
        </w:rPr>
      </w:pPr>
    </w:p>
    <w:p w14:paraId="45B51637" w14:textId="77777777" w:rsidR="00000000" w:rsidRDefault="002412DF">
      <w:pPr>
        <w:spacing w:line="200" w:lineRule="exact"/>
        <w:rPr>
          <w:rFonts w:ascii="Times New Roman" w:eastAsia="Times New Roman" w:hAnsi="Times New Roman"/>
          <w:sz w:val="24"/>
        </w:rPr>
      </w:pPr>
    </w:p>
    <w:p w14:paraId="4F221D9D" w14:textId="77777777" w:rsidR="00000000" w:rsidRDefault="002412DF">
      <w:pPr>
        <w:spacing w:line="200" w:lineRule="exact"/>
        <w:rPr>
          <w:rFonts w:ascii="Times New Roman" w:eastAsia="Times New Roman" w:hAnsi="Times New Roman"/>
          <w:sz w:val="24"/>
        </w:rPr>
      </w:pPr>
    </w:p>
    <w:p w14:paraId="6AD6E8F9" w14:textId="77777777" w:rsidR="00000000" w:rsidRDefault="002412DF">
      <w:pPr>
        <w:spacing w:line="219" w:lineRule="exact"/>
        <w:rPr>
          <w:rFonts w:ascii="Times New Roman" w:eastAsia="Times New Roman" w:hAnsi="Times New Roman"/>
          <w:sz w:val="24"/>
        </w:rPr>
      </w:pPr>
    </w:p>
    <w:p w14:paraId="51B48999" w14:textId="77777777" w:rsidR="00000000" w:rsidRDefault="002412DF">
      <w:pPr>
        <w:spacing w:line="227" w:lineRule="auto"/>
        <w:rPr>
          <w:sz w:val="22"/>
        </w:rPr>
      </w:pPr>
      <w:r>
        <w:rPr>
          <w:sz w:val="22"/>
        </w:rPr>
        <w:t>Dokument przedstawia k</w:t>
      </w:r>
      <w:r>
        <w:rPr>
          <w:sz w:val="22"/>
        </w:rPr>
        <w:t>rótki opis w</w:t>
      </w:r>
      <w:r>
        <w:rPr>
          <w:sz w:val="22"/>
        </w:rPr>
        <w:t>ykonanego przez na projektu.</w:t>
      </w:r>
    </w:p>
    <w:p w14:paraId="160F9737" w14:textId="77777777" w:rsidR="00000000" w:rsidRDefault="002412DF">
      <w:pPr>
        <w:spacing w:line="20" w:lineRule="exact"/>
        <w:rPr>
          <w:rFonts w:ascii="Times New Roman" w:eastAsia="Times New Roman" w:hAnsi="Times New Roman"/>
          <w:sz w:val="24"/>
        </w:rPr>
      </w:pPr>
      <w:r>
        <w:rPr>
          <w:sz w:val="22"/>
        </w:rPr>
        <w:pict w14:anchorId="317DDA5C">
          <v:shape id="_x0000_s1027" type="#_x0000_t75" style="position:absolute;margin-left:-18.45pt;margin-top:-167.95pt;width:1.45pt;height:378.75pt;z-index:-3">
            <v:imagedata r:id="rId6" o:title=""/>
          </v:shape>
        </w:pict>
      </w:r>
    </w:p>
    <w:p w14:paraId="6F28CA48" w14:textId="77777777" w:rsidR="00000000" w:rsidRDefault="002412DF">
      <w:pPr>
        <w:spacing w:line="221" w:lineRule="exact"/>
        <w:rPr>
          <w:rFonts w:ascii="Times New Roman" w:eastAsia="Times New Roman" w:hAnsi="Times New Roman"/>
          <w:sz w:val="24"/>
        </w:rPr>
      </w:pPr>
    </w:p>
    <w:p w14:paraId="0AE519EE" w14:textId="77777777" w:rsidR="00000000" w:rsidRDefault="002412DF">
      <w:pPr>
        <w:spacing w:line="224" w:lineRule="auto"/>
        <w:ind w:right="40"/>
        <w:rPr>
          <w:color w:val="ED7D31"/>
          <w:sz w:val="26"/>
        </w:rPr>
      </w:pPr>
      <w:r>
        <w:rPr>
          <w:color w:val="ED7D31"/>
          <w:sz w:val="26"/>
        </w:rPr>
        <w:t xml:space="preserve">Katarzyna </w:t>
      </w:r>
      <w:proofErr w:type="spellStart"/>
      <w:r>
        <w:rPr>
          <w:color w:val="ED7D31"/>
          <w:sz w:val="26"/>
        </w:rPr>
        <w:t>Macioszek</w:t>
      </w:r>
      <w:proofErr w:type="spellEnd"/>
      <w:r>
        <w:rPr>
          <w:color w:val="ED7D31"/>
          <w:sz w:val="26"/>
        </w:rPr>
        <w:t xml:space="preserve">, Ada Majchrzak, Sebastian Janus, Wojciech </w:t>
      </w:r>
      <w:proofErr w:type="spellStart"/>
      <w:r>
        <w:rPr>
          <w:color w:val="ED7D31"/>
          <w:sz w:val="26"/>
        </w:rPr>
        <w:t>Strycharczyk</w:t>
      </w:r>
      <w:proofErr w:type="spellEnd"/>
      <w:r>
        <w:rPr>
          <w:color w:val="ED7D31"/>
          <w:sz w:val="26"/>
        </w:rPr>
        <w:t>, Paw</w:t>
      </w:r>
      <w:r>
        <w:rPr>
          <w:color w:val="ED7D31"/>
          <w:sz w:val="26"/>
        </w:rPr>
        <w:t>e</w:t>
      </w:r>
      <w:r>
        <w:rPr>
          <w:color w:val="ED7D31"/>
          <w:sz w:val="26"/>
        </w:rPr>
        <w:t>ł Kossowski</w:t>
      </w:r>
      <w:r>
        <w:rPr>
          <w:color w:val="ED7D31"/>
          <w:sz w:val="26"/>
        </w:rPr>
        <w:t>-Skop</w:t>
      </w:r>
    </w:p>
    <w:p w14:paraId="122076FC" w14:textId="77777777" w:rsidR="00000000" w:rsidRDefault="002412DF">
      <w:pPr>
        <w:spacing w:line="6" w:lineRule="exact"/>
        <w:rPr>
          <w:rFonts w:ascii="Times New Roman" w:eastAsia="Times New Roman" w:hAnsi="Times New Roman"/>
          <w:sz w:val="24"/>
        </w:rPr>
      </w:pPr>
    </w:p>
    <w:p w14:paraId="02816BE1" w14:textId="77777777" w:rsidR="00000000" w:rsidRDefault="002412DF">
      <w:pPr>
        <w:spacing w:line="0" w:lineRule="atLeast"/>
        <w:rPr>
          <w:color w:val="44546A"/>
          <w:sz w:val="22"/>
        </w:rPr>
      </w:pPr>
      <w:r>
        <w:rPr>
          <w:color w:val="44546A"/>
          <w:sz w:val="22"/>
        </w:rPr>
        <w:t>Bazy Danych 2021/22</w:t>
      </w:r>
    </w:p>
    <w:p w14:paraId="3A145168" w14:textId="77777777" w:rsidR="00000000" w:rsidRDefault="002412DF">
      <w:pPr>
        <w:spacing w:line="0" w:lineRule="atLeast"/>
        <w:rPr>
          <w:color w:val="44546A"/>
          <w:sz w:val="22"/>
        </w:rPr>
        <w:sectPr w:rsidR="00000000">
          <w:pgSz w:w="11900" w:h="16838"/>
          <w:pgMar w:top="1440" w:right="1186" w:bottom="1440" w:left="760" w:header="0" w:footer="0" w:gutter="0"/>
          <w:cols w:num="2" w:space="0" w:equalWidth="0">
            <w:col w:w="4980" w:space="720"/>
            <w:col w:w="4260"/>
          </w:cols>
          <w:docGrid w:linePitch="360"/>
        </w:sectPr>
      </w:pPr>
    </w:p>
    <w:p w14:paraId="3883E53D" w14:textId="77777777" w:rsidR="00000000" w:rsidRDefault="002412DF">
      <w:pPr>
        <w:spacing w:line="0" w:lineRule="atLeast"/>
        <w:rPr>
          <w:rFonts w:ascii="Calibri Light" w:eastAsia="Calibri Light" w:hAnsi="Calibri Light"/>
          <w:color w:val="2F5496"/>
          <w:sz w:val="32"/>
        </w:rPr>
      </w:pPr>
      <w:bookmarkStart w:id="1" w:name="page2"/>
      <w:bookmarkEnd w:id="1"/>
      <w:r>
        <w:rPr>
          <w:rFonts w:ascii="Calibri Light" w:eastAsia="Calibri Light" w:hAnsi="Calibri Light"/>
          <w:color w:val="2F5496"/>
          <w:sz w:val="32"/>
        </w:rPr>
        <w:lastRenderedPageBreak/>
        <w:t>Sp</w:t>
      </w:r>
      <w:r>
        <w:rPr>
          <w:rFonts w:ascii="Calibri Light" w:eastAsia="Calibri Light" w:hAnsi="Calibri Light"/>
          <w:color w:val="2F5496"/>
          <w:sz w:val="32"/>
        </w:rPr>
        <w:t>is użytych technologii</w:t>
      </w:r>
    </w:p>
    <w:p w14:paraId="36FE3991" w14:textId="77777777" w:rsidR="00000000" w:rsidRDefault="002412DF">
      <w:pPr>
        <w:spacing w:line="83" w:lineRule="exact"/>
        <w:rPr>
          <w:rFonts w:ascii="Times New Roman" w:eastAsia="Times New Roman" w:hAnsi="Times New Roman"/>
        </w:rPr>
      </w:pPr>
    </w:p>
    <w:p w14:paraId="51F33270" w14:textId="77777777" w:rsidR="00000000" w:rsidRDefault="002412DF">
      <w:pPr>
        <w:spacing w:line="237" w:lineRule="auto"/>
        <w:jc w:val="both"/>
        <w:rPr>
          <w:sz w:val="22"/>
        </w:rPr>
      </w:pPr>
      <w:r>
        <w:rPr>
          <w:sz w:val="22"/>
        </w:rPr>
        <w:t>Przy</w:t>
      </w:r>
      <w:r>
        <w:rPr>
          <w:sz w:val="22"/>
        </w:rPr>
        <w:t xml:space="preserve"> </w:t>
      </w:r>
      <w:r>
        <w:rPr>
          <w:sz w:val="22"/>
        </w:rPr>
        <w:t>tworzeniu naszego projektu, zdecydowaliśmy się wykonać większość pracy w jęz</w:t>
      </w:r>
      <w:r>
        <w:rPr>
          <w:sz w:val="22"/>
        </w:rPr>
        <w:t xml:space="preserve">yku programowania </w:t>
      </w:r>
      <w:proofErr w:type="spellStart"/>
      <w:r>
        <w:rPr>
          <w:b/>
          <w:sz w:val="22"/>
        </w:rPr>
        <w:t>Python</w:t>
      </w:r>
      <w:proofErr w:type="spellEnd"/>
      <w:r>
        <w:rPr>
          <w:sz w:val="22"/>
        </w:rPr>
        <w:t>.</w:t>
      </w:r>
      <w:r>
        <w:rPr>
          <w:sz w:val="22"/>
        </w:rPr>
        <w:t xml:space="preserve"> </w:t>
      </w:r>
      <w:r>
        <w:rPr>
          <w:sz w:val="22"/>
        </w:rPr>
        <w:t>W tym języku wygenerowaliśmy</w:t>
      </w:r>
      <w:r>
        <w:rPr>
          <w:sz w:val="22"/>
        </w:rPr>
        <w:t xml:space="preserve"> dane</w:t>
      </w:r>
      <w:r>
        <w:rPr>
          <w:sz w:val="22"/>
        </w:rPr>
        <w:t>, któr</w:t>
      </w:r>
      <w:r>
        <w:rPr>
          <w:sz w:val="22"/>
        </w:rPr>
        <w:t>ymi n</w:t>
      </w:r>
      <w:r>
        <w:rPr>
          <w:sz w:val="22"/>
        </w:rPr>
        <w:t>astępnie, również w</w:t>
      </w:r>
      <w:r>
        <w:rPr>
          <w:sz w:val="22"/>
        </w:rPr>
        <w:t xml:space="preserve"> </w:t>
      </w:r>
      <w:proofErr w:type="spellStart"/>
      <w:r>
        <w:rPr>
          <w:sz w:val="22"/>
        </w:rPr>
        <w:t>Pythonie</w:t>
      </w:r>
      <w:proofErr w:type="spellEnd"/>
      <w:r>
        <w:rPr>
          <w:sz w:val="22"/>
        </w:rPr>
        <w:t>, wypełnili</w:t>
      </w:r>
      <w:r>
        <w:rPr>
          <w:sz w:val="22"/>
        </w:rPr>
        <w:t>śmy bazę danych. Korzystaliśmy przy tym z pakietów t</w:t>
      </w:r>
      <w:r>
        <w:rPr>
          <w:sz w:val="22"/>
        </w:rPr>
        <w:t>akich jak:</w:t>
      </w:r>
    </w:p>
    <w:p w14:paraId="79E2C674" w14:textId="77777777" w:rsidR="00000000" w:rsidRPr="00EF4CC8" w:rsidRDefault="002412DF">
      <w:pPr>
        <w:numPr>
          <w:ilvl w:val="0"/>
          <w:numId w:val="1"/>
        </w:numPr>
        <w:tabs>
          <w:tab w:val="left" w:pos="720"/>
        </w:tabs>
        <w:spacing w:line="215" w:lineRule="auto"/>
        <w:ind w:left="720" w:hanging="360"/>
        <w:rPr>
          <w:sz w:val="22"/>
        </w:rPr>
      </w:pPr>
      <w:proofErr w:type="spellStart"/>
      <w:r>
        <w:rPr>
          <w:sz w:val="22"/>
        </w:rPr>
        <w:t>pandas</w:t>
      </w:r>
      <w:proofErr w:type="spellEnd"/>
      <w:r>
        <w:rPr>
          <w:sz w:val="22"/>
        </w:rPr>
        <w:t>,</w:t>
      </w:r>
    </w:p>
    <w:p w14:paraId="0BE45332" w14:textId="77777777" w:rsidR="00000000" w:rsidRPr="00EF4CC8" w:rsidRDefault="002412DF">
      <w:pPr>
        <w:spacing w:line="68" w:lineRule="exact"/>
        <w:rPr>
          <w:sz w:val="22"/>
        </w:rPr>
      </w:pPr>
    </w:p>
    <w:p w14:paraId="51584CCD" w14:textId="77777777" w:rsidR="00000000" w:rsidRPr="00EF4CC8" w:rsidRDefault="002412DF">
      <w:pPr>
        <w:numPr>
          <w:ilvl w:val="0"/>
          <w:numId w:val="1"/>
        </w:numPr>
        <w:tabs>
          <w:tab w:val="left" w:pos="720"/>
        </w:tabs>
        <w:spacing w:line="183" w:lineRule="auto"/>
        <w:ind w:left="720" w:hanging="360"/>
        <w:rPr>
          <w:sz w:val="22"/>
        </w:rPr>
      </w:pPr>
      <w:proofErr w:type="spellStart"/>
      <w:r w:rsidRPr="00EF4CC8">
        <w:rPr>
          <w:sz w:val="22"/>
        </w:rPr>
        <w:t>numpy</w:t>
      </w:r>
      <w:proofErr w:type="spellEnd"/>
      <w:r w:rsidRPr="00EF4CC8">
        <w:rPr>
          <w:sz w:val="22"/>
        </w:rPr>
        <w:t>,</w:t>
      </w:r>
    </w:p>
    <w:p w14:paraId="438731AF" w14:textId="77777777" w:rsidR="00000000" w:rsidRPr="00EF4CC8" w:rsidRDefault="002412DF">
      <w:pPr>
        <w:spacing w:line="71" w:lineRule="exact"/>
        <w:rPr>
          <w:sz w:val="22"/>
        </w:rPr>
      </w:pPr>
    </w:p>
    <w:p w14:paraId="3489DEEA" w14:textId="77777777" w:rsidR="00000000" w:rsidRPr="00EF4CC8" w:rsidRDefault="002412DF">
      <w:pPr>
        <w:numPr>
          <w:ilvl w:val="0"/>
          <w:numId w:val="1"/>
        </w:numPr>
        <w:tabs>
          <w:tab w:val="left" w:pos="720"/>
        </w:tabs>
        <w:spacing w:line="183" w:lineRule="auto"/>
        <w:ind w:left="720" w:hanging="360"/>
        <w:rPr>
          <w:sz w:val="22"/>
        </w:rPr>
      </w:pPr>
      <w:proofErr w:type="spellStart"/>
      <w:r w:rsidRPr="00EF4CC8">
        <w:rPr>
          <w:sz w:val="22"/>
        </w:rPr>
        <w:t>names</w:t>
      </w:r>
      <w:proofErr w:type="spellEnd"/>
      <w:r w:rsidRPr="00EF4CC8">
        <w:rPr>
          <w:sz w:val="22"/>
        </w:rPr>
        <w:t>,</w:t>
      </w:r>
    </w:p>
    <w:p w14:paraId="283996C5" w14:textId="77777777" w:rsidR="00000000" w:rsidRPr="00EF4CC8" w:rsidRDefault="002412DF">
      <w:pPr>
        <w:spacing w:line="71" w:lineRule="exact"/>
        <w:rPr>
          <w:sz w:val="22"/>
        </w:rPr>
      </w:pPr>
    </w:p>
    <w:p w14:paraId="4459BC4A" w14:textId="77777777" w:rsidR="00000000" w:rsidRPr="00EF4CC8" w:rsidRDefault="002412DF">
      <w:pPr>
        <w:numPr>
          <w:ilvl w:val="0"/>
          <w:numId w:val="1"/>
        </w:numPr>
        <w:tabs>
          <w:tab w:val="left" w:pos="720"/>
        </w:tabs>
        <w:spacing w:line="183" w:lineRule="auto"/>
        <w:ind w:left="720" w:hanging="360"/>
        <w:rPr>
          <w:sz w:val="22"/>
        </w:rPr>
      </w:pPr>
      <w:proofErr w:type="spellStart"/>
      <w:r w:rsidRPr="00EF4CC8">
        <w:rPr>
          <w:sz w:val="22"/>
        </w:rPr>
        <w:t>urllib</w:t>
      </w:r>
      <w:proofErr w:type="spellEnd"/>
      <w:r w:rsidRPr="00EF4CC8">
        <w:rPr>
          <w:sz w:val="22"/>
        </w:rPr>
        <w:t>,</w:t>
      </w:r>
    </w:p>
    <w:p w14:paraId="4199299E" w14:textId="77777777" w:rsidR="00000000" w:rsidRPr="00EF4CC8" w:rsidRDefault="002412DF">
      <w:pPr>
        <w:spacing w:line="71" w:lineRule="exact"/>
        <w:rPr>
          <w:sz w:val="22"/>
        </w:rPr>
      </w:pPr>
    </w:p>
    <w:p w14:paraId="2BDE57DC" w14:textId="77777777" w:rsidR="00000000" w:rsidRPr="00EF4CC8" w:rsidRDefault="002412DF">
      <w:pPr>
        <w:numPr>
          <w:ilvl w:val="0"/>
          <w:numId w:val="1"/>
        </w:numPr>
        <w:tabs>
          <w:tab w:val="left" w:pos="720"/>
        </w:tabs>
        <w:spacing w:line="183" w:lineRule="auto"/>
        <w:ind w:left="720" w:hanging="360"/>
        <w:rPr>
          <w:sz w:val="22"/>
        </w:rPr>
      </w:pPr>
      <w:proofErr w:type="spellStart"/>
      <w:r w:rsidRPr="00EF4CC8">
        <w:rPr>
          <w:sz w:val="22"/>
        </w:rPr>
        <w:t>sqlalchemy</w:t>
      </w:r>
      <w:proofErr w:type="spellEnd"/>
      <w:r w:rsidRPr="00EF4CC8">
        <w:rPr>
          <w:sz w:val="22"/>
        </w:rPr>
        <w:t>,</w:t>
      </w:r>
    </w:p>
    <w:p w14:paraId="0BDD5503" w14:textId="77777777" w:rsidR="00000000" w:rsidRPr="00EF4CC8" w:rsidRDefault="002412DF">
      <w:pPr>
        <w:spacing w:line="68" w:lineRule="exact"/>
        <w:rPr>
          <w:sz w:val="22"/>
        </w:rPr>
      </w:pPr>
    </w:p>
    <w:p w14:paraId="45130F82" w14:textId="77777777" w:rsidR="00000000" w:rsidRPr="00EF4CC8" w:rsidRDefault="002412DF">
      <w:pPr>
        <w:numPr>
          <w:ilvl w:val="0"/>
          <w:numId w:val="1"/>
        </w:numPr>
        <w:tabs>
          <w:tab w:val="left" w:pos="720"/>
        </w:tabs>
        <w:spacing w:line="183" w:lineRule="auto"/>
        <w:ind w:left="720" w:hanging="360"/>
        <w:rPr>
          <w:sz w:val="22"/>
        </w:rPr>
      </w:pPr>
      <w:proofErr w:type="spellStart"/>
      <w:r w:rsidRPr="00EF4CC8">
        <w:rPr>
          <w:sz w:val="22"/>
        </w:rPr>
        <w:t>random</w:t>
      </w:r>
      <w:proofErr w:type="spellEnd"/>
      <w:r w:rsidRPr="00EF4CC8">
        <w:rPr>
          <w:sz w:val="22"/>
        </w:rPr>
        <w:t>,</w:t>
      </w:r>
    </w:p>
    <w:p w14:paraId="0746C9A5" w14:textId="77777777" w:rsidR="00000000" w:rsidRPr="00EF4CC8" w:rsidRDefault="002412DF">
      <w:pPr>
        <w:spacing w:line="71" w:lineRule="exact"/>
        <w:rPr>
          <w:sz w:val="22"/>
        </w:rPr>
      </w:pPr>
    </w:p>
    <w:p w14:paraId="41B26322" w14:textId="77777777" w:rsidR="00000000" w:rsidRPr="00EF4CC8" w:rsidRDefault="002412DF">
      <w:pPr>
        <w:numPr>
          <w:ilvl w:val="0"/>
          <w:numId w:val="1"/>
        </w:numPr>
        <w:tabs>
          <w:tab w:val="left" w:pos="720"/>
        </w:tabs>
        <w:spacing w:line="183" w:lineRule="auto"/>
        <w:ind w:left="720" w:hanging="360"/>
        <w:rPr>
          <w:sz w:val="22"/>
        </w:rPr>
      </w:pPr>
      <w:proofErr w:type="spellStart"/>
      <w:r w:rsidRPr="00EF4CC8">
        <w:rPr>
          <w:sz w:val="22"/>
        </w:rPr>
        <w:t>matplotlib</w:t>
      </w:r>
      <w:proofErr w:type="spellEnd"/>
      <w:r w:rsidRPr="00EF4CC8">
        <w:rPr>
          <w:sz w:val="22"/>
        </w:rPr>
        <w:t>,</w:t>
      </w:r>
    </w:p>
    <w:p w14:paraId="7391DEEC" w14:textId="77777777" w:rsidR="00000000" w:rsidRPr="00EF4CC8" w:rsidRDefault="002412DF">
      <w:pPr>
        <w:spacing w:line="71" w:lineRule="exact"/>
        <w:rPr>
          <w:sz w:val="22"/>
        </w:rPr>
      </w:pPr>
    </w:p>
    <w:p w14:paraId="3E220031" w14:textId="77777777" w:rsidR="00000000" w:rsidRPr="00EF4CC8" w:rsidRDefault="002412DF">
      <w:pPr>
        <w:numPr>
          <w:ilvl w:val="0"/>
          <w:numId w:val="1"/>
        </w:numPr>
        <w:tabs>
          <w:tab w:val="left" w:pos="720"/>
        </w:tabs>
        <w:spacing w:line="183" w:lineRule="auto"/>
        <w:ind w:left="720" w:hanging="360"/>
        <w:rPr>
          <w:sz w:val="22"/>
        </w:rPr>
      </w:pPr>
      <w:proofErr w:type="spellStart"/>
      <w:r w:rsidRPr="00EF4CC8">
        <w:rPr>
          <w:sz w:val="22"/>
        </w:rPr>
        <w:t>datetime</w:t>
      </w:r>
      <w:proofErr w:type="spellEnd"/>
      <w:r w:rsidRPr="00EF4CC8">
        <w:rPr>
          <w:sz w:val="22"/>
        </w:rPr>
        <w:t>,</w:t>
      </w:r>
    </w:p>
    <w:p w14:paraId="396E2667" w14:textId="77777777" w:rsidR="00000000" w:rsidRPr="00EF4CC8" w:rsidRDefault="002412DF">
      <w:pPr>
        <w:spacing w:line="71" w:lineRule="exact"/>
        <w:rPr>
          <w:sz w:val="22"/>
        </w:rPr>
      </w:pPr>
    </w:p>
    <w:p w14:paraId="51C405A6" w14:textId="77777777" w:rsidR="00000000" w:rsidRPr="00EF4CC8" w:rsidRDefault="002412DF">
      <w:pPr>
        <w:numPr>
          <w:ilvl w:val="0"/>
          <w:numId w:val="1"/>
        </w:numPr>
        <w:tabs>
          <w:tab w:val="left" w:pos="720"/>
        </w:tabs>
        <w:spacing w:line="183" w:lineRule="auto"/>
        <w:ind w:left="720" w:hanging="360"/>
        <w:rPr>
          <w:sz w:val="22"/>
        </w:rPr>
      </w:pPr>
      <w:proofErr w:type="spellStart"/>
      <w:r w:rsidRPr="00EF4CC8">
        <w:rPr>
          <w:sz w:val="22"/>
        </w:rPr>
        <w:t>dateutil</w:t>
      </w:r>
      <w:proofErr w:type="spellEnd"/>
      <w:r w:rsidRPr="00EF4CC8">
        <w:rPr>
          <w:sz w:val="22"/>
        </w:rPr>
        <w:t>,</w:t>
      </w:r>
    </w:p>
    <w:p w14:paraId="68198F0A" w14:textId="77777777" w:rsidR="00000000" w:rsidRPr="00EF4CC8" w:rsidRDefault="002412DF">
      <w:pPr>
        <w:spacing w:line="68" w:lineRule="exact"/>
        <w:rPr>
          <w:sz w:val="22"/>
        </w:rPr>
      </w:pPr>
    </w:p>
    <w:p w14:paraId="37915564" w14:textId="77777777" w:rsidR="00000000" w:rsidRPr="00EF4CC8" w:rsidRDefault="002412DF">
      <w:pPr>
        <w:numPr>
          <w:ilvl w:val="0"/>
          <w:numId w:val="1"/>
        </w:numPr>
        <w:tabs>
          <w:tab w:val="left" w:pos="720"/>
        </w:tabs>
        <w:spacing w:line="183" w:lineRule="auto"/>
        <w:ind w:left="720" w:hanging="360"/>
        <w:rPr>
          <w:sz w:val="22"/>
        </w:rPr>
      </w:pPr>
      <w:proofErr w:type="spellStart"/>
      <w:r w:rsidRPr="00EF4CC8">
        <w:rPr>
          <w:sz w:val="22"/>
        </w:rPr>
        <w:t>itertools</w:t>
      </w:r>
      <w:proofErr w:type="spellEnd"/>
      <w:r w:rsidRPr="00EF4CC8">
        <w:rPr>
          <w:sz w:val="22"/>
        </w:rPr>
        <w:t>.</w:t>
      </w:r>
    </w:p>
    <w:p w14:paraId="5D85A03D" w14:textId="77777777" w:rsidR="00000000" w:rsidRDefault="002412DF">
      <w:pPr>
        <w:spacing w:line="183" w:lineRule="exact"/>
        <w:rPr>
          <w:rFonts w:ascii="Times New Roman" w:eastAsia="Times New Roman" w:hAnsi="Times New Roman"/>
        </w:rPr>
      </w:pPr>
    </w:p>
    <w:p w14:paraId="6A6125DD" w14:textId="5E29A139" w:rsidR="00000000" w:rsidRDefault="00EF4CC8">
      <w:pPr>
        <w:spacing w:line="0" w:lineRule="atLeast"/>
        <w:rPr>
          <w:sz w:val="22"/>
        </w:rPr>
      </w:pPr>
      <w:r w:rsidRPr="00EF4CC8">
        <w:rPr>
          <w:sz w:val="22"/>
        </w:rPr>
        <w:t>Generując</w:t>
      </w:r>
      <w:r>
        <w:rPr>
          <w:sz w:val="22"/>
        </w:rPr>
        <w:t xml:space="preserve"> dane, poczyniliśmy następujące założenia:</w:t>
      </w:r>
    </w:p>
    <w:p w14:paraId="7E1AED3B" w14:textId="360E7F2A" w:rsidR="00EF4CC8" w:rsidRDefault="00EF4CC8" w:rsidP="00EF4CC8">
      <w:pPr>
        <w:numPr>
          <w:ilvl w:val="0"/>
          <w:numId w:val="5"/>
        </w:numPr>
        <w:spacing w:line="0" w:lineRule="atLeast"/>
        <w:rPr>
          <w:sz w:val="22"/>
        </w:rPr>
      </w:pPr>
      <w:r>
        <w:rPr>
          <w:sz w:val="22"/>
        </w:rPr>
        <w:t xml:space="preserve">nasz klub jest klubem amatorskim, </w:t>
      </w:r>
      <w:r w:rsidR="005B1688">
        <w:rPr>
          <w:sz w:val="22"/>
        </w:rPr>
        <w:t>do którego zapisać się mogą osoby po 14 roku życia (nie mamy podziału na ligę juniorów i seniorów)</w:t>
      </w:r>
    </w:p>
    <w:p w14:paraId="6531465F" w14:textId="121145B7" w:rsidR="00984B55" w:rsidRDefault="00984B55" w:rsidP="00EF4CC8">
      <w:pPr>
        <w:numPr>
          <w:ilvl w:val="0"/>
          <w:numId w:val="5"/>
        </w:numPr>
        <w:spacing w:line="0" w:lineRule="atLeast"/>
        <w:rPr>
          <w:sz w:val="22"/>
        </w:rPr>
      </w:pPr>
      <w:r>
        <w:rPr>
          <w:sz w:val="22"/>
        </w:rPr>
        <w:t>zawodnicy nie czerpią korzyści finansowych z gry</w:t>
      </w:r>
    </w:p>
    <w:p w14:paraId="070A2629" w14:textId="5D9C0530" w:rsidR="005B1688" w:rsidRDefault="005B1688" w:rsidP="00EF4CC8">
      <w:pPr>
        <w:numPr>
          <w:ilvl w:val="0"/>
          <w:numId w:val="5"/>
        </w:numPr>
        <w:spacing w:line="0" w:lineRule="atLeast"/>
        <w:rPr>
          <w:sz w:val="22"/>
        </w:rPr>
      </w:pPr>
      <w:r>
        <w:rPr>
          <w:sz w:val="22"/>
        </w:rPr>
        <w:t xml:space="preserve">rozgrywki odbywają się między drużynami w obrębie klubu, drużyny dopuszczane zostają do rozgrywek </w:t>
      </w:r>
      <w:r w:rsidR="00537ACF">
        <w:rPr>
          <w:sz w:val="22"/>
        </w:rPr>
        <w:t>rok po osiągnięciu liczby</w:t>
      </w:r>
      <w:r>
        <w:rPr>
          <w:sz w:val="22"/>
        </w:rPr>
        <w:t xml:space="preserve"> czterech zawodników</w:t>
      </w:r>
    </w:p>
    <w:p w14:paraId="2D8DC781" w14:textId="4CD1664B" w:rsidR="00D93FF3" w:rsidRDefault="00D93FF3" w:rsidP="00EF4CC8">
      <w:pPr>
        <w:numPr>
          <w:ilvl w:val="0"/>
          <w:numId w:val="5"/>
        </w:numPr>
        <w:spacing w:line="0" w:lineRule="atLeast"/>
        <w:rPr>
          <w:sz w:val="22"/>
        </w:rPr>
      </w:pPr>
      <w:r>
        <w:rPr>
          <w:sz w:val="22"/>
        </w:rPr>
        <w:t>rozgrywki dzielimy na damskie i męskie, rozpoczynają się one w momencie, gdy mamy co najmniej dwie drużyny w danej kategorii i odbywają się co cztery lata dla danej kategorii (płci)</w:t>
      </w:r>
    </w:p>
    <w:p w14:paraId="184E357F" w14:textId="5C94696E" w:rsidR="00D93FF3" w:rsidRDefault="00D93FF3" w:rsidP="00EF4CC8">
      <w:pPr>
        <w:numPr>
          <w:ilvl w:val="0"/>
          <w:numId w:val="5"/>
        </w:numPr>
        <w:spacing w:line="0" w:lineRule="atLeast"/>
        <w:rPr>
          <w:sz w:val="22"/>
        </w:rPr>
      </w:pPr>
      <w:r>
        <w:rPr>
          <w:sz w:val="22"/>
        </w:rPr>
        <w:t>każdy z zawodników ma swoje buty i nakładki na buty (</w:t>
      </w:r>
      <w:proofErr w:type="spellStart"/>
      <w:r>
        <w:rPr>
          <w:sz w:val="22"/>
        </w:rPr>
        <w:t>grippersy</w:t>
      </w:r>
      <w:proofErr w:type="spellEnd"/>
      <w:r>
        <w:rPr>
          <w:sz w:val="22"/>
        </w:rPr>
        <w:t>), resztę sprzętu zapewnia klub</w:t>
      </w:r>
    </w:p>
    <w:p w14:paraId="449D79FA" w14:textId="457FEB30" w:rsidR="00D93FF3" w:rsidRDefault="00D93FF3" w:rsidP="00EF4CC8">
      <w:pPr>
        <w:numPr>
          <w:ilvl w:val="0"/>
          <w:numId w:val="5"/>
        </w:numPr>
        <w:spacing w:line="0" w:lineRule="atLeast"/>
        <w:rPr>
          <w:sz w:val="22"/>
        </w:rPr>
      </w:pPr>
      <w:r>
        <w:rPr>
          <w:sz w:val="22"/>
        </w:rPr>
        <w:t>musimy mieć zawsze zatrudnionych co najmniej dwóch trenerów, którzy opiekują się wszystkimi zawodnikami w klubie, a do drużyn przydzielani są losowo na czas meczu</w:t>
      </w:r>
    </w:p>
    <w:p w14:paraId="576E67BA" w14:textId="7D1C833F" w:rsidR="00537ACF" w:rsidRDefault="00537ACF" w:rsidP="00EF4CC8">
      <w:pPr>
        <w:numPr>
          <w:ilvl w:val="0"/>
          <w:numId w:val="5"/>
        </w:numPr>
        <w:spacing w:line="0" w:lineRule="atLeast"/>
        <w:rPr>
          <w:sz w:val="22"/>
        </w:rPr>
      </w:pPr>
      <w:r>
        <w:rPr>
          <w:sz w:val="22"/>
        </w:rPr>
        <w:t>sponsorzy podpisują kontrakty na pełne lata, liczba lat jest generowana losowo</w:t>
      </w:r>
    </w:p>
    <w:p w14:paraId="7D15BF01" w14:textId="287B1BBB" w:rsidR="00D93FF3" w:rsidRDefault="00D93FF3" w:rsidP="00EF4CC8">
      <w:pPr>
        <w:numPr>
          <w:ilvl w:val="0"/>
          <w:numId w:val="5"/>
        </w:numPr>
        <w:spacing w:line="0" w:lineRule="atLeast"/>
        <w:rPr>
          <w:sz w:val="22"/>
        </w:rPr>
      </w:pPr>
      <w:r>
        <w:rPr>
          <w:sz w:val="22"/>
        </w:rPr>
        <w:t xml:space="preserve">ID drużyn męskich zaczynają się od 1, natomiast damskich od 100 </w:t>
      </w:r>
    </w:p>
    <w:p w14:paraId="15E3AEED" w14:textId="60969A11" w:rsidR="00537ACF" w:rsidRDefault="00537ACF" w:rsidP="00EF4CC8">
      <w:pPr>
        <w:numPr>
          <w:ilvl w:val="0"/>
          <w:numId w:val="5"/>
        </w:numPr>
        <w:spacing w:line="0" w:lineRule="atLeast"/>
        <w:rPr>
          <w:sz w:val="22"/>
        </w:rPr>
      </w:pPr>
      <w:r>
        <w:rPr>
          <w:sz w:val="22"/>
        </w:rPr>
        <w:t>ID meczy w rozgrywkach męskich zaczynają się od 10001, a damskie do 20001</w:t>
      </w:r>
    </w:p>
    <w:p w14:paraId="0CA15D30" w14:textId="77D2729C" w:rsidR="00537ACF" w:rsidRDefault="00984B55" w:rsidP="00EF4CC8">
      <w:pPr>
        <w:numPr>
          <w:ilvl w:val="0"/>
          <w:numId w:val="5"/>
        </w:numPr>
        <w:spacing w:line="0" w:lineRule="atLeast"/>
        <w:rPr>
          <w:sz w:val="22"/>
        </w:rPr>
      </w:pPr>
      <w:r>
        <w:rPr>
          <w:sz w:val="22"/>
        </w:rPr>
        <w:t>finanse klubu dzielą się na trzy części – wydatki na sprzęt (ID +10000), wypłaty pracownicze (ID +20000) i przychody od sponsorów (ID +30000)</w:t>
      </w:r>
    </w:p>
    <w:p w14:paraId="5F83C434" w14:textId="11B68288" w:rsidR="00984B55" w:rsidRPr="00EF4CC8" w:rsidRDefault="00984B55" w:rsidP="00EF4CC8">
      <w:pPr>
        <w:numPr>
          <w:ilvl w:val="0"/>
          <w:numId w:val="5"/>
        </w:numPr>
        <w:spacing w:line="0" w:lineRule="atLeast"/>
        <w:rPr>
          <w:sz w:val="22"/>
        </w:rPr>
      </w:pPr>
      <w:r>
        <w:rPr>
          <w:sz w:val="22"/>
        </w:rPr>
        <w:t>pierwsza partia zakupionego sprzętu pokryta została ze środków własnych założycieli klubu, a nie z dofinansowania od sponsora</w:t>
      </w:r>
    </w:p>
    <w:p w14:paraId="2BF68A18" w14:textId="77777777" w:rsidR="00000000" w:rsidRDefault="002412DF">
      <w:pPr>
        <w:spacing w:line="229" w:lineRule="exact"/>
        <w:rPr>
          <w:rFonts w:ascii="Times New Roman" w:eastAsia="Times New Roman" w:hAnsi="Times New Roman"/>
        </w:rPr>
      </w:pPr>
    </w:p>
    <w:p w14:paraId="2C1C8965" w14:textId="77777777" w:rsidR="00000000" w:rsidRDefault="002412DF">
      <w:pPr>
        <w:spacing w:line="248" w:lineRule="auto"/>
        <w:jc w:val="both"/>
        <w:rPr>
          <w:sz w:val="22"/>
          <w:u w:val="single"/>
        </w:rPr>
      </w:pPr>
      <w:r>
        <w:rPr>
          <w:sz w:val="22"/>
        </w:rPr>
        <w:t>Część związaną z analizą danych</w:t>
      </w:r>
      <w:r>
        <w:rPr>
          <w:sz w:val="22"/>
        </w:rPr>
        <w:t xml:space="preserve"> </w:t>
      </w:r>
      <w:r>
        <w:rPr>
          <w:sz w:val="22"/>
        </w:rPr>
        <w:t>i raportem</w:t>
      </w:r>
      <w:r>
        <w:rPr>
          <w:sz w:val="22"/>
        </w:rPr>
        <w:t xml:space="preserve"> zdecydowal</w:t>
      </w:r>
      <w:r>
        <w:rPr>
          <w:sz w:val="22"/>
        </w:rPr>
        <w:t>iśmy się wykonać w</w:t>
      </w:r>
      <w:r>
        <w:rPr>
          <w:sz w:val="22"/>
        </w:rPr>
        <w:t xml:space="preserve"> </w:t>
      </w:r>
      <w:r>
        <w:rPr>
          <w:b/>
          <w:sz w:val="22"/>
        </w:rPr>
        <w:t>Excelu</w:t>
      </w:r>
      <w:r>
        <w:rPr>
          <w:sz w:val="22"/>
        </w:rPr>
        <w:t>. Warto jednak</w:t>
      </w:r>
      <w:r>
        <w:rPr>
          <w:sz w:val="22"/>
        </w:rPr>
        <w:t xml:space="preserve"> wspomnieć, że aby połączyć się z bazą danych MySQL/</w:t>
      </w:r>
      <w:proofErr w:type="spellStart"/>
      <w:r>
        <w:rPr>
          <w:sz w:val="22"/>
        </w:rPr>
        <w:t>MariaDB</w:t>
      </w:r>
      <w:proofErr w:type="spellEnd"/>
      <w:r>
        <w:rPr>
          <w:sz w:val="22"/>
        </w:rPr>
        <w:t>, wymagany jest odpowiedni</w:t>
      </w:r>
      <w:r>
        <w:rPr>
          <w:color w:val="0563C1"/>
          <w:sz w:val="22"/>
        </w:rPr>
        <w:t xml:space="preserve"> </w:t>
      </w:r>
      <w:hyperlink r:id="rId7" w:history="1">
        <w:r>
          <w:rPr>
            <w:color w:val="0563C1"/>
            <w:sz w:val="22"/>
            <w:u w:val="single"/>
          </w:rPr>
          <w:t>konektor</w:t>
        </w:r>
      </w:hyperlink>
      <w:r>
        <w:rPr>
          <w:sz w:val="22"/>
        </w:rPr>
        <w:t xml:space="preserve"> ODBC dla MySQL.</w:t>
      </w:r>
      <w:r>
        <w:rPr>
          <w:sz w:val="22"/>
        </w:rPr>
        <w:t xml:space="preserve"> </w:t>
      </w:r>
      <w:r>
        <w:rPr>
          <w:sz w:val="22"/>
        </w:rPr>
        <w:t>W zależności od wersji Excela</w:t>
      </w:r>
      <w:r>
        <w:rPr>
          <w:sz w:val="22"/>
        </w:rPr>
        <w:t xml:space="preserve"> (32 lub 64-b</w:t>
      </w:r>
      <w:r>
        <w:rPr>
          <w:sz w:val="22"/>
        </w:rPr>
        <w:t>i</w:t>
      </w:r>
      <w:r>
        <w:rPr>
          <w:sz w:val="22"/>
        </w:rPr>
        <w:t>towa), należy pobrać odpowiednią wersję</w:t>
      </w:r>
      <w:r>
        <w:rPr>
          <w:sz w:val="22"/>
        </w:rPr>
        <w:t>,</w:t>
      </w:r>
      <w:r>
        <w:rPr>
          <w:sz w:val="22"/>
        </w:rPr>
        <w:t xml:space="preserve"> zainstalować ją, a następnie dodać konektor z bazą danych</w:t>
      </w:r>
      <w:r>
        <w:rPr>
          <w:sz w:val="22"/>
        </w:rPr>
        <w:t xml:space="preserve"> </w:t>
      </w:r>
      <w:r>
        <w:rPr>
          <w:i/>
          <w:sz w:val="22"/>
        </w:rPr>
        <w:t>giniewicz.it.</w:t>
      </w:r>
      <w:r>
        <w:rPr>
          <w:sz w:val="22"/>
        </w:rPr>
        <w:t xml:space="preserve"> </w:t>
      </w:r>
      <w:r>
        <w:rPr>
          <w:sz w:val="22"/>
        </w:rPr>
        <w:t>Przy dodawaniu</w:t>
      </w:r>
      <w:r>
        <w:rPr>
          <w:sz w:val="22"/>
        </w:rPr>
        <w:t xml:space="preserve"> wspo</w:t>
      </w:r>
      <w:r>
        <w:rPr>
          <w:sz w:val="22"/>
        </w:rPr>
        <w:t>mnianego konektora, skorzystaliśmy z</w:t>
      </w:r>
      <w:r>
        <w:rPr>
          <w:color w:val="0563C1"/>
          <w:sz w:val="22"/>
        </w:rPr>
        <w:t xml:space="preserve"> </w:t>
      </w:r>
      <w:hyperlink r:id="rId8" w:history="1">
        <w:r>
          <w:rPr>
            <w:color w:val="0563C1"/>
            <w:sz w:val="22"/>
            <w:u w:val="single"/>
          </w:rPr>
          <w:t>poradnika na YouTu</w:t>
        </w:r>
        <w:r>
          <w:rPr>
            <w:color w:val="0563C1"/>
            <w:sz w:val="22"/>
            <w:u w:val="single"/>
          </w:rPr>
          <w:t>be</w:t>
        </w:r>
        <w:r>
          <w:rPr>
            <w:sz w:val="22"/>
            <w:u w:val="single"/>
          </w:rPr>
          <w:t>.</w:t>
        </w:r>
      </w:hyperlink>
    </w:p>
    <w:p w14:paraId="5DCFB6E4" w14:textId="77777777" w:rsidR="00000000" w:rsidRDefault="002412DF">
      <w:pPr>
        <w:spacing w:line="223" w:lineRule="exact"/>
        <w:rPr>
          <w:rFonts w:ascii="Times New Roman" w:eastAsia="Times New Roman" w:hAnsi="Times New Roman"/>
        </w:rPr>
      </w:pPr>
    </w:p>
    <w:p w14:paraId="04A82272" w14:textId="77777777" w:rsidR="00000000" w:rsidRDefault="002412DF">
      <w:pPr>
        <w:spacing w:line="226" w:lineRule="auto"/>
        <w:ind w:right="20"/>
        <w:jc w:val="both"/>
        <w:rPr>
          <w:sz w:val="22"/>
        </w:rPr>
      </w:pPr>
      <w:r>
        <w:rPr>
          <w:sz w:val="22"/>
        </w:rPr>
        <w:t>Przy tworzeniu</w:t>
      </w:r>
      <w:r>
        <w:rPr>
          <w:sz w:val="22"/>
        </w:rPr>
        <w:t xml:space="preserve"> </w:t>
      </w:r>
      <w:r>
        <w:rPr>
          <w:sz w:val="22"/>
        </w:rPr>
        <w:t>zautomatyzowanego raportu, skorzystaliśmy także z języka</w:t>
      </w:r>
      <w:r>
        <w:rPr>
          <w:sz w:val="22"/>
        </w:rPr>
        <w:t xml:space="preserve"> </w:t>
      </w:r>
      <w:r>
        <w:rPr>
          <w:b/>
          <w:sz w:val="22"/>
        </w:rPr>
        <w:t>VBA</w:t>
      </w:r>
      <w:r>
        <w:rPr>
          <w:sz w:val="22"/>
        </w:rPr>
        <w:t>, który pomógł nam</w:t>
      </w:r>
      <w:r>
        <w:rPr>
          <w:sz w:val="22"/>
        </w:rPr>
        <w:t xml:space="preserve"> napisać proste makra w pliku Excela.</w:t>
      </w:r>
    </w:p>
    <w:p w14:paraId="413E2C2E" w14:textId="77777777" w:rsidR="00000000" w:rsidRDefault="002412DF">
      <w:pPr>
        <w:spacing w:line="234" w:lineRule="exact"/>
        <w:rPr>
          <w:rFonts w:ascii="Times New Roman" w:eastAsia="Times New Roman" w:hAnsi="Times New Roman"/>
        </w:rPr>
      </w:pPr>
    </w:p>
    <w:p w14:paraId="0931C678" w14:textId="77777777" w:rsidR="00000000" w:rsidRDefault="002412DF">
      <w:pPr>
        <w:spacing w:line="227" w:lineRule="auto"/>
        <w:ind w:right="20"/>
        <w:jc w:val="both"/>
        <w:rPr>
          <w:sz w:val="22"/>
        </w:rPr>
      </w:pPr>
      <w:r>
        <w:rPr>
          <w:sz w:val="22"/>
        </w:rPr>
        <w:t>W tworzeniu diagram</w:t>
      </w:r>
      <w:r>
        <w:rPr>
          <w:sz w:val="22"/>
        </w:rPr>
        <w:t>u, skorzystaliśmy</w:t>
      </w:r>
      <w:r>
        <w:rPr>
          <w:sz w:val="22"/>
        </w:rPr>
        <w:t xml:space="preserve"> ze strony </w:t>
      </w:r>
      <w:r>
        <w:rPr>
          <w:b/>
          <w:sz w:val="22"/>
        </w:rPr>
        <w:t>dbdiagram.io</w:t>
      </w:r>
      <w:r>
        <w:rPr>
          <w:sz w:val="22"/>
        </w:rPr>
        <w:t>, dzięki której z łatwością mogliśmy</w:t>
      </w:r>
      <w:r>
        <w:rPr>
          <w:sz w:val="22"/>
        </w:rPr>
        <w:t xml:space="preserve"> przygoto</w:t>
      </w:r>
      <w:r>
        <w:rPr>
          <w:sz w:val="22"/>
        </w:rPr>
        <w:t>wać estetyczny</w:t>
      </w:r>
      <w:r>
        <w:rPr>
          <w:sz w:val="22"/>
        </w:rPr>
        <w:t xml:space="preserve"> schemat naszej bazy danych.</w:t>
      </w:r>
    </w:p>
    <w:p w14:paraId="55979055" w14:textId="77777777" w:rsidR="00000000" w:rsidRDefault="002412DF">
      <w:pPr>
        <w:spacing w:line="259" w:lineRule="exact"/>
        <w:rPr>
          <w:rFonts w:ascii="Times New Roman" w:eastAsia="Times New Roman" w:hAnsi="Times New Roman"/>
        </w:rPr>
      </w:pPr>
    </w:p>
    <w:p w14:paraId="069301B2" w14:textId="77777777" w:rsidR="00984B55" w:rsidRDefault="00984B55">
      <w:pPr>
        <w:spacing w:line="0" w:lineRule="atLeast"/>
        <w:rPr>
          <w:rFonts w:ascii="Calibri Light" w:eastAsia="Calibri Light" w:hAnsi="Calibri Light"/>
          <w:color w:val="2F5496"/>
          <w:sz w:val="32"/>
        </w:rPr>
      </w:pPr>
    </w:p>
    <w:p w14:paraId="40E2BE96" w14:textId="77777777" w:rsidR="00984B55" w:rsidRDefault="00984B55">
      <w:pPr>
        <w:spacing w:line="0" w:lineRule="atLeast"/>
        <w:rPr>
          <w:rFonts w:ascii="Calibri Light" w:eastAsia="Calibri Light" w:hAnsi="Calibri Light"/>
          <w:color w:val="2F5496"/>
          <w:sz w:val="32"/>
        </w:rPr>
      </w:pPr>
    </w:p>
    <w:p w14:paraId="3288E333" w14:textId="50B4BDD0" w:rsidR="00000000" w:rsidRDefault="002412DF">
      <w:pPr>
        <w:spacing w:line="0" w:lineRule="atLeast"/>
        <w:rPr>
          <w:rFonts w:ascii="Calibri Light" w:eastAsia="Calibri Light" w:hAnsi="Calibri Light"/>
          <w:color w:val="2F5496"/>
          <w:sz w:val="32"/>
        </w:rPr>
      </w:pPr>
      <w:r>
        <w:rPr>
          <w:rFonts w:ascii="Calibri Light" w:eastAsia="Calibri Light" w:hAnsi="Calibri Light"/>
          <w:color w:val="2F5496"/>
          <w:sz w:val="32"/>
        </w:rPr>
        <w:lastRenderedPageBreak/>
        <w:t>L</w:t>
      </w:r>
      <w:r>
        <w:rPr>
          <w:rFonts w:ascii="Calibri Light" w:eastAsia="Calibri Light" w:hAnsi="Calibri Light"/>
          <w:color w:val="2F5496"/>
          <w:sz w:val="32"/>
        </w:rPr>
        <w:t>ista plików i ich zawartości</w:t>
      </w:r>
    </w:p>
    <w:p w14:paraId="4880D898" w14:textId="77777777" w:rsidR="00000000" w:rsidRDefault="002412DF">
      <w:pPr>
        <w:spacing w:line="34" w:lineRule="exact"/>
        <w:rPr>
          <w:rFonts w:ascii="Times New Roman" w:eastAsia="Times New Roman" w:hAnsi="Times New Roman"/>
        </w:rPr>
      </w:pPr>
    </w:p>
    <w:p w14:paraId="12021A7C" w14:textId="77777777" w:rsidR="00000000" w:rsidRDefault="002412DF">
      <w:pPr>
        <w:spacing w:line="0" w:lineRule="atLeast"/>
        <w:rPr>
          <w:sz w:val="22"/>
        </w:rPr>
      </w:pPr>
      <w:r>
        <w:rPr>
          <w:sz w:val="22"/>
        </w:rPr>
        <w:t>Nasz projekt zawiera kilka</w:t>
      </w:r>
      <w:r>
        <w:rPr>
          <w:sz w:val="22"/>
        </w:rPr>
        <w:t xml:space="preserve"> </w:t>
      </w:r>
      <w:r>
        <w:rPr>
          <w:sz w:val="22"/>
        </w:rPr>
        <w:t>plików</w:t>
      </w:r>
      <w:r>
        <w:rPr>
          <w:sz w:val="22"/>
        </w:rPr>
        <w:t>.</w:t>
      </w:r>
    </w:p>
    <w:p w14:paraId="75BEC3A9" w14:textId="77777777" w:rsidR="00000000" w:rsidRDefault="002412DF">
      <w:pPr>
        <w:spacing w:line="229" w:lineRule="exact"/>
        <w:rPr>
          <w:rFonts w:ascii="Times New Roman" w:eastAsia="Times New Roman" w:hAnsi="Times New Roman"/>
        </w:rPr>
      </w:pPr>
    </w:p>
    <w:p w14:paraId="32652893" w14:textId="77777777" w:rsidR="00000000" w:rsidRDefault="002412DF">
      <w:pPr>
        <w:numPr>
          <w:ilvl w:val="0"/>
          <w:numId w:val="2"/>
        </w:numPr>
        <w:tabs>
          <w:tab w:val="left" w:pos="720"/>
        </w:tabs>
        <w:spacing w:line="227" w:lineRule="auto"/>
        <w:ind w:left="720" w:right="20" w:hanging="360"/>
        <w:rPr>
          <w:sz w:val="22"/>
        </w:rPr>
      </w:pPr>
      <w:r>
        <w:rPr>
          <w:sz w:val="22"/>
        </w:rPr>
        <w:t xml:space="preserve">Plik </w:t>
      </w:r>
      <w:proofErr w:type="spellStart"/>
      <w:r>
        <w:rPr>
          <w:i/>
          <w:sz w:val="22"/>
        </w:rPr>
        <w:t>curling.sql</w:t>
      </w:r>
      <w:proofErr w:type="spellEnd"/>
      <w:r>
        <w:rPr>
          <w:i/>
          <w:sz w:val="22"/>
        </w:rPr>
        <w:t>,</w:t>
      </w:r>
      <w:r>
        <w:rPr>
          <w:sz w:val="22"/>
        </w:rPr>
        <w:t xml:space="preserve"> </w:t>
      </w:r>
      <w:r>
        <w:rPr>
          <w:sz w:val="22"/>
        </w:rPr>
        <w:t>który posłużył nam do utworzenia</w:t>
      </w:r>
      <w:r>
        <w:rPr>
          <w:sz w:val="22"/>
        </w:rPr>
        <w:t xml:space="preserve"> odpowiednich tabel w bazie danych </w:t>
      </w:r>
      <w:r>
        <w:rPr>
          <w:i/>
          <w:sz w:val="22"/>
        </w:rPr>
        <w:t>team7</w:t>
      </w:r>
      <w:r>
        <w:rPr>
          <w:sz w:val="22"/>
        </w:rPr>
        <w:t xml:space="preserve"> za pierwszym razem.</w:t>
      </w:r>
    </w:p>
    <w:p w14:paraId="6DD264BE" w14:textId="77777777" w:rsidR="00000000" w:rsidRDefault="002412DF">
      <w:pPr>
        <w:spacing w:line="72" w:lineRule="exact"/>
        <w:rPr>
          <w:sz w:val="22"/>
        </w:rPr>
      </w:pPr>
    </w:p>
    <w:p w14:paraId="3B6FC8F5" w14:textId="77777777" w:rsidR="00000000" w:rsidRDefault="002412DF">
      <w:pPr>
        <w:numPr>
          <w:ilvl w:val="0"/>
          <w:numId w:val="2"/>
        </w:numPr>
        <w:tabs>
          <w:tab w:val="left" w:pos="720"/>
        </w:tabs>
        <w:spacing w:line="244" w:lineRule="auto"/>
        <w:ind w:left="720" w:hanging="360"/>
        <w:jc w:val="both"/>
        <w:rPr>
          <w:sz w:val="22"/>
        </w:rPr>
      </w:pPr>
      <w:r>
        <w:rPr>
          <w:sz w:val="22"/>
        </w:rPr>
        <w:t xml:space="preserve">Skrypt </w:t>
      </w:r>
      <w:r>
        <w:rPr>
          <w:i/>
          <w:sz w:val="22"/>
        </w:rPr>
        <w:t>filler.py</w:t>
      </w:r>
      <w:r>
        <w:rPr>
          <w:sz w:val="22"/>
        </w:rPr>
        <w:t>, któr</w:t>
      </w:r>
      <w:r>
        <w:rPr>
          <w:sz w:val="22"/>
        </w:rPr>
        <w:t>y odpowiada za generowani</w:t>
      </w:r>
      <w:r>
        <w:rPr>
          <w:sz w:val="22"/>
        </w:rPr>
        <w:t xml:space="preserve">e danych i dodawanie ich do tabel na bazie </w:t>
      </w:r>
      <w:r>
        <w:rPr>
          <w:sz w:val="22"/>
        </w:rPr>
        <w:t>danych. Warto dodać, że kolejne wywołania skryptu nie powodują „podwajania się</w:t>
      </w:r>
      <w:r>
        <w:rPr>
          <w:sz w:val="22"/>
        </w:rPr>
        <w:t>”</w:t>
      </w:r>
      <w:r>
        <w:rPr>
          <w:sz w:val="22"/>
        </w:rPr>
        <w:t xml:space="preserve"> </w:t>
      </w:r>
      <w:r>
        <w:rPr>
          <w:sz w:val="22"/>
        </w:rPr>
        <w:t>danych</w:t>
      </w:r>
      <w:r>
        <w:rPr>
          <w:sz w:val="22"/>
        </w:rPr>
        <w:t xml:space="preserve"> </w:t>
      </w:r>
      <w:r>
        <w:rPr>
          <w:sz w:val="22"/>
        </w:rPr>
        <w:t>w tabelach. W pierwszej kolejno</w:t>
      </w:r>
      <w:r>
        <w:rPr>
          <w:sz w:val="22"/>
        </w:rPr>
        <w:t>ści dane są usuwane, a następnie dodawane są te, które</w:t>
      </w:r>
      <w:r>
        <w:rPr>
          <w:sz w:val="22"/>
        </w:rPr>
        <w:t xml:space="preserve"> wygenerowaliśmy.</w:t>
      </w:r>
    </w:p>
    <w:p w14:paraId="4A7D2343" w14:textId="77777777" w:rsidR="00000000" w:rsidRDefault="002412DF">
      <w:pPr>
        <w:spacing w:line="67" w:lineRule="exact"/>
        <w:rPr>
          <w:sz w:val="22"/>
        </w:rPr>
      </w:pPr>
    </w:p>
    <w:p w14:paraId="3DBEAD63" w14:textId="77777777" w:rsidR="00000000" w:rsidRDefault="002412DF">
      <w:pPr>
        <w:numPr>
          <w:ilvl w:val="0"/>
          <w:numId w:val="2"/>
        </w:numPr>
        <w:tabs>
          <w:tab w:val="left" w:pos="720"/>
        </w:tabs>
        <w:spacing w:line="237" w:lineRule="auto"/>
        <w:ind w:left="720" w:right="20" w:hanging="360"/>
        <w:jc w:val="both"/>
        <w:rPr>
          <w:sz w:val="22"/>
        </w:rPr>
      </w:pPr>
      <w:r>
        <w:rPr>
          <w:sz w:val="22"/>
        </w:rPr>
        <w:t xml:space="preserve">Skoroszyt </w:t>
      </w:r>
      <w:r>
        <w:rPr>
          <w:i/>
          <w:sz w:val="22"/>
        </w:rPr>
        <w:t>Raport.xlsm</w:t>
      </w:r>
      <w:r>
        <w:rPr>
          <w:sz w:val="22"/>
        </w:rPr>
        <w:t>,</w:t>
      </w:r>
      <w:r>
        <w:rPr>
          <w:sz w:val="22"/>
        </w:rPr>
        <w:t xml:space="preserve"> który za</w:t>
      </w:r>
      <w:r>
        <w:rPr>
          <w:sz w:val="22"/>
        </w:rPr>
        <w:t>wiera</w:t>
      </w:r>
      <w:r>
        <w:rPr>
          <w:sz w:val="22"/>
        </w:rPr>
        <w:t xml:space="preserve"> </w:t>
      </w:r>
      <w:r>
        <w:rPr>
          <w:sz w:val="22"/>
        </w:rPr>
        <w:t>prosty interfejs dla użytkownika, przeprowadzone</w:t>
      </w:r>
      <w:r>
        <w:rPr>
          <w:sz w:val="22"/>
        </w:rPr>
        <w:t xml:space="preserve"> analizy oraz raport. Z</w:t>
      </w:r>
      <w:r>
        <w:rPr>
          <w:sz w:val="22"/>
        </w:rPr>
        <w:t>godnie z założeniami projektu, plik ten zapewnia automatyzację</w:t>
      </w:r>
      <w:r>
        <w:rPr>
          <w:sz w:val="22"/>
        </w:rPr>
        <w:t xml:space="preserve"> generowania raportu.</w:t>
      </w:r>
    </w:p>
    <w:p w14:paraId="570E85F5" w14:textId="77777777" w:rsidR="00000000" w:rsidRDefault="002412DF">
      <w:pPr>
        <w:tabs>
          <w:tab w:val="left" w:pos="720"/>
        </w:tabs>
        <w:spacing w:line="237" w:lineRule="auto"/>
        <w:ind w:left="720" w:right="20" w:hanging="360"/>
        <w:jc w:val="both"/>
        <w:rPr>
          <w:sz w:val="22"/>
        </w:rPr>
        <w:sectPr w:rsidR="00000000">
          <w:pgSz w:w="11900" w:h="16838"/>
          <w:pgMar w:top="1432" w:right="1426" w:bottom="1440" w:left="1440" w:header="0" w:footer="0" w:gutter="0"/>
          <w:cols w:space="0" w:equalWidth="0">
            <w:col w:w="9040"/>
          </w:cols>
          <w:docGrid w:linePitch="360"/>
        </w:sectPr>
      </w:pPr>
    </w:p>
    <w:p w14:paraId="6335DD6C" w14:textId="77777777" w:rsidR="00000000" w:rsidRDefault="002412DF">
      <w:pPr>
        <w:spacing w:line="0" w:lineRule="atLeast"/>
        <w:rPr>
          <w:rFonts w:ascii="Calibri Light" w:eastAsia="Calibri Light" w:hAnsi="Calibri Light"/>
          <w:color w:val="2F5496"/>
          <w:sz w:val="32"/>
        </w:rPr>
      </w:pPr>
      <w:bookmarkStart w:id="2" w:name="page3"/>
      <w:bookmarkEnd w:id="2"/>
      <w:r>
        <w:rPr>
          <w:rFonts w:ascii="Calibri Light" w:eastAsia="Calibri Light" w:hAnsi="Calibri Light"/>
          <w:color w:val="2F5496"/>
          <w:sz w:val="32"/>
        </w:rPr>
        <w:lastRenderedPageBreak/>
        <w:t>Kolejność uruchamiania plików</w:t>
      </w:r>
    </w:p>
    <w:p w14:paraId="247C54C6" w14:textId="77777777" w:rsidR="00000000" w:rsidRDefault="002412DF">
      <w:pPr>
        <w:spacing w:line="83" w:lineRule="exact"/>
        <w:rPr>
          <w:rFonts w:ascii="Times New Roman" w:eastAsia="Times New Roman" w:hAnsi="Times New Roman"/>
        </w:rPr>
      </w:pPr>
    </w:p>
    <w:p w14:paraId="50CCEFEB" w14:textId="77777777" w:rsidR="00000000" w:rsidRDefault="002412DF">
      <w:pPr>
        <w:spacing w:line="237" w:lineRule="auto"/>
        <w:jc w:val="both"/>
        <w:rPr>
          <w:sz w:val="22"/>
        </w:rPr>
      </w:pPr>
      <w:r>
        <w:rPr>
          <w:sz w:val="22"/>
        </w:rPr>
        <w:t>W naszym pr</w:t>
      </w:r>
      <w:r>
        <w:rPr>
          <w:sz w:val="22"/>
        </w:rPr>
        <w:t>ojekcie, chcieliśmy zapewnić</w:t>
      </w:r>
      <w:r>
        <w:rPr>
          <w:sz w:val="22"/>
        </w:rPr>
        <w:t xml:space="preserve"> U</w:t>
      </w:r>
      <w:r>
        <w:rPr>
          <w:sz w:val="22"/>
        </w:rPr>
        <w:t>żytkownikowi</w:t>
      </w:r>
      <w:r>
        <w:rPr>
          <w:sz w:val="22"/>
        </w:rPr>
        <w:t xml:space="preserve"> </w:t>
      </w:r>
      <w:r>
        <w:rPr>
          <w:b/>
          <w:sz w:val="22"/>
        </w:rPr>
        <w:t>przejrzystość i łatwość obsługi</w:t>
      </w:r>
      <w:r>
        <w:rPr>
          <w:sz w:val="22"/>
        </w:rPr>
        <w:t>. Zak</w:t>
      </w:r>
      <w:r>
        <w:rPr>
          <w:sz w:val="22"/>
        </w:rPr>
        <w:t>ładając,</w:t>
      </w:r>
      <w:r>
        <w:rPr>
          <w:sz w:val="22"/>
        </w:rPr>
        <w:t xml:space="preserve"> że Użytkownik posiada </w:t>
      </w:r>
      <w:proofErr w:type="spellStart"/>
      <w:r>
        <w:rPr>
          <w:sz w:val="22"/>
        </w:rPr>
        <w:t>Pythona</w:t>
      </w:r>
      <w:proofErr w:type="spellEnd"/>
      <w:r>
        <w:rPr>
          <w:sz w:val="22"/>
        </w:rPr>
        <w:t xml:space="preserve"> i wspomniany wcześniej</w:t>
      </w:r>
      <w:r>
        <w:rPr>
          <w:color w:val="954F72"/>
          <w:sz w:val="22"/>
        </w:rPr>
        <w:t xml:space="preserve"> </w:t>
      </w:r>
      <w:hyperlink w:anchor="page2" w:history="1">
        <w:r>
          <w:rPr>
            <w:color w:val="954F72"/>
            <w:sz w:val="22"/>
            <w:u w:val="single"/>
          </w:rPr>
          <w:t>konektor</w:t>
        </w:r>
        <w:r>
          <w:rPr>
            <w:sz w:val="22"/>
            <w:u w:val="single"/>
          </w:rPr>
          <w:t xml:space="preserve"> </w:t>
        </w:r>
      </w:hyperlink>
      <w:r>
        <w:rPr>
          <w:sz w:val="22"/>
        </w:rPr>
        <w:t>oraz że tabele na bazie danych zostały już wygenerowane, cała funkcjonalność projektu dostępna jest z poziomu pliku Excela.</w:t>
      </w:r>
    </w:p>
    <w:p w14:paraId="611CE8DB" w14:textId="77777777" w:rsidR="00000000" w:rsidRDefault="002412DF">
      <w:pPr>
        <w:spacing w:line="20" w:lineRule="exact"/>
        <w:rPr>
          <w:rFonts w:ascii="Times New Roman" w:eastAsia="Times New Roman" w:hAnsi="Times New Roman"/>
        </w:rPr>
      </w:pPr>
      <w:r>
        <w:rPr>
          <w:sz w:val="22"/>
        </w:rPr>
        <w:pict w14:anchorId="442EC11B">
          <v:shape id="_x0000_s1028" type="#_x0000_t75" style="position:absolute;margin-left:0;margin-top:9.5pt;width:451.3pt;height:307.8pt;z-index:-2">
            <v:imagedata r:id="rId9" o:title=""/>
          </v:shape>
        </w:pict>
      </w:r>
    </w:p>
    <w:p w14:paraId="2D1DF546" w14:textId="77777777" w:rsidR="00000000" w:rsidRDefault="002412DF">
      <w:pPr>
        <w:spacing w:line="200" w:lineRule="exact"/>
        <w:rPr>
          <w:rFonts w:ascii="Times New Roman" w:eastAsia="Times New Roman" w:hAnsi="Times New Roman"/>
        </w:rPr>
      </w:pPr>
    </w:p>
    <w:p w14:paraId="71573E7E" w14:textId="77777777" w:rsidR="00000000" w:rsidRDefault="002412DF">
      <w:pPr>
        <w:spacing w:line="200" w:lineRule="exact"/>
        <w:rPr>
          <w:rFonts w:ascii="Times New Roman" w:eastAsia="Times New Roman" w:hAnsi="Times New Roman"/>
        </w:rPr>
      </w:pPr>
    </w:p>
    <w:p w14:paraId="3B054D3A" w14:textId="77777777" w:rsidR="00000000" w:rsidRDefault="002412DF">
      <w:pPr>
        <w:spacing w:line="200" w:lineRule="exact"/>
        <w:rPr>
          <w:rFonts w:ascii="Times New Roman" w:eastAsia="Times New Roman" w:hAnsi="Times New Roman"/>
        </w:rPr>
      </w:pPr>
    </w:p>
    <w:p w14:paraId="557081CF" w14:textId="77777777" w:rsidR="00000000" w:rsidRDefault="002412DF">
      <w:pPr>
        <w:spacing w:line="200" w:lineRule="exact"/>
        <w:rPr>
          <w:rFonts w:ascii="Times New Roman" w:eastAsia="Times New Roman" w:hAnsi="Times New Roman"/>
        </w:rPr>
      </w:pPr>
    </w:p>
    <w:p w14:paraId="5830D6F0" w14:textId="77777777" w:rsidR="00000000" w:rsidRDefault="002412DF">
      <w:pPr>
        <w:spacing w:line="200" w:lineRule="exact"/>
        <w:rPr>
          <w:rFonts w:ascii="Times New Roman" w:eastAsia="Times New Roman" w:hAnsi="Times New Roman"/>
        </w:rPr>
      </w:pPr>
    </w:p>
    <w:p w14:paraId="64B28EE0" w14:textId="77777777" w:rsidR="00000000" w:rsidRDefault="002412DF">
      <w:pPr>
        <w:spacing w:line="200" w:lineRule="exact"/>
        <w:rPr>
          <w:rFonts w:ascii="Times New Roman" w:eastAsia="Times New Roman" w:hAnsi="Times New Roman"/>
        </w:rPr>
      </w:pPr>
    </w:p>
    <w:p w14:paraId="3120117A" w14:textId="77777777" w:rsidR="00000000" w:rsidRDefault="002412DF">
      <w:pPr>
        <w:spacing w:line="200" w:lineRule="exact"/>
        <w:rPr>
          <w:rFonts w:ascii="Times New Roman" w:eastAsia="Times New Roman" w:hAnsi="Times New Roman"/>
        </w:rPr>
      </w:pPr>
    </w:p>
    <w:p w14:paraId="364B3097" w14:textId="77777777" w:rsidR="00000000" w:rsidRDefault="002412DF">
      <w:pPr>
        <w:spacing w:line="200" w:lineRule="exact"/>
        <w:rPr>
          <w:rFonts w:ascii="Times New Roman" w:eastAsia="Times New Roman" w:hAnsi="Times New Roman"/>
        </w:rPr>
      </w:pPr>
    </w:p>
    <w:p w14:paraId="7D93DE54" w14:textId="77777777" w:rsidR="00000000" w:rsidRDefault="002412DF">
      <w:pPr>
        <w:spacing w:line="200" w:lineRule="exact"/>
        <w:rPr>
          <w:rFonts w:ascii="Times New Roman" w:eastAsia="Times New Roman" w:hAnsi="Times New Roman"/>
        </w:rPr>
      </w:pPr>
    </w:p>
    <w:p w14:paraId="2CC535AD" w14:textId="77777777" w:rsidR="00000000" w:rsidRDefault="002412DF">
      <w:pPr>
        <w:spacing w:line="200" w:lineRule="exact"/>
        <w:rPr>
          <w:rFonts w:ascii="Times New Roman" w:eastAsia="Times New Roman" w:hAnsi="Times New Roman"/>
        </w:rPr>
      </w:pPr>
    </w:p>
    <w:p w14:paraId="24A8FCC0" w14:textId="77777777" w:rsidR="00000000" w:rsidRDefault="002412DF">
      <w:pPr>
        <w:spacing w:line="200" w:lineRule="exact"/>
        <w:rPr>
          <w:rFonts w:ascii="Times New Roman" w:eastAsia="Times New Roman" w:hAnsi="Times New Roman"/>
        </w:rPr>
      </w:pPr>
    </w:p>
    <w:p w14:paraId="01F50F7F" w14:textId="77777777" w:rsidR="00000000" w:rsidRDefault="002412DF">
      <w:pPr>
        <w:spacing w:line="200" w:lineRule="exact"/>
        <w:rPr>
          <w:rFonts w:ascii="Times New Roman" w:eastAsia="Times New Roman" w:hAnsi="Times New Roman"/>
        </w:rPr>
      </w:pPr>
    </w:p>
    <w:p w14:paraId="31602207" w14:textId="77777777" w:rsidR="00000000" w:rsidRDefault="002412DF">
      <w:pPr>
        <w:spacing w:line="200" w:lineRule="exact"/>
        <w:rPr>
          <w:rFonts w:ascii="Times New Roman" w:eastAsia="Times New Roman" w:hAnsi="Times New Roman"/>
        </w:rPr>
      </w:pPr>
    </w:p>
    <w:p w14:paraId="5006246F" w14:textId="77777777" w:rsidR="00000000" w:rsidRDefault="002412DF">
      <w:pPr>
        <w:spacing w:line="200" w:lineRule="exact"/>
        <w:rPr>
          <w:rFonts w:ascii="Times New Roman" w:eastAsia="Times New Roman" w:hAnsi="Times New Roman"/>
        </w:rPr>
      </w:pPr>
    </w:p>
    <w:p w14:paraId="16B0A885" w14:textId="77777777" w:rsidR="00000000" w:rsidRDefault="002412DF">
      <w:pPr>
        <w:spacing w:line="200" w:lineRule="exact"/>
        <w:rPr>
          <w:rFonts w:ascii="Times New Roman" w:eastAsia="Times New Roman" w:hAnsi="Times New Roman"/>
        </w:rPr>
      </w:pPr>
    </w:p>
    <w:p w14:paraId="123DA2E7" w14:textId="77777777" w:rsidR="00000000" w:rsidRDefault="002412DF">
      <w:pPr>
        <w:spacing w:line="200" w:lineRule="exact"/>
        <w:rPr>
          <w:rFonts w:ascii="Times New Roman" w:eastAsia="Times New Roman" w:hAnsi="Times New Roman"/>
        </w:rPr>
      </w:pPr>
    </w:p>
    <w:p w14:paraId="619F2E50" w14:textId="77777777" w:rsidR="00000000" w:rsidRDefault="002412DF">
      <w:pPr>
        <w:spacing w:line="200" w:lineRule="exact"/>
        <w:rPr>
          <w:rFonts w:ascii="Times New Roman" w:eastAsia="Times New Roman" w:hAnsi="Times New Roman"/>
        </w:rPr>
      </w:pPr>
    </w:p>
    <w:p w14:paraId="32C0AE52" w14:textId="77777777" w:rsidR="00000000" w:rsidRDefault="002412DF">
      <w:pPr>
        <w:spacing w:line="200" w:lineRule="exact"/>
        <w:rPr>
          <w:rFonts w:ascii="Times New Roman" w:eastAsia="Times New Roman" w:hAnsi="Times New Roman"/>
        </w:rPr>
      </w:pPr>
    </w:p>
    <w:p w14:paraId="24EC51EA" w14:textId="77777777" w:rsidR="00000000" w:rsidRDefault="002412DF">
      <w:pPr>
        <w:spacing w:line="200" w:lineRule="exact"/>
        <w:rPr>
          <w:rFonts w:ascii="Times New Roman" w:eastAsia="Times New Roman" w:hAnsi="Times New Roman"/>
        </w:rPr>
      </w:pPr>
    </w:p>
    <w:p w14:paraId="190F347C" w14:textId="77777777" w:rsidR="00000000" w:rsidRDefault="002412DF">
      <w:pPr>
        <w:spacing w:line="200" w:lineRule="exact"/>
        <w:rPr>
          <w:rFonts w:ascii="Times New Roman" w:eastAsia="Times New Roman" w:hAnsi="Times New Roman"/>
        </w:rPr>
      </w:pPr>
    </w:p>
    <w:p w14:paraId="775D2E8B" w14:textId="77777777" w:rsidR="00000000" w:rsidRDefault="002412DF">
      <w:pPr>
        <w:spacing w:line="200" w:lineRule="exact"/>
        <w:rPr>
          <w:rFonts w:ascii="Times New Roman" w:eastAsia="Times New Roman" w:hAnsi="Times New Roman"/>
        </w:rPr>
      </w:pPr>
    </w:p>
    <w:p w14:paraId="4CCF7EDC" w14:textId="77777777" w:rsidR="00000000" w:rsidRDefault="002412DF">
      <w:pPr>
        <w:spacing w:line="200" w:lineRule="exact"/>
        <w:rPr>
          <w:rFonts w:ascii="Times New Roman" w:eastAsia="Times New Roman" w:hAnsi="Times New Roman"/>
        </w:rPr>
      </w:pPr>
    </w:p>
    <w:p w14:paraId="4F429B35" w14:textId="77777777" w:rsidR="00000000" w:rsidRDefault="002412DF">
      <w:pPr>
        <w:spacing w:line="200" w:lineRule="exact"/>
        <w:rPr>
          <w:rFonts w:ascii="Times New Roman" w:eastAsia="Times New Roman" w:hAnsi="Times New Roman"/>
        </w:rPr>
      </w:pPr>
    </w:p>
    <w:p w14:paraId="49491F90" w14:textId="77777777" w:rsidR="00000000" w:rsidRDefault="002412DF">
      <w:pPr>
        <w:spacing w:line="200" w:lineRule="exact"/>
        <w:rPr>
          <w:rFonts w:ascii="Times New Roman" w:eastAsia="Times New Roman" w:hAnsi="Times New Roman"/>
        </w:rPr>
      </w:pPr>
    </w:p>
    <w:p w14:paraId="154CB2F4" w14:textId="77777777" w:rsidR="00000000" w:rsidRDefault="002412DF">
      <w:pPr>
        <w:spacing w:line="200" w:lineRule="exact"/>
        <w:rPr>
          <w:rFonts w:ascii="Times New Roman" w:eastAsia="Times New Roman" w:hAnsi="Times New Roman"/>
        </w:rPr>
      </w:pPr>
    </w:p>
    <w:p w14:paraId="3A79F3BD" w14:textId="77777777" w:rsidR="00000000" w:rsidRDefault="002412DF">
      <w:pPr>
        <w:spacing w:line="200" w:lineRule="exact"/>
        <w:rPr>
          <w:rFonts w:ascii="Times New Roman" w:eastAsia="Times New Roman" w:hAnsi="Times New Roman"/>
        </w:rPr>
      </w:pPr>
    </w:p>
    <w:p w14:paraId="73885CDE" w14:textId="77777777" w:rsidR="00000000" w:rsidRDefault="002412DF">
      <w:pPr>
        <w:spacing w:line="200" w:lineRule="exact"/>
        <w:rPr>
          <w:rFonts w:ascii="Times New Roman" w:eastAsia="Times New Roman" w:hAnsi="Times New Roman"/>
        </w:rPr>
      </w:pPr>
    </w:p>
    <w:p w14:paraId="515FAE3A" w14:textId="77777777" w:rsidR="00000000" w:rsidRDefault="002412DF">
      <w:pPr>
        <w:spacing w:line="200" w:lineRule="exact"/>
        <w:rPr>
          <w:rFonts w:ascii="Times New Roman" w:eastAsia="Times New Roman" w:hAnsi="Times New Roman"/>
        </w:rPr>
      </w:pPr>
    </w:p>
    <w:p w14:paraId="5EABD164" w14:textId="77777777" w:rsidR="00000000" w:rsidRDefault="002412DF">
      <w:pPr>
        <w:spacing w:line="200" w:lineRule="exact"/>
        <w:rPr>
          <w:rFonts w:ascii="Times New Roman" w:eastAsia="Times New Roman" w:hAnsi="Times New Roman"/>
        </w:rPr>
      </w:pPr>
    </w:p>
    <w:p w14:paraId="008CDFDE" w14:textId="77777777" w:rsidR="00000000" w:rsidRDefault="002412DF">
      <w:pPr>
        <w:spacing w:line="200" w:lineRule="exact"/>
        <w:rPr>
          <w:rFonts w:ascii="Times New Roman" w:eastAsia="Times New Roman" w:hAnsi="Times New Roman"/>
        </w:rPr>
      </w:pPr>
    </w:p>
    <w:p w14:paraId="377508C3" w14:textId="77777777" w:rsidR="00000000" w:rsidRDefault="002412DF">
      <w:pPr>
        <w:spacing w:line="200" w:lineRule="exact"/>
        <w:rPr>
          <w:rFonts w:ascii="Times New Roman" w:eastAsia="Times New Roman" w:hAnsi="Times New Roman"/>
        </w:rPr>
      </w:pPr>
    </w:p>
    <w:p w14:paraId="1FDDF4C3" w14:textId="77777777" w:rsidR="00000000" w:rsidRDefault="002412DF">
      <w:pPr>
        <w:spacing w:line="353" w:lineRule="exact"/>
        <w:rPr>
          <w:rFonts w:ascii="Times New Roman" w:eastAsia="Times New Roman" w:hAnsi="Times New Roman"/>
        </w:rPr>
      </w:pPr>
    </w:p>
    <w:p w14:paraId="2103AC91" w14:textId="77777777" w:rsidR="00000000" w:rsidRDefault="002412DF">
      <w:pPr>
        <w:spacing w:line="237" w:lineRule="auto"/>
        <w:jc w:val="both"/>
        <w:rPr>
          <w:sz w:val="22"/>
        </w:rPr>
      </w:pPr>
      <w:r>
        <w:rPr>
          <w:sz w:val="22"/>
        </w:rPr>
        <w:t xml:space="preserve">W szarym polu należy wpisać ścieżkę </w:t>
      </w:r>
      <w:proofErr w:type="spellStart"/>
      <w:r>
        <w:rPr>
          <w:sz w:val="22"/>
        </w:rPr>
        <w:t>Pythona</w:t>
      </w:r>
      <w:proofErr w:type="spellEnd"/>
      <w:r>
        <w:rPr>
          <w:sz w:val="22"/>
        </w:rPr>
        <w:t>.</w:t>
      </w:r>
      <w:r>
        <w:rPr>
          <w:sz w:val="22"/>
        </w:rPr>
        <w:t xml:space="preserve"> Pozwoli to na automatyczne wywołanie skryptu</w:t>
      </w:r>
      <w:r>
        <w:rPr>
          <w:sz w:val="22"/>
        </w:rPr>
        <w:t xml:space="preserve"> </w:t>
      </w:r>
      <w:r>
        <w:rPr>
          <w:i/>
          <w:sz w:val="22"/>
        </w:rPr>
        <w:t>filler.py</w:t>
      </w:r>
      <w:r>
        <w:rPr>
          <w:sz w:val="22"/>
        </w:rPr>
        <w:t xml:space="preserve"> po wci</w:t>
      </w:r>
      <w:r>
        <w:rPr>
          <w:sz w:val="22"/>
        </w:rPr>
        <w:t>śnięciu przycisku</w:t>
      </w:r>
      <w:r>
        <w:rPr>
          <w:sz w:val="22"/>
        </w:rPr>
        <w:t xml:space="preserve"> </w:t>
      </w:r>
      <w:r>
        <w:rPr>
          <w:b/>
          <w:sz w:val="22"/>
        </w:rPr>
        <w:t>Generuj nowe dane</w:t>
      </w:r>
      <w:r>
        <w:rPr>
          <w:sz w:val="22"/>
        </w:rPr>
        <w:t>, przy założeniu że</w:t>
      </w:r>
      <w:r>
        <w:rPr>
          <w:sz w:val="22"/>
        </w:rPr>
        <w:t xml:space="preserve"> skrypt oraz plik Excela znaj</w:t>
      </w:r>
      <w:r>
        <w:rPr>
          <w:sz w:val="22"/>
        </w:rPr>
        <w:t>dują się w</w:t>
      </w:r>
      <w:r>
        <w:rPr>
          <w:sz w:val="22"/>
        </w:rPr>
        <w:t xml:space="preserve"> tym samym folderze.</w:t>
      </w:r>
    </w:p>
    <w:p w14:paraId="24FFF458" w14:textId="77777777" w:rsidR="00000000" w:rsidRDefault="002412DF">
      <w:pPr>
        <w:spacing w:line="232" w:lineRule="exact"/>
        <w:rPr>
          <w:rFonts w:ascii="Times New Roman" w:eastAsia="Times New Roman" w:hAnsi="Times New Roman"/>
        </w:rPr>
      </w:pPr>
    </w:p>
    <w:p w14:paraId="0A4D9A41" w14:textId="77777777" w:rsidR="00000000" w:rsidRDefault="002412DF">
      <w:pPr>
        <w:spacing w:line="238" w:lineRule="auto"/>
        <w:jc w:val="both"/>
        <w:rPr>
          <w:sz w:val="22"/>
        </w:rPr>
      </w:pPr>
      <w:r>
        <w:rPr>
          <w:sz w:val="22"/>
        </w:rPr>
        <w:t>P</w:t>
      </w:r>
      <w:r>
        <w:rPr>
          <w:sz w:val="22"/>
        </w:rPr>
        <w:t>rzycisk</w:t>
      </w:r>
      <w:r>
        <w:rPr>
          <w:sz w:val="22"/>
        </w:rPr>
        <w:t xml:space="preserve"> </w:t>
      </w:r>
      <w:r>
        <w:rPr>
          <w:b/>
          <w:sz w:val="22"/>
        </w:rPr>
        <w:t>Odśwież dane</w:t>
      </w:r>
      <w:r>
        <w:rPr>
          <w:sz w:val="22"/>
        </w:rPr>
        <w:t xml:space="preserve"> </w:t>
      </w:r>
      <w:r>
        <w:rPr>
          <w:sz w:val="22"/>
        </w:rPr>
        <w:t xml:space="preserve">odświeża wszystkie </w:t>
      </w:r>
      <w:proofErr w:type="spellStart"/>
      <w:r>
        <w:rPr>
          <w:sz w:val="22"/>
        </w:rPr>
        <w:t>kweredndy</w:t>
      </w:r>
      <w:proofErr w:type="spellEnd"/>
      <w:r>
        <w:rPr>
          <w:sz w:val="22"/>
        </w:rPr>
        <w:t xml:space="preserve"> (połączenia) z bazą danych w pliku Excela</w:t>
      </w:r>
      <w:r>
        <w:rPr>
          <w:sz w:val="22"/>
        </w:rPr>
        <w:t>. Poz</w:t>
      </w:r>
      <w:r>
        <w:rPr>
          <w:sz w:val="22"/>
        </w:rPr>
        <w:t>wala to na odświeżenie raportu, jeśli wy</w:t>
      </w:r>
      <w:r>
        <w:rPr>
          <w:sz w:val="22"/>
        </w:rPr>
        <w:t>generujemy nowe dane lub</w:t>
      </w:r>
      <w:r>
        <w:rPr>
          <w:sz w:val="22"/>
        </w:rPr>
        <w:t xml:space="preserve"> </w:t>
      </w:r>
      <w:r>
        <w:rPr>
          <w:sz w:val="22"/>
        </w:rPr>
        <w:t>ktoś</w:t>
      </w:r>
      <w:r>
        <w:rPr>
          <w:sz w:val="22"/>
        </w:rPr>
        <w:t xml:space="preserve"> doda nowe rekordy w bazie danych.</w:t>
      </w:r>
    </w:p>
    <w:p w14:paraId="5E2371A0" w14:textId="77777777" w:rsidR="00000000" w:rsidRDefault="002412DF">
      <w:pPr>
        <w:spacing w:line="231" w:lineRule="exact"/>
        <w:rPr>
          <w:rFonts w:ascii="Times New Roman" w:eastAsia="Times New Roman" w:hAnsi="Times New Roman"/>
        </w:rPr>
      </w:pPr>
    </w:p>
    <w:p w14:paraId="10CAE1F1" w14:textId="77777777" w:rsidR="00000000" w:rsidRDefault="002412DF">
      <w:pPr>
        <w:spacing w:line="227" w:lineRule="auto"/>
        <w:ind w:right="20"/>
        <w:jc w:val="both"/>
        <w:rPr>
          <w:sz w:val="22"/>
        </w:rPr>
      </w:pPr>
      <w:r>
        <w:rPr>
          <w:sz w:val="22"/>
        </w:rPr>
        <w:t xml:space="preserve">Przycisk </w:t>
      </w:r>
      <w:r>
        <w:rPr>
          <w:b/>
          <w:sz w:val="22"/>
        </w:rPr>
        <w:t>Zapisz raport</w:t>
      </w:r>
      <w:r>
        <w:rPr>
          <w:sz w:val="22"/>
        </w:rPr>
        <w:t xml:space="preserve"> pozwala na zapisanie raportu z k</w:t>
      </w:r>
      <w:r>
        <w:rPr>
          <w:sz w:val="22"/>
        </w:rPr>
        <w:t>arty</w:t>
      </w:r>
      <w:r>
        <w:rPr>
          <w:sz w:val="22"/>
        </w:rPr>
        <w:t xml:space="preserve"> </w:t>
      </w:r>
      <w:r>
        <w:rPr>
          <w:sz w:val="22"/>
        </w:rPr>
        <w:t>„Raport</w:t>
      </w:r>
      <w:r>
        <w:rPr>
          <w:sz w:val="22"/>
        </w:rPr>
        <w:t>” w formacie .pdf w wybran</w:t>
      </w:r>
      <w:r>
        <w:rPr>
          <w:sz w:val="22"/>
        </w:rPr>
        <w:t>ym miejscu na komputerze.</w:t>
      </w:r>
    </w:p>
    <w:p w14:paraId="524A93B8" w14:textId="77777777" w:rsidR="00000000" w:rsidRDefault="002412DF">
      <w:pPr>
        <w:spacing w:line="227" w:lineRule="auto"/>
        <w:ind w:right="20"/>
        <w:jc w:val="both"/>
        <w:rPr>
          <w:sz w:val="22"/>
        </w:rPr>
        <w:sectPr w:rsidR="00000000">
          <w:pgSz w:w="11900" w:h="16838"/>
          <w:pgMar w:top="1432" w:right="1426" w:bottom="1440" w:left="1440" w:header="0" w:footer="0" w:gutter="0"/>
          <w:cols w:space="0" w:equalWidth="0">
            <w:col w:w="9040"/>
          </w:cols>
          <w:docGrid w:linePitch="360"/>
        </w:sectPr>
      </w:pPr>
    </w:p>
    <w:p w14:paraId="1211EA64" w14:textId="77777777" w:rsidR="00000000" w:rsidRDefault="002412DF">
      <w:pPr>
        <w:spacing w:line="0" w:lineRule="atLeast"/>
        <w:rPr>
          <w:rFonts w:ascii="Calibri Light" w:eastAsia="Calibri Light" w:hAnsi="Calibri Light"/>
          <w:color w:val="2F5496"/>
          <w:sz w:val="32"/>
        </w:rPr>
      </w:pPr>
      <w:bookmarkStart w:id="3" w:name="page4"/>
      <w:bookmarkEnd w:id="3"/>
      <w:r>
        <w:rPr>
          <w:rFonts w:ascii="Calibri Light" w:eastAsia="Calibri Light" w:hAnsi="Calibri Light"/>
          <w:color w:val="2F5496"/>
          <w:sz w:val="32"/>
        </w:rPr>
        <w:lastRenderedPageBreak/>
        <w:t>Schemat projektu bazy danych</w:t>
      </w:r>
    </w:p>
    <w:p w14:paraId="5459AB0F" w14:textId="77777777" w:rsidR="00000000" w:rsidRDefault="002412DF">
      <w:pPr>
        <w:spacing w:line="20" w:lineRule="exact"/>
        <w:rPr>
          <w:rFonts w:ascii="Times New Roman" w:eastAsia="Times New Roman" w:hAnsi="Times New Roman"/>
        </w:rPr>
      </w:pPr>
      <w:r>
        <w:rPr>
          <w:rFonts w:ascii="Calibri Light" w:eastAsia="Calibri Light" w:hAnsi="Calibri Light"/>
          <w:color w:val="2F5496"/>
          <w:sz w:val="32"/>
        </w:rPr>
        <w:pict w14:anchorId="50B2FFCD">
          <v:shape id="_x0000_s1029" type="#_x0000_t75" style="position:absolute;margin-left:0;margin-top:2pt;width:450pt;height:243.95pt;z-index:-1">
            <v:imagedata r:id="rId10" o:title=""/>
          </v:shape>
        </w:pict>
      </w:r>
    </w:p>
    <w:p w14:paraId="0F044927" w14:textId="77777777" w:rsidR="00000000" w:rsidRDefault="002412DF">
      <w:pPr>
        <w:spacing w:line="200" w:lineRule="exact"/>
        <w:rPr>
          <w:rFonts w:ascii="Times New Roman" w:eastAsia="Times New Roman" w:hAnsi="Times New Roman"/>
        </w:rPr>
      </w:pPr>
    </w:p>
    <w:p w14:paraId="32770375" w14:textId="77777777" w:rsidR="00000000" w:rsidRDefault="002412DF">
      <w:pPr>
        <w:spacing w:line="200" w:lineRule="exact"/>
        <w:rPr>
          <w:rFonts w:ascii="Times New Roman" w:eastAsia="Times New Roman" w:hAnsi="Times New Roman"/>
        </w:rPr>
      </w:pPr>
    </w:p>
    <w:p w14:paraId="1ACC7261" w14:textId="77777777" w:rsidR="00000000" w:rsidRDefault="002412DF">
      <w:pPr>
        <w:spacing w:line="200" w:lineRule="exact"/>
        <w:rPr>
          <w:rFonts w:ascii="Times New Roman" w:eastAsia="Times New Roman" w:hAnsi="Times New Roman"/>
        </w:rPr>
      </w:pPr>
    </w:p>
    <w:p w14:paraId="304CA2AB" w14:textId="77777777" w:rsidR="00000000" w:rsidRDefault="002412DF">
      <w:pPr>
        <w:spacing w:line="200" w:lineRule="exact"/>
        <w:rPr>
          <w:rFonts w:ascii="Times New Roman" w:eastAsia="Times New Roman" w:hAnsi="Times New Roman"/>
        </w:rPr>
      </w:pPr>
    </w:p>
    <w:p w14:paraId="07095324" w14:textId="77777777" w:rsidR="00000000" w:rsidRDefault="002412DF">
      <w:pPr>
        <w:spacing w:line="200" w:lineRule="exact"/>
        <w:rPr>
          <w:rFonts w:ascii="Times New Roman" w:eastAsia="Times New Roman" w:hAnsi="Times New Roman"/>
        </w:rPr>
      </w:pPr>
    </w:p>
    <w:p w14:paraId="0BC73777" w14:textId="77777777" w:rsidR="00000000" w:rsidRDefault="002412DF">
      <w:pPr>
        <w:spacing w:line="200" w:lineRule="exact"/>
        <w:rPr>
          <w:rFonts w:ascii="Times New Roman" w:eastAsia="Times New Roman" w:hAnsi="Times New Roman"/>
        </w:rPr>
      </w:pPr>
    </w:p>
    <w:p w14:paraId="74A78A39" w14:textId="77777777" w:rsidR="00000000" w:rsidRDefault="002412DF">
      <w:pPr>
        <w:spacing w:line="200" w:lineRule="exact"/>
        <w:rPr>
          <w:rFonts w:ascii="Times New Roman" w:eastAsia="Times New Roman" w:hAnsi="Times New Roman"/>
        </w:rPr>
      </w:pPr>
    </w:p>
    <w:p w14:paraId="5A6E9D2C" w14:textId="77777777" w:rsidR="00000000" w:rsidRDefault="002412DF">
      <w:pPr>
        <w:spacing w:line="200" w:lineRule="exact"/>
        <w:rPr>
          <w:rFonts w:ascii="Times New Roman" w:eastAsia="Times New Roman" w:hAnsi="Times New Roman"/>
        </w:rPr>
      </w:pPr>
    </w:p>
    <w:p w14:paraId="6090938C" w14:textId="77777777" w:rsidR="00000000" w:rsidRDefault="002412DF">
      <w:pPr>
        <w:spacing w:line="200" w:lineRule="exact"/>
        <w:rPr>
          <w:rFonts w:ascii="Times New Roman" w:eastAsia="Times New Roman" w:hAnsi="Times New Roman"/>
        </w:rPr>
      </w:pPr>
    </w:p>
    <w:p w14:paraId="257957A6" w14:textId="77777777" w:rsidR="00000000" w:rsidRDefault="002412DF">
      <w:pPr>
        <w:spacing w:line="200" w:lineRule="exact"/>
        <w:rPr>
          <w:rFonts w:ascii="Times New Roman" w:eastAsia="Times New Roman" w:hAnsi="Times New Roman"/>
        </w:rPr>
      </w:pPr>
    </w:p>
    <w:p w14:paraId="3B244376" w14:textId="77777777" w:rsidR="00000000" w:rsidRDefault="002412DF">
      <w:pPr>
        <w:spacing w:line="200" w:lineRule="exact"/>
        <w:rPr>
          <w:rFonts w:ascii="Times New Roman" w:eastAsia="Times New Roman" w:hAnsi="Times New Roman"/>
        </w:rPr>
      </w:pPr>
    </w:p>
    <w:p w14:paraId="793CDCA2" w14:textId="77777777" w:rsidR="00000000" w:rsidRDefault="002412DF">
      <w:pPr>
        <w:spacing w:line="200" w:lineRule="exact"/>
        <w:rPr>
          <w:rFonts w:ascii="Times New Roman" w:eastAsia="Times New Roman" w:hAnsi="Times New Roman"/>
        </w:rPr>
      </w:pPr>
    </w:p>
    <w:p w14:paraId="2EE919BB" w14:textId="77777777" w:rsidR="00000000" w:rsidRDefault="002412DF">
      <w:pPr>
        <w:spacing w:line="200" w:lineRule="exact"/>
        <w:rPr>
          <w:rFonts w:ascii="Times New Roman" w:eastAsia="Times New Roman" w:hAnsi="Times New Roman"/>
        </w:rPr>
      </w:pPr>
    </w:p>
    <w:p w14:paraId="3F8CDD8C" w14:textId="77777777" w:rsidR="00000000" w:rsidRDefault="002412DF">
      <w:pPr>
        <w:spacing w:line="200" w:lineRule="exact"/>
        <w:rPr>
          <w:rFonts w:ascii="Times New Roman" w:eastAsia="Times New Roman" w:hAnsi="Times New Roman"/>
        </w:rPr>
      </w:pPr>
    </w:p>
    <w:p w14:paraId="1A1C09B2" w14:textId="77777777" w:rsidR="00000000" w:rsidRDefault="002412DF">
      <w:pPr>
        <w:spacing w:line="200" w:lineRule="exact"/>
        <w:rPr>
          <w:rFonts w:ascii="Times New Roman" w:eastAsia="Times New Roman" w:hAnsi="Times New Roman"/>
        </w:rPr>
      </w:pPr>
    </w:p>
    <w:p w14:paraId="40ACB03B" w14:textId="77777777" w:rsidR="00000000" w:rsidRDefault="002412DF">
      <w:pPr>
        <w:spacing w:line="200" w:lineRule="exact"/>
        <w:rPr>
          <w:rFonts w:ascii="Times New Roman" w:eastAsia="Times New Roman" w:hAnsi="Times New Roman"/>
        </w:rPr>
      </w:pPr>
    </w:p>
    <w:p w14:paraId="3BF1949C" w14:textId="77777777" w:rsidR="00000000" w:rsidRDefault="002412DF">
      <w:pPr>
        <w:spacing w:line="200" w:lineRule="exact"/>
        <w:rPr>
          <w:rFonts w:ascii="Times New Roman" w:eastAsia="Times New Roman" w:hAnsi="Times New Roman"/>
        </w:rPr>
      </w:pPr>
    </w:p>
    <w:p w14:paraId="3DDF01F5" w14:textId="77777777" w:rsidR="00000000" w:rsidRDefault="002412DF">
      <w:pPr>
        <w:spacing w:line="200" w:lineRule="exact"/>
        <w:rPr>
          <w:rFonts w:ascii="Times New Roman" w:eastAsia="Times New Roman" w:hAnsi="Times New Roman"/>
        </w:rPr>
      </w:pPr>
    </w:p>
    <w:p w14:paraId="2F5AF350" w14:textId="77777777" w:rsidR="00000000" w:rsidRDefault="002412DF">
      <w:pPr>
        <w:spacing w:line="200" w:lineRule="exact"/>
        <w:rPr>
          <w:rFonts w:ascii="Times New Roman" w:eastAsia="Times New Roman" w:hAnsi="Times New Roman"/>
        </w:rPr>
      </w:pPr>
    </w:p>
    <w:p w14:paraId="4F351FB3" w14:textId="77777777" w:rsidR="00000000" w:rsidRDefault="002412DF">
      <w:pPr>
        <w:spacing w:line="200" w:lineRule="exact"/>
        <w:rPr>
          <w:rFonts w:ascii="Times New Roman" w:eastAsia="Times New Roman" w:hAnsi="Times New Roman"/>
        </w:rPr>
      </w:pPr>
    </w:p>
    <w:p w14:paraId="440DF57C" w14:textId="77777777" w:rsidR="00000000" w:rsidRDefault="002412DF">
      <w:pPr>
        <w:spacing w:line="200" w:lineRule="exact"/>
        <w:rPr>
          <w:rFonts w:ascii="Times New Roman" w:eastAsia="Times New Roman" w:hAnsi="Times New Roman"/>
        </w:rPr>
      </w:pPr>
    </w:p>
    <w:p w14:paraId="668F7F9E" w14:textId="77777777" w:rsidR="00000000" w:rsidRDefault="002412DF">
      <w:pPr>
        <w:spacing w:line="200" w:lineRule="exact"/>
        <w:rPr>
          <w:rFonts w:ascii="Times New Roman" w:eastAsia="Times New Roman" w:hAnsi="Times New Roman"/>
        </w:rPr>
      </w:pPr>
    </w:p>
    <w:p w14:paraId="2A1FCDFB" w14:textId="77777777" w:rsidR="00000000" w:rsidRDefault="002412DF">
      <w:pPr>
        <w:spacing w:line="200" w:lineRule="exact"/>
        <w:rPr>
          <w:rFonts w:ascii="Times New Roman" w:eastAsia="Times New Roman" w:hAnsi="Times New Roman"/>
        </w:rPr>
      </w:pPr>
    </w:p>
    <w:p w14:paraId="212DDA25" w14:textId="77777777" w:rsidR="00000000" w:rsidRDefault="002412DF">
      <w:pPr>
        <w:spacing w:line="200" w:lineRule="exact"/>
        <w:rPr>
          <w:rFonts w:ascii="Times New Roman" w:eastAsia="Times New Roman" w:hAnsi="Times New Roman"/>
        </w:rPr>
      </w:pPr>
    </w:p>
    <w:p w14:paraId="77168D9D" w14:textId="77777777" w:rsidR="00000000" w:rsidRDefault="002412DF">
      <w:pPr>
        <w:spacing w:line="335" w:lineRule="exact"/>
        <w:rPr>
          <w:rFonts w:ascii="Times New Roman" w:eastAsia="Times New Roman" w:hAnsi="Times New Roman"/>
        </w:rPr>
      </w:pPr>
    </w:p>
    <w:p w14:paraId="3743A783" w14:textId="77777777" w:rsidR="00000000" w:rsidRDefault="002412DF">
      <w:pPr>
        <w:spacing w:line="226" w:lineRule="auto"/>
        <w:rPr>
          <w:sz w:val="22"/>
        </w:rPr>
      </w:pPr>
      <w:r>
        <w:rPr>
          <w:sz w:val="22"/>
        </w:rPr>
        <w:t>Pogr</w:t>
      </w:r>
      <w:r>
        <w:rPr>
          <w:sz w:val="22"/>
        </w:rPr>
        <w:t>ubione pola oznaczają klucze głó</w:t>
      </w:r>
      <w:r>
        <w:rPr>
          <w:sz w:val="22"/>
        </w:rPr>
        <w:t>wne. W prz</w:t>
      </w:r>
      <w:r>
        <w:rPr>
          <w:sz w:val="22"/>
        </w:rPr>
        <w:t>ypadku dwóch pogrubionych pól</w:t>
      </w:r>
      <w:r>
        <w:rPr>
          <w:sz w:val="22"/>
        </w:rPr>
        <w:t xml:space="preserve">, tabela ma klucz </w:t>
      </w:r>
      <w:r>
        <w:rPr>
          <w:sz w:val="22"/>
        </w:rPr>
        <w:t>główny składający się z dwóch kolumn.</w:t>
      </w:r>
    </w:p>
    <w:p w14:paraId="397E2096" w14:textId="77777777" w:rsidR="00000000" w:rsidRDefault="002412DF">
      <w:pPr>
        <w:spacing w:line="262" w:lineRule="exact"/>
        <w:rPr>
          <w:rFonts w:ascii="Times New Roman" w:eastAsia="Times New Roman" w:hAnsi="Times New Roman"/>
        </w:rPr>
      </w:pPr>
    </w:p>
    <w:p w14:paraId="36B4E5B9" w14:textId="77777777" w:rsidR="00000000" w:rsidRDefault="002412DF">
      <w:pPr>
        <w:spacing w:line="0" w:lineRule="atLeast"/>
        <w:rPr>
          <w:rFonts w:ascii="Calibri Light" w:eastAsia="Calibri Light" w:hAnsi="Calibri Light"/>
          <w:color w:val="2F5496"/>
          <w:sz w:val="32"/>
        </w:rPr>
      </w:pPr>
      <w:r>
        <w:rPr>
          <w:rFonts w:ascii="Calibri Light" w:eastAsia="Calibri Light" w:hAnsi="Calibri Light"/>
          <w:color w:val="2F5496"/>
          <w:sz w:val="32"/>
        </w:rPr>
        <w:t>Rel</w:t>
      </w:r>
      <w:r>
        <w:rPr>
          <w:rFonts w:ascii="Calibri Light" w:eastAsia="Calibri Light" w:hAnsi="Calibri Light"/>
          <w:color w:val="2F5496"/>
          <w:sz w:val="32"/>
        </w:rPr>
        <w:t>acje</w:t>
      </w:r>
    </w:p>
    <w:p w14:paraId="54DDABC5" w14:textId="77777777" w:rsidR="00000000" w:rsidRDefault="002412DF">
      <w:pPr>
        <w:spacing w:line="34" w:lineRule="exact"/>
        <w:rPr>
          <w:rFonts w:ascii="Times New Roman" w:eastAsia="Times New Roman" w:hAnsi="Times New Roman"/>
        </w:rPr>
      </w:pPr>
    </w:p>
    <w:p w14:paraId="57137BEF" w14:textId="77777777" w:rsidR="00000000" w:rsidRDefault="002412DF">
      <w:pPr>
        <w:spacing w:line="0" w:lineRule="atLeast"/>
        <w:rPr>
          <w:sz w:val="22"/>
        </w:rPr>
      </w:pPr>
      <w:r>
        <w:rPr>
          <w:sz w:val="22"/>
        </w:rPr>
        <w:t>W tej sekcji dokumentacji</w:t>
      </w:r>
      <w:r>
        <w:rPr>
          <w:sz w:val="22"/>
        </w:rPr>
        <w:t>, opiszemy relacje między tabel</w:t>
      </w:r>
      <w:r>
        <w:rPr>
          <w:sz w:val="22"/>
        </w:rPr>
        <w:t>ami</w:t>
      </w:r>
      <w:r>
        <w:rPr>
          <w:sz w:val="22"/>
        </w:rPr>
        <w:t>, które stworzyliśmy.</w:t>
      </w:r>
    </w:p>
    <w:p w14:paraId="218651B9" w14:textId="77777777" w:rsidR="00000000" w:rsidRDefault="002412DF">
      <w:pPr>
        <w:spacing w:line="229" w:lineRule="exact"/>
        <w:rPr>
          <w:rFonts w:ascii="Times New Roman" w:eastAsia="Times New Roman" w:hAnsi="Times New Roman"/>
        </w:rPr>
      </w:pPr>
    </w:p>
    <w:p w14:paraId="38F9EE24" w14:textId="77777777" w:rsidR="00000000" w:rsidRDefault="002412DF">
      <w:pPr>
        <w:numPr>
          <w:ilvl w:val="0"/>
          <w:numId w:val="3"/>
        </w:numPr>
        <w:tabs>
          <w:tab w:val="left" w:pos="720"/>
        </w:tabs>
        <w:spacing w:line="238" w:lineRule="auto"/>
        <w:ind w:left="720" w:right="6300" w:hanging="360"/>
        <w:rPr>
          <w:sz w:val="21"/>
        </w:rPr>
      </w:pPr>
      <w:r>
        <w:rPr>
          <w:sz w:val="21"/>
        </w:rPr>
        <w:t xml:space="preserve">Relacja </w:t>
      </w:r>
      <w:proofErr w:type="spellStart"/>
      <w:r>
        <w:rPr>
          <w:sz w:val="21"/>
        </w:rPr>
        <w:t>match</w:t>
      </w:r>
      <w:proofErr w:type="spellEnd"/>
      <w:r>
        <w:rPr>
          <w:sz w:val="21"/>
        </w:rPr>
        <w:t xml:space="preserve"> </w:t>
      </w:r>
      <w:r>
        <w:rPr>
          <w:sz w:val="21"/>
        </w:rPr>
        <w:t>–</w:t>
      </w:r>
      <w:r>
        <w:rPr>
          <w:sz w:val="21"/>
        </w:rPr>
        <w:t xml:space="preserve"> </w:t>
      </w:r>
      <w:proofErr w:type="spellStart"/>
      <w:r>
        <w:rPr>
          <w:sz w:val="21"/>
        </w:rPr>
        <w:t>scores</w:t>
      </w:r>
      <w:proofErr w:type="spellEnd"/>
      <w:r>
        <w:rPr>
          <w:sz w:val="21"/>
        </w:rPr>
        <w:t xml:space="preserve"> Relacja 1 do wielu.</w:t>
      </w:r>
    </w:p>
    <w:p w14:paraId="67319CF0" w14:textId="77777777" w:rsidR="00000000" w:rsidRDefault="002412DF">
      <w:pPr>
        <w:spacing w:line="72" w:lineRule="exact"/>
        <w:rPr>
          <w:sz w:val="21"/>
        </w:rPr>
      </w:pPr>
    </w:p>
    <w:p w14:paraId="755E966D" w14:textId="77777777" w:rsidR="00000000" w:rsidRDefault="002412DF">
      <w:pPr>
        <w:spacing w:line="237" w:lineRule="auto"/>
        <w:ind w:left="720"/>
        <w:jc w:val="both"/>
        <w:rPr>
          <w:sz w:val="22"/>
        </w:rPr>
      </w:pPr>
      <w:r>
        <w:rPr>
          <w:sz w:val="22"/>
        </w:rPr>
        <w:t xml:space="preserve">Jeden mecz ma wiele wyników, ponieważ w tabeli </w:t>
      </w:r>
      <w:proofErr w:type="spellStart"/>
      <w:r>
        <w:rPr>
          <w:sz w:val="22"/>
        </w:rPr>
        <w:t>scores</w:t>
      </w:r>
      <w:proofErr w:type="spellEnd"/>
      <w:r>
        <w:rPr>
          <w:sz w:val="22"/>
        </w:rPr>
        <w:t xml:space="preserve"> </w:t>
      </w:r>
      <w:r>
        <w:rPr>
          <w:sz w:val="22"/>
        </w:rPr>
        <w:t>jeden rekord odpowiada jednej</w:t>
      </w:r>
      <w:r>
        <w:rPr>
          <w:sz w:val="22"/>
        </w:rPr>
        <w:t xml:space="preserve"> rundzie w danym meczu. Nie jest prawdziw</w:t>
      </w:r>
      <w:r>
        <w:rPr>
          <w:sz w:val="22"/>
        </w:rPr>
        <w:t>a relacja odwrotna, tj. wynik (definiowany przez</w:t>
      </w:r>
      <w:r>
        <w:rPr>
          <w:sz w:val="22"/>
        </w:rPr>
        <w:t xml:space="preserve"> parę mecz</w:t>
      </w:r>
      <w:r>
        <w:rPr>
          <w:sz w:val="22"/>
        </w:rPr>
        <w:t>-runda</w:t>
      </w:r>
      <w:r>
        <w:rPr>
          <w:sz w:val="22"/>
        </w:rPr>
        <w:t>) nie może być przypisany do wielu meczów.</w:t>
      </w:r>
    </w:p>
    <w:p w14:paraId="48BDBB60" w14:textId="77777777" w:rsidR="00000000" w:rsidRDefault="002412DF">
      <w:pPr>
        <w:spacing w:line="363" w:lineRule="exact"/>
        <w:rPr>
          <w:sz w:val="21"/>
        </w:rPr>
      </w:pPr>
    </w:p>
    <w:p w14:paraId="31CA1B61" w14:textId="77777777" w:rsidR="00000000" w:rsidRDefault="002412DF">
      <w:pPr>
        <w:numPr>
          <w:ilvl w:val="0"/>
          <w:numId w:val="3"/>
        </w:numPr>
        <w:tabs>
          <w:tab w:val="left" w:pos="720"/>
        </w:tabs>
        <w:spacing w:line="238" w:lineRule="auto"/>
        <w:ind w:left="720" w:right="6400" w:hanging="360"/>
        <w:rPr>
          <w:sz w:val="21"/>
        </w:rPr>
      </w:pPr>
      <w:r>
        <w:rPr>
          <w:sz w:val="21"/>
        </w:rPr>
        <w:t>Relacja team</w:t>
      </w:r>
      <w:r>
        <w:rPr>
          <w:sz w:val="21"/>
        </w:rPr>
        <w:t xml:space="preserve"> </w:t>
      </w:r>
      <w:r>
        <w:rPr>
          <w:sz w:val="21"/>
        </w:rPr>
        <w:t>–</w:t>
      </w:r>
      <w:r>
        <w:rPr>
          <w:sz w:val="21"/>
        </w:rPr>
        <w:t xml:space="preserve"> </w:t>
      </w:r>
      <w:proofErr w:type="spellStart"/>
      <w:r>
        <w:rPr>
          <w:sz w:val="21"/>
        </w:rPr>
        <w:t>match</w:t>
      </w:r>
      <w:proofErr w:type="spellEnd"/>
      <w:r>
        <w:rPr>
          <w:sz w:val="21"/>
        </w:rPr>
        <w:t xml:space="preserve"> Relacja 1 do wielu.</w:t>
      </w:r>
    </w:p>
    <w:p w14:paraId="31893959" w14:textId="77777777" w:rsidR="00000000" w:rsidRDefault="002412DF">
      <w:pPr>
        <w:spacing w:line="69" w:lineRule="exact"/>
        <w:rPr>
          <w:sz w:val="21"/>
        </w:rPr>
      </w:pPr>
    </w:p>
    <w:p w14:paraId="7869CE64" w14:textId="77777777" w:rsidR="00000000" w:rsidRDefault="002412DF">
      <w:pPr>
        <w:spacing w:line="244" w:lineRule="auto"/>
        <w:ind w:left="720" w:right="20"/>
        <w:jc w:val="both"/>
        <w:rPr>
          <w:sz w:val="22"/>
        </w:rPr>
      </w:pPr>
      <w:r>
        <w:rPr>
          <w:sz w:val="22"/>
        </w:rPr>
        <w:t>Jeden</w:t>
      </w:r>
      <w:r>
        <w:rPr>
          <w:sz w:val="22"/>
        </w:rPr>
        <w:t xml:space="preserve"> </w:t>
      </w:r>
      <w:r>
        <w:rPr>
          <w:sz w:val="22"/>
        </w:rPr>
        <w:t>zespół może grać w</w:t>
      </w:r>
      <w:r>
        <w:rPr>
          <w:sz w:val="22"/>
        </w:rPr>
        <w:t xml:space="preserve"> wielu meczach. W tabeli </w:t>
      </w:r>
      <w:proofErr w:type="spellStart"/>
      <w:r>
        <w:rPr>
          <w:sz w:val="22"/>
        </w:rPr>
        <w:t>ma</w:t>
      </w:r>
      <w:r>
        <w:rPr>
          <w:sz w:val="22"/>
        </w:rPr>
        <w:t>tch</w:t>
      </w:r>
      <w:proofErr w:type="spellEnd"/>
      <w:r>
        <w:rPr>
          <w:sz w:val="22"/>
        </w:rPr>
        <w:t xml:space="preserve"> istnieją pola</w:t>
      </w:r>
      <w:r>
        <w:rPr>
          <w:sz w:val="22"/>
        </w:rPr>
        <w:t xml:space="preserve"> </w:t>
      </w:r>
      <w:proofErr w:type="spellStart"/>
      <w:r>
        <w:rPr>
          <w:i/>
          <w:sz w:val="22"/>
        </w:rPr>
        <w:t>teamA_id</w:t>
      </w:r>
      <w:proofErr w:type="spellEnd"/>
      <w:r>
        <w:rPr>
          <w:sz w:val="22"/>
        </w:rPr>
        <w:t xml:space="preserve"> oraz </w:t>
      </w:r>
      <w:proofErr w:type="spellStart"/>
      <w:r>
        <w:rPr>
          <w:i/>
          <w:sz w:val="22"/>
        </w:rPr>
        <w:t>teamB_id</w:t>
      </w:r>
      <w:proofErr w:type="spellEnd"/>
      <w:r>
        <w:rPr>
          <w:sz w:val="22"/>
        </w:rPr>
        <w:t>,</w:t>
      </w:r>
      <w:r>
        <w:rPr>
          <w:sz w:val="22"/>
        </w:rPr>
        <w:t xml:space="preserve"> </w:t>
      </w:r>
      <w:r>
        <w:rPr>
          <w:sz w:val="22"/>
        </w:rPr>
        <w:t>ponieważ mecz</w:t>
      </w:r>
      <w:r>
        <w:rPr>
          <w:sz w:val="22"/>
        </w:rPr>
        <w:t>e prowadzone są po</w:t>
      </w:r>
      <w:r>
        <w:rPr>
          <w:sz w:val="22"/>
        </w:rPr>
        <w:t>mi</w:t>
      </w:r>
      <w:r>
        <w:rPr>
          <w:sz w:val="22"/>
        </w:rPr>
        <w:t>ędzy drużynami z naszego klubu.</w:t>
      </w:r>
      <w:r>
        <w:rPr>
          <w:sz w:val="22"/>
        </w:rPr>
        <w:t xml:space="preserve"> </w:t>
      </w:r>
      <w:r>
        <w:rPr>
          <w:sz w:val="22"/>
        </w:rPr>
        <w:t>Nie jest</w:t>
      </w:r>
      <w:r>
        <w:rPr>
          <w:i/>
          <w:sz w:val="22"/>
        </w:rPr>
        <w:t xml:space="preserve"> </w:t>
      </w:r>
      <w:r>
        <w:rPr>
          <w:sz w:val="22"/>
        </w:rPr>
        <w:t>prawdziwa relacja odwrotna, ponieważ jeden mecz nie może być grany przez kilka drużyn (tj. nie możemy mieć kilku drużyn A i kilku drużyn B w jednym meczu).</w:t>
      </w:r>
    </w:p>
    <w:p w14:paraId="0E1FC1FA" w14:textId="77777777" w:rsidR="00000000" w:rsidRDefault="002412DF">
      <w:pPr>
        <w:spacing w:line="358" w:lineRule="exact"/>
        <w:rPr>
          <w:sz w:val="21"/>
        </w:rPr>
      </w:pPr>
    </w:p>
    <w:p w14:paraId="736139CE" w14:textId="77777777" w:rsidR="00000000" w:rsidRDefault="002412DF">
      <w:pPr>
        <w:numPr>
          <w:ilvl w:val="0"/>
          <w:numId w:val="3"/>
        </w:numPr>
        <w:tabs>
          <w:tab w:val="left" w:pos="720"/>
        </w:tabs>
        <w:spacing w:line="227" w:lineRule="auto"/>
        <w:ind w:left="720" w:right="6400" w:hanging="360"/>
        <w:rPr>
          <w:sz w:val="22"/>
        </w:rPr>
      </w:pPr>
      <w:r>
        <w:rPr>
          <w:sz w:val="22"/>
        </w:rPr>
        <w:t>Relacja team</w:t>
      </w:r>
      <w:r>
        <w:rPr>
          <w:sz w:val="22"/>
        </w:rPr>
        <w:t xml:space="preserve"> </w:t>
      </w:r>
      <w:r>
        <w:rPr>
          <w:sz w:val="22"/>
        </w:rPr>
        <w:t>–</w:t>
      </w:r>
      <w:r>
        <w:rPr>
          <w:sz w:val="22"/>
        </w:rPr>
        <w:t xml:space="preserve"> </w:t>
      </w:r>
      <w:proofErr w:type="spellStart"/>
      <w:r>
        <w:rPr>
          <w:sz w:val="22"/>
        </w:rPr>
        <w:t>player</w:t>
      </w:r>
      <w:proofErr w:type="spellEnd"/>
      <w:r>
        <w:rPr>
          <w:sz w:val="22"/>
        </w:rPr>
        <w:t xml:space="preserve"> Relacja 1 do 1.</w:t>
      </w:r>
    </w:p>
    <w:p w14:paraId="73F3978F" w14:textId="77777777" w:rsidR="00000000" w:rsidRDefault="002412DF">
      <w:pPr>
        <w:spacing w:line="72" w:lineRule="exact"/>
        <w:rPr>
          <w:sz w:val="22"/>
        </w:rPr>
      </w:pPr>
    </w:p>
    <w:p w14:paraId="630A2F60" w14:textId="77777777" w:rsidR="00000000" w:rsidRDefault="002412DF">
      <w:pPr>
        <w:spacing w:line="226" w:lineRule="auto"/>
        <w:ind w:left="720" w:right="20"/>
        <w:rPr>
          <w:sz w:val="22"/>
        </w:rPr>
      </w:pPr>
      <w:r>
        <w:rPr>
          <w:sz w:val="22"/>
        </w:rPr>
        <w:t xml:space="preserve">Jeden gracz może być </w:t>
      </w:r>
      <w:proofErr w:type="spellStart"/>
      <w:r>
        <w:rPr>
          <w:sz w:val="22"/>
        </w:rPr>
        <w:t>p</w:t>
      </w:r>
      <w:r>
        <w:rPr>
          <w:sz w:val="22"/>
        </w:rPr>
        <w:t>zypisany</w:t>
      </w:r>
      <w:proofErr w:type="spellEnd"/>
      <w:r>
        <w:rPr>
          <w:sz w:val="22"/>
        </w:rPr>
        <w:t xml:space="preserve"> wy</w:t>
      </w:r>
      <w:r>
        <w:rPr>
          <w:sz w:val="22"/>
        </w:rPr>
        <w:t>łącznie do jednego zespołu. Warto dodać, że relacja jest 1 do 1, ponieważ nie rozważamy drużyn</w:t>
      </w:r>
      <w:r>
        <w:rPr>
          <w:sz w:val="22"/>
        </w:rPr>
        <w:t xml:space="preserve"> </w:t>
      </w:r>
      <w:r>
        <w:rPr>
          <w:sz w:val="22"/>
        </w:rPr>
        <w:t>mikstowych.</w:t>
      </w:r>
    </w:p>
    <w:p w14:paraId="18C85B68" w14:textId="77777777" w:rsidR="00000000" w:rsidRDefault="002412DF">
      <w:pPr>
        <w:spacing w:line="363" w:lineRule="exact"/>
        <w:rPr>
          <w:sz w:val="22"/>
        </w:rPr>
      </w:pPr>
    </w:p>
    <w:p w14:paraId="59675CFA" w14:textId="77777777" w:rsidR="00000000" w:rsidRDefault="002412DF">
      <w:pPr>
        <w:numPr>
          <w:ilvl w:val="0"/>
          <w:numId w:val="3"/>
        </w:numPr>
        <w:tabs>
          <w:tab w:val="left" w:pos="720"/>
        </w:tabs>
        <w:spacing w:line="227" w:lineRule="auto"/>
        <w:ind w:left="720" w:right="6460" w:hanging="360"/>
        <w:rPr>
          <w:sz w:val="22"/>
        </w:rPr>
      </w:pPr>
      <w:r>
        <w:rPr>
          <w:sz w:val="22"/>
        </w:rPr>
        <w:t xml:space="preserve">Relacja </w:t>
      </w:r>
      <w:proofErr w:type="spellStart"/>
      <w:r>
        <w:rPr>
          <w:sz w:val="22"/>
        </w:rPr>
        <w:t>staff</w:t>
      </w:r>
      <w:proofErr w:type="spellEnd"/>
      <w:r>
        <w:rPr>
          <w:sz w:val="22"/>
        </w:rPr>
        <w:t xml:space="preserve"> </w:t>
      </w:r>
      <w:r>
        <w:rPr>
          <w:sz w:val="22"/>
        </w:rPr>
        <w:t>–</w:t>
      </w:r>
      <w:r>
        <w:rPr>
          <w:sz w:val="22"/>
        </w:rPr>
        <w:t xml:space="preserve"> </w:t>
      </w:r>
      <w:proofErr w:type="spellStart"/>
      <w:r>
        <w:rPr>
          <w:sz w:val="22"/>
        </w:rPr>
        <w:t>match</w:t>
      </w:r>
      <w:proofErr w:type="spellEnd"/>
      <w:r>
        <w:rPr>
          <w:sz w:val="22"/>
        </w:rPr>
        <w:t xml:space="preserve"> Relacja 1 do wielu.</w:t>
      </w:r>
    </w:p>
    <w:p w14:paraId="6D66C580" w14:textId="77777777" w:rsidR="00000000" w:rsidRDefault="002412DF">
      <w:pPr>
        <w:spacing w:line="33" w:lineRule="exact"/>
        <w:rPr>
          <w:sz w:val="22"/>
        </w:rPr>
      </w:pPr>
    </w:p>
    <w:p w14:paraId="1AB3A1CF" w14:textId="77777777" w:rsidR="00000000" w:rsidRDefault="002412DF">
      <w:pPr>
        <w:spacing w:line="0" w:lineRule="atLeast"/>
        <w:ind w:left="720"/>
        <w:rPr>
          <w:sz w:val="21"/>
        </w:rPr>
      </w:pPr>
      <w:r>
        <w:rPr>
          <w:sz w:val="21"/>
        </w:rPr>
        <w:t>Relacja jest analogiczna do relacji team</w:t>
      </w:r>
      <w:r>
        <w:rPr>
          <w:sz w:val="21"/>
        </w:rPr>
        <w:t xml:space="preserve"> </w:t>
      </w:r>
      <w:r>
        <w:rPr>
          <w:sz w:val="21"/>
        </w:rPr>
        <w:t>–</w:t>
      </w:r>
      <w:r>
        <w:rPr>
          <w:sz w:val="21"/>
        </w:rPr>
        <w:t xml:space="preserve"> </w:t>
      </w:r>
      <w:proofErr w:type="spellStart"/>
      <w:r>
        <w:rPr>
          <w:sz w:val="21"/>
        </w:rPr>
        <w:t>player</w:t>
      </w:r>
      <w:proofErr w:type="spellEnd"/>
      <w:r>
        <w:rPr>
          <w:sz w:val="21"/>
        </w:rPr>
        <w:t>, tylko zamiast graczy</w:t>
      </w:r>
      <w:r>
        <w:rPr>
          <w:sz w:val="21"/>
        </w:rPr>
        <w:t xml:space="preserve"> rozpatrujemy trenerów</w:t>
      </w:r>
      <w:r>
        <w:rPr>
          <w:sz w:val="21"/>
        </w:rPr>
        <w:t>.</w:t>
      </w:r>
    </w:p>
    <w:p w14:paraId="785341A9" w14:textId="77777777" w:rsidR="00000000" w:rsidRDefault="002412DF">
      <w:pPr>
        <w:spacing w:line="0" w:lineRule="atLeast"/>
        <w:ind w:left="720"/>
        <w:rPr>
          <w:sz w:val="21"/>
        </w:rPr>
        <w:sectPr w:rsidR="00000000">
          <w:pgSz w:w="11900" w:h="16838"/>
          <w:pgMar w:top="1432" w:right="1426" w:bottom="1440" w:left="1440" w:header="0" w:footer="0" w:gutter="0"/>
          <w:cols w:space="0" w:equalWidth="0">
            <w:col w:w="9040"/>
          </w:cols>
          <w:docGrid w:linePitch="360"/>
        </w:sectPr>
      </w:pPr>
    </w:p>
    <w:p w14:paraId="2D0AEAD4" w14:textId="77777777" w:rsidR="00000000" w:rsidRDefault="002412DF">
      <w:pPr>
        <w:spacing w:line="43" w:lineRule="exact"/>
        <w:rPr>
          <w:rFonts w:ascii="Times New Roman" w:eastAsia="Times New Roman" w:hAnsi="Times New Roman"/>
        </w:rPr>
      </w:pPr>
      <w:bookmarkStart w:id="4" w:name="page5"/>
      <w:bookmarkEnd w:id="4"/>
    </w:p>
    <w:p w14:paraId="16DF995D" w14:textId="77777777" w:rsidR="00000000" w:rsidRDefault="002412DF">
      <w:pPr>
        <w:numPr>
          <w:ilvl w:val="0"/>
          <w:numId w:val="4"/>
        </w:numPr>
        <w:tabs>
          <w:tab w:val="left" w:pos="720"/>
        </w:tabs>
        <w:spacing w:line="228" w:lineRule="auto"/>
        <w:ind w:left="720" w:right="6500" w:hanging="360"/>
        <w:rPr>
          <w:sz w:val="22"/>
        </w:rPr>
      </w:pPr>
      <w:r>
        <w:rPr>
          <w:sz w:val="22"/>
        </w:rPr>
        <w:t xml:space="preserve">Relacja </w:t>
      </w:r>
      <w:proofErr w:type="spellStart"/>
      <w:r>
        <w:rPr>
          <w:sz w:val="22"/>
        </w:rPr>
        <w:t>staff</w:t>
      </w:r>
      <w:proofErr w:type="spellEnd"/>
      <w:r>
        <w:rPr>
          <w:sz w:val="22"/>
        </w:rPr>
        <w:t xml:space="preserve"> </w:t>
      </w:r>
      <w:r>
        <w:rPr>
          <w:sz w:val="22"/>
        </w:rPr>
        <w:t>–</w:t>
      </w:r>
      <w:r>
        <w:rPr>
          <w:sz w:val="22"/>
        </w:rPr>
        <w:t xml:space="preserve"> </w:t>
      </w:r>
      <w:proofErr w:type="spellStart"/>
      <w:r>
        <w:rPr>
          <w:sz w:val="22"/>
        </w:rPr>
        <w:t>salary</w:t>
      </w:r>
      <w:proofErr w:type="spellEnd"/>
      <w:r>
        <w:rPr>
          <w:sz w:val="22"/>
        </w:rPr>
        <w:t xml:space="preserve"> Relacja 1 do wielu.</w:t>
      </w:r>
    </w:p>
    <w:p w14:paraId="1B0B502A" w14:textId="77777777" w:rsidR="00000000" w:rsidRDefault="002412DF">
      <w:pPr>
        <w:spacing w:line="70" w:lineRule="exact"/>
        <w:rPr>
          <w:sz w:val="22"/>
        </w:rPr>
      </w:pPr>
    </w:p>
    <w:p w14:paraId="1C0F2AC2" w14:textId="77777777" w:rsidR="00000000" w:rsidRDefault="002412DF">
      <w:pPr>
        <w:spacing w:line="226" w:lineRule="auto"/>
        <w:ind w:left="720" w:right="20"/>
        <w:rPr>
          <w:sz w:val="22"/>
        </w:rPr>
      </w:pPr>
      <w:r>
        <w:rPr>
          <w:sz w:val="22"/>
        </w:rPr>
        <w:t>Jeden pracownik otrzymuje wiele p</w:t>
      </w:r>
      <w:r>
        <w:rPr>
          <w:sz w:val="22"/>
        </w:rPr>
        <w:t>ensji (każdego miesiąca).</w:t>
      </w:r>
      <w:r>
        <w:rPr>
          <w:sz w:val="22"/>
        </w:rPr>
        <w:t xml:space="preserve"> R</w:t>
      </w:r>
      <w:r>
        <w:rPr>
          <w:sz w:val="22"/>
        </w:rPr>
        <w:t>ównocześnie, jedna pensja nie</w:t>
      </w:r>
      <w:r>
        <w:rPr>
          <w:sz w:val="22"/>
        </w:rPr>
        <w:t xml:space="preserve"> mo</w:t>
      </w:r>
      <w:r>
        <w:rPr>
          <w:sz w:val="22"/>
        </w:rPr>
        <w:t>że mieć</w:t>
      </w:r>
      <w:r>
        <w:rPr>
          <w:sz w:val="22"/>
        </w:rPr>
        <w:t xml:space="preserve"> przydzielona kilku pracownikom.</w:t>
      </w:r>
    </w:p>
    <w:p w14:paraId="0CE8239B" w14:textId="77777777" w:rsidR="00000000" w:rsidRDefault="002412DF">
      <w:pPr>
        <w:spacing w:line="363" w:lineRule="exact"/>
        <w:rPr>
          <w:sz w:val="22"/>
        </w:rPr>
      </w:pPr>
    </w:p>
    <w:p w14:paraId="40AA9D97" w14:textId="77777777" w:rsidR="00000000" w:rsidRDefault="002412DF">
      <w:pPr>
        <w:numPr>
          <w:ilvl w:val="0"/>
          <w:numId w:val="4"/>
        </w:numPr>
        <w:tabs>
          <w:tab w:val="left" w:pos="720"/>
        </w:tabs>
        <w:spacing w:line="227" w:lineRule="auto"/>
        <w:ind w:left="720" w:right="6060" w:hanging="360"/>
        <w:rPr>
          <w:sz w:val="22"/>
        </w:rPr>
      </w:pPr>
      <w:r>
        <w:rPr>
          <w:sz w:val="22"/>
        </w:rPr>
        <w:t xml:space="preserve">Relacja </w:t>
      </w:r>
      <w:proofErr w:type="spellStart"/>
      <w:r>
        <w:rPr>
          <w:sz w:val="22"/>
        </w:rPr>
        <w:t>salary</w:t>
      </w:r>
      <w:proofErr w:type="spellEnd"/>
      <w:r>
        <w:rPr>
          <w:sz w:val="22"/>
        </w:rPr>
        <w:t xml:space="preserve"> </w:t>
      </w:r>
      <w:r>
        <w:rPr>
          <w:sz w:val="22"/>
        </w:rPr>
        <w:t>–</w:t>
      </w:r>
      <w:r>
        <w:rPr>
          <w:sz w:val="22"/>
        </w:rPr>
        <w:t xml:space="preserve"> </w:t>
      </w:r>
      <w:proofErr w:type="spellStart"/>
      <w:r>
        <w:rPr>
          <w:sz w:val="22"/>
        </w:rPr>
        <w:t>financials</w:t>
      </w:r>
      <w:proofErr w:type="spellEnd"/>
      <w:r>
        <w:rPr>
          <w:sz w:val="22"/>
        </w:rPr>
        <w:t xml:space="preserve"> Relacja 1 do 1.</w:t>
      </w:r>
    </w:p>
    <w:p w14:paraId="6C6C911B" w14:textId="77777777" w:rsidR="00000000" w:rsidRDefault="002412DF">
      <w:pPr>
        <w:spacing w:line="21" w:lineRule="exact"/>
        <w:rPr>
          <w:sz w:val="22"/>
        </w:rPr>
      </w:pPr>
    </w:p>
    <w:p w14:paraId="1C079E30" w14:textId="77777777" w:rsidR="00000000" w:rsidRDefault="002412DF">
      <w:pPr>
        <w:spacing w:line="0" w:lineRule="atLeast"/>
        <w:ind w:left="720"/>
        <w:rPr>
          <w:sz w:val="22"/>
        </w:rPr>
      </w:pPr>
      <w:r>
        <w:rPr>
          <w:sz w:val="22"/>
        </w:rPr>
        <w:t>Jednej w</w:t>
      </w:r>
      <w:r>
        <w:rPr>
          <w:sz w:val="22"/>
        </w:rPr>
        <w:t>ypłacie przysługuje jeden rekord w tabeli</w:t>
      </w:r>
      <w:r>
        <w:rPr>
          <w:sz w:val="22"/>
        </w:rPr>
        <w:t xml:space="preserve"> </w:t>
      </w:r>
      <w:proofErr w:type="spellStart"/>
      <w:r>
        <w:rPr>
          <w:sz w:val="22"/>
        </w:rPr>
        <w:t>financials</w:t>
      </w:r>
      <w:proofErr w:type="spellEnd"/>
      <w:r>
        <w:rPr>
          <w:sz w:val="22"/>
        </w:rPr>
        <w:t xml:space="preserve"> (jedna</w:t>
      </w:r>
      <w:r>
        <w:rPr>
          <w:sz w:val="22"/>
        </w:rPr>
        <w:t xml:space="preserve"> wysokość pensji).</w:t>
      </w:r>
    </w:p>
    <w:p w14:paraId="6B4C6822" w14:textId="77777777" w:rsidR="00000000" w:rsidRDefault="002412DF">
      <w:pPr>
        <w:spacing w:line="361" w:lineRule="exact"/>
        <w:rPr>
          <w:sz w:val="22"/>
        </w:rPr>
      </w:pPr>
    </w:p>
    <w:p w14:paraId="6D43D23D" w14:textId="77777777" w:rsidR="00000000" w:rsidRDefault="002412DF">
      <w:pPr>
        <w:numPr>
          <w:ilvl w:val="0"/>
          <w:numId w:val="4"/>
        </w:numPr>
        <w:tabs>
          <w:tab w:val="left" w:pos="720"/>
        </w:tabs>
        <w:spacing w:line="227" w:lineRule="auto"/>
        <w:ind w:left="720" w:right="4760" w:hanging="360"/>
        <w:rPr>
          <w:sz w:val="22"/>
        </w:rPr>
      </w:pPr>
      <w:r>
        <w:rPr>
          <w:sz w:val="22"/>
        </w:rPr>
        <w:t xml:space="preserve">Relacja </w:t>
      </w:r>
      <w:proofErr w:type="spellStart"/>
      <w:r>
        <w:rPr>
          <w:sz w:val="22"/>
        </w:rPr>
        <w:t>sponsor_transaction</w:t>
      </w:r>
      <w:proofErr w:type="spellEnd"/>
      <w:r>
        <w:rPr>
          <w:sz w:val="22"/>
        </w:rPr>
        <w:t xml:space="preserve"> </w:t>
      </w:r>
      <w:r>
        <w:rPr>
          <w:sz w:val="22"/>
        </w:rPr>
        <w:t>–</w:t>
      </w:r>
      <w:r>
        <w:rPr>
          <w:sz w:val="22"/>
        </w:rPr>
        <w:t xml:space="preserve"> </w:t>
      </w:r>
      <w:proofErr w:type="spellStart"/>
      <w:r>
        <w:rPr>
          <w:sz w:val="22"/>
        </w:rPr>
        <w:t>financials</w:t>
      </w:r>
      <w:proofErr w:type="spellEnd"/>
      <w:r>
        <w:rPr>
          <w:sz w:val="22"/>
        </w:rPr>
        <w:t xml:space="preserve"> Relacja 1 do 1.</w:t>
      </w:r>
    </w:p>
    <w:p w14:paraId="5DE571F5" w14:textId="77777777" w:rsidR="00000000" w:rsidRDefault="002412DF">
      <w:pPr>
        <w:spacing w:line="70" w:lineRule="exact"/>
        <w:rPr>
          <w:sz w:val="22"/>
        </w:rPr>
      </w:pPr>
    </w:p>
    <w:p w14:paraId="4651B153" w14:textId="77777777" w:rsidR="00000000" w:rsidRDefault="002412DF">
      <w:pPr>
        <w:spacing w:line="227" w:lineRule="auto"/>
        <w:ind w:left="720"/>
        <w:rPr>
          <w:sz w:val="22"/>
        </w:rPr>
      </w:pPr>
      <w:r>
        <w:rPr>
          <w:sz w:val="22"/>
        </w:rPr>
        <w:t>Jednej transakcji od sponsora</w:t>
      </w:r>
      <w:r>
        <w:rPr>
          <w:sz w:val="22"/>
        </w:rPr>
        <w:t xml:space="preserve"> </w:t>
      </w:r>
      <w:r>
        <w:rPr>
          <w:sz w:val="22"/>
        </w:rPr>
        <w:t>przysługuje jeden r</w:t>
      </w:r>
      <w:r>
        <w:rPr>
          <w:sz w:val="22"/>
        </w:rPr>
        <w:t xml:space="preserve">ekord w tabeli </w:t>
      </w:r>
      <w:proofErr w:type="spellStart"/>
      <w:r>
        <w:rPr>
          <w:sz w:val="22"/>
        </w:rPr>
        <w:t>financials</w:t>
      </w:r>
      <w:proofErr w:type="spellEnd"/>
      <w:r>
        <w:rPr>
          <w:sz w:val="22"/>
        </w:rPr>
        <w:t xml:space="preserve"> (jedna wys</w:t>
      </w:r>
      <w:r>
        <w:rPr>
          <w:sz w:val="22"/>
        </w:rPr>
        <w:t>okość</w:t>
      </w:r>
      <w:r>
        <w:rPr>
          <w:sz w:val="22"/>
        </w:rPr>
        <w:t xml:space="preserve"> transakcji).</w:t>
      </w:r>
    </w:p>
    <w:p w14:paraId="470C9784" w14:textId="77777777" w:rsidR="00000000" w:rsidRDefault="002412DF">
      <w:pPr>
        <w:spacing w:line="363" w:lineRule="exact"/>
        <w:rPr>
          <w:sz w:val="22"/>
        </w:rPr>
      </w:pPr>
    </w:p>
    <w:p w14:paraId="491D7F0A" w14:textId="77777777" w:rsidR="00000000" w:rsidRDefault="002412DF">
      <w:pPr>
        <w:numPr>
          <w:ilvl w:val="0"/>
          <w:numId w:val="4"/>
        </w:numPr>
        <w:tabs>
          <w:tab w:val="left" w:pos="720"/>
        </w:tabs>
        <w:spacing w:line="226" w:lineRule="auto"/>
        <w:ind w:left="720" w:right="4880" w:hanging="360"/>
        <w:rPr>
          <w:sz w:val="22"/>
        </w:rPr>
      </w:pPr>
      <w:r>
        <w:rPr>
          <w:sz w:val="22"/>
        </w:rPr>
        <w:t xml:space="preserve">Relacja </w:t>
      </w:r>
      <w:proofErr w:type="spellStart"/>
      <w:r>
        <w:rPr>
          <w:sz w:val="22"/>
        </w:rPr>
        <w:t>sponso</w:t>
      </w:r>
      <w:r>
        <w:rPr>
          <w:sz w:val="22"/>
        </w:rPr>
        <w:t>r_transaction</w:t>
      </w:r>
      <w:proofErr w:type="spellEnd"/>
      <w:r>
        <w:rPr>
          <w:sz w:val="22"/>
        </w:rPr>
        <w:t xml:space="preserve"> </w:t>
      </w:r>
      <w:r>
        <w:rPr>
          <w:sz w:val="22"/>
        </w:rPr>
        <w:t>–</w:t>
      </w:r>
      <w:r>
        <w:rPr>
          <w:sz w:val="22"/>
        </w:rPr>
        <w:t xml:space="preserve"> sponsor Relacja wiele do 1.</w:t>
      </w:r>
    </w:p>
    <w:p w14:paraId="0B9F858B" w14:textId="77777777" w:rsidR="00000000" w:rsidRDefault="002412DF">
      <w:pPr>
        <w:spacing w:line="72" w:lineRule="exact"/>
        <w:rPr>
          <w:sz w:val="22"/>
        </w:rPr>
      </w:pPr>
    </w:p>
    <w:p w14:paraId="01D2CFFC" w14:textId="77777777" w:rsidR="00000000" w:rsidRDefault="002412DF">
      <w:pPr>
        <w:spacing w:line="227" w:lineRule="auto"/>
        <w:ind w:left="720"/>
        <w:rPr>
          <w:sz w:val="22"/>
        </w:rPr>
      </w:pPr>
      <w:r>
        <w:rPr>
          <w:sz w:val="22"/>
        </w:rPr>
        <w:t>Wiele transakcji może pochodzić o</w:t>
      </w:r>
      <w:r>
        <w:rPr>
          <w:sz w:val="22"/>
        </w:rPr>
        <w:t>d jednego sponsora. Jednocz</w:t>
      </w:r>
      <w:r>
        <w:rPr>
          <w:sz w:val="22"/>
        </w:rPr>
        <w:t>eśnie,</w:t>
      </w:r>
      <w:r>
        <w:rPr>
          <w:sz w:val="22"/>
        </w:rPr>
        <w:t xml:space="preserve"> </w:t>
      </w:r>
      <w:r>
        <w:rPr>
          <w:sz w:val="22"/>
        </w:rPr>
        <w:t>jedna transakcja nie</w:t>
      </w:r>
      <w:r>
        <w:rPr>
          <w:sz w:val="22"/>
        </w:rPr>
        <w:t xml:space="preserve"> może pochodzić od kilku sponsorów, więc</w:t>
      </w:r>
      <w:r>
        <w:rPr>
          <w:sz w:val="22"/>
        </w:rPr>
        <w:t xml:space="preserve"> </w:t>
      </w:r>
      <w:r>
        <w:rPr>
          <w:sz w:val="22"/>
        </w:rPr>
        <w:t>nie jest prawdziwa relacja odwrotna.</w:t>
      </w:r>
    </w:p>
    <w:p w14:paraId="0F81A9A7" w14:textId="77777777" w:rsidR="00000000" w:rsidRDefault="002412DF">
      <w:pPr>
        <w:spacing w:line="360" w:lineRule="exact"/>
        <w:rPr>
          <w:sz w:val="22"/>
        </w:rPr>
      </w:pPr>
    </w:p>
    <w:p w14:paraId="7C561A7F" w14:textId="77777777" w:rsidR="00000000" w:rsidRDefault="002412DF">
      <w:pPr>
        <w:numPr>
          <w:ilvl w:val="0"/>
          <w:numId w:val="4"/>
        </w:numPr>
        <w:tabs>
          <w:tab w:val="left" w:pos="720"/>
        </w:tabs>
        <w:spacing w:line="227" w:lineRule="auto"/>
        <w:ind w:left="720" w:right="5760" w:hanging="360"/>
        <w:rPr>
          <w:sz w:val="22"/>
        </w:rPr>
      </w:pPr>
      <w:r>
        <w:rPr>
          <w:sz w:val="22"/>
        </w:rPr>
        <w:t xml:space="preserve">Relacja </w:t>
      </w:r>
      <w:proofErr w:type="spellStart"/>
      <w:r>
        <w:rPr>
          <w:sz w:val="22"/>
        </w:rPr>
        <w:t>expenses</w:t>
      </w:r>
      <w:proofErr w:type="spellEnd"/>
      <w:r>
        <w:rPr>
          <w:sz w:val="22"/>
        </w:rPr>
        <w:t xml:space="preserve"> </w:t>
      </w:r>
      <w:r>
        <w:rPr>
          <w:sz w:val="22"/>
        </w:rPr>
        <w:t>–</w:t>
      </w:r>
      <w:r>
        <w:rPr>
          <w:sz w:val="22"/>
        </w:rPr>
        <w:t xml:space="preserve"> </w:t>
      </w:r>
      <w:proofErr w:type="spellStart"/>
      <w:r>
        <w:rPr>
          <w:sz w:val="22"/>
        </w:rPr>
        <w:t>financials</w:t>
      </w:r>
      <w:proofErr w:type="spellEnd"/>
      <w:r>
        <w:rPr>
          <w:sz w:val="22"/>
        </w:rPr>
        <w:t xml:space="preserve"> Relacja wiele d</w:t>
      </w:r>
      <w:r>
        <w:rPr>
          <w:sz w:val="22"/>
        </w:rPr>
        <w:t>o 1.</w:t>
      </w:r>
    </w:p>
    <w:p w14:paraId="0E437F23" w14:textId="77777777" w:rsidR="00000000" w:rsidRDefault="002412DF">
      <w:pPr>
        <w:spacing w:line="72" w:lineRule="exact"/>
        <w:rPr>
          <w:sz w:val="22"/>
        </w:rPr>
      </w:pPr>
    </w:p>
    <w:p w14:paraId="4E712513" w14:textId="77777777" w:rsidR="00000000" w:rsidRDefault="002412DF">
      <w:pPr>
        <w:spacing w:line="227" w:lineRule="auto"/>
        <w:ind w:left="720" w:right="20"/>
        <w:rPr>
          <w:sz w:val="22"/>
        </w:rPr>
      </w:pPr>
      <w:r>
        <w:rPr>
          <w:sz w:val="22"/>
        </w:rPr>
        <w:t>Wielu wydatkom</w:t>
      </w:r>
      <w:r>
        <w:rPr>
          <w:sz w:val="22"/>
        </w:rPr>
        <w:t xml:space="preserve"> </w:t>
      </w:r>
      <w:r>
        <w:rPr>
          <w:sz w:val="22"/>
        </w:rPr>
        <w:t xml:space="preserve">przysługuje jeden rekord w tabeli </w:t>
      </w:r>
      <w:proofErr w:type="spellStart"/>
      <w:r>
        <w:rPr>
          <w:sz w:val="22"/>
        </w:rPr>
        <w:t>financials</w:t>
      </w:r>
      <w:proofErr w:type="spellEnd"/>
      <w:r>
        <w:rPr>
          <w:sz w:val="22"/>
        </w:rPr>
        <w:t xml:space="preserve"> (jedna </w:t>
      </w:r>
      <w:proofErr w:type="spellStart"/>
      <w:r>
        <w:rPr>
          <w:sz w:val="22"/>
        </w:rPr>
        <w:t>wyskość</w:t>
      </w:r>
      <w:proofErr w:type="spellEnd"/>
      <w:r>
        <w:rPr>
          <w:sz w:val="22"/>
        </w:rPr>
        <w:t xml:space="preserve"> wydatku).</w:t>
      </w:r>
      <w:r>
        <w:rPr>
          <w:sz w:val="22"/>
        </w:rPr>
        <w:t xml:space="preserve"> Jest </w:t>
      </w:r>
      <w:r>
        <w:rPr>
          <w:sz w:val="22"/>
        </w:rPr>
        <w:t>to spowodowane faktem, że</w:t>
      </w:r>
      <w:r>
        <w:rPr>
          <w:sz w:val="22"/>
        </w:rPr>
        <w:t xml:space="preserve"> </w:t>
      </w:r>
      <w:r>
        <w:rPr>
          <w:sz w:val="22"/>
        </w:rPr>
        <w:t>dopuszczamy kupowanie kilku rzeczy</w:t>
      </w:r>
      <w:r>
        <w:rPr>
          <w:sz w:val="22"/>
        </w:rPr>
        <w:t xml:space="preserve"> „</w:t>
      </w:r>
      <w:r>
        <w:rPr>
          <w:sz w:val="22"/>
        </w:rPr>
        <w:t>za jednym razem</w:t>
      </w:r>
      <w:r>
        <w:rPr>
          <w:sz w:val="22"/>
        </w:rPr>
        <w:t>”</w:t>
      </w:r>
      <w:r>
        <w:rPr>
          <w:sz w:val="22"/>
        </w:rPr>
        <w:t>.</w:t>
      </w:r>
    </w:p>
    <w:p w14:paraId="65A82F0E" w14:textId="77777777" w:rsidR="00000000" w:rsidRDefault="002412DF">
      <w:pPr>
        <w:spacing w:line="360" w:lineRule="exact"/>
        <w:rPr>
          <w:sz w:val="22"/>
        </w:rPr>
      </w:pPr>
    </w:p>
    <w:p w14:paraId="00220E2C" w14:textId="77777777" w:rsidR="00000000" w:rsidRPr="00EF4CC8" w:rsidRDefault="002412DF">
      <w:pPr>
        <w:numPr>
          <w:ilvl w:val="0"/>
          <w:numId w:val="4"/>
        </w:numPr>
        <w:tabs>
          <w:tab w:val="left" w:pos="720"/>
        </w:tabs>
        <w:spacing w:line="227" w:lineRule="auto"/>
        <w:ind w:left="720" w:right="5620" w:hanging="360"/>
        <w:rPr>
          <w:sz w:val="22"/>
          <w:lang w:val="en-GB"/>
        </w:rPr>
      </w:pPr>
      <w:proofErr w:type="spellStart"/>
      <w:r w:rsidRPr="00EF4CC8">
        <w:rPr>
          <w:sz w:val="22"/>
          <w:lang w:val="en-GB"/>
        </w:rPr>
        <w:t>Relacja</w:t>
      </w:r>
      <w:proofErr w:type="spellEnd"/>
      <w:r w:rsidRPr="00EF4CC8">
        <w:rPr>
          <w:sz w:val="22"/>
          <w:lang w:val="en-GB"/>
        </w:rPr>
        <w:t xml:space="preserve"> expenses</w:t>
      </w:r>
      <w:r w:rsidRPr="00EF4CC8">
        <w:rPr>
          <w:sz w:val="22"/>
          <w:lang w:val="en-GB"/>
        </w:rPr>
        <w:t xml:space="preserve"> </w:t>
      </w:r>
      <w:r w:rsidRPr="00EF4CC8">
        <w:rPr>
          <w:sz w:val="22"/>
          <w:lang w:val="en-GB"/>
        </w:rPr>
        <w:t>–</w:t>
      </w:r>
      <w:r w:rsidRPr="00EF4CC8">
        <w:rPr>
          <w:sz w:val="22"/>
          <w:lang w:val="en-GB"/>
        </w:rPr>
        <w:t xml:space="preserve"> equipment </w:t>
      </w:r>
      <w:proofErr w:type="spellStart"/>
      <w:r w:rsidRPr="00EF4CC8">
        <w:rPr>
          <w:sz w:val="22"/>
          <w:lang w:val="en-GB"/>
        </w:rPr>
        <w:t>Relacja</w:t>
      </w:r>
      <w:proofErr w:type="spellEnd"/>
      <w:r w:rsidRPr="00EF4CC8">
        <w:rPr>
          <w:sz w:val="22"/>
          <w:lang w:val="en-GB"/>
        </w:rPr>
        <w:t xml:space="preserve"> 1 do 1.</w:t>
      </w:r>
    </w:p>
    <w:p w14:paraId="3586588B" w14:textId="77777777" w:rsidR="00000000" w:rsidRPr="00EF4CC8" w:rsidRDefault="002412DF">
      <w:pPr>
        <w:spacing w:line="24" w:lineRule="exact"/>
        <w:rPr>
          <w:sz w:val="22"/>
          <w:lang w:val="en-GB"/>
        </w:rPr>
      </w:pPr>
    </w:p>
    <w:p w14:paraId="7DFFACED" w14:textId="77777777" w:rsidR="00000000" w:rsidRDefault="002412DF">
      <w:pPr>
        <w:spacing w:line="0" w:lineRule="atLeast"/>
        <w:ind w:left="720"/>
        <w:rPr>
          <w:sz w:val="22"/>
        </w:rPr>
      </w:pPr>
      <w:r>
        <w:rPr>
          <w:sz w:val="22"/>
        </w:rPr>
        <w:t>Każda rzecz wyposażenia</w:t>
      </w:r>
      <w:r>
        <w:rPr>
          <w:sz w:val="22"/>
        </w:rPr>
        <w:t xml:space="preserve"> </w:t>
      </w:r>
      <w:r>
        <w:rPr>
          <w:sz w:val="22"/>
        </w:rPr>
        <w:t>ma</w:t>
      </w:r>
      <w:r>
        <w:rPr>
          <w:sz w:val="22"/>
        </w:rPr>
        <w:t xml:space="preserve"> dokład</w:t>
      </w:r>
      <w:r>
        <w:rPr>
          <w:sz w:val="22"/>
        </w:rPr>
        <w:t>nie jeden rekord w tabeli wydatków.</w:t>
      </w:r>
    </w:p>
    <w:p w14:paraId="549A05EB" w14:textId="77777777" w:rsidR="00000000" w:rsidRDefault="002412DF">
      <w:pPr>
        <w:spacing w:line="180" w:lineRule="exact"/>
        <w:rPr>
          <w:rFonts w:ascii="Times New Roman" w:eastAsia="Times New Roman" w:hAnsi="Times New Roman"/>
        </w:rPr>
      </w:pPr>
    </w:p>
    <w:p w14:paraId="33E1F219" w14:textId="77777777" w:rsidR="00000000" w:rsidRDefault="002412DF">
      <w:pPr>
        <w:spacing w:line="0" w:lineRule="atLeast"/>
        <w:rPr>
          <w:sz w:val="22"/>
          <w:highlight w:val="yellow"/>
        </w:rPr>
      </w:pPr>
      <w:r>
        <w:rPr>
          <w:sz w:val="22"/>
          <w:highlight w:val="yellow"/>
        </w:rPr>
        <w:t>&lt;EKNF?&gt;</w:t>
      </w:r>
    </w:p>
    <w:p w14:paraId="7E1167DE" w14:textId="77777777" w:rsidR="00000000" w:rsidRDefault="002412DF">
      <w:pPr>
        <w:spacing w:line="260" w:lineRule="exact"/>
        <w:rPr>
          <w:rFonts w:ascii="Times New Roman" w:eastAsia="Times New Roman" w:hAnsi="Times New Roman"/>
        </w:rPr>
      </w:pPr>
    </w:p>
    <w:p w14:paraId="7CCAB817" w14:textId="77777777" w:rsidR="00000000" w:rsidRDefault="002412DF">
      <w:pPr>
        <w:spacing w:line="0" w:lineRule="atLeast"/>
        <w:rPr>
          <w:rFonts w:ascii="Calibri Light" w:eastAsia="Calibri Light" w:hAnsi="Calibri Light"/>
          <w:color w:val="2F5496"/>
          <w:sz w:val="32"/>
        </w:rPr>
      </w:pPr>
      <w:r>
        <w:rPr>
          <w:rFonts w:ascii="Calibri Light" w:eastAsia="Calibri Light" w:hAnsi="Calibri Light"/>
          <w:color w:val="2F5496"/>
          <w:sz w:val="32"/>
        </w:rPr>
        <w:t>Kilka słów od Autorów</w:t>
      </w:r>
    </w:p>
    <w:p w14:paraId="080541B8" w14:textId="77777777" w:rsidR="00000000" w:rsidRDefault="002412DF">
      <w:pPr>
        <w:spacing w:line="31" w:lineRule="exact"/>
        <w:rPr>
          <w:rFonts w:ascii="Times New Roman" w:eastAsia="Times New Roman" w:hAnsi="Times New Roman"/>
        </w:rPr>
      </w:pPr>
    </w:p>
    <w:p w14:paraId="4CB6F0F5" w14:textId="17FC38B0" w:rsidR="002412DF" w:rsidRDefault="00EF4CC8" w:rsidP="00EF4CC8">
      <w:pPr>
        <w:spacing w:line="0" w:lineRule="atLeast"/>
        <w:rPr>
          <w:sz w:val="22"/>
          <w:highlight w:val="yellow"/>
        </w:rPr>
      </w:pPr>
      <w:r>
        <w:rPr>
          <w:rStyle w:val="normaltextrun"/>
          <w:rFonts w:cs="Calibri"/>
          <w:color w:val="000000"/>
          <w:sz w:val="22"/>
          <w:szCs w:val="22"/>
          <w:shd w:val="clear" w:color="auto" w:fill="FFFFFF"/>
        </w:rPr>
        <w:t>Projektowanie bazy, tworzenie danych do tabel oraz analiza ich zawartości wymagała nie tylko wiedzy i umiejętności, ale również sporo logicznego myślenia. Jedną z najtrudniejszych rzeczy w trakcie pracy nad projektem było generowanie losowych danych. O ile niektóre z nich (przykładowo numery telefonów czy nazwy adresów mailowych) nie stwarzały znacznych problemów na etapie tworzenia, tak wiele innych (generowanie wyników meczów czy tworzenie składu drużyn) wymagało godzin dyskusji i prób, aby uzyskać oczekiwane i zadowalające rezultaty. Poza częścią programistyczną, drugim największym problemem było stworzenie interaktywnego raportu w Excelu tak, aby dane ładowały się automatycznie, zmieniały się wraz z wprowadzonymi zmianami w bazie danych oraz aby umożliwić użytkownikowi wybór interesujących go danych, np. statystyk rozgrywek dla wybranego roku czy drużyny. Ostatecznie większość problemów okazała się możliwa do rozwiązania przy wystarczającym zaangażowaniu zespołu, czego rezultatem jest poprawnie stworzona baza, zadowalający, interaktywny raport oraz dokumentacja, dzięki którym korzystanie z wyników naszej pracy jest proste i przyjemne.</w:t>
      </w:r>
      <w:r>
        <w:rPr>
          <w:rStyle w:val="eop"/>
          <w:rFonts w:cs="Calibri"/>
          <w:color w:val="000000"/>
          <w:sz w:val="22"/>
          <w:szCs w:val="22"/>
          <w:shd w:val="clear" w:color="auto" w:fill="FFFFFF"/>
        </w:rPr>
        <w:t> </w:t>
      </w:r>
    </w:p>
    <w:sectPr w:rsidR="002412DF">
      <w:pgSz w:w="11900" w:h="16838"/>
      <w:pgMar w:top="1440" w:right="1426" w:bottom="1440" w:left="1440" w:header="0" w:footer="0" w:gutter="0"/>
      <w:cols w:space="0" w:equalWidth="0">
        <w:col w:w="90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9495CF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AE8944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25558EC"/>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725B6695"/>
    <w:multiLevelType w:val="hybridMultilevel"/>
    <w:tmpl w:val="9FAAA5FA"/>
    <w:lvl w:ilvl="0" w:tplc="FFFFFFFF">
      <w:start w:val="1"/>
      <w:numFmt w:val="bullet"/>
      <w:lvlText w:val="▪"/>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72960074">
    <w:abstractNumId w:val="0"/>
  </w:num>
  <w:num w:numId="2" w16cid:durableId="541865466">
    <w:abstractNumId w:val="1"/>
  </w:num>
  <w:num w:numId="3" w16cid:durableId="1681002108">
    <w:abstractNumId w:val="2"/>
  </w:num>
  <w:num w:numId="4" w16cid:durableId="1466771868">
    <w:abstractNumId w:val="3"/>
  </w:num>
  <w:num w:numId="5" w16cid:durableId="758983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4CC8"/>
    <w:rsid w:val="002412DF"/>
    <w:rsid w:val="00537ACF"/>
    <w:rsid w:val="005B1688"/>
    <w:rsid w:val="00635C4F"/>
    <w:rsid w:val="00984B55"/>
    <w:rsid w:val="00D93FF3"/>
    <w:rsid w:val="00EF4C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34BC775E"/>
  <w15:chartTrackingRefBased/>
  <w15:docId w15:val="{FD58E4E7-B3CE-4873-8046-620E5F2B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CellMar>
        <w:top w:w="0" w:type="dxa"/>
        <w:left w:w="0" w:type="dxa"/>
        <w:bottom w:w="0" w:type="dxa"/>
        <w:right w:w="0" w:type="dxa"/>
      </w:tblCellMar>
    </w:tblPr>
  </w:style>
  <w:style w:type="numbering" w:default="1" w:styleId="Bezlisty">
    <w:name w:val="No List"/>
    <w:uiPriority w:val="99"/>
    <w:semiHidden/>
    <w:unhideWhenUsed/>
  </w:style>
  <w:style w:type="character" w:customStyle="1" w:styleId="normaltextrun">
    <w:name w:val="normaltextrun"/>
    <w:basedOn w:val="Domylnaczcionkaakapitu"/>
    <w:rsid w:val="00EF4CC8"/>
  </w:style>
  <w:style w:type="character" w:customStyle="1" w:styleId="eop">
    <w:name w:val="eop"/>
    <w:basedOn w:val="Domylnaczcionkaakapitu"/>
    <w:rsid w:val="00EF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reload=9&amp;v=qK9gPEF606U" TargetMode="External"/><Relationship Id="rId3" Type="http://schemas.openxmlformats.org/officeDocument/2006/relationships/settings" Target="settings.xml"/><Relationship Id="rId7" Type="http://schemas.openxmlformats.org/officeDocument/2006/relationships/hyperlink" Target="https://dev.mysql.com/downloads/connector/odb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6748</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256431</dc:creator>
  <cp:keywords/>
  <cp:lastModifiedBy>Student 256431</cp:lastModifiedBy>
  <cp:revision>2</cp:revision>
  <dcterms:created xsi:type="dcterms:W3CDTF">2022-06-19T11:03:00Z</dcterms:created>
  <dcterms:modified xsi:type="dcterms:W3CDTF">2022-06-19T11:03:00Z</dcterms:modified>
</cp:coreProperties>
</file>