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6C4" w:rsidRPr="000566C4" w:rsidRDefault="000566C4" w:rsidP="000566C4">
      <w:pPr>
        <w:ind w:firstLine="708"/>
        <w:jc w:val="center"/>
        <w:rPr>
          <w:rFonts w:cstheme="minorHAnsi"/>
          <w:sz w:val="40"/>
          <w:szCs w:val="40"/>
        </w:rPr>
      </w:pPr>
      <w:bookmarkStart w:id="0" w:name="_GoBack"/>
      <w:bookmarkEnd w:id="0"/>
    </w:p>
    <w:p w:rsidR="000566C4" w:rsidRPr="000566C4" w:rsidRDefault="000566C4" w:rsidP="000566C4">
      <w:pPr>
        <w:jc w:val="center"/>
        <w:rPr>
          <w:rFonts w:ascii="Bookman Old Style" w:hAnsi="Bookman Old Style" w:cstheme="minorHAnsi"/>
          <w:sz w:val="48"/>
          <w:szCs w:val="48"/>
        </w:rPr>
      </w:pPr>
      <w:r w:rsidRPr="000566C4">
        <w:rPr>
          <w:rFonts w:ascii="Bookman Old Style" w:hAnsi="Bookman Old Style" w:cstheme="minorHAnsi"/>
          <w:sz w:val="48"/>
          <w:szCs w:val="48"/>
        </w:rPr>
        <w:t>Un coup d’œil sur la psychologie interculturelle</w:t>
      </w:r>
    </w:p>
    <w:p w:rsidR="000566C4" w:rsidRDefault="000566C4" w:rsidP="007E3EF9">
      <w:pPr>
        <w:ind w:firstLine="708"/>
        <w:rPr>
          <w:rFonts w:cstheme="minorHAnsi"/>
          <w:sz w:val="24"/>
          <w:szCs w:val="24"/>
        </w:rPr>
      </w:pPr>
    </w:p>
    <w:p w:rsidR="000566C4" w:rsidRDefault="000566C4" w:rsidP="007E3EF9">
      <w:pPr>
        <w:ind w:firstLine="708"/>
        <w:rPr>
          <w:rFonts w:cstheme="minorHAnsi"/>
          <w:sz w:val="24"/>
          <w:szCs w:val="24"/>
        </w:rPr>
      </w:pPr>
    </w:p>
    <w:p w:rsidR="007E3EF9" w:rsidRDefault="00524177" w:rsidP="007E3EF9">
      <w:pPr>
        <w:ind w:firstLine="708"/>
        <w:rPr>
          <w:rFonts w:cstheme="minorHAnsi"/>
          <w:sz w:val="24"/>
          <w:szCs w:val="24"/>
        </w:rPr>
      </w:pPr>
      <w:r w:rsidRPr="00943E3C">
        <w:rPr>
          <w:rFonts w:cstheme="minorHAnsi"/>
          <w:sz w:val="24"/>
          <w:szCs w:val="24"/>
        </w:rPr>
        <w:t>La psychologie, est une discipline scientifique qui s'intéresse à l'étude du corpus des connaissances sur les faits psychiques, des comportements et des processus mentaux. La psychologie est la connaissance empirique ou intuitive des sentiments, des idées, des comportements d'une personne et des manières d</w:t>
      </w:r>
      <w:r w:rsidR="007E3EF9">
        <w:rPr>
          <w:rFonts w:cstheme="minorHAnsi"/>
          <w:sz w:val="24"/>
          <w:szCs w:val="24"/>
        </w:rPr>
        <w:t xml:space="preserve">e penser, de sentir, d'agir qui </w:t>
      </w:r>
      <w:r w:rsidRPr="00943E3C">
        <w:rPr>
          <w:rFonts w:cstheme="minorHAnsi"/>
          <w:sz w:val="24"/>
          <w:szCs w:val="24"/>
        </w:rPr>
        <w:t>caractérisent un i</w:t>
      </w:r>
      <w:r w:rsidR="007E3EF9">
        <w:rPr>
          <w:rFonts w:cstheme="minorHAnsi"/>
          <w:sz w:val="24"/>
          <w:szCs w:val="24"/>
        </w:rPr>
        <w:t>ndividu ou un groupe</w:t>
      </w:r>
      <w:r w:rsidRPr="00943E3C">
        <w:rPr>
          <w:rFonts w:cstheme="minorHAnsi"/>
          <w:sz w:val="24"/>
          <w:szCs w:val="24"/>
        </w:rPr>
        <w:t xml:space="preserve">. Il est commun de définir aussi la psychologie comme l'étude scientifique des comportements. Spécifions la psychologie humaine par l’une des célèbres courants </w:t>
      </w:r>
      <w:r w:rsidR="0038238E" w:rsidRPr="00943E3C">
        <w:rPr>
          <w:rFonts w:cstheme="minorHAnsi"/>
          <w:sz w:val="24"/>
          <w:szCs w:val="24"/>
        </w:rPr>
        <w:t>psychisme, avant de savoir l’émergence dans les années 1970</w:t>
      </w:r>
      <w:r w:rsidR="009B13BC" w:rsidRPr="00943E3C">
        <w:rPr>
          <w:rFonts w:cstheme="minorHAnsi"/>
          <w:sz w:val="24"/>
          <w:szCs w:val="24"/>
        </w:rPr>
        <w:t xml:space="preserve">, nous doivent poser une question nécessites, c’est </w:t>
      </w:r>
      <w:r w:rsidR="009B13BC" w:rsidRPr="00943E3C">
        <w:rPr>
          <w:rFonts w:cstheme="minorHAnsi"/>
          <w:b/>
          <w:bCs/>
          <w:sz w:val="24"/>
          <w:szCs w:val="24"/>
        </w:rPr>
        <w:t>Pourquoi exactement dans cette période ?</w:t>
      </w:r>
      <w:r w:rsidR="009B13BC" w:rsidRPr="00943E3C">
        <w:rPr>
          <w:rFonts w:cstheme="minorHAnsi"/>
          <w:sz w:val="24"/>
          <w:szCs w:val="24"/>
        </w:rPr>
        <w:t xml:space="preserve"> </w:t>
      </w:r>
    </w:p>
    <w:p w:rsidR="007E3EF9" w:rsidRPr="007E3EF9" w:rsidRDefault="009B13BC" w:rsidP="000566C4">
      <w:pPr>
        <w:pStyle w:val="NoSpacing"/>
        <w:rPr>
          <w:color w:val="202124"/>
        </w:rPr>
      </w:pPr>
      <w:r w:rsidRPr="00943E3C">
        <w:t xml:space="preserve"> </w:t>
      </w:r>
      <w:r w:rsidR="000566C4">
        <w:tab/>
      </w:r>
      <w:r w:rsidR="00784C48" w:rsidRPr="00943E3C">
        <w:t>B</w:t>
      </w:r>
      <w:r w:rsidRPr="00943E3C">
        <w:t>ien que les psychologues s’intéressent depuis longtemps aux questions culturelles</w:t>
      </w:r>
      <w:r w:rsidR="00784C48" w:rsidRPr="00943E3C">
        <w:t>, la psychologie interculturelle ne représentait qu'un domaine mineur de la psychologie avant la Seconde Guerre mondiale, elle a commencé à prendre de l'importance au cours des années 1960. En 1971, la Société interdisciplinaire pour la recherche interculturelle (SCCR) a été fondée, et en 1972 l’Association internationale de psychologie interculturelle (IACCP) a été créé</w:t>
      </w:r>
      <w:r w:rsidR="007E3EF9">
        <w:t xml:space="preserve"> </w:t>
      </w:r>
      <w:r w:rsidR="007E3EF9" w:rsidRPr="007E3EF9">
        <w:rPr>
          <w:rStyle w:val="y2iqfc"/>
          <w:rFonts w:cstheme="minorHAnsi"/>
          <w:color w:val="202124"/>
          <w:sz w:val="24"/>
          <w:szCs w:val="24"/>
        </w:rPr>
        <w:t>pour faciliter la communication entre les personnes intéressées par un large éventail de questions impliquant la culture et la psychologie.</w:t>
      </w:r>
    </w:p>
    <w:p w:rsidR="00943E3C" w:rsidRPr="00943E3C" w:rsidRDefault="00784C48" w:rsidP="000566C4">
      <w:pPr>
        <w:pStyle w:val="NoSpacing"/>
      </w:pPr>
      <w:r w:rsidRPr="00943E3C">
        <w:t>.</w:t>
      </w:r>
      <w:r w:rsidR="009B13BC" w:rsidRPr="00943E3C">
        <w:t xml:space="preserve"> </w:t>
      </w:r>
      <w:r w:rsidR="009B13BC" w:rsidRPr="00943E3C">
        <w:rPr>
          <w:b/>
          <w:bCs/>
        </w:rPr>
        <w:t xml:space="preserve"> </w:t>
      </w:r>
      <w:r w:rsidR="009B13BC" w:rsidRPr="00943E3C">
        <w:t xml:space="preserve"> </w:t>
      </w:r>
      <w:r w:rsidR="00524177" w:rsidRPr="00943E3C">
        <w:t xml:space="preserve"> </w:t>
      </w:r>
    </w:p>
    <w:p w:rsidR="00943E3C" w:rsidRPr="00943E3C" w:rsidRDefault="00943E3C" w:rsidP="00943E3C">
      <w:pPr>
        <w:pStyle w:val="NoSpacing"/>
        <w:ind w:firstLine="708"/>
        <w:rPr>
          <w:sz w:val="24"/>
          <w:szCs w:val="24"/>
        </w:rPr>
      </w:pPr>
      <w:r>
        <w:rPr>
          <w:sz w:val="24"/>
          <w:szCs w:val="24"/>
        </w:rPr>
        <w:t>« </w:t>
      </w:r>
      <w:r w:rsidR="00314809" w:rsidRPr="00943E3C">
        <w:rPr>
          <w:sz w:val="24"/>
          <w:szCs w:val="24"/>
        </w:rPr>
        <w:t xml:space="preserve">Nous avons soutenu que, dans son contenu </w:t>
      </w:r>
      <w:r w:rsidRPr="00943E3C">
        <w:rPr>
          <w:sz w:val="24"/>
          <w:szCs w:val="24"/>
        </w:rPr>
        <w:t>et son approche, la psychologie</w:t>
      </w:r>
    </w:p>
    <w:p w:rsidR="00314809" w:rsidRPr="00943E3C" w:rsidRDefault="00314809" w:rsidP="00943E3C">
      <w:pPr>
        <w:pStyle w:val="NoSpacing"/>
        <w:rPr>
          <w:color w:val="202124"/>
          <w:sz w:val="24"/>
          <w:szCs w:val="24"/>
        </w:rPr>
      </w:pPr>
      <w:r w:rsidRPr="00943E3C">
        <w:rPr>
          <w:color w:val="202124"/>
          <w:sz w:val="24"/>
          <w:szCs w:val="24"/>
        </w:rPr>
        <w:t>interculturelle s'inspire de diverses traditions scientifiques établies : la biologie, qui</w:t>
      </w:r>
    </w:p>
    <w:p w:rsidR="00314809" w:rsidRPr="00943E3C" w:rsidRDefault="00314809" w:rsidP="00943E3C">
      <w:pPr>
        <w:pStyle w:val="NoSpacing"/>
        <w:rPr>
          <w:rFonts w:eastAsia="Times New Roman"/>
          <w:color w:val="202124"/>
          <w:sz w:val="24"/>
          <w:szCs w:val="24"/>
          <w:lang w:eastAsia="fr-FR"/>
        </w:rPr>
      </w:pPr>
      <w:r w:rsidRPr="00943E3C">
        <w:rPr>
          <w:rFonts w:eastAsia="Times New Roman"/>
          <w:color w:val="202124"/>
          <w:sz w:val="24"/>
          <w:szCs w:val="24"/>
          <w:lang w:eastAsia="fr-FR"/>
        </w:rPr>
        <w:t>fournit des informations sur la structure et le fonctionnement de l'organisme humain;</w:t>
      </w:r>
    </w:p>
    <w:p w:rsidR="00314809" w:rsidRPr="00943E3C" w:rsidRDefault="00314809" w:rsidP="00943E3C">
      <w:pPr>
        <w:pStyle w:val="NoSpacing"/>
        <w:rPr>
          <w:rFonts w:eastAsia="Times New Roman" w:cstheme="minorHAnsi"/>
          <w:color w:val="202124"/>
          <w:sz w:val="24"/>
          <w:szCs w:val="24"/>
          <w:lang w:eastAsia="fr-FR"/>
        </w:rPr>
      </w:pPr>
      <w:r w:rsidRPr="00943E3C">
        <w:rPr>
          <w:rFonts w:eastAsia="Times New Roman" w:cstheme="minorHAnsi"/>
          <w:color w:val="202124"/>
          <w:sz w:val="24"/>
          <w:szCs w:val="24"/>
          <w:lang w:eastAsia="fr-FR"/>
        </w:rPr>
        <w:t>psychologie générale, qui est une discipline au niveau individuel qui étudie l'homme</w:t>
      </w:r>
    </w:p>
    <w:p w:rsidR="00314809" w:rsidRPr="00943E3C" w:rsidRDefault="00314809" w:rsidP="00943E3C">
      <w:pPr>
        <w:pStyle w:val="NoSpacing"/>
        <w:rPr>
          <w:sz w:val="24"/>
          <w:szCs w:val="24"/>
          <w:lang w:eastAsia="fr-FR"/>
        </w:rPr>
      </w:pPr>
      <w:r w:rsidRPr="00943E3C">
        <w:rPr>
          <w:sz w:val="24"/>
          <w:szCs w:val="24"/>
          <w:lang w:eastAsia="fr-FR"/>
        </w:rPr>
        <w:t>comportement en laboratoire et sur le terrain; et les sciences sociales qui résident, dans</w:t>
      </w:r>
    </w:p>
    <w:p w:rsidR="00314809" w:rsidRPr="00943E3C" w:rsidRDefault="007E3EF9" w:rsidP="00943E3C">
      <w:pPr>
        <w:pStyle w:val="NoSpacing"/>
        <w:rPr>
          <w:sz w:val="24"/>
          <w:szCs w:val="24"/>
          <w:lang w:eastAsia="fr-FR"/>
        </w:rPr>
      </w:pPr>
      <w:r>
        <w:rPr>
          <w:sz w:val="24"/>
          <w:szCs w:val="24"/>
          <w:lang w:eastAsia="fr-FR"/>
        </w:rPr>
        <w:t>a</w:t>
      </w:r>
      <w:r w:rsidRPr="00943E3C">
        <w:rPr>
          <w:sz w:val="24"/>
          <w:szCs w:val="24"/>
          <w:lang w:eastAsia="fr-FR"/>
        </w:rPr>
        <w:t>nthropologie</w:t>
      </w:r>
      <w:r w:rsidR="00314809" w:rsidRPr="00943E3C">
        <w:rPr>
          <w:sz w:val="24"/>
          <w:szCs w:val="24"/>
          <w:lang w:eastAsia="fr-FR"/>
        </w:rPr>
        <w:t xml:space="preserve"> culturelle particulière, au niveau de la population, et insister davantage</w:t>
      </w:r>
    </w:p>
    <w:p w:rsidR="00314809" w:rsidRPr="00943E3C" w:rsidRDefault="00314809" w:rsidP="00943E3C">
      <w:pPr>
        <w:pStyle w:val="NoSpacing"/>
        <w:rPr>
          <w:sz w:val="24"/>
          <w:szCs w:val="24"/>
          <w:lang w:eastAsia="fr-FR"/>
        </w:rPr>
      </w:pPr>
      <w:r w:rsidRPr="00943E3C">
        <w:rPr>
          <w:sz w:val="24"/>
          <w:szCs w:val="24"/>
          <w:lang w:eastAsia="fr-FR"/>
        </w:rPr>
        <w:t>méthodes d'observation naturalistes. En tant que telle, la psychologie interculturelle est un</w:t>
      </w:r>
    </w:p>
    <w:p w:rsidR="00314809" w:rsidRPr="007E3EF9" w:rsidRDefault="00314809" w:rsidP="007E3EF9">
      <w:pPr>
        <w:pStyle w:val="NoSpacing"/>
        <w:rPr>
          <w:sz w:val="24"/>
          <w:szCs w:val="24"/>
          <w:lang w:val="en-US" w:eastAsia="fr-FR"/>
        </w:rPr>
      </w:pPr>
      <w:r w:rsidRPr="00943E3C">
        <w:rPr>
          <w:sz w:val="24"/>
          <w:szCs w:val="24"/>
          <w:lang w:eastAsia="fr-FR"/>
        </w:rPr>
        <w:t>« interdisciplinaire », opérant dans un espace largement laissé vacant et sans su</w:t>
      </w:r>
      <w:r w:rsidR="007E3EF9">
        <w:rPr>
          <w:sz w:val="24"/>
          <w:szCs w:val="24"/>
          <w:lang w:eastAsia="fr-FR"/>
        </w:rPr>
        <w:t xml:space="preserve">rveillance par ces </w:t>
      </w:r>
      <w:r w:rsidRPr="00943E3C">
        <w:rPr>
          <w:rFonts w:eastAsia="Times New Roman" w:cstheme="minorHAnsi"/>
          <w:color w:val="202124"/>
          <w:sz w:val="24"/>
          <w:szCs w:val="24"/>
          <w:lang w:eastAsia="fr-FR"/>
        </w:rPr>
        <w:t>d'autres disciplines, mais une qui a grandement besoin d'attention. Ce besoin de comprendre les influences au niveau de la population sur le fonctionnement psy</w:t>
      </w:r>
      <w:r w:rsidR="00943E3C">
        <w:rPr>
          <w:rFonts w:eastAsia="Times New Roman" w:cstheme="minorHAnsi"/>
          <w:color w:val="202124"/>
          <w:sz w:val="24"/>
          <w:szCs w:val="24"/>
          <w:lang w:eastAsia="fr-FR"/>
        </w:rPr>
        <w:t xml:space="preserve">chologique au niveau individuel. </w:t>
      </w:r>
      <w:r w:rsidRPr="00943E3C">
        <w:rPr>
          <w:rFonts w:eastAsia="Times New Roman" w:cstheme="minorHAnsi"/>
          <w:color w:val="202124"/>
          <w:sz w:val="24"/>
          <w:szCs w:val="24"/>
          <w:lang w:eastAsia="fr-FR"/>
        </w:rPr>
        <w:t>Le mieux est de tenter d'adopter un point de vue non-ethnocentrique, tout en restant orienté vers la possibilité à long terme de générer des lois psychologiques universelles.</w:t>
      </w:r>
      <w:r w:rsidR="00943E3C">
        <w:rPr>
          <w:rFonts w:eastAsia="Times New Roman" w:cstheme="minorHAnsi"/>
          <w:color w:val="202124"/>
          <w:sz w:val="24"/>
          <w:szCs w:val="24"/>
          <w:lang w:eastAsia="fr-FR"/>
        </w:rPr>
        <w:t> »</w:t>
      </w:r>
      <w:r w:rsidR="007E3EF9">
        <w:rPr>
          <w:rFonts w:eastAsia="Times New Roman" w:cstheme="minorHAnsi"/>
          <w:color w:val="202124"/>
          <w:sz w:val="24"/>
          <w:szCs w:val="24"/>
          <w:lang w:eastAsia="fr-FR"/>
        </w:rPr>
        <w:t xml:space="preserve"> </w:t>
      </w:r>
      <w:r w:rsidR="00943E3C" w:rsidRPr="007E3EF9">
        <w:rPr>
          <w:rFonts w:eastAsia="Times New Roman" w:cstheme="minorHAnsi"/>
          <w:color w:val="202124"/>
          <w:sz w:val="24"/>
          <w:szCs w:val="24"/>
          <w:lang w:val="en-US" w:eastAsia="fr-FR"/>
        </w:rPr>
        <w:t>(</w:t>
      </w:r>
      <w:r w:rsidR="007E3EF9" w:rsidRPr="007E3EF9">
        <w:rPr>
          <w:rFonts w:eastAsia="Times New Roman" w:cstheme="minorHAnsi"/>
          <w:color w:val="202124"/>
          <w:sz w:val="24"/>
          <w:szCs w:val="24"/>
          <w:u w:val="single"/>
          <w:lang w:val="en-US" w:eastAsia="fr-FR"/>
        </w:rPr>
        <w:t>E</w:t>
      </w:r>
      <w:r w:rsidR="007E3EF9">
        <w:rPr>
          <w:rFonts w:eastAsia="Times New Roman" w:cstheme="minorHAnsi"/>
          <w:color w:val="202124"/>
          <w:sz w:val="24"/>
          <w:szCs w:val="24"/>
          <w:u w:val="single"/>
          <w:lang w:val="en-US" w:eastAsia="fr-FR"/>
        </w:rPr>
        <w:t>xtract</w:t>
      </w:r>
      <w:r w:rsidR="00943E3C" w:rsidRPr="007E3EF9">
        <w:rPr>
          <w:rFonts w:eastAsia="Times New Roman" w:cstheme="minorHAnsi"/>
          <w:color w:val="202124"/>
          <w:sz w:val="24"/>
          <w:szCs w:val="24"/>
          <w:u w:val="single"/>
          <w:lang w:val="en-US" w:eastAsia="fr-FR"/>
        </w:rPr>
        <w:t xml:space="preserve"> de </w:t>
      </w:r>
      <w:r w:rsidR="007E3EF9">
        <w:rPr>
          <w:rFonts w:eastAsia="Times New Roman" w:cstheme="minorHAnsi"/>
          <w:b/>
          <w:bCs/>
          <w:color w:val="202124"/>
          <w:sz w:val="24"/>
          <w:szCs w:val="24"/>
          <w:u w:val="single"/>
          <w:lang w:val="en-US" w:eastAsia="fr-FR"/>
        </w:rPr>
        <w:t>Cross-cultural P</w:t>
      </w:r>
      <w:r w:rsidR="00943E3C" w:rsidRPr="007E3EF9">
        <w:rPr>
          <w:rFonts w:eastAsia="Times New Roman" w:cstheme="minorHAnsi"/>
          <w:b/>
          <w:bCs/>
          <w:color w:val="202124"/>
          <w:sz w:val="24"/>
          <w:szCs w:val="24"/>
          <w:u w:val="single"/>
          <w:lang w:val="en-US" w:eastAsia="fr-FR"/>
        </w:rPr>
        <w:t>sychology</w:t>
      </w:r>
      <w:r w:rsidR="00943E3C" w:rsidRPr="007E3EF9">
        <w:rPr>
          <w:rFonts w:eastAsia="Times New Roman" w:cstheme="minorHAnsi"/>
          <w:color w:val="202124"/>
          <w:sz w:val="24"/>
          <w:szCs w:val="24"/>
          <w:u w:val="single"/>
          <w:lang w:val="en-US" w:eastAsia="fr-FR"/>
        </w:rPr>
        <w:t xml:space="preserve"> </w:t>
      </w:r>
      <w:r w:rsidR="007E3EF9" w:rsidRPr="007E3EF9">
        <w:rPr>
          <w:rFonts w:eastAsia="Times New Roman" w:cstheme="minorHAnsi"/>
          <w:color w:val="202124"/>
          <w:sz w:val="24"/>
          <w:szCs w:val="24"/>
          <w:u w:val="single"/>
          <w:lang w:val="en-US" w:eastAsia="fr-FR"/>
        </w:rPr>
        <w:t>research</w:t>
      </w:r>
      <w:r w:rsidR="00943E3C" w:rsidRPr="007E3EF9">
        <w:rPr>
          <w:rFonts w:eastAsia="Times New Roman" w:cstheme="minorHAnsi"/>
          <w:color w:val="202124"/>
          <w:sz w:val="24"/>
          <w:szCs w:val="24"/>
          <w:u w:val="single"/>
          <w:lang w:val="en-US" w:eastAsia="fr-FR"/>
        </w:rPr>
        <w:t xml:space="preserve"> and applications second </w:t>
      </w:r>
      <w:r w:rsidR="007E3EF9" w:rsidRPr="007E3EF9">
        <w:rPr>
          <w:rFonts w:eastAsia="Times New Roman" w:cstheme="minorHAnsi"/>
          <w:color w:val="202124"/>
          <w:sz w:val="24"/>
          <w:szCs w:val="24"/>
          <w:u w:val="single"/>
          <w:lang w:val="en-US" w:eastAsia="fr-FR"/>
        </w:rPr>
        <w:t>Edition</w:t>
      </w:r>
      <w:r w:rsidR="00943E3C" w:rsidRPr="007E3EF9">
        <w:rPr>
          <w:rFonts w:eastAsia="Times New Roman" w:cstheme="minorHAnsi"/>
          <w:color w:val="202124"/>
          <w:sz w:val="24"/>
          <w:szCs w:val="24"/>
          <w:u w:val="single"/>
          <w:lang w:val="en-US" w:eastAsia="fr-FR"/>
        </w:rPr>
        <w:t xml:space="preserve"> by CAMBRIDGE</w:t>
      </w:r>
      <w:r w:rsidR="00943E3C" w:rsidRPr="007E3EF9">
        <w:rPr>
          <w:rFonts w:eastAsia="Times New Roman" w:cstheme="minorHAnsi"/>
          <w:color w:val="202124"/>
          <w:sz w:val="24"/>
          <w:szCs w:val="24"/>
          <w:lang w:val="en-US" w:eastAsia="fr-FR"/>
        </w:rPr>
        <w:t>)</w:t>
      </w:r>
    </w:p>
    <w:p w:rsidR="00943E3C" w:rsidRPr="007E3EF9" w:rsidRDefault="00943E3C" w:rsidP="00943E3C">
      <w:pPr>
        <w:rPr>
          <w:rFonts w:eastAsia="Times New Roman" w:cstheme="minorHAnsi"/>
          <w:color w:val="202124"/>
          <w:sz w:val="24"/>
          <w:szCs w:val="24"/>
          <w:lang w:val="en-US" w:eastAsia="fr-FR"/>
        </w:rPr>
      </w:pPr>
    </w:p>
    <w:p w:rsidR="00314809" w:rsidRPr="007E3EF9" w:rsidRDefault="00314809" w:rsidP="00943E3C">
      <w:pPr>
        <w:rPr>
          <w:rFonts w:cstheme="minorHAnsi" w:hint="cs"/>
          <w:sz w:val="24"/>
          <w:szCs w:val="24"/>
          <w:rtl/>
          <w:lang w:val="en-US"/>
        </w:rPr>
      </w:pPr>
    </w:p>
    <w:sectPr w:rsidR="00314809" w:rsidRPr="007E3E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87B" w:rsidRDefault="00DA287B" w:rsidP="000566C4">
      <w:pPr>
        <w:spacing w:after="0" w:line="240" w:lineRule="auto"/>
      </w:pPr>
      <w:r>
        <w:separator/>
      </w:r>
    </w:p>
  </w:endnote>
  <w:endnote w:type="continuationSeparator" w:id="0">
    <w:p w:rsidR="00DA287B" w:rsidRDefault="00DA287B" w:rsidP="00056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87B" w:rsidRDefault="00DA287B" w:rsidP="000566C4">
      <w:pPr>
        <w:spacing w:after="0" w:line="240" w:lineRule="auto"/>
      </w:pPr>
      <w:r>
        <w:separator/>
      </w:r>
    </w:p>
  </w:footnote>
  <w:footnote w:type="continuationSeparator" w:id="0">
    <w:p w:rsidR="00DA287B" w:rsidRDefault="00DA287B" w:rsidP="00056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38"/>
    <w:rsid w:val="000566C4"/>
    <w:rsid w:val="002E6E05"/>
    <w:rsid w:val="00314809"/>
    <w:rsid w:val="0038238E"/>
    <w:rsid w:val="00524177"/>
    <w:rsid w:val="005B7D38"/>
    <w:rsid w:val="0078163F"/>
    <w:rsid w:val="00784C48"/>
    <w:rsid w:val="007E3EF9"/>
    <w:rsid w:val="00943E3C"/>
    <w:rsid w:val="009B13BC"/>
    <w:rsid w:val="00A261BE"/>
    <w:rsid w:val="00DA28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390F"/>
  <w15:chartTrackingRefBased/>
  <w15:docId w15:val="{5CD48093-82CD-4F75-A926-BCE9F83C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3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7D38"/>
    <w:rPr>
      <w:color w:val="0000FF"/>
      <w:u w:val="single"/>
    </w:rPr>
  </w:style>
  <w:style w:type="character" w:customStyle="1" w:styleId="lang-grc">
    <w:name w:val="lang-grc"/>
    <w:basedOn w:val="DefaultParagraphFont"/>
    <w:rsid w:val="005B7D38"/>
  </w:style>
  <w:style w:type="character" w:customStyle="1" w:styleId="lang-grc-latn">
    <w:name w:val="lang-grc-latn"/>
    <w:basedOn w:val="DefaultParagraphFont"/>
    <w:rsid w:val="005B7D38"/>
  </w:style>
  <w:style w:type="paragraph" w:customStyle="1" w:styleId="Default">
    <w:name w:val="Default"/>
    <w:rsid w:val="009B13BC"/>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314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314809"/>
    <w:rPr>
      <w:rFonts w:ascii="Courier New" w:eastAsia="Times New Roman" w:hAnsi="Courier New" w:cs="Courier New"/>
      <w:sz w:val="20"/>
      <w:szCs w:val="20"/>
      <w:lang w:eastAsia="fr-FR"/>
    </w:rPr>
  </w:style>
  <w:style w:type="character" w:customStyle="1" w:styleId="y2iqfc">
    <w:name w:val="y2iqfc"/>
    <w:basedOn w:val="DefaultParagraphFont"/>
    <w:rsid w:val="00314809"/>
  </w:style>
  <w:style w:type="paragraph" w:styleId="NoSpacing">
    <w:name w:val="No Spacing"/>
    <w:uiPriority w:val="1"/>
    <w:qFormat/>
    <w:rsid w:val="00943E3C"/>
    <w:pPr>
      <w:spacing w:after="0" w:line="240" w:lineRule="auto"/>
    </w:pPr>
  </w:style>
  <w:style w:type="character" w:customStyle="1" w:styleId="Heading1Char">
    <w:name w:val="Heading 1 Char"/>
    <w:basedOn w:val="DefaultParagraphFont"/>
    <w:link w:val="Heading1"/>
    <w:uiPriority w:val="9"/>
    <w:rsid w:val="00943E3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66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66C4"/>
  </w:style>
  <w:style w:type="paragraph" w:styleId="Footer">
    <w:name w:val="footer"/>
    <w:basedOn w:val="Normal"/>
    <w:link w:val="FooterChar"/>
    <w:uiPriority w:val="99"/>
    <w:unhideWhenUsed/>
    <w:rsid w:val="000566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6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68435">
      <w:bodyDiv w:val="1"/>
      <w:marLeft w:val="0"/>
      <w:marRight w:val="0"/>
      <w:marTop w:val="0"/>
      <w:marBottom w:val="0"/>
      <w:divBdr>
        <w:top w:val="none" w:sz="0" w:space="0" w:color="auto"/>
        <w:left w:val="none" w:sz="0" w:space="0" w:color="auto"/>
        <w:bottom w:val="none" w:sz="0" w:space="0" w:color="auto"/>
        <w:right w:val="none" w:sz="0" w:space="0" w:color="auto"/>
      </w:divBdr>
    </w:div>
    <w:div w:id="17871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387</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2021-06-05T11:18:00Z</dcterms:created>
  <dcterms:modified xsi:type="dcterms:W3CDTF">2021-06-05T13:16:00Z</dcterms:modified>
</cp:coreProperties>
</file>