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8340" w:type="dxa"/>
        <w:tblLook w:val="04A0" w:firstRow="1" w:lastRow="0" w:firstColumn="1" w:lastColumn="0" w:noHBand="0" w:noVBand="1"/>
      </w:tblPr>
      <w:tblGrid>
        <w:gridCol w:w="2355"/>
        <w:gridCol w:w="5985"/>
      </w:tblGrid>
      <w:tr w:rsidR="00363992" w:rsidRPr="00363992" w:rsidTr="00C81811">
        <w:trPr>
          <w:trHeight w:val="832"/>
        </w:trPr>
        <w:tc>
          <w:tcPr>
            <w:tcW w:w="2355" w:type="dxa"/>
          </w:tcPr>
          <w:p w:rsidR="00363992" w:rsidRPr="00363992" w:rsidRDefault="00363992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الوقت في   الساعة</w:t>
            </w:r>
          </w:p>
        </w:tc>
        <w:tc>
          <w:tcPr>
            <w:tcW w:w="5985" w:type="dxa"/>
          </w:tcPr>
          <w:p w:rsidR="00363992" w:rsidRPr="00363992" w:rsidRDefault="00363992">
            <w:pPr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المهمة المنجزة</w:t>
            </w:r>
          </w:p>
        </w:tc>
      </w:tr>
      <w:tr w:rsidR="00363992" w:rsidRPr="00363992" w:rsidTr="00C81811">
        <w:trPr>
          <w:trHeight w:val="829"/>
        </w:trPr>
        <w:tc>
          <w:tcPr>
            <w:tcW w:w="2355" w:type="dxa"/>
          </w:tcPr>
          <w:p w:rsidR="00363992" w:rsidRPr="00363992" w:rsidRDefault="00363992" w:rsidP="00363992">
            <w:pPr>
              <w:jc w:val="center"/>
              <w:rPr>
                <w:rFonts w:hint="cs"/>
                <w:sz w:val="72"/>
                <w:szCs w:val="72"/>
                <w:rtl/>
              </w:rPr>
            </w:pPr>
            <w:r w:rsidRPr="00363992">
              <w:rPr>
                <w:rFonts w:hint="cs"/>
                <w:color w:val="FF0000"/>
                <w:sz w:val="72"/>
                <w:szCs w:val="72"/>
                <w:rtl/>
              </w:rPr>
              <w:t>1</w:t>
            </w:r>
          </w:p>
        </w:tc>
        <w:tc>
          <w:tcPr>
            <w:tcW w:w="5985" w:type="dxa"/>
          </w:tcPr>
          <w:p w:rsidR="00363992" w:rsidRPr="00363992" w:rsidRDefault="00363992">
            <w:pPr>
              <w:rPr>
                <w:rFonts w:hint="cs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أنشاء المشروع وتقسيم البنية وإضافة </w:t>
            </w:r>
            <w:r>
              <w:rPr>
                <w:sz w:val="44"/>
                <w:szCs w:val="44"/>
              </w:rPr>
              <w:t>Model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و تنصيب مكتبات </w:t>
            </w:r>
            <w:r>
              <w:rPr>
                <w:sz w:val="44"/>
                <w:szCs w:val="44"/>
                <w:lang w:bidi="ar-SY"/>
              </w:rPr>
              <w:t>EntititFramework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من </w:t>
            </w:r>
            <w:proofErr w:type="spellStart"/>
            <w:r>
              <w:rPr>
                <w:sz w:val="44"/>
                <w:szCs w:val="44"/>
                <w:lang w:bidi="ar-SY"/>
              </w:rPr>
              <w:t>nuget</w:t>
            </w:r>
            <w:proofErr w:type="spellEnd"/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  <w:r>
              <w:rPr>
                <w:rFonts w:hint="cs"/>
                <w:sz w:val="44"/>
                <w:szCs w:val="44"/>
                <w:rtl/>
              </w:rPr>
              <w:t>و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عمل </w:t>
            </w:r>
            <w:r>
              <w:rPr>
                <w:sz w:val="44"/>
                <w:szCs w:val="44"/>
                <w:lang w:bidi="ar-SY"/>
              </w:rPr>
              <w:t>Migration</w:t>
            </w:r>
          </w:p>
        </w:tc>
      </w:tr>
      <w:tr w:rsidR="00363992" w:rsidRPr="00363992" w:rsidTr="00C81811">
        <w:trPr>
          <w:trHeight w:val="982"/>
        </w:trPr>
        <w:tc>
          <w:tcPr>
            <w:tcW w:w="2355" w:type="dxa"/>
          </w:tcPr>
          <w:p w:rsidR="00363992" w:rsidRPr="00363992" w:rsidRDefault="00363992" w:rsidP="00363992">
            <w:pPr>
              <w:jc w:val="center"/>
              <w:rPr>
                <w:rFonts w:hint="cs"/>
                <w:sz w:val="72"/>
                <w:szCs w:val="72"/>
                <w:rtl/>
              </w:rPr>
            </w:pPr>
            <w:r>
              <w:rPr>
                <w:rFonts w:hint="cs"/>
                <w:color w:val="FF0000"/>
                <w:sz w:val="72"/>
                <w:szCs w:val="72"/>
                <w:rtl/>
              </w:rPr>
              <w:t>3</w:t>
            </w:r>
          </w:p>
        </w:tc>
        <w:tc>
          <w:tcPr>
            <w:tcW w:w="5985" w:type="dxa"/>
          </w:tcPr>
          <w:p w:rsidR="00363992" w:rsidRDefault="00363992">
            <w:pPr>
              <w:rPr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أنشاء </w:t>
            </w:r>
            <w:r>
              <w:rPr>
                <w:sz w:val="44"/>
                <w:szCs w:val="44"/>
                <w:lang w:bidi="ar-SY"/>
              </w:rPr>
              <w:t>Repository Generic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والريبوز للكيانات الأخرى </w:t>
            </w:r>
          </w:p>
          <w:p w:rsidR="00363992" w:rsidRPr="00363992" w:rsidRDefault="00363992">
            <w:pPr>
              <w:rPr>
                <w:rFonts w:hint="cs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  <w:lang w:bidi="ar-SY"/>
              </w:rPr>
              <w:t>تتضمن البحث عن مكتبة لتشفير الباسورد</w:t>
            </w:r>
          </w:p>
        </w:tc>
      </w:tr>
      <w:tr w:rsidR="00363992" w:rsidRPr="00363992" w:rsidTr="00C81811">
        <w:trPr>
          <w:trHeight w:val="968"/>
        </w:trPr>
        <w:tc>
          <w:tcPr>
            <w:tcW w:w="2355" w:type="dxa"/>
          </w:tcPr>
          <w:p w:rsidR="00363992" w:rsidRPr="00363992" w:rsidRDefault="00363992">
            <w:pPr>
              <w:rPr>
                <w:rFonts w:hint="cs"/>
                <w:sz w:val="72"/>
                <w:szCs w:val="72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        </w:t>
            </w:r>
            <w:r w:rsidRPr="00363992">
              <w:rPr>
                <w:rFonts w:hint="cs"/>
                <w:color w:val="FF0000"/>
                <w:sz w:val="72"/>
                <w:szCs w:val="72"/>
                <w:rtl/>
              </w:rPr>
              <w:t>1</w:t>
            </w:r>
          </w:p>
        </w:tc>
        <w:tc>
          <w:tcPr>
            <w:tcW w:w="5985" w:type="dxa"/>
          </w:tcPr>
          <w:p w:rsidR="00363992" w:rsidRPr="00363992" w:rsidRDefault="00363992" w:rsidP="00363992">
            <w:pPr>
              <w:rPr>
                <w:rFonts w:hint="cs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أنشاء </w:t>
            </w:r>
            <w:r>
              <w:rPr>
                <w:sz w:val="44"/>
                <w:szCs w:val="44"/>
                <w:lang w:bidi="ar-SY"/>
              </w:rPr>
              <w:t>Control Api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</w:p>
        </w:tc>
      </w:tr>
      <w:tr w:rsidR="00363992" w:rsidRPr="00363992" w:rsidTr="00C81811">
        <w:trPr>
          <w:trHeight w:val="967"/>
        </w:trPr>
        <w:tc>
          <w:tcPr>
            <w:tcW w:w="2355" w:type="dxa"/>
          </w:tcPr>
          <w:p w:rsidR="00363992" w:rsidRPr="00363992" w:rsidRDefault="00363992" w:rsidP="00363992">
            <w:pPr>
              <w:jc w:val="center"/>
              <w:rPr>
                <w:rFonts w:hint="cs"/>
                <w:color w:val="FF0000"/>
                <w:sz w:val="72"/>
                <w:szCs w:val="72"/>
                <w:rtl/>
              </w:rPr>
            </w:pPr>
            <w:r w:rsidRPr="00363992">
              <w:rPr>
                <w:rFonts w:hint="cs"/>
                <w:color w:val="FF0000"/>
                <w:sz w:val="72"/>
                <w:szCs w:val="72"/>
                <w:rtl/>
              </w:rPr>
              <w:t>1</w:t>
            </w:r>
          </w:p>
        </w:tc>
        <w:tc>
          <w:tcPr>
            <w:tcW w:w="5985" w:type="dxa"/>
          </w:tcPr>
          <w:p w:rsidR="00363992" w:rsidRPr="00363992" w:rsidRDefault="00E82181" w:rsidP="00E82181">
            <w:pPr>
              <w:rPr>
                <w:rFonts w:hint="cs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تعديل ملف </w:t>
            </w:r>
            <w:proofErr w:type="spellStart"/>
            <w:r>
              <w:rPr>
                <w:sz w:val="44"/>
                <w:szCs w:val="44"/>
                <w:lang w:bidi="ar-SY"/>
              </w:rPr>
              <w:t>appstting.json</w:t>
            </w:r>
            <w:proofErr w:type="spellEnd"/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لإضافة </w:t>
            </w:r>
            <w:r>
              <w:rPr>
                <w:sz w:val="44"/>
                <w:szCs w:val="44"/>
                <w:lang w:bidi="ar-SY"/>
              </w:rPr>
              <w:t xml:space="preserve"> JWT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وتعديل ملف  </w:t>
            </w:r>
            <w:r>
              <w:rPr>
                <w:sz w:val="44"/>
                <w:szCs w:val="44"/>
                <w:lang w:bidi="ar-SY"/>
              </w:rPr>
              <w:t>Startup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وعمل </w:t>
            </w:r>
            <w:proofErr w:type="spellStart"/>
            <w:r>
              <w:rPr>
                <w:sz w:val="44"/>
                <w:szCs w:val="44"/>
                <w:lang w:bidi="ar-SY"/>
              </w:rPr>
              <w:t>Configration</w:t>
            </w:r>
            <w:proofErr w:type="spellEnd"/>
            <w:r>
              <w:rPr>
                <w:sz w:val="44"/>
                <w:szCs w:val="44"/>
                <w:lang w:bidi="ar-SY"/>
              </w:rPr>
              <w:t xml:space="preserve"> for JWT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</w:p>
        </w:tc>
      </w:tr>
      <w:tr w:rsidR="00363992" w:rsidRPr="00363992" w:rsidTr="00C81811">
        <w:trPr>
          <w:trHeight w:val="982"/>
        </w:trPr>
        <w:tc>
          <w:tcPr>
            <w:tcW w:w="2355" w:type="dxa"/>
          </w:tcPr>
          <w:p w:rsidR="00363992" w:rsidRPr="00363992" w:rsidRDefault="005B32A1" w:rsidP="005B32A1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5B32A1">
              <w:rPr>
                <w:rFonts w:hint="cs"/>
                <w:color w:val="FF0000"/>
                <w:sz w:val="72"/>
                <w:szCs w:val="72"/>
                <w:rtl/>
              </w:rPr>
              <w:t>1</w:t>
            </w:r>
          </w:p>
        </w:tc>
        <w:tc>
          <w:tcPr>
            <w:tcW w:w="5985" w:type="dxa"/>
          </w:tcPr>
          <w:p w:rsidR="00363992" w:rsidRDefault="005B32A1">
            <w:pPr>
              <w:rPr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تنزيل </w:t>
            </w:r>
            <w:r>
              <w:rPr>
                <w:sz w:val="44"/>
                <w:szCs w:val="44"/>
                <w:lang w:bidi="ar-SY"/>
              </w:rPr>
              <w:t>swagger ui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وضبط الإعدادات في ملف </w:t>
            </w:r>
            <w:r>
              <w:rPr>
                <w:sz w:val="44"/>
                <w:szCs w:val="44"/>
                <w:lang w:bidi="ar-SY"/>
              </w:rPr>
              <w:t>Startup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</w:p>
          <w:p w:rsidR="005B32A1" w:rsidRPr="00363992" w:rsidRDefault="005B32A1">
            <w:pPr>
              <w:rPr>
                <w:rFonts w:hint="cs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تتضمن هذه الفترة عملية بحث عن طريقة إضافة </w:t>
            </w:r>
            <w:r>
              <w:rPr>
                <w:sz w:val="44"/>
                <w:szCs w:val="44"/>
                <w:lang w:bidi="ar-SY"/>
              </w:rPr>
              <w:t>Authorize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الى واجهة </w:t>
            </w:r>
            <w:proofErr w:type="spellStart"/>
            <w:r>
              <w:rPr>
                <w:rFonts w:hint="cs"/>
                <w:sz w:val="44"/>
                <w:szCs w:val="44"/>
                <w:rtl/>
                <w:lang w:bidi="ar-SY"/>
              </w:rPr>
              <w:t>السواكر</w:t>
            </w:r>
            <w:proofErr w:type="spellEnd"/>
          </w:p>
        </w:tc>
      </w:tr>
      <w:tr w:rsidR="00363992" w:rsidRPr="00363992" w:rsidTr="00C81811">
        <w:trPr>
          <w:trHeight w:val="827"/>
        </w:trPr>
        <w:tc>
          <w:tcPr>
            <w:tcW w:w="2355" w:type="dxa"/>
          </w:tcPr>
          <w:p w:rsidR="00363992" w:rsidRPr="00363992" w:rsidRDefault="005B32A1" w:rsidP="005B32A1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5B32A1">
              <w:rPr>
                <w:rFonts w:hint="cs"/>
                <w:color w:val="FF0000"/>
                <w:sz w:val="72"/>
                <w:szCs w:val="72"/>
                <w:rtl/>
              </w:rPr>
              <w:t>5</w:t>
            </w:r>
          </w:p>
        </w:tc>
        <w:tc>
          <w:tcPr>
            <w:tcW w:w="5985" w:type="dxa"/>
          </w:tcPr>
          <w:p w:rsidR="00C81811" w:rsidRDefault="005B32A1">
            <w:pPr>
              <w:rPr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</w:rPr>
              <w:t xml:space="preserve">هذه الفترة تضمنت عملية بحث مطولة عن طريقة عمل </w:t>
            </w:r>
            <w:proofErr w:type="gramStart"/>
            <w:r>
              <w:rPr>
                <w:sz w:val="44"/>
                <w:szCs w:val="44"/>
                <w:lang w:bidi="ar-SY"/>
              </w:rPr>
              <w:t>post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 و</w:t>
            </w:r>
            <w:proofErr w:type="gramEnd"/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  <w:r>
              <w:rPr>
                <w:sz w:val="44"/>
                <w:szCs w:val="44"/>
                <w:lang w:bidi="ar-SY"/>
              </w:rPr>
              <w:t xml:space="preserve"> update </w:t>
            </w:r>
            <w:proofErr w:type="spellStart"/>
            <w:r>
              <w:rPr>
                <w:rFonts w:hint="cs"/>
                <w:sz w:val="44"/>
                <w:szCs w:val="44"/>
                <w:rtl/>
                <w:lang w:bidi="ar-SY"/>
              </w:rPr>
              <w:t>بأستخدام</w:t>
            </w:r>
            <w:proofErr w:type="spellEnd"/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  <w:r>
              <w:rPr>
                <w:sz w:val="44"/>
                <w:szCs w:val="44"/>
                <w:lang w:bidi="ar-SY"/>
              </w:rPr>
              <w:t>Generic Entity</w:t>
            </w:r>
            <w:r>
              <w:rPr>
                <w:rFonts w:hint="cs"/>
                <w:sz w:val="44"/>
                <w:szCs w:val="44"/>
                <w:rtl/>
              </w:rPr>
              <w:t xml:space="preserve"> </w:t>
            </w:r>
            <w:r>
              <w:rPr>
                <w:sz w:val="44"/>
                <w:szCs w:val="44"/>
                <w:lang w:bidi="ar-SY"/>
              </w:rPr>
              <w:t>Repo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  <w:r w:rsidR="00C81811">
              <w:rPr>
                <w:sz w:val="44"/>
                <w:szCs w:val="44"/>
                <w:lang w:bidi="ar-SY"/>
              </w:rPr>
              <w:t>with many to many relation</w:t>
            </w:r>
          </w:p>
          <w:p w:rsidR="00465D1B" w:rsidRDefault="005B32A1" w:rsidP="00465D1B">
            <w:pPr>
              <w:rPr>
                <w:rFonts w:hint="cs"/>
                <w:sz w:val="44"/>
                <w:szCs w:val="44"/>
                <w:rtl/>
                <w:lang w:bidi="ar-SY"/>
              </w:rPr>
            </w:pP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وصلت </w:t>
            </w:r>
            <w:proofErr w:type="spellStart"/>
            <w:r>
              <w:rPr>
                <w:rFonts w:hint="cs"/>
                <w:sz w:val="44"/>
                <w:szCs w:val="44"/>
                <w:rtl/>
                <w:lang w:bidi="ar-SY"/>
              </w:rPr>
              <w:t>لكتير</w:t>
            </w:r>
            <w:proofErr w:type="spellEnd"/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حلول بس كلن </w:t>
            </w:r>
            <w:proofErr w:type="spellStart"/>
            <w:r>
              <w:rPr>
                <w:rFonts w:hint="cs"/>
                <w:sz w:val="44"/>
                <w:szCs w:val="44"/>
                <w:rtl/>
                <w:lang w:bidi="ar-SY"/>
              </w:rPr>
              <w:t>مانجحو</w:t>
            </w:r>
            <w:proofErr w:type="spellEnd"/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  <w:proofErr w:type="spellStart"/>
            <w:r>
              <w:rPr>
                <w:rFonts w:hint="cs"/>
                <w:sz w:val="44"/>
                <w:szCs w:val="44"/>
                <w:rtl/>
                <w:lang w:bidi="ar-SY"/>
              </w:rPr>
              <w:t>فستخدمت</w:t>
            </w:r>
            <w:proofErr w:type="spellEnd"/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</w:t>
            </w:r>
            <w:r>
              <w:rPr>
                <w:sz w:val="44"/>
                <w:szCs w:val="44"/>
                <w:lang w:bidi="ar-SY"/>
              </w:rPr>
              <w:t>Repo for each entity</w:t>
            </w:r>
            <w:r>
              <w:rPr>
                <w:rFonts w:hint="cs"/>
                <w:sz w:val="44"/>
                <w:szCs w:val="44"/>
                <w:rtl/>
                <w:lang w:bidi="ar-SY"/>
              </w:rPr>
              <w:t xml:space="preserve"> وعملت وراثة من </w:t>
            </w:r>
            <w:r w:rsidR="00C81811">
              <w:rPr>
                <w:sz w:val="44"/>
                <w:szCs w:val="44"/>
                <w:lang w:bidi="ar-SY"/>
              </w:rPr>
              <w:t>GenericRepo</w:t>
            </w:r>
            <w:bookmarkStart w:id="0" w:name="_GoBack"/>
            <w:bookmarkEnd w:id="0"/>
          </w:p>
          <w:p w:rsidR="00465D1B" w:rsidRPr="00C81811" w:rsidRDefault="00465D1B" w:rsidP="00C81811">
            <w:pPr>
              <w:rPr>
                <w:rFonts w:hint="cs"/>
                <w:sz w:val="44"/>
                <w:szCs w:val="44"/>
                <w:rtl/>
                <w:lang w:bidi="ar-SY"/>
              </w:rPr>
            </w:pPr>
          </w:p>
        </w:tc>
      </w:tr>
      <w:tr w:rsidR="00363992" w:rsidRPr="00363992" w:rsidTr="00C81811">
        <w:trPr>
          <w:trHeight w:val="824"/>
        </w:trPr>
        <w:tc>
          <w:tcPr>
            <w:tcW w:w="2355" w:type="dxa"/>
          </w:tcPr>
          <w:p w:rsidR="00363992" w:rsidRPr="00363992" w:rsidRDefault="00C81811" w:rsidP="00C81811">
            <w:pPr>
              <w:jc w:val="center"/>
              <w:rPr>
                <w:sz w:val="44"/>
                <w:szCs w:val="44"/>
                <w:lang w:bidi="ar-SY"/>
              </w:rPr>
            </w:pPr>
            <w:r w:rsidRPr="00C81811">
              <w:rPr>
                <w:color w:val="FF0000"/>
                <w:sz w:val="72"/>
                <w:szCs w:val="72"/>
              </w:rPr>
              <w:lastRenderedPageBreak/>
              <w:t>0.5</w:t>
            </w:r>
          </w:p>
        </w:tc>
        <w:tc>
          <w:tcPr>
            <w:tcW w:w="5985" w:type="dxa"/>
          </w:tcPr>
          <w:p w:rsidR="00363992" w:rsidRPr="00363992" w:rsidRDefault="00C81811">
            <w:pPr>
              <w:rPr>
                <w:sz w:val="44"/>
                <w:szCs w:val="44"/>
                <w:lang w:bidi="ar-SY"/>
              </w:rPr>
            </w:pPr>
            <w:r>
              <w:rPr>
                <w:rFonts w:hint="cs"/>
                <w:sz w:val="44"/>
                <w:szCs w:val="44"/>
                <w:rtl/>
              </w:rPr>
              <w:t>عملية</w:t>
            </w:r>
            <w:r>
              <w:rPr>
                <w:sz w:val="44"/>
                <w:szCs w:val="44"/>
                <w:lang w:bidi="ar-SY"/>
              </w:rPr>
              <w:t xml:space="preserve">UI </w:t>
            </w:r>
            <w:r>
              <w:rPr>
                <w:rFonts w:hint="cs"/>
                <w:sz w:val="44"/>
                <w:szCs w:val="44"/>
                <w:rtl/>
              </w:rPr>
              <w:t xml:space="preserve"> </w:t>
            </w:r>
            <w:r>
              <w:rPr>
                <w:sz w:val="44"/>
                <w:szCs w:val="44"/>
                <w:lang w:bidi="ar-SY"/>
              </w:rPr>
              <w:t xml:space="preserve">test </w:t>
            </w:r>
            <w:proofErr w:type="spellStart"/>
            <w:r>
              <w:rPr>
                <w:sz w:val="44"/>
                <w:szCs w:val="44"/>
                <w:lang w:bidi="ar-SY"/>
              </w:rPr>
              <w:t>api</w:t>
            </w:r>
            <w:proofErr w:type="spellEnd"/>
            <w:r>
              <w:rPr>
                <w:sz w:val="44"/>
                <w:szCs w:val="44"/>
                <w:lang w:bidi="ar-SY"/>
              </w:rPr>
              <w:t xml:space="preserve"> by swagger</w:t>
            </w:r>
          </w:p>
        </w:tc>
      </w:tr>
    </w:tbl>
    <w:p w:rsidR="00CF3BB8" w:rsidRDefault="00CF3BB8">
      <w:pPr>
        <w:rPr>
          <w:rFonts w:hint="cs"/>
        </w:rPr>
      </w:pPr>
    </w:p>
    <w:sectPr w:rsidR="00CF3BB8" w:rsidSect="004228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45"/>
    <w:rsid w:val="00363992"/>
    <w:rsid w:val="0042289F"/>
    <w:rsid w:val="00465D1B"/>
    <w:rsid w:val="00594B45"/>
    <w:rsid w:val="005B32A1"/>
    <w:rsid w:val="00C81811"/>
    <w:rsid w:val="00CF3BB8"/>
    <w:rsid w:val="00E8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B3FF0"/>
  <w15:chartTrackingRefBased/>
  <w15:docId w15:val="{5DAC04C5-7144-4614-9A2B-A24EB462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الشاطئ</dc:creator>
  <cp:keywords/>
  <dc:description/>
  <cp:lastModifiedBy>الشاطئ</cp:lastModifiedBy>
  <cp:revision>3</cp:revision>
  <dcterms:created xsi:type="dcterms:W3CDTF">2022-12-07T18:04:00Z</dcterms:created>
  <dcterms:modified xsi:type="dcterms:W3CDTF">2022-12-07T18:55:00Z</dcterms:modified>
</cp:coreProperties>
</file>